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3EF" w:rsidRDefault="0003096F">
      <w:pPr>
        <w:jc w:val="center"/>
        <w:rPr>
          <w:b/>
          <w:bCs/>
        </w:rPr>
      </w:pPr>
      <w:r>
        <w:rPr>
          <w:noProof/>
        </w:rPr>
        <w:pict>
          <v:group id="_x0000_s1026" style="position:absolute;left:0;text-align:left;margin-left:39.75pt;margin-top:34.5pt;width:515.3pt;height:766.55pt;z-index:251658240;mso-position-horizontal-relative:page;mso-position-vertical-relative:page" coordsize="20000,20000" o:allowincell="f">
            <v:shape id="_x0000_s1027" style="position:absolute;width:20000;height:20000" coordsize="20000,20000" o:allowincell="f" path="m19998,8448r,10820l18917,19268r,731l1104,19999r,-731l,19268,,727r1104,l1104,,18917,r,727l19998,727r,7721l19839,8448r,-7616l18754,832r,-720l1265,112r,720l157,832r,18325l1265,19157r,731l18754,19888r,-731l19839,19157r,-10709l19998,8448xe" fillcolor="blue" stroked="f" strokeweight="0">
              <v:fill color2="black"/>
              <v:path arrowok="t"/>
            </v:shape>
            <v:group id="_x0000_s1028" style="position:absolute;left:421;top:264;width:19177;height:19471" coordorigin="37" coordsize="19963,20000" o:allowincell="f">
              <v:shape id="_x0000_s1029" style="position:absolute;left:19746;top:583;width:254;height:18830" coordsize="20000,20000" o:allowincell="f" path="m,19999r1905,-101l2857,19782r,-19560l2857,231r,-178l1587,,19841,r-158,l19841,73r,-6l19841,19933r-158,66l19841,19994r-19047,l,19999xe" fillcolor="red" stroked="f" strokeweight="0">
                <v:fill color2="#999"/>
                <v:path arrowok="t"/>
              </v:shape>
              <v:shape id="_x0000_s1030" style="position:absolute;left:37;top:583;width:259;height:18830" coordsize="20000,20000" o:allowincell="f" path="m,19999l,67r,6l,,19844,,18594,53r-781,55l17500,231r,-9l17500,19782r313,116l19844,19999r,-5l781,19994,,19999xe" fillcolor="red" stroked="f" strokeweight="0">
                <v:fill color2="#999"/>
                <v:path arrowok="t"/>
              </v:shape>
              <v:shape id="_x0000_s1031" style="position:absolute;left:71;top:19520;width:19903;height:480" coordsize="20000,20000" o:allowincell="f" path="m272,r59,3128l408,5810r91,2570l607,10279r116,1453l859,12793r148,615l1173,13687r,-112l18819,13575r,112l18987,13575r152,-782l19275,11899r116,-1508l19503,8436r87,-2235l19669,3352,19722,r276,l19945,4134r-83,3855l19767,11453r-122,2849l19519,16592r-152,1844l19208,19385r-79,336l19042,19944r,-335l956,19609r,335l871,19721r-81,-336l631,18436,481,16592,343,14302,233,11453,136,7989,55,4134,,,272,xe" fillcolor="red" stroked="f" strokeweight="0">
                <v:fill color2="#999"/>
                <v:path arrowok="t"/>
              </v:shape>
              <v:shape id="_x0000_s1032" style="position:absolute;left:71;width:19903;height:473" coordsize="20000,20000" o:allowincell="f" path="m,19944l55,15763r81,-3786l233,8531,343,5593,481,3390,631,1695,790,621,871,282r85,-56l956,,19042,r,226l19208,621r157,1074l19511,3390r134,2203l19760,8531r102,3446l19945,15763r53,4181l19767,19944r-61,-3334l19631,13785r-94,-2203l19432,9548,19308,8079r-138,-960l19019,6554r-168,-170l18863,6215r-17690,l1173,6384r-168,170l857,7175,721,8249,597,9718,493,11638r-91,2147l327,16667r-55,3277l272,19605,,19944xe" fillcolor="red" stroked="f" strokeweight="0">
                <v:fill color2="#999"/>
                <v:path arrowok="t"/>
              </v:shape>
            </v:group>
            <w10:wrap anchorx="page" anchory="page"/>
          </v:group>
        </w:pict>
      </w:r>
    </w:p>
    <w:p w:rsidR="005533EF" w:rsidRDefault="003E416D">
      <w:pPr>
        <w:jc w:val="center"/>
        <w:rPr>
          <w:smallCaps/>
          <w:color w:val="000080"/>
          <w:sz w:val="32"/>
          <w:szCs w:val="32"/>
        </w:rPr>
      </w:pPr>
      <w:r>
        <w:rPr>
          <w:smallCaps/>
          <w:color w:val="000080"/>
          <w:sz w:val="32"/>
          <w:szCs w:val="32"/>
        </w:rPr>
        <w:t xml:space="preserve">Российский независимый институт </w:t>
      </w:r>
      <w:r>
        <w:rPr>
          <w:smallCaps/>
          <w:color w:val="000080"/>
          <w:sz w:val="32"/>
          <w:szCs w:val="32"/>
        </w:rPr>
        <w:br/>
        <w:t>социальных и национальных проблем</w:t>
      </w:r>
    </w:p>
    <w:p w:rsidR="005533EF" w:rsidRDefault="005533EF">
      <w:pPr>
        <w:jc w:val="center"/>
        <w:rPr>
          <w:lang w:val="en-US"/>
        </w:rPr>
      </w:pPr>
    </w:p>
    <w:p w:rsidR="005533EF" w:rsidRDefault="005533EF">
      <w:pPr>
        <w:jc w:val="center"/>
      </w:pPr>
    </w:p>
    <w:p w:rsidR="005533EF" w:rsidRDefault="005533EF">
      <w:pPr>
        <w:jc w:val="center"/>
      </w:pPr>
    </w:p>
    <w:p w:rsidR="005533EF" w:rsidRDefault="0003096F">
      <w:pPr>
        <w:jc w:val="center"/>
      </w:pPr>
      <w:r>
        <w:rPr>
          <w:color w:val="0000F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67.5pt">
            <v:imagedata r:id="rId7" o:title=""/>
          </v:shape>
        </w:pict>
      </w:r>
    </w:p>
    <w:p w:rsidR="005533EF" w:rsidRDefault="005533EF">
      <w:pPr>
        <w:jc w:val="center"/>
      </w:pPr>
    </w:p>
    <w:p w:rsidR="005533EF" w:rsidRDefault="005533EF">
      <w:pPr>
        <w:jc w:val="center"/>
      </w:pPr>
    </w:p>
    <w:p w:rsidR="005533EF" w:rsidRDefault="005533EF">
      <w:pPr>
        <w:jc w:val="center"/>
        <w:rPr>
          <w:lang w:val="en-US"/>
        </w:rPr>
      </w:pPr>
    </w:p>
    <w:p w:rsidR="005533EF" w:rsidRDefault="005533EF">
      <w:pPr>
        <w:jc w:val="center"/>
      </w:pPr>
    </w:p>
    <w:p w:rsidR="005533EF" w:rsidRDefault="005533EF">
      <w:pPr>
        <w:jc w:val="center"/>
      </w:pPr>
    </w:p>
    <w:p w:rsidR="005533EF" w:rsidRDefault="005533EF">
      <w:pPr>
        <w:jc w:val="center"/>
      </w:pPr>
    </w:p>
    <w:p w:rsidR="005533EF" w:rsidRDefault="003E416D">
      <w:pPr>
        <w:jc w:val="center"/>
        <w:rPr>
          <w:smallCaps/>
          <w:color w:val="000080"/>
          <w:sz w:val="48"/>
          <w:szCs w:val="48"/>
        </w:rPr>
      </w:pPr>
      <w:r>
        <w:rPr>
          <w:smallCaps/>
          <w:color w:val="000080"/>
          <w:sz w:val="48"/>
          <w:szCs w:val="48"/>
        </w:rPr>
        <w:t>В какой России хотела бы жить молодежь?</w:t>
      </w:r>
    </w:p>
    <w:p w:rsidR="005533EF" w:rsidRDefault="005533EF">
      <w:pPr>
        <w:jc w:val="center"/>
        <w:rPr>
          <w:color w:val="000080"/>
        </w:rPr>
      </w:pPr>
    </w:p>
    <w:p w:rsidR="005533EF" w:rsidRDefault="003E416D">
      <w:pPr>
        <w:jc w:val="center"/>
        <w:rPr>
          <w:i/>
          <w:iCs/>
          <w:color w:val="000080"/>
          <w:sz w:val="36"/>
          <w:szCs w:val="36"/>
        </w:rPr>
      </w:pPr>
      <w:r>
        <w:rPr>
          <w:i/>
          <w:iCs/>
          <w:color w:val="000080"/>
          <w:sz w:val="36"/>
          <w:szCs w:val="36"/>
        </w:rPr>
        <w:t>Аналитический доклад</w:t>
      </w:r>
      <w:r>
        <w:rPr>
          <w:i/>
          <w:iCs/>
          <w:color w:val="000080"/>
          <w:sz w:val="36"/>
          <w:szCs w:val="36"/>
        </w:rPr>
        <w:br/>
      </w:r>
    </w:p>
    <w:p w:rsidR="005533EF" w:rsidRDefault="005533EF">
      <w:pPr>
        <w:jc w:val="center"/>
        <w:rPr>
          <w:color w:val="000080"/>
        </w:rPr>
      </w:pPr>
    </w:p>
    <w:p w:rsidR="005533EF" w:rsidRDefault="005533EF">
      <w:pPr>
        <w:jc w:val="center"/>
        <w:rPr>
          <w:color w:val="000080"/>
        </w:rPr>
      </w:pPr>
    </w:p>
    <w:p w:rsidR="005533EF" w:rsidRDefault="005533EF">
      <w:pPr>
        <w:jc w:val="center"/>
        <w:rPr>
          <w:color w:val="000080"/>
        </w:rPr>
      </w:pPr>
    </w:p>
    <w:p w:rsidR="005533EF" w:rsidRDefault="005533EF">
      <w:pPr>
        <w:jc w:val="center"/>
        <w:rPr>
          <w:color w:val="000080"/>
        </w:rPr>
      </w:pPr>
    </w:p>
    <w:p w:rsidR="005533EF" w:rsidRDefault="005533EF">
      <w:pPr>
        <w:jc w:val="center"/>
        <w:rPr>
          <w:color w:val="000080"/>
          <w:lang w:val="en-US"/>
        </w:rPr>
      </w:pPr>
    </w:p>
    <w:p w:rsidR="005533EF" w:rsidRDefault="005533EF">
      <w:pPr>
        <w:jc w:val="center"/>
        <w:rPr>
          <w:color w:val="000080"/>
          <w:lang w:val="en-US"/>
        </w:rPr>
      </w:pPr>
    </w:p>
    <w:p w:rsidR="005533EF" w:rsidRDefault="005533EF">
      <w:pPr>
        <w:jc w:val="center"/>
        <w:rPr>
          <w:color w:val="000080"/>
          <w:lang w:val="en-US"/>
        </w:rPr>
      </w:pPr>
    </w:p>
    <w:p w:rsidR="005533EF" w:rsidRDefault="005533EF">
      <w:pPr>
        <w:jc w:val="center"/>
        <w:rPr>
          <w:color w:val="000080"/>
          <w:lang w:val="en-US"/>
        </w:rPr>
      </w:pPr>
    </w:p>
    <w:p w:rsidR="005533EF" w:rsidRDefault="005533EF">
      <w:pPr>
        <w:jc w:val="center"/>
        <w:rPr>
          <w:color w:val="000080"/>
        </w:rPr>
      </w:pPr>
    </w:p>
    <w:p w:rsidR="005533EF" w:rsidRDefault="005533EF">
      <w:pPr>
        <w:jc w:val="center"/>
        <w:rPr>
          <w:color w:val="000080"/>
        </w:rPr>
      </w:pPr>
    </w:p>
    <w:p w:rsidR="005533EF" w:rsidRDefault="005533EF">
      <w:pPr>
        <w:jc w:val="center"/>
        <w:rPr>
          <w:color w:val="000080"/>
          <w:lang w:val="en-US"/>
        </w:rPr>
      </w:pPr>
    </w:p>
    <w:p w:rsidR="005533EF" w:rsidRDefault="005533EF">
      <w:pPr>
        <w:jc w:val="center"/>
        <w:rPr>
          <w:color w:val="000080"/>
          <w:lang w:val="en-US"/>
        </w:rPr>
      </w:pPr>
    </w:p>
    <w:p w:rsidR="005533EF" w:rsidRDefault="005533EF">
      <w:pPr>
        <w:jc w:val="center"/>
        <w:rPr>
          <w:color w:val="000080"/>
        </w:rPr>
      </w:pPr>
    </w:p>
    <w:p w:rsidR="005533EF" w:rsidRDefault="005533EF">
      <w:pPr>
        <w:jc w:val="center"/>
        <w:rPr>
          <w:color w:val="000080"/>
        </w:rPr>
      </w:pPr>
    </w:p>
    <w:p w:rsidR="005533EF" w:rsidRDefault="005533EF">
      <w:pPr>
        <w:jc w:val="center"/>
        <w:rPr>
          <w:color w:val="000080"/>
        </w:rPr>
      </w:pPr>
    </w:p>
    <w:p w:rsidR="005533EF" w:rsidRDefault="005533EF">
      <w:pPr>
        <w:jc w:val="center"/>
        <w:rPr>
          <w:color w:val="000080"/>
        </w:rPr>
      </w:pPr>
    </w:p>
    <w:p w:rsidR="005533EF" w:rsidRDefault="005533EF">
      <w:pPr>
        <w:jc w:val="center"/>
        <w:rPr>
          <w:color w:val="000080"/>
        </w:rPr>
      </w:pPr>
    </w:p>
    <w:p w:rsidR="005533EF" w:rsidRDefault="005533EF">
      <w:pPr>
        <w:jc w:val="center"/>
        <w:rPr>
          <w:color w:val="000080"/>
        </w:rPr>
      </w:pPr>
    </w:p>
    <w:p w:rsidR="005533EF" w:rsidRDefault="005533EF">
      <w:pPr>
        <w:jc w:val="center"/>
        <w:rPr>
          <w:color w:val="000080"/>
        </w:rPr>
      </w:pPr>
    </w:p>
    <w:p w:rsidR="005533EF" w:rsidRDefault="003E416D">
      <w:pPr>
        <w:jc w:val="center"/>
        <w:rPr>
          <w:color w:val="000080"/>
          <w:sz w:val="32"/>
          <w:szCs w:val="32"/>
        </w:rPr>
      </w:pPr>
      <w:r>
        <w:rPr>
          <w:color w:val="000080"/>
          <w:sz w:val="32"/>
          <w:szCs w:val="32"/>
        </w:rPr>
        <w:t>Москва, 1999г.</w:t>
      </w:r>
    </w:p>
    <w:p w:rsidR="005533EF" w:rsidRDefault="003E416D">
      <w:pPr>
        <w:ind w:firstLine="284"/>
        <w:jc w:val="center"/>
        <w:rPr>
          <w:b/>
          <w:bCs/>
          <w:smallCaps/>
          <w:sz w:val="32"/>
          <w:szCs w:val="32"/>
        </w:rPr>
      </w:pPr>
      <w:r>
        <w:br w:type="page"/>
      </w:r>
      <w:r>
        <w:rPr>
          <w:b/>
          <w:bCs/>
          <w:smallCaps/>
          <w:spacing w:val="68"/>
          <w:sz w:val="32"/>
          <w:szCs w:val="32"/>
        </w:rPr>
        <w:t>Содержани</w:t>
      </w:r>
      <w:r>
        <w:rPr>
          <w:b/>
          <w:bCs/>
          <w:smallCaps/>
          <w:sz w:val="32"/>
          <w:szCs w:val="32"/>
        </w:rPr>
        <w:t>е</w:t>
      </w:r>
    </w:p>
    <w:p w:rsidR="005533EF" w:rsidRDefault="005533EF">
      <w:pPr>
        <w:jc w:val="center"/>
      </w:pPr>
    </w:p>
    <w:p w:rsidR="005533EF" w:rsidRDefault="005533EF">
      <w:pPr>
        <w:jc w:val="center"/>
      </w:pPr>
    </w:p>
    <w:p w:rsidR="005533EF" w:rsidRDefault="003E416D">
      <w:pPr>
        <w:ind w:right="-483"/>
        <w:jc w:val="both"/>
        <w:rPr>
          <w:b/>
          <w:bCs/>
        </w:rPr>
      </w:pPr>
      <w:r>
        <w:rPr>
          <w:b/>
          <w:bCs/>
        </w:rPr>
        <w:t>Введение...............................................................................................................3</w:t>
      </w:r>
    </w:p>
    <w:p w:rsidR="005533EF" w:rsidRDefault="005533EF">
      <w:pPr>
        <w:ind w:right="-483"/>
        <w:jc w:val="both"/>
        <w:rPr>
          <w:b/>
          <w:bCs/>
        </w:rPr>
      </w:pPr>
    </w:p>
    <w:p w:rsidR="005533EF" w:rsidRDefault="003E416D">
      <w:pPr>
        <w:ind w:right="-483"/>
        <w:jc w:val="both"/>
        <w:rPr>
          <w:b/>
          <w:bCs/>
        </w:rPr>
      </w:pPr>
      <w:r>
        <w:rPr>
          <w:b/>
          <w:bCs/>
        </w:rPr>
        <w:t xml:space="preserve">Раздел 1. ОЦЕНКА МОЛОДЕЖЬЮ РОССИИ СИТУАЦИИ В СТРАНЕ </w:t>
      </w:r>
    </w:p>
    <w:p w:rsidR="005533EF" w:rsidRDefault="003E416D">
      <w:pPr>
        <w:ind w:right="-483"/>
        <w:jc w:val="both"/>
        <w:rPr>
          <w:b/>
          <w:bCs/>
        </w:rPr>
      </w:pPr>
      <w:r>
        <w:rPr>
          <w:b/>
          <w:bCs/>
        </w:rPr>
        <w:t>И СОБСТВЕННОГО МАТЕРИАЛЬНОГО ПОЛОЖЕНИЯ....................................4</w:t>
      </w:r>
    </w:p>
    <w:p w:rsidR="005533EF" w:rsidRDefault="005533EF">
      <w:pPr>
        <w:ind w:right="-483"/>
        <w:jc w:val="both"/>
      </w:pPr>
    </w:p>
    <w:p w:rsidR="005533EF" w:rsidRDefault="003E416D">
      <w:pPr>
        <w:numPr>
          <w:ilvl w:val="0"/>
          <w:numId w:val="1"/>
        </w:numPr>
        <w:ind w:right="-483"/>
        <w:jc w:val="both"/>
        <w:rPr>
          <w:i/>
          <w:iCs/>
        </w:rPr>
      </w:pPr>
      <w:r>
        <w:rPr>
          <w:i/>
          <w:iCs/>
        </w:rPr>
        <w:t>Оценка ситуации в стране...........................................................................4</w:t>
      </w:r>
    </w:p>
    <w:p w:rsidR="005533EF" w:rsidRDefault="003E416D">
      <w:pPr>
        <w:numPr>
          <w:ilvl w:val="0"/>
          <w:numId w:val="1"/>
        </w:numPr>
        <w:ind w:right="-483"/>
        <w:jc w:val="both"/>
        <w:rPr>
          <w:i/>
          <w:iCs/>
        </w:rPr>
      </w:pPr>
      <w:r>
        <w:rPr>
          <w:i/>
          <w:iCs/>
        </w:rPr>
        <w:t>Материальное положение молодежи..........................................................7</w:t>
      </w:r>
    </w:p>
    <w:p w:rsidR="005533EF" w:rsidRDefault="003E416D">
      <w:pPr>
        <w:numPr>
          <w:ilvl w:val="0"/>
          <w:numId w:val="1"/>
        </w:numPr>
        <w:ind w:right="-483"/>
        <w:jc w:val="both"/>
        <w:rPr>
          <w:i/>
          <w:iCs/>
        </w:rPr>
      </w:pPr>
      <w:r>
        <w:rPr>
          <w:i/>
          <w:iCs/>
        </w:rPr>
        <w:t>Оценка молодежью своего статуса..........................................................10</w:t>
      </w:r>
    </w:p>
    <w:p w:rsidR="005533EF" w:rsidRDefault="005533EF">
      <w:pPr>
        <w:ind w:right="-483"/>
        <w:jc w:val="both"/>
      </w:pPr>
    </w:p>
    <w:p w:rsidR="005533EF" w:rsidRDefault="003E416D">
      <w:pPr>
        <w:ind w:right="-483"/>
        <w:jc w:val="both"/>
        <w:rPr>
          <w:b/>
          <w:bCs/>
        </w:rPr>
      </w:pPr>
      <w:r>
        <w:rPr>
          <w:b/>
          <w:bCs/>
        </w:rPr>
        <w:t>Раздел 2. ПРЕДСТАВЛЕНИЕ МОЛОДЕЖИ О ПРИОРИТЕТАХ ОБЩЕСТВЕННОГО РАЗВИТИЯ И ПРЕДПОЧТИТЕЛЬНОЙ ДЛЯ РОССИИ МОДЕЛИ ГОСУДАРСТВЕННОГО УСТРОЙСТВА ............................................................14</w:t>
      </w:r>
    </w:p>
    <w:p w:rsidR="005533EF" w:rsidRDefault="005533EF">
      <w:pPr>
        <w:ind w:right="-483"/>
        <w:jc w:val="both"/>
      </w:pPr>
    </w:p>
    <w:p w:rsidR="005533EF" w:rsidRDefault="003E416D">
      <w:pPr>
        <w:numPr>
          <w:ilvl w:val="0"/>
          <w:numId w:val="2"/>
        </w:numPr>
        <w:ind w:right="-483"/>
        <w:jc w:val="both"/>
        <w:rPr>
          <w:i/>
          <w:iCs/>
        </w:rPr>
      </w:pPr>
      <w:r>
        <w:rPr>
          <w:i/>
          <w:iCs/>
        </w:rPr>
        <w:t>Представления молодежи о приоритетах развития России.................14</w:t>
      </w:r>
    </w:p>
    <w:p w:rsidR="005533EF" w:rsidRDefault="003E416D">
      <w:pPr>
        <w:numPr>
          <w:ilvl w:val="0"/>
          <w:numId w:val="2"/>
        </w:numPr>
        <w:ind w:right="-483"/>
        <w:jc w:val="both"/>
        <w:rPr>
          <w:i/>
          <w:iCs/>
        </w:rPr>
      </w:pPr>
      <w:r>
        <w:rPr>
          <w:i/>
          <w:iCs/>
        </w:rPr>
        <w:t>Представления о социально-экономических функциях государства.....21</w:t>
      </w:r>
    </w:p>
    <w:p w:rsidR="005533EF" w:rsidRDefault="003E416D">
      <w:pPr>
        <w:numPr>
          <w:ilvl w:val="0"/>
          <w:numId w:val="2"/>
        </w:numPr>
        <w:ind w:right="-483"/>
        <w:jc w:val="both"/>
        <w:rPr>
          <w:i/>
          <w:iCs/>
        </w:rPr>
      </w:pPr>
      <w:r>
        <w:rPr>
          <w:i/>
          <w:iCs/>
        </w:rPr>
        <w:t>Представления молодежи о желательных формах государственного</w:t>
      </w:r>
    </w:p>
    <w:p w:rsidR="005533EF" w:rsidRDefault="003E416D">
      <w:pPr>
        <w:ind w:right="-483"/>
        <w:jc w:val="both"/>
        <w:rPr>
          <w:i/>
          <w:iCs/>
        </w:rPr>
      </w:pPr>
      <w:r>
        <w:rPr>
          <w:i/>
          <w:iCs/>
        </w:rPr>
        <w:t>устройства.........................................................................................................30</w:t>
      </w:r>
    </w:p>
    <w:p w:rsidR="005533EF" w:rsidRDefault="005533EF">
      <w:pPr>
        <w:ind w:right="-483"/>
        <w:jc w:val="both"/>
      </w:pPr>
    </w:p>
    <w:p w:rsidR="005533EF" w:rsidRDefault="003E416D">
      <w:pPr>
        <w:ind w:right="-483"/>
        <w:jc w:val="both"/>
        <w:rPr>
          <w:b/>
          <w:bCs/>
        </w:rPr>
      </w:pPr>
      <w:r>
        <w:rPr>
          <w:b/>
          <w:bCs/>
        </w:rPr>
        <w:t>Раздел 3. ОТНОШЕНИЕ МОЛОДЕЖИ К НАИБОЛЕЕ ОСТРЫМ ПРОБЛЕМАМ ВНУТРЕННЕЙ И ВНЕШНЕЙ ПОЛИТИКИ..........................................................39</w:t>
      </w:r>
    </w:p>
    <w:p w:rsidR="005533EF" w:rsidRDefault="005533EF">
      <w:pPr>
        <w:ind w:right="-483"/>
        <w:jc w:val="both"/>
      </w:pPr>
    </w:p>
    <w:p w:rsidR="005533EF" w:rsidRDefault="003E416D">
      <w:pPr>
        <w:numPr>
          <w:ilvl w:val="0"/>
          <w:numId w:val="3"/>
        </w:numPr>
        <w:ind w:right="-483"/>
        <w:jc w:val="both"/>
        <w:rPr>
          <w:i/>
          <w:iCs/>
        </w:rPr>
      </w:pPr>
      <w:r>
        <w:rPr>
          <w:i/>
          <w:iCs/>
        </w:rPr>
        <w:t>Динамика идейно-политических ориентаций молодежи.........................39</w:t>
      </w:r>
    </w:p>
    <w:p w:rsidR="005533EF" w:rsidRDefault="003E416D">
      <w:pPr>
        <w:numPr>
          <w:ilvl w:val="0"/>
          <w:numId w:val="3"/>
        </w:numPr>
        <w:ind w:right="-483"/>
        <w:jc w:val="both"/>
        <w:rPr>
          <w:i/>
          <w:iCs/>
        </w:rPr>
      </w:pPr>
      <w:r>
        <w:rPr>
          <w:i/>
          <w:iCs/>
        </w:rPr>
        <w:t>Политические предпочтения современной российской молодежи........49</w:t>
      </w:r>
    </w:p>
    <w:p w:rsidR="005533EF" w:rsidRDefault="005533EF">
      <w:pPr>
        <w:jc w:val="center"/>
        <w:rPr>
          <w:i/>
          <w:iCs/>
        </w:rPr>
      </w:pPr>
    </w:p>
    <w:p w:rsidR="005533EF" w:rsidRDefault="003E416D">
      <w:pPr>
        <w:spacing w:before="120" w:after="120"/>
        <w:ind w:right="-483"/>
        <w:jc w:val="both"/>
        <w:rPr>
          <w:b/>
          <w:bCs/>
        </w:rPr>
      </w:pPr>
      <w:r>
        <w:rPr>
          <w:b/>
          <w:bCs/>
        </w:rPr>
        <w:t>Заключение.........................................................................................................60</w:t>
      </w:r>
    </w:p>
    <w:p w:rsidR="005533EF" w:rsidRDefault="005533EF">
      <w:pPr>
        <w:spacing w:before="120" w:after="120"/>
        <w:ind w:right="-483"/>
        <w:jc w:val="both"/>
        <w:rPr>
          <w:b/>
          <w:bCs/>
        </w:rPr>
      </w:pPr>
    </w:p>
    <w:p w:rsidR="005533EF" w:rsidRDefault="003E416D">
      <w:pPr>
        <w:spacing w:before="120" w:after="120"/>
        <w:ind w:right="-483"/>
        <w:jc w:val="both"/>
        <w:rPr>
          <w:b/>
          <w:bCs/>
          <w:lang w:val="en-US"/>
        </w:rPr>
      </w:pPr>
      <w:r>
        <w:rPr>
          <w:b/>
          <w:bCs/>
        </w:rPr>
        <w:t>ПРИЛОЖЕНИЯ....................................................................................................64</w:t>
      </w:r>
    </w:p>
    <w:p w:rsidR="005533EF" w:rsidRDefault="005533EF">
      <w:pPr>
        <w:pStyle w:val="a3"/>
        <w:spacing w:line="360" w:lineRule="auto"/>
        <w:ind w:right="-483" w:firstLine="720"/>
        <w:jc w:val="both"/>
      </w:pPr>
      <w:bookmarkStart w:id="0" w:name="_Toc454621366"/>
    </w:p>
    <w:p w:rsidR="005533EF" w:rsidRDefault="005533EF">
      <w:pPr>
        <w:pStyle w:val="a3"/>
        <w:spacing w:line="360" w:lineRule="auto"/>
        <w:ind w:right="-483" w:firstLine="720"/>
        <w:jc w:val="both"/>
      </w:pPr>
    </w:p>
    <w:p w:rsidR="005533EF" w:rsidRDefault="005533EF">
      <w:pPr>
        <w:pStyle w:val="a3"/>
        <w:spacing w:line="360" w:lineRule="auto"/>
        <w:ind w:right="-483" w:firstLine="720"/>
        <w:jc w:val="both"/>
      </w:pPr>
    </w:p>
    <w:p w:rsidR="005533EF" w:rsidRDefault="005533EF">
      <w:pPr>
        <w:pStyle w:val="a3"/>
        <w:spacing w:line="360" w:lineRule="auto"/>
        <w:ind w:right="-483" w:firstLine="720"/>
        <w:jc w:val="both"/>
      </w:pPr>
    </w:p>
    <w:p w:rsidR="005533EF" w:rsidRDefault="005533EF">
      <w:pPr>
        <w:pStyle w:val="a3"/>
        <w:spacing w:line="360" w:lineRule="auto"/>
        <w:ind w:right="-483" w:firstLine="720"/>
        <w:jc w:val="both"/>
      </w:pPr>
    </w:p>
    <w:p w:rsidR="005533EF" w:rsidRDefault="005533EF">
      <w:pPr>
        <w:pStyle w:val="a3"/>
        <w:spacing w:line="360" w:lineRule="auto"/>
        <w:ind w:right="-483" w:firstLine="720"/>
        <w:jc w:val="both"/>
      </w:pPr>
    </w:p>
    <w:p w:rsidR="005533EF" w:rsidRDefault="005533EF">
      <w:pPr>
        <w:pStyle w:val="a3"/>
        <w:spacing w:line="360" w:lineRule="auto"/>
        <w:ind w:right="-483" w:firstLine="720"/>
        <w:jc w:val="both"/>
      </w:pPr>
    </w:p>
    <w:p w:rsidR="005533EF" w:rsidRDefault="005533EF">
      <w:pPr>
        <w:pStyle w:val="a3"/>
        <w:spacing w:line="360" w:lineRule="auto"/>
        <w:ind w:right="-483" w:firstLine="720"/>
        <w:jc w:val="both"/>
      </w:pPr>
    </w:p>
    <w:p w:rsidR="005533EF" w:rsidRDefault="005533EF">
      <w:pPr>
        <w:pStyle w:val="a3"/>
        <w:spacing w:line="360" w:lineRule="auto"/>
        <w:ind w:right="-483" w:firstLine="720"/>
        <w:jc w:val="both"/>
      </w:pPr>
    </w:p>
    <w:p w:rsidR="005533EF" w:rsidRDefault="005533EF">
      <w:pPr>
        <w:pStyle w:val="a3"/>
        <w:spacing w:line="360" w:lineRule="auto"/>
        <w:ind w:right="-483" w:firstLine="720"/>
        <w:jc w:val="both"/>
      </w:pPr>
    </w:p>
    <w:p w:rsidR="005533EF" w:rsidRDefault="005533EF">
      <w:pPr>
        <w:pStyle w:val="a3"/>
        <w:spacing w:line="360" w:lineRule="auto"/>
        <w:ind w:right="-483" w:firstLine="720"/>
        <w:jc w:val="both"/>
      </w:pPr>
    </w:p>
    <w:p w:rsidR="005533EF" w:rsidRDefault="005533EF">
      <w:pPr>
        <w:pStyle w:val="a3"/>
        <w:spacing w:line="360" w:lineRule="auto"/>
        <w:ind w:right="-483" w:firstLine="720"/>
        <w:jc w:val="both"/>
      </w:pPr>
    </w:p>
    <w:p w:rsidR="005533EF" w:rsidRDefault="003E416D">
      <w:pPr>
        <w:pStyle w:val="a3"/>
        <w:spacing w:line="360" w:lineRule="auto"/>
        <w:ind w:right="-483" w:firstLine="720"/>
        <w:jc w:val="both"/>
        <w:rPr>
          <w:sz w:val="24"/>
          <w:szCs w:val="24"/>
        </w:rPr>
      </w:pPr>
      <w:r>
        <w:t>А</w:t>
      </w:r>
      <w:r>
        <w:rPr>
          <w:sz w:val="24"/>
          <w:szCs w:val="24"/>
        </w:rPr>
        <w:t>налитический отчет основан</w:t>
      </w:r>
      <w:r>
        <w:rPr>
          <w:i/>
          <w:iCs/>
          <w:sz w:val="24"/>
          <w:szCs w:val="24"/>
        </w:rPr>
        <w:t xml:space="preserve"> </w:t>
      </w:r>
      <w:r>
        <w:rPr>
          <w:sz w:val="24"/>
          <w:szCs w:val="24"/>
        </w:rPr>
        <w:t>на данных всероссийского исследования, проведенного в июне 1999 г. в 12-ти территориально-экономических районах страны (согласно районированию  ГСУ РФ): Калининградская область, Северо-Западный, Северный, Центральный, Волго-Вятский, Центрально-Черноземный, Северо-Кавказский, Поволжский, Уральский, Западно-Сибирский, Восточно-Сибирский, Дальневосточный регионы, а также в Москве и Санкт-Петербурге.</w:t>
      </w:r>
    </w:p>
    <w:p w:rsidR="005533EF" w:rsidRDefault="003E416D">
      <w:pPr>
        <w:pStyle w:val="a3"/>
        <w:spacing w:line="360" w:lineRule="auto"/>
        <w:ind w:right="-483" w:firstLine="720"/>
        <w:jc w:val="both"/>
        <w:rPr>
          <w:sz w:val="24"/>
          <w:szCs w:val="24"/>
        </w:rPr>
      </w:pPr>
      <w:r>
        <w:rPr>
          <w:sz w:val="24"/>
          <w:szCs w:val="24"/>
        </w:rPr>
        <w:t xml:space="preserve">По квотной выборке опросу подлежали представители различных социальных групп молодежи: рабочие предприятий, шахт и строек; инженерно-техническая интеллигенция, гуманитарная интеллигенция (преподаватели вузов, ПТУ, ученые, учителя школ); работники торговли, сферы бытовых услуг, транспорта и связи; служащие; предприниматели малого и среднего бизнеса; военнослужащие и сотрудники МВД; жители сел и деревень; студенты вузов; безработные. Квоты соблюдались также по этническому признаку (82,5% русских, остальные – представители других этнических общностей, населяющих Россию). Опрос проводился в 58 поселениях различных типов, пропорционально численности населения мегаполисов, областных центров, районных городов и сел в структуре населения России в целом. Общая выборка составляла 1300 человек. </w:t>
      </w:r>
    </w:p>
    <w:p w:rsidR="005533EF" w:rsidRDefault="003E416D">
      <w:pPr>
        <w:pStyle w:val="a3"/>
        <w:spacing w:line="360" w:lineRule="auto"/>
        <w:ind w:right="-483" w:firstLine="720"/>
        <w:jc w:val="both"/>
        <w:rPr>
          <w:sz w:val="24"/>
          <w:szCs w:val="24"/>
        </w:rPr>
      </w:pPr>
      <w:r>
        <w:rPr>
          <w:sz w:val="24"/>
          <w:szCs w:val="24"/>
        </w:rPr>
        <w:t>В настоящем докладе для оценки динамики взглядов молодежи и специфики ее воззрений по сравнению с другими возрастными группами использованы также данные других исследований РНИСиНП - “Молодежь новой России: какая она? К чему стремится? В каком обществе хотела бы жить?” (январь 1998г.); “Граждане новой России: кем они себя ощущают и в каком обществе хотели бы жить?” (июнь 1998г.), “Население России в условиях кризиса: умонастроения, оценки, прогнозы” (октябрь 1998г.) и “Российское общество летом 1999г.” (июль 1999г.).</w:t>
      </w:r>
    </w:p>
    <w:p w:rsidR="005533EF" w:rsidRDefault="003E416D">
      <w:pPr>
        <w:pStyle w:val="a3"/>
        <w:spacing w:line="360" w:lineRule="auto"/>
        <w:ind w:right="-483" w:firstLine="720"/>
        <w:jc w:val="both"/>
      </w:pPr>
      <w:r>
        <w:rPr>
          <w:sz w:val="24"/>
          <w:szCs w:val="24"/>
        </w:rPr>
        <w:t xml:space="preserve">Общая характеристика полученных по результатам исследования данных и выводов представлена в тексте аналитического доклада. Дополнительная цифровая информация в табличной форме дана в Приложении, составляющем вторую часть отчета о результатах работы по проекту. Доклад подготовлен рабочей группой в составе: д.ф.н. М.К.Горшков, д.ф.н. М.П.Мчедлов, к.ф.н. В.В.Петухов, к.ф.н. Н.Е.Тихонова. Научно-вспомогательную работу выполнила Н.М.Давыдова. </w:t>
      </w:r>
    </w:p>
    <w:p w:rsidR="005533EF" w:rsidRDefault="003E416D">
      <w:r>
        <w:t xml:space="preserve">1. </w:t>
      </w:r>
      <w:bookmarkEnd w:id="0"/>
      <w:r>
        <w:t>ОЦЕНКА МОЛОДЕЖЬЮ РОССИИ СИТУАЦИИ В СТРАНЕ И</w:t>
      </w:r>
    </w:p>
    <w:p w:rsidR="005533EF" w:rsidRDefault="003E416D">
      <w:r>
        <w:t xml:space="preserve"> СОБСТВЕННОГО МАТЕРИАЛЬНОГО ПОЛОЖЕНИЯ</w:t>
      </w:r>
    </w:p>
    <w:p w:rsidR="005533EF" w:rsidRDefault="005533EF"/>
    <w:p w:rsidR="005533EF" w:rsidRDefault="003E416D">
      <w:pPr>
        <w:rPr>
          <w:b/>
          <w:bCs/>
          <w:i/>
          <w:iCs/>
        </w:rPr>
      </w:pPr>
      <w:r>
        <w:rPr>
          <w:b/>
          <w:bCs/>
          <w:i/>
          <w:iCs/>
        </w:rPr>
        <w:t>Оценка ситуации в стране</w:t>
      </w:r>
    </w:p>
    <w:p w:rsidR="005533EF" w:rsidRDefault="005533EF">
      <w:pPr>
        <w:spacing w:line="360" w:lineRule="auto"/>
        <w:ind w:left="720"/>
        <w:jc w:val="center"/>
      </w:pPr>
    </w:p>
    <w:p w:rsidR="005533EF" w:rsidRDefault="003E416D">
      <w:pPr>
        <w:spacing w:line="360" w:lineRule="auto"/>
        <w:ind w:right="-483" w:firstLine="720"/>
        <w:jc w:val="both"/>
      </w:pPr>
      <w:r>
        <w:t xml:space="preserve">Взгляды российской молодежи на будущее своей страны и желательный путь ее дальнейшего развития, хотя и имеют много общего, все же в значительной степени зависят от того, как живет тот или иной ее представитель, к какому классу он относится. Поэтому прежде чем попытаться ответить на вопрос, в какой России хотела бы жить молодежь, надо хотя бы вкратце разобраться с тем, как ей живется в сегодняшней России, каково ее реальное социальное самочувствие. </w:t>
      </w:r>
    </w:p>
    <w:p w:rsidR="005533EF" w:rsidRDefault="003E416D">
      <w:pPr>
        <w:spacing w:line="360" w:lineRule="auto"/>
        <w:ind w:right="-483" w:firstLine="720"/>
        <w:jc w:val="both"/>
      </w:pPr>
      <w:r>
        <w:rPr>
          <w:b/>
          <w:bCs/>
          <w:i/>
          <w:iCs/>
        </w:rPr>
        <w:t>Как показывают результаты проведенного исследования</w:t>
      </w:r>
      <w:r>
        <w:rPr>
          <w:b/>
          <w:bCs/>
          <w:i/>
          <w:iCs/>
          <w:lang w:val="en-US"/>
        </w:rPr>
        <w:t>,</w:t>
      </w:r>
      <w:r>
        <w:rPr>
          <w:b/>
          <w:bCs/>
          <w:i/>
          <w:iCs/>
        </w:rPr>
        <w:t xml:space="preserve"> социальное</w:t>
      </w:r>
      <w:r>
        <w:rPr>
          <w:b/>
          <w:bCs/>
          <w:i/>
          <w:iCs/>
          <w:lang w:val="en-US"/>
        </w:rPr>
        <w:t xml:space="preserve"> </w:t>
      </w:r>
      <w:r>
        <w:rPr>
          <w:b/>
          <w:bCs/>
          <w:i/>
          <w:iCs/>
        </w:rPr>
        <w:t>самочувствие молодежи за последние год-два заметно ухудшилось.</w:t>
      </w:r>
      <w:r>
        <w:t xml:space="preserve"> Рубежным в этом отношении был финансовый кризис августа прошлого года. Сегодня, год спустя, последствия этого кризиса все еще сказываются на самочувствии весьма значительной части молодежи. И это понятно, поскольку подавляющее ее большинство понесло прямые материальные потери в результате финансового обвала - из-за роста цен при сохранившейся зарплате и пенсиях, трудностей, с которыми столкнулись  предприятия и организации, замораживания вкладов, безработицы и т.п. </w:t>
      </w:r>
    </w:p>
    <w:p w:rsidR="005533EF" w:rsidRDefault="003E416D">
      <w:pPr>
        <w:spacing w:line="360" w:lineRule="auto"/>
        <w:ind w:right="-483" w:firstLine="720"/>
        <w:jc w:val="both"/>
      </w:pPr>
      <w:r>
        <w:t>Помимо чисто материальных потерь кризис августа прошлого года оказал сильнейшее социально-психологическое воздействие, реанимировав страхи и опасения не только за собственное будущее, но и за будущее страны. Основная масса молодежи живет, образно говоря, как на тлеющих угольках, ожидая, что эти угольки могут в любой момент разгореться с новой силой.</w:t>
      </w:r>
    </w:p>
    <w:p w:rsidR="005533EF" w:rsidRDefault="003E416D">
      <w:pPr>
        <w:spacing w:line="360" w:lineRule="auto"/>
        <w:ind w:right="-483" w:firstLine="720"/>
        <w:jc w:val="both"/>
      </w:pPr>
      <w:r>
        <w:t xml:space="preserve"> В результате на сегодняшний день лишь </w:t>
      </w:r>
      <w:r>
        <w:rPr>
          <w:lang w:val="en-US"/>
        </w:rPr>
        <w:t>6</w:t>
      </w:r>
      <w:r>
        <w:t>,</w:t>
      </w:r>
      <w:r>
        <w:rPr>
          <w:lang w:val="en-US"/>
        </w:rPr>
        <w:t>1%</w:t>
      </w:r>
      <w:r>
        <w:t xml:space="preserve"> молодежи России оценивают ситуацию в стране как  "нормальную, спокойную", больше половины воспринимают ее как "кризисную", а еще около трети - и вовсе как "катастрофическую" (см. рисунок 1).</w:t>
      </w:r>
    </w:p>
    <w:p w:rsidR="005533EF" w:rsidRDefault="005533EF">
      <w:pPr>
        <w:spacing w:line="360" w:lineRule="auto"/>
        <w:ind w:right="-483" w:firstLine="720"/>
        <w:jc w:val="both"/>
      </w:pPr>
    </w:p>
    <w:p w:rsidR="005533EF" w:rsidRDefault="003E416D">
      <w:pPr>
        <w:spacing w:line="360" w:lineRule="auto"/>
        <w:ind w:right="-483" w:firstLine="720"/>
        <w:jc w:val="right"/>
        <w:rPr>
          <w:i/>
          <w:iCs/>
        </w:rPr>
      </w:pPr>
      <w:r>
        <w:rPr>
          <w:i/>
          <w:iCs/>
        </w:rPr>
        <w:t>Рисунок 1</w:t>
      </w:r>
    </w:p>
    <w:p w:rsidR="005533EF" w:rsidRDefault="005533EF">
      <w:pPr>
        <w:spacing w:line="360" w:lineRule="auto"/>
        <w:ind w:right="-483" w:firstLine="720"/>
        <w:jc w:val="center"/>
        <w:rPr>
          <w:b/>
          <w:bCs/>
        </w:rPr>
      </w:pPr>
    </w:p>
    <w:p w:rsidR="005533EF" w:rsidRDefault="003E416D">
      <w:pPr>
        <w:spacing w:line="360" w:lineRule="auto"/>
        <w:ind w:right="-482"/>
        <w:jc w:val="center"/>
        <w:rPr>
          <w:b/>
          <w:bCs/>
        </w:rPr>
      </w:pPr>
      <w:r>
        <w:rPr>
          <w:b/>
          <w:bCs/>
        </w:rPr>
        <w:t>Оценка ситуации в стране молодежью в целом, в %</w:t>
      </w:r>
    </w:p>
    <w:p w:rsidR="005533EF" w:rsidRDefault="005533EF">
      <w:pPr>
        <w:spacing w:line="360" w:lineRule="auto"/>
        <w:ind w:right="-483" w:firstLine="720"/>
        <w:jc w:val="center"/>
        <w:rPr>
          <w:b/>
          <w:bCs/>
        </w:rPr>
      </w:pPr>
    </w:p>
    <w:p w:rsidR="005533EF" w:rsidRDefault="003E416D">
      <w:pPr>
        <w:spacing w:line="360" w:lineRule="auto"/>
        <w:ind w:firstLine="720"/>
        <w:jc w:val="both"/>
        <w:rPr>
          <w:b/>
          <w:bCs/>
        </w:rPr>
      </w:pPr>
      <w:r>
        <w:object w:dxaOrig="8033" w:dyaOrig="5333">
          <v:shape id="_x0000_i1026" type="#_x0000_t75" style="width:402pt;height:267pt" o:ole="">
            <v:imagedata r:id="rId8" o:title=""/>
          </v:shape>
          <o:OLEObject Type="Embed" ProgID="MSGraph.Chart.8" ShapeID="_x0000_i1026" DrawAspect="Content" ObjectID="_1468513771" r:id="rId9">
            <o:FieldCodes>\s</o:FieldCodes>
          </o:OLEObject>
        </w:object>
      </w:r>
      <w:r>
        <w:t xml:space="preserve"> Это психологическое напряжение сказывается во всем: и в оценке положения дел в стране, и в отношении к политике и институтам власти, и в характере надвигающихся событий и процессов. Без специальной социологической “аппаратуры” подобного напряжения вроде бы и не видно. Но опросы четко фиксируют этот дискомфорт сознания молодежи, который не смогло преодолеть даже наступление лета, обычно заметно улучшающее показатели состояния общественного сознания.</w:t>
      </w:r>
    </w:p>
    <w:p w:rsidR="005533EF" w:rsidRDefault="003E416D">
      <w:pPr>
        <w:spacing w:line="360" w:lineRule="auto"/>
        <w:ind w:right="-483" w:firstLine="720"/>
        <w:jc w:val="both"/>
      </w:pPr>
      <w:r>
        <w:t>Причем некоторый оптимизм (впрочем, вполне умеренный), присущий младшим возрастным группам молодежи в силу естественных причин и помогающий ей не считать ситуацию катастрофической, с возрастом начинает заметно убывать. В группе 22-26 лет, когда завершается социализация  и появляются обычно постоянная профессия и семья, заметно увеличивается число тех, кто оценивает ситуацию как “катастрофическую”. В следующей возрастной группе их число становится еще больше (см. таблицу 1).</w:t>
      </w:r>
    </w:p>
    <w:p w:rsidR="005533EF" w:rsidRDefault="005533EF">
      <w:pPr>
        <w:spacing w:line="360" w:lineRule="auto"/>
        <w:ind w:right="-483" w:firstLine="720"/>
        <w:jc w:val="both"/>
      </w:pPr>
    </w:p>
    <w:p w:rsidR="005533EF" w:rsidRDefault="005533EF">
      <w:pPr>
        <w:spacing w:line="360" w:lineRule="auto"/>
        <w:ind w:right="-483" w:firstLine="720"/>
        <w:jc w:val="both"/>
      </w:pPr>
    </w:p>
    <w:p w:rsidR="005533EF" w:rsidRDefault="003E416D">
      <w:pPr>
        <w:spacing w:line="360" w:lineRule="auto"/>
        <w:ind w:right="-483" w:firstLine="720"/>
        <w:jc w:val="right"/>
        <w:rPr>
          <w:i/>
          <w:iCs/>
        </w:rPr>
      </w:pPr>
      <w:r>
        <w:rPr>
          <w:i/>
          <w:iCs/>
        </w:rPr>
        <w:t>Таблица 1</w:t>
      </w:r>
    </w:p>
    <w:p w:rsidR="005533EF" w:rsidRDefault="003E416D">
      <w:pPr>
        <w:ind w:right="-483"/>
        <w:jc w:val="center"/>
        <w:rPr>
          <w:b/>
          <w:bCs/>
        </w:rPr>
      </w:pPr>
      <w:r>
        <w:rPr>
          <w:b/>
          <w:bCs/>
        </w:rPr>
        <w:t xml:space="preserve">Характер оценки разными возрастными группами молодежи </w:t>
      </w:r>
    </w:p>
    <w:p w:rsidR="005533EF" w:rsidRDefault="003E416D">
      <w:pPr>
        <w:ind w:right="-483"/>
        <w:jc w:val="center"/>
        <w:rPr>
          <w:b/>
          <w:bCs/>
        </w:rPr>
      </w:pPr>
      <w:r>
        <w:rPr>
          <w:b/>
          <w:bCs/>
        </w:rPr>
        <w:t>ситуации в России, в %</w:t>
      </w:r>
    </w:p>
    <w:p w:rsidR="005533EF" w:rsidRDefault="005533EF">
      <w:pPr>
        <w:jc w:val="center"/>
        <w:rPr>
          <w:b/>
          <w:bCs/>
        </w:rPr>
      </w:pPr>
    </w:p>
    <w:tbl>
      <w:tblPr>
        <w:tblW w:w="0" w:type="auto"/>
        <w:tblInd w:w="-1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
        <w:gridCol w:w="3226"/>
        <w:gridCol w:w="1876"/>
        <w:gridCol w:w="2328"/>
        <w:gridCol w:w="1608"/>
      </w:tblGrid>
      <w:tr w:rsidR="005533EF">
        <w:tc>
          <w:tcPr>
            <w:tcW w:w="3227" w:type="dxa"/>
            <w:gridSpan w:val="2"/>
            <w:tcBorders>
              <w:top w:val="single" w:sz="6" w:space="0" w:color="auto"/>
              <w:bottom w:val="nil"/>
              <w:right w:val="single" w:sz="6" w:space="0" w:color="auto"/>
            </w:tcBorders>
          </w:tcPr>
          <w:p w:rsidR="005533EF" w:rsidRDefault="003E416D">
            <w:pPr>
              <w:jc w:val="center"/>
              <w:rPr>
                <w:b/>
                <w:bCs/>
              </w:rPr>
            </w:pPr>
            <w:r>
              <w:rPr>
                <w:b/>
                <w:bCs/>
              </w:rPr>
              <w:t>Ситуация в России</w:t>
            </w:r>
          </w:p>
        </w:tc>
        <w:tc>
          <w:tcPr>
            <w:tcW w:w="5812" w:type="dxa"/>
            <w:gridSpan w:val="3"/>
            <w:tcBorders>
              <w:top w:val="single" w:sz="6" w:space="0" w:color="auto"/>
              <w:left w:val="single" w:sz="6" w:space="0" w:color="auto"/>
              <w:bottom w:val="single" w:sz="6" w:space="0" w:color="auto"/>
            </w:tcBorders>
          </w:tcPr>
          <w:p w:rsidR="005533EF" w:rsidRDefault="003E416D">
            <w:pPr>
              <w:jc w:val="center"/>
              <w:rPr>
                <w:b/>
                <w:bCs/>
              </w:rPr>
            </w:pPr>
            <w:r>
              <w:rPr>
                <w:b/>
                <w:bCs/>
              </w:rPr>
              <w:t>Возрастные группы (лет)</w:t>
            </w:r>
          </w:p>
        </w:tc>
      </w:tr>
      <w:tr w:rsidR="005533EF">
        <w:tblPrEx>
          <w:tblCellMar>
            <w:left w:w="107" w:type="dxa"/>
            <w:right w:w="107" w:type="dxa"/>
          </w:tblCellMar>
        </w:tblPrEx>
        <w:trPr>
          <w:gridBefore w:val="1"/>
        </w:trPr>
        <w:tc>
          <w:tcPr>
            <w:tcW w:w="3226" w:type="dxa"/>
            <w:tcBorders>
              <w:top w:val="nil"/>
              <w:bottom w:val="nil"/>
              <w:right w:val="single" w:sz="6" w:space="0" w:color="auto"/>
            </w:tcBorders>
          </w:tcPr>
          <w:p w:rsidR="005533EF" w:rsidRDefault="005533EF">
            <w:pPr>
              <w:jc w:val="center"/>
              <w:rPr>
                <w:b/>
                <w:bCs/>
              </w:rPr>
            </w:pPr>
          </w:p>
        </w:tc>
        <w:tc>
          <w:tcPr>
            <w:tcW w:w="1876" w:type="dxa"/>
            <w:tcBorders>
              <w:top w:val="single" w:sz="6" w:space="0" w:color="auto"/>
              <w:left w:val="single" w:sz="6" w:space="0" w:color="auto"/>
              <w:bottom w:val="nil"/>
              <w:right w:val="single" w:sz="6" w:space="0" w:color="auto"/>
            </w:tcBorders>
          </w:tcPr>
          <w:p w:rsidR="005533EF" w:rsidRDefault="003E416D">
            <w:pPr>
              <w:jc w:val="center"/>
              <w:rPr>
                <w:b/>
                <w:bCs/>
              </w:rPr>
            </w:pPr>
            <w:r>
              <w:rPr>
                <w:b/>
                <w:bCs/>
              </w:rPr>
              <w:t>до 21</w:t>
            </w:r>
          </w:p>
        </w:tc>
        <w:tc>
          <w:tcPr>
            <w:tcW w:w="2328" w:type="dxa"/>
            <w:tcBorders>
              <w:top w:val="single" w:sz="6" w:space="0" w:color="auto"/>
              <w:left w:val="single" w:sz="6" w:space="0" w:color="auto"/>
              <w:bottom w:val="nil"/>
              <w:right w:val="single" w:sz="6" w:space="0" w:color="auto"/>
            </w:tcBorders>
          </w:tcPr>
          <w:p w:rsidR="005533EF" w:rsidRDefault="003E416D">
            <w:pPr>
              <w:jc w:val="center"/>
              <w:rPr>
                <w:b/>
                <w:bCs/>
              </w:rPr>
            </w:pPr>
            <w:r>
              <w:rPr>
                <w:b/>
                <w:bCs/>
              </w:rPr>
              <w:t>22-26</w:t>
            </w:r>
          </w:p>
        </w:tc>
        <w:tc>
          <w:tcPr>
            <w:tcW w:w="1608" w:type="dxa"/>
            <w:tcBorders>
              <w:top w:val="single" w:sz="6" w:space="0" w:color="auto"/>
              <w:left w:val="single" w:sz="6" w:space="0" w:color="auto"/>
              <w:bottom w:val="nil"/>
            </w:tcBorders>
          </w:tcPr>
          <w:p w:rsidR="005533EF" w:rsidRDefault="003E416D">
            <w:pPr>
              <w:jc w:val="center"/>
              <w:rPr>
                <w:b/>
                <w:bCs/>
              </w:rPr>
            </w:pPr>
            <w:r>
              <w:rPr>
                <w:b/>
                <w:bCs/>
              </w:rPr>
              <w:t>27-30</w:t>
            </w:r>
          </w:p>
        </w:tc>
      </w:tr>
      <w:tr w:rsidR="005533EF">
        <w:tblPrEx>
          <w:tblCellMar>
            <w:left w:w="107" w:type="dxa"/>
            <w:right w:w="107" w:type="dxa"/>
          </w:tblCellMar>
        </w:tblPrEx>
        <w:trPr>
          <w:gridBefore w:val="1"/>
        </w:trPr>
        <w:tc>
          <w:tcPr>
            <w:tcW w:w="3226" w:type="dxa"/>
            <w:tcBorders>
              <w:top w:val="single" w:sz="6" w:space="0" w:color="auto"/>
              <w:bottom w:val="single" w:sz="6" w:space="0" w:color="auto"/>
              <w:right w:val="single" w:sz="6" w:space="0" w:color="auto"/>
            </w:tcBorders>
          </w:tcPr>
          <w:p w:rsidR="005533EF" w:rsidRDefault="003E416D">
            <w:pPr>
              <w:spacing w:before="120"/>
            </w:pPr>
            <w:r>
              <w:rPr>
                <w:sz w:val="22"/>
                <w:szCs w:val="22"/>
              </w:rPr>
              <w:t>1. Нормальная</w:t>
            </w:r>
          </w:p>
        </w:tc>
        <w:tc>
          <w:tcPr>
            <w:tcW w:w="187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pPr>
            <w:r>
              <w:rPr>
                <w:sz w:val="22"/>
                <w:szCs w:val="22"/>
              </w:rPr>
              <w:t>4,1</w:t>
            </w:r>
          </w:p>
        </w:tc>
        <w:tc>
          <w:tcPr>
            <w:tcW w:w="2328"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pPr>
            <w:r>
              <w:rPr>
                <w:sz w:val="22"/>
                <w:szCs w:val="22"/>
              </w:rPr>
              <w:t>4,7</w:t>
            </w:r>
          </w:p>
        </w:tc>
        <w:tc>
          <w:tcPr>
            <w:tcW w:w="1608" w:type="dxa"/>
            <w:tcBorders>
              <w:top w:val="single" w:sz="6" w:space="0" w:color="auto"/>
              <w:left w:val="single" w:sz="6" w:space="0" w:color="auto"/>
              <w:bottom w:val="single" w:sz="6" w:space="0" w:color="auto"/>
            </w:tcBorders>
          </w:tcPr>
          <w:p w:rsidR="005533EF" w:rsidRDefault="003E416D">
            <w:pPr>
              <w:spacing w:before="120"/>
              <w:jc w:val="center"/>
            </w:pPr>
            <w:r>
              <w:rPr>
                <w:sz w:val="22"/>
                <w:szCs w:val="22"/>
              </w:rPr>
              <w:t>8,9</w:t>
            </w:r>
          </w:p>
        </w:tc>
      </w:tr>
      <w:tr w:rsidR="005533EF">
        <w:tblPrEx>
          <w:tblCellMar>
            <w:left w:w="107" w:type="dxa"/>
            <w:right w:w="107" w:type="dxa"/>
          </w:tblCellMar>
        </w:tblPrEx>
        <w:trPr>
          <w:gridBefore w:val="1"/>
        </w:trPr>
        <w:tc>
          <w:tcPr>
            <w:tcW w:w="3226" w:type="dxa"/>
            <w:tcBorders>
              <w:top w:val="single" w:sz="6" w:space="0" w:color="auto"/>
              <w:bottom w:val="single" w:sz="6" w:space="0" w:color="auto"/>
              <w:right w:val="single" w:sz="6" w:space="0" w:color="auto"/>
            </w:tcBorders>
          </w:tcPr>
          <w:p w:rsidR="005533EF" w:rsidRDefault="003E416D">
            <w:pPr>
              <w:spacing w:before="120"/>
            </w:pPr>
            <w:r>
              <w:rPr>
                <w:sz w:val="22"/>
                <w:szCs w:val="22"/>
              </w:rPr>
              <w:t>2. Кризисная</w:t>
            </w:r>
          </w:p>
        </w:tc>
        <w:tc>
          <w:tcPr>
            <w:tcW w:w="187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pPr>
            <w:r>
              <w:rPr>
                <w:sz w:val="22"/>
                <w:szCs w:val="22"/>
              </w:rPr>
              <w:t>62,9</w:t>
            </w:r>
          </w:p>
        </w:tc>
        <w:tc>
          <w:tcPr>
            <w:tcW w:w="2328"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pPr>
            <w:r>
              <w:rPr>
                <w:sz w:val="22"/>
                <w:szCs w:val="22"/>
              </w:rPr>
              <w:t>56,5</w:t>
            </w:r>
          </w:p>
        </w:tc>
        <w:tc>
          <w:tcPr>
            <w:tcW w:w="1608" w:type="dxa"/>
            <w:tcBorders>
              <w:top w:val="single" w:sz="6" w:space="0" w:color="auto"/>
              <w:left w:val="single" w:sz="6" w:space="0" w:color="auto"/>
              <w:bottom w:val="single" w:sz="6" w:space="0" w:color="auto"/>
            </w:tcBorders>
          </w:tcPr>
          <w:p w:rsidR="005533EF" w:rsidRDefault="003E416D">
            <w:pPr>
              <w:spacing w:before="120"/>
              <w:jc w:val="center"/>
            </w:pPr>
            <w:r>
              <w:rPr>
                <w:sz w:val="22"/>
                <w:szCs w:val="22"/>
              </w:rPr>
              <w:t>46,8</w:t>
            </w:r>
          </w:p>
        </w:tc>
      </w:tr>
      <w:tr w:rsidR="005533EF">
        <w:tblPrEx>
          <w:tblCellMar>
            <w:left w:w="107" w:type="dxa"/>
            <w:right w:w="107" w:type="dxa"/>
          </w:tblCellMar>
        </w:tblPrEx>
        <w:trPr>
          <w:gridBefore w:val="1"/>
        </w:trPr>
        <w:tc>
          <w:tcPr>
            <w:tcW w:w="3226" w:type="dxa"/>
            <w:tcBorders>
              <w:top w:val="single" w:sz="6" w:space="0" w:color="auto"/>
              <w:bottom w:val="single" w:sz="6" w:space="0" w:color="auto"/>
              <w:right w:val="single" w:sz="6" w:space="0" w:color="auto"/>
            </w:tcBorders>
          </w:tcPr>
          <w:p w:rsidR="005533EF" w:rsidRDefault="003E416D">
            <w:pPr>
              <w:spacing w:before="120"/>
            </w:pPr>
            <w:r>
              <w:rPr>
                <w:sz w:val="22"/>
                <w:szCs w:val="22"/>
              </w:rPr>
              <w:t>3. Катастрофическая</w:t>
            </w:r>
          </w:p>
        </w:tc>
        <w:tc>
          <w:tcPr>
            <w:tcW w:w="187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pPr>
            <w:r>
              <w:rPr>
                <w:sz w:val="22"/>
                <w:szCs w:val="22"/>
              </w:rPr>
              <w:t>29,9</w:t>
            </w:r>
          </w:p>
        </w:tc>
        <w:tc>
          <w:tcPr>
            <w:tcW w:w="2328"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pPr>
            <w:r>
              <w:rPr>
                <w:sz w:val="22"/>
                <w:szCs w:val="22"/>
              </w:rPr>
              <w:t>34,7</w:t>
            </w:r>
          </w:p>
        </w:tc>
        <w:tc>
          <w:tcPr>
            <w:tcW w:w="1608" w:type="dxa"/>
            <w:tcBorders>
              <w:top w:val="single" w:sz="6" w:space="0" w:color="auto"/>
              <w:left w:val="single" w:sz="6" w:space="0" w:color="auto"/>
              <w:bottom w:val="single" w:sz="6" w:space="0" w:color="auto"/>
            </w:tcBorders>
          </w:tcPr>
          <w:p w:rsidR="005533EF" w:rsidRDefault="003E416D">
            <w:pPr>
              <w:spacing w:before="120"/>
              <w:jc w:val="center"/>
            </w:pPr>
            <w:r>
              <w:rPr>
                <w:sz w:val="22"/>
                <w:szCs w:val="22"/>
              </w:rPr>
              <w:t>39,9</w:t>
            </w:r>
          </w:p>
        </w:tc>
      </w:tr>
      <w:tr w:rsidR="005533EF">
        <w:tblPrEx>
          <w:tblCellMar>
            <w:left w:w="107" w:type="dxa"/>
            <w:right w:w="107" w:type="dxa"/>
          </w:tblCellMar>
        </w:tblPrEx>
        <w:trPr>
          <w:gridBefore w:val="1"/>
        </w:trPr>
        <w:tc>
          <w:tcPr>
            <w:tcW w:w="3226" w:type="dxa"/>
            <w:tcBorders>
              <w:top w:val="single" w:sz="6" w:space="0" w:color="auto"/>
              <w:bottom w:val="single" w:sz="6" w:space="0" w:color="auto"/>
              <w:right w:val="single" w:sz="6" w:space="0" w:color="auto"/>
            </w:tcBorders>
          </w:tcPr>
          <w:p w:rsidR="005533EF" w:rsidRDefault="003E416D">
            <w:pPr>
              <w:spacing w:before="120"/>
            </w:pPr>
            <w:r>
              <w:rPr>
                <w:sz w:val="22"/>
                <w:szCs w:val="22"/>
              </w:rPr>
              <w:t>4. Затруднились ответить</w:t>
            </w:r>
          </w:p>
        </w:tc>
        <w:tc>
          <w:tcPr>
            <w:tcW w:w="187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pPr>
            <w:r>
              <w:rPr>
                <w:sz w:val="22"/>
                <w:szCs w:val="22"/>
              </w:rPr>
              <w:t>3,1</w:t>
            </w:r>
          </w:p>
        </w:tc>
        <w:tc>
          <w:tcPr>
            <w:tcW w:w="2328"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pPr>
            <w:r>
              <w:rPr>
                <w:sz w:val="22"/>
                <w:szCs w:val="22"/>
              </w:rPr>
              <w:t>4,1</w:t>
            </w:r>
          </w:p>
        </w:tc>
        <w:tc>
          <w:tcPr>
            <w:tcW w:w="1608" w:type="dxa"/>
            <w:tcBorders>
              <w:top w:val="single" w:sz="6" w:space="0" w:color="auto"/>
              <w:left w:val="single" w:sz="6" w:space="0" w:color="auto"/>
              <w:bottom w:val="single" w:sz="6" w:space="0" w:color="auto"/>
            </w:tcBorders>
          </w:tcPr>
          <w:p w:rsidR="005533EF" w:rsidRDefault="003E416D">
            <w:pPr>
              <w:spacing w:before="120"/>
              <w:jc w:val="center"/>
            </w:pPr>
            <w:r>
              <w:rPr>
                <w:sz w:val="22"/>
                <w:szCs w:val="22"/>
              </w:rPr>
              <w:t>4,4</w:t>
            </w:r>
          </w:p>
        </w:tc>
      </w:tr>
    </w:tbl>
    <w:p w:rsidR="005533EF" w:rsidRDefault="005533EF">
      <w:pPr>
        <w:spacing w:line="360" w:lineRule="auto"/>
        <w:ind w:firstLine="720"/>
        <w:jc w:val="both"/>
        <w:rPr>
          <w:sz w:val="22"/>
          <w:szCs w:val="22"/>
        </w:rPr>
      </w:pPr>
    </w:p>
    <w:p w:rsidR="005533EF" w:rsidRDefault="003E416D">
      <w:pPr>
        <w:spacing w:line="360" w:lineRule="auto"/>
        <w:ind w:right="-483" w:firstLine="720"/>
        <w:jc w:val="both"/>
      </w:pPr>
      <w:r>
        <w:t>Та же тенденция характерна и в отношении вопроса о том, с каким чувством представители молодежи встретили нынешнее лето. “Эмоциональный подъем, чувство бодрости” резко убывают по мере взросления - это чувство отметили у себя 17,5% 20-летних, но к 30 годам этот показатель снижается до 8,9%. Чувство тревоги же, испытывает от 28,9% у 20-летних до 37,3% у 30-летних (см. таблицу 2).</w:t>
      </w:r>
    </w:p>
    <w:p w:rsidR="005533EF" w:rsidRDefault="005533EF">
      <w:pPr>
        <w:spacing w:line="360" w:lineRule="auto"/>
        <w:ind w:right="-483" w:firstLine="720"/>
        <w:jc w:val="both"/>
      </w:pPr>
    </w:p>
    <w:p w:rsidR="005533EF" w:rsidRDefault="003E416D">
      <w:pPr>
        <w:spacing w:line="360" w:lineRule="auto"/>
        <w:ind w:right="-483" w:firstLine="720"/>
        <w:jc w:val="right"/>
        <w:rPr>
          <w:i/>
          <w:iCs/>
        </w:rPr>
      </w:pPr>
      <w:r>
        <w:rPr>
          <w:i/>
          <w:iCs/>
        </w:rPr>
        <w:t>Таблица 2</w:t>
      </w:r>
    </w:p>
    <w:p w:rsidR="005533EF" w:rsidRDefault="003E416D">
      <w:pPr>
        <w:ind w:right="-483"/>
        <w:jc w:val="center"/>
        <w:rPr>
          <w:b/>
          <w:bCs/>
        </w:rPr>
      </w:pPr>
      <w:r>
        <w:rPr>
          <w:b/>
          <w:bCs/>
        </w:rPr>
        <w:t>С каким чувством встретили нынешнее лето разные</w:t>
      </w:r>
    </w:p>
    <w:p w:rsidR="005533EF" w:rsidRDefault="003E416D">
      <w:pPr>
        <w:ind w:right="-483"/>
        <w:jc w:val="center"/>
        <w:rPr>
          <w:b/>
          <w:bCs/>
        </w:rPr>
      </w:pPr>
      <w:r>
        <w:rPr>
          <w:b/>
          <w:bCs/>
        </w:rPr>
        <w:t xml:space="preserve"> возрастные группы молодежи, в %</w:t>
      </w:r>
    </w:p>
    <w:p w:rsidR="005533EF" w:rsidRDefault="005533EF">
      <w:pPr>
        <w:spacing w:line="360" w:lineRule="auto"/>
        <w:ind w:firstLine="720"/>
        <w:jc w:val="center"/>
        <w:rPr>
          <w:b/>
          <w:bCs/>
        </w:rPr>
      </w:pPr>
    </w:p>
    <w:tbl>
      <w:tblPr>
        <w:tblW w:w="0" w:type="auto"/>
        <w:tblInd w:w="-1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
        <w:gridCol w:w="4360"/>
        <w:gridCol w:w="1559"/>
        <w:gridCol w:w="1093"/>
        <w:gridCol w:w="1080"/>
        <w:gridCol w:w="946"/>
        <w:gridCol w:w="1"/>
      </w:tblGrid>
      <w:tr w:rsidR="005533EF">
        <w:trPr>
          <w:gridAfter w:val="1"/>
        </w:trPr>
        <w:tc>
          <w:tcPr>
            <w:tcW w:w="4361" w:type="dxa"/>
            <w:gridSpan w:val="2"/>
            <w:tcBorders>
              <w:top w:val="single" w:sz="6" w:space="0" w:color="auto"/>
              <w:bottom w:val="nil"/>
              <w:right w:val="single" w:sz="6" w:space="0" w:color="auto"/>
            </w:tcBorders>
          </w:tcPr>
          <w:p w:rsidR="005533EF" w:rsidRDefault="005533EF">
            <w:pPr>
              <w:jc w:val="both"/>
              <w:rPr>
                <w:b/>
                <w:bCs/>
              </w:rPr>
            </w:pPr>
          </w:p>
        </w:tc>
        <w:tc>
          <w:tcPr>
            <w:tcW w:w="1559" w:type="dxa"/>
            <w:tcBorders>
              <w:top w:val="single" w:sz="6" w:space="0" w:color="auto"/>
              <w:left w:val="single" w:sz="6" w:space="0" w:color="auto"/>
              <w:bottom w:val="nil"/>
              <w:right w:val="single" w:sz="6" w:space="0" w:color="auto"/>
            </w:tcBorders>
          </w:tcPr>
          <w:p w:rsidR="005533EF" w:rsidRDefault="003E416D">
            <w:pPr>
              <w:jc w:val="center"/>
              <w:rPr>
                <w:b/>
                <w:bCs/>
              </w:rPr>
            </w:pPr>
            <w:r>
              <w:rPr>
                <w:b/>
                <w:bCs/>
              </w:rPr>
              <w:t>Молодежь в целом</w:t>
            </w:r>
          </w:p>
        </w:tc>
        <w:tc>
          <w:tcPr>
            <w:tcW w:w="3119" w:type="dxa"/>
            <w:gridSpan w:val="3"/>
            <w:tcBorders>
              <w:top w:val="single" w:sz="6" w:space="0" w:color="auto"/>
              <w:left w:val="single" w:sz="6" w:space="0" w:color="auto"/>
              <w:bottom w:val="single" w:sz="6" w:space="0" w:color="auto"/>
            </w:tcBorders>
          </w:tcPr>
          <w:p w:rsidR="005533EF" w:rsidRDefault="003E416D">
            <w:pPr>
              <w:jc w:val="center"/>
              <w:rPr>
                <w:b/>
                <w:bCs/>
              </w:rPr>
            </w:pPr>
            <w:r>
              <w:rPr>
                <w:b/>
                <w:bCs/>
              </w:rPr>
              <w:t>Возрастные</w:t>
            </w:r>
          </w:p>
          <w:p w:rsidR="005533EF" w:rsidRDefault="003E416D">
            <w:pPr>
              <w:jc w:val="center"/>
              <w:rPr>
                <w:b/>
                <w:bCs/>
              </w:rPr>
            </w:pPr>
            <w:r>
              <w:rPr>
                <w:b/>
                <w:bCs/>
              </w:rPr>
              <w:t xml:space="preserve"> группы (лет)</w:t>
            </w:r>
          </w:p>
        </w:tc>
      </w:tr>
      <w:tr w:rsidR="005533EF">
        <w:tblPrEx>
          <w:tblCellMar>
            <w:left w:w="107" w:type="dxa"/>
            <w:right w:w="107" w:type="dxa"/>
          </w:tblCellMar>
        </w:tblPrEx>
        <w:trPr>
          <w:gridBefore w:val="1"/>
        </w:trPr>
        <w:tc>
          <w:tcPr>
            <w:tcW w:w="4360" w:type="dxa"/>
            <w:tcBorders>
              <w:top w:val="nil"/>
              <w:bottom w:val="nil"/>
              <w:right w:val="single" w:sz="6" w:space="0" w:color="auto"/>
            </w:tcBorders>
          </w:tcPr>
          <w:p w:rsidR="005533EF" w:rsidRDefault="005533EF">
            <w:pPr>
              <w:jc w:val="both"/>
              <w:rPr>
                <w:b/>
                <w:bCs/>
              </w:rPr>
            </w:pPr>
          </w:p>
        </w:tc>
        <w:tc>
          <w:tcPr>
            <w:tcW w:w="1559" w:type="dxa"/>
            <w:tcBorders>
              <w:top w:val="nil"/>
              <w:left w:val="single" w:sz="6" w:space="0" w:color="auto"/>
              <w:bottom w:val="nil"/>
              <w:right w:val="single" w:sz="6" w:space="0" w:color="auto"/>
            </w:tcBorders>
          </w:tcPr>
          <w:p w:rsidR="005533EF" w:rsidRDefault="005533EF">
            <w:pPr>
              <w:jc w:val="center"/>
              <w:rPr>
                <w:b/>
                <w:bCs/>
              </w:rPr>
            </w:pPr>
          </w:p>
        </w:tc>
        <w:tc>
          <w:tcPr>
            <w:tcW w:w="1093" w:type="dxa"/>
            <w:tcBorders>
              <w:top w:val="single" w:sz="6" w:space="0" w:color="auto"/>
              <w:left w:val="single" w:sz="6" w:space="0" w:color="auto"/>
              <w:bottom w:val="nil"/>
              <w:right w:val="single" w:sz="6" w:space="0" w:color="auto"/>
            </w:tcBorders>
          </w:tcPr>
          <w:p w:rsidR="005533EF" w:rsidRDefault="003E416D">
            <w:pPr>
              <w:jc w:val="center"/>
              <w:rPr>
                <w:b/>
                <w:bCs/>
              </w:rPr>
            </w:pPr>
            <w:r>
              <w:rPr>
                <w:b/>
                <w:bCs/>
              </w:rPr>
              <w:t>до 21</w:t>
            </w:r>
          </w:p>
        </w:tc>
        <w:tc>
          <w:tcPr>
            <w:tcW w:w="1080" w:type="dxa"/>
            <w:tcBorders>
              <w:top w:val="single" w:sz="6" w:space="0" w:color="auto"/>
              <w:left w:val="single" w:sz="6" w:space="0" w:color="auto"/>
              <w:bottom w:val="nil"/>
              <w:right w:val="single" w:sz="6" w:space="0" w:color="auto"/>
            </w:tcBorders>
          </w:tcPr>
          <w:p w:rsidR="005533EF" w:rsidRDefault="003E416D">
            <w:pPr>
              <w:jc w:val="center"/>
              <w:rPr>
                <w:b/>
                <w:bCs/>
              </w:rPr>
            </w:pPr>
            <w:r>
              <w:rPr>
                <w:b/>
                <w:bCs/>
              </w:rPr>
              <w:t>22-26</w:t>
            </w:r>
          </w:p>
        </w:tc>
        <w:tc>
          <w:tcPr>
            <w:tcW w:w="947" w:type="dxa"/>
            <w:gridSpan w:val="2"/>
            <w:tcBorders>
              <w:top w:val="single" w:sz="6" w:space="0" w:color="auto"/>
              <w:left w:val="single" w:sz="6" w:space="0" w:color="auto"/>
              <w:bottom w:val="nil"/>
            </w:tcBorders>
          </w:tcPr>
          <w:p w:rsidR="005533EF" w:rsidRDefault="003E416D">
            <w:pPr>
              <w:jc w:val="center"/>
              <w:rPr>
                <w:b/>
                <w:bCs/>
              </w:rPr>
            </w:pPr>
            <w:r>
              <w:rPr>
                <w:b/>
                <w:bCs/>
              </w:rPr>
              <w:t>27-30</w:t>
            </w:r>
          </w:p>
        </w:tc>
      </w:tr>
      <w:tr w:rsidR="005533EF">
        <w:tblPrEx>
          <w:tblCellMar>
            <w:left w:w="107" w:type="dxa"/>
            <w:right w:w="107" w:type="dxa"/>
          </w:tblCellMar>
        </w:tblPrEx>
        <w:trPr>
          <w:gridBefore w:val="1"/>
        </w:trPr>
        <w:tc>
          <w:tcPr>
            <w:tcW w:w="4360" w:type="dxa"/>
            <w:tcBorders>
              <w:top w:val="single" w:sz="6" w:space="0" w:color="auto"/>
              <w:bottom w:val="single" w:sz="6" w:space="0" w:color="auto"/>
              <w:right w:val="single" w:sz="6" w:space="0" w:color="auto"/>
            </w:tcBorders>
          </w:tcPr>
          <w:p w:rsidR="005533EF" w:rsidRDefault="003E416D">
            <w:pPr>
              <w:spacing w:before="120"/>
              <w:jc w:val="both"/>
            </w:pPr>
            <w:r>
              <w:rPr>
                <w:sz w:val="22"/>
                <w:szCs w:val="22"/>
              </w:rPr>
              <w:t>1. С эмоциональным подъемом, чувством бодрости</w:t>
            </w:r>
          </w:p>
        </w:tc>
        <w:tc>
          <w:tcPr>
            <w:tcW w:w="1559"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pPr>
            <w:r>
              <w:rPr>
                <w:sz w:val="22"/>
                <w:szCs w:val="22"/>
              </w:rPr>
              <w:t>11,5</w:t>
            </w:r>
          </w:p>
        </w:tc>
        <w:tc>
          <w:tcPr>
            <w:tcW w:w="1093"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pPr>
            <w:r>
              <w:rPr>
                <w:sz w:val="22"/>
                <w:szCs w:val="22"/>
              </w:rPr>
              <w:t>17,5</w:t>
            </w:r>
          </w:p>
        </w:tc>
        <w:tc>
          <w:tcPr>
            <w:tcW w:w="108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pPr>
            <w:r>
              <w:rPr>
                <w:sz w:val="22"/>
                <w:szCs w:val="22"/>
              </w:rPr>
              <w:t>10,6</w:t>
            </w:r>
          </w:p>
        </w:tc>
        <w:tc>
          <w:tcPr>
            <w:tcW w:w="947" w:type="dxa"/>
            <w:gridSpan w:val="2"/>
            <w:tcBorders>
              <w:top w:val="single" w:sz="6" w:space="0" w:color="auto"/>
              <w:left w:val="single" w:sz="6" w:space="0" w:color="auto"/>
              <w:bottom w:val="single" w:sz="6" w:space="0" w:color="auto"/>
            </w:tcBorders>
          </w:tcPr>
          <w:p w:rsidR="005533EF" w:rsidRDefault="003E416D">
            <w:pPr>
              <w:spacing w:before="120"/>
              <w:jc w:val="center"/>
            </w:pPr>
            <w:r>
              <w:rPr>
                <w:sz w:val="22"/>
                <w:szCs w:val="22"/>
              </w:rPr>
              <w:t>8,9</w:t>
            </w:r>
          </w:p>
        </w:tc>
      </w:tr>
      <w:tr w:rsidR="005533EF">
        <w:tblPrEx>
          <w:tblCellMar>
            <w:left w:w="107" w:type="dxa"/>
            <w:right w:w="107" w:type="dxa"/>
          </w:tblCellMar>
        </w:tblPrEx>
        <w:trPr>
          <w:gridBefore w:val="1"/>
        </w:trPr>
        <w:tc>
          <w:tcPr>
            <w:tcW w:w="4360" w:type="dxa"/>
            <w:tcBorders>
              <w:top w:val="single" w:sz="6" w:space="0" w:color="auto"/>
              <w:bottom w:val="single" w:sz="6" w:space="0" w:color="auto"/>
              <w:right w:val="single" w:sz="6" w:space="0" w:color="auto"/>
            </w:tcBorders>
          </w:tcPr>
          <w:p w:rsidR="005533EF" w:rsidRDefault="003E416D">
            <w:pPr>
              <w:spacing w:before="120"/>
              <w:jc w:val="both"/>
            </w:pPr>
            <w:r>
              <w:rPr>
                <w:sz w:val="22"/>
                <w:szCs w:val="22"/>
              </w:rPr>
              <w:t>2. С обычным, спокойным чувством</w:t>
            </w:r>
          </w:p>
        </w:tc>
        <w:tc>
          <w:tcPr>
            <w:tcW w:w="1559"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pPr>
            <w:r>
              <w:rPr>
                <w:sz w:val="22"/>
                <w:szCs w:val="22"/>
              </w:rPr>
              <w:t>32,0</w:t>
            </w:r>
          </w:p>
        </w:tc>
        <w:tc>
          <w:tcPr>
            <w:tcW w:w="1093"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pPr>
            <w:r>
              <w:rPr>
                <w:sz w:val="22"/>
                <w:szCs w:val="22"/>
              </w:rPr>
              <w:t>33,0</w:t>
            </w:r>
          </w:p>
        </w:tc>
        <w:tc>
          <w:tcPr>
            <w:tcW w:w="108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pPr>
            <w:r>
              <w:rPr>
                <w:sz w:val="22"/>
                <w:szCs w:val="22"/>
              </w:rPr>
              <w:t>31,8</w:t>
            </w:r>
          </w:p>
        </w:tc>
        <w:tc>
          <w:tcPr>
            <w:tcW w:w="947" w:type="dxa"/>
            <w:gridSpan w:val="2"/>
            <w:tcBorders>
              <w:top w:val="single" w:sz="6" w:space="0" w:color="auto"/>
              <w:left w:val="single" w:sz="6" w:space="0" w:color="auto"/>
              <w:bottom w:val="single" w:sz="6" w:space="0" w:color="auto"/>
            </w:tcBorders>
          </w:tcPr>
          <w:p w:rsidR="005533EF" w:rsidRDefault="003E416D">
            <w:pPr>
              <w:spacing w:before="120"/>
              <w:jc w:val="center"/>
            </w:pPr>
            <w:r>
              <w:rPr>
                <w:sz w:val="22"/>
                <w:szCs w:val="22"/>
              </w:rPr>
              <w:t>31,6</w:t>
            </w:r>
          </w:p>
        </w:tc>
      </w:tr>
      <w:tr w:rsidR="005533EF">
        <w:tblPrEx>
          <w:tblCellMar>
            <w:left w:w="107" w:type="dxa"/>
            <w:right w:w="107" w:type="dxa"/>
          </w:tblCellMar>
        </w:tblPrEx>
        <w:trPr>
          <w:gridBefore w:val="1"/>
        </w:trPr>
        <w:tc>
          <w:tcPr>
            <w:tcW w:w="4360" w:type="dxa"/>
            <w:tcBorders>
              <w:top w:val="single" w:sz="6" w:space="0" w:color="auto"/>
              <w:bottom w:val="single" w:sz="6" w:space="0" w:color="auto"/>
              <w:right w:val="single" w:sz="6" w:space="0" w:color="auto"/>
            </w:tcBorders>
          </w:tcPr>
          <w:p w:rsidR="005533EF" w:rsidRDefault="003E416D">
            <w:pPr>
              <w:spacing w:before="120"/>
              <w:jc w:val="both"/>
            </w:pPr>
            <w:r>
              <w:rPr>
                <w:sz w:val="22"/>
                <w:szCs w:val="22"/>
              </w:rPr>
              <w:t>3. С чувством тревоги</w:t>
            </w:r>
          </w:p>
        </w:tc>
        <w:tc>
          <w:tcPr>
            <w:tcW w:w="1559"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pPr>
            <w:r>
              <w:rPr>
                <w:sz w:val="22"/>
                <w:szCs w:val="22"/>
              </w:rPr>
              <w:t>33,2</w:t>
            </w:r>
          </w:p>
        </w:tc>
        <w:tc>
          <w:tcPr>
            <w:tcW w:w="1093"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pPr>
            <w:r>
              <w:rPr>
                <w:sz w:val="22"/>
                <w:szCs w:val="22"/>
              </w:rPr>
              <w:t>28,9</w:t>
            </w:r>
          </w:p>
        </w:tc>
        <w:tc>
          <w:tcPr>
            <w:tcW w:w="108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pPr>
            <w:r>
              <w:rPr>
                <w:sz w:val="22"/>
                <w:szCs w:val="22"/>
              </w:rPr>
              <w:t>31,8</w:t>
            </w:r>
          </w:p>
        </w:tc>
        <w:tc>
          <w:tcPr>
            <w:tcW w:w="947" w:type="dxa"/>
            <w:gridSpan w:val="2"/>
            <w:tcBorders>
              <w:top w:val="single" w:sz="6" w:space="0" w:color="auto"/>
              <w:left w:val="single" w:sz="6" w:space="0" w:color="auto"/>
              <w:bottom w:val="single" w:sz="6" w:space="0" w:color="auto"/>
            </w:tcBorders>
          </w:tcPr>
          <w:p w:rsidR="005533EF" w:rsidRDefault="003E416D">
            <w:pPr>
              <w:spacing w:before="120"/>
              <w:jc w:val="center"/>
            </w:pPr>
            <w:r>
              <w:rPr>
                <w:sz w:val="22"/>
                <w:szCs w:val="22"/>
              </w:rPr>
              <w:t>37,3</w:t>
            </w:r>
          </w:p>
        </w:tc>
      </w:tr>
      <w:tr w:rsidR="005533EF">
        <w:tblPrEx>
          <w:tblCellMar>
            <w:left w:w="107" w:type="dxa"/>
            <w:right w:w="107" w:type="dxa"/>
          </w:tblCellMar>
        </w:tblPrEx>
        <w:trPr>
          <w:gridBefore w:val="1"/>
        </w:trPr>
        <w:tc>
          <w:tcPr>
            <w:tcW w:w="4360" w:type="dxa"/>
            <w:tcBorders>
              <w:top w:val="single" w:sz="6" w:space="0" w:color="auto"/>
              <w:bottom w:val="single" w:sz="6" w:space="0" w:color="auto"/>
              <w:right w:val="single" w:sz="6" w:space="0" w:color="auto"/>
            </w:tcBorders>
          </w:tcPr>
          <w:p w:rsidR="005533EF" w:rsidRDefault="003E416D">
            <w:pPr>
              <w:spacing w:before="120"/>
              <w:jc w:val="both"/>
            </w:pPr>
            <w:r>
              <w:rPr>
                <w:sz w:val="22"/>
                <w:szCs w:val="22"/>
              </w:rPr>
              <w:t>4. С чувством безразличия, апатии</w:t>
            </w:r>
          </w:p>
        </w:tc>
        <w:tc>
          <w:tcPr>
            <w:tcW w:w="1559"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pPr>
            <w:r>
              <w:rPr>
                <w:sz w:val="22"/>
                <w:szCs w:val="22"/>
              </w:rPr>
              <w:t>13,6</w:t>
            </w:r>
          </w:p>
        </w:tc>
        <w:tc>
          <w:tcPr>
            <w:tcW w:w="1093"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pPr>
            <w:r>
              <w:rPr>
                <w:sz w:val="22"/>
                <w:szCs w:val="22"/>
              </w:rPr>
              <w:t>11,3</w:t>
            </w:r>
          </w:p>
        </w:tc>
        <w:tc>
          <w:tcPr>
            <w:tcW w:w="108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pPr>
            <w:r>
              <w:rPr>
                <w:sz w:val="22"/>
                <w:szCs w:val="22"/>
              </w:rPr>
              <w:t>13,5</w:t>
            </w:r>
          </w:p>
        </w:tc>
        <w:tc>
          <w:tcPr>
            <w:tcW w:w="947" w:type="dxa"/>
            <w:gridSpan w:val="2"/>
            <w:tcBorders>
              <w:top w:val="single" w:sz="6" w:space="0" w:color="auto"/>
              <w:left w:val="single" w:sz="6" w:space="0" w:color="auto"/>
              <w:bottom w:val="single" w:sz="6" w:space="0" w:color="auto"/>
            </w:tcBorders>
          </w:tcPr>
          <w:p w:rsidR="005533EF" w:rsidRDefault="003E416D">
            <w:pPr>
              <w:spacing w:before="120"/>
              <w:jc w:val="center"/>
            </w:pPr>
            <w:r>
              <w:rPr>
                <w:sz w:val="22"/>
                <w:szCs w:val="22"/>
              </w:rPr>
              <w:t>15,2</w:t>
            </w:r>
          </w:p>
        </w:tc>
      </w:tr>
      <w:tr w:rsidR="005533EF">
        <w:tblPrEx>
          <w:tblCellMar>
            <w:left w:w="107" w:type="dxa"/>
            <w:right w:w="107" w:type="dxa"/>
          </w:tblCellMar>
        </w:tblPrEx>
        <w:trPr>
          <w:gridBefore w:val="1"/>
        </w:trPr>
        <w:tc>
          <w:tcPr>
            <w:tcW w:w="4360" w:type="dxa"/>
            <w:tcBorders>
              <w:top w:val="single" w:sz="6" w:space="0" w:color="auto"/>
              <w:bottom w:val="single" w:sz="6" w:space="0" w:color="auto"/>
              <w:right w:val="single" w:sz="6" w:space="0" w:color="auto"/>
            </w:tcBorders>
          </w:tcPr>
          <w:p w:rsidR="005533EF" w:rsidRDefault="003E416D">
            <w:pPr>
              <w:spacing w:before="120"/>
              <w:jc w:val="both"/>
            </w:pPr>
            <w:r>
              <w:rPr>
                <w:sz w:val="22"/>
                <w:szCs w:val="22"/>
              </w:rPr>
              <w:t>5. Затруднились ответить</w:t>
            </w:r>
          </w:p>
        </w:tc>
        <w:tc>
          <w:tcPr>
            <w:tcW w:w="1559"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pPr>
            <w:r>
              <w:rPr>
                <w:sz w:val="22"/>
                <w:szCs w:val="22"/>
              </w:rPr>
              <w:t>9,6</w:t>
            </w:r>
          </w:p>
        </w:tc>
        <w:tc>
          <w:tcPr>
            <w:tcW w:w="1093"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pPr>
            <w:r>
              <w:rPr>
                <w:sz w:val="22"/>
                <w:szCs w:val="22"/>
              </w:rPr>
              <w:t>9,3</w:t>
            </w:r>
          </w:p>
        </w:tc>
        <w:tc>
          <w:tcPr>
            <w:tcW w:w="108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pPr>
            <w:r>
              <w:rPr>
                <w:sz w:val="22"/>
                <w:szCs w:val="22"/>
              </w:rPr>
              <w:t>12,3</w:t>
            </w:r>
          </w:p>
        </w:tc>
        <w:tc>
          <w:tcPr>
            <w:tcW w:w="947" w:type="dxa"/>
            <w:gridSpan w:val="2"/>
            <w:tcBorders>
              <w:top w:val="single" w:sz="6" w:space="0" w:color="auto"/>
              <w:left w:val="single" w:sz="6" w:space="0" w:color="auto"/>
              <w:bottom w:val="single" w:sz="6" w:space="0" w:color="auto"/>
            </w:tcBorders>
          </w:tcPr>
          <w:p w:rsidR="005533EF" w:rsidRDefault="003E416D">
            <w:pPr>
              <w:spacing w:before="120"/>
              <w:jc w:val="center"/>
            </w:pPr>
            <w:r>
              <w:rPr>
                <w:sz w:val="22"/>
                <w:szCs w:val="22"/>
              </w:rPr>
              <w:t>7,0</w:t>
            </w:r>
          </w:p>
        </w:tc>
      </w:tr>
    </w:tbl>
    <w:p w:rsidR="005533EF" w:rsidRDefault="005533EF">
      <w:pPr>
        <w:spacing w:line="360" w:lineRule="auto"/>
        <w:ind w:firstLine="720"/>
        <w:jc w:val="both"/>
        <w:rPr>
          <w:b/>
          <w:bCs/>
        </w:rPr>
      </w:pPr>
    </w:p>
    <w:p w:rsidR="005533EF" w:rsidRDefault="003E416D">
      <w:pPr>
        <w:spacing w:line="360" w:lineRule="auto"/>
        <w:ind w:right="-483" w:firstLine="720"/>
        <w:jc w:val="both"/>
      </w:pPr>
      <w:r>
        <w:t>Итак, в целом молодежь не слишком спокойно реагирует на ухудшение  своего положения - лишь для менее чем половины ее (43,5%) обычным состоянием сейчас является эмоциональный подъем или спокойствие.</w:t>
      </w:r>
    </w:p>
    <w:p w:rsidR="005533EF" w:rsidRDefault="005533EF">
      <w:pPr>
        <w:spacing w:line="360" w:lineRule="auto"/>
        <w:ind w:right="-483" w:firstLine="720"/>
        <w:jc w:val="center"/>
        <w:rPr>
          <w:b/>
          <w:bCs/>
          <w:i/>
          <w:iCs/>
        </w:rPr>
      </w:pPr>
    </w:p>
    <w:p w:rsidR="005533EF" w:rsidRDefault="003E416D">
      <w:pPr>
        <w:spacing w:line="360" w:lineRule="auto"/>
        <w:ind w:right="-483" w:firstLine="720"/>
        <w:jc w:val="center"/>
      </w:pPr>
      <w:r>
        <w:rPr>
          <w:b/>
          <w:bCs/>
          <w:i/>
          <w:iCs/>
        </w:rPr>
        <w:t>1.2.Материальное положение молодежи</w:t>
      </w:r>
    </w:p>
    <w:p w:rsidR="005533EF" w:rsidRDefault="005533EF">
      <w:pPr>
        <w:spacing w:line="360" w:lineRule="auto"/>
        <w:ind w:right="-483" w:firstLine="720"/>
        <w:jc w:val="both"/>
      </w:pPr>
    </w:p>
    <w:p w:rsidR="005533EF" w:rsidRDefault="003E416D">
      <w:pPr>
        <w:spacing w:line="360" w:lineRule="auto"/>
        <w:ind w:right="-483" w:firstLine="720"/>
        <w:jc w:val="both"/>
      </w:pPr>
      <w:r>
        <w:t xml:space="preserve">Социальное самочувствие теснейшим образом связано с уровнем благосостояния (см. рисунок 2), а материальное положение молодежи, судя по полученным данным, за последний год заметно ухудшилось. </w:t>
      </w:r>
    </w:p>
    <w:p w:rsidR="005533EF" w:rsidRDefault="003E416D">
      <w:pPr>
        <w:spacing w:line="360" w:lineRule="auto"/>
        <w:ind w:right="-483" w:firstLine="720"/>
        <w:jc w:val="right"/>
        <w:rPr>
          <w:i/>
          <w:iCs/>
        </w:rPr>
      </w:pPr>
      <w:r>
        <w:rPr>
          <w:i/>
          <w:iCs/>
        </w:rPr>
        <w:t>Рисунок 2</w:t>
      </w:r>
    </w:p>
    <w:p w:rsidR="005533EF" w:rsidRDefault="003E416D">
      <w:pPr>
        <w:jc w:val="center"/>
        <w:rPr>
          <w:b/>
          <w:bCs/>
        </w:rPr>
      </w:pPr>
      <w:r>
        <w:rPr>
          <w:b/>
          <w:bCs/>
        </w:rPr>
        <w:t>Среднемесячный душевой доход у молодежи, встретившей лето 1999г. с различными чувствами, в рублях</w:t>
      </w:r>
    </w:p>
    <w:p w:rsidR="005533EF" w:rsidRDefault="005533EF">
      <w:pPr>
        <w:jc w:val="center"/>
        <w:rPr>
          <w:b/>
          <w:bCs/>
        </w:rPr>
      </w:pPr>
    </w:p>
    <w:p w:rsidR="005533EF" w:rsidRDefault="003E416D">
      <w:pPr>
        <w:ind w:right="-482"/>
        <w:jc w:val="both"/>
      </w:pPr>
      <w:r>
        <w:object w:dxaOrig="7860" w:dyaOrig="5640">
          <v:shape id="_x0000_i1027" type="#_x0000_t75" style="width:393pt;height:256.5pt" o:ole="">
            <v:imagedata r:id="rId10" o:title=""/>
          </v:shape>
          <o:OLEObject Type="Embed" ProgID="MSGraph.Chart.8" ShapeID="_x0000_i1027" DrawAspect="Content" ObjectID="_1468513772" r:id="rId11">
            <o:FieldCodes>\s</o:FieldCodes>
          </o:OLEObject>
        </w:object>
      </w:r>
    </w:p>
    <w:p w:rsidR="005533EF" w:rsidRDefault="003E416D">
      <w:pPr>
        <w:spacing w:line="360" w:lineRule="auto"/>
        <w:ind w:right="-483" w:firstLine="720"/>
        <w:jc w:val="both"/>
      </w:pPr>
      <w:r>
        <w:t>В результате были вынуждены сократить расходы на питание около 50% молодежи (наименьший этот показатель у тех, кто моложе 21 года - 41,2%). Та же тенденция проявляется, хотя и в значительно меньшей степени, относительно возможности покупать одежду, обувь, отдыхать и даже в наличии возможностей для заработка (см. таблицу 3). Что же касается общих жизненных перспектив, то 45,4% тех, кто моложе 21 года, утверждают, что они ухудшились. Уже столкнувшиеся с реальной жизнью более старшие группы молодежи смотрят на жизнь еще более пессимистично, и среди них более 60% указывают на ухудшение жизненных перспектив. Впрочем, надо подчеркнуть, что, как показывают другие исследование РНИСиНП, это все же значительно лучшие показатели, чем у представителей среднего и старшего поколений.</w:t>
      </w:r>
    </w:p>
    <w:p w:rsidR="005533EF" w:rsidRDefault="005533EF">
      <w:pPr>
        <w:spacing w:line="360" w:lineRule="auto"/>
        <w:ind w:right="-483" w:firstLine="720"/>
        <w:jc w:val="right"/>
        <w:rPr>
          <w:i/>
          <w:iCs/>
        </w:rPr>
      </w:pPr>
    </w:p>
    <w:p w:rsidR="005533EF" w:rsidRDefault="003E416D">
      <w:pPr>
        <w:spacing w:line="360" w:lineRule="auto"/>
        <w:ind w:right="-483" w:firstLine="720"/>
        <w:jc w:val="right"/>
        <w:rPr>
          <w:i/>
          <w:iCs/>
        </w:rPr>
      </w:pPr>
      <w:r>
        <w:rPr>
          <w:i/>
          <w:iCs/>
        </w:rPr>
        <w:t>Таблица 3</w:t>
      </w:r>
    </w:p>
    <w:p w:rsidR="005533EF" w:rsidRDefault="003E416D">
      <w:pPr>
        <w:ind w:right="-483"/>
        <w:jc w:val="center"/>
        <w:rPr>
          <w:b/>
          <w:bCs/>
        </w:rPr>
      </w:pPr>
      <w:r>
        <w:rPr>
          <w:b/>
          <w:bCs/>
        </w:rPr>
        <w:t>Доля разных возрастных групп молодежи, указавших на ухудшение своей жизненной ситуации, в %</w:t>
      </w:r>
    </w:p>
    <w:p w:rsidR="005533EF" w:rsidRDefault="005533EF">
      <w:pPr>
        <w:jc w:val="center"/>
        <w:rPr>
          <w:b/>
          <w:bCs/>
        </w:rPr>
      </w:pPr>
    </w:p>
    <w:tbl>
      <w:tblPr>
        <w:tblW w:w="0" w:type="auto"/>
        <w:tblInd w:w="-1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
        <w:gridCol w:w="5210"/>
        <w:gridCol w:w="1382"/>
        <w:gridCol w:w="1170"/>
        <w:gridCol w:w="1276"/>
      </w:tblGrid>
      <w:tr w:rsidR="005533EF">
        <w:tc>
          <w:tcPr>
            <w:tcW w:w="5211" w:type="dxa"/>
            <w:gridSpan w:val="2"/>
            <w:tcBorders>
              <w:top w:val="single" w:sz="6" w:space="0" w:color="auto"/>
              <w:bottom w:val="nil"/>
              <w:right w:val="single" w:sz="6" w:space="0" w:color="auto"/>
            </w:tcBorders>
          </w:tcPr>
          <w:p w:rsidR="005533EF" w:rsidRDefault="003E416D">
            <w:pPr>
              <w:spacing w:before="120"/>
              <w:jc w:val="center"/>
              <w:rPr>
                <w:b/>
                <w:bCs/>
              </w:rPr>
            </w:pPr>
            <w:r>
              <w:rPr>
                <w:b/>
                <w:bCs/>
              </w:rPr>
              <w:t>В чем имеет место ухудшение</w:t>
            </w:r>
          </w:p>
        </w:tc>
        <w:tc>
          <w:tcPr>
            <w:tcW w:w="3828" w:type="dxa"/>
            <w:gridSpan w:val="3"/>
            <w:tcBorders>
              <w:top w:val="single" w:sz="6" w:space="0" w:color="auto"/>
              <w:left w:val="single" w:sz="6" w:space="0" w:color="auto"/>
              <w:bottom w:val="single" w:sz="6" w:space="0" w:color="auto"/>
            </w:tcBorders>
          </w:tcPr>
          <w:p w:rsidR="005533EF" w:rsidRDefault="003E416D">
            <w:pPr>
              <w:spacing w:before="120"/>
              <w:jc w:val="center"/>
              <w:rPr>
                <w:b/>
                <w:bCs/>
              </w:rPr>
            </w:pPr>
            <w:r>
              <w:rPr>
                <w:b/>
                <w:bCs/>
              </w:rPr>
              <w:t>Возрастные группы (лет)</w:t>
            </w:r>
          </w:p>
        </w:tc>
      </w:tr>
      <w:tr w:rsidR="005533EF">
        <w:tblPrEx>
          <w:tblCellMar>
            <w:left w:w="107" w:type="dxa"/>
            <w:right w:w="107" w:type="dxa"/>
          </w:tblCellMar>
        </w:tblPrEx>
        <w:trPr>
          <w:gridBefore w:val="1"/>
        </w:trPr>
        <w:tc>
          <w:tcPr>
            <w:tcW w:w="5210" w:type="dxa"/>
            <w:tcBorders>
              <w:top w:val="nil"/>
              <w:bottom w:val="nil"/>
              <w:right w:val="single" w:sz="6" w:space="0" w:color="auto"/>
            </w:tcBorders>
          </w:tcPr>
          <w:p w:rsidR="005533EF" w:rsidRDefault="005533EF">
            <w:pPr>
              <w:spacing w:before="120"/>
              <w:jc w:val="center"/>
              <w:rPr>
                <w:b/>
                <w:bCs/>
              </w:rPr>
            </w:pPr>
          </w:p>
        </w:tc>
        <w:tc>
          <w:tcPr>
            <w:tcW w:w="1382" w:type="dxa"/>
            <w:tcBorders>
              <w:top w:val="single" w:sz="6" w:space="0" w:color="auto"/>
              <w:left w:val="single" w:sz="6" w:space="0" w:color="auto"/>
              <w:bottom w:val="nil"/>
              <w:right w:val="single" w:sz="6" w:space="0" w:color="auto"/>
            </w:tcBorders>
          </w:tcPr>
          <w:p w:rsidR="005533EF" w:rsidRDefault="003E416D">
            <w:pPr>
              <w:spacing w:before="120"/>
              <w:jc w:val="center"/>
              <w:rPr>
                <w:b/>
                <w:bCs/>
              </w:rPr>
            </w:pPr>
            <w:r>
              <w:rPr>
                <w:b/>
                <w:bCs/>
              </w:rPr>
              <w:t>до 21</w:t>
            </w:r>
          </w:p>
        </w:tc>
        <w:tc>
          <w:tcPr>
            <w:tcW w:w="1170" w:type="dxa"/>
            <w:tcBorders>
              <w:top w:val="single" w:sz="6" w:space="0" w:color="auto"/>
              <w:left w:val="single" w:sz="6" w:space="0" w:color="auto"/>
              <w:bottom w:val="nil"/>
              <w:right w:val="single" w:sz="6" w:space="0" w:color="auto"/>
            </w:tcBorders>
          </w:tcPr>
          <w:p w:rsidR="005533EF" w:rsidRDefault="003E416D">
            <w:pPr>
              <w:spacing w:before="120"/>
              <w:jc w:val="center"/>
              <w:rPr>
                <w:b/>
                <w:bCs/>
              </w:rPr>
            </w:pPr>
            <w:r>
              <w:rPr>
                <w:b/>
                <w:bCs/>
              </w:rPr>
              <w:t>22-26</w:t>
            </w:r>
          </w:p>
        </w:tc>
        <w:tc>
          <w:tcPr>
            <w:tcW w:w="1276" w:type="dxa"/>
            <w:tcBorders>
              <w:top w:val="single" w:sz="6" w:space="0" w:color="auto"/>
              <w:left w:val="single" w:sz="6" w:space="0" w:color="auto"/>
              <w:bottom w:val="nil"/>
            </w:tcBorders>
          </w:tcPr>
          <w:p w:rsidR="005533EF" w:rsidRDefault="003E416D">
            <w:pPr>
              <w:spacing w:before="120"/>
              <w:jc w:val="center"/>
              <w:rPr>
                <w:b/>
                <w:bCs/>
              </w:rPr>
            </w:pPr>
            <w:r>
              <w:rPr>
                <w:b/>
                <w:bCs/>
              </w:rPr>
              <w:t>27-30</w:t>
            </w:r>
          </w:p>
        </w:tc>
      </w:tr>
      <w:tr w:rsidR="005533EF">
        <w:tblPrEx>
          <w:tblCellMar>
            <w:left w:w="107" w:type="dxa"/>
            <w:right w:w="107" w:type="dxa"/>
          </w:tblCellMar>
        </w:tblPrEx>
        <w:trPr>
          <w:gridBefore w:val="1"/>
        </w:trPr>
        <w:tc>
          <w:tcPr>
            <w:tcW w:w="5210" w:type="dxa"/>
            <w:tcBorders>
              <w:top w:val="single" w:sz="6" w:space="0" w:color="auto"/>
              <w:bottom w:val="single" w:sz="6" w:space="0" w:color="auto"/>
              <w:right w:val="single" w:sz="6" w:space="0" w:color="auto"/>
            </w:tcBorders>
          </w:tcPr>
          <w:p w:rsidR="005533EF" w:rsidRDefault="003E416D">
            <w:pPr>
              <w:spacing w:before="120"/>
              <w:jc w:val="both"/>
            </w:pPr>
            <w:r>
              <w:rPr>
                <w:sz w:val="22"/>
                <w:szCs w:val="22"/>
              </w:rPr>
              <w:t>1. Питание</w:t>
            </w:r>
          </w:p>
        </w:tc>
        <w:tc>
          <w:tcPr>
            <w:tcW w:w="138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sz w:val="22"/>
                <w:szCs w:val="22"/>
              </w:rPr>
              <w:t>41,2</w:t>
            </w:r>
          </w:p>
        </w:tc>
        <w:tc>
          <w:tcPr>
            <w:tcW w:w="117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sz w:val="22"/>
                <w:szCs w:val="22"/>
              </w:rPr>
              <w:t>50,0</w:t>
            </w:r>
          </w:p>
        </w:tc>
        <w:tc>
          <w:tcPr>
            <w:tcW w:w="1276" w:type="dxa"/>
            <w:tcBorders>
              <w:top w:val="single" w:sz="6" w:space="0" w:color="auto"/>
              <w:left w:val="single" w:sz="6" w:space="0" w:color="auto"/>
              <w:bottom w:val="single" w:sz="6" w:space="0" w:color="auto"/>
            </w:tcBorders>
          </w:tcPr>
          <w:p w:rsidR="005533EF" w:rsidRDefault="003E416D">
            <w:pPr>
              <w:spacing w:before="120"/>
              <w:jc w:val="center"/>
              <w:rPr>
                <w:color w:val="000000"/>
              </w:rPr>
            </w:pPr>
            <w:r>
              <w:rPr>
                <w:color w:val="000000"/>
                <w:sz w:val="22"/>
                <w:szCs w:val="22"/>
              </w:rPr>
              <w:t>54,8</w:t>
            </w:r>
          </w:p>
        </w:tc>
      </w:tr>
      <w:tr w:rsidR="005533EF">
        <w:tblPrEx>
          <w:tblCellMar>
            <w:left w:w="107" w:type="dxa"/>
            <w:right w:w="107" w:type="dxa"/>
          </w:tblCellMar>
        </w:tblPrEx>
        <w:trPr>
          <w:gridBefore w:val="1"/>
        </w:trPr>
        <w:tc>
          <w:tcPr>
            <w:tcW w:w="5210" w:type="dxa"/>
            <w:tcBorders>
              <w:top w:val="single" w:sz="6" w:space="0" w:color="auto"/>
              <w:bottom w:val="single" w:sz="6" w:space="0" w:color="auto"/>
              <w:right w:val="single" w:sz="6" w:space="0" w:color="auto"/>
            </w:tcBorders>
          </w:tcPr>
          <w:p w:rsidR="005533EF" w:rsidRDefault="003E416D">
            <w:pPr>
              <w:spacing w:before="120"/>
              <w:jc w:val="both"/>
            </w:pPr>
            <w:r>
              <w:rPr>
                <w:sz w:val="22"/>
                <w:szCs w:val="22"/>
              </w:rPr>
              <w:t>2. Возможность покупать одежду или обувь</w:t>
            </w:r>
          </w:p>
        </w:tc>
        <w:tc>
          <w:tcPr>
            <w:tcW w:w="138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sz w:val="22"/>
                <w:szCs w:val="22"/>
              </w:rPr>
              <w:t>71,1</w:t>
            </w:r>
          </w:p>
        </w:tc>
        <w:tc>
          <w:tcPr>
            <w:tcW w:w="117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sz w:val="22"/>
                <w:szCs w:val="22"/>
              </w:rPr>
              <w:t>74,7</w:t>
            </w:r>
          </w:p>
        </w:tc>
        <w:tc>
          <w:tcPr>
            <w:tcW w:w="1276" w:type="dxa"/>
            <w:tcBorders>
              <w:top w:val="single" w:sz="6" w:space="0" w:color="auto"/>
              <w:left w:val="single" w:sz="6" w:space="0" w:color="auto"/>
              <w:bottom w:val="single" w:sz="6" w:space="0" w:color="auto"/>
            </w:tcBorders>
          </w:tcPr>
          <w:p w:rsidR="005533EF" w:rsidRDefault="003E416D">
            <w:pPr>
              <w:spacing w:before="120"/>
              <w:jc w:val="center"/>
              <w:rPr>
                <w:color w:val="000000"/>
              </w:rPr>
            </w:pPr>
            <w:r>
              <w:rPr>
                <w:color w:val="000000"/>
                <w:sz w:val="22"/>
                <w:szCs w:val="22"/>
              </w:rPr>
              <w:t>81,5</w:t>
            </w:r>
          </w:p>
        </w:tc>
      </w:tr>
      <w:tr w:rsidR="005533EF">
        <w:tblPrEx>
          <w:tblCellMar>
            <w:left w:w="107" w:type="dxa"/>
            <w:right w:w="107" w:type="dxa"/>
          </w:tblCellMar>
        </w:tblPrEx>
        <w:trPr>
          <w:gridBefore w:val="1"/>
        </w:trPr>
        <w:tc>
          <w:tcPr>
            <w:tcW w:w="5210" w:type="dxa"/>
            <w:tcBorders>
              <w:top w:val="single" w:sz="6" w:space="0" w:color="auto"/>
              <w:bottom w:val="single" w:sz="6" w:space="0" w:color="auto"/>
              <w:right w:val="single" w:sz="6" w:space="0" w:color="auto"/>
            </w:tcBorders>
          </w:tcPr>
          <w:p w:rsidR="005533EF" w:rsidRDefault="003E416D">
            <w:pPr>
              <w:spacing w:before="120"/>
              <w:jc w:val="both"/>
            </w:pPr>
            <w:r>
              <w:rPr>
                <w:sz w:val="22"/>
                <w:szCs w:val="22"/>
              </w:rPr>
              <w:t>3. Возможность зарабатывать</w:t>
            </w:r>
          </w:p>
        </w:tc>
        <w:tc>
          <w:tcPr>
            <w:tcW w:w="138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sz w:val="22"/>
                <w:szCs w:val="22"/>
              </w:rPr>
              <w:t>50,0</w:t>
            </w:r>
          </w:p>
        </w:tc>
        <w:tc>
          <w:tcPr>
            <w:tcW w:w="117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sz w:val="22"/>
                <w:szCs w:val="22"/>
              </w:rPr>
              <w:t>53,5</w:t>
            </w:r>
          </w:p>
        </w:tc>
        <w:tc>
          <w:tcPr>
            <w:tcW w:w="1276" w:type="dxa"/>
            <w:tcBorders>
              <w:top w:val="single" w:sz="6" w:space="0" w:color="auto"/>
              <w:left w:val="single" w:sz="6" w:space="0" w:color="auto"/>
              <w:bottom w:val="single" w:sz="6" w:space="0" w:color="auto"/>
            </w:tcBorders>
          </w:tcPr>
          <w:p w:rsidR="005533EF" w:rsidRDefault="003E416D">
            <w:pPr>
              <w:spacing w:before="120"/>
              <w:jc w:val="center"/>
              <w:rPr>
                <w:color w:val="000000"/>
              </w:rPr>
            </w:pPr>
            <w:r>
              <w:rPr>
                <w:color w:val="000000"/>
                <w:sz w:val="22"/>
                <w:szCs w:val="22"/>
              </w:rPr>
              <w:t>62,4</w:t>
            </w:r>
          </w:p>
        </w:tc>
      </w:tr>
      <w:tr w:rsidR="005533EF">
        <w:tblPrEx>
          <w:tblCellMar>
            <w:left w:w="107" w:type="dxa"/>
            <w:right w:w="107" w:type="dxa"/>
          </w:tblCellMar>
        </w:tblPrEx>
        <w:trPr>
          <w:gridBefore w:val="1"/>
        </w:trPr>
        <w:tc>
          <w:tcPr>
            <w:tcW w:w="5210" w:type="dxa"/>
            <w:tcBorders>
              <w:top w:val="single" w:sz="6" w:space="0" w:color="auto"/>
              <w:bottom w:val="single" w:sz="6" w:space="0" w:color="auto"/>
              <w:right w:val="single" w:sz="6" w:space="0" w:color="auto"/>
            </w:tcBorders>
          </w:tcPr>
          <w:p w:rsidR="005533EF" w:rsidRDefault="003E416D">
            <w:pPr>
              <w:spacing w:before="120"/>
              <w:jc w:val="both"/>
            </w:pPr>
            <w:r>
              <w:rPr>
                <w:sz w:val="22"/>
                <w:szCs w:val="22"/>
              </w:rPr>
              <w:t>4. Возможность отдыхать</w:t>
            </w:r>
          </w:p>
        </w:tc>
        <w:tc>
          <w:tcPr>
            <w:tcW w:w="138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sz w:val="22"/>
                <w:szCs w:val="22"/>
              </w:rPr>
              <w:t>66,0</w:t>
            </w:r>
          </w:p>
        </w:tc>
        <w:tc>
          <w:tcPr>
            <w:tcW w:w="117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sz w:val="22"/>
                <w:szCs w:val="22"/>
              </w:rPr>
              <w:t>74,1</w:t>
            </w:r>
          </w:p>
        </w:tc>
        <w:tc>
          <w:tcPr>
            <w:tcW w:w="1276" w:type="dxa"/>
            <w:tcBorders>
              <w:top w:val="single" w:sz="6" w:space="0" w:color="auto"/>
              <w:left w:val="single" w:sz="6" w:space="0" w:color="auto"/>
              <w:bottom w:val="single" w:sz="6" w:space="0" w:color="auto"/>
            </w:tcBorders>
          </w:tcPr>
          <w:p w:rsidR="005533EF" w:rsidRDefault="003E416D">
            <w:pPr>
              <w:spacing w:before="120"/>
              <w:jc w:val="center"/>
              <w:rPr>
                <w:color w:val="000000"/>
              </w:rPr>
            </w:pPr>
            <w:r>
              <w:rPr>
                <w:color w:val="000000"/>
                <w:sz w:val="22"/>
                <w:szCs w:val="22"/>
              </w:rPr>
              <w:t>77,1</w:t>
            </w:r>
          </w:p>
        </w:tc>
      </w:tr>
      <w:tr w:rsidR="005533EF">
        <w:tblPrEx>
          <w:tblCellMar>
            <w:left w:w="107" w:type="dxa"/>
            <w:right w:w="107" w:type="dxa"/>
          </w:tblCellMar>
        </w:tblPrEx>
        <w:trPr>
          <w:gridBefore w:val="1"/>
        </w:trPr>
        <w:tc>
          <w:tcPr>
            <w:tcW w:w="5210" w:type="dxa"/>
            <w:tcBorders>
              <w:top w:val="single" w:sz="6" w:space="0" w:color="auto"/>
              <w:bottom w:val="single" w:sz="6" w:space="0" w:color="auto"/>
              <w:right w:val="single" w:sz="6" w:space="0" w:color="auto"/>
            </w:tcBorders>
          </w:tcPr>
          <w:p w:rsidR="005533EF" w:rsidRDefault="003E416D">
            <w:pPr>
              <w:spacing w:before="120"/>
              <w:jc w:val="both"/>
            </w:pPr>
            <w:r>
              <w:rPr>
                <w:sz w:val="22"/>
                <w:szCs w:val="22"/>
              </w:rPr>
              <w:t>5. Жизненные перспективы</w:t>
            </w:r>
          </w:p>
        </w:tc>
        <w:tc>
          <w:tcPr>
            <w:tcW w:w="138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sz w:val="22"/>
                <w:szCs w:val="22"/>
              </w:rPr>
              <w:t>45,4</w:t>
            </w:r>
          </w:p>
        </w:tc>
        <w:tc>
          <w:tcPr>
            <w:tcW w:w="117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sz w:val="22"/>
                <w:szCs w:val="22"/>
              </w:rPr>
              <w:t>57,1</w:t>
            </w:r>
          </w:p>
        </w:tc>
        <w:tc>
          <w:tcPr>
            <w:tcW w:w="1276" w:type="dxa"/>
            <w:tcBorders>
              <w:top w:val="single" w:sz="6" w:space="0" w:color="auto"/>
              <w:left w:val="single" w:sz="6" w:space="0" w:color="auto"/>
              <w:bottom w:val="single" w:sz="6" w:space="0" w:color="auto"/>
            </w:tcBorders>
          </w:tcPr>
          <w:p w:rsidR="005533EF" w:rsidRDefault="003E416D">
            <w:pPr>
              <w:spacing w:before="120"/>
              <w:jc w:val="center"/>
              <w:rPr>
                <w:color w:val="000000"/>
              </w:rPr>
            </w:pPr>
            <w:r>
              <w:rPr>
                <w:color w:val="000000"/>
                <w:sz w:val="22"/>
                <w:szCs w:val="22"/>
              </w:rPr>
              <w:t>65,4</w:t>
            </w:r>
          </w:p>
        </w:tc>
      </w:tr>
    </w:tbl>
    <w:p w:rsidR="005533EF" w:rsidRDefault="005533EF">
      <w:pPr>
        <w:spacing w:line="360" w:lineRule="auto"/>
        <w:ind w:right="-482" w:firstLine="720"/>
        <w:jc w:val="both"/>
      </w:pPr>
    </w:p>
    <w:p w:rsidR="005533EF" w:rsidRDefault="003E416D">
      <w:pPr>
        <w:spacing w:line="360" w:lineRule="auto"/>
        <w:ind w:right="-482" w:firstLine="720"/>
        <w:jc w:val="both"/>
      </w:pPr>
      <w:r>
        <w:t>Добавим также, что об ухудшении питания не заявляют только те представители молодежи, чей среднемесячный потребительский бюджет составляет не менее 1500 рублей, об ухудшении возможностей покупать одежду и обувь - не менее 2000 рублей, об ухудшении возможности отдыхать - не менее 2600 рублей. Последний показатель является пороговым и для тех, кто не видит угрозы своим жизненным перспективам, но таковых не слишком много.</w:t>
      </w:r>
    </w:p>
    <w:p w:rsidR="005533EF" w:rsidRDefault="003E416D">
      <w:pPr>
        <w:spacing w:line="360" w:lineRule="auto"/>
        <w:ind w:right="-483" w:firstLine="720"/>
        <w:jc w:val="both"/>
      </w:pPr>
      <w:r>
        <w:rPr>
          <w:b/>
          <w:bCs/>
          <w:i/>
          <w:iCs/>
        </w:rPr>
        <w:t>Обнищание после прошлогоднего кризиса коснулось всех имущественных групп: и бедных, и среднеобеспеченных, и богатых.</w:t>
      </w:r>
      <w:r>
        <w:t xml:space="preserve"> При этом, если до кризиса разрыв среднедушевого дохода на одного члена семьи между 10% самых состоятельных и 10% самых низкообеспеченных был 22-кратным, то ныне он несколько снизился, хотя и остается внушительным - 17-кратным.</w:t>
      </w:r>
    </w:p>
    <w:p w:rsidR="005533EF" w:rsidRDefault="003E416D">
      <w:pPr>
        <w:spacing w:line="360" w:lineRule="auto"/>
        <w:ind w:right="-483" w:firstLine="720"/>
        <w:jc w:val="both"/>
      </w:pPr>
      <w:r>
        <w:rPr>
          <w:b/>
          <w:bCs/>
          <w:i/>
          <w:iCs/>
        </w:rPr>
        <w:t>Еще одним важным последствием августовского кризиса явилось то, что он привел  к заметной нивелировке в уровне жизни и социального статуса представителей различных поколений</w:t>
      </w:r>
      <w:r>
        <w:rPr>
          <w:i/>
          <w:iCs/>
        </w:rPr>
        <w:t>.</w:t>
      </w:r>
      <w:r>
        <w:t xml:space="preserve"> Если раньше молодежь имела намного более высокий уровень жизни, чем представители старших поколений, то постепенно эта разница сглаживается, и сегодня молодежь не слишком сильно отличается по своему положению от представителей средних возрастных групп. Около 60% всех возрастных когорт отнесли себя в опросах, проведенных РНИСиНП летом 1999г., к низко материально обеспеченным, т.е. живущим фактически от зарплаты до зарплаты. В то же время следует отметить, что как живущих за чертой бедности себя оценили в среднем не более 10% молодежи; в более старших возрастных группах эта цифра приближается к 20%. Среди молодежи в среднем 29,1% относят себя к средне материально обеспеченным, тогда как по достижению 30-летнего рубежа эта цифра сокращается - от 22,3% у 30-40 летних до 10,5% - старше 60 лет (см. таблицу 4).</w:t>
      </w:r>
    </w:p>
    <w:p w:rsidR="005533EF" w:rsidRDefault="003E416D">
      <w:pPr>
        <w:spacing w:line="360" w:lineRule="auto"/>
        <w:ind w:right="-483" w:firstLine="720"/>
        <w:jc w:val="right"/>
        <w:rPr>
          <w:i/>
          <w:iCs/>
        </w:rPr>
      </w:pPr>
      <w:r>
        <w:rPr>
          <w:i/>
          <w:iCs/>
        </w:rPr>
        <w:t>Таблица 4</w:t>
      </w:r>
    </w:p>
    <w:p w:rsidR="005533EF" w:rsidRDefault="003E416D">
      <w:pPr>
        <w:ind w:right="-483" w:firstLine="720"/>
        <w:jc w:val="center"/>
        <w:rPr>
          <w:b/>
          <w:bCs/>
        </w:rPr>
      </w:pPr>
      <w:r>
        <w:rPr>
          <w:b/>
          <w:bCs/>
        </w:rPr>
        <w:t>Уровень материальной обеспеченности в зависимости</w:t>
      </w:r>
    </w:p>
    <w:p w:rsidR="005533EF" w:rsidRDefault="003E416D">
      <w:pPr>
        <w:ind w:right="-483" w:firstLine="720"/>
        <w:jc w:val="center"/>
        <w:rPr>
          <w:b/>
          <w:bCs/>
        </w:rPr>
      </w:pPr>
      <w:r>
        <w:rPr>
          <w:b/>
          <w:bCs/>
        </w:rPr>
        <w:t xml:space="preserve"> от возраста, в %</w:t>
      </w:r>
    </w:p>
    <w:p w:rsidR="005533EF" w:rsidRDefault="005533EF">
      <w:pPr>
        <w:ind w:firstLine="720"/>
        <w:jc w:val="center"/>
        <w:rPr>
          <w:b/>
          <w:bCs/>
        </w:rPr>
      </w:pP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402"/>
        <w:gridCol w:w="964"/>
        <w:gridCol w:w="1021"/>
        <w:gridCol w:w="957"/>
        <w:gridCol w:w="851"/>
        <w:gridCol w:w="850"/>
        <w:gridCol w:w="1134"/>
      </w:tblGrid>
      <w:tr w:rsidR="005533EF">
        <w:tc>
          <w:tcPr>
            <w:tcW w:w="3402" w:type="dxa"/>
            <w:tcBorders>
              <w:bottom w:val="nil"/>
            </w:tcBorders>
          </w:tcPr>
          <w:p w:rsidR="005533EF" w:rsidRDefault="003E416D">
            <w:pPr>
              <w:spacing w:before="120"/>
              <w:jc w:val="center"/>
              <w:rPr>
                <w:b/>
                <w:bCs/>
              </w:rPr>
            </w:pPr>
            <w:r>
              <w:rPr>
                <w:b/>
                <w:bCs/>
              </w:rPr>
              <w:t xml:space="preserve">Уровень </w:t>
            </w:r>
          </w:p>
        </w:tc>
        <w:tc>
          <w:tcPr>
            <w:tcW w:w="964" w:type="dxa"/>
            <w:tcBorders>
              <w:bottom w:val="nil"/>
            </w:tcBorders>
          </w:tcPr>
          <w:p w:rsidR="005533EF" w:rsidRDefault="003E416D">
            <w:pPr>
              <w:spacing w:before="120"/>
              <w:jc w:val="center"/>
              <w:rPr>
                <w:b/>
                <w:bCs/>
              </w:rPr>
            </w:pPr>
            <w:r>
              <w:rPr>
                <w:b/>
                <w:bCs/>
              </w:rPr>
              <w:t>Все</w:t>
            </w:r>
          </w:p>
        </w:tc>
        <w:tc>
          <w:tcPr>
            <w:tcW w:w="4813" w:type="dxa"/>
            <w:gridSpan w:val="5"/>
          </w:tcPr>
          <w:p w:rsidR="005533EF" w:rsidRDefault="003E416D">
            <w:pPr>
              <w:spacing w:before="120"/>
              <w:jc w:val="center"/>
              <w:rPr>
                <w:b/>
                <w:bCs/>
              </w:rPr>
            </w:pPr>
            <w:r>
              <w:rPr>
                <w:b/>
                <w:bCs/>
              </w:rPr>
              <w:t>Возрастные группы</w:t>
            </w:r>
          </w:p>
        </w:tc>
      </w:tr>
      <w:tr w:rsidR="005533EF">
        <w:tc>
          <w:tcPr>
            <w:tcW w:w="3402" w:type="dxa"/>
            <w:tcBorders>
              <w:top w:val="nil"/>
            </w:tcBorders>
          </w:tcPr>
          <w:p w:rsidR="005533EF" w:rsidRDefault="003E416D">
            <w:pPr>
              <w:jc w:val="center"/>
              <w:rPr>
                <w:b/>
                <w:bCs/>
              </w:rPr>
            </w:pPr>
            <w:r>
              <w:rPr>
                <w:b/>
                <w:bCs/>
              </w:rPr>
              <w:t>материальной обеспеченности</w:t>
            </w:r>
          </w:p>
        </w:tc>
        <w:tc>
          <w:tcPr>
            <w:tcW w:w="964" w:type="dxa"/>
            <w:tcBorders>
              <w:top w:val="nil"/>
            </w:tcBorders>
          </w:tcPr>
          <w:p w:rsidR="005533EF" w:rsidRDefault="003E416D">
            <w:pPr>
              <w:jc w:val="center"/>
              <w:rPr>
                <w:b/>
                <w:bCs/>
              </w:rPr>
            </w:pPr>
            <w:r>
              <w:rPr>
                <w:b/>
                <w:bCs/>
              </w:rPr>
              <w:t>насе-ление</w:t>
            </w:r>
          </w:p>
        </w:tc>
        <w:tc>
          <w:tcPr>
            <w:tcW w:w="1021" w:type="dxa"/>
          </w:tcPr>
          <w:p w:rsidR="005533EF" w:rsidRDefault="003E416D">
            <w:pPr>
              <w:jc w:val="center"/>
              <w:rPr>
                <w:b/>
                <w:bCs/>
              </w:rPr>
            </w:pPr>
            <w:r>
              <w:rPr>
                <w:b/>
                <w:bCs/>
              </w:rPr>
              <w:t xml:space="preserve">Моло-дежь </w:t>
            </w:r>
          </w:p>
        </w:tc>
        <w:tc>
          <w:tcPr>
            <w:tcW w:w="957" w:type="dxa"/>
          </w:tcPr>
          <w:p w:rsidR="005533EF" w:rsidRDefault="003E416D">
            <w:pPr>
              <w:jc w:val="center"/>
              <w:rPr>
                <w:b/>
                <w:bCs/>
              </w:rPr>
            </w:pPr>
            <w:r>
              <w:rPr>
                <w:b/>
                <w:bCs/>
              </w:rPr>
              <w:t>31-40 лет</w:t>
            </w:r>
          </w:p>
        </w:tc>
        <w:tc>
          <w:tcPr>
            <w:tcW w:w="851" w:type="dxa"/>
          </w:tcPr>
          <w:p w:rsidR="005533EF" w:rsidRDefault="003E416D">
            <w:pPr>
              <w:jc w:val="center"/>
              <w:rPr>
                <w:b/>
                <w:bCs/>
              </w:rPr>
            </w:pPr>
            <w:r>
              <w:rPr>
                <w:b/>
                <w:bCs/>
              </w:rPr>
              <w:t>41-50 лет</w:t>
            </w:r>
          </w:p>
        </w:tc>
        <w:tc>
          <w:tcPr>
            <w:tcW w:w="850" w:type="dxa"/>
          </w:tcPr>
          <w:p w:rsidR="005533EF" w:rsidRDefault="003E416D">
            <w:pPr>
              <w:jc w:val="center"/>
              <w:rPr>
                <w:b/>
                <w:bCs/>
              </w:rPr>
            </w:pPr>
            <w:r>
              <w:rPr>
                <w:b/>
                <w:bCs/>
              </w:rPr>
              <w:t>51-60 лет</w:t>
            </w:r>
          </w:p>
        </w:tc>
        <w:tc>
          <w:tcPr>
            <w:tcW w:w="1134" w:type="dxa"/>
          </w:tcPr>
          <w:p w:rsidR="005533EF" w:rsidRDefault="003E416D">
            <w:pPr>
              <w:jc w:val="center"/>
              <w:rPr>
                <w:b/>
                <w:bCs/>
              </w:rPr>
            </w:pPr>
            <w:r>
              <w:rPr>
                <w:b/>
                <w:bCs/>
              </w:rPr>
              <w:t>старше 60 лет</w:t>
            </w:r>
          </w:p>
        </w:tc>
      </w:tr>
      <w:tr w:rsidR="005533EF">
        <w:tc>
          <w:tcPr>
            <w:tcW w:w="3402" w:type="dxa"/>
          </w:tcPr>
          <w:p w:rsidR="005533EF" w:rsidRDefault="003E416D">
            <w:pPr>
              <w:jc w:val="both"/>
            </w:pPr>
            <w:r>
              <w:rPr>
                <w:sz w:val="22"/>
                <w:szCs w:val="22"/>
              </w:rPr>
              <w:t>1. К высоко материально обеспеченным</w:t>
            </w:r>
          </w:p>
        </w:tc>
        <w:tc>
          <w:tcPr>
            <w:tcW w:w="964" w:type="dxa"/>
          </w:tcPr>
          <w:p w:rsidR="005533EF" w:rsidRDefault="003E416D">
            <w:pPr>
              <w:jc w:val="center"/>
            </w:pPr>
            <w:r>
              <w:rPr>
                <w:sz w:val="22"/>
                <w:szCs w:val="22"/>
              </w:rPr>
              <w:t>0,5</w:t>
            </w:r>
          </w:p>
        </w:tc>
        <w:tc>
          <w:tcPr>
            <w:tcW w:w="1021" w:type="dxa"/>
          </w:tcPr>
          <w:p w:rsidR="005533EF" w:rsidRDefault="003E416D">
            <w:pPr>
              <w:jc w:val="center"/>
            </w:pPr>
            <w:r>
              <w:rPr>
                <w:sz w:val="22"/>
                <w:szCs w:val="22"/>
              </w:rPr>
              <w:t>0,7</w:t>
            </w:r>
          </w:p>
        </w:tc>
        <w:tc>
          <w:tcPr>
            <w:tcW w:w="957" w:type="dxa"/>
          </w:tcPr>
          <w:p w:rsidR="005533EF" w:rsidRDefault="003E416D">
            <w:pPr>
              <w:jc w:val="center"/>
            </w:pPr>
            <w:r>
              <w:rPr>
                <w:sz w:val="22"/>
                <w:szCs w:val="22"/>
              </w:rPr>
              <w:t>0,6</w:t>
            </w:r>
          </w:p>
        </w:tc>
        <w:tc>
          <w:tcPr>
            <w:tcW w:w="851" w:type="dxa"/>
          </w:tcPr>
          <w:p w:rsidR="005533EF" w:rsidRDefault="003E416D">
            <w:pPr>
              <w:jc w:val="center"/>
            </w:pPr>
            <w:r>
              <w:rPr>
                <w:sz w:val="22"/>
                <w:szCs w:val="22"/>
              </w:rPr>
              <w:t>1,0</w:t>
            </w:r>
          </w:p>
        </w:tc>
        <w:tc>
          <w:tcPr>
            <w:tcW w:w="850" w:type="dxa"/>
          </w:tcPr>
          <w:p w:rsidR="005533EF" w:rsidRDefault="003E416D">
            <w:pPr>
              <w:jc w:val="center"/>
            </w:pPr>
            <w:r>
              <w:rPr>
                <w:sz w:val="22"/>
                <w:szCs w:val="22"/>
              </w:rPr>
              <w:t>-</w:t>
            </w:r>
          </w:p>
        </w:tc>
        <w:tc>
          <w:tcPr>
            <w:tcW w:w="1134" w:type="dxa"/>
          </w:tcPr>
          <w:p w:rsidR="005533EF" w:rsidRDefault="003E416D">
            <w:pPr>
              <w:jc w:val="center"/>
            </w:pPr>
            <w:r>
              <w:rPr>
                <w:sz w:val="22"/>
                <w:szCs w:val="22"/>
              </w:rPr>
              <w:t>-</w:t>
            </w:r>
          </w:p>
        </w:tc>
      </w:tr>
      <w:tr w:rsidR="005533EF">
        <w:tc>
          <w:tcPr>
            <w:tcW w:w="3402" w:type="dxa"/>
          </w:tcPr>
          <w:p w:rsidR="005533EF" w:rsidRDefault="003E416D">
            <w:pPr>
              <w:jc w:val="both"/>
            </w:pPr>
            <w:r>
              <w:rPr>
                <w:sz w:val="22"/>
                <w:szCs w:val="22"/>
              </w:rPr>
              <w:t>2. К средне материально обеспеченным</w:t>
            </w:r>
          </w:p>
        </w:tc>
        <w:tc>
          <w:tcPr>
            <w:tcW w:w="964" w:type="dxa"/>
          </w:tcPr>
          <w:p w:rsidR="005533EF" w:rsidRDefault="003E416D">
            <w:pPr>
              <w:jc w:val="center"/>
            </w:pPr>
            <w:r>
              <w:rPr>
                <w:sz w:val="22"/>
                <w:szCs w:val="22"/>
              </w:rPr>
              <w:t>19,7</w:t>
            </w:r>
          </w:p>
        </w:tc>
        <w:tc>
          <w:tcPr>
            <w:tcW w:w="1021" w:type="dxa"/>
          </w:tcPr>
          <w:p w:rsidR="005533EF" w:rsidRDefault="003E416D">
            <w:pPr>
              <w:jc w:val="center"/>
            </w:pPr>
            <w:r>
              <w:rPr>
                <w:sz w:val="22"/>
                <w:szCs w:val="22"/>
              </w:rPr>
              <w:t>29,1</w:t>
            </w:r>
          </w:p>
        </w:tc>
        <w:tc>
          <w:tcPr>
            <w:tcW w:w="957" w:type="dxa"/>
          </w:tcPr>
          <w:p w:rsidR="005533EF" w:rsidRDefault="003E416D">
            <w:pPr>
              <w:jc w:val="center"/>
            </w:pPr>
            <w:r>
              <w:rPr>
                <w:sz w:val="22"/>
                <w:szCs w:val="22"/>
              </w:rPr>
              <w:t>22,3</w:t>
            </w:r>
          </w:p>
        </w:tc>
        <w:tc>
          <w:tcPr>
            <w:tcW w:w="851" w:type="dxa"/>
          </w:tcPr>
          <w:p w:rsidR="005533EF" w:rsidRDefault="003E416D">
            <w:pPr>
              <w:jc w:val="center"/>
            </w:pPr>
            <w:r>
              <w:rPr>
                <w:sz w:val="22"/>
                <w:szCs w:val="22"/>
              </w:rPr>
              <w:t>19,7</w:t>
            </w:r>
          </w:p>
        </w:tc>
        <w:tc>
          <w:tcPr>
            <w:tcW w:w="850" w:type="dxa"/>
          </w:tcPr>
          <w:p w:rsidR="005533EF" w:rsidRDefault="003E416D">
            <w:pPr>
              <w:jc w:val="center"/>
            </w:pPr>
            <w:r>
              <w:rPr>
                <w:sz w:val="22"/>
                <w:szCs w:val="22"/>
              </w:rPr>
              <w:t>12,4</w:t>
            </w:r>
          </w:p>
        </w:tc>
        <w:tc>
          <w:tcPr>
            <w:tcW w:w="1134" w:type="dxa"/>
          </w:tcPr>
          <w:p w:rsidR="005533EF" w:rsidRDefault="003E416D">
            <w:pPr>
              <w:jc w:val="center"/>
            </w:pPr>
            <w:r>
              <w:rPr>
                <w:sz w:val="22"/>
                <w:szCs w:val="22"/>
              </w:rPr>
              <w:t>10,5</w:t>
            </w:r>
          </w:p>
        </w:tc>
      </w:tr>
      <w:tr w:rsidR="005533EF">
        <w:tc>
          <w:tcPr>
            <w:tcW w:w="3402" w:type="dxa"/>
          </w:tcPr>
          <w:p w:rsidR="005533EF" w:rsidRDefault="003E416D">
            <w:pPr>
              <w:jc w:val="both"/>
            </w:pPr>
            <w:r>
              <w:rPr>
                <w:sz w:val="22"/>
                <w:szCs w:val="22"/>
              </w:rPr>
              <w:t>3. К низко материально обеспеченным</w:t>
            </w:r>
          </w:p>
        </w:tc>
        <w:tc>
          <w:tcPr>
            <w:tcW w:w="964" w:type="dxa"/>
          </w:tcPr>
          <w:p w:rsidR="005533EF" w:rsidRDefault="003E416D">
            <w:pPr>
              <w:jc w:val="center"/>
            </w:pPr>
            <w:r>
              <w:rPr>
                <w:sz w:val="22"/>
                <w:szCs w:val="22"/>
              </w:rPr>
              <w:t>59,6</w:t>
            </w:r>
          </w:p>
        </w:tc>
        <w:tc>
          <w:tcPr>
            <w:tcW w:w="1021" w:type="dxa"/>
          </w:tcPr>
          <w:p w:rsidR="005533EF" w:rsidRDefault="003E416D">
            <w:pPr>
              <w:jc w:val="center"/>
            </w:pPr>
            <w:r>
              <w:rPr>
                <w:sz w:val="22"/>
                <w:szCs w:val="22"/>
              </w:rPr>
              <w:t>60,3</w:t>
            </w:r>
          </w:p>
        </w:tc>
        <w:tc>
          <w:tcPr>
            <w:tcW w:w="957" w:type="dxa"/>
          </w:tcPr>
          <w:p w:rsidR="005533EF" w:rsidRDefault="003E416D">
            <w:pPr>
              <w:jc w:val="center"/>
            </w:pPr>
            <w:r>
              <w:rPr>
                <w:sz w:val="22"/>
                <w:szCs w:val="22"/>
              </w:rPr>
              <w:t>59,6</w:t>
            </w:r>
          </w:p>
        </w:tc>
        <w:tc>
          <w:tcPr>
            <w:tcW w:w="851" w:type="dxa"/>
          </w:tcPr>
          <w:p w:rsidR="005533EF" w:rsidRDefault="003E416D">
            <w:pPr>
              <w:jc w:val="center"/>
            </w:pPr>
            <w:r>
              <w:rPr>
                <w:sz w:val="22"/>
                <w:szCs w:val="22"/>
              </w:rPr>
              <w:t>60,1</w:t>
            </w:r>
          </w:p>
        </w:tc>
        <w:tc>
          <w:tcPr>
            <w:tcW w:w="850" w:type="dxa"/>
          </w:tcPr>
          <w:p w:rsidR="005533EF" w:rsidRDefault="003E416D">
            <w:pPr>
              <w:jc w:val="center"/>
            </w:pPr>
            <w:r>
              <w:rPr>
                <w:sz w:val="22"/>
                <w:szCs w:val="22"/>
              </w:rPr>
              <w:t>63,7</w:t>
            </w:r>
          </w:p>
        </w:tc>
        <w:tc>
          <w:tcPr>
            <w:tcW w:w="1134" w:type="dxa"/>
          </w:tcPr>
          <w:p w:rsidR="005533EF" w:rsidRDefault="003E416D">
            <w:pPr>
              <w:jc w:val="center"/>
            </w:pPr>
            <w:r>
              <w:rPr>
                <w:sz w:val="22"/>
                <w:szCs w:val="22"/>
              </w:rPr>
              <w:t>57,8</w:t>
            </w:r>
          </w:p>
        </w:tc>
      </w:tr>
      <w:tr w:rsidR="005533EF">
        <w:tc>
          <w:tcPr>
            <w:tcW w:w="3402" w:type="dxa"/>
          </w:tcPr>
          <w:p w:rsidR="005533EF" w:rsidRDefault="003E416D">
            <w:pPr>
              <w:jc w:val="both"/>
            </w:pPr>
            <w:r>
              <w:rPr>
                <w:sz w:val="22"/>
                <w:szCs w:val="22"/>
              </w:rPr>
              <w:t>4. К тем, кто живет за чертой бедности</w:t>
            </w:r>
          </w:p>
        </w:tc>
        <w:tc>
          <w:tcPr>
            <w:tcW w:w="964" w:type="dxa"/>
          </w:tcPr>
          <w:p w:rsidR="005533EF" w:rsidRDefault="003E416D">
            <w:pPr>
              <w:jc w:val="center"/>
            </w:pPr>
            <w:r>
              <w:rPr>
                <w:sz w:val="22"/>
                <w:szCs w:val="22"/>
              </w:rPr>
              <w:t>20,2</w:t>
            </w:r>
          </w:p>
        </w:tc>
        <w:tc>
          <w:tcPr>
            <w:tcW w:w="1021" w:type="dxa"/>
          </w:tcPr>
          <w:p w:rsidR="005533EF" w:rsidRDefault="003E416D">
            <w:pPr>
              <w:jc w:val="center"/>
            </w:pPr>
            <w:r>
              <w:rPr>
                <w:sz w:val="22"/>
                <w:szCs w:val="22"/>
              </w:rPr>
              <w:t>9,9</w:t>
            </w:r>
          </w:p>
        </w:tc>
        <w:tc>
          <w:tcPr>
            <w:tcW w:w="957" w:type="dxa"/>
          </w:tcPr>
          <w:p w:rsidR="005533EF" w:rsidRDefault="003E416D">
            <w:pPr>
              <w:jc w:val="center"/>
            </w:pPr>
            <w:r>
              <w:rPr>
                <w:sz w:val="22"/>
                <w:szCs w:val="22"/>
              </w:rPr>
              <w:t>20,3</w:t>
            </w:r>
          </w:p>
        </w:tc>
        <w:tc>
          <w:tcPr>
            <w:tcW w:w="851" w:type="dxa"/>
          </w:tcPr>
          <w:p w:rsidR="005533EF" w:rsidRDefault="003E416D">
            <w:pPr>
              <w:jc w:val="center"/>
            </w:pPr>
            <w:r>
              <w:rPr>
                <w:sz w:val="22"/>
                <w:szCs w:val="22"/>
              </w:rPr>
              <w:t>19,2</w:t>
            </w:r>
          </w:p>
        </w:tc>
        <w:tc>
          <w:tcPr>
            <w:tcW w:w="850" w:type="dxa"/>
          </w:tcPr>
          <w:p w:rsidR="005533EF" w:rsidRDefault="003E416D">
            <w:pPr>
              <w:jc w:val="center"/>
            </w:pPr>
            <w:r>
              <w:rPr>
                <w:sz w:val="22"/>
                <w:szCs w:val="22"/>
              </w:rPr>
              <w:t>24,0</w:t>
            </w:r>
          </w:p>
        </w:tc>
        <w:tc>
          <w:tcPr>
            <w:tcW w:w="1134" w:type="dxa"/>
          </w:tcPr>
          <w:p w:rsidR="005533EF" w:rsidRDefault="003E416D">
            <w:pPr>
              <w:jc w:val="center"/>
            </w:pPr>
            <w:r>
              <w:rPr>
                <w:sz w:val="22"/>
                <w:szCs w:val="22"/>
              </w:rPr>
              <w:t>31,7</w:t>
            </w:r>
          </w:p>
        </w:tc>
      </w:tr>
    </w:tbl>
    <w:p w:rsidR="005533EF" w:rsidRDefault="005533EF">
      <w:pPr>
        <w:spacing w:line="360" w:lineRule="auto"/>
        <w:ind w:firstLine="720"/>
        <w:jc w:val="both"/>
      </w:pPr>
    </w:p>
    <w:p w:rsidR="005533EF" w:rsidRDefault="003E416D">
      <w:pPr>
        <w:spacing w:line="360" w:lineRule="auto"/>
        <w:ind w:right="-483" w:firstLine="720"/>
        <w:jc w:val="both"/>
      </w:pPr>
      <w:r>
        <w:t>В свою очередь, среди самой молодежи пока еще продолжает действовать тенденция, которая отмечалась и раньше - чем моложе группа, тем выше она оценивает свой уровень благосостояния. Так, среди молодежи до 21 года 38,1% оценили свой уровень благосостояния как высокий или средний, и 49,5% - как низкий, в то время как в группе 22-26 лет эти показатели составляли, соответственно, 26,5% и 63,5%.</w:t>
      </w:r>
    </w:p>
    <w:p w:rsidR="005533EF" w:rsidRDefault="003E416D">
      <w:pPr>
        <w:spacing w:line="360" w:lineRule="auto"/>
        <w:ind w:right="-483" w:firstLine="720"/>
        <w:jc w:val="both"/>
      </w:pPr>
      <w:r>
        <w:t>Среднемесячный доход на одного члена семьи у тех, кто причисляет себя к материально высокообеспеченным, составляет в среднем 5940 рублей, к среднеобеспеченным - 1275 рублей, к малообеспеченным - 600 рублей, к живущим за чертой бедности - 400 рублей. Если пересчитать приведенные показатели двух последних малоимущих категорий в долларовом эквиваленте, то получится, что около 70% российской молодежи живет, имея душевой доход не более 1</w:t>
      </w:r>
      <w:r>
        <w:rPr>
          <w:lang w:val="en-US"/>
        </w:rPr>
        <w:t>$</w:t>
      </w:r>
      <w:r>
        <w:t xml:space="preserve"> в день. Это уже ситуация африканской страны, причем даже не среднеразвитой. И хотя численность тех, кто живет за чертой бедности (а, следовательно, имеет доходы всего около 50 центов в день), в составе молодежи заметно меньше, чем в других возрастных группах, это не меняет общей печальной картины ее положения.</w:t>
      </w:r>
    </w:p>
    <w:p w:rsidR="005533EF" w:rsidRDefault="003E416D">
      <w:pPr>
        <w:spacing w:line="360" w:lineRule="auto"/>
        <w:ind w:right="-483" w:firstLine="720"/>
        <w:jc w:val="both"/>
      </w:pPr>
      <w:r>
        <w:t>Если говорить о социально-профессиональной принадлежности тех, кто причисляет себя к группам с разным уровнем благосостояния, то к материально высоко обеспеченным причисляют себя только предприниматели, студенты, небольшая часть рабочих и жителей села (фермеры). Больше всего причисляющих себя к средне обеспеченным - в составе представителей малого бизнеса, студентов, служащих и гуманитарной интеллигенции. В составе малообеспеченных велика доля всех социально-профессиональных групп, кроме предпринимателей. Доля молодежи, живущей за чертой бедности, особенно велика в составе жителей сел, безработных и рабочих.</w:t>
      </w:r>
    </w:p>
    <w:p w:rsidR="005533EF" w:rsidRDefault="003E416D">
      <w:pPr>
        <w:spacing w:line="360" w:lineRule="auto"/>
        <w:ind w:right="-483" w:firstLine="720"/>
        <w:jc w:val="both"/>
        <w:rPr>
          <w:b/>
          <w:bCs/>
          <w:i/>
          <w:iCs/>
        </w:rPr>
      </w:pPr>
      <w:r>
        <w:rPr>
          <w:b/>
          <w:bCs/>
          <w:i/>
          <w:iCs/>
        </w:rPr>
        <w:t>Таким образом, можно сделать вывод, что возможности вертикальной мобильности и соответственно быстрого улучшения материального благосостояния, открывшиеся перед некоторой частью молодежи в начале 90-х годов, сегодня практически исчерпаны. В этих условиях ощущение неопределенности и тревоги становится атрибутом не только старших возрастных групп, но и значительной части молодежи.</w:t>
      </w:r>
    </w:p>
    <w:p w:rsidR="005533EF" w:rsidRDefault="005533EF">
      <w:pPr>
        <w:spacing w:line="360" w:lineRule="auto"/>
        <w:ind w:right="-483" w:firstLine="720"/>
        <w:jc w:val="both"/>
        <w:rPr>
          <w:b/>
          <w:bCs/>
          <w:i/>
          <w:iCs/>
        </w:rPr>
      </w:pPr>
    </w:p>
    <w:p w:rsidR="005533EF" w:rsidRDefault="003E416D">
      <w:pPr>
        <w:numPr>
          <w:ilvl w:val="0"/>
          <w:numId w:val="4"/>
        </w:numPr>
        <w:spacing w:line="360" w:lineRule="auto"/>
        <w:ind w:right="-483"/>
        <w:jc w:val="center"/>
        <w:rPr>
          <w:b/>
          <w:bCs/>
          <w:i/>
          <w:iCs/>
        </w:rPr>
      </w:pPr>
      <w:r>
        <w:rPr>
          <w:b/>
          <w:bCs/>
          <w:i/>
          <w:iCs/>
        </w:rPr>
        <w:t>Оценка молодежью своего статуса</w:t>
      </w:r>
    </w:p>
    <w:p w:rsidR="005533EF" w:rsidRDefault="005533EF">
      <w:pPr>
        <w:spacing w:line="360" w:lineRule="auto"/>
        <w:ind w:left="720" w:right="-483"/>
        <w:jc w:val="center"/>
        <w:rPr>
          <w:b/>
          <w:bCs/>
          <w:i/>
          <w:iCs/>
        </w:rPr>
      </w:pPr>
    </w:p>
    <w:p w:rsidR="005533EF" w:rsidRDefault="003E416D">
      <w:pPr>
        <w:tabs>
          <w:tab w:val="left" w:pos="10348"/>
        </w:tabs>
        <w:spacing w:line="360" w:lineRule="auto"/>
        <w:ind w:right="-483" w:firstLine="720"/>
        <w:jc w:val="both"/>
      </w:pPr>
      <w:r>
        <w:t>Об этом же свидетельствует и анализ того, к каким статусным позициям отнесли себя представители молодежи. Ощущение молодежью своих социальных статусов замерялось в исследовании с помощью десятибалльной шкалы статусных позиций, где 1 позиция означала принадлежность к высшей статусной группе, а 10 позиция - к низшей статусной группе. Впоследствии, при обработке результатов исследования, эти позиции были объединены в 4 группы, соответствующие четырем основным классам российского общества</w:t>
      </w:r>
      <w:r>
        <w:rPr>
          <w:rStyle w:val="a5"/>
        </w:rPr>
        <w:footnoteReference w:id="1"/>
      </w:r>
      <w:r>
        <w:t xml:space="preserve"> - верхний слой, занимающий промежуточные позиции между элитой и средним классом, собственно средний класс, составляющий обычно в развитых странах более 50% населения, базовый класс, который в западной социологической традиции принято называть “рабочим”, и низший класс.  Как показало проведенное исследование, к верхнему слою отнесли себя 1,8% опрошенных представителей молодежи (при этом ни один человек не отнес себя к первой статусной позиции, что связано с тем, что в ходе опроса не опрашивались представители элиты), к среднему - 28,9%, к базовому - 44,0%, и к низшему - 25,1%.</w:t>
      </w:r>
    </w:p>
    <w:p w:rsidR="005533EF" w:rsidRDefault="003E416D">
      <w:pPr>
        <w:spacing w:line="360" w:lineRule="auto"/>
        <w:ind w:right="-483" w:firstLine="720"/>
        <w:jc w:val="both"/>
        <w:rPr>
          <w:b/>
          <w:bCs/>
          <w:i/>
          <w:iCs/>
        </w:rPr>
      </w:pPr>
      <w:r>
        <w:rPr>
          <w:b/>
          <w:bCs/>
          <w:i/>
          <w:iCs/>
        </w:rPr>
        <w:t>Эти цифры говорят о том, что подавляющее большинство российской молодежи, в отличие от своих сверстников в западноевропейских странах, которые в основном относят себя к среднему классу, ощущают себя представителями низших статусных позиций.</w:t>
      </w:r>
    </w:p>
    <w:p w:rsidR="005533EF" w:rsidRDefault="003E416D">
      <w:pPr>
        <w:spacing w:line="360" w:lineRule="auto"/>
        <w:ind w:right="-483" w:firstLine="720"/>
        <w:jc w:val="both"/>
      </w:pPr>
      <w:r>
        <w:rPr>
          <w:b/>
          <w:bCs/>
          <w:i/>
          <w:iCs/>
        </w:rPr>
        <w:t xml:space="preserve">Такое, характерное для всех групп молодежи, ощущение “приниженности” своего социального статуса, сопровождающееся ощущением малообеспеченности с тенденцией к дальнейшему падению своего уровня жизни, не может не вызывать у молодых россиян чувства социальной напряженности, глубокого недовольства нынешним состоянием российского общества и тем курсом реформ, который проводился в стране все последние годы. Это недовольство дополнительно подпитывается тем, что нынешняя модель общественного устройства России весьма мало напоминает ту, которая представляется оптимальной молодому поколению россиян. </w:t>
      </w:r>
      <w:r>
        <w:t xml:space="preserve">Итак, что же это за модель? </w:t>
      </w:r>
    </w:p>
    <w:p w:rsidR="005533EF" w:rsidRDefault="003E416D">
      <w:pPr>
        <w:spacing w:line="360" w:lineRule="auto"/>
        <w:ind w:right="-483" w:firstLine="720"/>
        <w:jc w:val="both"/>
      </w:pPr>
      <w:r>
        <w:t>Ответ на этот вопрос предполагает прежде всего вычленение тех наиболее значимых характеристик, которые описывали бы эту Россию, и лишь потом - анализ соответствующих представлений как молодежи в целом, так и отдельных ее групп. Ведь желаемый образ своей страны включает для каждого молодого россиянина разный набор характеристик - от ее роли в мире до наличия кинотеатра или кафе по соседству. Какие же из этих характеристик являются существенно значимыми, а какие нет? Что составляет тот стержень, ту основу мировоззрения, которые позволяют выделить основные черты модели общественного устройства России, являющейся идеалом (причем далеко не всегда осознаваемым, а тем более формализуемым самими представителями молодежи) для молодого поколения страны?</w:t>
      </w:r>
    </w:p>
    <w:p w:rsidR="005533EF" w:rsidRDefault="003E416D">
      <w:pPr>
        <w:spacing w:line="360" w:lineRule="auto"/>
        <w:ind w:right="-483" w:firstLine="720"/>
        <w:jc w:val="both"/>
      </w:pPr>
      <w:r>
        <w:t xml:space="preserve">Для того, чтобы понять, какие же взгляды являются краеугольными в мировоззрении человека, в ходе предшествовавших исследований РНИСиНП, прежде всего в исследованиях “Молодежь новой России...” и “Граждане новой России...”, было проанализировано около 400 мировоззренческих позиций на предмет выделения тех из них, которые составляют стержень любого мировоззрения. После очень сложной математической обработки имевшихся данных, отражавших взгляды по самым различным проблемам, оказалось, что, действительно, </w:t>
      </w:r>
      <w:r>
        <w:rPr>
          <w:b/>
          <w:bCs/>
          <w:i/>
          <w:iCs/>
        </w:rPr>
        <w:t>есть особый блок, состоящий из нескольких вопросов, составляющих своего рода “ядро” мировоззрения любого россиянина.</w:t>
      </w:r>
      <w:r>
        <w:t xml:space="preserve"> Все вопросы этого блока связаны со всеми без исключения остальными его вопросами статистически значимыми связями. В числе этих вопросов такие как:</w:t>
      </w:r>
    </w:p>
    <w:p w:rsidR="005533EF" w:rsidRDefault="003E416D">
      <w:pPr>
        <w:numPr>
          <w:ilvl w:val="0"/>
          <w:numId w:val="5"/>
        </w:numPr>
        <w:spacing w:line="360" w:lineRule="auto"/>
        <w:ind w:left="0" w:right="-483" w:firstLine="720"/>
        <w:jc w:val="both"/>
      </w:pPr>
      <w:r>
        <w:t>Ориентация на индивидуализм, либерализм и западную модель развития общества или на чувство общности, коллективизм и жестко управляемое государство как желательный путь развития России.</w:t>
      </w:r>
    </w:p>
    <w:p w:rsidR="005533EF" w:rsidRDefault="003E416D">
      <w:pPr>
        <w:numPr>
          <w:ilvl w:val="0"/>
          <w:numId w:val="5"/>
        </w:numPr>
        <w:spacing w:line="360" w:lineRule="auto"/>
        <w:ind w:left="0" w:right="-483" w:firstLine="720"/>
        <w:jc w:val="both"/>
        <w:rPr>
          <w:i/>
          <w:iCs/>
        </w:rPr>
      </w:pPr>
      <w:r>
        <w:t>Признание приоритета защиты интересов личности или интересов народа как стратегического приоритета деятельности государства.</w:t>
      </w:r>
    </w:p>
    <w:p w:rsidR="005533EF" w:rsidRDefault="003E416D">
      <w:pPr>
        <w:numPr>
          <w:ilvl w:val="0"/>
          <w:numId w:val="5"/>
        </w:numPr>
        <w:spacing w:line="360" w:lineRule="auto"/>
        <w:ind w:left="0" w:right="-483" w:firstLine="720"/>
        <w:jc w:val="both"/>
        <w:rPr>
          <w:i/>
          <w:iCs/>
        </w:rPr>
      </w:pPr>
      <w:r>
        <w:t>Представление о социально-экономических функциях государства (должен ли частный сектор быть полностью самостоятелен в своей работе или государство должно активно на него влиять, должно ли оно дать людям свободу заниматься тем, чем они хотят и т.п.).</w:t>
      </w:r>
    </w:p>
    <w:p w:rsidR="005533EF" w:rsidRDefault="003E416D">
      <w:pPr>
        <w:numPr>
          <w:ilvl w:val="0"/>
          <w:numId w:val="5"/>
        </w:numPr>
        <w:spacing w:line="360" w:lineRule="auto"/>
        <w:ind w:left="0" w:right="-483" w:firstLine="720"/>
        <w:jc w:val="both"/>
        <w:rPr>
          <w:i/>
          <w:iCs/>
        </w:rPr>
      </w:pPr>
      <w:r>
        <w:t>Наличие патерналистских настроений (должен ли человек сам заботиться о материальном обеспечении семьи, не надеясь на государство и т.д.).</w:t>
      </w:r>
    </w:p>
    <w:p w:rsidR="005533EF" w:rsidRDefault="003E416D">
      <w:pPr>
        <w:numPr>
          <w:ilvl w:val="0"/>
          <w:numId w:val="5"/>
        </w:numPr>
        <w:spacing w:line="360" w:lineRule="auto"/>
        <w:ind w:left="0" w:right="-483" w:firstLine="720"/>
        <w:jc w:val="both"/>
        <w:rPr>
          <w:i/>
          <w:iCs/>
        </w:rPr>
      </w:pPr>
      <w:r>
        <w:t>Выбор в дилеммах свобода-равенство и материальное благополучие-свобода.</w:t>
      </w:r>
    </w:p>
    <w:p w:rsidR="005533EF" w:rsidRDefault="003E416D">
      <w:pPr>
        <w:numPr>
          <w:ilvl w:val="0"/>
          <w:numId w:val="5"/>
        </w:numPr>
        <w:spacing w:line="360" w:lineRule="auto"/>
        <w:ind w:left="0" w:right="-483" w:firstLine="720"/>
        <w:jc w:val="both"/>
        <w:rPr>
          <w:i/>
          <w:iCs/>
        </w:rPr>
      </w:pPr>
      <w:r>
        <w:t>Оценка экономической политики властей.</w:t>
      </w:r>
    </w:p>
    <w:p w:rsidR="005533EF" w:rsidRDefault="003E416D">
      <w:pPr>
        <w:numPr>
          <w:ilvl w:val="0"/>
          <w:numId w:val="5"/>
        </w:numPr>
        <w:spacing w:line="360" w:lineRule="auto"/>
        <w:ind w:left="0" w:right="-483" w:firstLine="720"/>
        <w:jc w:val="both"/>
        <w:rPr>
          <w:i/>
          <w:iCs/>
        </w:rPr>
      </w:pPr>
      <w:r>
        <w:t>Отношение к появлению в России богатых людей и к социальному неравенству вообще.</w:t>
      </w:r>
    </w:p>
    <w:p w:rsidR="005533EF" w:rsidRDefault="003E416D">
      <w:pPr>
        <w:numPr>
          <w:ilvl w:val="0"/>
          <w:numId w:val="5"/>
        </w:numPr>
        <w:spacing w:line="360" w:lineRule="auto"/>
        <w:ind w:left="0" w:right="-483" w:firstLine="720"/>
        <w:jc w:val="both"/>
      </w:pPr>
      <w:r>
        <w:t>Понимание функций, задач и прав оппозиции.</w:t>
      </w:r>
    </w:p>
    <w:p w:rsidR="005533EF" w:rsidRDefault="003E416D">
      <w:pPr>
        <w:numPr>
          <w:ilvl w:val="0"/>
          <w:numId w:val="5"/>
        </w:numPr>
        <w:spacing w:line="360" w:lineRule="auto"/>
        <w:ind w:left="0" w:right="-483" w:firstLine="720"/>
        <w:jc w:val="both"/>
        <w:rPr>
          <w:i/>
          <w:iCs/>
        </w:rPr>
      </w:pPr>
      <w:r>
        <w:t>Выбор наиболее близкого идейно-политического течения.</w:t>
      </w:r>
    </w:p>
    <w:p w:rsidR="005533EF" w:rsidRDefault="003E416D">
      <w:pPr>
        <w:numPr>
          <w:ilvl w:val="0"/>
          <w:numId w:val="5"/>
        </w:numPr>
        <w:spacing w:line="360" w:lineRule="auto"/>
        <w:ind w:left="0" w:right="-483" w:firstLine="720"/>
        <w:jc w:val="both"/>
        <w:rPr>
          <w:i/>
          <w:iCs/>
        </w:rPr>
      </w:pPr>
      <w:r>
        <w:t>Политик, с которым связываются надежды на улучшение жизни в стране.</w:t>
      </w:r>
    </w:p>
    <w:p w:rsidR="005533EF" w:rsidRDefault="003E416D">
      <w:pPr>
        <w:numPr>
          <w:ilvl w:val="0"/>
          <w:numId w:val="5"/>
        </w:numPr>
        <w:spacing w:line="360" w:lineRule="auto"/>
        <w:ind w:left="0" w:right="-483" w:firstLine="720"/>
        <w:jc w:val="both"/>
        <w:rPr>
          <w:i/>
          <w:iCs/>
        </w:rPr>
      </w:pPr>
      <w:r>
        <w:t>Отношение к необходимости революционного или реформистского пути развития России.</w:t>
      </w:r>
    </w:p>
    <w:p w:rsidR="005533EF" w:rsidRDefault="003E416D">
      <w:pPr>
        <w:spacing w:line="360" w:lineRule="auto"/>
        <w:ind w:right="-483" w:firstLine="720"/>
        <w:jc w:val="both"/>
      </w:pPr>
      <w:r>
        <w:t>Что же говорят данные проведенного исследования, с учетом перечисленных выше вопросов, о специфике мировоззрения сегодняшней российской молодежи? Начнем с того, своим ли путем или по западной модели должна развиваться Россия.</w:t>
      </w:r>
    </w:p>
    <w:p w:rsidR="005533EF" w:rsidRDefault="003E416D">
      <w:pPr>
        <w:numPr>
          <w:ilvl w:val="0"/>
          <w:numId w:val="6"/>
        </w:numPr>
        <w:spacing w:line="360" w:lineRule="auto"/>
        <w:jc w:val="center"/>
        <w:rPr>
          <w:b/>
          <w:bCs/>
        </w:rPr>
      </w:pPr>
      <w:r>
        <w:rPr>
          <w:b/>
          <w:bCs/>
        </w:rPr>
        <w:t>ПРЕДСТАВЛЕНИЕ МОЛОДЕЖИ О ПРИОРИТЕТАХ</w:t>
      </w:r>
    </w:p>
    <w:p w:rsidR="005533EF" w:rsidRDefault="003E416D">
      <w:pPr>
        <w:spacing w:line="360" w:lineRule="auto"/>
        <w:ind w:left="720" w:right="-483"/>
        <w:jc w:val="center"/>
        <w:rPr>
          <w:b/>
          <w:bCs/>
        </w:rPr>
      </w:pPr>
      <w:r>
        <w:rPr>
          <w:b/>
          <w:bCs/>
        </w:rPr>
        <w:t xml:space="preserve">ОБЩЕСТВЕННОГО РАЗВИТИЯ И ПРЕДПОЧТИТЕЛЬНОЙ ДЛЯ </w:t>
      </w:r>
    </w:p>
    <w:p w:rsidR="005533EF" w:rsidRDefault="003E416D">
      <w:pPr>
        <w:spacing w:line="360" w:lineRule="auto"/>
        <w:ind w:left="720" w:right="-483"/>
        <w:jc w:val="center"/>
        <w:rPr>
          <w:b/>
          <w:bCs/>
        </w:rPr>
      </w:pPr>
      <w:r>
        <w:rPr>
          <w:b/>
          <w:bCs/>
        </w:rPr>
        <w:t>РОССИИ МОДЕЛИ ГОСУДАРСТВЕННОГО УСТРОЙСТВА</w:t>
      </w:r>
    </w:p>
    <w:p w:rsidR="005533EF" w:rsidRDefault="005533EF">
      <w:pPr>
        <w:spacing w:line="360" w:lineRule="auto"/>
        <w:ind w:firstLine="720"/>
        <w:jc w:val="center"/>
        <w:rPr>
          <w:b/>
          <w:bCs/>
        </w:rPr>
      </w:pPr>
    </w:p>
    <w:p w:rsidR="005533EF" w:rsidRDefault="003E416D">
      <w:pPr>
        <w:spacing w:line="360" w:lineRule="auto"/>
        <w:ind w:right="-483" w:firstLine="720"/>
        <w:jc w:val="both"/>
      </w:pPr>
      <w:r>
        <w:t>Какими бы ни были взгляды молодых россиян на сущность демократии, проводимую правительством политику и проблемы деятельности политических партий, в основе их лежат глубинные, далеко не всегда осознаваемые социально-политические ценности, т.е. представления о том, каким должно быть общество, каковы взаимоотношения между обществом и отдельным человеком, что для них как членов определенного социума важно, а что не очень, и вообще “что такое хорошо и что такое плохо” применительно к ним самим и стране в целом.</w:t>
      </w:r>
    </w:p>
    <w:p w:rsidR="005533EF" w:rsidRDefault="003E416D">
      <w:pPr>
        <w:numPr>
          <w:ilvl w:val="12"/>
          <w:numId w:val="0"/>
        </w:numPr>
        <w:spacing w:line="360" w:lineRule="auto"/>
        <w:ind w:right="-483" w:firstLine="720"/>
        <w:jc w:val="both"/>
      </w:pPr>
      <w:r>
        <w:t>Ответ на вопрос о том, что же “хорошо” и что “плохо” для российской молодежи, включает в себя рассмотрение двух самостоятельных блоков вопросов. Один их них - это анализ взглядов молодых россиян по тем проблемам, которые оказались “ядром” мировоззрения. А второй - сопоставление между собой полученных результатов и попытка понять, какой же путь развития России в глубине души был бы для нее приемлем, и кто из ее представителей к какому пути тяготеет.</w:t>
      </w:r>
    </w:p>
    <w:p w:rsidR="005533EF" w:rsidRDefault="003E416D">
      <w:pPr>
        <w:spacing w:line="360" w:lineRule="auto"/>
        <w:ind w:right="-483" w:firstLine="720"/>
        <w:jc w:val="both"/>
      </w:pPr>
      <w:r>
        <w:t>Поэтому рассмотрим сначала ответы молодых россиян на конкретные вопросы того их блока, который призван был в нашем исследовании “замерить” стержневые характеристики их мировоззрения, а затем уже, сравнивая полученные ответы, попробуем  сделать определенные выводы.</w:t>
      </w:r>
    </w:p>
    <w:p w:rsidR="005533EF" w:rsidRDefault="005533EF">
      <w:pPr>
        <w:spacing w:line="360" w:lineRule="auto"/>
        <w:jc w:val="center"/>
        <w:rPr>
          <w:b/>
          <w:bCs/>
          <w:i/>
          <w:iCs/>
        </w:rPr>
      </w:pPr>
    </w:p>
    <w:p w:rsidR="005533EF" w:rsidRDefault="003E416D">
      <w:pPr>
        <w:spacing w:line="360" w:lineRule="auto"/>
        <w:jc w:val="center"/>
        <w:rPr>
          <w:b/>
          <w:bCs/>
          <w:i/>
          <w:iCs/>
        </w:rPr>
      </w:pPr>
      <w:r>
        <w:rPr>
          <w:b/>
          <w:bCs/>
          <w:i/>
          <w:iCs/>
        </w:rPr>
        <w:t>2.1. Представления молодежи о приоритетах</w:t>
      </w:r>
    </w:p>
    <w:p w:rsidR="005533EF" w:rsidRDefault="003E416D">
      <w:pPr>
        <w:spacing w:line="360" w:lineRule="auto"/>
        <w:ind w:right="-483"/>
        <w:jc w:val="center"/>
        <w:rPr>
          <w:b/>
          <w:bCs/>
          <w:i/>
          <w:iCs/>
        </w:rPr>
      </w:pPr>
      <w:r>
        <w:rPr>
          <w:b/>
          <w:bCs/>
          <w:i/>
          <w:iCs/>
        </w:rPr>
        <w:t>развития России</w:t>
      </w:r>
    </w:p>
    <w:p w:rsidR="005533EF" w:rsidRDefault="003E416D">
      <w:pPr>
        <w:spacing w:line="360" w:lineRule="auto"/>
        <w:ind w:right="-483" w:firstLine="720"/>
        <w:jc w:val="both"/>
      </w:pPr>
      <w:r>
        <w:t>Сразу подчеркнем -</w:t>
      </w:r>
      <w:r>
        <w:rPr>
          <w:b/>
          <w:bCs/>
          <w:i/>
          <w:iCs/>
        </w:rPr>
        <w:t xml:space="preserve"> российская молодежь уже прошла тот период, когда она ориентировалась на западную модель развития и ее применимость в России. Почти три четверти молодых россиян уверенно говорят, что Россия - особая цивилизация, в ней никогда не привьется западный образ жизни. </w:t>
      </w:r>
      <w:r>
        <w:t xml:space="preserve"> Лишь около четверти полагают, что Россия должна жить по тем же правилам, что и современные западные страны, к которым она тяготеет и духовно, и экономически (см. рисунок 3). То есть с вопросом о необходимости выбора собственной модели развития, не повторяющей западный образ жизни, для молодежи особых сомнений нет. </w:t>
      </w:r>
    </w:p>
    <w:p w:rsidR="005533EF" w:rsidRDefault="003E416D">
      <w:pPr>
        <w:spacing w:before="120" w:line="360" w:lineRule="auto"/>
        <w:ind w:right="-482" w:firstLine="720"/>
        <w:jc w:val="right"/>
        <w:rPr>
          <w:i/>
          <w:iCs/>
        </w:rPr>
      </w:pPr>
      <w:r>
        <w:rPr>
          <w:i/>
          <w:iCs/>
        </w:rPr>
        <w:t>Рисунок 3</w:t>
      </w:r>
    </w:p>
    <w:p w:rsidR="005533EF" w:rsidRDefault="003E416D">
      <w:pPr>
        <w:jc w:val="center"/>
        <w:rPr>
          <w:b/>
          <w:bCs/>
        </w:rPr>
      </w:pPr>
      <w:r>
        <w:rPr>
          <w:b/>
          <w:bCs/>
        </w:rPr>
        <w:t xml:space="preserve">Должна ли Россия жить по тем же правилам, что и </w:t>
      </w:r>
    </w:p>
    <w:p w:rsidR="005533EF" w:rsidRDefault="003E416D">
      <w:pPr>
        <w:jc w:val="center"/>
        <w:rPr>
          <w:b/>
          <w:bCs/>
        </w:rPr>
      </w:pPr>
      <w:r>
        <w:rPr>
          <w:b/>
          <w:bCs/>
        </w:rPr>
        <w:t>современные западные страны</w:t>
      </w:r>
    </w:p>
    <w:p w:rsidR="005533EF" w:rsidRDefault="0003096F">
      <w:pPr>
        <w:jc w:val="center"/>
        <w:rPr>
          <w:b/>
          <w:bCs/>
        </w:rPr>
      </w:pPr>
      <w:r>
        <w:rPr>
          <w:noProof/>
        </w:rPr>
        <w:pict>
          <v:rect id="_x0000_s1033" style="position:absolute;left:0;text-align:left;margin-left:-10.8pt;margin-top:252pt;width:424.85pt;height:28.85pt;z-index:251659264;mso-position-horizontal-relative:text;mso-position-vertical-relative:text" o:allowincell="f" strokecolor="white"/>
        </w:pict>
      </w:r>
      <w:r w:rsidR="003E416D">
        <w:rPr>
          <w:b/>
          <w:bCs/>
          <w:u w:val="single"/>
        </w:rPr>
        <w:object w:dxaOrig="8033" w:dyaOrig="5350">
          <v:shape id="_x0000_i1028" type="#_x0000_t75" style="width:402pt;height:267.75pt" o:ole="">
            <v:imagedata r:id="rId12" o:title=""/>
          </v:shape>
          <o:OLEObject Type="Embed" ProgID="MSGraph.Chart.8" ShapeID="_x0000_i1028" DrawAspect="Content" ObjectID="_1468513773" r:id="rId13">
            <o:FieldCodes>\s</o:FieldCodes>
          </o:OLEObject>
        </w:object>
      </w:r>
    </w:p>
    <w:p w:rsidR="005533EF" w:rsidRDefault="005533EF">
      <w:pPr>
        <w:spacing w:line="360" w:lineRule="auto"/>
        <w:ind w:firstLine="720"/>
        <w:jc w:val="both"/>
      </w:pPr>
    </w:p>
    <w:p w:rsidR="005533EF" w:rsidRDefault="003E416D">
      <w:pPr>
        <w:spacing w:line="360" w:lineRule="auto"/>
        <w:ind w:right="-483" w:firstLine="720"/>
        <w:jc w:val="both"/>
      </w:pPr>
      <w:r>
        <w:rPr>
          <w:b/>
          <w:bCs/>
          <w:i/>
          <w:iCs/>
        </w:rPr>
        <w:t>Признание России особой цивилизацией, в которой никогда не привьется западный образ жизни, доминирует во всех группах молодежи, по каким бы основаниям они не выделялись - возрастным, имущественным, социально-профессиональным и т.п.</w:t>
      </w:r>
      <w:r>
        <w:t xml:space="preserve"> Правда, процент ориентирующихся на западную модель развития в разных группах различен (например, в группе до 21 года он составляет 34,4%), но это всегда меньшинство.</w:t>
      </w:r>
    </w:p>
    <w:p w:rsidR="005533EF" w:rsidRDefault="003E416D">
      <w:pPr>
        <w:spacing w:line="360" w:lineRule="auto"/>
        <w:ind w:right="-483" w:firstLine="720"/>
        <w:jc w:val="both"/>
      </w:pPr>
      <w:r>
        <w:rPr>
          <w:b/>
          <w:bCs/>
          <w:i/>
          <w:iCs/>
        </w:rPr>
        <w:t>При этом молодежь отчетливо понимает, что путь, по которому идет современная Россия, не учитывает ее самобытности и ведет страну в тупик.</w:t>
      </w:r>
      <w:r>
        <w:t xml:space="preserve"> Только 26,6% ее считают, что путь, которым она движется, хотя бы в перспективе даст положительные результаты, в то время как для 73,3% понятно, что это тупиковый путь, и приносимые на этом пути жертвы напрасны. Добавим, что этот вопрос для молодежи тоже очевиден, и процент затруднившихся с ответом был всего 0,1%, а колебания соответствующих показателей в различных группах были очень невелики.</w:t>
      </w:r>
    </w:p>
    <w:p w:rsidR="005533EF" w:rsidRDefault="003E416D">
      <w:pPr>
        <w:spacing w:line="360" w:lineRule="auto"/>
        <w:ind w:right="-483" w:firstLine="720"/>
        <w:jc w:val="both"/>
      </w:pPr>
      <w:r>
        <w:t>Но что же кроется для российской молодежи за понятием самобытной российской цивилизации? Как видит она путь, идя по которому Россия имеет будущее? Наконец, какие цели должно поставить перед собой общество, идя по этому пути? Начнем с ответа на последний вопрос.</w:t>
      </w:r>
    </w:p>
    <w:p w:rsidR="005533EF" w:rsidRDefault="003E416D">
      <w:pPr>
        <w:spacing w:line="360" w:lineRule="auto"/>
        <w:ind w:right="-483" w:firstLine="720"/>
        <w:jc w:val="both"/>
      </w:pPr>
      <w:r>
        <w:t xml:space="preserve">Отвечая на вопрос о необходимости наличия общенациональных целей развития и о том, в чем они должны заключаться, молодежь уверенно проголосовала за то, что такие цели России необходимы - лишь 3,3% всех опрошенных молодых россиян сочли, что “нормальное общество живет сегодняшним днем, у него не должно быть каких-то специальных целей”. Около 1% затруднились с ответом, а подавляющее большинство молодежи - 95,6% - выбрали из предлагавшегося списка те или иные общенациональные цели. Такое </w:t>
      </w:r>
      <w:r>
        <w:rPr>
          <w:b/>
          <w:bCs/>
          <w:i/>
          <w:iCs/>
        </w:rPr>
        <w:t>отчетливо выраженное желание не жить “как живется”, а иметь перед глазами долгосрочную перспективу у поколения, выросшего и социализировавшегося в условиях стихийного, непланового общественного развития просто удивительно. Оно однозначно свидетельствует о том, что потребность определить стратегические цели, иметь определенную идеологию движения вперед - неотъемлемая черта русского национального характера. И то пренебрежение, которое проявляли все российские правительства последних лет к вопросам идеологии, являлось их огромной ошибкой.</w:t>
      </w:r>
      <w:r>
        <w:t xml:space="preserve"> Другое дело, что любая идеология не может претендовать на монополию, но люди хотят понимать, что и зачем пытается сделать руководство страной, ведь именно в определении национальных целей и приоритетов, а не в сборе налогов, видят они главную функцию государства, о чем подробнее будет сказано несколько ниже.</w:t>
      </w:r>
    </w:p>
    <w:p w:rsidR="005533EF" w:rsidRDefault="003E416D">
      <w:pPr>
        <w:spacing w:line="360" w:lineRule="auto"/>
        <w:ind w:right="-483" w:firstLine="720"/>
        <w:jc w:val="right"/>
        <w:rPr>
          <w:i/>
          <w:iCs/>
        </w:rPr>
      </w:pPr>
      <w:r>
        <w:rPr>
          <w:i/>
          <w:iCs/>
        </w:rPr>
        <w:t>Таблица 5</w:t>
      </w:r>
    </w:p>
    <w:p w:rsidR="005533EF" w:rsidRDefault="003E416D">
      <w:pPr>
        <w:ind w:right="-483"/>
        <w:jc w:val="center"/>
        <w:rPr>
          <w:b/>
          <w:bCs/>
        </w:rPr>
      </w:pPr>
      <w:r>
        <w:rPr>
          <w:b/>
          <w:bCs/>
        </w:rPr>
        <w:t>Общенациональные цели развития в представлении российской</w:t>
      </w:r>
    </w:p>
    <w:p w:rsidR="005533EF" w:rsidRDefault="003E416D">
      <w:pPr>
        <w:ind w:right="-483"/>
        <w:jc w:val="center"/>
        <w:rPr>
          <w:b/>
          <w:bCs/>
        </w:rPr>
      </w:pPr>
      <w:r>
        <w:rPr>
          <w:b/>
          <w:bCs/>
        </w:rPr>
        <w:t xml:space="preserve"> молодежи, в % (допускалось не более двух ответов)</w:t>
      </w:r>
    </w:p>
    <w:p w:rsidR="005533EF" w:rsidRDefault="005533EF">
      <w:pPr>
        <w:ind w:right="-483"/>
        <w:jc w:val="center"/>
        <w:rPr>
          <w:b/>
          <w:bCs/>
        </w:rPr>
      </w:pPr>
    </w:p>
    <w:tbl>
      <w:tblPr>
        <w:tblW w:w="0" w:type="auto"/>
        <w:tblInd w:w="-116" w:type="dxa"/>
        <w:tblLayout w:type="fixed"/>
        <w:tblLook w:val="0000" w:firstRow="0" w:lastRow="0" w:firstColumn="0" w:lastColumn="0" w:noHBand="0" w:noVBand="0"/>
      </w:tblPr>
      <w:tblGrid>
        <w:gridCol w:w="7196"/>
        <w:gridCol w:w="1701"/>
      </w:tblGrid>
      <w:tr w:rsidR="005533EF">
        <w:tc>
          <w:tcPr>
            <w:tcW w:w="719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b/>
                <w:bCs/>
              </w:rPr>
            </w:pPr>
            <w:r>
              <w:rPr>
                <w:b/>
                <w:bCs/>
              </w:rPr>
              <w:t>Цели</w:t>
            </w:r>
          </w:p>
        </w:tc>
        <w:tc>
          <w:tcPr>
            <w:tcW w:w="1701"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b/>
                <w:bCs/>
              </w:rPr>
            </w:pPr>
            <w:r>
              <w:rPr>
                <w:b/>
                <w:bCs/>
              </w:rPr>
              <w:t xml:space="preserve">Доля </w:t>
            </w:r>
          </w:p>
          <w:p w:rsidR="005533EF" w:rsidRDefault="003E416D">
            <w:pPr>
              <w:jc w:val="center"/>
              <w:rPr>
                <w:b/>
                <w:bCs/>
              </w:rPr>
            </w:pPr>
            <w:r>
              <w:rPr>
                <w:b/>
                <w:bCs/>
              </w:rPr>
              <w:t>избравших</w:t>
            </w:r>
          </w:p>
        </w:tc>
      </w:tr>
      <w:tr w:rsidR="005533E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196" w:type="dxa"/>
          </w:tcPr>
          <w:p w:rsidR="005533EF" w:rsidRDefault="003E416D">
            <w:pPr>
              <w:spacing w:before="120"/>
              <w:ind w:right="-483"/>
              <w:jc w:val="both"/>
            </w:pPr>
            <w:r>
              <w:rPr>
                <w:sz w:val="22"/>
                <w:szCs w:val="22"/>
              </w:rPr>
              <w:t>Повышение уровня жизни</w:t>
            </w:r>
          </w:p>
          <w:p w:rsidR="005533EF" w:rsidRDefault="003E416D">
            <w:pPr>
              <w:spacing w:before="120"/>
              <w:ind w:right="-483"/>
              <w:jc w:val="both"/>
            </w:pPr>
            <w:r>
              <w:rPr>
                <w:sz w:val="22"/>
                <w:szCs w:val="22"/>
              </w:rPr>
              <w:t>Наведение порядка во всех сферах жизни</w:t>
            </w:r>
          </w:p>
          <w:p w:rsidR="005533EF" w:rsidRDefault="003E416D">
            <w:pPr>
              <w:spacing w:before="120"/>
              <w:ind w:right="-483"/>
              <w:jc w:val="both"/>
            </w:pPr>
            <w:r>
              <w:rPr>
                <w:sz w:val="22"/>
                <w:szCs w:val="22"/>
              </w:rPr>
              <w:t>Создание эффективной рыночной экономики</w:t>
            </w:r>
          </w:p>
          <w:p w:rsidR="005533EF" w:rsidRDefault="003E416D">
            <w:pPr>
              <w:spacing w:before="120"/>
              <w:ind w:right="-483"/>
              <w:jc w:val="both"/>
            </w:pPr>
            <w:r>
              <w:rPr>
                <w:sz w:val="22"/>
                <w:szCs w:val="22"/>
              </w:rPr>
              <w:t xml:space="preserve">Остановить процесс вырождения русской нации; усилить охрану </w:t>
            </w:r>
          </w:p>
          <w:p w:rsidR="005533EF" w:rsidRDefault="003E416D">
            <w:pPr>
              <w:ind w:right="-482"/>
              <w:jc w:val="both"/>
            </w:pPr>
            <w:r>
              <w:rPr>
                <w:sz w:val="22"/>
                <w:szCs w:val="22"/>
              </w:rPr>
              <w:t>здоровья населения</w:t>
            </w:r>
          </w:p>
          <w:p w:rsidR="005533EF" w:rsidRDefault="003E416D">
            <w:pPr>
              <w:spacing w:before="120"/>
              <w:ind w:right="-483"/>
              <w:jc w:val="both"/>
            </w:pPr>
            <w:r>
              <w:rPr>
                <w:sz w:val="22"/>
                <w:szCs w:val="22"/>
              </w:rPr>
              <w:t>Стать великой державой ХХ1 века</w:t>
            </w:r>
          </w:p>
          <w:p w:rsidR="005533EF" w:rsidRDefault="003E416D">
            <w:pPr>
              <w:spacing w:before="120"/>
              <w:ind w:right="-483"/>
              <w:jc w:val="both"/>
            </w:pPr>
            <w:r>
              <w:rPr>
                <w:sz w:val="22"/>
                <w:szCs w:val="22"/>
              </w:rPr>
              <w:t>Создание равных возможностей для всех</w:t>
            </w:r>
          </w:p>
          <w:p w:rsidR="005533EF" w:rsidRDefault="003E416D">
            <w:pPr>
              <w:spacing w:before="120"/>
              <w:ind w:right="-483"/>
              <w:jc w:val="both"/>
            </w:pPr>
            <w:r>
              <w:rPr>
                <w:sz w:val="22"/>
                <w:szCs w:val="22"/>
              </w:rPr>
              <w:t>Просто жить по-русски: сохранять русские традиции и вырабатывать</w:t>
            </w:r>
          </w:p>
          <w:p w:rsidR="005533EF" w:rsidRDefault="003E416D">
            <w:pPr>
              <w:ind w:right="-482"/>
              <w:jc w:val="both"/>
            </w:pPr>
            <w:r>
              <w:rPr>
                <w:sz w:val="22"/>
                <w:szCs w:val="22"/>
              </w:rPr>
              <w:t xml:space="preserve"> собственные формы развития</w:t>
            </w:r>
          </w:p>
          <w:p w:rsidR="005533EF" w:rsidRDefault="003E416D">
            <w:pPr>
              <w:spacing w:before="120"/>
              <w:ind w:right="-483"/>
              <w:jc w:val="both"/>
            </w:pPr>
            <w:r>
              <w:rPr>
                <w:sz w:val="22"/>
                <w:szCs w:val="22"/>
              </w:rPr>
              <w:t>Превращение России в “обычную цивилизованную страну”</w:t>
            </w:r>
          </w:p>
          <w:p w:rsidR="005533EF" w:rsidRDefault="003E416D">
            <w:pPr>
              <w:spacing w:before="120"/>
              <w:ind w:right="-483"/>
              <w:jc w:val="both"/>
            </w:pPr>
            <w:r>
              <w:rPr>
                <w:sz w:val="22"/>
                <w:szCs w:val="22"/>
              </w:rPr>
              <w:t>Духовно-нравственное возрождение общества</w:t>
            </w:r>
          </w:p>
          <w:p w:rsidR="005533EF" w:rsidRDefault="003E416D">
            <w:pPr>
              <w:spacing w:before="120"/>
              <w:ind w:right="-483"/>
              <w:jc w:val="both"/>
            </w:pPr>
            <w:r>
              <w:rPr>
                <w:sz w:val="22"/>
                <w:szCs w:val="22"/>
              </w:rPr>
              <w:t>Забота о природе, обеспечение экологической безопасности</w:t>
            </w:r>
          </w:p>
          <w:p w:rsidR="005533EF" w:rsidRDefault="003E416D">
            <w:pPr>
              <w:spacing w:before="120"/>
              <w:ind w:right="-483"/>
              <w:jc w:val="both"/>
            </w:pPr>
            <w:r>
              <w:rPr>
                <w:sz w:val="22"/>
                <w:szCs w:val="22"/>
              </w:rPr>
              <w:t>Обеспечение личных свобод</w:t>
            </w:r>
          </w:p>
          <w:p w:rsidR="005533EF" w:rsidRDefault="003E416D">
            <w:pPr>
              <w:spacing w:before="120"/>
              <w:ind w:right="-483"/>
              <w:jc w:val="both"/>
            </w:pPr>
            <w:r>
              <w:rPr>
                <w:sz w:val="22"/>
                <w:szCs w:val="22"/>
              </w:rPr>
              <w:t xml:space="preserve">Создание условий для гармоничного существования населяющих </w:t>
            </w:r>
          </w:p>
          <w:p w:rsidR="005533EF" w:rsidRDefault="003E416D">
            <w:pPr>
              <w:ind w:right="-482"/>
              <w:jc w:val="both"/>
            </w:pPr>
            <w:r>
              <w:rPr>
                <w:sz w:val="22"/>
                <w:szCs w:val="22"/>
              </w:rPr>
              <w:t>Россию народов</w:t>
            </w:r>
          </w:p>
          <w:p w:rsidR="005533EF" w:rsidRDefault="003E416D">
            <w:pPr>
              <w:spacing w:before="120"/>
              <w:ind w:right="-483"/>
              <w:jc w:val="both"/>
            </w:pPr>
            <w:r>
              <w:rPr>
                <w:sz w:val="22"/>
                <w:szCs w:val="22"/>
              </w:rPr>
              <w:t xml:space="preserve">Нормальное общество живет сегодняшним днем, у него не должно </w:t>
            </w:r>
          </w:p>
          <w:p w:rsidR="005533EF" w:rsidRDefault="003E416D">
            <w:pPr>
              <w:ind w:right="-482"/>
              <w:jc w:val="both"/>
            </w:pPr>
            <w:r>
              <w:rPr>
                <w:sz w:val="22"/>
                <w:szCs w:val="22"/>
              </w:rPr>
              <w:t>быть каких-то специальных целей</w:t>
            </w:r>
          </w:p>
          <w:p w:rsidR="005533EF" w:rsidRDefault="005533EF">
            <w:pPr>
              <w:spacing w:before="120"/>
              <w:ind w:right="-483"/>
              <w:jc w:val="both"/>
            </w:pPr>
          </w:p>
        </w:tc>
        <w:tc>
          <w:tcPr>
            <w:tcW w:w="1701" w:type="dxa"/>
          </w:tcPr>
          <w:p w:rsidR="005533EF" w:rsidRDefault="003E416D">
            <w:pPr>
              <w:spacing w:before="120"/>
              <w:jc w:val="center"/>
            </w:pPr>
            <w:r>
              <w:rPr>
                <w:sz w:val="22"/>
                <w:szCs w:val="22"/>
              </w:rPr>
              <w:t>44,0</w:t>
            </w:r>
          </w:p>
          <w:p w:rsidR="005533EF" w:rsidRDefault="003E416D">
            <w:pPr>
              <w:spacing w:before="120"/>
              <w:jc w:val="center"/>
            </w:pPr>
            <w:r>
              <w:rPr>
                <w:sz w:val="22"/>
                <w:szCs w:val="22"/>
              </w:rPr>
              <w:t>32,7</w:t>
            </w:r>
          </w:p>
          <w:p w:rsidR="005533EF" w:rsidRDefault="003E416D">
            <w:pPr>
              <w:spacing w:before="120"/>
              <w:jc w:val="center"/>
            </w:pPr>
            <w:r>
              <w:rPr>
                <w:sz w:val="22"/>
                <w:szCs w:val="22"/>
              </w:rPr>
              <w:t>17,9</w:t>
            </w:r>
          </w:p>
          <w:p w:rsidR="005533EF" w:rsidRDefault="003E416D">
            <w:pPr>
              <w:spacing w:before="120"/>
              <w:jc w:val="center"/>
            </w:pPr>
            <w:r>
              <w:rPr>
                <w:sz w:val="22"/>
                <w:szCs w:val="22"/>
              </w:rPr>
              <w:t>16,7</w:t>
            </w:r>
          </w:p>
          <w:p w:rsidR="005533EF" w:rsidRDefault="005533EF">
            <w:pPr>
              <w:spacing w:before="120"/>
              <w:jc w:val="center"/>
            </w:pPr>
          </w:p>
          <w:p w:rsidR="005533EF" w:rsidRDefault="003E416D">
            <w:pPr>
              <w:jc w:val="center"/>
            </w:pPr>
            <w:r>
              <w:rPr>
                <w:sz w:val="22"/>
                <w:szCs w:val="22"/>
              </w:rPr>
              <w:t>16,5</w:t>
            </w:r>
          </w:p>
          <w:p w:rsidR="005533EF" w:rsidRDefault="003E416D">
            <w:pPr>
              <w:spacing w:before="120"/>
              <w:jc w:val="center"/>
            </w:pPr>
            <w:r>
              <w:rPr>
                <w:sz w:val="22"/>
                <w:szCs w:val="22"/>
              </w:rPr>
              <w:t>15,1</w:t>
            </w:r>
          </w:p>
          <w:p w:rsidR="005533EF" w:rsidRDefault="003E416D">
            <w:pPr>
              <w:spacing w:before="120"/>
              <w:jc w:val="center"/>
            </w:pPr>
            <w:r>
              <w:rPr>
                <w:sz w:val="22"/>
                <w:szCs w:val="22"/>
              </w:rPr>
              <w:t>10,6</w:t>
            </w:r>
          </w:p>
          <w:p w:rsidR="005533EF" w:rsidRDefault="005533EF">
            <w:pPr>
              <w:spacing w:before="120"/>
              <w:jc w:val="center"/>
            </w:pPr>
          </w:p>
          <w:p w:rsidR="005533EF" w:rsidRDefault="003E416D">
            <w:pPr>
              <w:jc w:val="center"/>
            </w:pPr>
            <w:r>
              <w:rPr>
                <w:sz w:val="22"/>
                <w:szCs w:val="22"/>
              </w:rPr>
              <w:t>10,6</w:t>
            </w:r>
          </w:p>
          <w:p w:rsidR="005533EF" w:rsidRDefault="003E416D">
            <w:pPr>
              <w:spacing w:before="120"/>
              <w:jc w:val="center"/>
            </w:pPr>
            <w:r>
              <w:rPr>
                <w:sz w:val="22"/>
                <w:szCs w:val="22"/>
              </w:rPr>
              <w:t>8,9</w:t>
            </w:r>
          </w:p>
          <w:p w:rsidR="005533EF" w:rsidRDefault="003E416D">
            <w:pPr>
              <w:spacing w:before="120"/>
              <w:jc w:val="center"/>
            </w:pPr>
            <w:r>
              <w:rPr>
                <w:sz w:val="22"/>
                <w:szCs w:val="22"/>
              </w:rPr>
              <w:t>7,1</w:t>
            </w:r>
          </w:p>
          <w:p w:rsidR="005533EF" w:rsidRDefault="003E416D">
            <w:pPr>
              <w:spacing w:before="120"/>
              <w:jc w:val="center"/>
            </w:pPr>
            <w:r>
              <w:rPr>
                <w:sz w:val="22"/>
                <w:szCs w:val="22"/>
              </w:rPr>
              <w:t>6,6</w:t>
            </w:r>
          </w:p>
          <w:p w:rsidR="005533EF" w:rsidRDefault="005533EF">
            <w:pPr>
              <w:spacing w:before="120"/>
              <w:jc w:val="center"/>
            </w:pPr>
          </w:p>
          <w:p w:rsidR="005533EF" w:rsidRDefault="003E416D">
            <w:pPr>
              <w:spacing w:before="120"/>
              <w:jc w:val="center"/>
            </w:pPr>
            <w:r>
              <w:rPr>
                <w:sz w:val="22"/>
                <w:szCs w:val="22"/>
              </w:rPr>
              <w:t>2,6</w:t>
            </w:r>
          </w:p>
          <w:p w:rsidR="005533EF" w:rsidRDefault="003E416D">
            <w:pPr>
              <w:spacing w:before="120"/>
              <w:jc w:val="center"/>
            </w:pPr>
            <w:r>
              <w:rPr>
                <w:sz w:val="22"/>
                <w:szCs w:val="22"/>
              </w:rPr>
              <w:t>3,3</w:t>
            </w:r>
          </w:p>
        </w:tc>
      </w:tr>
    </w:tbl>
    <w:p w:rsidR="005533EF" w:rsidRDefault="005533EF">
      <w:pPr>
        <w:spacing w:line="360" w:lineRule="auto"/>
        <w:ind w:right="-483" w:firstLine="720"/>
        <w:jc w:val="both"/>
      </w:pPr>
    </w:p>
    <w:p w:rsidR="005533EF" w:rsidRDefault="003E416D">
      <w:pPr>
        <w:spacing w:line="360" w:lineRule="auto"/>
        <w:ind w:right="-483" w:firstLine="720"/>
        <w:jc w:val="both"/>
      </w:pPr>
      <w:r>
        <w:t xml:space="preserve">Как видно из приведенных выше данных, есть две цели, связанные не со стратегическими задачами общества, а с тем, что называется “злобой дня”, которые резко выделяются на общем фоне уровнем поддержки в молодежной среде - повышение уровня жизни и наведение порядка во всех сферах жизни. </w:t>
      </w:r>
    </w:p>
    <w:p w:rsidR="005533EF" w:rsidRDefault="003E416D">
      <w:pPr>
        <w:spacing w:line="360" w:lineRule="auto"/>
        <w:ind w:right="-483" w:firstLine="720"/>
        <w:jc w:val="both"/>
      </w:pPr>
      <w:r>
        <w:t xml:space="preserve">Что же до других целей, которые могли бы выступить в роли приоритетов общественного развития, то следующие имеющие практически равную поддержку четыре цели в совокупности </w:t>
      </w:r>
      <w:r>
        <w:rPr>
          <w:b/>
          <w:bCs/>
          <w:i/>
          <w:iCs/>
        </w:rPr>
        <w:t>обрисовывают контур той “национальной идеи”, которую долго и безрезультатно ищут в последние годы. Эта идея чрезвычайно проста -</w:t>
      </w:r>
      <w:r>
        <w:t xml:space="preserve"> </w:t>
      </w:r>
      <w:r>
        <w:rPr>
          <w:b/>
          <w:bCs/>
          <w:i/>
          <w:iCs/>
        </w:rPr>
        <w:t>Россия, которой можно гордиться</w:t>
      </w:r>
      <w:r>
        <w:t xml:space="preserve">. Россия с мощной и эффективной рыночной экономикой, способной обеспечить достойный уровень жизни своим гражданам. Россия, где забота не об абстрактном государстве, а о конкретном человеке и здоровье нации позволит приостановить тот процесс вырождения россиян, который тревожит даже молодежь. Россия, где повсеместное соблюдение закона и равенство возможностей обеспечит каждому возможность добиться в жизни того, чего он заслуживает, а реализация способностей каждого будет работать на благо процветания всей страны. </w:t>
      </w:r>
    </w:p>
    <w:p w:rsidR="005533EF" w:rsidRDefault="003E416D">
      <w:pPr>
        <w:spacing w:line="360" w:lineRule="auto"/>
        <w:ind w:right="-483" w:firstLine="720"/>
        <w:jc w:val="both"/>
      </w:pPr>
      <w:r>
        <w:t>На первый взгляд этот идеал пугающе напоминает марксистско-ленинскую риторику. Но если приглядеться, то эта модель воспроизводит достаточно типичный для современных западноевропейский стран идеал общественного развития. И не случайно значительная часть молодежи отметила, что  Россия  должна превратиться в обычную цивилизованную страну. В то же время ровно столько же посчитали, что Россия должна жить “по-русски”. Думается, что свою роль здесь сыграла либеральная пропаганда последних лет, пытавшихся насадить в головах россиян ту модель “волчьего” капитализма, где каждый сам за себя и главное - успех любой ценой, которая является абсолютно надуманной и не соответствует реальной модели развития ни одной высокоразвитой страны, включая Соединенные Штаты Америки. Остается лишь подивиться чутью молодежи, которая, невзирая на эту пропаганду, в качестве общественного идеала выбирает все-таки модель современного высокоразвитого общества, а не Чикаго 20-х годов.</w:t>
      </w:r>
    </w:p>
    <w:p w:rsidR="005533EF" w:rsidRDefault="003E416D">
      <w:pPr>
        <w:spacing w:line="360" w:lineRule="auto"/>
        <w:ind w:right="-483" w:firstLine="720"/>
        <w:jc w:val="both"/>
      </w:pPr>
      <w:r>
        <w:t xml:space="preserve">Но один момент принципиально отличает приоритеты российской молодежи от приоритетов молодежи любой страны Запада, и, видимо, это интуитивно ощущается ею при признании невозможности “западной” модели развития - чрезвычайно низкая значимость обеспечения личных свобод (6,6%). Это, разумеется, не означает, что молодежь России не заинтересована в наличии личных свобод - как мы покажем ниже, она ценит их очень высоко и не согласна от них отказываться. </w:t>
      </w:r>
      <w:r>
        <w:rPr>
          <w:b/>
          <w:bCs/>
          <w:i/>
          <w:iCs/>
        </w:rPr>
        <w:t>Но есть цели, которые для нее важнее личных свобод, и эти цели связаны с будущим страны, с будущим нации как некой особой общности людей. Это, действительно, существенно иная модель общественного развития по сравнению с западноевропейской</w:t>
      </w:r>
      <w:r>
        <w:t xml:space="preserve">, и на ее характерных особенностях в представлении россиян мы остановимся ниже. Однако сначала подчеркнем, что в понимании общенациональных целей молодежь все-таки не совсем единодушна и распадается на несколько групп в соответствии с особенностями своего мировоззрения. </w:t>
      </w:r>
    </w:p>
    <w:p w:rsidR="005533EF" w:rsidRDefault="003E416D">
      <w:pPr>
        <w:spacing w:line="360" w:lineRule="auto"/>
        <w:ind w:right="-483" w:firstLine="720"/>
        <w:jc w:val="both"/>
      </w:pPr>
      <w:r>
        <w:t>В нашем исследовании были выделены несколько таких групп - сторонники радикальных рыночных реформ, сторонники коммунистической идеологии, сторонники социал-демократической идеологии, сторонники самостоятельного русского пути развития, центристы. Кроме этих достаточно массовых групп были еще представители других идейно-политических течений (судя по ряду ответов - экстремистского толка), а также составлявшая около половины опрошенных группа тех, кто не является сторонником никаких идейно-политических течений (см. рисунок 4).</w:t>
      </w:r>
    </w:p>
    <w:p w:rsidR="005533EF" w:rsidRDefault="003E416D">
      <w:pPr>
        <w:spacing w:line="360" w:lineRule="auto"/>
        <w:ind w:right="-483" w:firstLine="720"/>
        <w:jc w:val="right"/>
        <w:rPr>
          <w:i/>
          <w:iCs/>
        </w:rPr>
      </w:pPr>
      <w:r>
        <w:rPr>
          <w:i/>
          <w:iCs/>
        </w:rPr>
        <w:t>Рисунок 4</w:t>
      </w:r>
    </w:p>
    <w:p w:rsidR="005533EF" w:rsidRDefault="003E416D">
      <w:pPr>
        <w:ind w:right="-483" w:firstLine="720"/>
        <w:jc w:val="center"/>
        <w:rPr>
          <w:b/>
          <w:bCs/>
        </w:rPr>
      </w:pPr>
      <w:r>
        <w:rPr>
          <w:b/>
          <w:bCs/>
        </w:rPr>
        <w:t>Число сторонников различных идейно-политических течений</w:t>
      </w:r>
    </w:p>
    <w:p w:rsidR="005533EF" w:rsidRDefault="003E416D">
      <w:pPr>
        <w:jc w:val="center"/>
        <w:rPr>
          <w:b/>
          <w:bCs/>
        </w:rPr>
      </w:pPr>
      <w:r>
        <w:rPr>
          <w:b/>
          <w:bCs/>
        </w:rPr>
        <w:t>среди российской молодежи</w:t>
      </w:r>
    </w:p>
    <w:p w:rsidR="005533EF" w:rsidRDefault="003E416D">
      <w:pPr>
        <w:spacing w:line="360" w:lineRule="auto"/>
        <w:ind w:right="-483" w:firstLine="720"/>
        <w:jc w:val="both"/>
        <w:rPr>
          <w:b/>
          <w:bCs/>
          <w:i/>
          <w:iCs/>
        </w:rPr>
      </w:pPr>
      <w:r>
        <w:object w:dxaOrig="8040" w:dyaOrig="5190">
          <v:shape id="_x0000_i1029" type="#_x0000_t75" style="width:402pt;height:259.5pt" o:ole="">
            <v:imagedata r:id="rId14" o:title=""/>
          </v:shape>
          <o:OLEObject Type="Embed" ProgID="MSGraph.Chart.8" ShapeID="_x0000_i1029" DrawAspect="Content" ObjectID="_1468513774" r:id="rId15">
            <o:FieldCodes>\s</o:FieldCodes>
          </o:OLEObject>
        </w:object>
      </w:r>
      <w:r>
        <w:t xml:space="preserve">Сразу подчеркнем, что названия, которые мы использовали, достаточно условны - это, скорее, определенные привычные идеологические штампы. Но и молодежь в своих ответах ориентировалась на эти же штампы. Тем не менее, как показали результаты анализа, штампы эти для молодых россиян </w:t>
      </w:r>
      <w:r>
        <w:rPr>
          <w:b/>
          <w:bCs/>
          <w:i/>
          <w:iCs/>
        </w:rPr>
        <w:t xml:space="preserve">имеют совершенно четкую идеологическую специфику, причем специфику, не совпадающую с официальной идеологией соответствующих движений. </w:t>
      </w:r>
    </w:p>
    <w:p w:rsidR="005533EF" w:rsidRDefault="003E416D">
      <w:pPr>
        <w:spacing w:line="360" w:lineRule="auto"/>
        <w:ind w:right="-483" w:firstLine="720"/>
        <w:jc w:val="both"/>
      </w:pPr>
      <w:r>
        <w:t>Учитывая важность различий взглядов представителей молодежи, отнесших себя к сторонникам того или иного течения, для основной темы исследования - “В какой России хотела бы жить молодежь?” - мы не раз еще будем возвращаться к специфике этих взглядов. Пока же отметим те различия, которые непосредственно связаны с вопросом об общенациональных целях развития России.</w:t>
      </w:r>
    </w:p>
    <w:p w:rsidR="005533EF" w:rsidRDefault="003E416D">
      <w:pPr>
        <w:spacing w:line="360" w:lineRule="auto"/>
        <w:ind w:right="-483" w:firstLine="720"/>
        <w:jc w:val="both"/>
      </w:pPr>
      <w:r>
        <w:t>Итак, как показывают данные исследования, для сторонников всех без исключения идейных течений на первом месте стоит повышение уровня жизни. На втором (кроме сторонников радикальных рыночных реформ, для которых на втором месте создание эффективной рыночной экономики) - наведение порядка во всех сферах жизни (для “рыночников” оно на третьем месте). А вот дальше начинаются довольно существенные различия.</w:t>
      </w:r>
    </w:p>
    <w:p w:rsidR="005533EF" w:rsidRDefault="003E416D">
      <w:pPr>
        <w:spacing w:line="360" w:lineRule="auto"/>
        <w:ind w:right="-483" w:firstLine="720"/>
        <w:jc w:val="both"/>
      </w:pPr>
      <w:r>
        <w:t>Три центральных задачи России плюс к упомянутым выше для сторонников коммунистической идеологии (приводятся в порядке убывания значимости) - превратить Россию в великую державу ХХ1 века, остановить процесс вырождения русской нации, создать равные возможности для всех. Для сторонников радикальных рыночных реформ  - обеспечение личных свобод, создание равных возможностей для всех и превращение России в “обычную цивилизованную страну” (“рыночники” - единственная группа, которая последовательно проводит на уровне конкретизации целей реализацию западной модели развития). Для сторонников социал-демократической идеологии эти цели - создание равных возможностей для всех, превращение России в великую державу ХХ1 века и создание эффективной рыночной экономики. Для сторонников самостоятельного русского пути - просто жить “по-русски”, сохраняя русские обычаи и вырабатывая собственные формы развития; остановить процесс вырождения русской нации, создать равные возможности для всех. Для составляющих самую большую группу молодежи “центристов” - создание эффективной рыночной экономики, духовно-нравственное возрождение общества и превращение России в “обычную цивилизованную страну”. Для сторонников других идейно-политических течений - остановить процесс вырождения русской нации, “просто жить по-русски” и обеспечение личных свобод. Наконец, те 45,2% молодежи, которые не являются сторонниками никаких идейных течений, в качестве приоритетов развития страны назвали “жить по-русски”, остановить процесс вырождения нации и стать великой державой ХХ1 века. Ближе всего эта позиция к сторонникам самостоятельного русского пути, но с большим “державническим” уклоном.</w:t>
      </w:r>
    </w:p>
    <w:p w:rsidR="005533EF" w:rsidRDefault="003E416D">
      <w:pPr>
        <w:spacing w:line="360" w:lineRule="auto"/>
        <w:ind w:right="-483" w:firstLine="720"/>
        <w:jc w:val="both"/>
      </w:pPr>
      <w:r>
        <w:rPr>
          <w:b/>
          <w:bCs/>
          <w:i/>
          <w:iCs/>
        </w:rPr>
        <w:t>Как видим, для основной массы молодежи на первом месте остаются все-таки цели общности, нации, и только для сторонников радикальных рыночных реформ и представителей различных экстремистских движений в число приоритетов входит обеспечение личных свобод.</w:t>
      </w:r>
      <w:r>
        <w:t xml:space="preserve"> Это заставляет особенно пристально разобраться с ролью государства как выразителя интересов общности, поскольку именно эта роль является краеугольным камнем всех представлений молодежи о той России, в которой ей хотелось бы жить.</w:t>
      </w:r>
    </w:p>
    <w:p w:rsidR="005533EF" w:rsidRDefault="005533EF">
      <w:pPr>
        <w:spacing w:line="360" w:lineRule="auto"/>
        <w:ind w:firstLine="720"/>
        <w:jc w:val="center"/>
        <w:rPr>
          <w:b/>
          <w:bCs/>
          <w:i/>
          <w:iCs/>
        </w:rPr>
      </w:pPr>
    </w:p>
    <w:p w:rsidR="005533EF" w:rsidRDefault="003E416D">
      <w:pPr>
        <w:ind w:right="-483"/>
        <w:jc w:val="center"/>
        <w:rPr>
          <w:b/>
          <w:bCs/>
          <w:i/>
          <w:iCs/>
        </w:rPr>
      </w:pPr>
      <w:r>
        <w:rPr>
          <w:b/>
          <w:bCs/>
          <w:i/>
          <w:iCs/>
        </w:rPr>
        <w:t xml:space="preserve">2.2. Представление о социально-экономических функциях </w:t>
      </w:r>
    </w:p>
    <w:p w:rsidR="005533EF" w:rsidRDefault="003E416D">
      <w:pPr>
        <w:spacing w:line="360" w:lineRule="auto"/>
        <w:ind w:firstLine="720"/>
        <w:jc w:val="center"/>
        <w:rPr>
          <w:b/>
          <w:bCs/>
          <w:i/>
          <w:iCs/>
        </w:rPr>
      </w:pPr>
      <w:r>
        <w:rPr>
          <w:b/>
          <w:bCs/>
          <w:i/>
          <w:iCs/>
        </w:rPr>
        <w:t>государства</w:t>
      </w:r>
    </w:p>
    <w:p w:rsidR="005533EF" w:rsidRDefault="005533EF">
      <w:pPr>
        <w:spacing w:line="360" w:lineRule="auto"/>
        <w:ind w:firstLine="720"/>
        <w:jc w:val="center"/>
      </w:pPr>
    </w:p>
    <w:p w:rsidR="005533EF" w:rsidRDefault="003E416D">
      <w:pPr>
        <w:spacing w:line="360" w:lineRule="auto"/>
        <w:ind w:right="-483" w:firstLine="720"/>
        <w:jc w:val="both"/>
      </w:pPr>
      <w:r>
        <w:t xml:space="preserve">Как показывает анализ представлений российской молодежи о социально-экономических функциях государства, </w:t>
      </w:r>
      <w:r>
        <w:rPr>
          <w:b/>
          <w:bCs/>
          <w:i/>
          <w:iCs/>
        </w:rPr>
        <w:t xml:space="preserve">к этим функциям в ее глазах относится прежде всего роль государства в экономике, обеспечивающая в конечном счете решение определенных социальных задач.  </w:t>
      </w:r>
      <w:r>
        <w:t>В первую очередь это гарантия минимума доходов для каждой семьи. Эту основную функцию не отменяет и то, что две трети молодежи считает, что каждый человек должен сам заботиться о материальном благополучии своей семьи, не рассчитывая на государство. Однако почти треть  не согласна с этим, не желая снимать ответственности за положение населения с государства даже в нынешних условиях, когда отчетливо видно, что оно не способно выполнить те требования, которые предъявляются к нему в соответствии с моделью взаимоотношений государства и его граждан, господствующей в общественном сознании (см. таблицу 6).</w:t>
      </w:r>
    </w:p>
    <w:p w:rsidR="005533EF" w:rsidRDefault="003E416D">
      <w:pPr>
        <w:spacing w:line="360" w:lineRule="auto"/>
        <w:ind w:right="-482" w:firstLine="720"/>
        <w:jc w:val="both"/>
      </w:pPr>
      <w:r>
        <w:t>Впрочем, из данных таблицы 6 следует также, что сознание молодежи не просто неоднородно - оно внутренне противоречиво. Прежде всего, желательная модель функций государства не совпадает с краеугольной позицией о роли самостоятельных действий человека в обеспечении материального благополучия семьи. Ведь даже из тех, кто считает необходимым самому заботиться о своем благополучии, 86,2% убеждены, что государство должно обеспечивать семьи минимумом доходов, а значит в их сознании уживаются две модели: патерналистская, сохраняющая свои позиции в сфере “должного” по отношению к государству, и  “индивидуалистическая”, выступающая для большинства как навязанная извне, но все-таки уже принятая “реальная” модель решения собственных проблем.</w:t>
      </w:r>
    </w:p>
    <w:p w:rsidR="005533EF" w:rsidRDefault="005533EF">
      <w:pPr>
        <w:spacing w:line="360" w:lineRule="auto"/>
        <w:ind w:right="-482" w:firstLine="720"/>
        <w:jc w:val="both"/>
      </w:pPr>
    </w:p>
    <w:p w:rsidR="005533EF" w:rsidRDefault="005533EF">
      <w:pPr>
        <w:spacing w:line="360" w:lineRule="auto"/>
        <w:ind w:right="-482" w:firstLine="720"/>
        <w:jc w:val="both"/>
      </w:pPr>
    </w:p>
    <w:p w:rsidR="005533EF" w:rsidRDefault="005533EF">
      <w:pPr>
        <w:spacing w:line="360" w:lineRule="auto"/>
        <w:ind w:right="-482" w:firstLine="720"/>
        <w:jc w:val="both"/>
      </w:pPr>
    </w:p>
    <w:p w:rsidR="005533EF" w:rsidRDefault="003E416D">
      <w:pPr>
        <w:spacing w:line="360" w:lineRule="auto"/>
        <w:ind w:right="-483" w:firstLine="720"/>
        <w:jc w:val="right"/>
        <w:rPr>
          <w:i/>
          <w:iCs/>
        </w:rPr>
      </w:pPr>
      <w:r>
        <w:rPr>
          <w:i/>
          <w:iCs/>
        </w:rPr>
        <w:t>Таблица 6</w:t>
      </w:r>
    </w:p>
    <w:p w:rsidR="005533EF" w:rsidRDefault="003E416D">
      <w:pPr>
        <w:pStyle w:val="ad"/>
        <w:ind w:right="-483"/>
        <w:rPr>
          <w:rFonts w:ascii="Arial" w:hAnsi="Arial" w:cs="Arial"/>
        </w:rPr>
      </w:pPr>
      <w:r>
        <w:rPr>
          <w:rFonts w:ascii="Arial" w:hAnsi="Arial" w:cs="Arial"/>
        </w:rPr>
        <w:t>Мнение россиян о том, какие социальные функции должно выполнять государство, в %</w:t>
      </w:r>
      <w:r>
        <w:rPr>
          <w:rStyle w:val="a5"/>
          <w:rFonts w:ascii="Arial" w:hAnsi="Arial" w:cs="Arial"/>
        </w:rPr>
        <w:footnoteReference w:id="2"/>
      </w:r>
    </w:p>
    <w:tbl>
      <w:tblPr>
        <w:tblW w:w="0" w:type="auto"/>
        <w:tblInd w:w="-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6096"/>
        <w:gridCol w:w="1281"/>
        <w:gridCol w:w="1554"/>
      </w:tblGrid>
      <w:tr w:rsidR="005533EF">
        <w:tc>
          <w:tcPr>
            <w:tcW w:w="6096" w:type="dxa"/>
            <w:tcBorders>
              <w:top w:val="single" w:sz="6" w:space="0" w:color="auto"/>
              <w:bottom w:val="nil"/>
              <w:right w:val="single" w:sz="6" w:space="0" w:color="auto"/>
            </w:tcBorders>
          </w:tcPr>
          <w:p w:rsidR="005533EF" w:rsidRDefault="003E416D">
            <w:pPr>
              <w:pStyle w:val="ab"/>
              <w:spacing w:before="120"/>
              <w:rPr>
                <w:rFonts w:ascii="Arial" w:hAnsi="Arial" w:cs="Arial"/>
                <w:b/>
                <w:bCs/>
                <w:sz w:val="22"/>
                <w:szCs w:val="22"/>
              </w:rPr>
            </w:pPr>
            <w:r>
              <w:rPr>
                <w:rFonts w:ascii="Arial" w:hAnsi="Arial" w:cs="Arial"/>
                <w:b/>
                <w:bCs/>
                <w:sz w:val="22"/>
                <w:szCs w:val="22"/>
              </w:rPr>
              <w:t>Функции государства</w:t>
            </w:r>
          </w:p>
        </w:tc>
        <w:tc>
          <w:tcPr>
            <w:tcW w:w="1281" w:type="dxa"/>
            <w:tcBorders>
              <w:top w:val="single" w:sz="6" w:space="0" w:color="auto"/>
              <w:left w:val="single" w:sz="6" w:space="0" w:color="auto"/>
              <w:bottom w:val="nil"/>
              <w:right w:val="single" w:sz="6" w:space="0" w:color="auto"/>
            </w:tcBorders>
          </w:tcPr>
          <w:p w:rsidR="005533EF" w:rsidRDefault="003E416D">
            <w:pPr>
              <w:pStyle w:val="ab"/>
              <w:rPr>
                <w:rFonts w:ascii="Arial" w:hAnsi="Arial" w:cs="Arial"/>
                <w:b/>
                <w:bCs/>
                <w:sz w:val="22"/>
                <w:szCs w:val="22"/>
              </w:rPr>
            </w:pPr>
            <w:r>
              <w:rPr>
                <w:rFonts w:ascii="Arial" w:hAnsi="Arial" w:cs="Arial"/>
                <w:b/>
                <w:bCs/>
                <w:sz w:val="22"/>
                <w:szCs w:val="22"/>
              </w:rPr>
              <w:t>Сог</w:t>
            </w:r>
            <w:r>
              <w:rPr>
                <w:rFonts w:ascii="Arial" w:hAnsi="Arial" w:cs="Arial"/>
                <w:b/>
                <w:bCs/>
                <w:sz w:val="22"/>
                <w:szCs w:val="22"/>
              </w:rPr>
              <w:softHyphen/>
              <w:t>ласны</w:t>
            </w:r>
          </w:p>
        </w:tc>
        <w:tc>
          <w:tcPr>
            <w:tcW w:w="1554" w:type="dxa"/>
            <w:tcBorders>
              <w:top w:val="single" w:sz="6" w:space="0" w:color="auto"/>
              <w:left w:val="single" w:sz="6" w:space="0" w:color="auto"/>
              <w:bottom w:val="nil"/>
            </w:tcBorders>
          </w:tcPr>
          <w:p w:rsidR="005533EF" w:rsidRDefault="003E416D">
            <w:pPr>
              <w:pStyle w:val="ab"/>
              <w:rPr>
                <w:rFonts w:ascii="Arial" w:hAnsi="Arial" w:cs="Arial"/>
                <w:b/>
                <w:bCs/>
                <w:sz w:val="22"/>
                <w:szCs w:val="22"/>
              </w:rPr>
            </w:pPr>
            <w:r>
              <w:rPr>
                <w:rFonts w:ascii="Arial" w:hAnsi="Arial" w:cs="Arial"/>
                <w:b/>
                <w:bCs/>
                <w:sz w:val="22"/>
                <w:szCs w:val="22"/>
              </w:rPr>
              <w:t>Не согласны</w:t>
            </w:r>
          </w:p>
        </w:tc>
      </w:tr>
      <w:tr w:rsidR="005533EF">
        <w:tc>
          <w:tcPr>
            <w:tcW w:w="6096" w:type="dxa"/>
            <w:tcBorders>
              <w:top w:val="single" w:sz="6" w:space="0" w:color="auto"/>
              <w:bottom w:val="nil"/>
              <w:right w:val="nil"/>
            </w:tcBorders>
          </w:tcPr>
          <w:p w:rsidR="005533EF" w:rsidRDefault="003E416D">
            <w:pPr>
              <w:pStyle w:val="ac"/>
              <w:numPr>
                <w:ilvl w:val="0"/>
                <w:numId w:val="7"/>
              </w:numPr>
              <w:rPr>
                <w:rFonts w:ascii="Arial" w:hAnsi="Arial" w:cs="Arial"/>
              </w:rPr>
            </w:pPr>
            <w:r>
              <w:rPr>
                <w:rFonts w:ascii="Arial" w:hAnsi="Arial" w:cs="Arial"/>
              </w:rPr>
              <w:t>Государство должно обеспечить</w:t>
            </w:r>
            <w:r>
              <w:rPr>
                <w:rFonts w:ascii="Arial" w:hAnsi="Arial" w:cs="Arial"/>
              </w:rPr>
              <w:br/>
              <w:t>каждую семью минимумом доходов</w:t>
            </w:r>
          </w:p>
        </w:tc>
        <w:tc>
          <w:tcPr>
            <w:tcW w:w="1281" w:type="dxa"/>
            <w:tcBorders>
              <w:top w:val="single" w:sz="6" w:space="0" w:color="auto"/>
              <w:left w:val="single" w:sz="6" w:space="0" w:color="auto"/>
              <w:bottom w:val="nil"/>
              <w:right w:val="nil"/>
            </w:tcBorders>
          </w:tcPr>
          <w:p w:rsidR="005533EF" w:rsidRDefault="003E416D">
            <w:pPr>
              <w:spacing w:before="240" w:after="60"/>
              <w:jc w:val="center"/>
              <w:rPr>
                <w:color w:val="000000"/>
              </w:rPr>
            </w:pPr>
            <w:r>
              <w:rPr>
                <w:color w:val="000000"/>
                <w:sz w:val="22"/>
                <w:szCs w:val="22"/>
              </w:rPr>
              <w:t>88,0</w:t>
            </w:r>
          </w:p>
        </w:tc>
        <w:tc>
          <w:tcPr>
            <w:tcW w:w="1554" w:type="dxa"/>
            <w:tcBorders>
              <w:top w:val="single" w:sz="6" w:space="0" w:color="auto"/>
              <w:left w:val="single" w:sz="6" w:space="0" w:color="auto"/>
              <w:bottom w:val="nil"/>
            </w:tcBorders>
          </w:tcPr>
          <w:p w:rsidR="005533EF" w:rsidRDefault="003E416D">
            <w:pPr>
              <w:spacing w:before="240" w:after="60"/>
              <w:jc w:val="center"/>
            </w:pPr>
            <w:r>
              <w:rPr>
                <w:sz w:val="22"/>
                <w:szCs w:val="22"/>
              </w:rPr>
              <w:t>12,0</w:t>
            </w:r>
          </w:p>
        </w:tc>
      </w:tr>
      <w:tr w:rsidR="005533EF">
        <w:tc>
          <w:tcPr>
            <w:tcW w:w="6096" w:type="dxa"/>
            <w:tcBorders>
              <w:top w:val="nil"/>
              <w:bottom w:val="nil"/>
              <w:right w:val="nil"/>
            </w:tcBorders>
          </w:tcPr>
          <w:p w:rsidR="005533EF" w:rsidRDefault="003E416D">
            <w:pPr>
              <w:pStyle w:val="ac"/>
              <w:numPr>
                <w:ilvl w:val="0"/>
                <w:numId w:val="7"/>
              </w:numPr>
              <w:rPr>
                <w:rFonts w:ascii="Arial" w:hAnsi="Arial" w:cs="Arial"/>
              </w:rPr>
            </w:pPr>
            <w:r>
              <w:rPr>
                <w:rFonts w:ascii="Arial" w:hAnsi="Arial" w:cs="Arial"/>
              </w:rPr>
              <w:t>Каждый человек должен сам заботиться о материальном обеспечении семьи, не надеясь на государство</w:t>
            </w:r>
          </w:p>
        </w:tc>
        <w:tc>
          <w:tcPr>
            <w:tcW w:w="1281" w:type="dxa"/>
            <w:tcBorders>
              <w:top w:val="nil"/>
              <w:left w:val="single" w:sz="6" w:space="0" w:color="auto"/>
              <w:bottom w:val="nil"/>
              <w:right w:val="nil"/>
            </w:tcBorders>
          </w:tcPr>
          <w:p w:rsidR="005533EF" w:rsidRDefault="003E416D">
            <w:pPr>
              <w:spacing w:before="240" w:after="60"/>
              <w:jc w:val="center"/>
              <w:rPr>
                <w:color w:val="000000"/>
              </w:rPr>
            </w:pPr>
            <w:r>
              <w:rPr>
                <w:color w:val="000000"/>
                <w:sz w:val="22"/>
                <w:szCs w:val="22"/>
              </w:rPr>
              <w:t>68,0</w:t>
            </w:r>
          </w:p>
        </w:tc>
        <w:tc>
          <w:tcPr>
            <w:tcW w:w="1554" w:type="dxa"/>
            <w:tcBorders>
              <w:top w:val="nil"/>
              <w:left w:val="single" w:sz="6" w:space="0" w:color="auto"/>
              <w:bottom w:val="nil"/>
            </w:tcBorders>
          </w:tcPr>
          <w:p w:rsidR="005533EF" w:rsidRDefault="003E416D">
            <w:pPr>
              <w:spacing w:before="240" w:after="60"/>
              <w:jc w:val="center"/>
            </w:pPr>
            <w:r>
              <w:rPr>
                <w:sz w:val="22"/>
                <w:szCs w:val="22"/>
              </w:rPr>
              <w:t>31,8</w:t>
            </w:r>
          </w:p>
        </w:tc>
      </w:tr>
      <w:tr w:rsidR="005533EF">
        <w:tc>
          <w:tcPr>
            <w:tcW w:w="6096" w:type="dxa"/>
            <w:tcBorders>
              <w:top w:val="nil"/>
              <w:bottom w:val="nil"/>
              <w:right w:val="nil"/>
            </w:tcBorders>
          </w:tcPr>
          <w:p w:rsidR="005533EF" w:rsidRDefault="003E416D">
            <w:pPr>
              <w:pStyle w:val="ac"/>
              <w:numPr>
                <w:ilvl w:val="0"/>
                <w:numId w:val="7"/>
              </w:numPr>
              <w:rPr>
                <w:rFonts w:ascii="Arial" w:hAnsi="Arial" w:cs="Arial"/>
              </w:rPr>
            </w:pPr>
            <w:r>
              <w:rPr>
                <w:rFonts w:ascii="Arial" w:hAnsi="Arial" w:cs="Arial"/>
              </w:rPr>
              <w:t>Частный сектор должен быть полностью</w:t>
            </w:r>
            <w:r>
              <w:rPr>
                <w:rFonts w:ascii="Arial" w:hAnsi="Arial" w:cs="Arial"/>
              </w:rPr>
              <w:br/>
              <w:t>самостоятельным в своей работе</w:t>
            </w:r>
          </w:p>
        </w:tc>
        <w:tc>
          <w:tcPr>
            <w:tcW w:w="1281" w:type="dxa"/>
            <w:tcBorders>
              <w:top w:val="nil"/>
              <w:left w:val="single" w:sz="6" w:space="0" w:color="auto"/>
              <w:bottom w:val="nil"/>
              <w:right w:val="nil"/>
            </w:tcBorders>
          </w:tcPr>
          <w:p w:rsidR="005533EF" w:rsidRDefault="003E416D">
            <w:pPr>
              <w:spacing w:before="240" w:after="60"/>
              <w:jc w:val="center"/>
              <w:rPr>
                <w:color w:val="000000"/>
              </w:rPr>
            </w:pPr>
            <w:r>
              <w:rPr>
                <w:color w:val="000000"/>
                <w:sz w:val="22"/>
                <w:szCs w:val="22"/>
              </w:rPr>
              <w:t>59,5</w:t>
            </w:r>
          </w:p>
        </w:tc>
        <w:tc>
          <w:tcPr>
            <w:tcW w:w="1554" w:type="dxa"/>
            <w:tcBorders>
              <w:top w:val="nil"/>
              <w:left w:val="single" w:sz="6" w:space="0" w:color="auto"/>
              <w:bottom w:val="nil"/>
            </w:tcBorders>
          </w:tcPr>
          <w:p w:rsidR="005533EF" w:rsidRDefault="003E416D">
            <w:pPr>
              <w:spacing w:before="240" w:after="60"/>
              <w:jc w:val="center"/>
            </w:pPr>
            <w:r>
              <w:rPr>
                <w:sz w:val="22"/>
                <w:szCs w:val="22"/>
              </w:rPr>
              <w:t>39,8</w:t>
            </w:r>
          </w:p>
        </w:tc>
      </w:tr>
      <w:tr w:rsidR="005533EF">
        <w:tc>
          <w:tcPr>
            <w:tcW w:w="6096" w:type="dxa"/>
            <w:tcBorders>
              <w:top w:val="nil"/>
              <w:bottom w:val="nil"/>
              <w:right w:val="nil"/>
            </w:tcBorders>
          </w:tcPr>
          <w:p w:rsidR="005533EF" w:rsidRDefault="003E416D">
            <w:pPr>
              <w:pStyle w:val="ac"/>
              <w:numPr>
                <w:ilvl w:val="0"/>
                <w:numId w:val="7"/>
              </w:numPr>
              <w:rPr>
                <w:rFonts w:ascii="Arial" w:hAnsi="Arial" w:cs="Arial"/>
              </w:rPr>
            </w:pPr>
            <w:r>
              <w:rPr>
                <w:rFonts w:ascii="Arial" w:hAnsi="Arial" w:cs="Arial"/>
              </w:rPr>
              <w:t>Государство должно активно влиять на работу</w:t>
            </w:r>
            <w:r>
              <w:rPr>
                <w:rFonts w:ascii="Arial" w:hAnsi="Arial" w:cs="Arial"/>
              </w:rPr>
              <w:br/>
              <w:t>частного сектора</w:t>
            </w:r>
          </w:p>
        </w:tc>
        <w:tc>
          <w:tcPr>
            <w:tcW w:w="1281" w:type="dxa"/>
            <w:tcBorders>
              <w:top w:val="nil"/>
              <w:left w:val="single" w:sz="6" w:space="0" w:color="auto"/>
              <w:bottom w:val="nil"/>
              <w:right w:val="nil"/>
            </w:tcBorders>
          </w:tcPr>
          <w:p w:rsidR="005533EF" w:rsidRDefault="003E416D">
            <w:pPr>
              <w:spacing w:before="240" w:after="60"/>
              <w:jc w:val="center"/>
              <w:rPr>
                <w:color w:val="000000"/>
              </w:rPr>
            </w:pPr>
            <w:r>
              <w:rPr>
                <w:color w:val="000000"/>
                <w:sz w:val="22"/>
                <w:szCs w:val="22"/>
              </w:rPr>
              <w:t>39,3</w:t>
            </w:r>
          </w:p>
        </w:tc>
        <w:tc>
          <w:tcPr>
            <w:tcW w:w="1554" w:type="dxa"/>
            <w:tcBorders>
              <w:top w:val="nil"/>
              <w:left w:val="single" w:sz="6" w:space="0" w:color="auto"/>
              <w:bottom w:val="nil"/>
            </w:tcBorders>
          </w:tcPr>
          <w:p w:rsidR="005533EF" w:rsidRDefault="003E416D">
            <w:pPr>
              <w:spacing w:before="240" w:after="60"/>
              <w:jc w:val="center"/>
            </w:pPr>
            <w:r>
              <w:rPr>
                <w:sz w:val="22"/>
                <w:szCs w:val="22"/>
              </w:rPr>
              <w:t>59,8</w:t>
            </w:r>
          </w:p>
        </w:tc>
      </w:tr>
      <w:tr w:rsidR="005533EF">
        <w:tc>
          <w:tcPr>
            <w:tcW w:w="6096" w:type="dxa"/>
            <w:tcBorders>
              <w:top w:val="nil"/>
              <w:bottom w:val="single" w:sz="6" w:space="0" w:color="auto"/>
              <w:right w:val="nil"/>
            </w:tcBorders>
          </w:tcPr>
          <w:p w:rsidR="005533EF" w:rsidRDefault="003E416D">
            <w:pPr>
              <w:pStyle w:val="ac"/>
              <w:numPr>
                <w:ilvl w:val="0"/>
                <w:numId w:val="7"/>
              </w:numPr>
              <w:rPr>
                <w:rFonts w:ascii="Arial" w:hAnsi="Arial" w:cs="Arial"/>
              </w:rPr>
            </w:pPr>
            <w:r>
              <w:rPr>
                <w:rFonts w:ascii="Arial" w:hAnsi="Arial" w:cs="Arial"/>
              </w:rPr>
              <w:t>Мы будем иметь здоровую экономику, если государство даст людям свободу заниматься тем, чем они хотят</w:t>
            </w:r>
          </w:p>
        </w:tc>
        <w:tc>
          <w:tcPr>
            <w:tcW w:w="1281" w:type="dxa"/>
            <w:tcBorders>
              <w:top w:val="nil"/>
              <w:left w:val="single" w:sz="6" w:space="0" w:color="auto"/>
              <w:bottom w:val="single" w:sz="6" w:space="0" w:color="auto"/>
              <w:right w:val="nil"/>
            </w:tcBorders>
          </w:tcPr>
          <w:p w:rsidR="005533EF" w:rsidRDefault="003E416D">
            <w:pPr>
              <w:spacing w:before="240" w:after="60"/>
              <w:jc w:val="center"/>
              <w:rPr>
                <w:color w:val="000000"/>
              </w:rPr>
            </w:pPr>
            <w:r>
              <w:rPr>
                <w:color w:val="000000"/>
                <w:sz w:val="22"/>
                <w:szCs w:val="22"/>
              </w:rPr>
              <w:t>56,7</w:t>
            </w:r>
          </w:p>
        </w:tc>
        <w:tc>
          <w:tcPr>
            <w:tcW w:w="1554" w:type="dxa"/>
            <w:tcBorders>
              <w:top w:val="nil"/>
              <w:left w:val="single" w:sz="6" w:space="0" w:color="auto"/>
              <w:bottom w:val="single" w:sz="6" w:space="0" w:color="auto"/>
            </w:tcBorders>
          </w:tcPr>
          <w:p w:rsidR="005533EF" w:rsidRDefault="003E416D">
            <w:pPr>
              <w:spacing w:before="240" w:after="60"/>
              <w:jc w:val="center"/>
            </w:pPr>
            <w:r>
              <w:rPr>
                <w:sz w:val="22"/>
                <w:szCs w:val="22"/>
              </w:rPr>
              <w:t>42,6</w:t>
            </w:r>
          </w:p>
        </w:tc>
      </w:tr>
    </w:tbl>
    <w:p w:rsidR="005533EF" w:rsidRDefault="005533EF">
      <w:pPr>
        <w:ind w:firstLine="720"/>
        <w:jc w:val="both"/>
      </w:pPr>
    </w:p>
    <w:p w:rsidR="005533EF" w:rsidRDefault="003E416D">
      <w:pPr>
        <w:spacing w:line="360" w:lineRule="auto"/>
        <w:ind w:right="-483" w:firstLine="720"/>
        <w:jc w:val="both"/>
      </w:pPr>
      <w:r>
        <w:t xml:space="preserve">В вопросе о взаимоотношениях государства и частного сектора сознание молодежи не менее противоречиво, чем в вопросе о взаимоотношениях государства и конкретного человека. Казалось бы, свободу выбора каждым вида деятельности как основу здоровой экономики поддерживают 56,7% опрошенных, то, что частный сектор должен быть полностью самостоятелен в своей работе - 59,5%. Однако если сопоставить ответы на два принципиально важных для мировоззренческого “ядра” вопроса о степени самостоятельности частного сектора, то окажется, что 22,8% тех, кто считает, что частный сектор должен быть полностью самостоятелен в своей работе, одновременно уверены, что государство должно активно влиять на его работу. А это значит, что </w:t>
      </w:r>
      <w:r>
        <w:rPr>
          <w:b/>
          <w:bCs/>
          <w:i/>
          <w:iCs/>
        </w:rPr>
        <w:t>хотя за рыночную экономику с развитым частным сектором действительно выступает более половины молодежи, зато число сторонников свободной конкурентной (а не государсвенно-регулируемой в рамках модели государственного капитализма) модели экономики составляет примерно 40% молодых россиян</w:t>
      </w:r>
      <w:r>
        <w:rPr>
          <w:b/>
          <w:bCs/>
        </w:rPr>
        <w:t xml:space="preserve">. </w:t>
      </w:r>
      <w:r>
        <w:t>Тем не менее это - самая массовая группа, и число сторонников такой модели среди молодежи больше, чем сторонников других моделей.</w:t>
      </w:r>
    </w:p>
    <w:p w:rsidR="005533EF" w:rsidRDefault="003E416D">
      <w:pPr>
        <w:spacing w:line="360" w:lineRule="auto"/>
        <w:ind w:right="-483" w:firstLine="720"/>
        <w:jc w:val="both"/>
      </w:pPr>
      <w:r>
        <w:t xml:space="preserve">То, что российская молодежь тяготеет скорее к конкурентной рыночной экономике, чем к модели государственного капитализма, или, тем более, к плановому социалистическому хозяйству, учитывая важность этого вопроса, проверялось в нашем исследовании несколькими способами. Еще один из них - прямой вопрос об отношении к тем или иным моделям экономики (см. рисунок 5).  </w:t>
      </w:r>
    </w:p>
    <w:p w:rsidR="005533EF" w:rsidRDefault="003E416D">
      <w:pPr>
        <w:spacing w:line="360" w:lineRule="auto"/>
        <w:ind w:right="-483" w:firstLine="720"/>
        <w:jc w:val="right"/>
        <w:rPr>
          <w:i/>
          <w:iCs/>
        </w:rPr>
      </w:pPr>
      <w:r>
        <w:rPr>
          <w:i/>
          <w:iCs/>
        </w:rPr>
        <w:t>Рисунок 5</w:t>
      </w:r>
    </w:p>
    <w:p w:rsidR="005533EF" w:rsidRDefault="003E416D">
      <w:pPr>
        <w:jc w:val="center"/>
        <w:rPr>
          <w:b/>
          <w:bCs/>
        </w:rPr>
      </w:pPr>
      <w:r>
        <w:rPr>
          <w:b/>
          <w:bCs/>
        </w:rPr>
        <w:t>Отношение российской молодежи к возможным моделям экономического строя в России</w:t>
      </w:r>
    </w:p>
    <w:p w:rsidR="005533EF" w:rsidRDefault="005533EF">
      <w:pPr>
        <w:jc w:val="center"/>
        <w:rPr>
          <w:b/>
          <w:bCs/>
        </w:rPr>
      </w:pPr>
    </w:p>
    <w:p w:rsidR="005533EF" w:rsidRDefault="003E416D">
      <w:pPr>
        <w:ind w:firstLine="720"/>
        <w:jc w:val="center"/>
        <w:rPr>
          <w:b/>
          <w:bCs/>
        </w:rPr>
      </w:pPr>
      <w:r>
        <w:object w:dxaOrig="8040" w:dyaOrig="5370">
          <v:shape id="_x0000_i1030" type="#_x0000_t75" style="width:402pt;height:268.5pt" o:ole="">
            <v:imagedata r:id="rId16" o:title=""/>
          </v:shape>
          <o:OLEObject Type="Embed" ProgID="MSGraph.Chart.8" ShapeID="_x0000_i1030" DrawAspect="Content" ObjectID="_1468513775" r:id="rId17">
            <o:FieldCodes>\s</o:FieldCodes>
          </o:OLEObject>
        </w:object>
      </w:r>
    </w:p>
    <w:p w:rsidR="005533EF" w:rsidRDefault="005533EF">
      <w:pPr>
        <w:spacing w:line="360" w:lineRule="auto"/>
        <w:ind w:right="-483" w:firstLine="720"/>
        <w:jc w:val="both"/>
      </w:pPr>
    </w:p>
    <w:p w:rsidR="005533EF" w:rsidRDefault="003E416D">
      <w:pPr>
        <w:spacing w:line="360" w:lineRule="auto"/>
        <w:ind w:right="-483" w:firstLine="720"/>
        <w:jc w:val="both"/>
      </w:pPr>
      <w:r>
        <w:t>Как видим, 48,6% молодежи выступает за экономику с доминирующей или решающей ролью частной собственности и только 38,3% - государственной. Но при этом прямого участия или вмешательства государства в экономику требуют 66,2%, а за полную свободу последней, то есть за либеральную модель экономического развития, выступают всего 16,1% молодых россиян.</w:t>
      </w:r>
    </w:p>
    <w:p w:rsidR="005533EF" w:rsidRDefault="003E416D">
      <w:pPr>
        <w:spacing w:line="360" w:lineRule="auto"/>
        <w:ind w:right="-482" w:firstLine="720"/>
        <w:jc w:val="both"/>
      </w:pPr>
      <w:r>
        <w:t xml:space="preserve">Еще одним подтверждением тяготения значительной части молодежи к смешанной экономике с сильной регулирующей ролью государства стали ответы на вопрос о том, в каких отраслях и сферах экономики должна существовать и доминировать государственная, а в каких - частная собственность. </w:t>
      </w:r>
    </w:p>
    <w:p w:rsidR="005533EF" w:rsidRDefault="003E416D">
      <w:pPr>
        <w:spacing w:before="120"/>
        <w:ind w:right="-482" w:firstLine="720"/>
        <w:jc w:val="right"/>
        <w:rPr>
          <w:i/>
          <w:iCs/>
        </w:rPr>
      </w:pPr>
      <w:r>
        <w:rPr>
          <w:i/>
          <w:iCs/>
        </w:rPr>
        <w:t>Таблица 7</w:t>
      </w:r>
    </w:p>
    <w:p w:rsidR="005533EF" w:rsidRDefault="003E416D">
      <w:pPr>
        <w:spacing w:before="120"/>
        <w:ind w:right="-482" w:firstLine="284"/>
        <w:jc w:val="center"/>
        <w:rPr>
          <w:b/>
          <w:bCs/>
        </w:rPr>
      </w:pPr>
      <w:r>
        <w:rPr>
          <w:b/>
          <w:bCs/>
        </w:rPr>
        <w:t xml:space="preserve">Мнение молодежи о том, в каких отраслях должно доминировать </w:t>
      </w:r>
    </w:p>
    <w:p w:rsidR="005533EF" w:rsidRDefault="003E416D">
      <w:pPr>
        <w:spacing w:before="60"/>
        <w:ind w:right="-483" w:firstLine="284"/>
        <w:jc w:val="center"/>
        <w:rPr>
          <w:b/>
          <w:bCs/>
        </w:rPr>
      </w:pPr>
      <w:r>
        <w:rPr>
          <w:b/>
          <w:bCs/>
        </w:rPr>
        <w:t>государственные предприятия, в %</w:t>
      </w:r>
    </w:p>
    <w:p w:rsidR="005533EF" w:rsidRDefault="005533EF">
      <w:pPr>
        <w:spacing w:before="60"/>
        <w:ind w:right="-483" w:firstLine="284"/>
        <w:jc w:val="center"/>
        <w:rPr>
          <w:b/>
          <w:bCs/>
        </w:rPr>
      </w:pPr>
    </w:p>
    <w:p w:rsidR="005533EF" w:rsidRDefault="005533EF">
      <w:pPr>
        <w:ind w:right="-483" w:firstLine="284"/>
        <w:jc w:val="both"/>
        <w:rPr>
          <w:sz w:val="16"/>
          <w:szCs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06"/>
        <w:gridCol w:w="1701"/>
        <w:gridCol w:w="1701"/>
        <w:gridCol w:w="1701"/>
      </w:tblGrid>
      <w:tr w:rsidR="005533EF">
        <w:tc>
          <w:tcPr>
            <w:tcW w:w="3606" w:type="dxa"/>
            <w:tcBorders>
              <w:bottom w:val="nil"/>
            </w:tcBorders>
          </w:tcPr>
          <w:p w:rsidR="005533EF" w:rsidRDefault="005533EF">
            <w:pPr>
              <w:jc w:val="center"/>
              <w:rPr>
                <w:b/>
                <w:bCs/>
              </w:rPr>
            </w:pPr>
          </w:p>
          <w:p w:rsidR="005533EF" w:rsidRDefault="003E416D">
            <w:pPr>
              <w:jc w:val="center"/>
              <w:rPr>
                <w:b/>
                <w:bCs/>
              </w:rPr>
            </w:pPr>
            <w:r>
              <w:rPr>
                <w:b/>
                <w:bCs/>
                <w:sz w:val="22"/>
                <w:szCs w:val="22"/>
              </w:rPr>
              <w:t>Отрасли</w:t>
            </w:r>
          </w:p>
        </w:tc>
        <w:tc>
          <w:tcPr>
            <w:tcW w:w="1701" w:type="dxa"/>
            <w:tcBorders>
              <w:bottom w:val="nil"/>
            </w:tcBorders>
          </w:tcPr>
          <w:p w:rsidR="005533EF" w:rsidRDefault="003E416D">
            <w:pPr>
              <w:jc w:val="center"/>
              <w:rPr>
                <w:b/>
                <w:bCs/>
                <w:color w:val="000000"/>
              </w:rPr>
            </w:pPr>
            <w:r>
              <w:rPr>
                <w:b/>
                <w:bCs/>
                <w:color w:val="000000"/>
                <w:sz w:val="22"/>
                <w:szCs w:val="22"/>
              </w:rPr>
              <w:t xml:space="preserve">Должны </w:t>
            </w:r>
            <w:r>
              <w:rPr>
                <w:b/>
                <w:bCs/>
                <w:color w:val="000000"/>
                <w:sz w:val="22"/>
                <w:szCs w:val="22"/>
              </w:rPr>
              <w:br/>
              <w:t xml:space="preserve">доминировать </w:t>
            </w:r>
            <w:r>
              <w:rPr>
                <w:b/>
                <w:bCs/>
                <w:color w:val="000000"/>
                <w:sz w:val="22"/>
                <w:szCs w:val="22"/>
              </w:rPr>
              <w:br/>
              <w:t>госпредприя</w:t>
            </w:r>
            <w:r>
              <w:rPr>
                <w:b/>
                <w:bCs/>
                <w:color w:val="000000"/>
                <w:sz w:val="22"/>
                <w:szCs w:val="22"/>
              </w:rPr>
              <w:softHyphen/>
              <w:t>тия</w:t>
            </w:r>
          </w:p>
        </w:tc>
        <w:tc>
          <w:tcPr>
            <w:tcW w:w="1701" w:type="dxa"/>
            <w:tcBorders>
              <w:bottom w:val="nil"/>
            </w:tcBorders>
          </w:tcPr>
          <w:p w:rsidR="005533EF" w:rsidRDefault="003E416D">
            <w:pPr>
              <w:jc w:val="center"/>
              <w:rPr>
                <w:b/>
                <w:bCs/>
              </w:rPr>
            </w:pPr>
            <w:r>
              <w:rPr>
                <w:b/>
                <w:bCs/>
                <w:sz w:val="22"/>
                <w:szCs w:val="22"/>
              </w:rPr>
              <w:t xml:space="preserve">Должны </w:t>
            </w:r>
            <w:r>
              <w:rPr>
                <w:b/>
                <w:bCs/>
                <w:sz w:val="22"/>
                <w:szCs w:val="22"/>
              </w:rPr>
              <w:br/>
              <w:t xml:space="preserve">доминировать </w:t>
            </w:r>
            <w:r>
              <w:rPr>
                <w:b/>
                <w:bCs/>
                <w:sz w:val="22"/>
                <w:szCs w:val="22"/>
              </w:rPr>
              <w:br/>
              <w:t xml:space="preserve">частные </w:t>
            </w:r>
            <w:r>
              <w:rPr>
                <w:b/>
                <w:bCs/>
                <w:sz w:val="22"/>
                <w:szCs w:val="22"/>
              </w:rPr>
              <w:br/>
              <w:t>предприятия</w:t>
            </w:r>
          </w:p>
        </w:tc>
        <w:tc>
          <w:tcPr>
            <w:tcW w:w="1701" w:type="dxa"/>
            <w:tcBorders>
              <w:bottom w:val="nil"/>
            </w:tcBorders>
          </w:tcPr>
          <w:p w:rsidR="005533EF" w:rsidRDefault="003E416D">
            <w:pPr>
              <w:jc w:val="center"/>
              <w:rPr>
                <w:b/>
                <w:bCs/>
              </w:rPr>
            </w:pPr>
            <w:r>
              <w:rPr>
                <w:b/>
                <w:bCs/>
                <w:sz w:val="22"/>
                <w:szCs w:val="22"/>
              </w:rPr>
              <w:t xml:space="preserve">Должны быть </w:t>
            </w:r>
            <w:r>
              <w:rPr>
                <w:b/>
                <w:bCs/>
                <w:sz w:val="22"/>
                <w:szCs w:val="22"/>
              </w:rPr>
              <w:br/>
              <w:t>в равной степени и те, и другие</w:t>
            </w:r>
          </w:p>
        </w:tc>
      </w:tr>
      <w:tr w:rsidR="005533EF">
        <w:tc>
          <w:tcPr>
            <w:tcW w:w="3606" w:type="dxa"/>
            <w:tcBorders>
              <w:bottom w:val="nil"/>
              <w:right w:val="nil"/>
            </w:tcBorders>
          </w:tcPr>
          <w:p w:rsidR="005533EF" w:rsidRDefault="003E416D">
            <w:pPr>
              <w:spacing w:before="120"/>
              <w:ind w:left="176" w:hanging="176"/>
            </w:pPr>
            <w:r>
              <w:rPr>
                <w:sz w:val="22"/>
                <w:szCs w:val="22"/>
              </w:rPr>
              <w:t>1. Вузы</w:t>
            </w:r>
          </w:p>
        </w:tc>
        <w:tc>
          <w:tcPr>
            <w:tcW w:w="1701" w:type="dxa"/>
            <w:tcBorders>
              <w:left w:val="nil"/>
              <w:bottom w:val="nil"/>
              <w:right w:val="nil"/>
            </w:tcBorders>
          </w:tcPr>
          <w:p w:rsidR="005533EF" w:rsidRDefault="003E416D">
            <w:pPr>
              <w:spacing w:before="120"/>
              <w:jc w:val="center"/>
              <w:rPr>
                <w:color w:val="0000FF"/>
              </w:rPr>
            </w:pPr>
            <w:r>
              <w:rPr>
                <w:color w:val="0000FF"/>
                <w:sz w:val="22"/>
                <w:szCs w:val="22"/>
              </w:rPr>
              <w:t>69,9</w:t>
            </w:r>
          </w:p>
        </w:tc>
        <w:tc>
          <w:tcPr>
            <w:tcW w:w="1701" w:type="dxa"/>
            <w:tcBorders>
              <w:left w:val="nil"/>
              <w:bottom w:val="nil"/>
              <w:right w:val="nil"/>
            </w:tcBorders>
          </w:tcPr>
          <w:p w:rsidR="005533EF" w:rsidRDefault="003E416D">
            <w:pPr>
              <w:spacing w:before="120"/>
              <w:jc w:val="center"/>
            </w:pPr>
            <w:r>
              <w:rPr>
                <w:sz w:val="22"/>
                <w:szCs w:val="22"/>
              </w:rPr>
              <w:t>0,5</w:t>
            </w:r>
          </w:p>
        </w:tc>
        <w:tc>
          <w:tcPr>
            <w:tcW w:w="1701" w:type="dxa"/>
            <w:tcBorders>
              <w:left w:val="nil"/>
              <w:bottom w:val="nil"/>
            </w:tcBorders>
          </w:tcPr>
          <w:p w:rsidR="005533EF" w:rsidRDefault="003E416D">
            <w:pPr>
              <w:spacing w:before="120"/>
              <w:jc w:val="center"/>
            </w:pPr>
            <w:r>
              <w:rPr>
                <w:sz w:val="22"/>
                <w:szCs w:val="22"/>
              </w:rPr>
              <w:t>29,4</w:t>
            </w:r>
          </w:p>
        </w:tc>
      </w:tr>
      <w:tr w:rsidR="005533EF">
        <w:tc>
          <w:tcPr>
            <w:tcW w:w="3606" w:type="dxa"/>
            <w:tcBorders>
              <w:top w:val="nil"/>
              <w:bottom w:val="nil"/>
              <w:right w:val="nil"/>
            </w:tcBorders>
          </w:tcPr>
          <w:p w:rsidR="005533EF" w:rsidRDefault="003E416D">
            <w:pPr>
              <w:spacing w:before="120"/>
              <w:ind w:left="176" w:hanging="176"/>
            </w:pPr>
            <w:r>
              <w:rPr>
                <w:sz w:val="22"/>
                <w:szCs w:val="22"/>
              </w:rPr>
              <w:t>2. Школы</w:t>
            </w:r>
          </w:p>
        </w:tc>
        <w:tc>
          <w:tcPr>
            <w:tcW w:w="1701" w:type="dxa"/>
            <w:tcBorders>
              <w:top w:val="nil"/>
              <w:left w:val="nil"/>
              <w:bottom w:val="nil"/>
              <w:right w:val="nil"/>
            </w:tcBorders>
          </w:tcPr>
          <w:p w:rsidR="005533EF" w:rsidRDefault="003E416D">
            <w:pPr>
              <w:spacing w:before="120"/>
              <w:jc w:val="center"/>
              <w:rPr>
                <w:color w:val="0000FF"/>
              </w:rPr>
            </w:pPr>
            <w:r>
              <w:rPr>
                <w:color w:val="0000FF"/>
                <w:sz w:val="22"/>
                <w:szCs w:val="22"/>
              </w:rPr>
              <w:t>68,9</w:t>
            </w:r>
          </w:p>
        </w:tc>
        <w:tc>
          <w:tcPr>
            <w:tcW w:w="1701" w:type="dxa"/>
            <w:tcBorders>
              <w:top w:val="nil"/>
              <w:left w:val="nil"/>
              <w:bottom w:val="nil"/>
              <w:right w:val="nil"/>
            </w:tcBorders>
          </w:tcPr>
          <w:p w:rsidR="005533EF" w:rsidRDefault="003E416D">
            <w:pPr>
              <w:spacing w:before="120"/>
              <w:jc w:val="center"/>
            </w:pPr>
            <w:r>
              <w:rPr>
                <w:sz w:val="22"/>
                <w:szCs w:val="22"/>
              </w:rPr>
              <w:t>1,4</w:t>
            </w:r>
          </w:p>
        </w:tc>
        <w:tc>
          <w:tcPr>
            <w:tcW w:w="1701" w:type="dxa"/>
            <w:tcBorders>
              <w:top w:val="nil"/>
              <w:left w:val="nil"/>
              <w:bottom w:val="nil"/>
            </w:tcBorders>
          </w:tcPr>
          <w:p w:rsidR="005533EF" w:rsidRDefault="003E416D">
            <w:pPr>
              <w:spacing w:before="120"/>
              <w:jc w:val="center"/>
            </w:pPr>
            <w:r>
              <w:rPr>
                <w:sz w:val="22"/>
                <w:szCs w:val="22"/>
              </w:rPr>
              <w:t>29,4</w:t>
            </w:r>
          </w:p>
        </w:tc>
      </w:tr>
      <w:tr w:rsidR="005533EF">
        <w:tc>
          <w:tcPr>
            <w:tcW w:w="3606" w:type="dxa"/>
            <w:tcBorders>
              <w:top w:val="nil"/>
              <w:bottom w:val="nil"/>
              <w:right w:val="nil"/>
            </w:tcBorders>
          </w:tcPr>
          <w:p w:rsidR="005533EF" w:rsidRDefault="003E416D">
            <w:pPr>
              <w:spacing w:before="120"/>
              <w:ind w:left="176" w:hanging="176"/>
            </w:pPr>
            <w:r>
              <w:rPr>
                <w:sz w:val="22"/>
                <w:szCs w:val="22"/>
              </w:rPr>
              <w:t>3. Железнодорожный транспорт</w:t>
            </w:r>
          </w:p>
        </w:tc>
        <w:tc>
          <w:tcPr>
            <w:tcW w:w="1701" w:type="dxa"/>
            <w:tcBorders>
              <w:top w:val="nil"/>
              <w:left w:val="nil"/>
              <w:bottom w:val="nil"/>
              <w:right w:val="nil"/>
            </w:tcBorders>
          </w:tcPr>
          <w:p w:rsidR="005533EF" w:rsidRDefault="003E416D">
            <w:pPr>
              <w:spacing w:before="120"/>
              <w:jc w:val="center"/>
              <w:rPr>
                <w:color w:val="FF0000"/>
              </w:rPr>
            </w:pPr>
            <w:r>
              <w:rPr>
                <w:color w:val="FF0000"/>
                <w:sz w:val="22"/>
                <w:szCs w:val="22"/>
              </w:rPr>
              <w:t>76,2</w:t>
            </w:r>
          </w:p>
        </w:tc>
        <w:tc>
          <w:tcPr>
            <w:tcW w:w="1701" w:type="dxa"/>
            <w:tcBorders>
              <w:top w:val="nil"/>
              <w:left w:val="nil"/>
              <w:bottom w:val="nil"/>
              <w:right w:val="nil"/>
            </w:tcBorders>
          </w:tcPr>
          <w:p w:rsidR="005533EF" w:rsidRDefault="003E416D">
            <w:pPr>
              <w:spacing w:before="120"/>
              <w:jc w:val="center"/>
            </w:pPr>
            <w:r>
              <w:rPr>
                <w:sz w:val="22"/>
                <w:szCs w:val="22"/>
              </w:rPr>
              <w:t>4,5</w:t>
            </w:r>
          </w:p>
        </w:tc>
        <w:tc>
          <w:tcPr>
            <w:tcW w:w="1701" w:type="dxa"/>
            <w:tcBorders>
              <w:top w:val="nil"/>
              <w:left w:val="nil"/>
              <w:bottom w:val="nil"/>
            </w:tcBorders>
          </w:tcPr>
          <w:p w:rsidR="005533EF" w:rsidRDefault="003E416D">
            <w:pPr>
              <w:spacing w:before="120"/>
              <w:jc w:val="center"/>
            </w:pPr>
            <w:r>
              <w:rPr>
                <w:sz w:val="22"/>
                <w:szCs w:val="22"/>
              </w:rPr>
              <w:t>19,3</w:t>
            </w:r>
          </w:p>
        </w:tc>
      </w:tr>
      <w:tr w:rsidR="005533EF">
        <w:tc>
          <w:tcPr>
            <w:tcW w:w="3606" w:type="dxa"/>
            <w:tcBorders>
              <w:top w:val="nil"/>
              <w:bottom w:val="nil"/>
              <w:right w:val="nil"/>
            </w:tcBorders>
          </w:tcPr>
          <w:p w:rsidR="005533EF" w:rsidRDefault="003E416D">
            <w:pPr>
              <w:spacing w:before="120"/>
              <w:ind w:left="176" w:hanging="176"/>
            </w:pPr>
            <w:r>
              <w:rPr>
                <w:sz w:val="22"/>
                <w:szCs w:val="22"/>
              </w:rPr>
              <w:t>4. Авиатранспорт</w:t>
            </w:r>
          </w:p>
        </w:tc>
        <w:tc>
          <w:tcPr>
            <w:tcW w:w="1701" w:type="dxa"/>
            <w:tcBorders>
              <w:top w:val="nil"/>
              <w:left w:val="nil"/>
              <w:bottom w:val="nil"/>
              <w:right w:val="nil"/>
            </w:tcBorders>
          </w:tcPr>
          <w:p w:rsidR="005533EF" w:rsidRDefault="003E416D">
            <w:pPr>
              <w:spacing w:before="120"/>
              <w:jc w:val="center"/>
              <w:rPr>
                <w:color w:val="00FF00"/>
              </w:rPr>
            </w:pPr>
            <w:r>
              <w:rPr>
                <w:color w:val="00FF00"/>
                <w:sz w:val="22"/>
                <w:szCs w:val="22"/>
              </w:rPr>
              <w:t>62,8</w:t>
            </w:r>
          </w:p>
        </w:tc>
        <w:tc>
          <w:tcPr>
            <w:tcW w:w="1701" w:type="dxa"/>
            <w:tcBorders>
              <w:top w:val="nil"/>
              <w:left w:val="nil"/>
              <w:bottom w:val="nil"/>
              <w:right w:val="nil"/>
            </w:tcBorders>
          </w:tcPr>
          <w:p w:rsidR="005533EF" w:rsidRDefault="003E416D">
            <w:pPr>
              <w:spacing w:before="120"/>
              <w:jc w:val="center"/>
            </w:pPr>
            <w:r>
              <w:rPr>
                <w:sz w:val="22"/>
                <w:szCs w:val="22"/>
              </w:rPr>
              <w:t>6,8</w:t>
            </w:r>
          </w:p>
        </w:tc>
        <w:tc>
          <w:tcPr>
            <w:tcW w:w="1701" w:type="dxa"/>
            <w:tcBorders>
              <w:top w:val="nil"/>
              <w:left w:val="nil"/>
              <w:bottom w:val="nil"/>
            </w:tcBorders>
          </w:tcPr>
          <w:p w:rsidR="005533EF" w:rsidRDefault="003E416D">
            <w:pPr>
              <w:spacing w:before="120"/>
              <w:jc w:val="center"/>
            </w:pPr>
            <w:r>
              <w:rPr>
                <w:sz w:val="22"/>
                <w:szCs w:val="22"/>
              </w:rPr>
              <w:t>29,9</w:t>
            </w:r>
          </w:p>
        </w:tc>
      </w:tr>
      <w:tr w:rsidR="005533EF">
        <w:tc>
          <w:tcPr>
            <w:tcW w:w="3606" w:type="dxa"/>
            <w:tcBorders>
              <w:top w:val="nil"/>
              <w:bottom w:val="nil"/>
              <w:right w:val="nil"/>
            </w:tcBorders>
          </w:tcPr>
          <w:p w:rsidR="005533EF" w:rsidRDefault="003E416D">
            <w:pPr>
              <w:spacing w:before="120"/>
              <w:ind w:left="176" w:hanging="176"/>
            </w:pPr>
            <w:r>
              <w:rPr>
                <w:sz w:val="22"/>
                <w:szCs w:val="22"/>
              </w:rPr>
              <w:t>5. Электростанции</w:t>
            </w:r>
          </w:p>
        </w:tc>
        <w:tc>
          <w:tcPr>
            <w:tcW w:w="1701" w:type="dxa"/>
            <w:tcBorders>
              <w:top w:val="nil"/>
              <w:left w:val="nil"/>
              <w:bottom w:val="nil"/>
              <w:right w:val="nil"/>
            </w:tcBorders>
          </w:tcPr>
          <w:p w:rsidR="005533EF" w:rsidRDefault="003E416D">
            <w:pPr>
              <w:spacing w:before="120"/>
              <w:jc w:val="center"/>
              <w:rPr>
                <w:color w:val="FF0000"/>
              </w:rPr>
            </w:pPr>
            <w:r>
              <w:rPr>
                <w:color w:val="FF0000"/>
                <w:sz w:val="22"/>
                <w:szCs w:val="22"/>
              </w:rPr>
              <w:t>88,0</w:t>
            </w:r>
          </w:p>
        </w:tc>
        <w:tc>
          <w:tcPr>
            <w:tcW w:w="1701" w:type="dxa"/>
            <w:tcBorders>
              <w:top w:val="nil"/>
              <w:left w:val="nil"/>
              <w:bottom w:val="nil"/>
              <w:right w:val="nil"/>
            </w:tcBorders>
          </w:tcPr>
          <w:p w:rsidR="005533EF" w:rsidRDefault="003E416D">
            <w:pPr>
              <w:spacing w:before="120"/>
              <w:jc w:val="center"/>
            </w:pPr>
            <w:r>
              <w:rPr>
                <w:sz w:val="22"/>
                <w:szCs w:val="22"/>
              </w:rPr>
              <w:t>1,2</w:t>
            </w:r>
          </w:p>
        </w:tc>
        <w:tc>
          <w:tcPr>
            <w:tcW w:w="1701" w:type="dxa"/>
            <w:tcBorders>
              <w:top w:val="nil"/>
              <w:left w:val="nil"/>
              <w:bottom w:val="nil"/>
            </w:tcBorders>
          </w:tcPr>
          <w:p w:rsidR="005533EF" w:rsidRDefault="003E416D">
            <w:pPr>
              <w:spacing w:before="120"/>
              <w:jc w:val="center"/>
            </w:pPr>
            <w:r>
              <w:rPr>
                <w:sz w:val="22"/>
                <w:szCs w:val="22"/>
              </w:rPr>
              <w:t>10,6</w:t>
            </w:r>
          </w:p>
        </w:tc>
      </w:tr>
      <w:tr w:rsidR="005533EF">
        <w:tc>
          <w:tcPr>
            <w:tcW w:w="3606" w:type="dxa"/>
            <w:tcBorders>
              <w:top w:val="nil"/>
              <w:bottom w:val="nil"/>
              <w:right w:val="nil"/>
            </w:tcBorders>
          </w:tcPr>
          <w:p w:rsidR="005533EF" w:rsidRDefault="003E416D">
            <w:pPr>
              <w:spacing w:before="120"/>
              <w:ind w:left="176" w:hanging="176"/>
            </w:pPr>
            <w:r>
              <w:rPr>
                <w:sz w:val="22"/>
                <w:szCs w:val="22"/>
              </w:rPr>
              <w:t>6. Топливно-энергетический комплекс</w:t>
            </w:r>
          </w:p>
        </w:tc>
        <w:tc>
          <w:tcPr>
            <w:tcW w:w="1701" w:type="dxa"/>
            <w:tcBorders>
              <w:top w:val="nil"/>
              <w:left w:val="nil"/>
              <w:bottom w:val="nil"/>
              <w:right w:val="nil"/>
            </w:tcBorders>
          </w:tcPr>
          <w:p w:rsidR="005533EF" w:rsidRDefault="003E416D">
            <w:pPr>
              <w:spacing w:before="120"/>
              <w:jc w:val="center"/>
              <w:rPr>
                <w:color w:val="FF0000"/>
              </w:rPr>
            </w:pPr>
            <w:r>
              <w:rPr>
                <w:color w:val="FF0000"/>
                <w:sz w:val="22"/>
                <w:szCs w:val="22"/>
              </w:rPr>
              <w:t>84,2</w:t>
            </w:r>
          </w:p>
        </w:tc>
        <w:tc>
          <w:tcPr>
            <w:tcW w:w="1701" w:type="dxa"/>
            <w:tcBorders>
              <w:top w:val="nil"/>
              <w:left w:val="nil"/>
              <w:bottom w:val="nil"/>
              <w:right w:val="nil"/>
            </w:tcBorders>
          </w:tcPr>
          <w:p w:rsidR="005533EF" w:rsidRDefault="003E416D">
            <w:pPr>
              <w:spacing w:before="120"/>
              <w:jc w:val="center"/>
            </w:pPr>
            <w:r>
              <w:rPr>
                <w:sz w:val="22"/>
                <w:szCs w:val="22"/>
              </w:rPr>
              <w:t>0,7</w:t>
            </w:r>
          </w:p>
        </w:tc>
        <w:tc>
          <w:tcPr>
            <w:tcW w:w="1701" w:type="dxa"/>
            <w:tcBorders>
              <w:top w:val="nil"/>
              <w:left w:val="nil"/>
              <w:bottom w:val="nil"/>
            </w:tcBorders>
          </w:tcPr>
          <w:p w:rsidR="005533EF" w:rsidRDefault="003E416D">
            <w:pPr>
              <w:spacing w:before="120"/>
              <w:jc w:val="center"/>
            </w:pPr>
            <w:r>
              <w:rPr>
                <w:sz w:val="22"/>
                <w:szCs w:val="22"/>
              </w:rPr>
              <w:t>15,1</w:t>
            </w:r>
          </w:p>
        </w:tc>
      </w:tr>
      <w:tr w:rsidR="005533EF">
        <w:tc>
          <w:tcPr>
            <w:tcW w:w="3606" w:type="dxa"/>
            <w:tcBorders>
              <w:top w:val="nil"/>
              <w:bottom w:val="nil"/>
              <w:right w:val="nil"/>
            </w:tcBorders>
          </w:tcPr>
          <w:p w:rsidR="005533EF" w:rsidRDefault="003E416D">
            <w:pPr>
              <w:spacing w:before="120"/>
              <w:ind w:left="176" w:hanging="176"/>
            </w:pPr>
            <w:r>
              <w:rPr>
                <w:sz w:val="22"/>
                <w:szCs w:val="22"/>
              </w:rPr>
              <w:t>7. Крупные промышленные предприятия</w:t>
            </w:r>
          </w:p>
        </w:tc>
        <w:tc>
          <w:tcPr>
            <w:tcW w:w="1701" w:type="dxa"/>
            <w:tcBorders>
              <w:top w:val="nil"/>
              <w:left w:val="nil"/>
              <w:bottom w:val="nil"/>
              <w:right w:val="nil"/>
            </w:tcBorders>
          </w:tcPr>
          <w:p w:rsidR="005533EF" w:rsidRDefault="003E416D">
            <w:pPr>
              <w:spacing w:before="120"/>
              <w:jc w:val="center"/>
              <w:rPr>
                <w:color w:val="0000FF"/>
              </w:rPr>
            </w:pPr>
            <w:r>
              <w:rPr>
                <w:color w:val="0000FF"/>
                <w:sz w:val="22"/>
                <w:szCs w:val="22"/>
              </w:rPr>
              <w:t>71,9</w:t>
            </w:r>
          </w:p>
        </w:tc>
        <w:tc>
          <w:tcPr>
            <w:tcW w:w="1701" w:type="dxa"/>
            <w:tcBorders>
              <w:top w:val="nil"/>
              <w:left w:val="nil"/>
              <w:bottom w:val="nil"/>
              <w:right w:val="nil"/>
            </w:tcBorders>
          </w:tcPr>
          <w:p w:rsidR="005533EF" w:rsidRDefault="003E416D">
            <w:pPr>
              <w:spacing w:before="120"/>
              <w:jc w:val="center"/>
            </w:pPr>
            <w:r>
              <w:rPr>
                <w:sz w:val="22"/>
                <w:szCs w:val="22"/>
              </w:rPr>
              <w:t>4,3</w:t>
            </w:r>
          </w:p>
        </w:tc>
        <w:tc>
          <w:tcPr>
            <w:tcW w:w="1701" w:type="dxa"/>
            <w:tcBorders>
              <w:top w:val="nil"/>
              <w:left w:val="nil"/>
              <w:bottom w:val="nil"/>
            </w:tcBorders>
          </w:tcPr>
          <w:p w:rsidR="005533EF" w:rsidRDefault="003E416D">
            <w:pPr>
              <w:spacing w:before="120"/>
              <w:jc w:val="center"/>
            </w:pPr>
            <w:r>
              <w:rPr>
                <w:sz w:val="22"/>
                <w:szCs w:val="22"/>
              </w:rPr>
              <w:t>23,9</w:t>
            </w:r>
          </w:p>
        </w:tc>
      </w:tr>
      <w:tr w:rsidR="005533EF">
        <w:tc>
          <w:tcPr>
            <w:tcW w:w="3606" w:type="dxa"/>
            <w:tcBorders>
              <w:top w:val="nil"/>
              <w:bottom w:val="nil"/>
              <w:right w:val="nil"/>
            </w:tcBorders>
          </w:tcPr>
          <w:p w:rsidR="005533EF" w:rsidRDefault="003E416D">
            <w:pPr>
              <w:spacing w:before="120"/>
              <w:ind w:left="176" w:hanging="176"/>
            </w:pPr>
            <w:r>
              <w:rPr>
                <w:sz w:val="22"/>
                <w:szCs w:val="22"/>
              </w:rPr>
              <w:t>8. Мелкие и средние промышленные предприятия</w:t>
            </w:r>
          </w:p>
        </w:tc>
        <w:tc>
          <w:tcPr>
            <w:tcW w:w="1701" w:type="dxa"/>
            <w:tcBorders>
              <w:top w:val="nil"/>
              <w:left w:val="nil"/>
              <w:bottom w:val="nil"/>
              <w:right w:val="nil"/>
            </w:tcBorders>
          </w:tcPr>
          <w:p w:rsidR="005533EF" w:rsidRDefault="003E416D">
            <w:pPr>
              <w:spacing w:before="120"/>
              <w:jc w:val="center"/>
            </w:pPr>
            <w:r>
              <w:rPr>
                <w:sz w:val="22"/>
                <w:szCs w:val="22"/>
              </w:rPr>
              <w:t>13,2</w:t>
            </w:r>
          </w:p>
        </w:tc>
        <w:tc>
          <w:tcPr>
            <w:tcW w:w="1701" w:type="dxa"/>
            <w:tcBorders>
              <w:top w:val="nil"/>
              <w:left w:val="nil"/>
              <w:bottom w:val="nil"/>
              <w:right w:val="nil"/>
            </w:tcBorders>
          </w:tcPr>
          <w:p w:rsidR="005533EF" w:rsidRDefault="003E416D">
            <w:pPr>
              <w:spacing w:before="120"/>
              <w:jc w:val="center"/>
              <w:rPr>
                <w:color w:val="000000"/>
              </w:rPr>
            </w:pPr>
            <w:r>
              <w:rPr>
                <w:color w:val="000000"/>
                <w:sz w:val="22"/>
                <w:szCs w:val="22"/>
              </w:rPr>
              <w:t>37,9</w:t>
            </w:r>
          </w:p>
        </w:tc>
        <w:tc>
          <w:tcPr>
            <w:tcW w:w="1701" w:type="dxa"/>
            <w:tcBorders>
              <w:top w:val="nil"/>
              <w:left w:val="nil"/>
              <w:bottom w:val="nil"/>
            </w:tcBorders>
          </w:tcPr>
          <w:p w:rsidR="005533EF" w:rsidRDefault="003E416D">
            <w:pPr>
              <w:spacing w:before="120"/>
              <w:jc w:val="center"/>
              <w:rPr>
                <w:color w:val="000000"/>
              </w:rPr>
            </w:pPr>
            <w:r>
              <w:rPr>
                <w:color w:val="000000"/>
                <w:sz w:val="22"/>
                <w:szCs w:val="22"/>
              </w:rPr>
              <w:t>48,2</w:t>
            </w:r>
          </w:p>
        </w:tc>
      </w:tr>
      <w:tr w:rsidR="005533EF">
        <w:tc>
          <w:tcPr>
            <w:tcW w:w="3606" w:type="dxa"/>
            <w:tcBorders>
              <w:top w:val="nil"/>
              <w:bottom w:val="nil"/>
              <w:right w:val="nil"/>
            </w:tcBorders>
          </w:tcPr>
          <w:p w:rsidR="005533EF" w:rsidRDefault="003E416D">
            <w:pPr>
              <w:spacing w:before="120"/>
              <w:ind w:left="176" w:hanging="176"/>
            </w:pPr>
            <w:r>
              <w:rPr>
                <w:sz w:val="22"/>
                <w:szCs w:val="22"/>
              </w:rPr>
              <w:t>9. Строительство жилья</w:t>
            </w:r>
          </w:p>
        </w:tc>
        <w:tc>
          <w:tcPr>
            <w:tcW w:w="1701" w:type="dxa"/>
            <w:tcBorders>
              <w:top w:val="nil"/>
              <w:left w:val="nil"/>
              <w:bottom w:val="nil"/>
              <w:right w:val="nil"/>
            </w:tcBorders>
          </w:tcPr>
          <w:p w:rsidR="005533EF" w:rsidRDefault="003E416D">
            <w:pPr>
              <w:spacing w:before="120"/>
              <w:jc w:val="center"/>
            </w:pPr>
            <w:r>
              <w:rPr>
                <w:sz w:val="22"/>
                <w:szCs w:val="22"/>
              </w:rPr>
              <w:t>27,1</w:t>
            </w:r>
          </w:p>
        </w:tc>
        <w:tc>
          <w:tcPr>
            <w:tcW w:w="1701" w:type="dxa"/>
            <w:tcBorders>
              <w:top w:val="nil"/>
              <w:left w:val="nil"/>
              <w:bottom w:val="nil"/>
              <w:right w:val="nil"/>
            </w:tcBorders>
          </w:tcPr>
          <w:p w:rsidR="005533EF" w:rsidRDefault="003E416D">
            <w:pPr>
              <w:spacing w:before="120"/>
              <w:jc w:val="center"/>
            </w:pPr>
            <w:r>
              <w:rPr>
                <w:sz w:val="22"/>
                <w:szCs w:val="22"/>
              </w:rPr>
              <w:t>16,9</w:t>
            </w:r>
          </w:p>
        </w:tc>
        <w:tc>
          <w:tcPr>
            <w:tcW w:w="1701" w:type="dxa"/>
            <w:tcBorders>
              <w:top w:val="nil"/>
              <w:left w:val="nil"/>
              <w:bottom w:val="nil"/>
            </w:tcBorders>
          </w:tcPr>
          <w:p w:rsidR="005533EF" w:rsidRDefault="003E416D">
            <w:pPr>
              <w:spacing w:before="120"/>
              <w:jc w:val="center"/>
            </w:pPr>
            <w:r>
              <w:rPr>
                <w:sz w:val="22"/>
                <w:szCs w:val="22"/>
              </w:rPr>
              <w:t>55,8</w:t>
            </w:r>
          </w:p>
        </w:tc>
      </w:tr>
      <w:tr w:rsidR="005533EF">
        <w:tc>
          <w:tcPr>
            <w:tcW w:w="3606" w:type="dxa"/>
            <w:tcBorders>
              <w:top w:val="nil"/>
              <w:bottom w:val="nil"/>
              <w:right w:val="nil"/>
            </w:tcBorders>
          </w:tcPr>
          <w:p w:rsidR="005533EF" w:rsidRDefault="003E416D">
            <w:pPr>
              <w:spacing w:before="120"/>
              <w:ind w:left="176" w:hanging="176"/>
            </w:pPr>
            <w:r>
              <w:rPr>
                <w:sz w:val="22"/>
                <w:szCs w:val="22"/>
              </w:rPr>
              <w:t>10. Эксплуатация жилья</w:t>
            </w:r>
          </w:p>
        </w:tc>
        <w:tc>
          <w:tcPr>
            <w:tcW w:w="1701" w:type="dxa"/>
            <w:tcBorders>
              <w:top w:val="nil"/>
              <w:left w:val="nil"/>
              <w:bottom w:val="nil"/>
              <w:right w:val="nil"/>
            </w:tcBorders>
          </w:tcPr>
          <w:p w:rsidR="005533EF" w:rsidRDefault="003E416D">
            <w:pPr>
              <w:spacing w:before="120"/>
              <w:jc w:val="center"/>
            </w:pPr>
            <w:r>
              <w:rPr>
                <w:sz w:val="22"/>
                <w:szCs w:val="22"/>
              </w:rPr>
              <w:t>36,9</w:t>
            </w:r>
          </w:p>
        </w:tc>
        <w:tc>
          <w:tcPr>
            <w:tcW w:w="1701" w:type="dxa"/>
            <w:tcBorders>
              <w:top w:val="nil"/>
              <w:left w:val="nil"/>
              <w:bottom w:val="nil"/>
              <w:right w:val="nil"/>
            </w:tcBorders>
          </w:tcPr>
          <w:p w:rsidR="005533EF" w:rsidRDefault="003E416D">
            <w:pPr>
              <w:spacing w:before="120"/>
              <w:jc w:val="center"/>
            </w:pPr>
            <w:r>
              <w:rPr>
                <w:sz w:val="22"/>
                <w:szCs w:val="22"/>
              </w:rPr>
              <w:t>14,4</w:t>
            </w:r>
          </w:p>
        </w:tc>
        <w:tc>
          <w:tcPr>
            <w:tcW w:w="1701" w:type="dxa"/>
            <w:tcBorders>
              <w:top w:val="nil"/>
              <w:left w:val="nil"/>
              <w:bottom w:val="nil"/>
            </w:tcBorders>
          </w:tcPr>
          <w:p w:rsidR="005533EF" w:rsidRDefault="003E416D">
            <w:pPr>
              <w:spacing w:before="120"/>
              <w:jc w:val="center"/>
            </w:pPr>
            <w:r>
              <w:rPr>
                <w:sz w:val="22"/>
                <w:szCs w:val="22"/>
              </w:rPr>
              <w:t>48,5</w:t>
            </w:r>
          </w:p>
        </w:tc>
      </w:tr>
      <w:tr w:rsidR="005533EF">
        <w:tc>
          <w:tcPr>
            <w:tcW w:w="3606" w:type="dxa"/>
            <w:tcBorders>
              <w:top w:val="nil"/>
              <w:bottom w:val="nil"/>
              <w:right w:val="nil"/>
            </w:tcBorders>
          </w:tcPr>
          <w:p w:rsidR="005533EF" w:rsidRDefault="003E416D">
            <w:pPr>
              <w:spacing w:before="120"/>
              <w:ind w:left="176" w:hanging="176"/>
            </w:pPr>
            <w:r>
              <w:rPr>
                <w:sz w:val="22"/>
                <w:szCs w:val="22"/>
              </w:rPr>
              <w:t>11. Теле- и радиовещание</w:t>
            </w:r>
          </w:p>
        </w:tc>
        <w:tc>
          <w:tcPr>
            <w:tcW w:w="1701" w:type="dxa"/>
            <w:tcBorders>
              <w:top w:val="nil"/>
              <w:left w:val="nil"/>
              <w:bottom w:val="nil"/>
              <w:right w:val="nil"/>
            </w:tcBorders>
          </w:tcPr>
          <w:p w:rsidR="005533EF" w:rsidRDefault="003E416D">
            <w:pPr>
              <w:spacing w:before="120"/>
              <w:jc w:val="center"/>
            </w:pPr>
            <w:r>
              <w:rPr>
                <w:sz w:val="22"/>
                <w:szCs w:val="22"/>
              </w:rPr>
              <w:t>30,4</w:t>
            </w:r>
          </w:p>
        </w:tc>
        <w:tc>
          <w:tcPr>
            <w:tcW w:w="1701" w:type="dxa"/>
            <w:tcBorders>
              <w:top w:val="nil"/>
              <w:left w:val="nil"/>
              <w:bottom w:val="nil"/>
              <w:right w:val="nil"/>
            </w:tcBorders>
          </w:tcPr>
          <w:p w:rsidR="005533EF" w:rsidRDefault="003E416D">
            <w:pPr>
              <w:spacing w:before="120"/>
              <w:jc w:val="center"/>
            </w:pPr>
            <w:r>
              <w:rPr>
                <w:sz w:val="22"/>
                <w:szCs w:val="22"/>
              </w:rPr>
              <w:t>12,0</w:t>
            </w:r>
          </w:p>
        </w:tc>
        <w:tc>
          <w:tcPr>
            <w:tcW w:w="1701" w:type="dxa"/>
            <w:tcBorders>
              <w:top w:val="nil"/>
              <w:left w:val="nil"/>
              <w:bottom w:val="nil"/>
            </w:tcBorders>
          </w:tcPr>
          <w:p w:rsidR="005533EF" w:rsidRDefault="003E416D">
            <w:pPr>
              <w:spacing w:before="120"/>
              <w:jc w:val="center"/>
            </w:pPr>
            <w:r>
              <w:rPr>
                <w:sz w:val="22"/>
                <w:szCs w:val="22"/>
              </w:rPr>
              <w:t>57,4</w:t>
            </w:r>
          </w:p>
        </w:tc>
      </w:tr>
      <w:tr w:rsidR="005533EF">
        <w:tc>
          <w:tcPr>
            <w:tcW w:w="3606" w:type="dxa"/>
            <w:tcBorders>
              <w:top w:val="nil"/>
              <w:bottom w:val="nil"/>
              <w:right w:val="nil"/>
            </w:tcBorders>
          </w:tcPr>
          <w:p w:rsidR="005533EF" w:rsidRDefault="003E416D">
            <w:pPr>
              <w:spacing w:before="120"/>
              <w:ind w:left="176" w:hanging="176"/>
            </w:pPr>
            <w:r>
              <w:rPr>
                <w:sz w:val="22"/>
                <w:szCs w:val="22"/>
              </w:rPr>
              <w:t>12. Газеты</w:t>
            </w:r>
          </w:p>
        </w:tc>
        <w:tc>
          <w:tcPr>
            <w:tcW w:w="1701" w:type="dxa"/>
            <w:tcBorders>
              <w:top w:val="nil"/>
              <w:left w:val="nil"/>
              <w:bottom w:val="nil"/>
              <w:right w:val="nil"/>
            </w:tcBorders>
          </w:tcPr>
          <w:p w:rsidR="005533EF" w:rsidRDefault="003E416D">
            <w:pPr>
              <w:spacing w:before="120"/>
              <w:jc w:val="center"/>
            </w:pPr>
            <w:r>
              <w:rPr>
                <w:sz w:val="22"/>
                <w:szCs w:val="22"/>
              </w:rPr>
              <w:t>22,6</w:t>
            </w:r>
          </w:p>
        </w:tc>
        <w:tc>
          <w:tcPr>
            <w:tcW w:w="1701" w:type="dxa"/>
            <w:tcBorders>
              <w:top w:val="nil"/>
              <w:left w:val="nil"/>
              <w:bottom w:val="nil"/>
              <w:right w:val="nil"/>
            </w:tcBorders>
          </w:tcPr>
          <w:p w:rsidR="005533EF" w:rsidRDefault="003E416D">
            <w:pPr>
              <w:spacing w:before="120"/>
              <w:jc w:val="center"/>
            </w:pPr>
            <w:r>
              <w:rPr>
                <w:sz w:val="22"/>
                <w:szCs w:val="22"/>
              </w:rPr>
              <w:t>13,6</w:t>
            </w:r>
          </w:p>
        </w:tc>
        <w:tc>
          <w:tcPr>
            <w:tcW w:w="1701" w:type="dxa"/>
            <w:tcBorders>
              <w:top w:val="nil"/>
              <w:left w:val="nil"/>
              <w:bottom w:val="nil"/>
            </w:tcBorders>
          </w:tcPr>
          <w:p w:rsidR="005533EF" w:rsidRDefault="003E416D">
            <w:pPr>
              <w:spacing w:before="120"/>
              <w:jc w:val="center"/>
            </w:pPr>
            <w:r>
              <w:rPr>
                <w:sz w:val="22"/>
                <w:szCs w:val="22"/>
              </w:rPr>
              <w:t>63,5</w:t>
            </w:r>
          </w:p>
        </w:tc>
      </w:tr>
      <w:tr w:rsidR="005533EF">
        <w:tc>
          <w:tcPr>
            <w:tcW w:w="3606" w:type="dxa"/>
            <w:tcBorders>
              <w:top w:val="nil"/>
              <w:bottom w:val="nil"/>
              <w:right w:val="nil"/>
            </w:tcBorders>
          </w:tcPr>
          <w:p w:rsidR="005533EF" w:rsidRDefault="003E416D">
            <w:pPr>
              <w:spacing w:before="120"/>
              <w:ind w:left="176" w:hanging="176"/>
            </w:pPr>
            <w:r>
              <w:rPr>
                <w:sz w:val="22"/>
                <w:szCs w:val="22"/>
              </w:rPr>
              <w:t>13. Больницы и поликлиники</w:t>
            </w:r>
          </w:p>
        </w:tc>
        <w:tc>
          <w:tcPr>
            <w:tcW w:w="1701" w:type="dxa"/>
            <w:tcBorders>
              <w:top w:val="nil"/>
              <w:left w:val="nil"/>
              <w:bottom w:val="nil"/>
              <w:right w:val="nil"/>
            </w:tcBorders>
          </w:tcPr>
          <w:p w:rsidR="005533EF" w:rsidRDefault="003E416D">
            <w:pPr>
              <w:spacing w:before="120"/>
              <w:jc w:val="center"/>
              <w:rPr>
                <w:color w:val="00FF00"/>
              </w:rPr>
            </w:pPr>
            <w:r>
              <w:rPr>
                <w:color w:val="00FF00"/>
                <w:sz w:val="22"/>
                <w:szCs w:val="22"/>
              </w:rPr>
              <w:t>54,6</w:t>
            </w:r>
          </w:p>
        </w:tc>
        <w:tc>
          <w:tcPr>
            <w:tcW w:w="1701" w:type="dxa"/>
            <w:tcBorders>
              <w:top w:val="nil"/>
              <w:left w:val="nil"/>
              <w:bottom w:val="nil"/>
              <w:right w:val="nil"/>
            </w:tcBorders>
          </w:tcPr>
          <w:p w:rsidR="005533EF" w:rsidRDefault="003E416D">
            <w:pPr>
              <w:spacing w:before="120"/>
              <w:jc w:val="center"/>
            </w:pPr>
            <w:r>
              <w:rPr>
                <w:sz w:val="22"/>
                <w:szCs w:val="22"/>
              </w:rPr>
              <w:t>3,5</w:t>
            </w:r>
          </w:p>
        </w:tc>
        <w:tc>
          <w:tcPr>
            <w:tcW w:w="1701" w:type="dxa"/>
            <w:tcBorders>
              <w:top w:val="nil"/>
              <w:left w:val="nil"/>
              <w:bottom w:val="nil"/>
            </w:tcBorders>
          </w:tcPr>
          <w:p w:rsidR="005533EF" w:rsidRDefault="003E416D">
            <w:pPr>
              <w:spacing w:before="120"/>
              <w:jc w:val="center"/>
            </w:pPr>
            <w:r>
              <w:rPr>
                <w:sz w:val="22"/>
                <w:szCs w:val="22"/>
              </w:rPr>
              <w:t>41,4</w:t>
            </w:r>
          </w:p>
        </w:tc>
      </w:tr>
      <w:tr w:rsidR="005533EF">
        <w:tc>
          <w:tcPr>
            <w:tcW w:w="3606" w:type="dxa"/>
            <w:tcBorders>
              <w:top w:val="nil"/>
              <w:bottom w:val="nil"/>
              <w:right w:val="nil"/>
            </w:tcBorders>
          </w:tcPr>
          <w:p w:rsidR="005533EF" w:rsidRDefault="003E416D">
            <w:pPr>
              <w:spacing w:before="120"/>
              <w:ind w:left="176" w:hanging="176"/>
            </w:pPr>
            <w:r>
              <w:rPr>
                <w:sz w:val="22"/>
                <w:szCs w:val="22"/>
              </w:rPr>
              <w:t>14. Сельхозпредприятия</w:t>
            </w:r>
          </w:p>
        </w:tc>
        <w:tc>
          <w:tcPr>
            <w:tcW w:w="1701" w:type="dxa"/>
            <w:tcBorders>
              <w:top w:val="nil"/>
              <w:left w:val="nil"/>
              <w:bottom w:val="nil"/>
              <w:right w:val="nil"/>
            </w:tcBorders>
          </w:tcPr>
          <w:p w:rsidR="005533EF" w:rsidRDefault="003E416D">
            <w:pPr>
              <w:spacing w:before="120"/>
              <w:jc w:val="center"/>
            </w:pPr>
            <w:r>
              <w:rPr>
                <w:sz w:val="22"/>
                <w:szCs w:val="22"/>
              </w:rPr>
              <w:t>25,6</w:t>
            </w:r>
          </w:p>
        </w:tc>
        <w:tc>
          <w:tcPr>
            <w:tcW w:w="1701" w:type="dxa"/>
            <w:tcBorders>
              <w:top w:val="nil"/>
              <w:left w:val="nil"/>
              <w:bottom w:val="nil"/>
              <w:right w:val="nil"/>
            </w:tcBorders>
          </w:tcPr>
          <w:p w:rsidR="005533EF" w:rsidRDefault="003E416D">
            <w:pPr>
              <w:spacing w:before="120"/>
              <w:jc w:val="center"/>
            </w:pPr>
            <w:r>
              <w:rPr>
                <w:sz w:val="22"/>
                <w:szCs w:val="22"/>
              </w:rPr>
              <w:t>24,9</w:t>
            </w:r>
          </w:p>
        </w:tc>
        <w:tc>
          <w:tcPr>
            <w:tcW w:w="1701" w:type="dxa"/>
            <w:tcBorders>
              <w:top w:val="nil"/>
              <w:left w:val="nil"/>
              <w:bottom w:val="nil"/>
            </w:tcBorders>
          </w:tcPr>
          <w:p w:rsidR="005533EF" w:rsidRDefault="003E416D">
            <w:pPr>
              <w:spacing w:before="120"/>
              <w:jc w:val="center"/>
            </w:pPr>
            <w:r>
              <w:rPr>
                <w:sz w:val="22"/>
                <w:szCs w:val="22"/>
              </w:rPr>
              <w:t>49,2</w:t>
            </w:r>
          </w:p>
        </w:tc>
      </w:tr>
      <w:tr w:rsidR="005533EF">
        <w:tc>
          <w:tcPr>
            <w:tcW w:w="3606" w:type="dxa"/>
            <w:tcBorders>
              <w:top w:val="nil"/>
              <w:bottom w:val="nil"/>
              <w:right w:val="nil"/>
            </w:tcBorders>
          </w:tcPr>
          <w:p w:rsidR="005533EF" w:rsidRDefault="003E416D">
            <w:pPr>
              <w:spacing w:before="120"/>
              <w:ind w:left="176" w:hanging="176"/>
            </w:pPr>
            <w:r>
              <w:rPr>
                <w:sz w:val="22"/>
                <w:szCs w:val="22"/>
              </w:rPr>
              <w:t>15. Телефонная связь</w:t>
            </w:r>
          </w:p>
        </w:tc>
        <w:tc>
          <w:tcPr>
            <w:tcW w:w="1701" w:type="dxa"/>
            <w:tcBorders>
              <w:top w:val="nil"/>
              <w:left w:val="nil"/>
              <w:bottom w:val="nil"/>
              <w:right w:val="nil"/>
            </w:tcBorders>
          </w:tcPr>
          <w:p w:rsidR="005533EF" w:rsidRDefault="003E416D">
            <w:pPr>
              <w:spacing w:before="120"/>
              <w:jc w:val="center"/>
              <w:rPr>
                <w:color w:val="00FF00"/>
              </w:rPr>
            </w:pPr>
            <w:r>
              <w:rPr>
                <w:color w:val="00FF00"/>
                <w:sz w:val="22"/>
                <w:szCs w:val="22"/>
              </w:rPr>
              <w:t>60,5</w:t>
            </w:r>
          </w:p>
        </w:tc>
        <w:tc>
          <w:tcPr>
            <w:tcW w:w="1701" w:type="dxa"/>
            <w:tcBorders>
              <w:top w:val="nil"/>
              <w:left w:val="nil"/>
              <w:bottom w:val="nil"/>
              <w:right w:val="nil"/>
            </w:tcBorders>
          </w:tcPr>
          <w:p w:rsidR="005533EF" w:rsidRDefault="003E416D">
            <w:pPr>
              <w:spacing w:before="120"/>
              <w:jc w:val="center"/>
            </w:pPr>
            <w:r>
              <w:rPr>
                <w:sz w:val="22"/>
                <w:szCs w:val="22"/>
              </w:rPr>
              <w:t>5,9</w:t>
            </w:r>
          </w:p>
        </w:tc>
        <w:tc>
          <w:tcPr>
            <w:tcW w:w="1701" w:type="dxa"/>
            <w:tcBorders>
              <w:top w:val="nil"/>
              <w:left w:val="nil"/>
              <w:bottom w:val="nil"/>
            </w:tcBorders>
          </w:tcPr>
          <w:p w:rsidR="005533EF" w:rsidRDefault="003E416D">
            <w:pPr>
              <w:spacing w:before="120"/>
              <w:jc w:val="center"/>
            </w:pPr>
            <w:r>
              <w:rPr>
                <w:sz w:val="22"/>
                <w:szCs w:val="22"/>
              </w:rPr>
              <w:t>33,2</w:t>
            </w:r>
          </w:p>
        </w:tc>
      </w:tr>
      <w:tr w:rsidR="005533EF">
        <w:tc>
          <w:tcPr>
            <w:tcW w:w="3606" w:type="dxa"/>
            <w:tcBorders>
              <w:top w:val="nil"/>
              <w:bottom w:val="nil"/>
              <w:right w:val="nil"/>
            </w:tcBorders>
          </w:tcPr>
          <w:p w:rsidR="005533EF" w:rsidRDefault="003E416D">
            <w:pPr>
              <w:spacing w:before="120"/>
              <w:ind w:left="176" w:hanging="176"/>
            </w:pPr>
            <w:r>
              <w:rPr>
                <w:sz w:val="22"/>
                <w:szCs w:val="22"/>
              </w:rPr>
              <w:t xml:space="preserve">16. Банки </w:t>
            </w:r>
          </w:p>
        </w:tc>
        <w:tc>
          <w:tcPr>
            <w:tcW w:w="1701" w:type="dxa"/>
            <w:tcBorders>
              <w:top w:val="nil"/>
              <w:left w:val="nil"/>
              <w:bottom w:val="nil"/>
              <w:right w:val="nil"/>
            </w:tcBorders>
          </w:tcPr>
          <w:p w:rsidR="005533EF" w:rsidRDefault="003E416D">
            <w:pPr>
              <w:spacing w:before="120"/>
              <w:jc w:val="center"/>
            </w:pPr>
            <w:r>
              <w:rPr>
                <w:sz w:val="22"/>
                <w:szCs w:val="22"/>
              </w:rPr>
              <w:t>47,8</w:t>
            </w:r>
          </w:p>
        </w:tc>
        <w:tc>
          <w:tcPr>
            <w:tcW w:w="1701" w:type="dxa"/>
            <w:tcBorders>
              <w:top w:val="nil"/>
              <w:left w:val="nil"/>
              <w:bottom w:val="nil"/>
              <w:right w:val="nil"/>
            </w:tcBorders>
          </w:tcPr>
          <w:p w:rsidR="005533EF" w:rsidRDefault="003E416D">
            <w:pPr>
              <w:spacing w:before="120"/>
              <w:jc w:val="center"/>
            </w:pPr>
            <w:r>
              <w:rPr>
                <w:sz w:val="22"/>
                <w:szCs w:val="22"/>
              </w:rPr>
              <w:t>9,4</w:t>
            </w:r>
          </w:p>
        </w:tc>
        <w:tc>
          <w:tcPr>
            <w:tcW w:w="1701" w:type="dxa"/>
            <w:tcBorders>
              <w:top w:val="nil"/>
              <w:left w:val="nil"/>
              <w:bottom w:val="nil"/>
            </w:tcBorders>
          </w:tcPr>
          <w:p w:rsidR="005533EF" w:rsidRDefault="003E416D">
            <w:pPr>
              <w:spacing w:before="120"/>
              <w:jc w:val="center"/>
            </w:pPr>
            <w:r>
              <w:rPr>
                <w:sz w:val="22"/>
                <w:szCs w:val="22"/>
              </w:rPr>
              <w:t>42,8</w:t>
            </w:r>
          </w:p>
        </w:tc>
      </w:tr>
      <w:tr w:rsidR="005533EF">
        <w:tc>
          <w:tcPr>
            <w:tcW w:w="3606" w:type="dxa"/>
            <w:tcBorders>
              <w:top w:val="nil"/>
              <w:bottom w:val="nil"/>
              <w:right w:val="nil"/>
            </w:tcBorders>
          </w:tcPr>
          <w:p w:rsidR="005533EF" w:rsidRDefault="003E416D">
            <w:pPr>
              <w:spacing w:before="120"/>
              <w:ind w:left="176" w:hanging="176"/>
            </w:pPr>
            <w:r>
              <w:rPr>
                <w:sz w:val="22"/>
                <w:szCs w:val="22"/>
              </w:rPr>
              <w:t>17. Торговля</w:t>
            </w:r>
          </w:p>
        </w:tc>
        <w:tc>
          <w:tcPr>
            <w:tcW w:w="1701" w:type="dxa"/>
            <w:tcBorders>
              <w:top w:val="nil"/>
              <w:left w:val="nil"/>
              <w:bottom w:val="nil"/>
              <w:right w:val="nil"/>
            </w:tcBorders>
          </w:tcPr>
          <w:p w:rsidR="005533EF" w:rsidRDefault="003E416D">
            <w:pPr>
              <w:spacing w:before="120"/>
              <w:jc w:val="center"/>
            </w:pPr>
            <w:r>
              <w:rPr>
                <w:sz w:val="22"/>
                <w:szCs w:val="22"/>
              </w:rPr>
              <w:t>12,7</w:t>
            </w:r>
          </w:p>
        </w:tc>
        <w:tc>
          <w:tcPr>
            <w:tcW w:w="1701" w:type="dxa"/>
            <w:tcBorders>
              <w:top w:val="nil"/>
              <w:left w:val="nil"/>
              <w:bottom w:val="nil"/>
              <w:right w:val="nil"/>
            </w:tcBorders>
          </w:tcPr>
          <w:p w:rsidR="005533EF" w:rsidRDefault="003E416D">
            <w:pPr>
              <w:spacing w:before="120"/>
              <w:jc w:val="center"/>
            </w:pPr>
            <w:r>
              <w:rPr>
                <w:sz w:val="22"/>
                <w:szCs w:val="22"/>
              </w:rPr>
              <w:t>25,4</w:t>
            </w:r>
          </w:p>
        </w:tc>
        <w:tc>
          <w:tcPr>
            <w:tcW w:w="1701" w:type="dxa"/>
            <w:tcBorders>
              <w:top w:val="nil"/>
              <w:left w:val="nil"/>
              <w:bottom w:val="nil"/>
            </w:tcBorders>
          </w:tcPr>
          <w:p w:rsidR="005533EF" w:rsidRDefault="003E416D">
            <w:pPr>
              <w:spacing w:before="120"/>
              <w:jc w:val="center"/>
            </w:pPr>
            <w:r>
              <w:rPr>
                <w:sz w:val="22"/>
                <w:szCs w:val="22"/>
              </w:rPr>
              <w:t>61,9</w:t>
            </w:r>
          </w:p>
        </w:tc>
      </w:tr>
      <w:tr w:rsidR="005533EF">
        <w:tc>
          <w:tcPr>
            <w:tcW w:w="3606" w:type="dxa"/>
            <w:tcBorders>
              <w:top w:val="nil"/>
              <w:bottom w:val="nil"/>
              <w:right w:val="nil"/>
            </w:tcBorders>
          </w:tcPr>
          <w:p w:rsidR="005533EF" w:rsidRDefault="003E416D">
            <w:pPr>
              <w:spacing w:before="120"/>
              <w:ind w:left="176" w:hanging="176"/>
            </w:pPr>
            <w:r>
              <w:rPr>
                <w:sz w:val="22"/>
                <w:szCs w:val="22"/>
              </w:rPr>
              <w:t>18. Дорожное строительство</w:t>
            </w:r>
          </w:p>
        </w:tc>
        <w:tc>
          <w:tcPr>
            <w:tcW w:w="1701" w:type="dxa"/>
            <w:tcBorders>
              <w:top w:val="nil"/>
              <w:left w:val="nil"/>
              <w:bottom w:val="nil"/>
              <w:right w:val="nil"/>
            </w:tcBorders>
          </w:tcPr>
          <w:p w:rsidR="005533EF" w:rsidRDefault="003E416D">
            <w:pPr>
              <w:spacing w:before="120"/>
              <w:jc w:val="center"/>
            </w:pPr>
            <w:r>
              <w:rPr>
                <w:sz w:val="22"/>
                <w:szCs w:val="22"/>
              </w:rPr>
              <w:t>42,1</w:t>
            </w:r>
          </w:p>
        </w:tc>
        <w:tc>
          <w:tcPr>
            <w:tcW w:w="1701" w:type="dxa"/>
            <w:tcBorders>
              <w:top w:val="nil"/>
              <w:left w:val="nil"/>
              <w:bottom w:val="nil"/>
              <w:right w:val="nil"/>
            </w:tcBorders>
          </w:tcPr>
          <w:p w:rsidR="005533EF" w:rsidRDefault="003E416D">
            <w:pPr>
              <w:spacing w:before="120"/>
              <w:jc w:val="center"/>
            </w:pPr>
            <w:r>
              <w:rPr>
                <w:sz w:val="22"/>
                <w:szCs w:val="22"/>
              </w:rPr>
              <w:t>8,9</w:t>
            </w:r>
          </w:p>
        </w:tc>
        <w:tc>
          <w:tcPr>
            <w:tcW w:w="1701" w:type="dxa"/>
            <w:tcBorders>
              <w:top w:val="nil"/>
              <w:left w:val="nil"/>
              <w:bottom w:val="nil"/>
            </w:tcBorders>
          </w:tcPr>
          <w:p w:rsidR="005533EF" w:rsidRDefault="003E416D">
            <w:pPr>
              <w:spacing w:before="120"/>
              <w:jc w:val="center"/>
            </w:pPr>
            <w:r>
              <w:rPr>
                <w:sz w:val="22"/>
                <w:szCs w:val="22"/>
              </w:rPr>
              <w:t>48,9</w:t>
            </w:r>
          </w:p>
        </w:tc>
      </w:tr>
      <w:tr w:rsidR="005533EF">
        <w:tc>
          <w:tcPr>
            <w:tcW w:w="3606" w:type="dxa"/>
            <w:tcBorders>
              <w:top w:val="nil"/>
              <w:bottom w:val="nil"/>
              <w:right w:val="nil"/>
            </w:tcBorders>
          </w:tcPr>
          <w:p w:rsidR="005533EF" w:rsidRDefault="003E416D">
            <w:pPr>
              <w:spacing w:before="120"/>
              <w:ind w:left="176" w:hanging="176"/>
            </w:pPr>
            <w:r>
              <w:rPr>
                <w:sz w:val="22"/>
                <w:szCs w:val="22"/>
              </w:rPr>
              <w:t>19. Производство продуктов питания</w:t>
            </w:r>
          </w:p>
        </w:tc>
        <w:tc>
          <w:tcPr>
            <w:tcW w:w="1701" w:type="dxa"/>
            <w:tcBorders>
              <w:top w:val="nil"/>
              <w:left w:val="nil"/>
              <w:bottom w:val="nil"/>
              <w:right w:val="nil"/>
            </w:tcBorders>
          </w:tcPr>
          <w:p w:rsidR="005533EF" w:rsidRDefault="003E416D">
            <w:pPr>
              <w:spacing w:before="120"/>
              <w:jc w:val="center"/>
            </w:pPr>
            <w:r>
              <w:rPr>
                <w:sz w:val="22"/>
                <w:szCs w:val="22"/>
              </w:rPr>
              <w:t>28,7</w:t>
            </w:r>
          </w:p>
        </w:tc>
        <w:tc>
          <w:tcPr>
            <w:tcW w:w="1701" w:type="dxa"/>
            <w:tcBorders>
              <w:top w:val="nil"/>
              <w:left w:val="nil"/>
              <w:bottom w:val="nil"/>
              <w:right w:val="nil"/>
            </w:tcBorders>
          </w:tcPr>
          <w:p w:rsidR="005533EF" w:rsidRDefault="003E416D">
            <w:pPr>
              <w:spacing w:before="120"/>
              <w:jc w:val="center"/>
            </w:pPr>
            <w:r>
              <w:rPr>
                <w:sz w:val="22"/>
                <w:szCs w:val="22"/>
              </w:rPr>
              <w:t>15,5</w:t>
            </w:r>
          </w:p>
        </w:tc>
        <w:tc>
          <w:tcPr>
            <w:tcW w:w="1701" w:type="dxa"/>
            <w:tcBorders>
              <w:top w:val="nil"/>
              <w:left w:val="nil"/>
              <w:bottom w:val="nil"/>
            </w:tcBorders>
          </w:tcPr>
          <w:p w:rsidR="005533EF" w:rsidRDefault="003E416D">
            <w:pPr>
              <w:spacing w:before="120"/>
              <w:jc w:val="center"/>
            </w:pPr>
            <w:r>
              <w:rPr>
                <w:sz w:val="22"/>
                <w:szCs w:val="22"/>
              </w:rPr>
              <w:t>55,3</w:t>
            </w:r>
          </w:p>
        </w:tc>
      </w:tr>
      <w:tr w:rsidR="005533EF">
        <w:tc>
          <w:tcPr>
            <w:tcW w:w="3606" w:type="dxa"/>
            <w:tcBorders>
              <w:top w:val="nil"/>
              <w:bottom w:val="nil"/>
              <w:right w:val="nil"/>
            </w:tcBorders>
          </w:tcPr>
          <w:p w:rsidR="005533EF" w:rsidRDefault="003E416D">
            <w:pPr>
              <w:spacing w:before="120"/>
              <w:ind w:left="176" w:hanging="176"/>
            </w:pPr>
            <w:r>
              <w:rPr>
                <w:sz w:val="22"/>
                <w:szCs w:val="22"/>
              </w:rPr>
              <w:t>20. Театры</w:t>
            </w:r>
          </w:p>
        </w:tc>
        <w:tc>
          <w:tcPr>
            <w:tcW w:w="1701" w:type="dxa"/>
            <w:tcBorders>
              <w:top w:val="nil"/>
              <w:left w:val="nil"/>
              <w:bottom w:val="nil"/>
              <w:right w:val="nil"/>
            </w:tcBorders>
          </w:tcPr>
          <w:p w:rsidR="005533EF" w:rsidRDefault="003E416D">
            <w:pPr>
              <w:spacing w:before="120"/>
              <w:jc w:val="center"/>
            </w:pPr>
            <w:r>
              <w:rPr>
                <w:sz w:val="22"/>
                <w:szCs w:val="22"/>
              </w:rPr>
              <w:t>42,6</w:t>
            </w:r>
          </w:p>
        </w:tc>
        <w:tc>
          <w:tcPr>
            <w:tcW w:w="1701" w:type="dxa"/>
            <w:tcBorders>
              <w:top w:val="nil"/>
              <w:left w:val="nil"/>
              <w:bottom w:val="nil"/>
              <w:right w:val="nil"/>
            </w:tcBorders>
          </w:tcPr>
          <w:p w:rsidR="005533EF" w:rsidRDefault="003E416D">
            <w:pPr>
              <w:spacing w:before="120"/>
              <w:jc w:val="center"/>
            </w:pPr>
            <w:r>
              <w:rPr>
                <w:sz w:val="22"/>
                <w:szCs w:val="22"/>
              </w:rPr>
              <w:t>5,4</w:t>
            </w:r>
          </w:p>
        </w:tc>
        <w:tc>
          <w:tcPr>
            <w:tcW w:w="1701" w:type="dxa"/>
            <w:tcBorders>
              <w:top w:val="nil"/>
              <w:left w:val="nil"/>
              <w:bottom w:val="nil"/>
            </w:tcBorders>
          </w:tcPr>
          <w:p w:rsidR="005533EF" w:rsidRDefault="003E416D">
            <w:pPr>
              <w:spacing w:before="120"/>
              <w:jc w:val="center"/>
            </w:pPr>
            <w:r>
              <w:rPr>
                <w:sz w:val="22"/>
                <w:szCs w:val="22"/>
              </w:rPr>
              <w:t>51,5</w:t>
            </w:r>
          </w:p>
        </w:tc>
      </w:tr>
      <w:tr w:rsidR="005533EF">
        <w:tc>
          <w:tcPr>
            <w:tcW w:w="3606" w:type="dxa"/>
            <w:tcBorders>
              <w:top w:val="nil"/>
              <w:bottom w:val="nil"/>
              <w:right w:val="nil"/>
            </w:tcBorders>
          </w:tcPr>
          <w:p w:rsidR="005533EF" w:rsidRDefault="003E416D">
            <w:pPr>
              <w:spacing w:before="120"/>
              <w:ind w:left="176" w:hanging="176"/>
            </w:pPr>
            <w:r>
              <w:rPr>
                <w:sz w:val="22"/>
                <w:szCs w:val="22"/>
              </w:rPr>
              <w:t>21. Городские службы: дороги, уборка мусора и т.п.</w:t>
            </w:r>
          </w:p>
        </w:tc>
        <w:tc>
          <w:tcPr>
            <w:tcW w:w="1701" w:type="dxa"/>
            <w:tcBorders>
              <w:top w:val="nil"/>
              <w:left w:val="nil"/>
              <w:bottom w:val="nil"/>
              <w:right w:val="nil"/>
            </w:tcBorders>
          </w:tcPr>
          <w:p w:rsidR="005533EF" w:rsidRDefault="003E416D">
            <w:pPr>
              <w:spacing w:before="120"/>
              <w:jc w:val="center"/>
            </w:pPr>
            <w:r>
              <w:rPr>
                <w:sz w:val="22"/>
                <w:szCs w:val="22"/>
              </w:rPr>
              <w:t>49,6</w:t>
            </w:r>
          </w:p>
        </w:tc>
        <w:tc>
          <w:tcPr>
            <w:tcW w:w="1701" w:type="dxa"/>
            <w:tcBorders>
              <w:top w:val="nil"/>
              <w:left w:val="nil"/>
              <w:bottom w:val="nil"/>
              <w:right w:val="nil"/>
            </w:tcBorders>
          </w:tcPr>
          <w:p w:rsidR="005533EF" w:rsidRDefault="003E416D">
            <w:pPr>
              <w:spacing w:before="120"/>
              <w:jc w:val="center"/>
            </w:pPr>
            <w:r>
              <w:rPr>
                <w:sz w:val="22"/>
                <w:szCs w:val="22"/>
              </w:rPr>
              <w:t>8,9</w:t>
            </w:r>
          </w:p>
        </w:tc>
        <w:tc>
          <w:tcPr>
            <w:tcW w:w="1701" w:type="dxa"/>
            <w:tcBorders>
              <w:top w:val="nil"/>
              <w:left w:val="nil"/>
              <w:bottom w:val="nil"/>
            </w:tcBorders>
          </w:tcPr>
          <w:p w:rsidR="005533EF" w:rsidRDefault="003E416D">
            <w:pPr>
              <w:spacing w:before="120"/>
              <w:jc w:val="center"/>
            </w:pPr>
            <w:r>
              <w:rPr>
                <w:sz w:val="22"/>
                <w:szCs w:val="22"/>
              </w:rPr>
              <w:t>41,4</w:t>
            </w:r>
          </w:p>
        </w:tc>
      </w:tr>
      <w:tr w:rsidR="005533EF">
        <w:tc>
          <w:tcPr>
            <w:tcW w:w="3606" w:type="dxa"/>
            <w:tcBorders>
              <w:top w:val="nil"/>
              <w:bottom w:val="nil"/>
              <w:right w:val="nil"/>
            </w:tcBorders>
          </w:tcPr>
          <w:p w:rsidR="005533EF" w:rsidRDefault="003E416D">
            <w:pPr>
              <w:spacing w:before="120"/>
              <w:ind w:left="176" w:hanging="176"/>
            </w:pPr>
            <w:r>
              <w:rPr>
                <w:sz w:val="22"/>
                <w:szCs w:val="22"/>
              </w:rPr>
              <w:t>22. Городской транспорт</w:t>
            </w:r>
          </w:p>
        </w:tc>
        <w:tc>
          <w:tcPr>
            <w:tcW w:w="1701" w:type="dxa"/>
            <w:tcBorders>
              <w:top w:val="nil"/>
              <w:left w:val="nil"/>
              <w:bottom w:val="nil"/>
              <w:right w:val="nil"/>
            </w:tcBorders>
          </w:tcPr>
          <w:p w:rsidR="005533EF" w:rsidRDefault="003E416D">
            <w:pPr>
              <w:spacing w:before="120"/>
              <w:jc w:val="center"/>
              <w:rPr>
                <w:color w:val="00FF00"/>
              </w:rPr>
            </w:pPr>
            <w:r>
              <w:rPr>
                <w:color w:val="00FF00"/>
                <w:sz w:val="22"/>
                <w:szCs w:val="22"/>
              </w:rPr>
              <w:t>52,5</w:t>
            </w:r>
          </w:p>
        </w:tc>
        <w:tc>
          <w:tcPr>
            <w:tcW w:w="1701" w:type="dxa"/>
            <w:tcBorders>
              <w:top w:val="nil"/>
              <w:left w:val="nil"/>
              <w:bottom w:val="nil"/>
              <w:right w:val="nil"/>
            </w:tcBorders>
          </w:tcPr>
          <w:p w:rsidR="005533EF" w:rsidRDefault="003E416D">
            <w:pPr>
              <w:spacing w:before="120"/>
              <w:jc w:val="center"/>
            </w:pPr>
            <w:r>
              <w:rPr>
                <w:sz w:val="22"/>
                <w:szCs w:val="22"/>
              </w:rPr>
              <w:t>4,9</w:t>
            </w:r>
          </w:p>
        </w:tc>
        <w:tc>
          <w:tcPr>
            <w:tcW w:w="1701" w:type="dxa"/>
            <w:tcBorders>
              <w:top w:val="nil"/>
              <w:left w:val="nil"/>
              <w:bottom w:val="nil"/>
            </w:tcBorders>
          </w:tcPr>
          <w:p w:rsidR="005533EF" w:rsidRDefault="003E416D">
            <w:pPr>
              <w:spacing w:before="120"/>
              <w:jc w:val="center"/>
            </w:pPr>
            <w:r>
              <w:rPr>
                <w:sz w:val="22"/>
                <w:szCs w:val="22"/>
              </w:rPr>
              <w:t>42,6</w:t>
            </w:r>
          </w:p>
        </w:tc>
      </w:tr>
      <w:tr w:rsidR="005533EF">
        <w:tc>
          <w:tcPr>
            <w:tcW w:w="3606" w:type="dxa"/>
            <w:tcBorders>
              <w:top w:val="nil"/>
              <w:right w:val="nil"/>
            </w:tcBorders>
          </w:tcPr>
          <w:p w:rsidR="005533EF" w:rsidRDefault="003E416D">
            <w:pPr>
              <w:spacing w:before="120"/>
              <w:ind w:left="176" w:hanging="176"/>
            </w:pPr>
            <w:r>
              <w:rPr>
                <w:sz w:val="22"/>
                <w:szCs w:val="22"/>
              </w:rPr>
              <w:t>23. Пенсионные фонды</w:t>
            </w:r>
          </w:p>
        </w:tc>
        <w:tc>
          <w:tcPr>
            <w:tcW w:w="1701" w:type="dxa"/>
            <w:tcBorders>
              <w:top w:val="nil"/>
              <w:left w:val="nil"/>
              <w:right w:val="nil"/>
            </w:tcBorders>
          </w:tcPr>
          <w:p w:rsidR="005533EF" w:rsidRDefault="003E416D">
            <w:pPr>
              <w:spacing w:before="120"/>
              <w:jc w:val="center"/>
              <w:rPr>
                <w:color w:val="FF0000"/>
              </w:rPr>
            </w:pPr>
            <w:r>
              <w:rPr>
                <w:color w:val="FF0000"/>
                <w:sz w:val="22"/>
                <w:szCs w:val="22"/>
              </w:rPr>
              <w:t>78,8</w:t>
            </w:r>
          </w:p>
        </w:tc>
        <w:tc>
          <w:tcPr>
            <w:tcW w:w="1701" w:type="dxa"/>
            <w:tcBorders>
              <w:top w:val="nil"/>
              <w:left w:val="nil"/>
              <w:right w:val="nil"/>
            </w:tcBorders>
          </w:tcPr>
          <w:p w:rsidR="005533EF" w:rsidRDefault="003E416D">
            <w:pPr>
              <w:spacing w:before="120"/>
              <w:jc w:val="center"/>
            </w:pPr>
            <w:r>
              <w:rPr>
                <w:sz w:val="22"/>
                <w:szCs w:val="22"/>
              </w:rPr>
              <w:t>1,4</w:t>
            </w:r>
          </w:p>
        </w:tc>
        <w:tc>
          <w:tcPr>
            <w:tcW w:w="1701" w:type="dxa"/>
            <w:tcBorders>
              <w:top w:val="nil"/>
              <w:left w:val="nil"/>
            </w:tcBorders>
          </w:tcPr>
          <w:p w:rsidR="005533EF" w:rsidRDefault="003E416D">
            <w:pPr>
              <w:spacing w:before="120"/>
              <w:jc w:val="center"/>
            </w:pPr>
            <w:r>
              <w:rPr>
                <w:sz w:val="22"/>
                <w:szCs w:val="22"/>
              </w:rPr>
              <w:t>19,5</w:t>
            </w:r>
          </w:p>
        </w:tc>
      </w:tr>
    </w:tbl>
    <w:p w:rsidR="005533EF" w:rsidRDefault="005533EF">
      <w:pPr>
        <w:ind w:firstLine="284"/>
        <w:jc w:val="both"/>
        <w:rPr>
          <w:sz w:val="16"/>
          <w:szCs w:val="16"/>
        </w:rPr>
      </w:pPr>
    </w:p>
    <w:p w:rsidR="005533EF" w:rsidRDefault="005533EF">
      <w:pPr>
        <w:spacing w:line="360" w:lineRule="auto"/>
        <w:ind w:right="-483" w:firstLine="720"/>
        <w:jc w:val="both"/>
      </w:pPr>
    </w:p>
    <w:p w:rsidR="005533EF" w:rsidRDefault="003E416D">
      <w:pPr>
        <w:spacing w:line="360" w:lineRule="auto"/>
        <w:ind w:right="-483" w:firstLine="720"/>
        <w:jc w:val="both"/>
      </w:pPr>
      <w:r>
        <w:t>Как следует из приведенных в таблице 7 данных</w:t>
      </w:r>
      <w:r>
        <w:rPr>
          <w:i/>
          <w:iCs/>
        </w:rPr>
        <w:t>,</w:t>
      </w:r>
      <w:r>
        <w:t xml:space="preserve"> по мнению молодежи частные предприятия должны доминировать или в равной степени с государственными быть представлены в составе малых и средних производственных предприятий, в сельском хозяйстве, в торговле, в переработке сельхозпродукции, в строительстве и эксплуатации жилья, в средствах массовой коммуникации, в банковской сфере и в дорожном строительстве. </w:t>
      </w:r>
    </w:p>
    <w:p w:rsidR="005533EF" w:rsidRDefault="003E416D">
      <w:pPr>
        <w:spacing w:line="360" w:lineRule="auto"/>
        <w:ind w:right="-483" w:firstLine="720"/>
        <w:jc w:val="both"/>
      </w:pPr>
      <w:r>
        <w:t xml:space="preserve">Зато практически единодушно (свыше трех четвертей опрошенных) молодежь считает необходимым доминирование госпредприятий в топливно-энергетическом комплексе, включая  электростанции, в сфере железнодорожного транспорта, в пенсионных фондах. </w:t>
      </w:r>
    </w:p>
    <w:p w:rsidR="005533EF" w:rsidRDefault="003E416D">
      <w:pPr>
        <w:spacing w:line="360" w:lineRule="auto"/>
        <w:ind w:right="-483" w:firstLine="720"/>
        <w:jc w:val="both"/>
      </w:pPr>
      <w:r>
        <w:t xml:space="preserve">Достаточно высок (от двух третей до трех четвертей опрошенных) и показатель необходимости доминирования госпредприятий по таким отраслям, как образование, авиатранспорт, крупные промышленные предприятия. </w:t>
      </w:r>
    </w:p>
    <w:p w:rsidR="005533EF" w:rsidRDefault="003E416D">
      <w:pPr>
        <w:spacing w:line="360" w:lineRule="auto"/>
        <w:ind w:right="-483" w:firstLine="720"/>
        <w:jc w:val="both"/>
      </w:pPr>
      <w:r>
        <w:t xml:space="preserve">Наконец, в таких отраслях как авиатраспорт, городской транспорт, медицина (больницы и поликлиники) и телефонная связь за доминирование госпредприятий высказалось большинство молодежи, хотя и менее двух третей ее. </w:t>
      </w:r>
    </w:p>
    <w:p w:rsidR="005533EF" w:rsidRDefault="003E416D">
      <w:pPr>
        <w:spacing w:line="360" w:lineRule="auto"/>
        <w:ind w:right="-483" w:firstLine="720"/>
        <w:jc w:val="both"/>
      </w:pPr>
      <w:r>
        <w:t>Для того, чтобы лучше понять динамику представлений различных возрастных групп молодежи по этому важнейшему вопросу и оценить, в каком направлении может идти эволюция взглядов следующих ее поколений, был проведен специальный факторный анализ. Он показал, что по принципу доминирующей формы собственности часть отраслей объединяются в группы.</w:t>
      </w:r>
    </w:p>
    <w:p w:rsidR="005533EF" w:rsidRDefault="003E416D">
      <w:pPr>
        <w:spacing w:line="360" w:lineRule="auto"/>
        <w:ind w:right="-483" w:firstLine="720"/>
        <w:jc w:val="both"/>
      </w:pPr>
      <w:r>
        <w:t>Первая группа включает 8 отраслей: мелкие и средние промышленные предприятия, строительство жилья, эксплуатацию жилья, теле- и радиовещание, газеты, сельхозпредприятия, торговлю, производство продуктов питания.</w:t>
      </w:r>
    </w:p>
    <w:p w:rsidR="005533EF" w:rsidRDefault="003E416D">
      <w:pPr>
        <w:spacing w:line="360" w:lineRule="auto"/>
        <w:ind w:right="-483" w:firstLine="720"/>
        <w:jc w:val="both"/>
        <w:rPr>
          <w:b/>
          <w:bCs/>
        </w:rPr>
      </w:pPr>
      <w:r>
        <w:t>Назовем эту группу условно</w:t>
      </w:r>
      <w:r>
        <w:rPr>
          <w:b/>
          <w:bCs/>
        </w:rPr>
        <w:t xml:space="preserve"> “Малый и средний бизнес”.</w:t>
      </w:r>
    </w:p>
    <w:p w:rsidR="005533EF" w:rsidRDefault="003E416D">
      <w:pPr>
        <w:spacing w:line="360" w:lineRule="auto"/>
        <w:ind w:right="-483" w:firstLine="720"/>
        <w:jc w:val="both"/>
        <w:rPr>
          <w:b/>
          <w:bCs/>
        </w:rPr>
      </w:pPr>
      <w:r>
        <w:t xml:space="preserve">Вторая группа включает 5 отраслей: железнодорожный транспорт, авиатранспорт, электростанции, топливно-энергетический комплекс, крупные промышленные предприятия. Назовем эту группу условно </w:t>
      </w:r>
      <w:r>
        <w:rPr>
          <w:b/>
          <w:bCs/>
        </w:rPr>
        <w:t>“Энергетика и транспорт”.</w:t>
      </w:r>
    </w:p>
    <w:p w:rsidR="005533EF" w:rsidRDefault="003E416D">
      <w:pPr>
        <w:spacing w:line="360" w:lineRule="auto"/>
        <w:ind w:right="-483" w:firstLine="720"/>
        <w:jc w:val="both"/>
        <w:rPr>
          <w:b/>
          <w:bCs/>
        </w:rPr>
      </w:pPr>
      <w:r>
        <w:t xml:space="preserve">Третья группа включает 3 отрасли: дорожное строительство, городские службы (дорога, уборка) и городской транспорт. Назовем эту группу условно </w:t>
      </w:r>
      <w:r>
        <w:rPr>
          <w:b/>
          <w:bCs/>
        </w:rPr>
        <w:t>“Муниципальные службы”.</w:t>
      </w:r>
    </w:p>
    <w:p w:rsidR="005533EF" w:rsidRDefault="003E416D">
      <w:pPr>
        <w:spacing w:line="360" w:lineRule="auto"/>
        <w:ind w:right="-483" w:firstLine="720"/>
        <w:jc w:val="both"/>
      </w:pPr>
      <w:r>
        <w:t xml:space="preserve">Четвертая группа включает 3 отрасли: вузы, школы, больницы и поликлиники. Назовем эту группу условно </w:t>
      </w:r>
      <w:r>
        <w:rPr>
          <w:b/>
          <w:bCs/>
        </w:rPr>
        <w:t>“Образование и здравоохранение”.</w:t>
      </w:r>
    </w:p>
    <w:p w:rsidR="005533EF" w:rsidRDefault="003E416D">
      <w:pPr>
        <w:spacing w:line="360" w:lineRule="auto"/>
        <w:ind w:right="-483" w:firstLine="720"/>
        <w:jc w:val="both"/>
      </w:pPr>
      <w:r>
        <w:t xml:space="preserve">Как показал факторный анализ, все возрастные группы молодежи достаточно единодушны по трем из этих четырех групп. Исключение составляют муниципальные службы. Если молодежь 27-30 лет склонна к доминированию в них частного сектора, то младшие возрастные группы, и особенно - молодежь до 21 года, довольно решительно выступают за доминирование в отраслях, объединившихся в “муниципальные службы”, государственного (муниципального) начала. Это позволяет утверждать, что по этим отраслям, хотя сейчас по ним число сторонников доминирования госсектора либо лишь чуть-чуть больше 50%, либо даже несколько меньше половины молодежи, в молодежной среде можно ожидать в ближайшем будущем скорее роста настроений в поддержку госсектора, чем частного. </w:t>
      </w:r>
    </w:p>
    <w:p w:rsidR="005533EF" w:rsidRDefault="003E416D">
      <w:pPr>
        <w:spacing w:line="360" w:lineRule="auto"/>
        <w:ind w:right="-483" w:firstLine="720"/>
        <w:jc w:val="both"/>
        <w:rPr>
          <w:b/>
          <w:bCs/>
          <w:i/>
          <w:iCs/>
        </w:rPr>
      </w:pPr>
      <w:r>
        <w:t xml:space="preserve">Таким образом, по мнению молодежи все стратегические отрасли и отрасли социальной сферы, гарантирующие здоровье и благополучие нации, должны находиться под безусловным контролем государства. Она </w:t>
      </w:r>
      <w:r>
        <w:rPr>
          <w:b/>
          <w:bCs/>
          <w:i/>
          <w:iCs/>
        </w:rPr>
        <w:t>не доверяет всему, гарантом чего государство не является в форме прямого участника (в качестве собственника), поэтому отрасли, определяющие благополучие нации, оно хотело бы видеть в государственном управлении. Право само по себе для нее не является гарантом цивилизованных отношений в частной сферой, т.к. соблюдение самих законов пока лишено достаточной государственной гарантии.</w:t>
      </w:r>
    </w:p>
    <w:p w:rsidR="005533EF" w:rsidRDefault="003E416D">
      <w:pPr>
        <w:spacing w:line="360" w:lineRule="auto"/>
        <w:ind w:right="-483" w:firstLine="720"/>
        <w:jc w:val="both"/>
        <w:rPr>
          <w:b/>
          <w:bCs/>
          <w:i/>
          <w:iCs/>
        </w:rPr>
      </w:pPr>
      <w:r>
        <w:t xml:space="preserve">В то же время в ряде отраслей, связанных с удовлетворением непосредственных повседневных потребностей людей, большинством молодых россиян допускается присутствие и государственного, и частного секторов. Таким образом, </w:t>
      </w:r>
      <w:r>
        <w:rPr>
          <w:b/>
          <w:bCs/>
          <w:i/>
          <w:iCs/>
        </w:rPr>
        <w:t xml:space="preserve">хотя доминирование частного сектора не допускается российской молодежью ни в одной отрасли, однако подавляющее большинство ее все же предпочитают существование смешанной экономики, где государственный сектор сосуществует с частным в ряде отраслей нестратегического характера. </w:t>
      </w:r>
    </w:p>
    <w:p w:rsidR="005533EF" w:rsidRDefault="003E416D">
      <w:pPr>
        <w:spacing w:line="360" w:lineRule="auto"/>
        <w:ind w:right="-483" w:firstLine="720"/>
        <w:jc w:val="both"/>
      </w:pPr>
      <w:r>
        <w:t xml:space="preserve">Хорошо корреспондируются с этой моделью и представления молодежи о роли конкуренции и допустимости социальных неравенств. Как показывает проведенное исследование, российская молодежь, сама того не зная, в еще большей степени является сторонницей модели “социального рыночного государства” основателя современной Германии, стоявшего у истоков “немецкого чуда”, Л.Эрхарда, чем сами немцы. </w:t>
      </w:r>
    </w:p>
    <w:p w:rsidR="005533EF" w:rsidRDefault="003E416D">
      <w:pPr>
        <w:pStyle w:val="BodyTextIndent22"/>
        <w:widowControl/>
        <w:spacing w:line="360" w:lineRule="auto"/>
        <w:ind w:right="-482" w:firstLine="720"/>
        <w:rPr>
          <w:rFonts w:ascii="Arial" w:hAnsi="Arial" w:cs="Arial"/>
          <w:spacing w:val="-2"/>
        </w:rPr>
      </w:pPr>
      <w:r>
        <w:rPr>
          <w:rFonts w:ascii="Arial" w:hAnsi="Arial" w:cs="Arial"/>
          <w:spacing w:val="-2"/>
        </w:rPr>
        <w:t>В ходе исследования соответствующие взгляды молодежи были проанализированы нами по методике Института демоскопии в Алленсбахе (IfD Allensbach) и сопоставлены с данными опроса, проведенного этим институтом в ноябре 1996 г. (см. таблицу 8).</w:t>
      </w:r>
    </w:p>
    <w:p w:rsidR="005533EF" w:rsidRDefault="005533EF">
      <w:pPr>
        <w:pStyle w:val="BodyTextIndent22"/>
        <w:widowControl/>
        <w:spacing w:line="360" w:lineRule="auto"/>
        <w:ind w:right="-482" w:firstLine="720"/>
        <w:rPr>
          <w:rFonts w:ascii="Arial" w:hAnsi="Arial" w:cs="Arial"/>
          <w:spacing w:val="-2"/>
        </w:rPr>
      </w:pPr>
    </w:p>
    <w:p w:rsidR="005533EF" w:rsidRDefault="003E416D">
      <w:pPr>
        <w:pStyle w:val="ae"/>
        <w:keepNext/>
        <w:widowControl/>
        <w:spacing w:line="360" w:lineRule="auto"/>
        <w:ind w:right="-482" w:firstLine="720"/>
        <w:rPr>
          <w:rFonts w:ascii="Arial" w:hAnsi="Arial" w:cs="Arial"/>
          <w:sz w:val="24"/>
          <w:szCs w:val="24"/>
        </w:rPr>
      </w:pPr>
      <w:r>
        <w:rPr>
          <w:rFonts w:ascii="Arial" w:hAnsi="Arial" w:cs="Arial"/>
          <w:sz w:val="24"/>
          <w:szCs w:val="24"/>
        </w:rPr>
        <w:t>Таблица 8</w:t>
      </w:r>
    </w:p>
    <w:p w:rsidR="005533EF" w:rsidRDefault="003E416D">
      <w:pPr>
        <w:pStyle w:val="-"/>
        <w:keepNext/>
        <w:ind w:right="-483"/>
        <w:rPr>
          <w:rFonts w:ascii="Arial" w:hAnsi="Arial" w:cs="Arial"/>
          <w:sz w:val="24"/>
          <w:szCs w:val="24"/>
        </w:rPr>
      </w:pPr>
      <w:r>
        <w:rPr>
          <w:rFonts w:ascii="Arial" w:hAnsi="Arial" w:cs="Arial"/>
          <w:sz w:val="24"/>
          <w:szCs w:val="24"/>
        </w:rPr>
        <w:t>С каким из приведенных ниже парных суждений опрошенные скорее согласны, в %</w:t>
      </w:r>
      <w:r>
        <w:rPr>
          <w:rStyle w:val="a5"/>
          <w:rFonts w:ascii="Arial" w:hAnsi="Arial" w:cs="Arial"/>
          <w:b w:val="0"/>
          <w:bCs w:val="0"/>
          <w:sz w:val="24"/>
          <w:szCs w:val="24"/>
        </w:rPr>
        <w:footnoteReference w:id="3"/>
      </w:r>
    </w:p>
    <w:p w:rsidR="005533EF" w:rsidRDefault="005533EF"/>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35"/>
        <w:gridCol w:w="1437"/>
        <w:gridCol w:w="1363"/>
        <w:gridCol w:w="3154"/>
      </w:tblGrid>
      <w:tr w:rsidR="005533EF">
        <w:trPr>
          <w:cantSplit/>
        </w:trPr>
        <w:tc>
          <w:tcPr>
            <w:tcW w:w="2835" w:type="dxa"/>
            <w:tcBorders>
              <w:bottom w:val="nil"/>
            </w:tcBorders>
          </w:tcPr>
          <w:p w:rsidR="005533EF" w:rsidRDefault="003E416D">
            <w:pPr>
              <w:pStyle w:val="-0"/>
              <w:widowControl/>
              <w:suppressAutoHyphens/>
              <w:rPr>
                <w:rFonts w:ascii="Arial" w:hAnsi="Arial" w:cs="Arial"/>
                <w:b/>
                <w:bCs/>
                <w:sz w:val="24"/>
                <w:szCs w:val="24"/>
              </w:rPr>
            </w:pPr>
            <w:r>
              <w:rPr>
                <w:rFonts w:ascii="Arial" w:hAnsi="Arial" w:cs="Arial"/>
                <w:b/>
                <w:bCs/>
                <w:sz w:val="24"/>
                <w:szCs w:val="24"/>
              </w:rPr>
              <w:t>Мнение “А”</w:t>
            </w:r>
          </w:p>
        </w:tc>
        <w:tc>
          <w:tcPr>
            <w:tcW w:w="1437" w:type="dxa"/>
            <w:tcBorders>
              <w:bottom w:val="nil"/>
            </w:tcBorders>
          </w:tcPr>
          <w:p w:rsidR="005533EF" w:rsidRDefault="003E416D">
            <w:pPr>
              <w:pStyle w:val="-0"/>
              <w:widowControl/>
              <w:rPr>
                <w:rFonts w:ascii="Arial" w:hAnsi="Arial" w:cs="Arial"/>
                <w:b/>
                <w:bCs/>
                <w:sz w:val="24"/>
                <w:szCs w:val="24"/>
              </w:rPr>
            </w:pPr>
            <w:r>
              <w:rPr>
                <w:rFonts w:ascii="Arial" w:hAnsi="Arial" w:cs="Arial"/>
                <w:b/>
                <w:bCs/>
                <w:sz w:val="24"/>
                <w:szCs w:val="24"/>
              </w:rPr>
              <w:t>За мнение “А”</w:t>
            </w:r>
          </w:p>
        </w:tc>
        <w:tc>
          <w:tcPr>
            <w:tcW w:w="1363" w:type="dxa"/>
            <w:tcBorders>
              <w:bottom w:val="nil"/>
            </w:tcBorders>
          </w:tcPr>
          <w:p w:rsidR="005533EF" w:rsidRDefault="003E416D">
            <w:pPr>
              <w:pStyle w:val="-0"/>
              <w:widowControl/>
              <w:rPr>
                <w:rFonts w:ascii="Arial" w:hAnsi="Arial" w:cs="Arial"/>
                <w:b/>
                <w:bCs/>
                <w:sz w:val="24"/>
                <w:szCs w:val="24"/>
              </w:rPr>
            </w:pPr>
            <w:r>
              <w:rPr>
                <w:rFonts w:ascii="Arial" w:hAnsi="Arial" w:cs="Arial"/>
                <w:b/>
                <w:bCs/>
                <w:sz w:val="24"/>
                <w:szCs w:val="24"/>
              </w:rPr>
              <w:t>За мнение “Б”</w:t>
            </w:r>
          </w:p>
        </w:tc>
        <w:tc>
          <w:tcPr>
            <w:tcW w:w="3154" w:type="dxa"/>
            <w:tcBorders>
              <w:bottom w:val="nil"/>
            </w:tcBorders>
          </w:tcPr>
          <w:p w:rsidR="005533EF" w:rsidRDefault="003E416D">
            <w:pPr>
              <w:pStyle w:val="-0"/>
              <w:widowControl/>
              <w:suppressAutoHyphens/>
              <w:rPr>
                <w:rFonts w:ascii="Arial" w:hAnsi="Arial" w:cs="Arial"/>
                <w:b/>
                <w:bCs/>
                <w:sz w:val="24"/>
                <w:szCs w:val="24"/>
              </w:rPr>
            </w:pPr>
            <w:r>
              <w:rPr>
                <w:rFonts w:ascii="Arial" w:hAnsi="Arial" w:cs="Arial"/>
                <w:b/>
                <w:bCs/>
                <w:sz w:val="24"/>
                <w:szCs w:val="24"/>
              </w:rPr>
              <w:t>Мнение “Б”</w:t>
            </w:r>
          </w:p>
        </w:tc>
      </w:tr>
      <w:tr w:rsidR="005533EF">
        <w:trPr>
          <w:cantSplit/>
        </w:trPr>
        <w:tc>
          <w:tcPr>
            <w:tcW w:w="2835" w:type="dxa"/>
            <w:tcBorders>
              <w:bottom w:val="nil"/>
              <w:right w:val="nil"/>
            </w:tcBorders>
          </w:tcPr>
          <w:p w:rsidR="005533EF" w:rsidRDefault="003E416D">
            <w:pPr>
              <w:pStyle w:val="-0"/>
              <w:widowControl/>
              <w:suppressAutoHyphens/>
              <w:spacing w:before="40" w:after="40"/>
              <w:rPr>
                <w:rFonts w:ascii="Arial" w:hAnsi="Arial" w:cs="Arial"/>
                <w:sz w:val="22"/>
                <w:szCs w:val="22"/>
              </w:rPr>
            </w:pPr>
            <w:r>
              <w:rPr>
                <w:rFonts w:ascii="Arial" w:hAnsi="Arial" w:cs="Arial"/>
                <w:sz w:val="22"/>
                <w:szCs w:val="22"/>
              </w:rPr>
              <w:t>Различия в доходах разных групп населения нужно сокращать</w:t>
            </w:r>
          </w:p>
        </w:tc>
        <w:tc>
          <w:tcPr>
            <w:tcW w:w="1437" w:type="dxa"/>
            <w:tcBorders>
              <w:bottom w:val="nil"/>
            </w:tcBorders>
          </w:tcPr>
          <w:p w:rsidR="005533EF" w:rsidRDefault="003E416D">
            <w:pPr>
              <w:pStyle w:val="-0"/>
              <w:widowControl/>
              <w:spacing w:before="40" w:after="40"/>
              <w:rPr>
                <w:rFonts w:ascii="Arial" w:hAnsi="Arial" w:cs="Arial"/>
                <w:i/>
                <w:iCs/>
                <w:sz w:val="22"/>
                <w:szCs w:val="22"/>
              </w:rPr>
            </w:pPr>
            <w:r>
              <w:rPr>
                <w:rFonts w:ascii="Arial" w:hAnsi="Arial" w:cs="Arial"/>
                <w:sz w:val="22"/>
                <w:szCs w:val="22"/>
              </w:rPr>
              <w:t>30,0</w:t>
            </w:r>
            <w:r>
              <w:rPr>
                <w:rFonts w:ascii="Arial" w:hAnsi="Arial" w:cs="Arial"/>
                <w:spacing w:val="-18"/>
                <w:sz w:val="22"/>
                <w:szCs w:val="22"/>
              </w:rPr>
              <w:br/>
              <w:t>63,3</w:t>
            </w:r>
          </w:p>
        </w:tc>
        <w:tc>
          <w:tcPr>
            <w:tcW w:w="1363" w:type="dxa"/>
            <w:tcBorders>
              <w:left w:val="nil"/>
              <w:bottom w:val="nil"/>
            </w:tcBorders>
          </w:tcPr>
          <w:p w:rsidR="005533EF" w:rsidRDefault="003E416D">
            <w:pPr>
              <w:pStyle w:val="-0"/>
              <w:widowControl/>
              <w:spacing w:before="40" w:after="40"/>
              <w:rPr>
                <w:rFonts w:ascii="Arial" w:hAnsi="Arial" w:cs="Arial"/>
                <w:sz w:val="22"/>
                <w:szCs w:val="22"/>
              </w:rPr>
            </w:pPr>
            <w:r>
              <w:rPr>
                <w:rFonts w:ascii="Arial" w:hAnsi="Arial" w:cs="Arial"/>
                <w:sz w:val="22"/>
                <w:szCs w:val="22"/>
              </w:rPr>
              <w:t>60,0</w:t>
            </w:r>
            <w:r>
              <w:rPr>
                <w:rFonts w:ascii="Arial" w:hAnsi="Arial" w:cs="Arial"/>
                <w:spacing w:val="-18"/>
                <w:sz w:val="22"/>
                <w:szCs w:val="22"/>
              </w:rPr>
              <w:br/>
              <w:t>97,6</w:t>
            </w:r>
          </w:p>
        </w:tc>
        <w:tc>
          <w:tcPr>
            <w:tcW w:w="3154" w:type="dxa"/>
            <w:tcBorders>
              <w:left w:val="nil"/>
              <w:bottom w:val="nil"/>
            </w:tcBorders>
          </w:tcPr>
          <w:p w:rsidR="005533EF" w:rsidRDefault="003E416D">
            <w:pPr>
              <w:pStyle w:val="-0"/>
              <w:widowControl/>
              <w:suppressAutoHyphens/>
              <w:spacing w:before="40" w:after="40"/>
              <w:rPr>
                <w:rFonts w:ascii="Arial" w:hAnsi="Arial" w:cs="Arial"/>
                <w:sz w:val="22"/>
                <w:szCs w:val="22"/>
              </w:rPr>
            </w:pPr>
            <w:r>
              <w:rPr>
                <w:rFonts w:ascii="Arial" w:hAnsi="Arial" w:cs="Arial"/>
                <w:sz w:val="22"/>
                <w:szCs w:val="22"/>
              </w:rPr>
              <w:t>За более высокие результаты в работе людям нужно больше платить</w:t>
            </w:r>
          </w:p>
        </w:tc>
      </w:tr>
      <w:tr w:rsidR="005533EF">
        <w:trPr>
          <w:cantSplit/>
        </w:trPr>
        <w:tc>
          <w:tcPr>
            <w:tcW w:w="2835" w:type="dxa"/>
            <w:tcBorders>
              <w:top w:val="nil"/>
              <w:right w:val="nil"/>
            </w:tcBorders>
          </w:tcPr>
          <w:p w:rsidR="005533EF" w:rsidRDefault="003E416D">
            <w:pPr>
              <w:pStyle w:val="-0"/>
              <w:widowControl/>
              <w:suppressAutoHyphens/>
              <w:spacing w:before="40" w:after="40"/>
              <w:rPr>
                <w:rFonts w:ascii="Arial" w:hAnsi="Arial" w:cs="Arial"/>
                <w:sz w:val="22"/>
                <w:szCs w:val="22"/>
              </w:rPr>
            </w:pPr>
            <w:r>
              <w:rPr>
                <w:rFonts w:ascii="Arial" w:hAnsi="Arial" w:cs="Arial"/>
                <w:sz w:val="22"/>
                <w:szCs w:val="22"/>
              </w:rPr>
              <w:t>Добиться личного благосостояния можно только за счет других людей</w:t>
            </w:r>
          </w:p>
        </w:tc>
        <w:tc>
          <w:tcPr>
            <w:tcW w:w="1437" w:type="dxa"/>
            <w:tcBorders>
              <w:top w:val="nil"/>
            </w:tcBorders>
          </w:tcPr>
          <w:p w:rsidR="005533EF" w:rsidRDefault="003E416D">
            <w:pPr>
              <w:pStyle w:val="-0"/>
              <w:widowControl/>
              <w:spacing w:before="40" w:after="40"/>
              <w:rPr>
                <w:rFonts w:ascii="Arial" w:hAnsi="Arial" w:cs="Arial"/>
                <w:sz w:val="22"/>
                <w:szCs w:val="22"/>
              </w:rPr>
            </w:pPr>
            <w:r>
              <w:rPr>
                <w:rFonts w:ascii="Arial" w:hAnsi="Arial" w:cs="Arial"/>
                <w:sz w:val="22"/>
                <w:szCs w:val="22"/>
              </w:rPr>
              <w:t>28,0</w:t>
            </w:r>
            <w:r>
              <w:rPr>
                <w:rFonts w:ascii="Arial" w:hAnsi="Arial" w:cs="Arial"/>
                <w:spacing w:val="-18"/>
                <w:sz w:val="22"/>
                <w:szCs w:val="22"/>
              </w:rPr>
              <w:br/>
            </w:r>
            <w:r>
              <w:rPr>
                <w:rFonts w:ascii="Arial" w:hAnsi="Arial" w:cs="Arial"/>
                <w:sz w:val="22"/>
                <w:szCs w:val="22"/>
              </w:rPr>
              <w:t>25,6</w:t>
            </w:r>
          </w:p>
        </w:tc>
        <w:tc>
          <w:tcPr>
            <w:tcW w:w="1363" w:type="dxa"/>
            <w:tcBorders>
              <w:top w:val="nil"/>
              <w:left w:val="nil"/>
            </w:tcBorders>
          </w:tcPr>
          <w:p w:rsidR="005533EF" w:rsidRDefault="003E416D">
            <w:pPr>
              <w:pStyle w:val="-0"/>
              <w:widowControl/>
              <w:spacing w:before="40" w:after="40"/>
              <w:rPr>
                <w:rFonts w:ascii="Arial" w:hAnsi="Arial" w:cs="Arial"/>
                <w:sz w:val="22"/>
                <w:szCs w:val="22"/>
              </w:rPr>
            </w:pPr>
            <w:r>
              <w:rPr>
                <w:rFonts w:ascii="Arial" w:hAnsi="Arial" w:cs="Arial"/>
                <w:sz w:val="22"/>
                <w:szCs w:val="22"/>
              </w:rPr>
              <w:t>59,0</w:t>
            </w:r>
            <w:r>
              <w:rPr>
                <w:rFonts w:ascii="Arial" w:hAnsi="Arial" w:cs="Arial"/>
                <w:spacing w:val="-18"/>
                <w:sz w:val="22"/>
                <w:szCs w:val="22"/>
              </w:rPr>
              <w:br/>
            </w:r>
            <w:r>
              <w:rPr>
                <w:rFonts w:ascii="Arial" w:hAnsi="Arial" w:cs="Arial"/>
                <w:sz w:val="22"/>
                <w:szCs w:val="22"/>
              </w:rPr>
              <w:t>75,1</w:t>
            </w:r>
          </w:p>
        </w:tc>
        <w:tc>
          <w:tcPr>
            <w:tcW w:w="3154" w:type="dxa"/>
            <w:tcBorders>
              <w:top w:val="nil"/>
              <w:left w:val="nil"/>
            </w:tcBorders>
          </w:tcPr>
          <w:p w:rsidR="005533EF" w:rsidRDefault="003E416D">
            <w:pPr>
              <w:pStyle w:val="-0"/>
              <w:widowControl/>
              <w:suppressAutoHyphens/>
              <w:spacing w:before="40" w:after="40"/>
              <w:rPr>
                <w:rFonts w:ascii="Arial" w:hAnsi="Arial" w:cs="Arial"/>
                <w:sz w:val="22"/>
                <w:szCs w:val="22"/>
              </w:rPr>
            </w:pPr>
            <w:r>
              <w:rPr>
                <w:rFonts w:ascii="Arial" w:hAnsi="Arial" w:cs="Arial"/>
                <w:sz w:val="22"/>
                <w:szCs w:val="22"/>
              </w:rPr>
              <w:t xml:space="preserve">Благосостояние каждого может возрастать таким образом, чтобы хватало всем </w:t>
            </w:r>
          </w:p>
        </w:tc>
      </w:tr>
    </w:tbl>
    <w:p w:rsidR="005533EF" w:rsidRDefault="005533EF">
      <w:pPr>
        <w:pStyle w:val="BodyTextIndent22"/>
        <w:widowControl/>
        <w:spacing w:before="140" w:line="250" w:lineRule="auto"/>
        <w:rPr>
          <w:rFonts w:ascii="Arial" w:hAnsi="Arial" w:cs="Arial"/>
          <w:spacing w:val="-2"/>
        </w:rPr>
      </w:pPr>
    </w:p>
    <w:p w:rsidR="005533EF" w:rsidRDefault="003E416D">
      <w:pPr>
        <w:pStyle w:val="BodyTextIndent22"/>
        <w:widowControl/>
        <w:spacing w:line="360" w:lineRule="auto"/>
        <w:ind w:right="-483" w:firstLine="720"/>
        <w:rPr>
          <w:rFonts w:ascii="Arial" w:hAnsi="Arial" w:cs="Arial"/>
          <w:spacing w:val="-2"/>
        </w:rPr>
      </w:pPr>
      <w:r>
        <w:rPr>
          <w:rFonts w:ascii="Arial" w:hAnsi="Arial" w:cs="Arial"/>
          <w:spacing w:val="-2"/>
        </w:rPr>
        <w:t>Из приведенной таблицы 8 вытекает, что представители российской молодежи в принципе намного более позитивно, чем граждане ФРГ (и, судя по результатам других исследований РНИСиНП, чем россияне в целом), относятся к конкуренции на рынке труда и неравенству доходов. В то же время они считают, что существующие в современной России различия в доходах разных групп населения явно чрезмерны, и в этом с ними трудно не согласиться - в той же Германии децильный коэффициент (отношение доходов наиболее обеспеченной части населения к доходам наименее обеспеченной его части) в несколько раз меньше.</w:t>
      </w:r>
    </w:p>
    <w:p w:rsidR="005533EF" w:rsidRDefault="003E416D">
      <w:pPr>
        <w:pStyle w:val="BodyTextIndent22"/>
        <w:widowControl/>
        <w:spacing w:line="360" w:lineRule="auto"/>
        <w:ind w:right="-483" w:firstLine="720"/>
        <w:rPr>
          <w:rFonts w:ascii="Arial" w:hAnsi="Arial" w:cs="Arial"/>
          <w:b/>
          <w:bCs/>
          <w:i/>
          <w:iCs/>
        </w:rPr>
      </w:pPr>
      <w:r>
        <w:rPr>
          <w:rFonts w:ascii="Arial" w:hAnsi="Arial" w:cs="Arial"/>
        </w:rPr>
        <w:t>В то же время, представители молодежи России больше,</w:t>
      </w:r>
      <w:r>
        <w:rPr>
          <w:rFonts w:ascii="Arial" w:hAnsi="Arial" w:cs="Arial"/>
          <w:spacing w:val="-2"/>
        </w:rPr>
        <w:t xml:space="preserve"> чем граждане Германии, убеждены в том, что благосостояние каждого может возрастать таким образом, чтобы хватало всем, и три четверти их против такой модели достижения успеха, когда приходится, что называется, “идти по трупам”. И именно </w:t>
      </w:r>
      <w:r>
        <w:rPr>
          <w:rFonts w:ascii="Arial" w:hAnsi="Arial" w:cs="Arial"/>
          <w:b/>
          <w:bCs/>
          <w:i/>
          <w:iCs/>
          <w:spacing w:val="-2"/>
        </w:rPr>
        <w:t>эта цель обеспечения хотя бы минимального всеобщего благополучия и является, как мы говорили выше, важнейшей социальной функцией государства. Выполняемая же им в экономике роль - лишь средство, инструмент для реализации этого всеобщего благополучия.</w:t>
      </w:r>
    </w:p>
    <w:p w:rsidR="005533EF" w:rsidRDefault="003E416D">
      <w:pPr>
        <w:spacing w:line="360" w:lineRule="auto"/>
        <w:ind w:right="-483" w:firstLine="720"/>
        <w:jc w:val="both"/>
        <w:rPr>
          <w:b/>
          <w:bCs/>
          <w:i/>
          <w:iCs/>
        </w:rPr>
      </w:pPr>
      <w:r>
        <w:rPr>
          <w:b/>
          <w:bCs/>
          <w:i/>
          <w:iCs/>
        </w:rPr>
        <w:t>Таким образом, идеал общественного устройства для российской молодежи — это социальное рыночное хозяйство, построенное в соответствии с лозунгом Л. Эрхарда “Благосостояние для всех”. В экономическом плане это общество с конкурентной рыночной экономикой, где государство выполняет роль своего рода “арбитра”, устанавливающего правила игры и жестко следящего за их соблюдением, а также сохраняющего за собой некие “стратегические высоты”, обеспечивающие долгосрочные интересы нации.</w:t>
      </w:r>
    </w:p>
    <w:p w:rsidR="005533EF" w:rsidRDefault="003E416D">
      <w:pPr>
        <w:spacing w:line="360" w:lineRule="auto"/>
        <w:ind w:right="-483" w:firstLine="720"/>
        <w:jc w:val="both"/>
      </w:pPr>
      <w:r>
        <w:t xml:space="preserve">Добавим, что в отношении роли государства в экономике это традиционная для России на протяжении по крайней мере последних трехсот лет (исключая, разумеется, период с 30-х по 80-е годы нашего столетия) модель развития с сильной регулирующей ролью государства при сосуществовании наряду с частным также и мощного государственного сектора экономики в ряде отраслей - вспомним “государевы” заводы на Урале и т.п. Причем ради достижения этой модели с точки зрения молодежи возможны и такие шаги, как возврат в государственную собственность таких отраслей экономики как нефте- и газодобыча и переработка, энергетика и т.п. Две трети молодежи выступает и за возврат в государственную собственность (национализацию) крупнейших предприятий, переданных в частные руки в 1992-1998гг. </w:t>
      </w:r>
    </w:p>
    <w:p w:rsidR="005533EF" w:rsidRDefault="003E416D">
      <w:pPr>
        <w:spacing w:line="360" w:lineRule="auto"/>
        <w:ind w:right="-483" w:firstLine="720"/>
        <w:jc w:val="both"/>
      </w:pPr>
      <w:r>
        <w:t>Зато в том, что касается национализации крупнейших банков или изъятия у “новых русских” неправедно нажитых богатств, молодежь настроена довольно либерально (см. рисунок 6). Что же касается любых мер типа запрета хождения иностранной валюты, эмиссии, а тем более - запрета любых политических прав и свобод типа свободы слова, забастовок, права выезда за границу и т.п., то молодежь категорически против этого.</w:t>
      </w:r>
    </w:p>
    <w:p w:rsidR="005533EF" w:rsidRDefault="005533EF">
      <w:pPr>
        <w:spacing w:line="360" w:lineRule="auto"/>
        <w:ind w:right="-483" w:firstLine="720"/>
        <w:jc w:val="right"/>
        <w:rPr>
          <w:i/>
          <w:iCs/>
        </w:rPr>
      </w:pPr>
    </w:p>
    <w:p w:rsidR="005533EF" w:rsidRDefault="003E416D">
      <w:pPr>
        <w:spacing w:line="360" w:lineRule="auto"/>
        <w:ind w:right="-483" w:firstLine="720"/>
        <w:jc w:val="right"/>
        <w:rPr>
          <w:i/>
          <w:iCs/>
        </w:rPr>
      </w:pPr>
      <w:r>
        <w:rPr>
          <w:i/>
          <w:iCs/>
        </w:rPr>
        <w:t>Рисунок 6</w:t>
      </w:r>
    </w:p>
    <w:p w:rsidR="005533EF" w:rsidRDefault="005533EF">
      <w:pPr>
        <w:spacing w:line="360" w:lineRule="auto"/>
        <w:ind w:right="-483" w:firstLine="720"/>
        <w:jc w:val="right"/>
        <w:rPr>
          <w:i/>
          <w:iCs/>
        </w:rPr>
      </w:pPr>
    </w:p>
    <w:p w:rsidR="005533EF" w:rsidRDefault="003E416D">
      <w:pPr>
        <w:ind w:right="-483"/>
        <w:jc w:val="center"/>
        <w:rPr>
          <w:b/>
          <w:bCs/>
        </w:rPr>
      </w:pPr>
      <w:r>
        <w:rPr>
          <w:b/>
          <w:bCs/>
        </w:rPr>
        <w:t xml:space="preserve">Какие меры по преодолению нынешнего кризиса в России готова </w:t>
      </w:r>
    </w:p>
    <w:p w:rsidR="005533EF" w:rsidRDefault="003E416D">
      <w:pPr>
        <w:ind w:right="-483"/>
        <w:jc w:val="center"/>
        <w:rPr>
          <w:b/>
          <w:bCs/>
        </w:rPr>
      </w:pPr>
      <w:r>
        <w:rPr>
          <w:b/>
          <w:bCs/>
        </w:rPr>
        <w:t>поддержать молодежь, в %</w:t>
      </w:r>
    </w:p>
    <w:p w:rsidR="005533EF" w:rsidRDefault="005533EF">
      <w:pPr>
        <w:ind w:right="-483"/>
        <w:jc w:val="center"/>
        <w:rPr>
          <w:b/>
          <w:bCs/>
        </w:rPr>
      </w:pPr>
    </w:p>
    <w:p w:rsidR="005533EF" w:rsidRDefault="005533EF">
      <w:pPr>
        <w:ind w:right="-483"/>
        <w:jc w:val="center"/>
        <w:rPr>
          <w:b/>
          <w:bCs/>
        </w:rPr>
      </w:pPr>
    </w:p>
    <w:p w:rsidR="005533EF" w:rsidRDefault="003E416D">
      <w:pPr>
        <w:ind w:right="-483"/>
        <w:jc w:val="center"/>
        <w:rPr>
          <w:b/>
          <w:bCs/>
        </w:rPr>
      </w:pPr>
      <w:r>
        <w:object w:dxaOrig="8040" w:dyaOrig="3766">
          <v:shape id="_x0000_i1031" type="#_x0000_t75" style="width:402pt;height:188.25pt" o:ole="">
            <v:imagedata r:id="rId18" o:title=""/>
          </v:shape>
          <o:OLEObject Type="Embed" ProgID="MSGraph.Chart.8" ShapeID="_x0000_i1031" DrawAspect="Content" ObjectID="_1468513776" r:id="rId19">
            <o:FieldCodes>\s</o:FieldCodes>
          </o:OLEObject>
        </w:object>
      </w:r>
    </w:p>
    <w:p w:rsidR="005533EF" w:rsidRDefault="005533EF">
      <w:pPr>
        <w:spacing w:line="360" w:lineRule="auto"/>
        <w:ind w:right="-483" w:firstLine="720"/>
        <w:jc w:val="both"/>
      </w:pPr>
    </w:p>
    <w:p w:rsidR="005533EF" w:rsidRDefault="005533EF">
      <w:pPr>
        <w:spacing w:line="360" w:lineRule="auto"/>
        <w:ind w:right="-483" w:firstLine="720"/>
        <w:jc w:val="both"/>
      </w:pPr>
    </w:p>
    <w:p w:rsidR="005533EF" w:rsidRDefault="003E416D">
      <w:pPr>
        <w:spacing w:line="360" w:lineRule="auto"/>
        <w:ind w:right="-483" w:firstLine="720"/>
        <w:jc w:val="both"/>
        <w:rPr>
          <w:b/>
          <w:bCs/>
          <w:i/>
          <w:iCs/>
        </w:rPr>
      </w:pPr>
      <w:r>
        <w:t xml:space="preserve">Таким образом, </w:t>
      </w:r>
      <w:r>
        <w:rPr>
          <w:b/>
          <w:bCs/>
          <w:i/>
          <w:iCs/>
        </w:rPr>
        <w:t>российская молодежь предпочитает модель смешанной экономики, где государственный сектор доминирует в строго ограниченном круге отраслей или применительно к предприятиям “стратегического” характера. В остальной же экономике доминирующим или, по крайней мере, существующим наравне с государственным, является частный сектор. Это существенно отличается от позиции россиян в целом, для которых, как показывают другие исследования РНИСиНП, во всей экономике “командные высоты” должны принадлежать государству, а частный сектор может лишь сосуществовать на вторых ролях рядом с государственным  в ряде отраслей нестратегического характера. Фактически большинство населения России выступает за модель государственного капитализма в экономике, в то время как молодежь не является сторонницей госкапитализма, хотя и признает роль государства как арбитра, устанавливающего, в том числе и за счет сохранения за собой стратегически важных предприятий и отраслей  “правила игры”, и контролирующего их выполнение.</w:t>
      </w:r>
    </w:p>
    <w:p w:rsidR="005533EF" w:rsidRDefault="003E416D">
      <w:pPr>
        <w:spacing w:line="360" w:lineRule="auto"/>
        <w:ind w:right="-483" w:firstLine="720"/>
        <w:jc w:val="both"/>
        <w:rPr>
          <w:lang w:val="en-US"/>
        </w:rPr>
      </w:pPr>
      <w:r>
        <w:t xml:space="preserve">Тем не менее, несмотря на заведомо более “рыночный” характер этой модели, чем воззрения россиян в целом, она все же очень сильно отличается от того, что представляет собой возникшая в результате реформ последних лет российская экономика. Ведь сегодня в ней все обстоит с точностью до наоборот - роль арбитра государство не выполняет, по задаваемым им “правилам игры” можно только проигрывать, стратегические отрасли промышленности были приватизированы в первую очередь, как и крупнейшие предприятия с колоссальной стоимостью, зато в обычных отраслях государственными остались тысячи предприятий, которые даже с самой большой натяжкой нельзя отнести к имеющим такую же стратегическую значимость как “Уралмаш”, “Газ”, “Камаз” и т.п. </w:t>
      </w:r>
    </w:p>
    <w:p w:rsidR="005533EF" w:rsidRDefault="003E416D">
      <w:pPr>
        <w:spacing w:line="360" w:lineRule="auto"/>
        <w:ind w:right="-483" w:firstLine="720"/>
        <w:jc w:val="both"/>
      </w:pPr>
      <w:r>
        <w:t>Не удивительно, что при таком расхождении между тем, что она видит в реальности, и тем, что, на ее взгляд, должно было бы быть, молодежь требует изменения сложившейся модели российской экономики.</w:t>
      </w:r>
    </w:p>
    <w:p w:rsidR="005533EF" w:rsidRDefault="005533EF">
      <w:pPr>
        <w:spacing w:line="360" w:lineRule="auto"/>
        <w:ind w:right="-483" w:firstLine="720"/>
        <w:jc w:val="both"/>
      </w:pPr>
    </w:p>
    <w:p w:rsidR="005533EF" w:rsidRDefault="003E416D">
      <w:pPr>
        <w:numPr>
          <w:ilvl w:val="0"/>
          <w:numId w:val="8"/>
        </w:numPr>
        <w:ind w:left="0" w:right="-482" w:firstLine="0"/>
        <w:jc w:val="center"/>
        <w:rPr>
          <w:b/>
          <w:bCs/>
          <w:i/>
          <w:iCs/>
        </w:rPr>
      </w:pPr>
      <w:r>
        <w:rPr>
          <w:b/>
          <w:bCs/>
          <w:i/>
          <w:iCs/>
        </w:rPr>
        <w:t xml:space="preserve">Представление молодежи о желательных формах </w:t>
      </w:r>
    </w:p>
    <w:p w:rsidR="005533EF" w:rsidRDefault="003E416D">
      <w:pPr>
        <w:ind w:right="-482"/>
        <w:jc w:val="center"/>
        <w:rPr>
          <w:b/>
          <w:bCs/>
          <w:i/>
          <w:iCs/>
        </w:rPr>
      </w:pPr>
      <w:r>
        <w:rPr>
          <w:b/>
          <w:bCs/>
          <w:i/>
          <w:iCs/>
        </w:rPr>
        <w:t>государственного устройства</w:t>
      </w:r>
    </w:p>
    <w:p w:rsidR="005533EF" w:rsidRDefault="005533EF">
      <w:pPr>
        <w:spacing w:before="120" w:line="360" w:lineRule="auto"/>
        <w:ind w:left="720"/>
        <w:jc w:val="center"/>
        <w:rPr>
          <w:i/>
          <w:iCs/>
        </w:rPr>
      </w:pPr>
    </w:p>
    <w:p w:rsidR="005533EF" w:rsidRDefault="003E416D">
      <w:pPr>
        <w:spacing w:line="360" w:lineRule="auto"/>
        <w:ind w:right="-482" w:firstLine="720"/>
        <w:jc w:val="both"/>
      </w:pPr>
      <w:r>
        <w:t>Несмотря на имеющийся консенсус в базовых вопросах желаемого пути дальнейшего развития России, различия в понимании молодыми россиянами роли государства в управлении экономикой все же несут в себе потенциальный заряд противоречий и конфликтов. В этой связи особое значение приобретает вопрос о том, как, с точки зрения молодежи, должны разрешаться конфликты в обществе, и какими критериями должны руководствоваться власти при их разрешении. Причем степень приемлемости тех или иных методов разрешения социальных конфликтов молодежное общественное мнение воспринимает как степень “демократичности” государства, готовности его соблюдать определенные правила в общении с обществом, а не только навязывать ему свою волю.</w:t>
      </w:r>
    </w:p>
    <w:p w:rsidR="005533EF" w:rsidRDefault="003E416D">
      <w:pPr>
        <w:spacing w:line="360" w:lineRule="auto"/>
        <w:ind w:right="-482" w:firstLine="720"/>
        <w:jc w:val="both"/>
      </w:pPr>
      <w:r>
        <w:rPr>
          <w:b/>
          <w:bCs/>
          <w:i/>
          <w:iCs/>
        </w:rPr>
        <w:t>По мнению молодежи, все конфликтные ситуации должны регулироваться с позиции права, причем такого, перед которым все равны. Только в этом случае власть будет признана легитимной и демократичной. Если конфликтные ситуации разрешаются силой, то власть является авторитарной или деспотичной.</w:t>
      </w:r>
      <w:r>
        <w:t xml:space="preserve"> </w:t>
      </w:r>
    </w:p>
    <w:p w:rsidR="005533EF" w:rsidRDefault="003E416D">
      <w:pPr>
        <w:spacing w:line="360" w:lineRule="auto"/>
        <w:ind w:right="-482" w:firstLine="720"/>
        <w:jc w:val="both"/>
      </w:pPr>
      <w:r>
        <w:t>Более детально мнение россиян о приемлемых формах и критериях оценки способов разрешения социальных конфликтов нашло в таблице 9, где отражены мнения молодежи по оценке основных типов конфликтных ситуаций:</w:t>
      </w:r>
    </w:p>
    <w:p w:rsidR="005533EF" w:rsidRDefault="003E416D">
      <w:pPr>
        <w:numPr>
          <w:ilvl w:val="0"/>
          <w:numId w:val="9"/>
        </w:numPr>
        <w:spacing w:line="360" w:lineRule="auto"/>
        <w:ind w:left="0" w:right="-482" w:firstLine="720"/>
        <w:jc w:val="both"/>
      </w:pPr>
      <w:r>
        <w:t xml:space="preserve">общество </w:t>
      </w:r>
      <w:r>
        <w:rPr>
          <w:position w:val="-6"/>
        </w:rPr>
        <w:object w:dxaOrig="320" w:dyaOrig="240">
          <v:shape id="_x0000_i1032" type="#_x0000_t75" style="width:15.75pt;height:12pt" o:ole="">
            <v:imagedata r:id="rId20" o:title=""/>
          </v:shape>
          <o:OLEObject Type="Embed" ProgID="Equation.3" ShapeID="_x0000_i1032" DrawAspect="Content" ObjectID="_1468513777" r:id="rId21"/>
        </w:object>
      </w:r>
      <w:r>
        <w:t xml:space="preserve"> власть;</w:t>
      </w:r>
    </w:p>
    <w:p w:rsidR="005533EF" w:rsidRDefault="003E416D">
      <w:pPr>
        <w:numPr>
          <w:ilvl w:val="0"/>
          <w:numId w:val="9"/>
        </w:numPr>
        <w:spacing w:line="360" w:lineRule="auto"/>
        <w:ind w:left="0" w:right="-482" w:firstLine="720"/>
        <w:jc w:val="both"/>
      </w:pPr>
      <w:r>
        <w:t xml:space="preserve">политические организации общества </w:t>
      </w:r>
      <w:r>
        <w:rPr>
          <w:position w:val="-6"/>
        </w:rPr>
        <w:object w:dxaOrig="320" w:dyaOrig="240">
          <v:shape id="_x0000_i1033" type="#_x0000_t75" style="width:15.75pt;height:12pt" o:ole="">
            <v:imagedata r:id="rId20" o:title=""/>
          </v:shape>
          <o:OLEObject Type="Embed" ProgID="Equation.3" ShapeID="_x0000_i1033" DrawAspect="Content" ObjectID="_1468513778" r:id="rId22"/>
        </w:object>
      </w:r>
      <w:r>
        <w:t xml:space="preserve"> исполнительная власть;</w:t>
      </w:r>
    </w:p>
    <w:p w:rsidR="005533EF" w:rsidRDefault="003E416D">
      <w:pPr>
        <w:numPr>
          <w:ilvl w:val="0"/>
          <w:numId w:val="9"/>
        </w:numPr>
        <w:spacing w:line="360" w:lineRule="auto"/>
        <w:ind w:left="0" w:right="-482" w:firstLine="720"/>
        <w:jc w:val="both"/>
      </w:pPr>
      <w:r>
        <w:t xml:space="preserve">личность </w:t>
      </w:r>
      <w:r>
        <w:rPr>
          <w:position w:val="-6"/>
        </w:rPr>
        <w:object w:dxaOrig="320" w:dyaOrig="240">
          <v:shape id="_x0000_i1034" type="#_x0000_t75" style="width:15.75pt;height:12pt" o:ole="">
            <v:imagedata r:id="rId20" o:title=""/>
          </v:shape>
          <o:OLEObject Type="Embed" ProgID="Equation.3" ShapeID="_x0000_i1034" DrawAspect="Content" ObjectID="_1468513779" r:id="rId23"/>
        </w:object>
      </w:r>
      <w:r>
        <w:t xml:space="preserve"> государство.</w:t>
      </w:r>
    </w:p>
    <w:p w:rsidR="005533EF" w:rsidRDefault="003E416D">
      <w:pPr>
        <w:spacing w:line="360" w:lineRule="auto"/>
        <w:ind w:right="-483" w:firstLine="720"/>
        <w:jc w:val="both"/>
      </w:pPr>
      <w:r>
        <w:t xml:space="preserve">Как видно из таблицы 9, </w:t>
      </w:r>
      <w:r>
        <w:rPr>
          <w:b/>
          <w:bCs/>
          <w:i/>
          <w:iCs/>
        </w:rPr>
        <w:t>наиболее важным молодые россияне  считают свободу личности, т.е. ее “право отстаивать свое мнение даже в том случае, если большинство придерживается иного мнения” (93,9%). Но это право для них означает право “быть услышанными”, а не необходимость руководствоваться интересами личности в противовес обществу.</w:t>
      </w:r>
      <w:r>
        <w:t xml:space="preserve"> Не случайно практически три четверти их убеждено в том, что </w:t>
      </w:r>
      <w:r>
        <w:rPr>
          <w:b/>
          <w:bCs/>
          <w:i/>
          <w:iCs/>
        </w:rPr>
        <w:t>государство обязано выступать гарантом интересов именно общности, а не личности, и должно отстаивать интересы всего народа перед интересами отдельной личности</w:t>
      </w:r>
      <w:r>
        <w:t>. И лишь около четверти молодежи не согласны с этим. В то же время за личностью остается право активно отстаивать свои интересы вплоть до таких выступлений, которые могут создать угрозу общественному порядку.</w:t>
      </w:r>
    </w:p>
    <w:p w:rsidR="005533EF" w:rsidRDefault="003E416D">
      <w:pPr>
        <w:spacing w:line="360" w:lineRule="auto"/>
        <w:ind w:right="-482" w:firstLine="720"/>
        <w:jc w:val="both"/>
        <w:rPr>
          <w:b/>
          <w:bCs/>
          <w:i/>
          <w:iCs/>
        </w:rPr>
      </w:pPr>
      <w:r>
        <w:t xml:space="preserve">Это, конечно, </w:t>
      </w:r>
      <w:r>
        <w:rPr>
          <w:b/>
          <w:bCs/>
          <w:i/>
          <w:iCs/>
        </w:rPr>
        <w:t>принципиально иная модель взаимоотношений личности и государства, нежели существующая в Западной Европе, где государство выступает гарантом интересов именно личности в ее взаимоотношениях с обществом</w:t>
      </w:r>
      <w:r>
        <w:t>, а деятельность государства предполагает как важнейший критерий не некое “благо народа” с соответствующими гарантиями для него, а соблюдение прав личности в реализации ею своих прав и свобод, которыми она пользуется, чтобы самой реализовать свои интересы, не дожидаясь пока о них позаботится государство.</w:t>
      </w:r>
      <w:r>
        <w:rPr>
          <w:b/>
          <w:bCs/>
          <w:i/>
          <w:iCs/>
        </w:rPr>
        <w:t xml:space="preserve"> </w:t>
      </w:r>
    </w:p>
    <w:p w:rsidR="005533EF" w:rsidRDefault="005533EF">
      <w:pPr>
        <w:spacing w:line="360" w:lineRule="auto"/>
        <w:ind w:right="-482" w:firstLine="720"/>
        <w:jc w:val="right"/>
        <w:rPr>
          <w:i/>
          <w:iCs/>
        </w:rPr>
      </w:pPr>
    </w:p>
    <w:p w:rsidR="005533EF" w:rsidRDefault="005533EF">
      <w:pPr>
        <w:spacing w:line="360" w:lineRule="auto"/>
        <w:ind w:right="-482" w:firstLine="720"/>
        <w:jc w:val="right"/>
        <w:rPr>
          <w:i/>
          <w:iCs/>
        </w:rPr>
      </w:pPr>
    </w:p>
    <w:p w:rsidR="005533EF" w:rsidRDefault="005533EF">
      <w:pPr>
        <w:spacing w:line="360" w:lineRule="auto"/>
        <w:ind w:right="-482" w:firstLine="720"/>
        <w:jc w:val="right"/>
        <w:rPr>
          <w:i/>
          <w:iCs/>
        </w:rPr>
      </w:pPr>
    </w:p>
    <w:p w:rsidR="005533EF" w:rsidRDefault="003E416D">
      <w:pPr>
        <w:spacing w:line="360" w:lineRule="auto"/>
        <w:ind w:right="-482" w:firstLine="720"/>
        <w:jc w:val="right"/>
        <w:rPr>
          <w:i/>
          <w:iCs/>
        </w:rPr>
      </w:pPr>
      <w:r>
        <w:rPr>
          <w:i/>
          <w:iCs/>
        </w:rPr>
        <w:t>Таблица 9</w:t>
      </w:r>
    </w:p>
    <w:p w:rsidR="005533EF" w:rsidRDefault="003E416D">
      <w:pPr>
        <w:spacing w:before="120"/>
        <w:ind w:right="-483"/>
        <w:jc w:val="center"/>
        <w:rPr>
          <w:b/>
          <w:bCs/>
        </w:rPr>
      </w:pPr>
      <w:r>
        <w:rPr>
          <w:b/>
          <w:bCs/>
        </w:rPr>
        <w:t>Мнение россиян о приемлемых формах разрешения</w:t>
      </w:r>
      <w:r>
        <w:rPr>
          <w:b/>
          <w:bCs/>
        </w:rPr>
        <w:br/>
        <w:t>социальных противоречий и конфликтов, в %</w:t>
      </w:r>
      <w:r>
        <w:rPr>
          <w:rStyle w:val="a5"/>
          <w:b/>
          <w:bCs/>
        </w:rPr>
        <w:footnoteReference w:id="4"/>
      </w:r>
    </w:p>
    <w:p w:rsidR="005533EF" w:rsidRDefault="005533EF">
      <w:pPr>
        <w:spacing w:before="120"/>
        <w:ind w:right="-483"/>
        <w:jc w:val="center"/>
        <w:rPr>
          <w:b/>
          <w:bCs/>
        </w:rPr>
      </w:pPr>
    </w:p>
    <w:tbl>
      <w:tblPr>
        <w:tblW w:w="0" w:type="auto"/>
        <w:tblInd w:w="72"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598"/>
        <w:gridCol w:w="1134"/>
        <w:gridCol w:w="1525"/>
        <w:gridCol w:w="1594"/>
      </w:tblGrid>
      <w:tr w:rsidR="005533EF">
        <w:tc>
          <w:tcPr>
            <w:tcW w:w="4598" w:type="dxa"/>
            <w:tcBorders>
              <w:top w:val="single" w:sz="6" w:space="0" w:color="auto"/>
              <w:bottom w:val="nil"/>
              <w:right w:val="single" w:sz="6" w:space="0" w:color="auto"/>
            </w:tcBorders>
          </w:tcPr>
          <w:p w:rsidR="005533EF" w:rsidRDefault="005533EF">
            <w:pPr>
              <w:pStyle w:val="ab"/>
              <w:spacing w:before="0" w:after="0"/>
              <w:rPr>
                <w:rFonts w:ascii="Arial" w:hAnsi="Arial" w:cs="Arial"/>
                <w:b/>
                <w:bCs/>
                <w:sz w:val="20"/>
                <w:szCs w:val="20"/>
              </w:rPr>
            </w:pPr>
          </w:p>
        </w:tc>
        <w:tc>
          <w:tcPr>
            <w:tcW w:w="1134" w:type="dxa"/>
            <w:tcBorders>
              <w:top w:val="single" w:sz="6" w:space="0" w:color="auto"/>
              <w:left w:val="single" w:sz="6" w:space="0" w:color="auto"/>
              <w:bottom w:val="nil"/>
              <w:right w:val="single" w:sz="6" w:space="0" w:color="auto"/>
            </w:tcBorders>
          </w:tcPr>
          <w:p w:rsidR="005533EF" w:rsidRDefault="003E416D">
            <w:pPr>
              <w:pStyle w:val="ab"/>
              <w:spacing w:before="0" w:after="0"/>
              <w:rPr>
                <w:rFonts w:ascii="Arial" w:hAnsi="Arial" w:cs="Arial"/>
                <w:b/>
                <w:bCs/>
                <w:sz w:val="20"/>
                <w:szCs w:val="20"/>
              </w:rPr>
            </w:pPr>
            <w:r>
              <w:rPr>
                <w:rFonts w:ascii="Arial" w:hAnsi="Arial" w:cs="Arial"/>
                <w:b/>
                <w:bCs/>
                <w:sz w:val="20"/>
                <w:szCs w:val="20"/>
              </w:rPr>
              <w:t>Согласны</w:t>
            </w:r>
          </w:p>
        </w:tc>
        <w:tc>
          <w:tcPr>
            <w:tcW w:w="1525" w:type="dxa"/>
            <w:tcBorders>
              <w:top w:val="single" w:sz="6" w:space="0" w:color="auto"/>
              <w:left w:val="single" w:sz="6" w:space="0" w:color="auto"/>
              <w:bottom w:val="nil"/>
              <w:right w:val="single" w:sz="6" w:space="0" w:color="auto"/>
            </w:tcBorders>
          </w:tcPr>
          <w:p w:rsidR="005533EF" w:rsidRDefault="003E416D">
            <w:pPr>
              <w:pStyle w:val="ab"/>
              <w:spacing w:before="0" w:after="0"/>
              <w:rPr>
                <w:rFonts w:ascii="Arial" w:hAnsi="Arial" w:cs="Arial"/>
                <w:b/>
                <w:bCs/>
                <w:sz w:val="20"/>
                <w:szCs w:val="20"/>
              </w:rPr>
            </w:pPr>
            <w:r>
              <w:rPr>
                <w:rFonts w:ascii="Arial" w:hAnsi="Arial" w:cs="Arial"/>
                <w:b/>
                <w:bCs/>
                <w:sz w:val="20"/>
                <w:szCs w:val="20"/>
              </w:rPr>
              <w:t>Не согласны</w:t>
            </w:r>
          </w:p>
        </w:tc>
        <w:tc>
          <w:tcPr>
            <w:tcW w:w="1594" w:type="dxa"/>
            <w:tcBorders>
              <w:top w:val="single" w:sz="6" w:space="0" w:color="auto"/>
              <w:left w:val="single" w:sz="6" w:space="0" w:color="auto"/>
              <w:bottom w:val="single" w:sz="6" w:space="0" w:color="auto"/>
            </w:tcBorders>
          </w:tcPr>
          <w:p w:rsidR="005533EF" w:rsidRDefault="003E416D">
            <w:pPr>
              <w:pStyle w:val="ab"/>
              <w:spacing w:before="0" w:after="0"/>
              <w:rPr>
                <w:rFonts w:ascii="Arial" w:hAnsi="Arial" w:cs="Arial"/>
                <w:b/>
                <w:bCs/>
                <w:sz w:val="20"/>
                <w:szCs w:val="20"/>
              </w:rPr>
            </w:pPr>
            <w:r>
              <w:rPr>
                <w:rFonts w:ascii="Arial" w:hAnsi="Arial" w:cs="Arial"/>
                <w:b/>
                <w:bCs/>
                <w:sz w:val="20"/>
                <w:szCs w:val="20"/>
              </w:rPr>
              <w:t>Затруднились ответить</w:t>
            </w:r>
          </w:p>
        </w:tc>
      </w:tr>
      <w:tr w:rsidR="005533EF">
        <w:tc>
          <w:tcPr>
            <w:tcW w:w="4598" w:type="dxa"/>
            <w:tcBorders>
              <w:top w:val="single" w:sz="6" w:space="0" w:color="auto"/>
              <w:bottom w:val="nil"/>
              <w:right w:val="nil"/>
            </w:tcBorders>
          </w:tcPr>
          <w:p w:rsidR="005533EF" w:rsidRDefault="003E416D">
            <w:pPr>
              <w:pStyle w:val="ac"/>
              <w:numPr>
                <w:ilvl w:val="0"/>
                <w:numId w:val="10"/>
              </w:numPr>
              <w:ind w:left="0" w:firstLine="0"/>
              <w:rPr>
                <w:rFonts w:ascii="Arial" w:hAnsi="Arial" w:cs="Arial"/>
                <w:sz w:val="20"/>
                <w:szCs w:val="20"/>
              </w:rPr>
            </w:pPr>
            <w:r>
              <w:rPr>
                <w:rFonts w:ascii="Arial" w:hAnsi="Arial" w:cs="Arial"/>
                <w:sz w:val="20"/>
                <w:szCs w:val="20"/>
              </w:rPr>
              <w:t>В любом обществе существуют конфликты, которые могут быть решены только посредством насилия</w:t>
            </w:r>
          </w:p>
        </w:tc>
        <w:tc>
          <w:tcPr>
            <w:tcW w:w="1134" w:type="dxa"/>
            <w:tcBorders>
              <w:top w:val="single" w:sz="6" w:space="0" w:color="auto"/>
              <w:left w:val="single" w:sz="6" w:space="0" w:color="auto"/>
              <w:bottom w:val="nil"/>
              <w:right w:val="nil"/>
            </w:tcBorders>
          </w:tcPr>
          <w:p w:rsidR="005533EF" w:rsidRDefault="003E416D">
            <w:pPr>
              <w:spacing w:before="480" w:after="60"/>
              <w:jc w:val="center"/>
              <w:rPr>
                <w:sz w:val="20"/>
                <w:szCs w:val="20"/>
              </w:rPr>
            </w:pPr>
            <w:r>
              <w:rPr>
                <w:sz w:val="20"/>
                <w:szCs w:val="20"/>
              </w:rPr>
              <w:t>32,2</w:t>
            </w:r>
          </w:p>
        </w:tc>
        <w:tc>
          <w:tcPr>
            <w:tcW w:w="1525" w:type="dxa"/>
            <w:tcBorders>
              <w:top w:val="single" w:sz="6" w:space="0" w:color="auto"/>
              <w:left w:val="single" w:sz="6" w:space="0" w:color="auto"/>
              <w:bottom w:val="nil"/>
              <w:right w:val="single" w:sz="6" w:space="0" w:color="auto"/>
            </w:tcBorders>
          </w:tcPr>
          <w:p w:rsidR="005533EF" w:rsidRDefault="003E416D">
            <w:pPr>
              <w:spacing w:before="480" w:after="60"/>
              <w:jc w:val="center"/>
              <w:rPr>
                <w:b/>
                <w:bCs/>
                <w:color w:val="FF0000"/>
                <w:sz w:val="20"/>
                <w:szCs w:val="20"/>
              </w:rPr>
            </w:pPr>
            <w:r>
              <w:rPr>
                <w:b/>
                <w:bCs/>
                <w:color w:val="FF0000"/>
                <w:sz w:val="20"/>
                <w:szCs w:val="20"/>
              </w:rPr>
              <w:t>67,5</w:t>
            </w:r>
          </w:p>
        </w:tc>
        <w:tc>
          <w:tcPr>
            <w:tcW w:w="1594" w:type="dxa"/>
            <w:tcBorders>
              <w:top w:val="nil"/>
              <w:left w:val="nil"/>
              <w:bottom w:val="nil"/>
            </w:tcBorders>
          </w:tcPr>
          <w:p w:rsidR="005533EF" w:rsidRDefault="003E416D">
            <w:pPr>
              <w:spacing w:before="480" w:after="60"/>
              <w:jc w:val="center"/>
              <w:rPr>
                <w:sz w:val="20"/>
                <w:szCs w:val="20"/>
              </w:rPr>
            </w:pPr>
            <w:r>
              <w:rPr>
                <w:sz w:val="20"/>
                <w:szCs w:val="20"/>
              </w:rPr>
              <w:t>0,2</w:t>
            </w:r>
          </w:p>
        </w:tc>
      </w:tr>
      <w:tr w:rsidR="005533EF">
        <w:tc>
          <w:tcPr>
            <w:tcW w:w="4598" w:type="dxa"/>
            <w:tcBorders>
              <w:top w:val="nil"/>
              <w:bottom w:val="nil"/>
              <w:right w:val="nil"/>
            </w:tcBorders>
          </w:tcPr>
          <w:p w:rsidR="005533EF" w:rsidRDefault="003E416D">
            <w:pPr>
              <w:pStyle w:val="ac"/>
              <w:numPr>
                <w:ilvl w:val="0"/>
                <w:numId w:val="10"/>
              </w:numPr>
              <w:ind w:left="0" w:firstLine="0"/>
              <w:rPr>
                <w:rFonts w:ascii="Arial" w:hAnsi="Arial" w:cs="Arial"/>
                <w:sz w:val="20"/>
                <w:szCs w:val="20"/>
              </w:rPr>
            </w:pPr>
            <w:r>
              <w:rPr>
                <w:rFonts w:ascii="Arial" w:hAnsi="Arial" w:cs="Arial"/>
                <w:sz w:val="20"/>
                <w:szCs w:val="20"/>
              </w:rPr>
              <w:t>Жесткие требования различных общественных групп к правительству могут повредить всеобщему благополучию</w:t>
            </w:r>
          </w:p>
        </w:tc>
        <w:tc>
          <w:tcPr>
            <w:tcW w:w="1134" w:type="dxa"/>
            <w:tcBorders>
              <w:top w:val="nil"/>
              <w:left w:val="single" w:sz="6" w:space="0" w:color="auto"/>
              <w:bottom w:val="nil"/>
              <w:right w:val="nil"/>
            </w:tcBorders>
          </w:tcPr>
          <w:p w:rsidR="005533EF" w:rsidRDefault="003E416D">
            <w:pPr>
              <w:spacing w:before="480" w:after="60"/>
              <w:jc w:val="center"/>
              <w:rPr>
                <w:b/>
                <w:bCs/>
                <w:color w:val="0000FF"/>
                <w:sz w:val="20"/>
                <w:szCs w:val="20"/>
              </w:rPr>
            </w:pPr>
            <w:r>
              <w:rPr>
                <w:b/>
                <w:bCs/>
                <w:color w:val="0000FF"/>
                <w:sz w:val="20"/>
                <w:szCs w:val="20"/>
              </w:rPr>
              <w:t>54,8</w:t>
            </w:r>
          </w:p>
        </w:tc>
        <w:tc>
          <w:tcPr>
            <w:tcW w:w="1525" w:type="dxa"/>
            <w:tcBorders>
              <w:top w:val="nil"/>
              <w:left w:val="single" w:sz="6" w:space="0" w:color="auto"/>
              <w:bottom w:val="nil"/>
              <w:right w:val="single" w:sz="6" w:space="0" w:color="auto"/>
            </w:tcBorders>
          </w:tcPr>
          <w:p w:rsidR="005533EF" w:rsidRDefault="003E416D">
            <w:pPr>
              <w:spacing w:before="480" w:after="60"/>
              <w:jc w:val="center"/>
              <w:rPr>
                <w:sz w:val="20"/>
                <w:szCs w:val="20"/>
              </w:rPr>
            </w:pPr>
            <w:r>
              <w:rPr>
                <w:sz w:val="20"/>
                <w:szCs w:val="20"/>
              </w:rPr>
              <w:t>44,7</w:t>
            </w:r>
          </w:p>
        </w:tc>
        <w:tc>
          <w:tcPr>
            <w:tcW w:w="1594" w:type="dxa"/>
            <w:tcBorders>
              <w:top w:val="nil"/>
              <w:left w:val="nil"/>
              <w:bottom w:val="nil"/>
            </w:tcBorders>
          </w:tcPr>
          <w:p w:rsidR="005533EF" w:rsidRDefault="003E416D">
            <w:pPr>
              <w:spacing w:before="480" w:after="60"/>
              <w:jc w:val="center"/>
              <w:rPr>
                <w:sz w:val="20"/>
                <w:szCs w:val="20"/>
              </w:rPr>
            </w:pPr>
            <w:r>
              <w:rPr>
                <w:sz w:val="20"/>
                <w:szCs w:val="20"/>
              </w:rPr>
              <w:t>0,5</w:t>
            </w:r>
          </w:p>
        </w:tc>
      </w:tr>
      <w:tr w:rsidR="005533EF">
        <w:tc>
          <w:tcPr>
            <w:tcW w:w="4598" w:type="dxa"/>
            <w:tcBorders>
              <w:top w:val="nil"/>
              <w:bottom w:val="nil"/>
              <w:right w:val="nil"/>
            </w:tcBorders>
          </w:tcPr>
          <w:p w:rsidR="005533EF" w:rsidRDefault="003E416D">
            <w:pPr>
              <w:pStyle w:val="ac"/>
              <w:numPr>
                <w:ilvl w:val="0"/>
                <w:numId w:val="10"/>
              </w:numPr>
              <w:ind w:left="0" w:firstLine="0"/>
              <w:rPr>
                <w:rFonts w:ascii="Arial" w:hAnsi="Arial" w:cs="Arial"/>
                <w:sz w:val="20"/>
                <w:szCs w:val="20"/>
              </w:rPr>
            </w:pPr>
            <w:r>
              <w:rPr>
                <w:rFonts w:ascii="Arial" w:hAnsi="Arial" w:cs="Arial"/>
                <w:sz w:val="20"/>
                <w:szCs w:val="20"/>
              </w:rPr>
              <w:t>Задача оппозиции состоит не в том,</w:t>
            </w:r>
            <w:r>
              <w:rPr>
                <w:rFonts w:ascii="Arial" w:hAnsi="Arial" w:cs="Arial"/>
                <w:sz w:val="20"/>
                <w:szCs w:val="20"/>
              </w:rPr>
              <w:br/>
              <w:t>чтобы критиковать правительство, а в том, чтобы оказать помощь в его работе</w:t>
            </w:r>
          </w:p>
        </w:tc>
        <w:tc>
          <w:tcPr>
            <w:tcW w:w="1134" w:type="dxa"/>
            <w:tcBorders>
              <w:top w:val="nil"/>
              <w:left w:val="single" w:sz="6" w:space="0" w:color="auto"/>
              <w:bottom w:val="nil"/>
              <w:right w:val="nil"/>
            </w:tcBorders>
          </w:tcPr>
          <w:p w:rsidR="005533EF" w:rsidRDefault="003E416D">
            <w:pPr>
              <w:spacing w:before="480" w:after="60"/>
              <w:jc w:val="center"/>
              <w:rPr>
                <w:b/>
                <w:bCs/>
                <w:color w:val="0000FF"/>
                <w:sz w:val="20"/>
                <w:szCs w:val="20"/>
              </w:rPr>
            </w:pPr>
            <w:r>
              <w:rPr>
                <w:b/>
                <w:bCs/>
                <w:color w:val="0000FF"/>
                <w:sz w:val="20"/>
                <w:szCs w:val="20"/>
              </w:rPr>
              <w:t>77,6</w:t>
            </w:r>
          </w:p>
        </w:tc>
        <w:tc>
          <w:tcPr>
            <w:tcW w:w="1525" w:type="dxa"/>
            <w:tcBorders>
              <w:top w:val="nil"/>
              <w:left w:val="single" w:sz="6" w:space="0" w:color="auto"/>
              <w:bottom w:val="nil"/>
              <w:right w:val="single" w:sz="6" w:space="0" w:color="auto"/>
            </w:tcBorders>
          </w:tcPr>
          <w:p w:rsidR="005533EF" w:rsidRDefault="003E416D">
            <w:pPr>
              <w:spacing w:before="480" w:after="60"/>
              <w:jc w:val="center"/>
              <w:rPr>
                <w:sz w:val="20"/>
                <w:szCs w:val="20"/>
              </w:rPr>
            </w:pPr>
            <w:r>
              <w:rPr>
                <w:sz w:val="20"/>
                <w:szCs w:val="20"/>
              </w:rPr>
              <w:t>22,1</w:t>
            </w:r>
          </w:p>
        </w:tc>
        <w:tc>
          <w:tcPr>
            <w:tcW w:w="1594" w:type="dxa"/>
            <w:tcBorders>
              <w:top w:val="nil"/>
              <w:left w:val="nil"/>
              <w:bottom w:val="nil"/>
            </w:tcBorders>
          </w:tcPr>
          <w:p w:rsidR="005533EF" w:rsidRDefault="003E416D">
            <w:pPr>
              <w:spacing w:before="480" w:after="60"/>
              <w:jc w:val="center"/>
              <w:rPr>
                <w:sz w:val="20"/>
                <w:szCs w:val="20"/>
              </w:rPr>
            </w:pPr>
            <w:r>
              <w:rPr>
                <w:sz w:val="20"/>
                <w:szCs w:val="20"/>
              </w:rPr>
              <w:t>0,2</w:t>
            </w:r>
          </w:p>
        </w:tc>
      </w:tr>
      <w:tr w:rsidR="005533EF">
        <w:tc>
          <w:tcPr>
            <w:tcW w:w="4598" w:type="dxa"/>
            <w:tcBorders>
              <w:top w:val="nil"/>
              <w:bottom w:val="nil"/>
              <w:right w:val="nil"/>
            </w:tcBorders>
          </w:tcPr>
          <w:p w:rsidR="005533EF" w:rsidRDefault="003E416D">
            <w:pPr>
              <w:pStyle w:val="ac"/>
              <w:numPr>
                <w:ilvl w:val="0"/>
                <w:numId w:val="10"/>
              </w:numPr>
              <w:ind w:left="0" w:firstLine="0"/>
              <w:rPr>
                <w:rFonts w:ascii="Arial" w:hAnsi="Arial" w:cs="Arial"/>
                <w:sz w:val="20"/>
                <w:szCs w:val="20"/>
              </w:rPr>
            </w:pPr>
            <w:r>
              <w:rPr>
                <w:rFonts w:ascii="Arial" w:hAnsi="Arial" w:cs="Arial"/>
                <w:sz w:val="20"/>
                <w:szCs w:val="20"/>
              </w:rPr>
              <w:t>Гражданин не должен иметь право на забастовку и проведение демонстраций, если есть угроза общественному порядку</w:t>
            </w:r>
          </w:p>
        </w:tc>
        <w:tc>
          <w:tcPr>
            <w:tcW w:w="1134" w:type="dxa"/>
            <w:tcBorders>
              <w:top w:val="nil"/>
              <w:left w:val="single" w:sz="6" w:space="0" w:color="auto"/>
              <w:bottom w:val="nil"/>
              <w:right w:val="nil"/>
            </w:tcBorders>
          </w:tcPr>
          <w:p w:rsidR="005533EF" w:rsidRDefault="003E416D">
            <w:pPr>
              <w:spacing w:before="480" w:after="60"/>
              <w:jc w:val="center"/>
              <w:rPr>
                <w:sz w:val="20"/>
                <w:szCs w:val="20"/>
              </w:rPr>
            </w:pPr>
            <w:r>
              <w:rPr>
                <w:sz w:val="20"/>
                <w:szCs w:val="20"/>
              </w:rPr>
              <w:t>45,2</w:t>
            </w:r>
          </w:p>
        </w:tc>
        <w:tc>
          <w:tcPr>
            <w:tcW w:w="1525" w:type="dxa"/>
            <w:tcBorders>
              <w:top w:val="nil"/>
              <w:left w:val="single" w:sz="6" w:space="0" w:color="auto"/>
              <w:bottom w:val="nil"/>
              <w:right w:val="single" w:sz="6" w:space="0" w:color="auto"/>
            </w:tcBorders>
          </w:tcPr>
          <w:p w:rsidR="005533EF" w:rsidRDefault="003E416D">
            <w:pPr>
              <w:spacing w:before="480" w:after="60"/>
              <w:jc w:val="center"/>
              <w:rPr>
                <w:b/>
                <w:bCs/>
                <w:color w:val="00FF00"/>
                <w:sz w:val="20"/>
                <w:szCs w:val="20"/>
              </w:rPr>
            </w:pPr>
            <w:r>
              <w:rPr>
                <w:b/>
                <w:bCs/>
                <w:color w:val="00FF00"/>
                <w:sz w:val="20"/>
                <w:szCs w:val="20"/>
              </w:rPr>
              <w:t>54,1</w:t>
            </w:r>
          </w:p>
        </w:tc>
        <w:tc>
          <w:tcPr>
            <w:tcW w:w="1594" w:type="dxa"/>
            <w:tcBorders>
              <w:top w:val="nil"/>
              <w:left w:val="nil"/>
              <w:bottom w:val="nil"/>
            </w:tcBorders>
          </w:tcPr>
          <w:p w:rsidR="005533EF" w:rsidRDefault="003E416D">
            <w:pPr>
              <w:spacing w:before="480" w:after="60"/>
              <w:jc w:val="center"/>
              <w:rPr>
                <w:sz w:val="20"/>
                <w:szCs w:val="20"/>
              </w:rPr>
            </w:pPr>
            <w:r>
              <w:rPr>
                <w:sz w:val="20"/>
                <w:szCs w:val="20"/>
              </w:rPr>
              <w:t>0,7</w:t>
            </w:r>
          </w:p>
        </w:tc>
      </w:tr>
      <w:tr w:rsidR="005533EF">
        <w:tc>
          <w:tcPr>
            <w:tcW w:w="4598" w:type="dxa"/>
            <w:tcBorders>
              <w:top w:val="nil"/>
              <w:bottom w:val="nil"/>
              <w:right w:val="nil"/>
            </w:tcBorders>
          </w:tcPr>
          <w:p w:rsidR="005533EF" w:rsidRDefault="003E416D">
            <w:pPr>
              <w:pStyle w:val="ac"/>
              <w:numPr>
                <w:ilvl w:val="0"/>
                <w:numId w:val="10"/>
              </w:numPr>
              <w:ind w:left="0" w:firstLine="0"/>
              <w:rPr>
                <w:rFonts w:ascii="Arial" w:hAnsi="Arial" w:cs="Arial"/>
                <w:sz w:val="20"/>
                <w:szCs w:val="20"/>
              </w:rPr>
            </w:pPr>
            <w:r>
              <w:rPr>
                <w:rFonts w:ascii="Arial" w:hAnsi="Arial" w:cs="Arial"/>
                <w:sz w:val="20"/>
                <w:szCs w:val="20"/>
              </w:rPr>
              <w:t>Государство всегда должно отстаивать</w:t>
            </w:r>
            <w:r>
              <w:rPr>
                <w:rFonts w:ascii="Arial" w:hAnsi="Arial" w:cs="Arial"/>
                <w:sz w:val="20"/>
                <w:szCs w:val="20"/>
              </w:rPr>
              <w:br/>
              <w:t>интересы всего народа перед интересами отдельной личности</w:t>
            </w:r>
          </w:p>
        </w:tc>
        <w:tc>
          <w:tcPr>
            <w:tcW w:w="1134" w:type="dxa"/>
            <w:tcBorders>
              <w:top w:val="nil"/>
              <w:left w:val="single" w:sz="6" w:space="0" w:color="auto"/>
              <w:bottom w:val="nil"/>
              <w:right w:val="nil"/>
            </w:tcBorders>
          </w:tcPr>
          <w:p w:rsidR="005533EF" w:rsidRDefault="003E416D">
            <w:pPr>
              <w:spacing w:before="480" w:after="60"/>
              <w:jc w:val="center"/>
              <w:rPr>
                <w:b/>
                <w:bCs/>
                <w:color w:val="00FF00"/>
                <w:sz w:val="20"/>
                <w:szCs w:val="20"/>
              </w:rPr>
            </w:pPr>
            <w:r>
              <w:rPr>
                <w:b/>
                <w:bCs/>
                <w:color w:val="00FF00"/>
                <w:sz w:val="20"/>
                <w:szCs w:val="20"/>
              </w:rPr>
              <w:t>72,0</w:t>
            </w:r>
          </w:p>
        </w:tc>
        <w:tc>
          <w:tcPr>
            <w:tcW w:w="1525" w:type="dxa"/>
            <w:tcBorders>
              <w:top w:val="nil"/>
              <w:left w:val="single" w:sz="6" w:space="0" w:color="auto"/>
              <w:bottom w:val="nil"/>
              <w:right w:val="single" w:sz="6" w:space="0" w:color="auto"/>
            </w:tcBorders>
          </w:tcPr>
          <w:p w:rsidR="005533EF" w:rsidRDefault="003E416D">
            <w:pPr>
              <w:spacing w:before="480" w:after="60"/>
              <w:jc w:val="center"/>
              <w:rPr>
                <w:sz w:val="20"/>
                <w:szCs w:val="20"/>
              </w:rPr>
            </w:pPr>
            <w:r>
              <w:rPr>
                <w:sz w:val="20"/>
                <w:szCs w:val="20"/>
              </w:rPr>
              <w:t>27,1</w:t>
            </w:r>
          </w:p>
        </w:tc>
        <w:tc>
          <w:tcPr>
            <w:tcW w:w="1594" w:type="dxa"/>
            <w:tcBorders>
              <w:top w:val="nil"/>
              <w:left w:val="nil"/>
              <w:bottom w:val="nil"/>
            </w:tcBorders>
          </w:tcPr>
          <w:p w:rsidR="005533EF" w:rsidRDefault="003E416D">
            <w:pPr>
              <w:spacing w:before="480" w:after="60"/>
              <w:jc w:val="center"/>
              <w:rPr>
                <w:sz w:val="20"/>
                <w:szCs w:val="20"/>
              </w:rPr>
            </w:pPr>
            <w:r>
              <w:rPr>
                <w:sz w:val="20"/>
                <w:szCs w:val="20"/>
              </w:rPr>
              <w:t>0,9</w:t>
            </w:r>
          </w:p>
        </w:tc>
      </w:tr>
      <w:tr w:rsidR="005533EF">
        <w:tc>
          <w:tcPr>
            <w:tcW w:w="4598" w:type="dxa"/>
            <w:tcBorders>
              <w:top w:val="nil"/>
              <w:bottom w:val="nil"/>
              <w:right w:val="nil"/>
            </w:tcBorders>
          </w:tcPr>
          <w:p w:rsidR="005533EF" w:rsidRDefault="003E416D">
            <w:pPr>
              <w:pStyle w:val="ac"/>
              <w:numPr>
                <w:ilvl w:val="0"/>
                <w:numId w:val="10"/>
              </w:numPr>
              <w:ind w:left="0" w:firstLine="0"/>
              <w:rPr>
                <w:rFonts w:ascii="Arial" w:hAnsi="Arial" w:cs="Arial"/>
                <w:sz w:val="20"/>
                <w:szCs w:val="20"/>
              </w:rPr>
            </w:pPr>
            <w:r>
              <w:rPr>
                <w:rFonts w:ascii="Arial" w:hAnsi="Arial" w:cs="Arial"/>
                <w:sz w:val="20"/>
                <w:szCs w:val="20"/>
              </w:rPr>
              <w:t>Каждая политическая партия должна в принципе иметь шанс возглавить правительство</w:t>
            </w:r>
          </w:p>
        </w:tc>
        <w:tc>
          <w:tcPr>
            <w:tcW w:w="1134" w:type="dxa"/>
            <w:tcBorders>
              <w:top w:val="nil"/>
              <w:left w:val="single" w:sz="6" w:space="0" w:color="auto"/>
              <w:bottom w:val="nil"/>
              <w:right w:val="nil"/>
            </w:tcBorders>
          </w:tcPr>
          <w:p w:rsidR="005533EF" w:rsidRDefault="003E416D">
            <w:pPr>
              <w:spacing w:before="240" w:after="60"/>
              <w:jc w:val="center"/>
              <w:rPr>
                <w:b/>
                <w:bCs/>
                <w:color w:val="0000FF"/>
                <w:sz w:val="20"/>
                <w:szCs w:val="20"/>
              </w:rPr>
            </w:pPr>
            <w:r>
              <w:rPr>
                <w:b/>
                <w:bCs/>
                <w:color w:val="0000FF"/>
                <w:sz w:val="20"/>
                <w:szCs w:val="20"/>
              </w:rPr>
              <w:t>73,9</w:t>
            </w:r>
          </w:p>
        </w:tc>
        <w:tc>
          <w:tcPr>
            <w:tcW w:w="1525" w:type="dxa"/>
            <w:tcBorders>
              <w:top w:val="nil"/>
              <w:left w:val="single" w:sz="6" w:space="0" w:color="auto"/>
              <w:bottom w:val="nil"/>
              <w:right w:val="single" w:sz="6" w:space="0" w:color="auto"/>
            </w:tcBorders>
          </w:tcPr>
          <w:p w:rsidR="005533EF" w:rsidRDefault="003E416D">
            <w:pPr>
              <w:spacing w:before="240" w:after="60"/>
              <w:jc w:val="center"/>
              <w:rPr>
                <w:sz w:val="20"/>
                <w:szCs w:val="20"/>
              </w:rPr>
            </w:pPr>
            <w:r>
              <w:rPr>
                <w:sz w:val="20"/>
                <w:szCs w:val="20"/>
              </w:rPr>
              <w:t>25,4</w:t>
            </w:r>
          </w:p>
        </w:tc>
        <w:tc>
          <w:tcPr>
            <w:tcW w:w="1594" w:type="dxa"/>
            <w:tcBorders>
              <w:top w:val="nil"/>
              <w:left w:val="nil"/>
              <w:bottom w:val="nil"/>
            </w:tcBorders>
          </w:tcPr>
          <w:p w:rsidR="005533EF" w:rsidRDefault="003E416D">
            <w:pPr>
              <w:spacing w:before="240" w:after="60"/>
              <w:jc w:val="center"/>
              <w:rPr>
                <w:sz w:val="20"/>
                <w:szCs w:val="20"/>
              </w:rPr>
            </w:pPr>
            <w:r>
              <w:rPr>
                <w:sz w:val="20"/>
                <w:szCs w:val="20"/>
              </w:rPr>
              <w:t>0,7</w:t>
            </w:r>
          </w:p>
        </w:tc>
      </w:tr>
      <w:tr w:rsidR="005533EF">
        <w:tc>
          <w:tcPr>
            <w:tcW w:w="4598" w:type="dxa"/>
            <w:tcBorders>
              <w:top w:val="nil"/>
              <w:bottom w:val="nil"/>
              <w:right w:val="nil"/>
            </w:tcBorders>
          </w:tcPr>
          <w:p w:rsidR="005533EF" w:rsidRDefault="003E416D">
            <w:pPr>
              <w:pStyle w:val="ac"/>
              <w:numPr>
                <w:ilvl w:val="0"/>
                <w:numId w:val="10"/>
              </w:numPr>
              <w:ind w:left="0" w:firstLine="0"/>
              <w:rPr>
                <w:rFonts w:ascii="Arial" w:hAnsi="Arial" w:cs="Arial"/>
                <w:sz w:val="20"/>
                <w:szCs w:val="20"/>
              </w:rPr>
            </w:pPr>
            <w:r>
              <w:rPr>
                <w:rFonts w:ascii="Arial" w:hAnsi="Arial" w:cs="Arial"/>
                <w:sz w:val="20"/>
                <w:szCs w:val="20"/>
              </w:rPr>
              <w:t>Каждый гражданин в любой ситуации</w:t>
            </w:r>
            <w:r>
              <w:rPr>
                <w:rFonts w:ascii="Arial" w:hAnsi="Arial" w:cs="Arial"/>
                <w:sz w:val="20"/>
                <w:szCs w:val="20"/>
              </w:rPr>
              <w:br/>
              <w:t>имеет право отстаивать свои интересы</w:t>
            </w:r>
            <w:r>
              <w:rPr>
                <w:rFonts w:ascii="Arial" w:hAnsi="Arial" w:cs="Arial"/>
                <w:sz w:val="20"/>
                <w:szCs w:val="20"/>
              </w:rPr>
              <w:br/>
              <w:t>при помощи забастовок и демонстраций</w:t>
            </w:r>
          </w:p>
        </w:tc>
        <w:tc>
          <w:tcPr>
            <w:tcW w:w="1134" w:type="dxa"/>
            <w:tcBorders>
              <w:top w:val="nil"/>
              <w:left w:val="single" w:sz="6" w:space="0" w:color="auto"/>
              <w:bottom w:val="nil"/>
              <w:right w:val="nil"/>
            </w:tcBorders>
          </w:tcPr>
          <w:p w:rsidR="005533EF" w:rsidRDefault="003E416D">
            <w:pPr>
              <w:spacing w:before="480" w:after="60"/>
              <w:jc w:val="center"/>
              <w:rPr>
                <w:b/>
                <w:bCs/>
                <w:color w:val="00FF00"/>
                <w:sz w:val="20"/>
                <w:szCs w:val="20"/>
              </w:rPr>
            </w:pPr>
            <w:r>
              <w:rPr>
                <w:b/>
                <w:bCs/>
                <w:color w:val="00FF00"/>
                <w:sz w:val="20"/>
                <w:szCs w:val="20"/>
              </w:rPr>
              <w:t>75,5</w:t>
            </w:r>
          </w:p>
        </w:tc>
        <w:tc>
          <w:tcPr>
            <w:tcW w:w="1525" w:type="dxa"/>
            <w:tcBorders>
              <w:top w:val="nil"/>
              <w:left w:val="single" w:sz="6" w:space="0" w:color="auto"/>
              <w:bottom w:val="nil"/>
              <w:right w:val="single" w:sz="6" w:space="0" w:color="auto"/>
            </w:tcBorders>
          </w:tcPr>
          <w:p w:rsidR="005533EF" w:rsidRDefault="003E416D">
            <w:pPr>
              <w:spacing w:before="480" w:after="60"/>
              <w:jc w:val="center"/>
              <w:rPr>
                <w:sz w:val="20"/>
                <w:szCs w:val="20"/>
              </w:rPr>
            </w:pPr>
            <w:r>
              <w:rPr>
                <w:sz w:val="20"/>
                <w:szCs w:val="20"/>
              </w:rPr>
              <w:t>23,8</w:t>
            </w:r>
          </w:p>
        </w:tc>
        <w:tc>
          <w:tcPr>
            <w:tcW w:w="1594" w:type="dxa"/>
            <w:tcBorders>
              <w:top w:val="nil"/>
              <w:left w:val="nil"/>
              <w:bottom w:val="nil"/>
            </w:tcBorders>
          </w:tcPr>
          <w:p w:rsidR="005533EF" w:rsidRDefault="003E416D">
            <w:pPr>
              <w:spacing w:before="480" w:after="60"/>
              <w:jc w:val="center"/>
              <w:rPr>
                <w:sz w:val="20"/>
                <w:szCs w:val="20"/>
              </w:rPr>
            </w:pPr>
            <w:r>
              <w:rPr>
                <w:sz w:val="20"/>
                <w:szCs w:val="20"/>
              </w:rPr>
              <w:t>0,7</w:t>
            </w:r>
          </w:p>
        </w:tc>
      </w:tr>
      <w:tr w:rsidR="005533EF">
        <w:tc>
          <w:tcPr>
            <w:tcW w:w="4598" w:type="dxa"/>
            <w:tcBorders>
              <w:top w:val="nil"/>
              <w:bottom w:val="nil"/>
              <w:right w:val="nil"/>
            </w:tcBorders>
          </w:tcPr>
          <w:p w:rsidR="005533EF" w:rsidRDefault="003E416D">
            <w:pPr>
              <w:pStyle w:val="ac"/>
              <w:numPr>
                <w:ilvl w:val="0"/>
                <w:numId w:val="10"/>
              </w:numPr>
              <w:ind w:left="0" w:firstLine="0"/>
              <w:rPr>
                <w:rFonts w:ascii="Arial" w:hAnsi="Arial" w:cs="Arial"/>
                <w:sz w:val="20"/>
                <w:szCs w:val="20"/>
              </w:rPr>
            </w:pPr>
            <w:r>
              <w:rPr>
                <w:rFonts w:ascii="Arial" w:hAnsi="Arial" w:cs="Arial"/>
                <w:sz w:val="20"/>
                <w:szCs w:val="20"/>
              </w:rPr>
              <w:t>Настоящая демократия невозможна</w:t>
            </w:r>
            <w:r>
              <w:rPr>
                <w:rFonts w:ascii="Arial" w:hAnsi="Arial" w:cs="Arial"/>
                <w:sz w:val="20"/>
                <w:szCs w:val="20"/>
              </w:rPr>
              <w:br/>
              <w:t>без политической оппозиции</w:t>
            </w:r>
          </w:p>
        </w:tc>
        <w:tc>
          <w:tcPr>
            <w:tcW w:w="1134" w:type="dxa"/>
            <w:tcBorders>
              <w:top w:val="nil"/>
              <w:left w:val="single" w:sz="6" w:space="0" w:color="auto"/>
              <w:bottom w:val="nil"/>
              <w:right w:val="nil"/>
            </w:tcBorders>
          </w:tcPr>
          <w:p w:rsidR="005533EF" w:rsidRDefault="003E416D">
            <w:pPr>
              <w:spacing w:before="240" w:after="60"/>
              <w:jc w:val="center"/>
              <w:rPr>
                <w:b/>
                <w:bCs/>
                <w:color w:val="0000FF"/>
                <w:sz w:val="20"/>
                <w:szCs w:val="20"/>
              </w:rPr>
            </w:pPr>
            <w:r>
              <w:rPr>
                <w:b/>
                <w:bCs/>
                <w:color w:val="0000FF"/>
                <w:sz w:val="20"/>
                <w:szCs w:val="20"/>
              </w:rPr>
              <w:t>77,4</w:t>
            </w:r>
          </w:p>
        </w:tc>
        <w:tc>
          <w:tcPr>
            <w:tcW w:w="1525" w:type="dxa"/>
            <w:tcBorders>
              <w:top w:val="nil"/>
              <w:left w:val="single" w:sz="6" w:space="0" w:color="auto"/>
              <w:bottom w:val="nil"/>
              <w:right w:val="single" w:sz="6" w:space="0" w:color="auto"/>
            </w:tcBorders>
          </w:tcPr>
          <w:p w:rsidR="005533EF" w:rsidRDefault="003E416D">
            <w:pPr>
              <w:spacing w:before="240" w:after="60"/>
              <w:jc w:val="center"/>
              <w:rPr>
                <w:sz w:val="20"/>
                <w:szCs w:val="20"/>
              </w:rPr>
            </w:pPr>
            <w:r>
              <w:rPr>
                <w:sz w:val="20"/>
                <w:szCs w:val="20"/>
              </w:rPr>
              <w:t>21,4</w:t>
            </w:r>
          </w:p>
        </w:tc>
        <w:tc>
          <w:tcPr>
            <w:tcW w:w="1594" w:type="dxa"/>
            <w:tcBorders>
              <w:top w:val="nil"/>
              <w:left w:val="nil"/>
              <w:bottom w:val="nil"/>
            </w:tcBorders>
          </w:tcPr>
          <w:p w:rsidR="005533EF" w:rsidRDefault="003E416D">
            <w:pPr>
              <w:spacing w:before="240" w:after="60"/>
              <w:jc w:val="center"/>
              <w:rPr>
                <w:sz w:val="20"/>
                <w:szCs w:val="20"/>
              </w:rPr>
            </w:pPr>
            <w:r>
              <w:rPr>
                <w:sz w:val="20"/>
                <w:szCs w:val="20"/>
              </w:rPr>
              <w:t>1,2</w:t>
            </w:r>
          </w:p>
        </w:tc>
      </w:tr>
      <w:tr w:rsidR="005533EF">
        <w:tc>
          <w:tcPr>
            <w:tcW w:w="4598" w:type="dxa"/>
            <w:tcBorders>
              <w:top w:val="nil"/>
              <w:bottom w:val="single" w:sz="6" w:space="0" w:color="auto"/>
              <w:right w:val="nil"/>
            </w:tcBorders>
          </w:tcPr>
          <w:p w:rsidR="005533EF" w:rsidRDefault="003E416D">
            <w:pPr>
              <w:pStyle w:val="ac"/>
              <w:numPr>
                <w:ilvl w:val="0"/>
                <w:numId w:val="10"/>
              </w:numPr>
              <w:ind w:left="0" w:firstLine="0"/>
              <w:rPr>
                <w:rFonts w:ascii="Arial" w:hAnsi="Arial" w:cs="Arial"/>
                <w:sz w:val="20"/>
                <w:szCs w:val="20"/>
              </w:rPr>
            </w:pPr>
            <w:r>
              <w:rPr>
                <w:rFonts w:ascii="Arial" w:hAnsi="Arial" w:cs="Arial"/>
                <w:sz w:val="20"/>
                <w:szCs w:val="20"/>
              </w:rPr>
              <w:t>Каждый человек должен иметь право отстаивать свое мнение даже в том случае, если большинство придерживается иного мнения</w:t>
            </w:r>
          </w:p>
        </w:tc>
        <w:tc>
          <w:tcPr>
            <w:tcW w:w="1134" w:type="dxa"/>
            <w:tcBorders>
              <w:top w:val="nil"/>
              <w:left w:val="single" w:sz="6" w:space="0" w:color="auto"/>
              <w:bottom w:val="single" w:sz="6" w:space="0" w:color="auto"/>
              <w:right w:val="nil"/>
            </w:tcBorders>
          </w:tcPr>
          <w:p w:rsidR="005533EF" w:rsidRDefault="003E416D">
            <w:pPr>
              <w:spacing w:before="480" w:after="60"/>
              <w:jc w:val="center"/>
              <w:rPr>
                <w:b/>
                <w:bCs/>
                <w:color w:val="00FF00"/>
                <w:sz w:val="20"/>
                <w:szCs w:val="20"/>
              </w:rPr>
            </w:pPr>
            <w:r>
              <w:rPr>
                <w:b/>
                <w:bCs/>
                <w:color w:val="00FF00"/>
                <w:sz w:val="20"/>
                <w:szCs w:val="20"/>
              </w:rPr>
              <w:t>93,9</w:t>
            </w:r>
          </w:p>
        </w:tc>
        <w:tc>
          <w:tcPr>
            <w:tcW w:w="1525" w:type="dxa"/>
            <w:tcBorders>
              <w:top w:val="nil"/>
              <w:left w:val="single" w:sz="6" w:space="0" w:color="auto"/>
              <w:bottom w:val="single" w:sz="6" w:space="0" w:color="auto"/>
              <w:right w:val="single" w:sz="6" w:space="0" w:color="auto"/>
            </w:tcBorders>
          </w:tcPr>
          <w:p w:rsidR="005533EF" w:rsidRDefault="003E416D">
            <w:pPr>
              <w:spacing w:before="480" w:after="60"/>
              <w:jc w:val="center"/>
              <w:rPr>
                <w:sz w:val="20"/>
                <w:szCs w:val="20"/>
              </w:rPr>
            </w:pPr>
            <w:r>
              <w:rPr>
                <w:sz w:val="20"/>
                <w:szCs w:val="20"/>
              </w:rPr>
              <w:t>5,6</w:t>
            </w:r>
          </w:p>
        </w:tc>
        <w:tc>
          <w:tcPr>
            <w:tcW w:w="1594" w:type="dxa"/>
            <w:tcBorders>
              <w:top w:val="nil"/>
              <w:left w:val="nil"/>
              <w:bottom w:val="single" w:sz="6" w:space="0" w:color="auto"/>
            </w:tcBorders>
          </w:tcPr>
          <w:p w:rsidR="005533EF" w:rsidRDefault="003E416D">
            <w:pPr>
              <w:spacing w:before="480" w:after="60"/>
              <w:jc w:val="center"/>
              <w:rPr>
                <w:sz w:val="20"/>
                <w:szCs w:val="20"/>
              </w:rPr>
            </w:pPr>
            <w:r>
              <w:rPr>
                <w:sz w:val="20"/>
                <w:szCs w:val="20"/>
              </w:rPr>
              <w:t>0,5</w:t>
            </w:r>
          </w:p>
        </w:tc>
      </w:tr>
    </w:tbl>
    <w:p w:rsidR="005533EF" w:rsidRDefault="005533EF">
      <w:pPr>
        <w:jc w:val="both"/>
      </w:pPr>
    </w:p>
    <w:p w:rsidR="005533EF" w:rsidRDefault="003E416D">
      <w:pPr>
        <w:spacing w:line="360" w:lineRule="auto"/>
        <w:ind w:right="-482" w:firstLine="720"/>
        <w:jc w:val="both"/>
      </w:pPr>
      <w:r>
        <w:rPr>
          <w:b/>
          <w:bCs/>
          <w:i/>
          <w:iCs/>
        </w:rPr>
        <w:t>Однако это не означает тяги к тоталитарному обществу. Легитимно для молодежи будет только то государство, которое будет соблюдать не свои интересы как государства, воплощенного в определенном государственном аппарате, а интересы общности, отражаемой понятием “народ”. И только законы такого государства молодежь признает справедливыми и готово будет соблюдать.</w:t>
      </w:r>
      <w:r>
        <w:t xml:space="preserve"> Пока же государство и общество живут в двух непересекающихся плоскостях, в двух разных мирах, и отчуждение молодежи от власти все нарастает. </w:t>
      </w:r>
    </w:p>
    <w:p w:rsidR="005533EF" w:rsidRDefault="003E416D">
      <w:pPr>
        <w:spacing w:line="360" w:lineRule="auto"/>
        <w:ind w:right="-482" w:firstLine="720"/>
        <w:jc w:val="both"/>
      </w:pPr>
      <w:r>
        <w:t>Второе, на что надо обратить внимание при анализе данных таблицы 9 - это особенности взаимоотношений власти и оппозиции. Несмотря на льющиеся потоки взаимного компромата, молодежь считает важным компромисс власти и ее политических оппонентов. Более половины молодых россиян убеждено, что жесткие требования различных общественных групп к правительству могут лишь повредить всеобщему благополучию, а задача оппозиции состоит не в том, чтобы критиковать правительство, а в том, чтобы оказывать помощь в его работе. Но это не значит заведомо подчиненного положения оппозиции - с точки зрения молодежи, любая политическая партия должна иметь шанс возглавить правительство, а без оппозиции как таковой вообще невозможна настоящая демократия.</w:t>
      </w:r>
    </w:p>
    <w:p w:rsidR="005533EF" w:rsidRDefault="003E416D">
      <w:pPr>
        <w:spacing w:line="360" w:lineRule="auto"/>
        <w:ind w:right="-482" w:firstLine="720"/>
        <w:jc w:val="both"/>
      </w:pPr>
      <w:r>
        <w:t xml:space="preserve">Пожалуй, </w:t>
      </w:r>
      <w:r>
        <w:rPr>
          <w:b/>
          <w:bCs/>
          <w:i/>
          <w:iCs/>
        </w:rPr>
        <w:t>наиболее точным для такой модели будет определение “консенсусная”, а ее лозунгом должно стать “сотрудничество ради общего блага”.</w:t>
      </w:r>
      <w:r>
        <w:t xml:space="preserve"> При этом неизбежное соперничество политических сил не должно превращаться во вражду, а, напротив, также, как и любая состязательность, служить общему благу - ведь рано или поздно политические силы могут поменяться местами, и правящие группы уйдут в оппозицию. Только предшествующая совместная работа, пусть и сопровождающаяся различиями во взглядах, способна будет гарантировать тогда цивилизованную форму этого процесса смены власти.</w:t>
      </w:r>
    </w:p>
    <w:p w:rsidR="005533EF" w:rsidRDefault="003E416D">
      <w:pPr>
        <w:spacing w:line="360" w:lineRule="auto"/>
        <w:ind w:right="-482" w:firstLine="720"/>
        <w:jc w:val="both"/>
        <w:rPr>
          <w:b/>
          <w:bCs/>
          <w:i/>
          <w:iCs/>
        </w:rPr>
      </w:pPr>
      <w:r>
        <w:t xml:space="preserve">Как видим, и в этих вопросах </w:t>
      </w:r>
      <w:r>
        <w:rPr>
          <w:b/>
          <w:bCs/>
          <w:i/>
          <w:iCs/>
        </w:rPr>
        <w:t>российская социокультурная модель взаимоотношений различных субъектов предполагает приоритет интересов общества, но в мягкой форме, с правом как оппозиционных сил, так и отдельной личности “быть услышанной” и отстаивать свои интересы, а также необходимостью учета при выработке государством общего вектора развития общества всего многообразия интересов его членов и политических сил.</w:t>
      </w:r>
    </w:p>
    <w:p w:rsidR="005533EF" w:rsidRDefault="003E416D">
      <w:pPr>
        <w:spacing w:line="360" w:lineRule="auto"/>
        <w:ind w:right="-482" w:firstLine="720"/>
        <w:jc w:val="both"/>
        <w:rPr>
          <w:b/>
          <w:bCs/>
          <w:i/>
          <w:iCs/>
        </w:rPr>
      </w:pPr>
      <w:r>
        <w:t xml:space="preserve">Таким образом, </w:t>
      </w:r>
      <w:r>
        <w:rPr>
          <w:b/>
          <w:bCs/>
          <w:i/>
          <w:iCs/>
        </w:rPr>
        <w:t xml:space="preserve">личные свободы и демократические формы организации общественной жизни и разрешения конфликтов хотя и важны для значительной части молодежи, но все же не являются решающими, и у большинства отступают в тень перед интересами общности (общества, народа). </w:t>
      </w:r>
      <w:r>
        <w:t xml:space="preserve">И нельзя не порадоваться тому, что, вопреки колоссальной пропагандистской работе по размыванию этих базовых взглядов, являющихся основополагающими для всей российской культуры на протяжении веков, для большинства молодежи этот культурный стереотип сохранил свое значение и все-таки продолжает работать. Другое дело, что консенсусная модель общества всегда предполагает, что если одна из сторон (например, Президент и Правительство) не соблюдает своих обязанностей, направленных на реализацию этого общего блага, то и вторая сторона освобождается от своих обязательств. А следовательно - молодежь при такой власти, которая была в России практически все последнее десятилетие, с ее точки зрения, свободна делать все, что ей заблагорассудится. Но все же </w:t>
      </w:r>
      <w:r>
        <w:rPr>
          <w:b/>
          <w:bCs/>
          <w:i/>
          <w:iCs/>
        </w:rPr>
        <w:t>признание консенсусной модели согласования интересов ради общего блага, где сам консенсус достигается не за счет борьбы каждого за свои  интересы с использованием любых методов, а за счет цивилизованного доведения этих интересов до “верхов”, после чего уже власть, государство должно обеспечить их согласование в масштабах общества, позволяет говорить о сохранении социокультурной преемственности и сохранении даже в рядах молодежи традиционной российской модели развития.</w:t>
      </w:r>
      <w:r>
        <w:t xml:space="preserve"> Не случайно именно эту модель развития так последовательно выбирает основная масса молодежи, о чем уже неоднократно говорилось выше, и не случайно так резко осуждает она власть, ведущую страну в тупик без всякого учета особенностей этой модели и своей роли в ней.</w:t>
      </w:r>
    </w:p>
    <w:p w:rsidR="005533EF" w:rsidRDefault="003E416D">
      <w:pPr>
        <w:spacing w:line="360" w:lineRule="auto"/>
        <w:ind w:right="-482" w:firstLine="720"/>
        <w:jc w:val="both"/>
      </w:pPr>
      <w:r>
        <w:t>Впрочем, на эту же ситуацию можно посмотреть и с другой стороны - с позиции либеральных ценностей. Тогда можно констатировать, что в ходе реформ российская молодежь приняла важнейшие демократические ценности, такие как равенство всех граждан перед законом, свобода слова и печати, независимость суда, свободные выборы органов власти и т.д. Однако инструментальные ценности демократии, позволяющие отстаивать свои гражданские и не только гражданские права в ходе прямой борьбы интересов заинтересованных сторон, ею в сущности пока не освоены. Не случайно они оказались в ходе нашего исследования далеко не на лидирующих позициях в иерархии прав и свобод. На первых же местах оказались совсем другие права личности (см. таблицу 10).</w:t>
      </w:r>
    </w:p>
    <w:p w:rsidR="005533EF" w:rsidRDefault="005533EF">
      <w:pPr>
        <w:spacing w:line="360" w:lineRule="auto"/>
        <w:ind w:right="-482" w:firstLine="720"/>
        <w:jc w:val="right"/>
        <w:rPr>
          <w:i/>
          <w:iCs/>
        </w:rPr>
      </w:pPr>
    </w:p>
    <w:p w:rsidR="005533EF" w:rsidRDefault="003E416D">
      <w:pPr>
        <w:spacing w:line="360" w:lineRule="auto"/>
        <w:ind w:right="-482" w:firstLine="720"/>
        <w:jc w:val="right"/>
        <w:rPr>
          <w:i/>
          <w:iCs/>
        </w:rPr>
      </w:pPr>
      <w:r>
        <w:rPr>
          <w:i/>
          <w:iCs/>
        </w:rPr>
        <w:t>Таблица 10</w:t>
      </w:r>
    </w:p>
    <w:p w:rsidR="005533EF" w:rsidRDefault="003E416D">
      <w:pPr>
        <w:ind w:right="-482" w:firstLine="720"/>
        <w:jc w:val="center"/>
        <w:rPr>
          <w:b/>
          <w:bCs/>
        </w:rPr>
      </w:pPr>
      <w:r>
        <w:rPr>
          <w:b/>
          <w:bCs/>
        </w:rPr>
        <w:t>Ранговое распределение прав и свобод в соответствии с их значимостью для российской молодежи</w:t>
      </w:r>
    </w:p>
    <w:p w:rsidR="005533EF" w:rsidRDefault="005533EF">
      <w:pPr>
        <w:ind w:right="-482" w:firstLine="720"/>
        <w:jc w:val="cente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21"/>
        <w:gridCol w:w="1276"/>
      </w:tblGrid>
      <w:tr w:rsidR="005533EF">
        <w:tc>
          <w:tcPr>
            <w:tcW w:w="7621" w:type="dxa"/>
            <w:tcBorders>
              <w:bottom w:val="nil"/>
            </w:tcBorders>
          </w:tcPr>
          <w:p w:rsidR="005533EF" w:rsidRDefault="003E416D">
            <w:pPr>
              <w:jc w:val="center"/>
              <w:rPr>
                <w:b/>
                <w:bCs/>
              </w:rPr>
            </w:pPr>
            <w:r>
              <w:rPr>
                <w:b/>
                <w:bCs/>
              </w:rPr>
              <w:t>Права и свободы</w:t>
            </w:r>
          </w:p>
        </w:tc>
        <w:tc>
          <w:tcPr>
            <w:tcW w:w="1276" w:type="dxa"/>
            <w:tcBorders>
              <w:bottom w:val="nil"/>
            </w:tcBorders>
          </w:tcPr>
          <w:p w:rsidR="005533EF" w:rsidRDefault="003E416D">
            <w:pPr>
              <w:jc w:val="center"/>
              <w:rPr>
                <w:b/>
                <w:bCs/>
              </w:rPr>
            </w:pPr>
            <w:r>
              <w:rPr>
                <w:b/>
                <w:bCs/>
              </w:rPr>
              <w:t>Ранги</w:t>
            </w:r>
          </w:p>
        </w:tc>
      </w:tr>
      <w:tr w:rsidR="005533EF">
        <w:tc>
          <w:tcPr>
            <w:tcW w:w="7621" w:type="dxa"/>
            <w:tcBorders>
              <w:bottom w:val="nil"/>
              <w:right w:val="nil"/>
            </w:tcBorders>
          </w:tcPr>
          <w:p w:rsidR="005533EF" w:rsidRDefault="003E416D">
            <w:pPr>
              <w:spacing w:before="120"/>
            </w:pPr>
            <w:r>
              <w:rPr>
                <w:sz w:val="22"/>
                <w:szCs w:val="22"/>
              </w:rPr>
              <w:t>Равенство всех перед законом</w:t>
            </w:r>
          </w:p>
        </w:tc>
        <w:tc>
          <w:tcPr>
            <w:tcW w:w="1276" w:type="dxa"/>
            <w:tcBorders>
              <w:bottom w:val="nil"/>
            </w:tcBorders>
          </w:tcPr>
          <w:p w:rsidR="005533EF" w:rsidRDefault="003E416D">
            <w:pPr>
              <w:spacing w:before="120"/>
              <w:jc w:val="center"/>
            </w:pPr>
            <w:r>
              <w:rPr>
                <w:sz w:val="22"/>
                <w:szCs w:val="22"/>
              </w:rPr>
              <w:t>1</w:t>
            </w:r>
          </w:p>
        </w:tc>
      </w:tr>
      <w:tr w:rsidR="005533EF">
        <w:tc>
          <w:tcPr>
            <w:tcW w:w="7621" w:type="dxa"/>
            <w:tcBorders>
              <w:top w:val="nil"/>
              <w:bottom w:val="nil"/>
              <w:right w:val="nil"/>
            </w:tcBorders>
          </w:tcPr>
          <w:p w:rsidR="005533EF" w:rsidRDefault="003E416D">
            <w:pPr>
              <w:spacing w:before="120"/>
            </w:pPr>
            <w:r>
              <w:rPr>
                <w:sz w:val="22"/>
                <w:szCs w:val="22"/>
              </w:rPr>
              <w:t>Гарантия безопасности и защиты личности</w:t>
            </w:r>
          </w:p>
        </w:tc>
        <w:tc>
          <w:tcPr>
            <w:tcW w:w="1276" w:type="dxa"/>
            <w:tcBorders>
              <w:top w:val="nil"/>
              <w:bottom w:val="nil"/>
            </w:tcBorders>
          </w:tcPr>
          <w:p w:rsidR="005533EF" w:rsidRDefault="003E416D">
            <w:pPr>
              <w:spacing w:before="120"/>
              <w:jc w:val="center"/>
            </w:pPr>
            <w:r>
              <w:rPr>
                <w:sz w:val="22"/>
                <w:szCs w:val="22"/>
              </w:rPr>
              <w:t>2</w:t>
            </w:r>
          </w:p>
        </w:tc>
      </w:tr>
      <w:tr w:rsidR="005533EF">
        <w:tc>
          <w:tcPr>
            <w:tcW w:w="7621" w:type="dxa"/>
            <w:tcBorders>
              <w:top w:val="nil"/>
              <w:bottom w:val="nil"/>
              <w:right w:val="nil"/>
            </w:tcBorders>
          </w:tcPr>
          <w:p w:rsidR="005533EF" w:rsidRDefault="003E416D">
            <w:pPr>
              <w:spacing w:before="120"/>
            </w:pPr>
            <w:r>
              <w:rPr>
                <w:sz w:val="22"/>
                <w:szCs w:val="22"/>
              </w:rPr>
              <w:t>Право на труд</w:t>
            </w:r>
          </w:p>
        </w:tc>
        <w:tc>
          <w:tcPr>
            <w:tcW w:w="1276" w:type="dxa"/>
            <w:tcBorders>
              <w:top w:val="nil"/>
              <w:bottom w:val="nil"/>
            </w:tcBorders>
          </w:tcPr>
          <w:p w:rsidR="005533EF" w:rsidRDefault="003E416D">
            <w:pPr>
              <w:spacing w:before="120"/>
              <w:jc w:val="center"/>
            </w:pPr>
            <w:r>
              <w:rPr>
                <w:sz w:val="22"/>
                <w:szCs w:val="22"/>
              </w:rPr>
              <w:t>3</w:t>
            </w:r>
          </w:p>
        </w:tc>
      </w:tr>
      <w:tr w:rsidR="005533EF">
        <w:tc>
          <w:tcPr>
            <w:tcW w:w="7621" w:type="dxa"/>
            <w:tcBorders>
              <w:top w:val="nil"/>
              <w:bottom w:val="nil"/>
              <w:right w:val="nil"/>
            </w:tcBorders>
          </w:tcPr>
          <w:p w:rsidR="005533EF" w:rsidRDefault="003E416D">
            <w:pPr>
              <w:spacing w:before="120"/>
            </w:pPr>
            <w:r>
              <w:rPr>
                <w:sz w:val="22"/>
                <w:szCs w:val="22"/>
              </w:rPr>
              <w:t>Право на образование и обучение</w:t>
            </w:r>
          </w:p>
        </w:tc>
        <w:tc>
          <w:tcPr>
            <w:tcW w:w="1276" w:type="dxa"/>
            <w:tcBorders>
              <w:top w:val="nil"/>
              <w:bottom w:val="nil"/>
            </w:tcBorders>
          </w:tcPr>
          <w:p w:rsidR="005533EF" w:rsidRDefault="003E416D">
            <w:pPr>
              <w:spacing w:before="120"/>
              <w:jc w:val="center"/>
            </w:pPr>
            <w:r>
              <w:rPr>
                <w:sz w:val="22"/>
                <w:szCs w:val="22"/>
              </w:rPr>
              <w:t>4</w:t>
            </w:r>
          </w:p>
        </w:tc>
      </w:tr>
      <w:tr w:rsidR="005533EF">
        <w:tc>
          <w:tcPr>
            <w:tcW w:w="7621" w:type="dxa"/>
            <w:tcBorders>
              <w:top w:val="nil"/>
              <w:bottom w:val="nil"/>
              <w:right w:val="nil"/>
            </w:tcBorders>
          </w:tcPr>
          <w:p w:rsidR="005533EF" w:rsidRDefault="003E416D">
            <w:pPr>
              <w:spacing w:before="120"/>
            </w:pPr>
            <w:r>
              <w:rPr>
                <w:sz w:val="22"/>
                <w:szCs w:val="22"/>
              </w:rPr>
              <w:t>Равенство возможностей для всех граждан</w:t>
            </w:r>
          </w:p>
        </w:tc>
        <w:tc>
          <w:tcPr>
            <w:tcW w:w="1276" w:type="dxa"/>
            <w:tcBorders>
              <w:top w:val="nil"/>
              <w:bottom w:val="nil"/>
            </w:tcBorders>
          </w:tcPr>
          <w:p w:rsidR="005533EF" w:rsidRDefault="003E416D">
            <w:pPr>
              <w:spacing w:before="120"/>
              <w:jc w:val="center"/>
            </w:pPr>
            <w:r>
              <w:rPr>
                <w:sz w:val="22"/>
                <w:szCs w:val="22"/>
              </w:rPr>
              <w:t>5</w:t>
            </w:r>
          </w:p>
        </w:tc>
      </w:tr>
      <w:tr w:rsidR="005533EF">
        <w:tc>
          <w:tcPr>
            <w:tcW w:w="7621" w:type="dxa"/>
            <w:tcBorders>
              <w:top w:val="nil"/>
              <w:bottom w:val="nil"/>
              <w:right w:val="nil"/>
            </w:tcBorders>
          </w:tcPr>
          <w:p w:rsidR="005533EF" w:rsidRDefault="003E416D">
            <w:pPr>
              <w:spacing w:before="120"/>
            </w:pPr>
            <w:r>
              <w:rPr>
                <w:sz w:val="22"/>
                <w:szCs w:val="22"/>
              </w:rPr>
              <w:t>Социальная справедливость при распределении материальных и иных благ</w:t>
            </w:r>
          </w:p>
        </w:tc>
        <w:tc>
          <w:tcPr>
            <w:tcW w:w="1276" w:type="dxa"/>
            <w:tcBorders>
              <w:top w:val="nil"/>
              <w:bottom w:val="nil"/>
            </w:tcBorders>
          </w:tcPr>
          <w:p w:rsidR="005533EF" w:rsidRDefault="003E416D">
            <w:pPr>
              <w:spacing w:before="120"/>
              <w:jc w:val="center"/>
            </w:pPr>
            <w:r>
              <w:rPr>
                <w:sz w:val="22"/>
                <w:szCs w:val="22"/>
              </w:rPr>
              <w:t>6</w:t>
            </w:r>
          </w:p>
        </w:tc>
      </w:tr>
      <w:tr w:rsidR="005533EF">
        <w:tc>
          <w:tcPr>
            <w:tcW w:w="7621" w:type="dxa"/>
            <w:tcBorders>
              <w:top w:val="nil"/>
              <w:bottom w:val="nil"/>
              <w:right w:val="nil"/>
            </w:tcBorders>
          </w:tcPr>
          <w:p w:rsidR="005533EF" w:rsidRDefault="003E416D">
            <w:pPr>
              <w:spacing w:before="120"/>
            </w:pPr>
            <w:r>
              <w:rPr>
                <w:sz w:val="22"/>
                <w:szCs w:val="22"/>
              </w:rPr>
              <w:t>Свобода от любых вмешательств в частную жизнь</w:t>
            </w:r>
          </w:p>
        </w:tc>
        <w:tc>
          <w:tcPr>
            <w:tcW w:w="1276" w:type="dxa"/>
            <w:tcBorders>
              <w:top w:val="nil"/>
              <w:bottom w:val="nil"/>
            </w:tcBorders>
          </w:tcPr>
          <w:p w:rsidR="005533EF" w:rsidRDefault="003E416D">
            <w:pPr>
              <w:spacing w:before="120"/>
              <w:jc w:val="center"/>
            </w:pPr>
            <w:r>
              <w:rPr>
                <w:sz w:val="22"/>
                <w:szCs w:val="22"/>
              </w:rPr>
              <w:t>7</w:t>
            </w:r>
          </w:p>
        </w:tc>
      </w:tr>
      <w:tr w:rsidR="005533EF">
        <w:tc>
          <w:tcPr>
            <w:tcW w:w="7621" w:type="dxa"/>
            <w:tcBorders>
              <w:top w:val="nil"/>
              <w:bottom w:val="nil"/>
              <w:right w:val="nil"/>
            </w:tcBorders>
          </w:tcPr>
          <w:p w:rsidR="005533EF" w:rsidRDefault="003E416D">
            <w:pPr>
              <w:spacing w:before="120"/>
            </w:pPr>
            <w:r>
              <w:rPr>
                <w:sz w:val="22"/>
                <w:szCs w:val="22"/>
              </w:rPr>
              <w:t>Право на частную собственность</w:t>
            </w:r>
          </w:p>
        </w:tc>
        <w:tc>
          <w:tcPr>
            <w:tcW w:w="1276" w:type="dxa"/>
            <w:tcBorders>
              <w:top w:val="nil"/>
              <w:bottom w:val="nil"/>
            </w:tcBorders>
          </w:tcPr>
          <w:p w:rsidR="005533EF" w:rsidRDefault="003E416D">
            <w:pPr>
              <w:spacing w:before="120"/>
              <w:jc w:val="center"/>
            </w:pPr>
            <w:r>
              <w:rPr>
                <w:sz w:val="22"/>
                <w:szCs w:val="22"/>
              </w:rPr>
              <w:t>8</w:t>
            </w:r>
          </w:p>
        </w:tc>
      </w:tr>
      <w:tr w:rsidR="005533EF">
        <w:tc>
          <w:tcPr>
            <w:tcW w:w="7621" w:type="dxa"/>
            <w:tcBorders>
              <w:top w:val="nil"/>
              <w:bottom w:val="nil"/>
              <w:right w:val="nil"/>
            </w:tcBorders>
          </w:tcPr>
          <w:p w:rsidR="005533EF" w:rsidRDefault="003E416D">
            <w:pPr>
              <w:spacing w:before="120"/>
            </w:pPr>
            <w:r>
              <w:rPr>
                <w:sz w:val="22"/>
                <w:szCs w:val="22"/>
              </w:rPr>
              <w:t>Право народа на собственный язык и культуру</w:t>
            </w:r>
          </w:p>
        </w:tc>
        <w:tc>
          <w:tcPr>
            <w:tcW w:w="1276" w:type="dxa"/>
            <w:tcBorders>
              <w:top w:val="nil"/>
              <w:bottom w:val="nil"/>
            </w:tcBorders>
          </w:tcPr>
          <w:p w:rsidR="005533EF" w:rsidRDefault="003E416D">
            <w:pPr>
              <w:spacing w:before="120"/>
              <w:jc w:val="center"/>
            </w:pPr>
            <w:r>
              <w:rPr>
                <w:sz w:val="22"/>
                <w:szCs w:val="22"/>
              </w:rPr>
              <w:t>9</w:t>
            </w:r>
          </w:p>
        </w:tc>
      </w:tr>
      <w:tr w:rsidR="005533EF">
        <w:tc>
          <w:tcPr>
            <w:tcW w:w="7621" w:type="dxa"/>
            <w:tcBorders>
              <w:top w:val="nil"/>
              <w:bottom w:val="nil"/>
              <w:right w:val="nil"/>
            </w:tcBorders>
          </w:tcPr>
          <w:p w:rsidR="005533EF" w:rsidRDefault="003E416D">
            <w:pPr>
              <w:spacing w:before="120"/>
            </w:pPr>
            <w:r>
              <w:rPr>
                <w:sz w:val="22"/>
                <w:szCs w:val="22"/>
              </w:rPr>
              <w:t>Свобода передвижения по стране и за ее пределами</w:t>
            </w:r>
          </w:p>
        </w:tc>
        <w:tc>
          <w:tcPr>
            <w:tcW w:w="1276" w:type="dxa"/>
            <w:tcBorders>
              <w:top w:val="nil"/>
              <w:bottom w:val="nil"/>
            </w:tcBorders>
          </w:tcPr>
          <w:p w:rsidR="005533EF" w:rsidRDefault="003E416D">
            <w:pPr>
              <w:spacing w:before="120"/>
              <w:jc w:val="center"/>
            </w:pPr>
            <w:r>
              <w:rPr>
                <w:sz w:val="22"/>
                <w:szCs w:val="22"/>
              </w:rPr>
              <w:t>10</w:t>
            </w:r>
          </w:p>
        </w:tc>
      </w:tr>
      <w:tr w:rsidR="005533EF">
        <w:tc>
          <w:tcPr>
            <w:tcW w:w="7621" w:type="dxa"/>
            <w:tcBorders>
              <w:top w:val="nil"/>
              <w:bottom w:val="nil"/>
              <w:right w:val="nil"/>
            </w:tcBorders>
          </w:tcPr>
          <w:p w:rsidR="005533EF" w:rsidRDefault="003E416D">
            <w:pPr>
              <w:spacing w:before="120"/>
            </w:pPr>
            <w:r>
              <w:rPr>
                <w:sz w:val="22"/>
                <w:szCs w:val="22"/>
              </w:rPr>
              <w:t>Свобода избирать органы власти всех уровней</w:t>
            </w:r>
          </w:p>
        </w:tc>
        <w:tc>
          <w:tcPr>
            <w:tcW w:w="1276" w:type="dxa"/>
            <w:tcBorders>
              <w:top w:val="nil"/>
              <w:bottom w:val="nil"/>
            </w:tcBorders>
          </w:tcPr>
          <w:p w:rsidR="005533EF" w:rsidRDefault="003E416D">
            <w:pPr>
              <w:spacing w:before="120"/>
              <w:jc w:val="center"/>
            </w:pPr>
            <w:r>
              <w:rPr>
                <w:sz w:val="22"/>
                <w:szCs w:val="22"/>
              </w:rPr>
              <w:t>11</w:t>
            </w:r>
          </w:p>
        </w:tc>
      </w:tr>
      <w:tr w:rsidR="005533EF">
        <w:tc>
          <w:tcPr>
            <w:tcW w:w="7621" w:type="dxa"/>
            <w:tcBorders>
              <w:top w:val="nil"/>
              <w:bottom w:val="nil"/>
              <w:right w:val="nil"/>
            </w:tcBorders>
          </w:tcPr>
          <w:p w:rsidR="005533EF" w:rsidRDefault="003E416D">
            <w:pPr>
              <w:spacing w:before="120"/>
            </w:pPr>
            <w:r>
              <w:rPr>
                <w:sz w:val="22"/>
                <w:szCs w:val="22"/>
              </w:rPr>
              <w:t>Право на тайну переписки, телефонных разговоров и т.п.</w:t>
            </w:r>
          </w:p>
        </w:tc>
        <w:tc>
          <w:tcPr>
            <w:tcW w:w="1276" w:type="dxa"/>
            <w:tcBorders>
              <w:top w:val="nil"/>
              <w:bottom w:val="nil"/>
            </w:tcBorders>
          </w:tcPr>
          <w:p w:rsidR="005533EF" w:rsidRDefault="003E416D">
            <w:pPr>
              <w:spacing w:before="120"/>
              <w:jc w:val="center"/>
            </w:pPr>
            <w:r>
              <w:rPr>
                <w:sz w:val="22"/>
                <w:szCs w:val="22"/>
              </w:rPr>
              <w:t>12</w:t>
            </w:r>
          </w:p>
        </w:tc>
      </w:tr>
      <w:tr w:rsidR="005533EF">
        <w:tc>
          <w:tcPr>
            <w:tcW w:w="7621" w:type="dxa"/>
            <w:tcBorders>
              <w:top w:val="nil"/>
              <w:bottom w:val="nil"/>
              <w:right w:val="nil"/>
            </w:tcBorders>
          </w:tcPr>
          <w:p w:rsidR="005533EF" w:rsidRDefault="003E416D">
            <w:pPr>
              <w:spacing w:before="120"/>
            </w:pPr>
            <w:r>
              <w:rPr>
                <w:sz w:val="22"/>
                <w:szCs w:val="22"/>
              </w:rPr>
              <w:t>Свобода слова</w:t>
            </w:r>
          </w:p>
        </w:tc>
        <w:tc>
          <w:tcPr>
            <w:tcW w:w="1276" w:type="dxa"/>
            <w:tcBorders>
              <w:top w:val="nil"/>
              <w:bottom w:val="nil"/>
            </w:tcBorders>
          </w:tcPr>
          <w:p w:rsidR="005533EF" w:rsidRDefault="003E416D">
            <w:pPr>
              <w:spacing w:before="120"/>
              <w:jc w:val="center"/>
            </w:pPr>
            <w:r>
              <w:rPr>
                <w:sz w:val="22"/>
                <w:szCs w:val="22"/>
              </w:rPr>
              <w:t>13</w:t>
            </w:r>
          </w:p>
        </w:tc>
      </w:tr>
      <w:tr w:rsidR="005533EF">
        <w:tc>
          <w:tcPr>
            <w:tcW w:w="7621" w:type="dxa"/>
            <w:tcBorders>
              <w:top w:val="nil"/>
              <w:bottom w:val="nil"/>
              <w:right w:val="nil"/>
            </w:tcBorders>
          </w:tcPr>
          <w:p w:rsidR="005533EF" w:rsidRDefault="003E416D">
            <w:pPr>
              <w:spacing w:before="120"/>
            </w:pPr>
            <w:r>
              <w:rPr>
                <w:sz w:val="22"/>
                <w:szCs w:val="22"/>
              </w:rPr>
              <w:t>Религиозные свободы и свобода совести</w:t>
            </w:r>
          </w:p>
        </w:tc>
        <w:tc>
          <w:tcPr>
            <w:tcW w:w="1276" w:type="dxa"/>
            <w:tcBorders>
              <w:top w:val="nil"/>
              <w:bottom w:val="nil"/>
            </w:tcBorders>
          </w:tcPr>
          <w:p w:rsidR="005533EF" w:rsidRDefault="003E416D">
            <w:pPr>
              <w:spacing w:before="120"/>
              <w:jc w:val="center"/>
            </w:pPr>
            <w:r>
              <w:rPr>
                <w:sz w:val="22"/>
                <w:szCs w:val="22"/>
              </w:rPr>
              <w:t>14</w:t>
            </w:r>
          </w:p>
        </w:tc>
      </w:tr>
      <w:tr w:rsidR="005533EF">
        <w:tc>
          <w:tcPr>
            <w:tcW w:w="7621" w:type="dxa"/>
            <w:tcBorders>
              <w:top w:val="nil"/>
              <w:right w:val="nil"/>
            </w:tcBorders>
          </w:tcPr>
          <w:p w:rsidR="005533EF" w:rsidRDefault="003E416D">
            <w:pPr>
              <w:spacing w:before="120"/>
            </w:pPr>
            <w:r>
              <w:rPr>
                <w:sz w:val="22"/>
                <w:szCs w:val="22"/>
              </w:rPr>
              <w:t>Свобода объединений, союзов</w:t>
            </w:r>
          </w:p>
        </w:tc>
        <w:tc>
          <w:tcPr>
            <w:tcW w:w="1276" w:type="dxa"/>
            <w:tcBorders>
              <w:top w:val="nil"/>
            </w:tcBorders>
          </w:tcPr>
          <w:p w:rsidR="005533EF" w:rsidRDefault="003E416D">
            <w:pPr>
              <w:spacing w:before="120"/>
              <w:jc w:val="center"/>
            </w:pPr>
            <w:r>
              <w:rPr>
                <w:sz w:val="22"/>
                <w:szCs w:val="22"/>
              </w:rPr>
              <w:t>15</w:t>
            </w:r>
          </w:p>
        </w:tc>
      </w:tr>
    </w:tbl>
    <w:p w:rsidR="005533EF" w:rsidRDefault="005533EF"/>
    <w:p w:rsidR="005533EF" w:rsidRDefault="003E416D">
      <w:pPr>
        <w:spacing w:line="360" w:lineRule="auto"/>
        <w:ind w:right="-483" w:firstLine="720"/>
        <w:jc w:val="both"/>
      </w:pPr>
      <w:r>
        <w:t xml:space="preserve">Если для более точного понимания специфики оптимальной модели общества в глазах российской молодежи попытаться использовать знаменитый лозунг французской революции “Свобода, равенство, братство”, который, в зависимости от того, на какой его части в ходе той или иной буржуазной революции делался акцент, приводил к очень разным моделям капиталистического общества, то можно сказать, что для россиян на первом месте стоит братство (при котором интересы общности важнее интересов личности), на втором – равенство, а на третьем – свобода, понимаемая как набор индивидуальных прав, т.е. как независимость. При этом политические права и свободы относительно не важны. Еще раз подчеркнем - это связано с тем, что для российской молодежи, как и для всех россиян </w:t>
      </w:r>
      <w:r>
        <w:rPr>
          <w:b/>
          <w:bCs/>
          <w:i/>
          <w:iCs/>
        </w:rPr>
        <w:t>не те или иные группы индивидов должны в борьбе друг с другом уметь отстаивать свои интересы, а государство, как выразитель общих интересов, должно, принимая во внимание интересы отдельных личностей и социальных групп, на базе общественного консенсуса проводить политику, направленную на благо народа как единой общности.</w:t>
      </w:r>
      <w:r>
        <w:t xml:space="preserve"> Нет нужды говорить о том, как далека такая модель, составляющая социальный запрос россиян к власти, от того, что сейчас имеет место в России.</w:t>
      </w:r>
    </w:p>
    <w:p w:rsidR="005533EF" w:rsidRDefault="003E416D">
      <w:pPr>
        <w:spacing w:line="360" w:lineRule="auto"/>
        <w:ind w:right="-483" w:firstLine="720"/>
        <w:jc w:val="both"/>
      </w:pPr>
      <w:r>
        <w:t xml:space="preserve">Разумеется, у сторонников различных идейно-политических течений эта модель имеет свою специфику. Так, позицию </w:t>
      </w:r>
      <w:r>
        <w:rPr>
          <w:b/>
          <w:bCs/>
        </w:rPr>
        <w:t>коммунистов</w:t>
      </w:r>
      <w:r>
        <w:t xml:space="preserve"> в экономической сфере в наибольшей степени характеризует тяготение к жесткому государственному регулированию частного сектора и патерналистские установки. В социокультурных стандартах они сильнее остальных групп тяготеют к приоритету интересов общности над интересами личности, при этом допуская право государства на насилие. </w:t>
      </w:r>
    </w:p>
    <w:p w:rsidR="005533EF" w:rsidRDefault="003E416D">
      <w:pPr>
        <w:spacing w:line="360" w:lineRule="auto"/>
        <w:ind w:right="-482" w:firstLine="720"/>
        <w:jc w:val="both"/>
      </w:pPr>
      <w:r>
        <w:t xml:space="preserve">Противоположным полюсом идейно-политического спектра являются </w:t>
      </w:r>
      <w:r>
        <w:rPr>
          <w:b/>
          <w:bCs/>
        </w:rPr>
        <w:t>сторонники рыночных реформ</w:t>
      </w:r>
      <w:r>
        <w:t>. Среди них в наименьшей степени распространены патерналистские установки, и только треть выступает за государственное регулирование частного сектора. Их социокультурные особенности характеризуются приоритетом интересов личности над интересами общества и высокой ценностью индивидуальной свободы с соответствующим отрицанием легитимности насилия со стороны государства.</w:t>
      </w:r>
    </w:p>
    <w:p w:rsidR="005533EF" w:rsidRDefault="003E416D">
      <w:pPr>
        <w:spacing w:line="360" w:lineRule="auto"/>
        <w:ind w:right="-482" w:firstLine="720"/>
        <w:jc w:val="both"/>
      </w:pPr>
      <w:r>
        <w:t xml:space="preserve">Что касается социал-демократов, сторонников русского пути и центристов, то они занимают промежуточное положение между этими полюсами. При этом </w:t>
      </w:r>
      <w:r>
        <w:rPr>
          <w:b/>
          <w:bCs/>
        </w:rPr>
        <w:t>социал-демократы</w:t>
      </w:r>
      <w:r>
        <w:t xml:space="preserve"> отличаются от коммунистов большей мягкостью в основе своей тех же позиций. Так, например, две трети их, также как и у коммунистов, выступают за государственное регулирование частного сектора, но при этом иначе понимают, где может сохраняться частный сектор в экономике. Если у коммунистов более трех четвертей считают, например, что банковская сфера должна быть чисто государственной, то для половины социал-демократов в ней возможно присутствие частного сектора. То же самое относится и к средствам массовой информации, которые для большинства коммунистов должны находиться в ведении государства, а для большинства социал-демократов – могут быть и частными. С точки зрения социокультурных особенностей социал-демократы однозначно выступают за приоритет интересов общности над интересами личности, но придают большее значение праву личности “быть услышанной”, свободно заявить о своей позиции, если она не совпадает с позицией большинства. </w:t>
      </w:r>
    </w:p>
    <w:p w:rsidR="005533EF" w:rsidRDefault="003E416D">
      <w:pPr>
        <w:spacing w:line="360" w:lineRule="auto"/>
        <w:ind w:right="-482" w:firstLine="720"/>
        <w:jc w:val="both"/>
      </w:pPr>
      <w:r>
        <w:t xml:space="preserve">Строго посередине идейно-политического спектра находятся </w:t>
      </w:r>
      <w:r>
        <w:rPr>
          <w:b/>
          <w:bCs/>
        </w:rPr>
        <w:t>сторонники самостоятельного русского пути</w:t>
      </w:r>
      <w:r>
        <w:t>. В экономике большинство из них выступает за экономику смешанного типа, причем частный сектор допускается ими во всех отраслях, кроме стратегических. Более того, жесткое государственное регулирование частного сектора считают необходимым менее половины сторонников самостоятельного русского пути. Таким образом, в области экономики ничего “специфически русского” они не ждут и не хотят. Зато в социокультурной сфере у них действительно прослеживается доминирование той самой специфически российской ментальности с приоритетом интересов общности над интересами личности, относительно невысокой ценностью индивидуальной свободы, но большой значимостью идеи равенства, понимаемого как равенство возможностей.</w:t>
      </w:r>
    </w:p>
    <w:p w:rsidR="005533EF" w:rsidRDefault="003E416D">
      <w:pPr>
        <w:spacing w:line="360" w:lineRule="auto"/>
        <w:ind w:right="-482" w:firstLine="720"/>
        <w:jc w:val="both"/>
      </w:pPr>
      <w:r>
        <w:t xml:space="preserve">Наконец, что касается </w:t>
      </w:r>
      <w:r>
        <w:rPr>
          <w:b/>
          <w:bCs/>
        </w:rPr>
        <w:t>центристов</w:t>
      </w:r>
      <w:r>
        <w:t>, то они в этом ряду оказываются ближе к сторонникам радикальных рыночных реформ. Среди них только около трети выступает за государственное регулирование частного сектора, причем границы этого сектора распространяются ими весьма широко, и почти все отрасли экономики должны включать в себя предприятия как государственного, так и частного сектора. Патерналистские установки у них относительно слабы, и более половины убеждены, что каждый должен сам себя обеспечивать, не надеясь на государство. Более того, и в плане социокультурных особенностей, также как и сторонники рыночных реформ, они отрицают приоритет интересов общности над интересами личности. Но если сторонники рыночных реформ имели при этом определенную идеологию, основой которой выступала ценность индивидуальной свободы и вообще западного пути развития, то у центристов такой идеологии нет. Свобода как ценность для них не значима, и позиция их носит не столько идеологически обусловленный, сколько прагматически-утилитарный, в определенном смысле – эгоистический характер.</w:t>
      </w:r>
    </w:p>
    <w:p w:rsidR="005533EF" w:rsidRDefault="003E416D">
      <w:pPr>
        <w:spacing w:line="360" w:lineRule="auto"/>
        <w:ind w:right="-482" w:firstLine="720"/>
        <w:jc w:val="both"/>
        <w:rPr>
          <w:b/>
          <w:bCs/>
          <w:i/>
          <w:iCs/>
        </w:rPr>
      </w:pPr>
      <w:r>
        <w:rPr>
          <w:b/>
          <w:bCs/>
          <w:i/>
          <w:iCs/>
        </w:rPr>
        <w:t>Таким образом, из пяти основных идейно-политических течений четыре (кроме коммунистов) выступают за экономику с достаточно мощным частным сектором, и опять-таки четыре, но уже за исключением либералов – за модель активного государственного присутствия в сфере экономики. Зато в социокультурной сфере, сфере значимых ценностей сторонники самостоятельного русского пути, социал-демократы и коммунисты выступают носителями специфически российского менталитета, либералы же и центристы в большинстве своем ориентированы на западную модель общественного развития.</w:t>
      </w:r>
    </w:p>
    <w:p w:rsidR="005533EF" w:rsidRDefault="003E416D">
      <w:pPr>
        <w:spacing w:line="360" w:lineRule="auto"/>
        <w:ind w:right="-483" w:firstLine="720"/>
        <w:jc w:val="both"/>
      </w:pPr>
      <w:r>
        <w:t>Таким образом, сложившаяся в России идейно-политическая дифференциация внешне весьма напоминает традиционный политический спектр в большинстве государств с развитой политической системой, особенно европейских, где давно существуют свои “левые”, “правые”, а также “новые левые”, “новые правые” и весьма многочисленный, слабоструктурированный “центр”. Однако для России, как для переходного общества, данное деление имеет существенно иной мотивационный характер, а за внешне рациональным выбором стоят значительные социокультурные различия, означающие подчас состояние глубокого социально-политического раскола не только по политическим, но и по “смысложизненным” ценностям.</w:t>
      </w:r>
    </w:p>
    <w:p w:rsidR="005533EF" w:rsidRDefault="003E416D">
      <w:pPr>
        <w:spacing w:line="360" w:lineRule="auto"/>
        <w:ind w:right="-482" w:firstLine="720"/>
        <w:jc w:val="both"/>
      </w:pPr>
      <w:r>
        <w:t xml:space="preserve">В наибольшей степени этот раскол выражен в противостоянии коммунистов и либералов. И это понятно, поскольку за каждой из этих доктрин и соответствующими им типами политического сознания стоит не только своя традиция, но и реализованный в той или иной степени социальный проект. Этот исторический спор о преимуществах или пороках указанных социальных проектов по всей видимости еще долго будет определять политическую жизнь России. </w:t>
      </w:r>
    </w:p>
    <w:p w:rsidR="005533EF" w:rsidRDefault="003E416D">
      <w:pPr>
        <w:spacing w:line="360" w:lineRule="auto"/>
        <w:ind w:right="-482" w:firstLine="720"/>
        <w:jc w:val="both"/>
      </w:pPr>
      <w:r>
        <w:t>В указанном историческом “споре” национал-патриоты и сторонники социалистической идеи пока играют скорее второстепенную роль. Но это вовсе не значит, что у этих течений отсутствуют какие-либо перспективы. Скорее наоборот, когда речь идет о собирательном образе будущего страны, их роль в тенденции возрастет.</w:t>
      </w:r>
    </w:p>
    <w:p w:rsidR="005533EF" w:rsidRDefault="003E416D">
      <w:pPr>
        <w:numPr>
          <w:ilvl w:val="0"/>
          <w:numId w:val="11"/>
        </w:numPr>
        <w:spacing w:line="360" w:lineRule="auto"/>
        <w:ind w:left="0" w:right="-483" w:firstLine="0"/>
        <w:jc w:val="center"/>
        <w:rPr>
          <w:b/>
          <w:bCs/>
        </w:rPr>
      </w:pPr>
      <w:r>
        <w:rPr>
          <w:b/>
          <w:bCs/>
        </w:rPr>
        <w:t>ОТНОШЕНИЕ МОЛОДЕЖИ К НАИБОЛЕЕ ОСТРЫМ ПРОБЛЕМАМ</w:t>
      </w:r>
    </w:p>
    <w:p w:rsidR="005533EF" w:rsidRDefault="003E416D">
      <w:pPr>
        <w:spacing w:line="360" w:lineRule="auto"/>
        <w:ind w:right="-483"/>
        <w:jc w:val="center"/>
        <w:rPr>
          <w:b/>
          <w:bCs/>
        </w:rPr>
      </w:pPr>
      <w:r>
        <w:rPr>
          <w:b/>
          <w:bCs/>
        </w:rPr>
        <w:t>ВНУТРЕННЕЙ И ВНЕШНЕЙ ПОЛИТИКИ</w:t>
      </w:r>
    </w:p>
    <w:p w:rsidR="005533EF" w:rsidRDefault="005533EF">
      <w:pPr>
        <w:spacing w:line="360" w:lineRule="auto"/>
        <w:ind w:right="-483"/>
        <w:jc w:val="center"/>
      </w:pPr>
    </w:p>
    <w:p w:rsidR="005533EF" w:rsidRDefault="003E416D">
      <w:pPr>
        <w:spacing w:line="360" w:lineRule="auto"/>
        <w:ind w:right="-483"/>
        <w:jc w:val="center"/>
        <w:rPr>
          <w:b/>
          <w:bCs/>
          <w:i/>
          <w:iCs/>
        </w:rPr>
      </w:pPr>
      <w:r>
        <w:rPr>
          <w:b/>
          <w:bCs/>
          <w:i/>
          <w:iCs/>
        </w:rPr>
        <w:t>3.1. Динамика идейно-политических ориентаций молодежи</w:t>
      </w:r>
    </w:p>
    <w:p w:rsidR="005533EF" w:rsidRDefault="005533EF">
      <w:pPr>
        <w:spacing w:line="360" w:lineRule="auto"/>
        <w:ind w:firstLine="720"/>
        <w:jc w:val="both"/>
      </w:pPr>
    </w:p>
    <w:p w:rsidR="005533EF" w:rsidRDefault="003E416D">
      <w:pPr>
        <w:spacing w:line="360" w:lineRule="auto"/>
        <w:ind w:right="-483" w:firstLine="720"/>
        <w:jc w:val="both"/>
      </w:pPr>
      <w:r>
        <w:t>Анализ результатов настоящего, а также предшествующих исследований показывает, что молодежь по своим социально-политическим ориентациям и  установкам, по отношению к прошлому, настоящему и будущему существенно отличается от старшего и среднего поколения. И это понятно, учитывая тот факт, что нынешняя молодежь, особенно поколение 18-25 летних, выросло и продолжает формироваться в принципиально иных условиях, в том числе и политических, чем поколение их отцов и тем более дедов.  Однако за последние годы масштабы и характер этих отличий претерпели значительные изменения. В отличие от других поколений россиян сегодняшняя молодежь смотрит на мир не столько полярно, сколько просто иначе - более спокойно, нейтрально, воспринимая окружающую реальность как некую данность, хотя многое в ней ее не устраивает. Будучи в целом ориентирована на систему либеральных в своей основе установок, она отнюдь не готова идентифицировать российскую действительность в качестве того, что соответствует ее интересам. Именно отсюда тенденция к деидеологизации и деполитизации молодежи, особенно отчетливо проявившаяся после кризиса августа 1998 г.</w:t>
      </w:r>
    </w:p>
    <w:p w:rsidR="005533EF" w:rsidRDefault="003E416D">
      <w:pPr>
        <w:spacing w:line="360" w:lineRule="auto"/>
        <w:ind w:right="-483" w:firstLine="720"/>
        <w:jc w:val="both"/>
      </w:pPr>
      <w:r>
        <w:t>На сегодняшний день почти половина всех опрошенных - 45,2%, заявляют о том, что не являются приверженцами никакой идеологии. В 1997 году таковых насчитывалось 41,0%. За последние два года почти в два раза сократилось число сторонников радикальных рыночных реформ - с 13,1% до 7,6%. По-прежнему крайне незначительное число отдают предпочтение коммунистической идее. Больше же всего приверженцев "самостоятельного русского пути развития" и центристов при этом число центристов резко сокращается и среди молодежи, и по населению в целом (см. таблицу 11).</w:t>
      </w:r>
    </w:p>
    <w:p w:rsidR="005533EF" w:rsidRDefault="005533EF">
      <w:pPr>
        <w:ind w:right="-483" w:firstLine="720"/>
        <w:jc w:val="right"/>
        <w:rPr>
          <w:i/>
          <w:iCs/>
        </w:rPr>
      </w:pPr>
    </w:p>
    <w:p w:rsidR="005533EF" w:rsidRDefault="005533EF">
      <w:pPr>
        <w:ind w:right="-483" w:firstLine="720"/>
        <w:jc w:val="right"/>
        <w:rPr>
          <w:i/>
          <w:iCs/>
        </w:rPr>
      </w:pPr>
    </w:p>
    <w:p w:rsidR="005533EF" w:rsidRDefault="003E416D">
      <w:pPr>
        <w:ind w:right="-483" w:firstLine="720"/>
        <w:jc w:val="right"/>
        <w:rPr>
          <w:i/>
          <w:iCs/>
        </w:rPr>
      </w:pPr>
      <w:r>
        <w:rPr>
          <w:i/>
          <w:iCs/>
        </w:rPr>
        <w:t>Таблица 11</w:t>
      </w:r>
    </w:p>
    <w:p w:rsidR="005533EF" w:rsidRDefault="005533EF">
      <w:pPr>
        <w:ind w:right="-483" w:firstLine="720"/>
        <w:jc w:val="right"/>
      </w:pPr>
    </w:p>
    <w:p w:rsidR="005533EF" w:rsidRDefault="003E416D">
      <w:pPr>
        <w:ind w:right="-483"/>
        <w:jc w:val="center"/>
        <w:rPr>
          <w:b/>
          <w:bCs/>
        </w:rPr>
      </w:pPr>
      <w:r>
        <w:rPr>
          <w:b/>
          <w:bCs/>
        </w:rPr>
        <w:t>Сторонниками каких идеологических взглядов считают себя молодежь и население в целом, в %</w:t>
      </w:r>
    </w:p>
    <w:p w:rsidR="005533EF" w:rsidRDefault="005533EF">
      <w:pPr>
        <w:ind w:right="-483"/>
        <w:jc w:val="center"/>
        <w:rPr>
          <w:b/>
          <w:bCs/>
        </w:rPr>
      </w:pPr>
    </w:p>
    <w:p w:rsidR="005533EF" w:rsidRDefault="005533EF">
      <w:pPr>
        <w:ind w:right="-483" w:firstLine="720"/>
        <w:jc w:val="both"/>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276"/>
        <w:gridCol w:w="1299"/>
        <w:gridCol w:w="3662"/>
        <w:gridCol w:w="1291"/>
        <w:gridCol w:w="1261"/>
      </w:tblGrid>
      <w:tr w:rsidR="005533EF">
        <w:tc>
          <w:tcPr>
            <w:tcW w:w="2575" w:type="dxa"/>
            <w:gridSpan w:val="2"/>
          </w:tcPr>
          <w:p w:rsidR="005533EF" w:rsidRDefault="003E416D">
            <w:pPr>
              <w:spacing w:before="120"/>
              <w:jc w:val="center"/>
              <w:rPr>
                <w:b/>
                <w:bCs/>
              </w:rPr>
            </w:pPr>
            <w:r>
              <w:rPr>
                <w:b/>
                <w:bCs/>
              </w:rPr>
              <w:t>Молодое поколение</w:t>
            </w:r>
          </w:p>
        </w:tc>
        <w:tc>
          <w:tcPr>
            <w:tcW w:w="3662" w:type="dxa"/>
            <w:tcBorders>
              <w:bottom w:val="nil"/>
            </w:tcBorders>
          </w:tcPr>
          <w:p w:rsidR="005533EF" w:rsidRDefault="003E416D">
            <w:pPr>
              <w:spacing w:before="120"/>
              <w:jc w:val="center"/>
              <w:rPr>
                <w:b/>
                <w:bCs/>
              </w:rPr>
            </w:pPr>
            <w:r>
              <w:rPr>
                <w:b/>
                <w:bCs/>
              </w:rPr>
              <w:t>Идейно-политические</w:t>
            </w:r>
          </w:p>
        </w:tc>
        <w:tc>
          <w:tcPr>
            <w:tcW w:w="2552" w:type="dxa"/>
            <w:gridSpan w:val="2"/>
          </w:tcPr>
          <w:p w:rsidR="005533EF" w:rsidRDefault="003E416D">
            <w:pPr>
              <w:spacing w:before="120"/>
              <w:jc w:val="center"/>
              <w:rPr>
                <w:b/>
                <w:bCs/>
              </w:rPr>
            </w:pPr>
            <w:r>
              <w:rPr>
                <w:b/>
                <w:bCs/>
              </w:rPr>
              <w:t>Население в целом</w:t>
            </w:r>
          </w:p>
        </w:tc>
      </w:tr>
      <w:tr w:rsidR="005533EF">
        <w:tblPrEx>
          <w:tblCellMar>
            <w:left w:w="107" w:type="dxa"/>
            <w:right w:w="107" w:type="dxa"/>
          </w:tblCellMar>
        </w:tblPrEx>
        <w:tc>
          <w:tcPr>
            <w:tcW w:w="1276" w:type="dxa"/>
            <w:tcBorders>
              <w:bottom w:val="nil"/>
            </w:tcBorders>
          </w:tcPr>
          <w:p w:rsidR="005533EF" w:rsidRDefault="003E416D">
            <w:pPr>
              <w:spacing w:before="120"/>
              <w:jc w:val="center"/>
              <w:rPr>
                <w:b/>
                <w:bCs/>
              </w:rPr>
            </w:pPr>
            <w:r>
              <w:rPr>
                <w:b/>
                <w:bCs/>
              </w:rPr>
              <w:t>1997</w:t>
            </w:r>
          </w:p>
        </w:tc>
        <w:tc>
          <w:tcPr>
            <w:tcW w:w="1299" w:type="dxa"/>
            <w:tcBorders>
              <w:bottom w:val="nil"/>
            </w:tcBorders>
          </w:tcPr>
          <w:p w:rsidR="005533EF" w:rsidRDefault="003E416D">
            <w:pPr>
              <w:spacing w:before="120"/>
              <w:jc w:val="center"/>
              <w:rPr>
                <w:b/>
                <w:bCs/>
              </w:rPr>
            </w:pPr>
            <w:r>
              <w:rPr>
                <w:b/>
                <w:bCs/>
              </w:rPr>
              <w:t>1999</w:t>
            </w:r>
          </w:p>
        </w:tc>
        <w:tc>
          <w:tcPr>
            <w:tcW w:w="3662" w:type="dxa"/>
            <w:tcBorders>
              <w:top w:val="nil"/>
              <w:bottom w:val="nil"/>
            </w:tcBorders>
          </w:tcPr>
          <w:p w:rsidR="005533EF" w:rsidRDefault="003E416D">
            <w:pPr>
              <w:jc w:val="center"/>
              <w:rPr>
                <w:b/>
                <w:bCs/>
              </w:rPr>
            </w:pPr>
            <w:r>
              <w:rPr>
                <w:b/>
                <w:bCs/>
              </w:rPr>
              <w:t>течения</w:t>
            </w:r>
          </w:p>
        </w:tc>
        <w:tc>
          <w:tcPr>
            <w:tcW w:w="1291" w:type="dxa"/>
            <w:tcBorders>
              <w:bottom w:val="nil"/>
            </w:tcBorders>
          </w:tcPr>
          <w:p w:rsidR="005533EF" w:rsidRDefault="003E416D">
            <w:pPr>
              <w:spacing w:before="120"/>
              <w:jc w:val="center"/>
              <w:rPr>
                <w:b/>
                <w:bCs/>
              </w:rPr>
            </w:pPr>
            <w:r>
              <w:rPr>
                <w:b/>
                <w:bCs/>
              </w:rPr>
              <w:t>1997</w:t>
            </w:r>
          </w:p>
        </w:tc>
        <w:tc>
          <w:tcPr>
            <w:tcW w:w="1261" w:type="dxa"/>
            <w:tcBorders>
              <w:bottom w:val="nil"/>
            </w:tcBorders>
          </w:tcPr>
          <w:p w:rsidR="005533EF" w:rsidRDefault="003E416D">
            <w:pPr>
              <w:spacing w:before="120"/>
              <w:jc w:val="center"/>
              <w:rPr>
                <w:b/>
                <w:bCs/>
              </w:rPr>
            </w:pPr>
            <w:r>
              <w:rPr>
                <w:b/>
                <w:bCs/>
              </w:rPr>
              <w:t>1999</w:t>
            </w:r>
          </w:p>
        </w:tc>
      </w:tr>
      <w:tr w:rsidR="005533EF">
        <w:tblPrEx>
          <w:tblCellMar>
            <w:left w:w="107" w:type="dxa"/>
            <w:right w:w="107" w:type="dxa"/>
          </w:tblCellMar>
        </w:tblPrEx>
        <w:tc>
          <w:tcPr>
            <w:tcW w:w="1276" w:type="dxa"/>
            <w:tcBorders>
              <w:bottom w:val="nil"/>
            </w:tcBorders>
          </w:tcPr>
          <w:p w:rsidR="005533EF" w:rsidRDefault="003E416D">
            <w:pPr>
              <w:spacing w:before="120"/>
              <w:jc w:val="center"/>
            </w:pPr>
            <w:r>
              <w:rPr>
                <w:sz w:val="22"/>
                <w:szCs w:val="22"/>
              </w:rPr>
              <w:t>13,1</w:t>
            </w:r>
          </w:p>
        </w:tc>
        <w:tc>
          <w:tcPr>
            <w:tcW w:w="1299" w:type="dxa"/>
            <w:tcBorders>
              <w:left w:val="nil"/>
              <w:bottom w:val="nil"/>
            </w:tcBorders>
          </w:tcPr>
          <w:p w:rsidR="005533EF" w:rsidRDefault="003E416D">
            <w:pPr>
              <w:spacing w:before="120"/>
              <w:jc w:val="center"/>
            </w:pPr>
            <w:r>
              <w:rPr>
                <w:sz w:val="22"/>
                <w:szCs w:val="22"/>
              </w:rPr>
              <w:t>7,6</w:t>
            </w:r>
          </w:p>
        </w:tc>
        <w:tc>
          <w:tcPr>
            <w:tcW w:w="3662" w:type="dxa"/>
            <w:tcBorders>
              <w:left w:val="nil"/>
              <w:bottom w:val="nil"/>
              <w:right w:val="nil"/>
            </w:tcBorders>
          </w:tcPr>
          <w:p w:rsidR="005533EF" w:rsidRDefault="003E416D">
            <w:pPr>
              <w:spacing w:before="120"/>
              <w:jc w:val="center"/>
            </w:pPr>
            <w:r>
              <w:rPr>
                <w:sz w:val="22"/>
                <w:szCs w:val="22"/>
              </w:rPr>
              <w:t>Сторонники радикальных рыночных реформ</w:t>
            </w:r>
          </w:p>
        </w:tc>
        <w:tc>
          <w:tcPr>
            <w:tcW w:w="1291" w:type="dxa"/>
            <w:tcBorders>
              <w:bottom w:val="nil"/>
            </w:tcBorders>
          </w:tcPr>
          <w:p w:rsidR="005533EF" w:rsidRDefault="003E416D">
            <w:pPr>
              <w:spacing w:before="120"/>
              <w:jc w:val="center"/>
            </w:pPr>
            <w:r>
              <w:rPr>
                <w:sz w:val="22"/>
                <w:szCs w:val="22"/>
              </w:rPr>
              <w:t>7,2</w:t>
            </w:r>
          </w:p>
        </w:tc>
        <w:tc>
          <w:tcPr>
            <w:tcW w:w="1261" w:type="dxa"/>
            <w:tcBorders>
              <w:left w:val="nil"/>
              <w:bottom w:val="nil"/>
            </w:tcBorders>
          </w:tcPr>
          <w:p w:rsidR="005533EF" w:rsidRDefault="003E416D">
            <w:pPr>
              <w:spacing w:before="120"/>
              <w:jc w:val="center"/>
            </w:pPr>
            <w:r>
              <w:rPr>
                <w:sz w:val="22"/>
                <w:szCs w:val="22"/>
              </w:rPr>
              <w:t xml:space="preserve">   6,1</w:t>
            </w:r>
          </w:p>
        </w:tc>
      </w:tr>
      <w:tr w:rsidR="005533EF">
        <w:tblPrEx>
          <w:tblCellMar>
            <w:left w:w="107" w:type="dxa"/>
            <w:right w:w="107" w:type="dxa"/>
          </w:tblCellMar>
        </w:tblPrEx>
        <w:tc>
          <w:tcPr>
            <w:tcW w:w="1276" w:type="dxa"/>
            <w:tcBorders>
              <w:top w:val="nil"/>
              <w:bottom w:val="nil"/>
            </w:tcBorders>
          </w:tcPr>
          <w:p w:rsidR="005533EF" w:rsidRDefault="003E416D">
            <w:pPr>
              <w:spacing w:before="120"/>
              <w:jc w:val="center"/>
            </w:pPr>
            <w:r>
              <w:rPr>
                <w:sz w:val="22"/>
                <w:szCs w:val="22"/>
              </w:rPr>
              <w:t>4,5</w:t>
            </w:r>
          </w:p>
        </w:tc>
        <w:tc>
          <w:tcPr>
            <w:tcW w:w="1299" w:type="dxa"/>
            <w:tcBorders>
              <w:top w:val="nil"/>
              <w:left w:val="nil"/>
              <w:bottom w:val="nil"/>
            </w:tcBorders>
          </w:tcPr>
          <w:p w:rsidR="005533EF" w:rsidRDefault="003E416D">
            <w:pPr>
              <w:spacing w:before="120"/>
              <w:jc w:val="center"/>
            </w:pPr>
            <w:r>
              <w:rPr>
                <w:sz w:val="22"/>
                <w:szCs w:val="22"/>
              </w:rPr>
              <w:t>5,0</w:t>
            </w:r>
          </w:p>
        </w:tc>
        <w:tc>
          <w:tcPr>
            <w:tcW w:w="3662" w:type="dxa"/>
            <w:tcBorders>
              <w:top w:val="nil"/>
              <w:left w:val="nil"/>
              <w:bottom w:val="nil"/>
              <w:right w:val="nil"/>
            </w:tcBorders>
          </w:tcPr>
          <w:p w:rsidR="005533EF" w:rsidRDefault="003E416D">
            <w:pPr>
              <w:spacing w:before="120"/>
              <w:jc w:val="center"/>
            </w:pPr>
            <w:r>
              <w:rPr>
                <w:sz w:val="22"/>
                <w:szCs w:val="22"/>
              </w:rPr>
              <w:t>Сторонники коммунистической идеологии</w:t>
            </w:r>
          </w:p>
        </w:tc>
        <w:tc>
          <w:tcPr>
            <w:tcW w:w="1291" w:type="dxa"/>
            <w:tcBorders>
              <w:top w:val="nil"/>
              <w:bottom w:val="nil"/>
            </w:tcBorders>
          </w:tcPr>
          <w:p w:rsidR="005533EF" w:rsidRDefault="003E416D">
            <w:pPr>
              <w:spacing w:before="120"/>
              <w:jc w:val="center"/>
            </w:pPr>
            <w:r>
              <w:rPr>
                <w:sz w:val="22"/>
                <w:szCs w:val="22"/>
              </w:rPr>
              <w:t>15,2</w:t>
            </w:r>
          </w:p>
        </w:tc>
        <w:tc>
          <w:tcPr>
            <w:tcW w:w="1261" w:type="dxa"/>
            <w:tcBorders>
              <w:top w:val="nil"/>
              <w:left w:val="nil"/>
              <w:bottom w:val="nil"/>
            </w:tcBorders>
          </w:tcPr>
          <w:p w:rsidR="005533EF" w:rsidRDefault="003E416D">
            <w:pPr>
              <w:spacing w:before="120"/>
              <w:jc w:val="center"/>
            </w:pPr>
            <w:r>
              <w:rPr>
                <w:sz w:val="22"/>
                <w:szCs w:val="22"/>
              </w:rPr>
              <w:t>14,6</w:t>
            </w:r>
          </w:p>
        </w:tc>
      </w:tr>
      <w:tr w:rsidR="005533EF">
        <w:tblPrEx>
          <w:tblCellMar>
            <w:left w:w="107" w:type="dxa"/>
            <w:right w:w="107" w:type="dxa"/>
          </w:tblCellMar>
        </w:tblPrEx>
        <w:tc>
          <w:tcPr>
            <w:tcW w:w="1276" w:type="dxa"/>
            <w:tcBorders>
              <w:top w:val="nil"/>
              <w:bottom w:val="nil"/>
            </w:tcBorders>
          </w:tcPr>
          <w:p w:rsidR="005533EF" w:rsidRDefault="003E416D">
            <w:pPr>
              <w:spacing w:before="120"/>
              <w:jc w:val="center"/>
            </w:pPr>
            <w:r>
              <w:rPr>
                <w:sz w:val="22"/>
                <w:szCs w:val="22"/>
              </w:rPr>
              <w:t>15,2</w:t>
            </w:r>
          </w:p>
        </w:tc>
        <w:tc>
          <w:tcPr>
            <w:tcW w:w="1299" w:type="dxa"/>
            <w:tcBorders>
              <w:top w:val="nil"/>
              <w:left w:val="nil"/>
              <w:bottom w:val="nil"/>
            </w:tcBorders>
          </w:tcPr>
          <w:p w:rsidR="005533EF" w:rsidRDefault="003E416D">
            <w:pPr>
              <w:spacing w:before="120"/>
              <w:jc w:val="center"/>
            </w:pPr>
            <w:r>
              <w:rPr>
                <w:sz w:val="22"/>
                <w:szCs w:val="22"/>
              </w:rPr>
              <w:t>16,2</w:t>
            </w:r>
          </w:p>
        </w:tc>
        <w:tc>
          <w:tcPr>
            <w:tcW w:w="3662" w:type="dxa"/>
            <w:tcBorders>
              <w:top w:val="nil"/>
              <w:left w:val="nil"/>
              <w:bottom w:val="nil"/>
              <w:right w:val="nil"/>
            </w:tcBorders>
          </w:tcPr>
          <w:p w:rsidR="005533EF" w:rsidRDefault="003E416D">
            <w:pPr>
              <w:spacing w:before="120"/>
              <w:jc w:val="center"/>
            </w:pPr>
            <w:r>
              <w:rPr>
                <w:sz w:val="22"/>
                <w:szCs w:val="22"/>
              </w:rPr>
              <w:t>Сторонники “русского” пути развития</w:t>
            </w:r>
          </w:p>
        </w:tc>
        <w:tc>
          <w:tcPr>
            <w:tcW w:w="1291" w:type="dxa"/>
            <w:tcBorders>
              <w:top w:val="nil"/>
              <w:bottom w:val="nil"/>
            </w:tcBorders>
          </w:tcPr>
          <w:p w:rsidR="005533EF" w:rsidRDefault="003E416D">
            <w:pPr>
              <w:spacing w:before="120"/>
              <w:jc w:val="center"/>
            </w:pPr>
            <w:r>
              <w:rPr>
                <w:sz w:val="22"/>
                <w:szCs w:val="22"/>
              </w:rPr>
              <w:t>20,9</w:t>
            </w:r>
          </w:p>
        </w:tc>
        <w:tc>
          <w:tcPr>
            <w:tcW w:w="1261" w:type="dxa"/>
            <w:tcBorders>
              <w:top w:val="nil"/>
              <w:left w:val="nil"/>
              <w:bottom w:val="nil"/>
            </w:tcBorders>
          </w:tcPr>
          <w:p w:rsidR="005533EF" w:rsidRDefault="003E416D">
            <w:pPr>
              <w:spacing w:before="120"/>
              <w:jc w:val="center"/>
            </w:pPr>
            <w:r>
              <w:rPr>
                <w:sz w:val="22"/>
                <w:szCs w:val="22"/>
              </w:rPr>
              <w:t>16,7</w:t>
            </w:r>
          </w:p>
        </w:tc>
      </w:tr>
      <w:tr w:rsidR="005533EF">
        <w:tblPrEx>
          <w:tblCellMar>
            <w:left w:w="107" w:type="dxa"/>
            <w:right w:w="107" w:type="dxa"/>
          </w:tblCellMar>
        </w:tblPrEx>
        <w:tc>
          <w:tcPr>
            <w:tcW w:w="1276" w:type="dxa"/>
            <w:tcBorders>
              <w:top w:val="nil"/>
              <w:bottom w:val="nil"/>
            </w:tcBorders>
          </w:tcPr>
          <w:p w:rsidR="005533EF" w:rsidRDefault="003E416D">
            <w:pPr>
              <w:spacing w:before="120"/>
              <w:jc w:val="center"/>
            </w:pPr>
            <w:r>
              <w:rPr>
                <w:sz w:val="22"/>
                <w:szCs w:val="22"/>
              </w:rPr>
              <w:t>-</w:t>
            </w:r>
          </w:p>
        </w:tc>
        <w:tc>
          <w:tcPr>
            <w:tcW w:w="1299" w:type="dxa"/>
            <w:tcBorders>
              <w:top w:val="nil"/>
              <w:left w:val="nil"/>
              <w:bottom w:val="nil"/>
            </w:tcBorders>
          </w:tcPr>
          <w:p w:rsidR="005533EF" w:rsidRDefault="003E416D">
            <w:pPr>
              <w:spacing w:before="120"/>
              <w:jc w:val="center"/>
            </w:pPr>
            <w:r>
              <w:rPr>
                <w:sz w:val="22"/>
                <w:szCs w:val="22"/>
              </w:rPr>
              <w:t>6,2</w:t>
            </w:r>
          </w:p>
        </w:tc>
        <w:tc>
          <w:tcPr>
            <w:tcW w:w="3662" w:type="dxa"/>
            <w:tcBorders>
              <w:top w:val="nil"/>
              <w:left w:val="nil"/>
              <w:bottom w:val="nil"/>
              <w:right w:val="nil"/>
            </w:tcBorders>
          </w:tcPr>
          <w:p w:rsidR="005533EF" w:rsidRDefault="003E416D">
            <w:pPr>
              <w:spacing w:before="120"/>
              <w:jc w:val="center"/>
            </w:pPr>
            <w:r>
              <w:rPr>
                <w:sz w:val="22"/>
                <w:szCs w:val="22"/>
              </w:rPr>
              <w:t>Сторонники социалистической, социал-демократической идеологии</w:t>
            </w:r>
          </w:p>
        </w:tc>
        <w:tc>
          <w:tcPr>
            <w:tcW w:w="1291" w:type="dxa"/>
            <w:tcBorders>
              <w:top w:val="nil"/>
              <w:bottom w:val="nil"/>
            </w:tcBorders>
          </w:tcPr>
          <w:p w:rsidR="005533EF" w:rsidRDefault="003E416D">
            <w:pPr>
              <w:spacing w:before="120"/>
              <w:jc w:val="center"/>
            </w:pPr>
            <w:r>
              <w:rPr>
                <w:sz w:val="22"/>
                <w:szCs w:val="22"/>
              </w:rPr>
              <w:t>-</w:t>
            </w:r>
          </w:p>
        </w:tc>
        <w:tc>
          <w:tcPr>
            <w:tcW w:w="1261" w:type="dxa"/>
            <w:tcBorders>
              <w:top w:val="nil"/>
              <w:left w:val="nil"/>
              <w:bottom w:val="nil"/>
            </w:tcBorders>
          </w:tcPr>
          <w:p w:rsidR="005533EF" w:rsidRDefault="003E416D">
            <w:pPr>
              <w:spacing w:before="120"/>
              <w:jc w:val="center"/>
            </w:pPr>
            <w:r>
              <w:rPr>
                <w:sz w:val="22"/>
                <w:szCs w:val="22"/>
              </w:rPr>
              <w:t>6,3</w:t>
            </w:r>
          </w:p>
        </w:tc>
      </w:tr>
      <w:tr w:rsidR="005533EF">
        <w:tblPrEx>
          <w:tblCellMar>
            <w:left w:w="107" w:type="dxa"/>
            <w:right w:w="107" w:type="dxa"/>
          </w:tblCellMar>
        </w:tblPrEx>
        <w:tc>
          <w:tcPr>
            <w:tcW w:w="1276" w:type="dxa"/>
            <w:tcBorders>
              <w:top w:val="nil"/>
              <w:bottom w:val="nil"/>
            </w:tcBorders>
          </w:tcPr>
          <w:p w:rsidR="005533EF" w:rsidRDefault="003E416D">
            <w:pPr>
              <w:spacing w:before="120"/>
              <w:jc w:val="center"/>
            </w:pPr>
            <w:r>
              <w:rPr>
                <w:sz w:val="22"/>
                <w:szCs w:val="22"/>
              </w:rPr>
              <w:t>26,2</w:t>
            </w:r>
          </w:p>
        </w:tc>
        <w:tc>
          <w:tcPr>
            <w:tcW w:w="1299" w:type="dxa"/>
            <w:tcBorders>
              <w:top w:val="nil"/>
              <w:left w:val="nil"/>
              <w:bottom w:val="nil"/>
            </w:tcBorders>
          </w:tcPr>
          <w:p w:rsidR="005533EF" w:rsidRDefault="003E416D">
            <w:pPr>
              <w:spacing w:before="120"/>
              <w:jc w:val="center"/>
            </w:pPr>
            <w:r>
              <w:rPr>
                <w:sz w:val="22"/>
                <w:szCs w:val="22"/>
              </w:rPr>
              <w:t>18,1</w:t>
            </w:r>
          </w:p>
        </w:tc>
        <w:tc>
          <w:tcPr>
            <w:tcW w:w="3662" w:type="dxa"/>
            <w:tcBorders>
              <w:top w:val="nil"/>
              <w:left w:val="nil"/>
              <w:bottom w:val="nil"/>
              <w:right w:val="nil"/>
            </w:tcBorders>
          </w:tcPr>
          <w:p w:rsidR="005533EF" w:rsidRDefault="003E416D">
            <w:pPr>
              <w:spacing w:before="120"/>
              <w:jc w:val="center"/>
            </w:pPr>
            <w:r>
              <w:rPr>
                <w:sz w:val="22"/>
                <w:szCs w:val="22"/>
              </w:rPr>
              <w:t>Сторонники сочетания различных идей, но избегающих крайностей (центристы)</w:t>
            </w:r>
          </w:p>
        </w:tc>
        <w:tc>
          <w:tcPr>
            <w:tcW w:w="1291" w:type="dxa"/>
            <w:tcBorders>
              <w:top w:val="nil"/>
              <w:bottom w:val="nil"/>
            </w:tcBorders>
          </w:tcPr>
          <w:p w:rsidR="005533EF" w:rsidRDefault="003E416D">
            <w:pPr>
              <w:spacing w:before="120"/>
              <w:jc w:val="center"/>
            </w:pPr>
            <w:r>
              <w:rPr>
                <w:sz w:val="22"/>
                <w:szCs w:val="22"/>
              </w:rPr>
              <w:t>32,3</w:t>
            </w:r>
          </w:p>
        </w:tc>
        <w:tc>
          <w:tcPr>
            <w:tcW w:w="1261" w:type="dxa"/>
            <w:tcBorders>
              <w:top w:val="nil"/>
              <w:left w:val="nil"/>
              <w:bottom w:val="nil"/>
            </w:tcBorders>
          </w:tcPr>
          <w:p w:rsidR="005533EF" w:rsidRDefault="003E416D">
            <w:pPr>
              <w:spacing w:before="120"/>
              <w:jc w:val="center"/>
            </w:pPr>
            <w:r>
              <w:rPr>
                <w:sz w:val="22"/>
                <w:szCs w:val="22"/>
              </w:rPr>
              <w:t>16,0</w:t>
            </w:r>
          </w:p>
        </w:tc>
      </w:tr>
      <w:tr w:rsidR="005533EF">
        <w:tblPrEx>
          <w:tblCellMar>
            <w:left w:w="107" w:type="dxa"/>
            <w:right w:w="107" w:type="dxa"/>
          </w:tblCellMar>
        </w:tblPrEx>
        <w:tc>
          <w:tcPr>
            <w:tcW w:w="1276" w:type="dxa"/>
            <w:tcBorders>
              <w:top w:val="nil"/>
            </w:tcBorders>
          </w:tcPr>
          <w:p w:rsidR="005533EF" w:rsidRDefault="003E416D">
            <w:pPr>
              <w:spacing w:before="120"/>
              <w:jc w:val="center"/>
            </w:pPr>
            <w:r>
              <w:rPr>
                <w:sz w:val="22"/>
                <w:szCs w:val="22"/>
              </w:rPr>
              <w:t>41,0</w:t>
            </w:r>
          </w:p>
        </w:tc>
        <w:tc>
          <w:tcPr>
            <w:tcW w:w="1299" w:type="dxa"/>
            <w:tcBorders>
              <w:top w:val="nil"/>
              <w:left w:val="nil"/>
            </w:tcBorders>
          </w:tcPr>
          <w:p w:rsidR="005533EF" w:rsidRDefault="003E416D">
            <w:pPr>
              <w:spacing w:before="120"/>
              <w:jc w:val="center"/>
            </w:pPr>
            <w:r>
              <w:rPr>
                <w:sz w:val="22"/>
                <w:szCs w:val="22"/>
              </w:rPr>
              <w:t>45,2</w:t>
            </w:r>
          </w:p>
        </w:tc>
        <w:tc>
          <w:tcPr>
            <w:tcW w:w="3662" w:type="dxa"/>
            <w:tcBorders>
              <w:top w:val="nil"/>
              <w:left w:val="nil"/>
              <w:right w:val="nil"/>
            </w:tcBorders>
          </w:tcPr>
          <w:p w:rsidR="005533EF" w:rsidRDefault="003E416D">
            <w:pPr>
              <w:spacing w:before="120"/>
              <w:jc w:val="center"/>
            </w:pPr>
            <w:r>
              <w:rPr>
                <w:sz w:val="22"/>
                <w:szCs w:val="22"/>
              </w:rPr>
              <w:t>Не придерживаются никакой идеологии</w:t>
            </w:r>
          </w:p>
        </w:tc>
        <w:tc>
          <w:tcPr>
            <w:tcW w:w="1291" w:type="dxa"/>
            <w:tcBorders>
              <w:top w:val="nil"/>
            </w:tcBorders>
          </w:tcPr>
          <w:p w:rsidR="005533EF" w:rsidRDefault="003E416D">
            <w:pPr>
              <w:spacing w:before="120"/>
              <w:jc w:val="center"/>
            </w:pPr>
            <w:r>
              <w:rPr>
                <w:sz w:val="22"/>
                <w:szCs w:val="22"/>
              </w:rPr>
              <w:t>24,4</w:t>
            </w:r>
          </w:p>
        </w:tc>
        <w:tc>
          <w:tcPr>
            <w:tcW w:w="1261" w:type="dxa"/>
            <w:tcBorders>
              <w:top w:val="nil"/>
              <w:left w:val="nil"/>
            </w:tcBorders>
          </w:tcPr>
          <w:p w:rsidR="005533EF" w:rsidRDefault="003E416D">
            <w:pPr>
              <w:spacing w:before="120"/>
              <w:jc w:val="center"/>
            </w:pPr>
            <w:r>
              <w:rPr>
                <w:sz w:val="22"/>
                <w:szCs w:val="22"/>
              </w:rPr>
              <w:t>37,8</w:t>
            </w:r>
          </w:p>
        </w:tc>
      </w:tr>
    </w:tbl>
    <w:p w:rsidR="005533EF" w:rsidRDefault="005533EF"/>
    <w:p w:rsidR="005533EF" w:rsidRDefault="003E416D">
      <w:pPr>
        <w:spacing w:line="360" w:lineRule="auto"/>
        <w:ind w:right="-483" w:firstLine="720"/>
        <w:jc w:val="both"/>
      </w:pPr>
      <w:r>
        <w:t>При этом молодежь от старшего поколения отличает, во-первых, на несколько порядков меньший удельный вес сторонников коммунистической идеи и, во-вторых, большая, чем у старших возрастных групп,  доля идеологически не определившихся.</w:t>
      </w:r>
    </w:p>
    <w:p w:rsidR="005533EF" w:rsidRDefault="003E416D">
      <w:pPr>
        <w:spacing w:line="360" w:lineRule="auto"/>
        <w:ind w:right="-483" w:firstLine="720"/>
        <w:jc w:val="both"/>
      </w:pPr>
      <w:r>
        <w:t xml:space="preserve">В свою очередь, обращает на себя внимание тот факт, что на идеологические предпочтения молодежи начинает оказывать  влияние фактор  принадлежности к тем или иным имущественно-статусным группам. Так, 12,0% молодежи, относящих себя к средне материально обеспеченным заявляют о своей приверженности к  идеологии радикального рыночного реформирования России, тогда как среди тех, кто живет за чертой бедности, таковых насчитывается лишь 2,5%. И, наоборот, среди беднейших слоев молодежи 12,5% отдают приоритет коммунистической идее, а среди молодежного "среднего класса" их всего 1,6% (см. таблицу 12). </w:t>
      </w:r>
    </w:p>
    <w:p w:rsidR="005533EF" w:rsidRDefault="005533EF">
      <w:pPr>
        <w:spacing w:line="360" w:lineRule="auto"/>
        <w:ind w:firstLine="720"/>
        <w:jc w:val="right"/>
        <w:rPr>
          <w:i/>
          <w:iCs/>
        </w:rPr>
      </w:pPr>
    </w:p>
    <w:p w:rsidR="005533EF" w:rsidRDefault="005533EF">
      <w:pPr>
        <w:spacing w:line="360" w:lineRule="auto"/>
        <w:ind w:firstLine="720"/>
        <w:jc w:val="right"/>
        <w:rPr>
          <w:i/>
          <w:iCs/>
        </w:rPr>
      </w:pPr>
    </w:p>
    <w:p w:rsidR="005533EF" w:rsidRDefault="003E416D">
      <w:pPr>
        <w:spacing w:line="360" w:lineRule="auto"/>
        <w:ind w:firstLine="720"/>
        <w:jc w:val="right"/>
        <w:rPr>
          <w:i/>
          <w:iCs/>
        </w:rPr>
      </w:pPr>
      <w:r>
        <w:rPr>
          <w:i/>
          <w:iCs/>
        </w:rPr>
        <w:t>Таблица 12</w:t>
      </w:r>
    </w:p>
    <w:p w:rsidR="005533EF" w:rsidRDefault="003E416D">
      <w:pPr>
        <w:jc w:val="center"/>
        <w:rPr>
          <w:b/>
          <w:bCs/>
        </w:rPr>
      </w:pPr>
      <w:r>
        <w:rPr>
          <w:b/>
          <w:bCs/>
        </w:rPr>
        <w:t>Идеологические предпочтения молодежи в зависимости от уровня материальной обеспеченности, %</w:t>
      </w:r>
    </w:p>
    <w:p w:rsidR="005533EF" w:rsidRDefault="005533EF">
      <w:pPr>
        <w:jc w:val="center"/>
        <w:rPr>
          <w:b/>
          <w:bCs/>
        </w:rPr>
      </w:pP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226"/>
        <w:gridCol w:w="1617"/>
        <w:gridCol w:w="1672"/>
        <w:gridCol w:w="1673"/>
      </w:tblGrid>
      <w:tr w:rsidR="005533EF">
        <w:tc>
          <w:tcPr>
            <w:tcW w:w="3226" w:type="dxa"/>
            <w:tcBorders>
              <w:bottom w:val="nil"/>
            </w:tcBorders>
          </w:tcPr>
          <w:p w:rsidR="005533EF" w:rsidRDefault="005533EF">
            <w:pPr>
              <w:jc w:val="center"/>
              <w:rPr>
                <w:b/>
                <w:bCs/>
              </w:rPr>
            </w:pPr>
          </w:p>
          <w:p w:rsidR="005533EF" w:rsidRDefault="003E416D">
            <w:pPr>
              <w:jc w:val="center"/>
              <w:rPr>
                <w:b/>
                <w:bCs/>
              </w:rPr>
            </w:pPr>
            <w:r>
              <w:rPr>
                <w:b/>
                <w:bCs/>
                <w:sz w:val="22"/>
                <w:szCs w:val="22"/>
              </w:rPr>
              <w:t>Идейно-политические</w:t>
            </w:r>
          </w:p>
        </w:tc>
        <w:tc>
          <w:tcPr>
            <w:tcW w:w="4962" w:type="dxa"/>
            <w:gridSpan w:val="3"/>
          </w:tcPr>
          <w:p w:rsidR="005533EF" w:rsidRDefault="003E416D">
            <w:pPr>
              <w:jc w:val="center"/>
              <w:rPr>
                <w:b/>
                <w:bCs/>
              </w:rPr>
            </w:pPr>
            <w:r>
              <w:rPr>
                <w:b/>
                <w:bCs/>
                <w:sz w:val="22"/>
                <w:szCs w:val="22"/>
              </w:rPr>
              <w:t>Уровень материальной обеспеченности</w:t>
            </w:r>
          </w:p>
        </w:tc>
      </w:tr>
      <w:tr w:rsidR="005533EF">
        <w:tc>
          <w:tcPr>
            <w:tcW w:w="3226" w:type="dxa"/>
            <w:tcBorders>
              <w:top w:val="nil"/>
            </w:tcBorders>
          </w:tcPr>
          <w:p w:rsidR="005533EF" w:rsidRDefault="003E416D">
            <w:pPr>
              <w:jc w:val="center"/>
              <w:rPr>
                <w:b/>
                <w:bCs/>
              </w:rPr>
            </w:pPr>
            <w:r>
              <w:rPr>
                <w:b/>
                <w:bCs/>
                <w:sz w:val="22"/>
                <w:szCs w:val="22"/>
              </w:rPr>
              <w:t>течения</w:t>
            </w:r>
          </w:p>
        </w:tc>
        <w:tc>
          <w:tcPr>
            <w:tcW w:w="1617" w:type="dxa"/>
          </w:tcPr>
          <w:p w:rsidR="005533EF" w:rsidRDefault="003E416D">
            <w:pPr>
              <w:jc w:val="center"/>
              <w:rPr>
                <w:b/>
                <w:bCs/>
              </w:rPr>
            </w:pPr>
            <w:r>
              <w:rPr>
                <w:b/>
                <w:bCs/>
                <w:sz w:val="22"/>
                <w:szCs w:val="22"/>
              </w:rPr>
              <w:t>Средне материально обеспечены</w:t>
            </w:r>
          </w:p>
        </w:tc>
        <w:tc>
          <w:tcPr>
            <w:tcW w:w="1672" w:type="dxa"/>
          </w:tcPr>
          <w:p w:rsidR="005533EF" w:rsidRDefault="003E416D">
            <w:pPr>
              <w:jc w:val="center"/>
              <w:rPr>
                <w:b/>
                <w:bCs/>
              </w:rPr>
            </w:pPr>
            <w:r>
              <w:rPr>
                <w:b/>
                <w:bCs/>
                <w:sz w:val="22"/>
                <w:szCs w:val="22"/>
              </w:rPr>
              <w:t>Низко материально обеспечены</w:t>
            </w:r>
          </w:p>
        </w:tc>
        <w:tc>
          <w:tcPr>
            <w:tcW w:w="1673" w:type="dxa"/>
          </w:tcPr>
          <w:p w:rsidR="005533EF" w:rsidRDefault="003E416D">
            <w:pPr>
              <w:jc w:val="center"/>
              <w:rPr>
                <w:b/>
                <w:bCs/>
              </w:rPr>
            </w:pPr>
            <w:r>
              <w:rPr>
                <w:b/>
                <w:bCs/>
                <w:sz w:val="22"/>
                <w:szCs w:val="22"/>
              </w:rPr>
              <w:t>Те, кто живет за чертой бедности</w:t>
            </w:r>
          </w:p>
        </w:tc>
      </w:tr>
      <w:tr w:rsidR="005533EF">
        <w:tc>
          <w:tcPr>
            <w:tcW w:w="3226" w:type="dxa"/>
          </w:tcPr>
          <w:p w:rsidR="005533EF" w:rsidRDefault="003E416D">
            <w:pPr>
              <w:spacing w:before="120"/>
              <w:jc w:val="both"/>
            </w:pPr>
            <w:r>
              <w:rPr>
                <w:sz w:val="22"/>
                <w:szCs w:val="22"/>
              </w:rPr>
              <w:t>Сторонники радикальных рыночных реформ</w:t>
            </w:r>
          </w:p>
        </w:tc>
        <w:tc>
          <w:tcPr>
            <w:tcW w:w="1617" w:type="dxa"/>
          </w:tcPr>
          <w:p w:rsidR="005533EF" w:rsidRDefault="003E416D">
            <w:pPr>
              <w:spacing w:before="120"/>
              <w:jc w:val="center"/>
            </w:pPr>
            <w:r>
              <w:rPr>
                <w:sz w:val="22"/>
                <w:szCs w:val="22"/>
              </w:rPr>
              <w:t>12,0</w:t>
            </w:r>
          </w:p>
        </w:tc>
        <w:tc>
          <w:tcPr>
            <w:tcW w:w="1672" w:type="dxa"/>
          </w:tcPr>
          <w:p w:rsidR="005533EF" w:rsidRDefault="003E416D">
            <w:pPr>
              <w:spacing w:before="120"/>
              <w:jc w:val="center"/>
            </w:pPr>
            <w:r>
              <w:rPr>
                <w:sz w:val="22"/>
                <w:szCs w:val="22"/>
              </w:rPr>
              <w:t>6,3</w:t>
            </w:r>
          </w:p>
        </w:tc>
        <w:tc>
          <w:tcPr>
            <w:tcW w:w="1673" w:type="dxa"/>
          </w:tcPr>
          <w:p w:rsidR="005533EF" w:rsidRDefault="003E416D">
            <w:pPr>
              <w:spacing w:before="120"/>
              <w:jc w:val="center"/>
            </w:pPr>
            <w:r>
              <w:rPr>
                <w:sz w:val="22"/>
                <w:szCs w:val="22"/>
              </w:rPr>
              <w:t>2,5</w:t>
            </w:r>
          </w:p>
        </w:tc>
      </w:tr>
      <w:tr w:rsidR="005533EF">
        <w:tc>
          <w:tcPr>
            <w:tcW w:w="3226" w:type="dxa"/>
          </w:tcPr>
          <w:p w:rsidR="005533EF" w:rsidRDefault="003E416D">
            <w:pPr>
              <w:spacing w:before="120"/>
              <w:jc w:val="both"/>
            </w:pPr>
            <w:r>
              <w:rPr>
                <w:sz w:val="22"/>
                <w:szCs w:val="22"/>
              </w:rPr>
              <w:t>Сторонники коммунистической идеологии</w:t>
            </w:r>
          </w:p>
        </w:tc>
        <w:tc>
          <w:tcPr>
            <w:tcW w:w="1617" w:type="dxa"/>
          </w:tcPr>
          <w:p w:rsidR="005533EF" w:rsidRDefault="003E416D">
            <w:pPr>
              <w:spacing w:before="120"/>
              <w:jc w:val="center"/>
            </w:pPr>
            <w:r>
              <w:rPr>
                <w:sz w:val="22"/>
                <w:szCs w:val="22"/>
              </w:rPr>
              <w:t>1,6</w:t>
            </w:r>
          </w:p>
        </w:tc>
        <w:tc>
          <w:tcPr>
            <w:tcW w:w="1672" w:type="dxa"/>
          </w:tcPr>
          <w:p w:rsidR="005533EF" w:rsidRDefault="003E416D">
            <w:pPr>
              <w:spacing w:before="120"/>
              <w:jc w:val="center"/>
            </w:pPr>
            <w:r>
              <w:rPr>
                <w:sz w:val="22"/>
                <w:szCs w:val="22"/>
              </w:rPr>
              <w:t>5,5</w:t>
            </w:r>
          </w:p>
        </w:tc>
        <w:tc>
          <w:tcPr>
            <w:tcW w:w="1673" w:type="dxa"/>
          </w:tcPr>
          <w:p w:rsidR="005533EF" w:rsidRDefault="003E416D">
            <w:pPr>
              <w:spacing w:before="120"/>
              <w:jc w:val="center"/>
            </w:pPr>
            <w:r>
              <w:rPr>
                <w:sz w:val="22"/>
                <w:szCs w:val="22"/>
              </w:rPr>
              <w:t>12,5</w:t>
            </w:r>
          </w:p>
        </w:tc>
      </w:tr>
      <w:tr w:rsidR="005533EF">
        <w:tc>
          <w:tcPr>
            <w:tcW w:w="3226" w:type="dxa"/>
          </w:tcPr>
          <w:p w:rsidR="005533EF" w:rsidRDefault="003E416D">
            <w:pPr>
              <w:spacing w:before="120"/>
              <w:jc w:val="both"/>
            </w:pPr>
            <w:r>
              <w:rPr>
                <w:sz w:val="22"/>
                <w:szCs w:val="22"/>
              </w:rPr>
              <w:t>Сторонники социалистической, социал-демокра тической идеологии</w:t>
            </w:r>
          </w:p>
        </w:tc>
        <w:tc>
          <w:tcPr>
            <w:tcW w:w="1617" w:type="dxa"/>
          </w:tcPr>
          <w:p w:rsidR="005533EF" w:rsidRDefault="003E416D">
            <w:pPr>
              <w:spacing w:before="120"/>
              <w:jc w:val="center"/>
            </w:pPr>
            <w:r>
              <w:rPr>
                <w:sz w:val="22"/>
                <w:szCs w:val="22"/>
              </w:rPr>
              <w:t>6,4</w:t>
            </w:r>
          </w:p>
        </w:tc>
        <w:tc>
          <w:tcPr>
            <w:tcW w:w="1672" w:type="dxa"/>
          </w:tcPr>
          <w:p w:rsidR="005533EF" w:rsidRDefault="003E416D">
            <w:pPr>
              <w:spacing w:before="120"/>
              <w:jc w:val="center"/>
            </w:pPr>
            <w:r>
              <w:rPr>
                <w:sz w:val="22"/>
                <w:szCs w:val="22"/>
              </w:rPr>
              <w:t>5,5</w:t>
            </w:r>
          </w:p>
        </w:tc>
        <w:tc>
          <w:tcPr>
            <w:tcW w:w="1673" w:type="dxa"/>
          </w:tcPr>
          <w:p w:rsidR="005533EF" w:rsidRDefault="003E416D">
            <w:pPr>
              <w:spacing w:before="120"/>
              <w:jc w:val="center"/>
            </w:pPr>
            <w:r>
              <w:rPr>
                <w:sz w:val="22"/>
                <w:szCs w:val="22"/>
              </w:rPr>
              <w:t>10,0</w:t>
            </w:r>
          </w:p>
        </w:tc>
      </w:tr>
      <w:tr w:rsidR="005533EF">
        <w:tc>
          <w:tcPr>
            <w:tcW w:w="3226" w:type="dxa"/>
          </w:tcPr>
          <w:p w:rsidR="005533EF" w:rsidRDefault="003E416D">
            <w:pPr>
              <w:spacing w:before="120"/>
              <w:jc w:val="both"/>
            </w:pPr>
            <w:r>
              <w:rPr>
                <w:sz w:val="22"/>
                <w:szCs w:val="22"/>
              </w:rPr>
              <w:t>Сторонники самостоятельного русского пути развития</w:t>
            </w:r>
          </w:p>
        </w:tc>
        <w:tc>
          <w:tcPr>
            <w:tcW w:w="1617" w:type="dxa"/>
          </w:tcPr>
          <w:p w:rsidR="005533EF" w:rsidRDefault="003E416D">
            <w:pPr>
              <w:spacing w:before="120"/>
              <w:jc w:val="center"/>
            </w:pPr>
            <w:r>
              <w:rPr>
                <w:sz w:val="22"/>
                <w:szCs w:val="22"/>
              </w:rPr>
              <w:t>20,8</w:t>
            </w:r>
          </w:p>
        </w:tc>
        <w:tc>
          <w:tcPr>
            <w:tcW w:w="1672" w:type="dxa"/>
          </w:tcPr>
          <w:p w:rsidR="005533EF" w:rsidRDefault="003E416D">
            <w:pPr>
              <w:spacing w:before="120"/>
              <w:jc w:val="center"/>
            </w:pPr>
            <w:r>
              <w:rPr>
                <w:sz w:val="22"/>
                <w:szCs w:val="22"/>
              </w:rPr>
              <w:t>15,3</w:t>
            </w:r>
          </w:p>
        </w:tc>
        <w:tc>
          <w:tcPr>
            <w:tcW w:w="1673" w:type="dxa"/>
          </w:tcPr>
          <w:p w:rsidR="005533EF" w:rsidRDefault="003E416D">
            <w:pPr>
              <w:spacing w:before="120"/>
              <w:jc w:val="center"/>
            </w:pPr>
            <w:r>
              <w:rPr>
                <w:sz w:val="22"/>
                <w:szCs w:val="22"/>
              </w:rPr>
              <w:t>7,5</w:t>
            </w:r>
          </w:p>
        </w:tc>
      </w:tr>
      <w:tr w:rsidR="005533EF">
        <w:tc>
          <w:tcPr>
            <w:tcW w:w="3226" w:type="dxa"/>
          </w:tcPr>
          <w:p w:rsidR="005533EF" w:rsidRDefault="003E416D">
            <w:pPr>
              <w:spacing w:before="120"/>
              <w:jc w:val="both"/>
            </w:pPr>
            <w:r>
              <w:rPr>
                <w:sz w:val="22"/>
                <w:szCs w:val="22"/>
              </w:rPr>
              <w:t>Сторонники сочетания различных идей, но избегающих крайностей (цен тристы)</w:t>
            </w:r>
          </w:p>
        </w:tc>
        <w:tc>
          <w:tcPr>
            <w:tcW w:w="1617" w:type="dxa"/>
          </w:tcPr>
          <w:p w:rsidR="005533EF" w:rsidRDefault="003E416D">
            <w:pPr>
              <w:spacing w:before="120"/>
              <w:jc w:val="center"/>
            </w:pPr>
            <w:r>
              <w:rPr>
                <w:sz w:val="22"/>
                <w:szCs w:val="22"/>
              </w:rPr>
              <w:t>18,4</w:t>
            </w:r>
          </w:p>
        </w:tc>
        <w:tc>
          <w:tcPr>
            <w:tcW w:w="1672" w:type="dxa"/>
          </w:tcPr>
          <w:p w:rsidR="005533EF" w:rsidRDefault="003E416D">
            <w:pPr>
              <w:spacing w:before="120"/>
              <w:jc w:val="center"/>
            </w:pPr>
            <w:r>
              <w:rPr>
                <w:sz w:val="22"/>
                <w:szCs w:val="22"/>
              </w:rPr>
              <w:t>19,2</w:t>
            </w:r>
          </w:p>
        </w:tc>
        <w:tc>
          <w:tcPr>
            <w:tcW w:w="1673" w:type="dxa"/>
          </w:tcPr>
          <w:p w:rsidR="005533EF" w:rsidRDefault="003E416D">
            <w:pPr>
              <w:spacing w:before="120"/>
              <w:jc w:val="center"/>
            </w:pPr>
            <w:r>
              <w:rPr>
                <w:sz w:val="22"/>
                <w:szCs w:val="22"/>
              </w:rPr>
              <w:t>10,0</w:t>
            </w:r>
          </w:p>
        </w:tc>
      </w:tr>
      <w:tr w:rsidR="005533EF">
        <w:tc>
          <w:tcPr>
            <w:tcW w:w="3226" w:type="dxa"/>
          </w:tcPr>
          <w:p w:rsidR="005533EF" w:rsidRDefault="003E416D">
            <w:pPr>
              <w:spacing w:before="120"/>
              <w:jc w:val="both"/>
            </w:pPr>
            <w:r>
              <w:rPr>
                <w:sz w:val="22"/>
                <w:szCs w:val="22"/>
              </w:rPr>
              <w:t>Сторонники другого идейно-политического течения</w:t>
            </w:r>
          </w:p>
        </w:tc>
        <w:tc>
          <w:tcPr>
            <w:tcW w:w="1617" w:type="dxa"/>
          </w:tcPr>
          <w:p w:rsidR="005533EF" w:rsidRDefault="003E416D">
            <w:pPr>
              <w:spacing w:before="120"/>
              <w:jc w:val="center"/>
            </w:pPr>
            <w:r>
              <w:rPr>
                <w:sz w:val="22"/>
                <w:szCs w:val="22"/>
              </w:rPr>
              <w:t>1,6</w:t>
            </w:r>
          </w:p>
        </w:tc>
        <w:tc>
          <w:tcPr>
            <w:tcW w:w="1672" w:type="dxa"/>
          </w:tcPr>
          <w:p w:rsidR="005533EF" w:rsidRDefault="003E416D">
            <w:pPr>
              <w:spacing w:before="120"/>
              <w:jc w:val="center"/>
            </w:pPr>
            <w:r>
              <w:rPr>
                <w:sz w:val="22"/>
                <w:szCs w:val="22"/>
              </w:rPr>
              <w:t>1,6</w:t>
            </w:r>
          </w:p>
        </w:tc>
        <w:tc>
          <w:tcPr>
            <w:tcW w:w="1673" w:type="dxa"/>
          </w:tcPr>
          <w:p w:rsidR="005533EF" w:rsidRDefault="003E416D">
            <w:pPr>
              <w:spacing w:before="120"/>
              <w:jc w:val="center"/>
            </w:pPr>
            <w:r>
              <w:rPr>
                <w:sz w:val="22"/>
                <w:szCs w:val="22"/>
              </w:rPr>
              <w:t>2,5</w:t>
            </w:r>
          </w:p>
        </w:tc>
      </w:tr>
      <w:tr w:rsidR="005533EF">
        <w:tc>
          <w:tcPr>
            <w:tcW w:w="3226" w:type="dxa"/>
          </w:tcPr>
          <w:p w:rsidR="005533EF" w:rsidRDefault="003E416D">
            <w:pPr>
              <w:spacing w:before="120"/>
              <w:jc w:val="both"/>
            </w:pPr>
            <w:r>
              <w:rPr>
                <w:sz w:val="22"/>
                <w:szCs w:val="22"/>
              </w:rPr>
              <w:t>Не являются сторонниками никаких идейно-политиче</w:t>
            </w:r>
            <w:r>
              <w:rPr>
                <w:sz w:val="22"/>
                <w:szCs w:val="22"/>
              </w:rPr>
              <w:softHyphen/>
              <w:t>ских течений</w:t>
            </w:r>
          </w:p>
        </w:tc>
        <w:tc>
          <w:tcPr>
            <w:tcW w:w="1617" w:type="dxa"/>
          </w:tcPr>
          <w:p w:rsidR="005533EF" w:rsidRDefault="003E416D">
            <w:pPr>
              <w:spacing w:before="120"/>
              <w:jc w:val="center"/>
            </w:pPr>
            <w:r>
              <w:rPr>
                <w:sz w:val="22"/>
                <w:szCs w:val="22"/>
              </w:rPr>
              <w:t>39,2</w:t>
            </w:r>
          </w:p>
        </w:tc>
        <w:tc>
          <w:tcPr>
            <w:tcW w:w="1672" w:type="dxa"/>
          </w:tcPr>
          <w:p w:rsidR="005533EF" w:rsidRDefault="003E416D">
            <w:pPr>
              <w:spacing w:before="120"/>
              <w:jc w:val="center"/>
            </w:pPr>
            <w:r>
              <w:rPr>
                <w:sz w:val="22"/>
                <w:szCs w:val="22"/>
              </w:rPr>
              <w:t>46,7</w:t>
            </w:r>
          </w:p>
        </w:tc>
        <w:tc>
          <w:tcPr>
            <w:tcW w:w="1673" w:type="dxa"/>
          </w:tcPr>
          <w:p w:rsidR="005533EF" w:rsidRDefault="003E416D">
            <w:pPr>
              <w:spacing w:before="120"/>
              <w:jc w:val="center"/>
            </w:pPr>
            <w:r>
              <w:rPr>
                <w:sz w:val="22"/>
                <w:szCs w:val="22"/>
              </w:rPr>
              <w:t>55,0</w:t>
            </w:r>
          </w:p>
        </w:tc>
      </w:tr>
    </w:tbl>
    <w:p w:rsidR="005533EF" w:rsidRDefault="005533EF">
      <w:pPr>
        <w:spacing w:line="360" w:lineRule="auto"/>
        <w:ind w:firstLine="720"/>
        <w:jc w:val="center"/>
        <w:rPr>
          <w:b/>
          <w:bCs/>
        </w:rPr>
      </w:pPr>
    </w:p>
    <w:p w:rsidR="005533EF" w:rsidRDefault="003E416D">
      <w:pPr>
        <w:spacing w:line="360" w:lineRule="auto"/>
        <w:ind w:right="-483" w:firstLine="720"/>
        <w:jc w:val="both"/>
      </w:pPr>
      <w:r>
        <w:t xml:space="preserve">Также сравнительно новым феноменом является рост популярности среди достаточно обеспеченных слоев молодежи "русской национальной  идеи". Не в последнюю очередь это связано с всплеском антизападных, антиамериканских настроений, особенно отчетливо проявившихся во время агрессии НАТО против Югославии. Так, подавляющее большинство молодежи (свыше 60%) на вопрос о том, каковы главные причины войны в Югославии, заявили, что видят их в стремлении США и в целом Запада стать единоличным лидером в мире и, соответственно, "поставить на место" Россию. </w:t>
      </w:r>
    </w:p>
    <w:p w:rsidR="005533EF" w:rsidRDefault="003E416D">
      <w:pPr>
        <w:spacing w:line="360" w:lineRule="auto"/>
        <w:ind w:right="-483" w:firstLine="720"/>
        <w:jc w:val="both"/>
      </w:pPr>
      <w:r>
        <w:t>При этом молодежь одновременно весьма скептически оценивает тот путь, по которому идет современная Россия и, что особенно тревожно, начинает тяготеть к "твердой  руке". Две трети ее готовы предпочесть “твердый” порядок  политическим свободам и демократическим институтам.</w:t>
      </w:r>
    </w:p>
    <w:p w:rsidR="005533EF" w:rsidRDefault="003E416D">
      <w:pPr>
        <w:spacing w:line="360" w:lineRule="auto"/>
        <w:ind w:right="-483" w:firstLine="720"/>
        <w:jc w:val="both"/>
        <w:rPr>
          <w:b/>
          <w:bCs/>
          <w:i/>
          <w:iCs/>
        </w:rPr>
      </w:pPr>
      <w:r>
        <w:t xml:space="preserve">Парадоксальность ситуации заключается в том, что, как уже отмечалось выше, подавляющее большинство молодежи (от 70% до 95%) при этом признают значимость, важность демократических прав и свобод (свобода слова,  право на частную собственность, свобода выборов, свобода передвижения и т.п.). Объясняется этот парадокс, по всей видимости, тем, что молодежь наличие вышеперечисленных прав и свобод воспринимает как некую данность, существующую чуть не с момента их рождения, но в то же время практически воспользоваться этими правами в условиях недееспособности большинства государственных и общественных институтов может лишь с большим трудом. Поэтому </w:t>
      </w:r>
      <w:r>
        <w:rPr>
          <w:b/>
          <w:bCs/>
          <w:i/>
          <w:iCs/>
        </w:rPr>
        <w:t>"порядок" в ее понимании -  это прежде всего обеспечение эффективности деятельности властных структур, но без вмешательства в частную жизнь граждан.</w:t>
      </w:r>
    </w:p>
    <w:p w:rsidR="005533EF" w:rsidRDefault="003E416D">
      <w:pPr>
        <w:spacing w:line="360" w:lineRule="auto"/>
        <w:ind w:right="-483" w:firstLine="720"/>
        <w:jc w:val="both"/>
      </w:pPr>
      <w:r>
        <w:t>К сожалению, приходится признать, что именно практический, жизненный опыт молодежи приводит ее к тому, что она демонстрирует крайне низкий уровень доверия к большинству государственных и общественных институтов. Положительный рейтинг доверия в настоящее время имеет лишь российская армия. Всем же остальным институтам число не доверяющих значительно превышает число доверяющих (см. таблицу 13).</w:t>
      </w:r>
    </w:p>
    <w:p w:rsidR="005533EF" w:rsidRDefault="003E416D">
      <w:pPr>
        <w:ind w:right="-483" w:firstLine="720"/>
        <w:jc w:val="right"/>
        <w:rPr>
          <w:i/>
          <w:iCs/>
        </w:rPr>
      </w:pPr>
      <w:r>
        <w:rPr>
          <w:i/>
          <w:iCs/>
        </w:rPr>
        <w:t>Таблица 13</w:t>
      </w:r>
    </w:p>
    <w:p w:rsidR="005533EF" w:rsidRDefault="005533EF">
      <w:pPr>
        <w:ind w:right="-483" w:firstLine="720"/>
        <w:jc w:val="both"/>
        <w:rPr>
          <w:i/>
          <w:iCs/>
        </w:rPr>
      </w:pPr>
    </w:p>
    <w:p w:rsidR="005533EF" w:rsidRDefault="003E416D">
      <w:pPr>
        <w:ind w:right="-625"/>
        <w:jc w:val="both"/>
        <w:rPr>
          <w:b/>
          <w:bCs/>
        </w:rPr>
      </w:pPr>
      <w:r>
        <w:rPr>
          <w:b/>
          <w:bCs/>
        </w:rPr>
        <w:t>Доверие органам власти и общественным организациям молодежью, в %</w:t>
      </w:r>
    </w:p>
    <w:p w:rsidR="005533EF" w:rsidRDefault="005533EF">
      <w:pPr>
        <w:ind w:firstLine="720"/>
        <w:jc w:val="both"/>
        <w:rPr>
          <w:b/>
          <w:bCs/>
          <w:i/>
          <w:iCs/>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
        <w:gridCol w:w="3543"/>
        <w:gridCol w:w="1559"/>
        <w:gridCol w:w="1843"/>
        <w:gridCol w:w="1985"/>
      </w:tblGrid>
      <w:tr w:rsidR="005533EF">
        <w:trPr>
          <w:gridBefore w:val="1"/>
        </w:trPr>
        <w:tc>
          <w:tcPr>
            <w:tcW w:w="3543" w:type="dxa"/>
            <w:tcBorders>
              <w:bottom w:val="nil"/>
            </w:tcBorders>
          </w:tcPr>
          <w:p w:rsidR="005533EF" w:rsidRDefault="003E416D">
            <w:pPr>
              <w:jc w:val="center"/>
              <w:rPr>
                <w:b/>
                <w:bCs/>
              </w:rPr>
            </w:pPr>
            <w:r>
              <w:rPr>
                <w:b/>
                <w:bCs/>
              </w:rPr>
              <w:t>Институты</w:t>
            </w:r>
          </w:p>
        </w:tc>
        <w:tc>
          <w:tcPr>
            <w:tcW w:w="1559" w:type="dxa"/>
          </w:tcPr>
          <w:p w:rsidR="005533EF" w:rsidRDefault="003E416D">
            <w:pPr>
              <w:jc w:val="center"/>
              <w:rPr>
                <w:b/>
                <w:bCs/>
              </w:rPr>
            </w:pPr>
            <w:r>
              <w:rPr>
                <w:b/>
                <w:bCs/>
              </w:rPr>
              <w:t>Доверяют</w:t>
            </w:r>
          </w:p>
        </w:tc>
        <w:tc>
          <w:tcPr>
            <w:tcW w:w="1843" w:type="dxa"/>
          </w:tcPr>
          <w:p w:rsidR="005533EF" w:rsidRDefault="003E416D">
            <w:pPr>
              <w:jc w:val="center"/>
              <w:rPr>
                <w:b/>
                <w:bCs/>
              </w:rPr>
            </w:pPr>
            <w:r>
              <w:rPr>
                <w:b/>
                <w:bCs/>
              </w:rPr>
              <w:t>Не доверяют</w:t>
            </w:r>
          </w:p>
        </w:tc>
        <w:tc>
          <w:tcPr>
            <w:tcW w:w="1985" w:type="dxa"/>
          </w:tcPr>
          <w:p w:rsidR="005533EF" w:rsidRDefault="003E416D">
            <w:pPr>
              <w:jc w:val="center"/>
              <w:rPr>
                <w:b/>
                <w:bCs/>
              </w:rPr>
            </w:pPr>
            <w:r>
              <w:rPr>
                <w:b/>
                <w:bCs/>
              </w:rPr>
              <w:t>Затруднились ответить</w:t>
            </w:r>
          </w:p>
        </w:tc>
      </w:tr>
      <w:tr w:rsidR="005533EF">
        <w:tc>
          <w:tcPr>
            <w:tcW w:w="3544" w:type="dxa"/>
            <w:gridSpan w:val="2"/>
          </w:tcPr>
          <w:p w:rsidR="005533EF" w:rsidRDefault="003E416D">
            <w:pPr>
              <w:spacing w:before="120"/>
              <w:jc w:val="both"/>
            </w:pPr>
            <w:r>
              <w:rPr>
                <w:sz w:val="22"/>
                <w:szCs w:val="22"/>
              </w:rPr>
              <w:t>1. Президент России</w:t>
            </w:r>
          </w:p>
        </w:tc>
        <w:tc>
          <w:tcPr>
            <w:tcW w:w="1559" w:type="dxa"/>
          </w:tcPr>
          <w:p w:rsidR="005533EF" w:rsidRDefault="003E416D">
            <w:pPr>
              <w:spacing w:before="120"/>
              <w:jc w:val="center"/>
            </w:pPr>
            <w:r>
              <w:rPr>
                <w:sz w:val="22"/>
                <w:szCs w:val="22"/>
              </w:rPr>
              <w:t>4,8</w:t>
            </w:r>
          </w:p>
        </w:tc>
        <w:tc>
          <w:tcPr>
            <w:tcW w:w="1843" w:type="dxa"/>
          </w:tcPr>
          <w:p w:rsidR="005533EF" w:rsidRDefault="003E416D">
            <w:pPr>
              <w:spacing w:before="120"/>
              <w:jc w:val="center"/>
            </w:pPr>
            <w:r>
              <w:rPr>
                <w:sz w:val="22"/>
                <w:szCs w:val="22"/>
              </w:rPr>
              <w:t>80,0</w:t>
            </w:r>
          </w:p>
        </w:tc>
        <w:tc>
          <w:tcPr>
            <w:tcW w:w="1985" w:type="dxa"/>
          </w:tcPr>
          <w:p w:rsidR="005533EF" w:rsidRDefault="003E416D">
            <w:pPr>
              <w:spacing w:before="120"/>
              <w:jc w:val="center"/>
            </w:pPr>
            <w:r>
              <w:rPr>
                <w:sz w:val="22"/>
                <w:szCs w:val="22"/>
              </w:rPr>
              <w:t>15,2</w:t>
            </w:r>
          </w:p>
        </w:tc>
      </w:tr>
      <w:tr w:rsidR="005533EF">
        <w:tc>
          <w:tcPr>
            <w:tcW w:w="3544" w:type="dxa"/>
            <w:gridSpan w:val="2"/>
          </w:tcPr>
          <w:p w:rsidR="005533EF" w:rsidRDefault="003E416D">
            <w:pPr>
              <w:spacing w:before="120"/>
              <w:jc w:val="both"/>
            </w:pPr>
            <w:r>
              <w:rPr>
                <w:sz w:val="22"/>
                <w:szCs w:val="22"/>
              </w:rPr>
              <w:t>2. Правительство России</w:t>
            </w:r>
          </w:p>
        </w:tc>
        <w:tc>
          <w:tcPr>
            <w:tcW w:w="1559" w:type="dxa"/>
          </w:tcPr>
          <w:p w:rsidR="005533EF" w:rsidRDefault="003E416D">
            <w:pPr>
              <w:spacing w:before="120"/>
              <w:jc w:val="center"/>
            </w:pPr>
            <w:r>
              <w:rPr>
                <w:sz w:val="22"/>
                <w:szCs w:val="22"/>
              </w:rPr>
              <w:t>11,2</w:t>
            </w:r>
          </w:p>
        </w:tc>
        <w:tc>
          <w:tcPr>
            <w:tcW w:w="1843" w:type="dxa"/>
          </w:tcPr>
          <w:p w:rsidR="005533EF" w:rsidRDefault="003E416D">
            <w:pPr>
              <w:spacing w:before="120"/>
              <w:jc w:val="center"/>
            </w:pPr>
            <w:r>
              <w:rPr>
                <w:sz w:val="22"/>
                <w:szCs w:val="22"/>
              </w:rPr>
              <w:t>54,9</w:t>
            </w:r>
          </w:p>
        </w:tc>
        <w:tc>
          <w:tcPr>
            <w:tcW w:w="1985" w:type="dxa"/>
          </w:tcPr>
          <w:p w:rsidR="005533EF" w:rsidRDefault="003E416D">
            <w:pPr>
              <w:spacing w:before="120"/>
              <w:jc w:val="center"/>
            </w:pPr>
            <w:r>
              <w:rPr>
                <w:sz w:val="22"/>
                <w:szCs w:val="22"/>
              </w:rPr>
              <w:t>34,0</w:t>
            </w:r>
          </w:p>
        </w:tc>
      </w:tr>
      <w:tr w:rsidR="005533EF">
        <w:tc>
          <w:tcPr>
            <w:tcW w:w="3544" w:type="dxa"/>
            <w:gridSpan w:val="2"/>
          </w:tcPr>
          <w:p w:rsidR="005533EF" w:rsidRDefault="003E416D">
            <w:pPr>
              <w:spacing w:before="120"/>
              <w:jc w:val="both"/>
            </w:pPr>
            <w:r>
              <w:rPr>
                <w:sz w:val="22"/>
                <w:szCs w:val="22"/>
              </w:rPr>
              <w:t>3. Государственная Дума</w:t>
            </w:r>
          </w:p>
        </w:tc>
        <w:tc>
          <w:tcPr>
            <w:tcW w:w="1559" w:type="dxa"/>
          </w:tcPr>
          <w:p w:rsidR="005533EF" w:rsidRDefault="003E416D">
            <w:pPr>
              <w:spacing w:before="120"/>
              <w:jc w:val="center"/>
            </w:pPr>
            <w:r>
              <w:rPr>
                <w:sz w:val="22"/>
                <w:szCs w:val="22"/>
              </w:rPr>
              <w:t>8,6</w:t>
            </w:r>
          </w:p>
        </w:tc>
        <w:tc>
          <w:tcPr>
            <w:tcW w:w="1843" w:type="dxa"/>
          </w:tcPr>
          <w:p w:rsidR="005533EF" w:rsidRDefault="003E416D">
            <w:pPr>
              <w:spacing w:before="120"/>
              <w:jc w:val="center"/>
            </w:pPr>
            <w:r>
              <w:rPr>
                <w:sz w:val="22"/>
                <w:szCs w:val="22"/>
              </w:rPr>
              <w:t>60,6</w:t>
            </w:r>
          </w:p>
        </w:tc>
        <w:tc>
          <w:tcPr>
            <w:tcW w:w="1985" w:type="dxa"/>
          </w:tcPr>
          <w:p w:rsidR="005533EF" w:rsidRDefault="003E416D">
            <w:pPr>
              <w:spacing w:before="120"/>
              <w:jc w:val="center"/>
            </w:pPr>
            <w:r>
              <w:rPr>
                <w:sz w:val="22"/>
                <w:szCs w:val="22"/>
              </w:rPr>
              <w:t>30,9</w:t>
            </w:r>
          </w:p>
        </w:tc>
      </w:tr>
      <w:tr w:rsidR="005533EF">
        <w:tc>
          <w:tcPr>
            <w:tcW w:w="3544" w:type="dxa"/>
            <w:gridSpan w:val="2"/>
          </w:tcPr>
          <w:p w:rsidR="005533EF" w:rsidRDefault="003E416D">
            <w:pPr>
              <w:spacing w:before="120"/>
              <w:jc w:val="both"/>
            </w:pPr>
            <w:r>
              <w:rPr>
                <w:sz w:val="22"/>
                <w:szCs w:val="22"/>
              </w:rPr>
              <w:t>4. Совет Федерации</w:t>
            </w:r>
          </w:p>
        </w:tc>
        <w:tc>
          <w:tcPr>
            <w:tcW w:w="1559" w:type="dxa"/>
          </w:tcPr>
          <w:p w:rsidR="005533EF" w:rsidRDefault="003E416D">
            <w:pPr>
              <w:spacing w:before="120"/>
              <w:jc w:val="center"/>
            </w:pPr>
            <w:r>
              <w:rPr>
                <w:sz w:val="22"/>
                <w:szCs w:val="22"/>
              </w:rPr>
              <w:t>13,1</w:t>
            </w:r>
          </w:p>
        </w:tc>
        <w:tc>
          <w:tcPr>
            <w:tcW w:w="1843" w:type="dxa"/>
          </w:tcPr>
          <w:p w:rsidR="005533EF" w:rsidRDefault="003E416D">
            <w:pPr>
              <w:spacing w:before="120"/>
              <w:jc w:val="center"/>
            </w:pPr>
            <w:r>
              <w:rPr>
                <w:sz w:val="22"/>
                <w:szCs w:val="22"/>
              </w:rPr>
              <w:t>47,7</w:t>
            </w:r>
          </w:p>
        </w:tc>
        <w:tc>
          <w:tcPr>
            <w:tcW w:w="1985" w:type="dxa"/>
          </w:tcPr>
          <w:p w:rsidR="005533EF" w:rsidRDefault="003E416D">
            <w:pPr>
              <w:spacing w:before="120"/>
              <w:jc w:val="center"/>
            </w:pPr>
            <w:r>
              <w:rPr>
                <w:sz w:val="22"/>
                <w:szCs w:val="22"/>
              </w:rPr>
              <w:t>39,2</w:t>
            </w:r>
          </w:p>
        </w:tc>
      </w:tr>
      <w:tr w:rsidR="005533EF">
        <w:tc>
          <w:tcPr>
            <w:tcW w:w="3544" w:type="dxa"/>
            <w:gridSpan w:val="2"/>
          </w:tcPr>
          <w:p w:rsidR="005533EF" w:rsidRDefault="003E416D">
            <w:pPr>
              <w:spacing w:before="120"/>
              <w:jc w:val="both"/>
            </w:pPr>
            <w:r>
              <w:rPr>
                <w:sz w:val="22"/>
                <w:szCs w:val="22"/>
              </w:rPr>
              <w:t>5. Российская Армия</w:t>
            </w:r>
          </w:p>
        </w:tc>
        <w:tc>
          <w:tcPr>
            <w:tcW w:w="1559" w:type="dxa"/>
          </w:tcPr>
          <w:p w:rsidR="005533EF" w:rsidRDefault="003E416D">
            <w:pPr>
              <w:spacing w:before="120"/>
              <w:jc w:val="center"/>
            </w:pPr>
            <w:r>
              <w:rPr>
                <w:sz w:val="22"/>
                <w:szCs w:val="22"/>
              </w:rPr>
              <w:t>36,8</w:t>
            </w:r>
          </w:p>
        </w:tc>
        <w:tc>
          <w:tcPr>
            <w:tcW w:w="1843" w:type="dxa"/>
          </w:tcPr>
          <w:p w:rsidR="005533EF" w:rsidRDefault="003E416D">
            <w:pPr>
              <w:spacing w:before="120"/>
              <w:jc w:val="center"/>
            </w:pPr>
            <w:r>
              <w:rPr>
                <w:sz w:val="22"/>
                <w:szCs w:val="22"/>
              </w:rPr>
              <w:t>31,6</w:t>
            </w:r>
          </w:p>
        </w:tc>
        <w:tc>
          <w:tcPr>
            <w:tcW w:w="1985" w:type="dxa"/>
          </w:tcPr>
          <w:p w:rsidR="005533EF" w:rsidRDefault="003E416D">
            <w:pPr>
              <w:spacing w:before="120"/>
              <w:jc w:val="center"/>
            </w:pPr>
            <w:r>
              <w:rPr>
                <w:sz w:val="22"/>
                <w:szCs w:val="22"/>
              </w:rPr>
              <w:t>31,6</w:t>
            </w:r>
          </w:p>
        </w:tc>
      </w:tr>
      <w:tr w:rsidR="005533EF">
        <w:tc>
          <w:tcPr>
            <w:tcW w:w="3544" w:type="dxa"/>
            <w:gridSpan w:val="2"/>
          </w:tcPr>
          <w:p w:rsidR="005533EF" w:rsidRDefault="003E416D">
            <w:pPr>
              <w:spacing w:before="120"/>
              <w:jc w:val="both"/>
            </w:pPr>
            <w:r>
              <w:rPr>
                <w:sz w:val="22"/>
                <w:szCs w:val="22"/>
              </w:rPr>
              <w:t>6. МВД (милиция)</w:t>
            </w:r>
          </w:p>
        </w:tc>
        <w:tc>
          <w:tcPr>
            <w:tcW w:w="1559" w:type="dxa"/>
          </w:tcPr>
          <w:p w:rsidR="005533EF" w:rsidRDefault="003E416D">
            <w:pPr>
              <w:spacing w:before="120"/>
              <w:jc w:val="center"/>
            </w:pPr>
            <w:r>
              <w:rPr>
                <w:sz w:val="22"/>
                <w:szCs w:val="22"/>
              </w:rPr>
              <w:t>18,4</w:t>
            </w:r>
          </w:p>
        </w:tc>
        <w:tc>
          <w:tcPr>
            <w:tcW w:w="1843" w:type="dxa"/>
          </w:tcPr>
          <w:p w:rsidR="005533EF" w:rsidRDefault="003E416D">
            <w:pPr>
              <w:spacing w:before="120"/>
              <w:jc w:val="center"/>
            </w:pPr>
            <w:r>
              <w:rPr>
                <w:sz w:val="22"/>
                <w:szCs w:val="22"/>
              </w:rPr>
              <w:t>53,6</w:t>
            </w:r>
          </w:p>
        </w:tc>
        <w:tc>
          <w:tcPr>
            <w:tcW w:w="1985" w:type="dxa"/>
          </w:tcPr>
          <w:p w:rsidR="005533EF" w:rsidRDefault="003E416D">
            <w:pPr>
              <w:spacing w:before="120"/>
              <w:jc w:val="center"/>
            </w:pPr>
            <w:r>
              <w:rPr>
                <w:sz w:val="22"/>
                <w:szCs w:val="22"/>
              </w:rPr>
              <w:t>28,0</w:t>
            </w:r>
          </w:p>
        </w:tc>
      </w:tr>
      <w:tr w:rsidR="005533EF">
        <w:tc>
          <w:tcPr>
            <w:tcW w:w="3544" w:type="dxa"/>
            <w:gridSpan w:val="2"/>
          </w:tcPr>
          <w:p w:rsidR="005533EF" w:rsidRDefault="003E416D">
            <w:pPr>
              <w:spacing w:before="120"/>
              <w:jc w:val="both"/>
            </w:pPr>
            <w:r>
              <w:rPr>
                <w:sz w:val="22"/>
                <w:szCs w:val="22"/>
              </w:rPr>
              <w:t>7. Областная (городская) администрация</w:t>
            </w:r>
          </w:p>
        </w:tc>
        <w:tc>
          <w:tcPr>
            <w:tcW w:w="1559" w:type="dxa"/>
          </w:tcPr>
          <w:p w:rsidR="005533EF" w:rsidRDefault="003E416D">
            <w:pPr>
              <w:spacing w:before="120"/>
              <w:jc w:val="center"/>
            </w:pPr>
            <w:r>
              <w:rPr>
                <w:sz w:val="22"/>
                <w:szCs w:val="22"/>
              </w:rPr>
              <w:t>16,7</w:t>
            </w:r>
          </w:p>
        </w:tc>
        <w:tc>
          <w:tcPr>
            <w:tcW w:w="1843" w:type="dxa"/>
          </w:tcPr>
          <w:p w:rsidR="005533EF" w:rsidRDefault="003E416D">
            <w:pPr>
              <w:spacing w:before="120"/>
              <w:jc w:val="center"/>
            </w:pPr>
            <w:r>
              <w:rPr>
                <w:sz w:val="22"/>
                <w:szCs w:val="22"/>
              </w:rPr>
              <w:t>51,0</w:t>
            </w:r>
          </w:p>
        </w:tc>
        <w:tc>
          <w:tcPr>
            <w:tcW w:w="1985" w:type="dxa"/>
          </w:tcPr>
          <w:p w:rsidR="005533EF" w:rsidRDefault="003E416D">
            <w:pPr>
              <w:spacing w:before="120"/>
              <w:jc w:val="center"/>
            </w:pPr>
            <w:r>
              <w:rPr>
                <w:sz w:val="22"/>
                <w:szCs w:val="22"/>
              </w:rPr>
              <w:t>32,4</w:t>
            </w:r>
          </w:p>
        </w:tc>
      </w:tr>
      <w:tr w:rsidR="005533EF">
        <w:tc>
          <w:tcPr>
            <w:tcW w:w="3544" w:type="dxa"/>
            <w:gridSpan w:val="2"/>
          </w:tcPr>
          <w:p w:rsidR="005533EF" w:rsidRDefault="003E416D">
            <w:pPr>
              <w:spacing w:before="120"/>
              <w:jc w:val="both"/>
            </w:pPr>
            <w:r>
              <w:rPr>
                <w:sz w:val="22"/>
                <w:szCs w:val="22"/>
              </w:rPr>
              <w:t>8. Областное (городское) законодательное собрание</w:t>
            </w:r>
          </w:p>
        </w:tc>
        <w:tc>
          <w:tcPr>
            <w:tcW w:w="1559" w:type="dxa"/>
          </w:tcPr>
          <w:p w:rsidR="005533EF" w:rsidRDefault="003E416D">
            <w:pPr>
              <w:spacing w:before="120"/>
              <w:jc w:val="center"/>
            </w:pPr>
            <w:r>
              <w:rPr>
                <w:sz w:val="22"/>
                <w:szCs w:val="22"/>
              </w:rPr>
              <w:t>12,2</w:t>
            </w:r>
          </w:p>
        </w:tc>
        <w:tc>
          <w:tcPr>
            <w:tcW w:w="1843" w:type="dxa"/>
          </w:tcPr>
          <w:p w:rsidR="005533EF" w:rsidRDefault="003E416D">
            <w:pPr>
              <w:spacing w:before="120"/>
              <w:jc w:val="center"/>
            </w:pPr>
            <w:r>
              <w:rPr>
                <w:sz w:val="22"/>
                <w:szCs w:val="22"/>
              </w:rPr>
              <w:t>49,9</w:t>
            </w:r>
          </w:p>
        </w:tc>
        <w:tc>
          <w:tcPr>
            <w:tcW w:w="1985" w:type="dxa"/>
          </w:tcPr>
          <w:p w:rsidR="005533EF" w:rsidRDefault="003E416D">
            <w:pPr>
              <w:spacing w:before="120"/>
              <w:jc w:val="center"/>
            </w:pPr>
            <w:r>
              <w:rPr>
                <w:sz w:val="22"/>
                <w:szCs w:val="22"/>
              </w:rPr>
              <w:t>37,9</w:t>
            </w:r>
          </w:p>
        </w:tc>
      </w:tr>
      <w:tr w:rsidR="005533EF">
        <w:tc>
          <w:tcPr>
            <w:tcW w:w="3544" w:type="dxa"/>
            <w:gridSpan w:val="2"/>
          </w:tcPr>
          <w:p w:rsidR="005533EF" w:rsidRDefault="003E416D">
            <w:pPr>
              <w:spacing w:before="120"/>
              <w:jc w:val="both"/>
            </w:pPr>
            <w:r>
              <w:rPr>
                <w:sz w:val="22"/>
                <w:szCs w:val="22"/>
              </w:rPr>
              <w:t>9.Религиозные организации (церкви)</w:t>
            </w:r>
          </w:p>
        </w:tc>
        <w:tc>
          <w:tcPr>
            <w:tcW w:w="1559" w:type="dxa"/>
          </w:tcPr>
          <w:p w:rsidR="005533EF" w:rsidRDefault="003E416D">
            <w:pPr>
              <w:spacing w:before="120"/>
              <w:jc w:val="center"/>
            </w:pPr>
            <w:r>
              <w:rPr>
                <w:sz w:val="22"/>
                <w:szCs w:val="22"/>
              </w:rPr>
              <w:t>27,9</w:t>
            </w:r>
          </w:p>
        </w:tc>
        <w:tc>
          <w:tcPr>
            <w:tcW w:w="1843" w:type="dxa"/>
          </w:tcPr>
          <w:p w:rsidR="005533EF" w:rsidRDefault="003E416D">
            <w:pPr>
              <w:spacing w:before="120"/>
              <w:jc w:val="center"/>
            </w:pPr>
            <w:r>
              <w:rPr>
                <w:sz w:val="22"/>
                <w:szCs w:val="22"/>
              </w:rPr>
              <w:t>32,6</w:t>
            </w:r>
          </w:p>
        </w:tc>
        <w:tc>
          <w:tcPr>
            <w:tcW w:w="1985" w:type="dxa"/>
          </w:tcPr>
          <w:p w:rsidR="005533EF" w:rsidRDefault="003E416D">
            <w:pPr>
              <w:spacing w:before="120"/>
              <w:jc w:val="center"/>
            </w:pPr>
            <w:r>
              <w:rPr>
                <w:sz w:val="22"/>
                <w:szCs w:val="22"/>
              </w:rPr>
              <w:t>39,5</w:t>
            </w:r>
          </w:p>
        </w:tc>
      </w:tr>
      <w:tr w:rsidR="005533EF">
        <w:tc>
          <w:tcPr>
            <w:tcW w:w="3544" w:type="dxa"/>
            <w:gridSpan w:val="2"/>
          </w:tcPr>
          <w:p w:rsidR="005533EF" w:rsidRDefault="003E416D">
            <w:pPr>
              <w:spacing w:before="120"/>
              <w:jc w:val="both"/>
            </w:pPr>
            <w:r>
              <w:rPr>
                <w:sz w:val="22"/>
                <w:szCs w:val="22"/>
              </w:rPr>
              <w:t>10. Политические партии</w:t>
            </w:r>
          </w:p>
        </w:tc>
        <w:tc>
          <w:tcPr>
            <w:tcW w:w="1559" w:type="dxa"/>
          </w:tcPr>
          <w:p w:rsidR="005533EF" w:rsidRDefault="003E416D">
            <w:pPr>
              <w:spacing w:before="120"/>
              <w:jc w:val="center"/>
            </w:pPr>
            <w:r>
              <w:rPr>
                <w:sz w:val="22"/>
                <w:szCs w:val="22"/>
              </w:rPr>
              <w:t>5,2</w:t>
            </w:r>
          </w:p>
        </w:tc>
        <w:tc>
          <w:tcPr>
            <w:tcW w:w="1843" w:type="dxa"/>
          </w:tcPr>
          <w:p w:rsidR="005533EF" w:rsidRDefault="003E416D">
            <w:pPr>
              <w:spacing w:before="120"/>
              <w:jc w:val="center"/>
            </w:pPr>
            <w:r>
              <w:rPr>
                <w:sz w:val="22"/>
                <w:szCs w:val="22"/>
              </w:rPr>
              <w:t>56,5</w:t>
            </w:r>
          </w:p>
        </w:tc>
        <w:tc>
          <w:tcPr>
            <w:tcW w:w="1985" w:type="dxa"/>
          </w:tcPr>
          <w:p w:rsidR="005533EF" w:rsidRDefault="003E416D">
            <w:pPr>
              <w:spacing w:before="120"/>
              <w:jc w:val="center"/>
            </w:pPr>
            <w:r>
              <w:rPr>
                <w:sz w:val="22"/>
                <w:szCs w:val="22"/>
              </w:rPr>
              <w:t>38,2</w:t>
            </w:r>
          </w:p>
        </w:tc>
      </w:tr>
      <w:tr w:rsidR="005533EF">
        <w:tc>
          <w:tcPr>
            <w:tcW w:w="3544" w:type="dxa"/>
            <w:gridSpan w:val="2"/>
          </w:tcPr>
          <w:p w:rsidR="005533EF" w:rsidRDefault="003E416D">
            <w:pPr>
              <w:spacing w:before="120"/>
              <w:jc w:val="both"/>
            </w:pPr>
            <w:r>
              <w:rPr>
                <w:sz w:val="22"/>
                <w:szCs w:val="22"/>
              </w:rPr>
              <w:t>11. Профсоюзы</w:t>
            </w:r>
          </w:p>
        </w:tc>
        <w:tc>
          <w:tcPr>
            <w:tcW w:w="1559" w:type="dxa"/>
          </w:tcPr>
          <w:p w:rsidR="005533EF" w:rsidRDefault="003E416D">
            <w:pPr>
              <w:spacing w:before="120"/>
              <w:jc w:val="center"/>
            </w:pPr>
            <w:r>
              <w:rPr>
                <w:sz w:val="22"/>
                <w:szCs w:val="22"/>
              </w:rPr>
              <w:t>14,8</w:t>
            </w:r>
          </w:p>
        </w:tc>
        <w:tc>
          <w:tcPr>
            <w:tcW w:w="1843" w:type="dxa"/>
          </w:tcPr>
          <w:p w:rsidR="005533EF" w:rsidRDefault="003E416D">
            <w:pPr>
              <w:spacing w:before="120"/>
              <w:jc w:val="center"/>
            </w:pPr>
            <w:r>
              <w:rPr>
                <w:sz w:val="22"/>
                <w:szCs w:val="22"/>
              </w:rPr>
              <w:t>48,8</w:t>
            </w:r>
          </w:p>
        </w:tc>
        <w:tc>
          <w:tcPr>
            <w:tcW w:w="1985" w:type="dxa"/>
          </w:tcPr>
          <w:p w:rsidR="005533EF" w:rsidRDefault="003E416D">
            <w:pPr>
              <w:spacing w:before="120"/>
              <w:jc w:val="center"/>
            </w:pPr>
            <w:r>
              <w:rPr>
                <w:sz w:val="22"/>
                <w:szCs w:val="22"/>
              </w:rPr>
              <w:t>36,4</w:t>
            </w:r>
          </w:p>
        </w:tc>
      </w:tr>
      <w:tr w:rsidR="005533EF">
        <w:tc>
          <w:tcPr>
            <w:tcW w:w="3544" w:type="dxa"/>
            <w:gridSpan w:val="2"/>
          </w:tcPr>
          <w:p w:rsidR="005533EF" w:rsidRDefault="003E416D">
            <w:pPr>
              <w:spacing w:before="120"/>
              <w:jc w:val="both"/>
            </w:pPr>
            <w:r>
              <w:rPr>
                <w:sz w:val="22"/>
                <w:szCs w:val="22"/>
              </w:rPr>
              <w:t>12. Средства массовой информации (телевидение, радио, газеты)</w:t>
            </w:r>
          </w:p>
        </w:tc>
        <w:tc>
          <w:tcPr>
            <w:tcW w:w="1559" w:type="dxa"/>
          </w:tcPr>
          <w:p w:rsidR="005533EF" w:rsidRDefault="003E416D">
            <w:pPr>
              <w:spacing w:before="120"/>
              <w:jc w:val="center"/>
            </w:pPr>
            <w:r>
              <w:rPr>
                <w:sz w:val="22"/>
                <w:szCs w:val="22"/>
              </w:rPr>
              <w:t>19,5</w:t>
            </w:r>
          </w:p>
        </w:tc>
        <w:tc>
          <w:tcPr>
            <w:tcW w:w="1843" w:type="dxa"/>
          </w:tcPr>
          <w:p w:rsidR="005533EF" w:rsidRDefault="003E416D">
            <w:pPr>
              <w:spacing w:before="120"/>
              <w:jc w:val="center"/>
            </w:pPr>
            <w:r>
              <w:rPr>
                <w:sz w:val="22"/>
                <w:szCs w:val="22"/>
              </w:rPr>
              <w:t>38,2</w:t>
            </w:r>
          </w:p>
        </w:tc>
        <w:tc>
          <w:tcPr>
            <w:tcW w:w="1985" w:type="dxa"/>
          </w:tcPr>
          <w:p w:rsidR="005533EF" w:rsidRDefault="003E416D">
            <w:pPr>
              <w:spacing w:before="120"/>
              <w:jc w:val="center"/>
            </w:pPr>
            <w:r>
              <w:rPr>
                <w:sz w:val="22"/>
                <w:szCs w:val="22"/>
              </w:rPr>
              <w:t>42,3</w:t>
            </w:r>
          </w:p>
        </w:tc>
      </w:tr>
    </w:tbl>
    <w:p w:rsidR="005533EF" w:rsidRDefault="005533EF">
      <w:pPr>
        <w:spacing w:line="360" w:lineRule="auto"/>
        <w:ind w:firstLine="720"/>
        <w:jc w:val="both"/>
        <w:rPr>
          <w:i/>
          <w:iCs/>
        </w:rPr>
      </w:pPr>
    </w:p>
    <w:p w:rsidR="005533EF" w:rsidRDefault="003E416D">
      <w:pPr>
        <w:spacing w:line="360" w:lineRule="auto"/>
        <w:ind w:right="-483" w:firstLine="720"/>
        <w:jc w:val="both"/>
      </w:pPr>
      <w:r>
        <w:t>Крайне низкий уровень доверия к структурам гражданского общества (партии, профсоюзы, СМИ) свидетельствует, кроме всего прочего, о том, что молодежь не рассматривает эти структуры в качестве инструментов своей самоорганизации и реализации групповых интересов. Об этом же свидетельствует то, что в иерархии демократических прав и свобод (свобода слова, свобода передвижения, право на труд и т.д.) свобода объединений и союзов занимает последнее место. Лишь чуть больше половины опрошенной молодежи считают наличие этого права важным. Для сравнения - значимость свободы слова и других демократических ценностей признается 80-90% молодежи.</w:t>
      </w:r>
    </w:p>
    <w:p w:rsidR="005533EF" w:rsidRDefault="003E416D">
      <w:pPr>
        <w:spacing w:line="360" w:lineRule="auto"/>
        <w:ind w:right="-483" w:firstLine="720"/>
        <w:jc w:val="both"/>
      </w:pPr>
      <w:r>
        <w:rPr>
          <w:b/>
          <w:bCs/>
          <w:i/>
          <w:iCs/>
        </w:rPr>
        <w:t>Несмотря на крайне скептическое отношение к основным политическим и общественным институтам, молодежь вовсе не склонна к тотальному слому сложившегося политического режима.</w:t>
      </w:r>
      <w:r>
        <w:t xml:space="preserve"> Реакция как на происходящее в стране, так и в среде непосредственного обитания у молодежи и представителей старших возрастных групп кардинальным образом расходятся. Если старшее поколение, осознающая свою зависимость от властей всех уровней, как федеральных, так и местных, резко "политизируется", то для молодежи, ориентированной на индивидуальные способы адаптации, по-прежнему характерна отстраненность  от перипетий политической жизни. Вопреки предсказаниям многих аналитиков, августовский кризис не "взбодрил" российскую молодежь. Уровень интереса к тому, что происходит в стране, в молодежных когортах крайне низок. Среди молодежи до 21 года сопереживают происходящему в сфере большой политики всего 10,3%, в группе тех, кому 22-26 лет - 11,8%. И лишь в старшей возрастной группе молодежи (27-30 лет) число сопереживающих событиям большой политики резко возрастает, хотя по-прежнему составляет менее четверти всех представителей группы (22,2%). </w:t>
      </w:r>
    </w:p>
    <w:p w:rsidR="005533EF" w:rsidRDefault="003E416D">
      <w:pPr>
        <w:spacing w:line="360" w:lineRule="auto"/>
        <w:ind w:right="-483" w:firstLine="720"/>
        <w:jc w:val="both"/>
      </w:pPr>
      <w:r>
        <w:t xml:space="preserve">Тем не менее, молодежь имеет достаточно определенное мнение по всем основным событиям “большой политики” - отставке правительства Е.Примакова, процедуры импичмента Президенту Б.Ельцину, формированию правительства С.Степашина и т.д. Так, готово поддержать все статьи обвинения против Б.Ельцина во время процедуры импичмента 60-65% молодых россиян. Исключение составляет война в Чечне, по которой обвинение поддерживает 83,9% молодежи. </w:t>
      </w:r>
    </w:p>
    <w:p w:rsidR="005533EF" w:rsidRDefault="003E416D">
      <w:pPr>
        <w:spacing w:line="360" w:lineRule="auto"/>
        <w:ind w:right="-483" w:firstLine="720"/>
        <w:jc w:val="both"/>
        <w:rPr>
          <w:sz w:val="22"/>
          <w:szCs w:val="22"/>
        </w:rPr>
      </w:pPr>
      <w:r>
        <w:rPr>
          <w:b/>
          <w:bCs/>
          <w:i/>
          <w:iCs/>
        </w:rPr>
        <w:t xml:space="preserve">В отношении отставки Е.Примакова молодежь занимает, как и все население России, неодобрительную позицию. Причем доля не одобривших отставку Е.Примакова доминирует во всех возрастных и социально-профессиональных группах, во всех территориально-экономических регионах страны и среди сторонников всех идейно-политических течений. </w:t>
      </w:r>
      <w:r>
        <w:t>При столь консолидированной негативной оценке отставки Е.Примакова назначение любого другого лица могло в лучшем случае вызвать лишь прохладное отношение. И действительно, назначение новым премьер-министром С.Степашина поддержали лишь 18,0%, а не поддержали 29,6% молодых россиян (остальные остались к нему равнодушны) (см. таблицу 14).</w:t>
      </w:r>
    </w:p>
    <w:p w:rsidR="005533EF" w:rsidRDefault="003E416D">
      <w:pPr>
        <w:spacing w:before="120" w:line="360" w:lineRule="auto"/>
        <w:ind w:right="-482" w:firstLine="720"/>
        <w:jc w:val="right"/>
        <w:rPr>
          <w:i/>
          <w:iCs/>
        </w:rPr>
      </w:pPr>
      <w:r>
        <w:rPr>
          <w:i/>
          <w:iCs/>
        </w:rPr>
        <w:t>Таблица 14</w:t>
      </w:r>
    </w:p>
    <w:p w:rsidR="005533EF" w:rsidRDefault="003E416D">
      <w:pPr>
        <w:ind w:right="-483" w:firstLine="720"/>
        <w:jc w:val="center"/>
        <w:rPr>
          <w:b/>
          <w:bCs/>
        </w:rPr>
      </w:pPr>
      <w:r>
        <w:rPr>
          <w:b/>
          <w:bCs/>
        </w:rPr>
        <w:t>Отношение молодежи к решениям Президента  Б.Ельцина..., в %</w:t>
      </w:r>
    </w:p>
    <w:p w:rsidR="005533EF" w:rsidRDefault="005533EF">
      <w:pPr>
        <w:ind w:firstLine="720"/>
        <w:jc w:val="both"/>
        <w:rPr>
          <w:i/>
          <w:iCs/>
        </w:rPr>
      </w:pPr>
    </w:p>
    <w:tbl>
      <w:tblPr>
        <w:tblW w:w="0" w:type="auto"/>
        <w:tblInd w:w="-8" w:type="dxa"/>
        <w:tblLayout w:type="fixed"/>
        <w:tblCellMar>
          <w:left w:w="107" w:type="dxa"/>
          <w:right w:w="107" w:type="dxa"/>
        </w:tblCellMar>
        <w:tblLook w:val="0000" w:firstRow="0" w:lastRow="0" w:firstColumn="0" w:lastColumn="0" w:noHBand="0" w:noVBand="0"/>
      </w:tblPr>
      <w:tblGrid>
        <w:gridCol w:w="3544"/>
        <w:gridCol w:w="1750"/>
        <w:gridCol w:w="1958"/>
        <w:gridCol w:w="1679"/>
      </w:tblGrid>
      <w:tr w:rsidR="005533EF">
        <w:tc>
          <w:tcPr>
            <w:tcW w:w="3544"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b/>
                <w:bCs/>
                <w:sz w:val="20"/>
                <w:szCs w:val="20"/>
              </w:rPr>
            </w:pPr>
            <w:r>
              <w:rPr>
                <w:b/>
                <w:bCs/>
                <w:sz w:val="20"/>
                <w:szCs w:val="20"/>
              </w:rPr>
              <w:t>Решения</w:t>
            </w:r>
          </w:p>
        </w:tc>
        <w:tc>
          <w:tcPr>
            <w:tcW w:w="175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b/>
                <w:bCs/>
                <w:sz w:val="20"/>
                <w:szCs w:val="20"/>
              </w:rPr>
            </w:pPr>
            <w:r>
              <w:rPr>
                <w:b/>
                <w:bCs/>
                <w:sz w:val="20"/>
                <w:szCs w:val="20"/>
              </w:rPr>
              <w:t>Одобрительно</w:t>
            </w:r>
          </w:p>
        </w:tc>
        <w:tc>
          <w:tcPr>
            <w:tcW w:w="1958"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b/>
                <w:bCs/>
                <w:sz w:val="20"/>
                <w:szCs w:val="20"/>
              </w:rPr>
            </w:pPr>
            <w:r>
              <w:rPr>
                <w:b/>
                <w:bCs/>
                <w:sz w:val="20"/>
                <w:szCs w:val="20"/>
              </w:rPr>
              <w:t>Неодобрительно</w:t>
            </w:r>
          </w:p>
        </w:tc>
        <w:tc>
          <w:tcPr>
            <w:tcW w:w="1679"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b/>
                <w:bCs/>
                <w:sz w:val="20"/>
                <w:szCs w:val="20"/>
              </w:rPr>
            </w:pPr>
            <w:r>
              <w:rPr>
                <w:b/>
                <w:bCs/>
                <w:sz w:val="20"/>
                <w:szCs w:val="20"/>
              </w:rPr>
              <w:t>Безразлично</w:t>
            </w:r>
          </w:p>
        </w:tc>
      </w:tr>
      <w:tr w:rsidR="005533E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6" w:type="dxa"/>
            <w:right w:w="56" w:type="dxa"/>
          </w:tblCellMar>
        </w:tblPrEx>
        <w:tc>
          <w:tcPr>
            <w:tcW w:w="3544" w:type="dxa"/>
            <w:tcBorders>
              <w:top w:val="nil"/>
            </w:tcBorders>
          </w:tcPr>
          <w:p w:rsidR="005533EF" w:rsidRDefault="003E416D">
            <w:pPr>
              <w:spacing w:before="120" w:after="40"/>
              <w:ind w:left="86"/>
              <w:jc w:val="both"/>
            </w:pPr>
            <w:r>
              <w:rPr>
                <w:sz w:val="22"/>
                <w:szCs w:val="22"/>
              </w:rPr>
              <w:t>1. Отправить в отставку Правительство Е. Примакова</w:t>
            </w:r>
          </w:p>
        </w:tc>
        <w:tc>
          <w:tcPr>
            <w:tcW w:w="1750" w:type="dxa"/>
          </w:tcPr>
          <w:p w:rsidR="005533EF" w:rsidRDefault="003E416D">
            <w:pPr>
              <w:spacing w:before="120" w:after="40"/>
              <w:jc w:val="center"/>
            </w:pPr>
            <w:r>
              <w:rPr>
                <w:sz w:val="22"/>
                <w:szCs w:val="22"/>
              </w:rPr>
              <w:t>9,2</w:t>
            </w:r>
          </w:p>
        </w:tc>
        <w:tc>
          <w:tcPr>
            <w:tcW w:w="1958" w:type="dxa"/>
          </w:tcPr>
          <w:p w:rsidR="005533EF" w:rsidRDefault="003E416D">
            <w:pPr>
              <w:spacing w:before="120" w:after="40"/>
              <w:jc w:val="center"/>
            </w:pPr>
            <w:r>
              <w:rPr>
                <w:sz w:val="22"/>
                <w:szCs w:val="22"/>
              </w:rPr>
              <w:t>56,0</w:t>
            </w:r>
          </w:p>
        </w:tc>
        <w:tc>
          <w:tcPr>
            <w:tcW w:w="1679" w:type="dxa"/>
          </w:tcPr>
          <w:p w:rsidR="005533EF" w:rsidRDefault="003E416D">
            <w:pPr>
              <w:spacing w:before="120" w:after="40"/>
              <w:jc w:val="center"/>
            </w:pPr>
            <w:r>
              <w:rPr>
                <w:sz w:val="22"/>
                <w:szCs w:val="22"/>
              </w:rPr>
              <w:t>34,8</w:t>
            </w:r>
          </w:p>
        </w:tc>
      </w:tr>
      <w:tr w:rsidR="005533E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6" w:type="dxa"/>
            <w:right w:w="56" w:type="dxa"/>
          </w:tblCellMar>
        </w:tblPrEx>
        <w:tc>
          <w:tcPr>
            <w:tcW w:w="3544" w:type="dxa"/>
          </w:tcPr>
          <w:p w:rsidR="005533EF" w:rsidRDefault="003E416D">
            <w:pPr>
              <w:spacing w:before="120" w:after="40"/>
              <w:ind w:left="86"/>
              <w:jc w:val="both"/>
            </w:pPr>
            <w:r>
              <w:rPr>
                <w:sz w:val="22"/>
                <w:szCs w:val="22"/>
              </w:rPr>
              <w:t>2. Назначить новым Председателем Правительства РФ С. Степашина</w:t>
            </w:r>
          </w:p>
        </w:tc>
        <w:tc>
          <w:tcPr>
            <w:tcW w:w="1750" w:type="dxa"/>
          </w:tcPr>
          <w:p w:rsidR="005533EF" w:rsidRDefault="003E416D">
            <w:pPr>
              <w:spacing w:before="120" w:after="40"/>
              <w:jc w:val="center"/>
            </w:pPr>
            <w:r>
              <w:rPr>
                <w:sz w:val="22"/>
                <w:szCs w:val="22"/>
              </w:rPr>
              <w:t>18,0</w:t>
            </w:r>
          </w:p>
        </w:tc>
        <w:tc>
          <w:tcPr>
            <w:tcW w:w="1958" w:type="dxa"/>
          </w:tcPr>
          <w:p w:rsidR="005533EF" w:rsidRDefault="003E416D">
            <w:pPr>
              <w:spacing w:before="120" w:after="40"/>
              <w:jc w:val="center"/>
            </w:pPr>
            <w:r>
              <w:rPr>
                <w:sz w:val="22"/>
                <w:szCs w:val="22"/>
              </w:rPr>
              <w:t>29,6</w:t>
            </w:r>
          </w:p>
        </w:tc>
        <w:tc>
          <w:tcPr>
            <w:tcW w:w="1679" w:type="dxa"/>
          </w:tcPr>
          <w:p w:rsidR="005533EF" w:rsidRDefault="003E416D">
            <w:pPr>
              <w:spacing w:before="120" w:after="40"/>
              <w:jc w:val="center"/>
            </w:pPr>
            <w:r>
              <w:rPr>
                <w:sz w:val="22"/>
                <w:szCs w:val="22"/>
              </w:rPr>
              <w:t>52,5</w:t>
            </w:r>
          </w:p>
        </w:tc>
      </w:tr>
    </w:tbl>
    <w:p w:rsidR="005533EF" w:rsidRDefault="005533EF">
      <w:pPr>
        <w:ind w:firstLine="720"/>
        <w:jc w:val="both"/>
        <w:rPr>
          <w:sz w:val="22"/>
          <w:szCs w:val="22"/>
        </w:rPr>
      </w:pPr>
    </w:p>
    <w:p w:rsidR="005533EF" w:rsidRDefault="003E416D">
      <w:pPr>
        <w:spacing w:line="360" w:lineRule="auto"/>
        <w:ind w:right="-483" w:firstLine="720"/>
        <w:jc w:val="both"/>
      </w:pPr>
      <w:r>
        <w:t>Что касается других острых вопросов сегодняшней жизни, например, запрета компартии, то доля противников этой меры превышает число ее сторонников во всех возрастных группах (среди молодежи до 21 года - в полтора раза, 22-26 лет - в три раза, 27-30 лет - в два раза). Главным фактором, определяющим степень поддержки этой меры, выступает материальное положение (см. таблицу 15).</w:t>
      </w:r>
    </w:p>
    <w:p w:rsidR="005533EF" w:rsidRDefault="005533EF">
      <w:pPr>
        <w:spacing w:line="360" w:lineRule="auto"/>
        <w:ind w:right="-483"/>
        <w:jc w:val="right"/>
        <w:rPr>
          <w:i/>
          <w:iCs/>
        </w:rPr>
      </w:pPr>
    </w:p>
    <w:p w:rsidR="005533EF" w:rsidRDefault="005533EF">
      <w:pPr>
        <w:spacing w:line="360" w:lineRule="auto"/>
        <w:ind w:right="-483"/>
        <w:jc w:val="right"/>
        <w:rPr>
          <w:i/>
          <w:iCs/>
        </w:rPr>
      </w:pPr>
    </w:p>
    <w:p w:rsidR="005533EF" w:rsidRDefault="005533EF">
      <w:pPr>
        <w:spacing w:line="360" w:lineRule="auto"/>
        <w:ind w:right="-483"/>
        <w:jc w:val="right"/>
        <w:rPr>
          <w:i/>
          <w:iCs/>
        </w:rPr>
      </w:pPr>
    </w:p>
    <w:p w:rsidR="005533EF" w:rsidRDefault="003E416D">
      <w:pPr>
        <w:spacing w:line="360" w:lineRule="auto"/>
        <w:ind w:right="-483"/>
        <w:jc w:val="right"/>
        <w:rPr>
          <w:i/>
          <w:iCs/>
        </w:rPr>
      </w:pPr>
      <w:r>
        <w:rPr>
          <w:i/>
          <w:iCs/>
        </w:rPr>
        <w:t>Таблица 15</w:t>
      </w:r>
    </w:p>
    <w:p w:rsidR="005533EF" w:rsidRDefault="003E416D">
      <w:pPr>
        <w:ind w:right="-483"/>
        <w:jc w:val="center"/>
        <w:rPr>
          <w:b/>
          <w:bCs/>
        </w:rPr>
      </w:pPr>
      <w:r>
        <w:rPr>
          <w:b/>
          <w:bCs/>
        </w:rPr>
        <w:t>Отношение к запрету Компартии в разных имущественных группах молодежи, в %</w:t>
      </w:r>
    </w:p>
    <w:p w:rsidR="005533EF" w:rsidRDefault="005533EF">
      <w:pPr>
        <w:jc w:val="center"/>
        <w:rPr>
          <w:b/>
          <w:bCs/>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1842"/>
        <w:gridCol w:w="1701"/>
        <w:gridCol w:w="1560"/>
        <w:gridCol w:w="1703"/>
      </w:tblGrid>
      <w:tr w:rsidR="005533EF">
        <w:tc>
          <w:tcPr>
            <w:tcW w:w="2235" w:type="dxa"/>
          </w:tcPr>
          <w:p w:rsidR="005533EF" w:rsidRDefault="003E416D">
            <w:pPr>
              <w:spacing w:before="120"/>
              <w:jc w:val="center"/>
              <w:rPr>
                <w:b/>
                <w:bCs/>
              </w:rPr>
            </w:pPr>
            <w:r>
              <w:rPr>
                <w:b/>
                <w:bCs/>
              </w:rPr>
              <w:t>Отношение</w:t>
            </w:r>
          </w:p>
        </w:tc>
        <w:tc>
          <w:tcPr>
            <w:tcW w:w="1842" w:type="dxa"/>
          </w:tcPr>
          <w:p w:rsidR="005533EF" w:rsidRDefault="003E416D">
            <w:pPr>
              <w:spacing w:before="120"/>
              <w:jc w:val="center"/>
              <w:rPr>
                <w:b/>
                <w:bCs/>
              </w:rPr>
            </w:pPr>
            <w:r>
              <w:rPr>
                <w:b/>
                <w:bCs/>
              </w:rPr>
              <w:t>Высокообеспеченные</w:t>
            </w:r>
          </w:p>
        </w:tc>
        <w:tc>
          <w:tcPr>
            <w:tcW w:w="1701" w:type="dxa"/>
          </w:tcPr>
          <w:p w:rsidR="005533EF" w:rsidRDefault="003E416D">
            <w:pPr>
              <w:spacing w:before="120"/>
              <w:jc w:val="center"/>
              <w:rPr>
                <w:b/>
                <w:bCs/>
              </w:rPr>
            </w:pPr>
            <w:r>
              <w:rPr>
                <w:b/>
                <w:bCs/>
              </w:rPr>
              <w:t>Среднеобеспеченные</w:t>
            </w:r>
          </w:p>
        </w:tc>
        <w:tc>
          <w:tcPr>
            <w:tcW w:w="1560" w:type="dxa"/>
          </w:tcPr>
          <w:p w:rsidR="005533EF" w:rsidRDefault="003E416D">
            <w:pPr>
              <w:spacing w:before="120"/>
              <w:jc w:val="center"/>
              <w:rPr>
                <w:b/>
                <w:bCs/>
              </w:rPr>
            </w:pPr>
            <w:r>
              <w:rPr>
                <w:b/>
                <w:bCs/>
              </w:rPr>
              <w:t>Низкообеспеченные</w:t>
            </w:r>
          </w:p>
        </w:tc>
        <w:tc>
          <w:tcPr>
            <w:tcW w:w="1703" w:type="dxa"/>
          </w:tcPr>
          <w:p w:rsidR="005533EF" w:rsidRDefault="003E416D">
            <w:pPr>
              <w:spacing w:before="120"/>
              <w:jc w:val="center"/>
              <w:rPr>
                <w:b/>
                <w:bCs/>
              </w:rPr>
            </w:pPr>
            <w:r>
              <w:rPr>
                <w:b/>
                <w:bCs/>
              </w:rPr>
              <w:t>За чертой бедности</w:t>
            </w:r>
          </w:p>
        </w:tc>
      </w:tr>
      <w:tr w:rsidR="005533EF">
        <w:tc>
          <w:tcPr>
            <w:tcW w:w="2235" w:type="dxa"/>
          </w:tcPr>
          <w:p w:rsidR="005533EF" w:rsidRDefault="003E416D">
            <w:pPr>
              <w:spacing w:before="120"/>
              <w:jc w:val="both"/>
            </w:pPr>
            <w:r>
              <w:rPr>
                <w:sz w:val="22"/>
                <w:szCs w:val="22"/>
              </w:rPr>
              <w:t>Одобрительно</w:t>
            </w:r>
          </w:p>
        </w:tc>
        <w:tc>
          <w:tcPr>
            <w:tcW w:w="1842" w:type="dxa"/>
          </w:tcPr>
          <w:p w:rsidR="005533EF" w:rsidRDefault="003E416D">
            <w:pPr>
              <w:spacing w:before="120"/>
              <w:jc w:val="center"/>
            </w:pPr>
            <w:r>
              <w:rPr>
                <w:sz w:val="22"/>
                <w:szCs w:val="22"/>
              </w:rPr>
              <w:t>66,7</w:t>
            </w:r>
          </w:p>
        </w:tc>
        <w:tc>
          <w:tcPr>
            <w:tcW w:w="1701" w:type="dxa"/>
          </w:tcPr>
          <w:p w:rsidR="005533EF" w:rsidRDefault="003E416D">
            <w:pPr>
              <w:spacing w:before="120"/>
              <w:jc w:val="center"/>
            </w:pPr>
            <w:r>
              <w:rPr>
                <w:sz w:val="22"/>
                <w:szCs w:val="22"/>
              </w:rPr>
              <w:t>22,1</w:t>
            </w:r>
          </w:p>
        </w:tc>
        <w:tc>
          <w:tcPr>
            <w:tcW w:w="1560" w:type="dxa"/>
          </w:tcPr>
          <w:p w:rsidR="005533EF" w:rsidRDefault="003E416D">
            <w:pPr>
              <w:spacing w:before="120"/>
              <w:jc w:val="center"/>
            </w:pPr>
            <w:r>
              <w:rPr>
                <w:sz w:val="22"/>
                <w:szCs w:val="22"/>
              </w:rPr>
              <w:t>18,8</w:t>
            </w:r>
          </w:p>
        </w:tc>
        <w:tc>
          <w:tcPr>
            <w:tcW w:w="1703" w:type="dxa"/>
          </w:tcPr>
          <w:p w:rsidR="005533EF" w:rsidRDefault="003E416D">
            <w:pPr>
              <w:spacing w:before="120"/>
              <w:jc w:val="center"/>
            </w:pPr>
            <w:r>
              <w:rPr>
                <w:sz w:val="22"/>
                <w:szCs w:val="22"/>
              </w:rPr>
              <w:t>9,5</w:t>
            </w:r>
          </w:p>
        </w:tc>
      </w:tr>
      <w:tr w:rsidR="005533EF">
        <w:tc>
          <w:tcPr>
            <w:tcW w:w="2235" w:type="dxa"/>
          </w:tcPr>
          <w:p w:rsidR="005533EF" w:rsidRDefault="003E416D">
            <w:pPr>
              <w:spacing w:before="120"/>
              <w:jc w:val="both"/>
            </w:pPr>
            <w:r>
              <w:rPr>
                <w:sz w:val="22"/>
                <w:szCs w:val="22"/>
              </w:rPr>
              <w:t>Неодобрительно</w:t>
            </w:r>
          </w:p>
        </w:tc>
        <w:tc>
          <w:tcPr>
            <w:tcW w:w="1842" w:type="dxa"/>
          </w:tcPr>
          <w:p w:rsidR="005533EF" w:rsidRDefault="003E416D">
            <w:pPr>
              <w:spacing w:before="120"/>
              <w:jc w:val="center"/>
            </w:pPr>
            <w:r>
              <w:rPr>
                <w:sz w:val="22"/>
                <w:szCs w:val="22"/>
              </w:rPr>
              <w:t>-</w:t>
            </w:r>
          </w:p>
        </w:tc>
        <w:tc>
          <w:tcPr>
            <w:tcW w:w="1701" w:type="dxa"/>
          </w:tcPr>
          <w:p w:rsidR="005533EF" w:rsidRDefault="003E416D">
            <w:pPr>
              <w:spacing w:before="120"/>
              <w:jc w:val="center"/>
            </w:pPr>
            <w:r>
              <w:rPr>
                <w:sz w:val="22"/>
                <w:szCs w:val="22"/>
              </w:rPr>
              <w:t>37,7</w:t>
            </w:r>
          </w:p>
        </w:tc>
        <w:tc>
          <w:tcPr>
            <w:tcW w:w="1560" w:type="dxa"/>
          </w:tcPr>
          <w:p w:rsidR="005533EF" w:rsidRDefault="003E416D">
            <w:pPr>
              <w:spacing w:before="120"/>
              <w:jc w:val="center"/>
            </w:pPr>
            <w:r>
              <w:rPr>
                <w:sz w:val="22"/>
                <w:szCs w:val="22"/>
              </w:rPr>
              <w:t>42,4</w:t>
            </w:r>
          </w:p>
        </w:tc>
        <w:tc>
          <w:tcPr>
            <w:tcW w:w="1703" w:type="dxa"/>
          </w:tcPr>
          <w:p w:rsidR="005533EF" w:rsidRDefault="003E416D">
            <w:pPr>
              <w:spacing w:before="120"/>
              <w:jc w:val="center"/>
            </w:pPr>
            <w:r>
              <w:rPr>
                <w:sz w:val="22"/>
                <w:szCs w:val="22"/>
              </w:rPr>
              <w:t>38,1</w:t>
            </w:r>
          </w:p>
        </w:tc>
      </w:tr>
      <w:tr w:rsidR="005533EF">
        <w:tc>
          <w:tcPr>
            <w:tcW w:w="2235" w:type="dxa"/>
          </w:tcPr>
          <w:p w:rsidR="005533EF" w:rsidRDefault="003E416D">
            <w:pPr>
              <w:spacing w:before="120"/>
              <w:jc w:val="both"/>
            </w:pPr>
            <w:r>
              <w:rPr>
                <w:sz w:val="22"/>
                <w:szCs w:val="22"/>
              </w:rPr>
              <w:t>Безразлично</w:t>
            </w:r>
          </w:p>
          <w:p w:rsidR="005533EF" w:rsidRDefault="005533EF">
            <w:pPr>
              <w:spacing w:before="120"/>
              <w:jc w:val="both"/>
            </w:pPr>
          </w:p>
        </w:tc>
        <w:tc>
          <w:tcPr>
            <w:tcW w:w="1842" w:type="dxa"/>
          </w:tcPr>
          <w:p w:rsidR="005533EF" w:rsidRDefault="003E416D">
            <w:pPr>
              <w:spacing w:before="120"/>
              <w:jc w:val="center"/>
            </w:pPr>
            <w:r>
              <w:rPr>
                <w:sz w:val="22"/>
                <w:szCs w:val="22"/>
              </w:rPr>
              <w:t>33,3</w:t>
            </w:r>
          </w:p>
        </w:tc>
        <w:tc>
          <w:tcPr>
            <w:tcW w:w="1701" w:type="dxa"/>
          </w:tcPr>
          <w:p w:rsidR="005533EF" w:rsidRDefault="003E416D">
            <w:pPr>
              <w:spacing w:before="120"/>
              <w:jc w:val="center"/>
            </w:pPr>
            <w:r>
              <w:rPr>
                <w:sz w:val="22"/>
                <w:szCs w:val="22"/>
              </w:rPr>
              <w:t>40,2</w:t>
            </w:r>
          </w:p>
        </w:tc>
        <w:tc>
          <w:tcPr>
            <w:tcW w:w="1560" w:type="dxa"/>
          </w:tcPr>
          <w:p w:rsidR="005533EF" w:rsidRDefault="003E416D">
            <w:pPr>
              <w:spacing w:before="120"/>
              <w:jc w:val="center"/>
            </w:pPr>
            <w:r>
              <w:rPr>
                <w:sz w:val="22"/>
                <w:szCs w:val="22"/>
              </w:rPr>
              <w:t>38,8</w:t>
            </w:r>
          </w:p>
        </w:tc>
        <w:tc>
          <w:tcPr>
            <w:tcW w:w="1703" w:type="dxa"/>
          </w:tcPr>
          <w:p w:rsidR="005533EF" w:rsidRDefault="003E416D">
            <w:pPr>
              <w:spacing w:before="120"/>
              <w:jc w:val="center"/>
            </w:pPr>
            <w:r>
              <w:rPr>
                <w:sz w:val="22"/>
                <w:szCs w:val="22"/>
              </w:rPr>
              <w:t>52,4</w:t>
            </w:r>
          </w:p>
        </w:tc>
      </w:tr>
    </w:tbl>
    <w:p w:rsidR="005533EF" w:rsidRDefault="005533EF">
      <w:pPr>
        <w:spacing w:line="360" w:lineRule="auto"/>
        <w:ind w:right="-483" w:firstLine="720"/>
        <w:jc w:val="both"/>
      </w:pPr>
    </w:p>
    <w:p w:rsidR="005533EF" w:rsidRDefault="003E416D">
      <w:pPr>
        <w:spacing w:line="360" w:lineRule="auto"/>
        <w:ind w:right="-483" w:firstLine="720"/>
        <w:jc w:val="both"/>
      </w:pPr>
      <w:r>
        <w:t xml:space="preserve">Как видно из таблицы 15, число молодых россиян, одобрительно относящихся к этой мере, резко сокращается по мере ухудшения их материального положения. С другой стороны, неодобрительная реакция практически не зависит от него. За исключением сторонников коммунистов, у которых протестная реакция на эту меру характерна для 85,7% (остальным эта мера безразлична), у сторонников всех остальных идейно-политических течений число ее противников колеблется в интервале 34,2% (центристы) - 57,7% (социал-демократы). И даже у сторонников радикальных рыночных реформ 34,4% относятся к ней неодобрительно, что на 3,1% больше, чем число ее одобряющих. </w:t>
      </w:r>
    </w:p>
    <w:p w:rsidR="005533EF" w:rsidRDefault="003E416D">
      <w:pPr>
        <w:spacing w:line="360" w:lineRule="auto"/>
        <w:ind w:right="-483" w:firstLine="720"/>
        <w:jc w:val="both"/>
        <w:rPr>
          <w:b/>
          <w:bCs/>
          <w:i/>
          <w:iCs/>
        </w:rPr>
      </w:pPr>
      <w:r>
        <w:rPr>
          <w:b/>
          <w:bCs/>
          <w:i/>
          <w:iCs/>
        </w:rPr>
        <w:t xml:space="preserve">Здесь мы сталкиваемся с качественно новым состоянием массового сознания молодежи. Наконец-то в нем начинают проступать признаки отношения к тем или иным событиям и явлениям не по принципу симпатий и антипатий, а с позиции демократичности и антидемократичности, законности и произвола. Вот почему в число противников возможного запрета КПРФ входят даже те молодые россияне, которые вовсе не симпатизируют компартии. Безусловно, здесь проявляется и природный здравый смысл - боязнь того, что резкие и неоднозначные шаги в политической жизни могут обернуться новой длительной нестабильностью, ухудшением экономической ситуации. </w:t>
      </w:r>
    </w:p>
    <w:p w:rsidR="005533EF" w:rsidRDefault="003E416D">
      <w:pPr>
        <w:spacing w:line="360" w:lineRule="auto"/>
        <w:ind w:right="-483" w:firstLine="720"/>
        <w:jc w:val="both"/>
      </w:pPr>
      <w:r>
        <w:rPr>
          <w:b/>
          <w:bCs/>
          <w:i/>
          <w:iCs/>
        </w:rPr>
        <w:t>То же самое относится к отношению молодежи к проблеме роспуска Государственной Думы и назначения досрочных выборов.</w:t>
      </w:r>
      <w:r>
        <w:t xml:space="preserve"> Хотя Государственная Дума не рассматривается молодежью как важный институт государственной власти, 48,6% молодежи отнеслись бы к этому неодобрительно. В то же время настораживает, что примерно такое же число молодежи либо одобрили подобную меру (18,6%), либо отнеслись к этому безразлично (32,8%). Фактически к разгону такого вполне демократичного института как Государственная Дума у российской молодежи такое же отношение как к запрету достаточно чуждой ее подавляющему большинству коммунистической партии.</w:t>
      </w:r>
    </w:p>
    <w:p w:rsidR="005533EF" w:rsidRDefault="003E416D">
      <w:pPr>
        <w:spacing w:line="360" w:lineRule="auto"/>
        <w:ind w:right="-483" w:firstLine="720"/>
        <w:jc w:val="both"/>
        <w:rPr>
          <w:b/>
          <w:bCs/>
          <w:i/>
          <w:iCs/>
        </w:rPr>
      </w:pPr>
      <w:r>
        <w:t xml:space="preserve">Здесь имеет место, видимо, не только убеждение в необходимости соблюдать демократические процедуры независимо от того, чего они касаются, но и особенности подхода молодежи к формам реализации государственной власти в России, о котором уже упоминалось выше. Если старшее поколение в большей степени склонно критиковать нынешнюю форму организации власти за ее излишнюю закрытость и антидемократизм и противопоставлять нынешнему устройству власти возвращение к плебесцитарной демократии и широкому народному представительству по типу системы Советов, то </w:t>
      </w:r>
      <w:r>
        <w:rPr>
          <w:b/>
          <w:bCs/>
          <w:i/>
          <w:iCs/>
        </w:rPr>
        <w:t>молодежь считает нынешнюю политическую систему неэффективной, но в качестве альтернативы видит в значительной своей части (56,3%) такую модель управления, где основные решения принимаются профессионалами в своей области, будь то  менеджеры компаний, чиновники исполнительной власти, депутаты всех уровней и т.д.</w:t>
      </w:r>
    </w:p>
    <w:p w:rsidR="005533EF" w:rsidRDefault="003E416D">
      <w:pPr>
        <w:spacing w:line="360" w:lineRule="auto"/>
        <w:ind w:right="-483" w:firstLine="720"/>
        <w:jc w:val="both"/>
      </w:pPr>
      <w:r>
        <w:t>Причем разные слои молодежи по-разному представляют себе как должна выглядеть политическая система той России, в которой им хотелось бы жить. Так, если говорить о различных возрастных группах, то в младшей и средней возрастных группах тяготеют скорее к такой системе, при которой решения по основным вопросам жизни общества принимаются всем населением страны путем референдума или опроса (свыше 40% сторонников в каждой из групп). В старшей же возрастной группе, хотя эта точка зрения и сохраняет лидирующие позиции (36,7% поддержки), но почти вплотную ее догоняет процент поддержки такой модели демократии, при которой наиболее важные решения принимаются только профессиональными политиками (34,7%). В результате общий процент поддержки у этой модели оказывается 28,0%. Более равномерно по всем возрастным группам распределяются сторонники точки зрения, что для России наиболее желательна такая форма демократии, при которой решения по самым важным вопросам принимаются представителями, избираемыми всеми гражданами (28,3% поддержки в целом по молодежи, с колебаниями в 3-4% в разных возрастных группах).</w:t>
      </w:r>
    </w:p>
    <w:p w:rsidR="005533EF" w:rsidRDefault="005533EF">
      <w:pPr>
        <w:spacing w:line="360" w:lineRule="auto"/>
        <w:ind w:right="-482"/>
        <w:jc w:val="right"/>
        <w:rPr>
          <w:i/>
          <w:iCs/>
        </w:rPr>
      </w:pPr>
    </w:p>
    <w:p w:rsidR="005533EF" w:rsidRDefault="003E416D">
      <w:pPr>
        <w:spacing w:line="360" w:lineRule="auto"/>
        <w:ind w:right="-482"/>
        <w:jc w:val="right"/>
        <w:rPr>
          <w:i/>
          <w:iCs/>
        </w:rPr>
      </w:pPr>
      <w:r>
        <w:rPr>
          <w:i/>
          <w:iCs/>
        </w:rPr>
        <w:t>Рисунок 7</w:t>
      </w:r>
    </w:p>
    <w:p w:rsidR="005533EF" w:rsidRDefault="003E416D">
      <w:pPr>
        <w:ind w:right="-482"/>
        <w:jc w:val="center"/>
        <w:rPr>
          <w:b/>
          <w:bCs/>
        </w:rPr>
      </w:pPr>
      <w:r>
        <w:rPr>
          <w:b/>
          <w:bCs/>
        </w:rPr>
        <w:t>Представление молодежи о желательных для России формах демократии как системы государственного устройства, в %</w:t>
      </w:r>
    </w:p>
    <w:p w:rsidR="005533EF" w:rsidRDefault="003E416D">
      <w:pPr>
        <w:ind w:right="-482" w:firstLine="720"/>
        <w:jc w:val="center"/>
        <w:rPr>
          <w:b/>
          <w:bCs/>
        </w:rPr>
      </w:pPr>
      <w:r>
        <w:object w:dxaOrig="7590" w:dyaOrig="5055">
          <v:shape id="_x0000_i1035" type="#_x0000_t75" style="width:379.5pt;height:252.75pt" o:ole="">
            <v:imagedata r:id="rId24" o:title=""/>
          </v:shape>
          <o:OLEObject Type="Embed" ProgID="MSGraph.Chart.8" ShapeID="_x0000_i1035" DrawAspect="Content" ObjectID="_1468513780" r:id="rId25">
            <o:FieldCodes>\s</o:FieldCodes>
          </o:OLEObject>
        </w:object>
      </w:r>
    </w:p>
    <w:p w:rsidR="005533EF" w:rsidRDefault="005533EF">
      <w:pPr>
        <w:ind w:right="-482"/>
        <w:jc w:val="center"/>
      </w:pPr>
    </w:p>
    <w:p w:rsidR="005533EF" w:rsidRDefault="003E416D">
      <w:pPr>
        <w:spacing w:line="360" w:lineRule="auto"/>
        <w:ind w:right="-483" w:firstLine="720"/>
        <w:jc w:val="both"/>
      </w:pPr>
      <w:r>
        <w:t>При этом необходимо подчеркнуть, что представительная система демократии оказывается наиболее инвариантна и к другим характеристикам молодых россиян - у бедных и богатых, среди тех, кто относит себя к низам общества или к его высшим слоям число сторонников этой модели колеблется значительно меньше, чем у двух других.</w:t>
      </w:r>
    </w:p>
    <w:p w:rsidR="005533EF" w:rsidRDefault="003E416D">
      <w:pPr>
        <w:spacing w:line="360" w:lineRule="auto"/>
        <w:ind w:right="-483" w:firstLine="720"/>
        <w:jc w:val="both"/>
      </w:pPr>
      <w:r>
        <w:t>Зато число сторонников моделей демократии с прямым волеизъявлением народа или с принятие решений по основным вопросам жизни страны профессиональными политиками оказывается весьма чувствительным к этим характеристикам. Так, например, среди представителей высших слоев число второй из этих моделей равно числу сторонников первой, а в среднем классе их оказывается даже больше, чем сторонников любых других взглядов (35,0%). Зато в базовом и низшем классах отчетливо доминирует стремление к модели демократии с прямым волеизъявлением народа, и число сторонников этой модели демократии составляет 42-43% при том, что за принятие “судьбоносных” решений только профессиональными политиками выступает 24-26%.</w:t>
      </w:r>
    </w:p>
    <w:p w:rsidR="005533EF" w:rsidRDefault="003E416D">
      <w:pPr>
        <w:spacing w:line="360" w:lineRule="auto"/>
        <w:ind w:right="-483" w:firstLine="720"/>
        <w:jc w:val="both"/>
      </w:pPr>
      <w:r>
        <w:t xml:space="preserve">И тем не менее факт остается фактом - </w:t>
      </w:r>
      <w:r>
        <w:rPr>
          <w:b/>
          <w:bCs/>
          <w:i/>
          <w:iCs/>
        </w:rPr>
        <w:t>в любой группе молодежи, по какому бы критерию мы ее не выделяли, сторонники “прямой” демократии, предусматривающей непосредственное волеизъявление народа по основным вопросам жизни общества, не составляют большинства группы, а более четверти всей молодежи готовы вообще отдать решение всех вопросов на откуп только профессиональным политикам. Именно поэтому вопреки нагнетаемой атмосфере "судьбоносности" будущих парламентских  выборов, весьма значительная часть молодежи, судя по всему, таковыми  их не считает и еще не определилась - участвовать в них или нет.</w:t>
      </w:r>
      <w:r>
        <w:t xml:space="preserve"> Только 40% ее сегодня уверены, что точно будут принимать участие в парламентских выборах, тогда как 50% из ее состава не уверены, что примут в них участие, и еще 10% твердо убеждены, что не будут участвовать ни при каких условиях.</w:t>
      </w:r>
    </w:p>
    <w:p w:rsidR="005533EF" w:rsidRDefault="003E416D">
      <w:pPr>
        <w:spacing w:line="360" w:lineRule="auto"/>
        <w:ind w:right="-483" w:firstLine="720"/>
        <w:jc w:val="both"/>
      </w:pPr>
      <w:r>
        <w:t>Как явствует из вышеприведенных данных, весьма вероятно, что уровень явки молодежи на предстоящие парламентские выборы может быть крайне низким. И это при том, что многие политические силы делают значительную ставку  на молодежный электорат. Проблема, однако, состоит не только в том, что молодежь может проигнорировать эти выборы, но и в крайней аморфности и фрагментированности идейно-политических ориентаций ее различных групп.</w:t>
      </w:r>
    </w:p>
    <w:p w:rsidR="005533EF" w:rsidRDefault="005533EF">
      <w:pPr>
        <w:spacing w:line="360" w:lineRule="auto"/>
        <w:ind w:firstLine="720"/>
        <w:jc w:val="both"/>
      </w:pPr>
    </w:p>
    <w:p w:rsidR="005533EF" w:rsidRDefault="003E416D">
      <w:pPr>
        <w:jc w:val="center"/>
        <w:rPr>
          <w:b/>
          <w:bCs/>
          <w:i/>
          <w:iCs/>
        </w:rPr>
      </w:pPr>
      <w:r>
        <w:rPr>
          <w:b/>
          <w:bCs/>
          <w:i/>
          <w:iCs/>
        </w:rPr>
        <w:t xml:space="preserve">3.2 Политические  предпочтения современной </w:t>
      </w:r>
    </w:p>
    <w:p w:rsidR="005533EF" w:rsidRDefault="003E416D">
      <w:pPr>
        <w:ind w:right="-483"/>
        <w:jc w:val="center"/>
        <w:rPr>
          <w:b/>
          <w:bCs/>
          <w:i/>
          <w:iCs/>
        </w:rPr>
      </w:pPr>
      <w:r>
        <w:rPr>
          <w:b/>
          <w:bCs/>
          <w:i/>
          <w:iCs/>
        </w:rPr>
        <w:t>российской молодежи</w:t>
      </w:r>
    </w:p>
    <w:p w:rsidR="005533EF" w:rsidRDefault="005533EF">
      <w:pPr>
        <w:spacing w:line="360" w:lineRule="auto"/>
        <w:ind w:firstLine="720"/>
        <w:jc w:val="both"/>
      </w:pPr>
    </w:p>
    <w:p w:rsidR="005533EF" w:rsidRDefault="003E416D">
      <w:pPr>
        <w:spacing w:line="360" w:lineRule="auto"/>
        <w:ind w:right="-483" w:firstLine="720"/>
        <w:jc w:val="both"/>
      </w:pPr>
      <w:r>
        <w:t>Особенностями ментальности современной молодежи, определяющими ее сдержанное отношение к любой идеологии и политике в целом, обусловлена мотивация ее политических предпочтений,  ее конкретный политический выбор и электоральные установки. Наибольшей поддержкой молодежи пользуются те политики и общественно-политические  движения, которые в наименьшей степени “педалируют” свою приверженность к той или иной идеологии. При этом современная российская молодежь весьма прагматично оценивает ведущих российских политиков и общественных деятелей, исходя в своей оценке отнюдь не из абстрактного желания увидеть такого политика или такую политическую силу, которая отражала бы специфические интересы молодежи. Более того, не считая политику своим делом, она готова делегировать свои интересы профессионалам вне зависимости от возраста, идеологии и партийности. Видимо, не случайно сейчас, в отличие от предшествующих выборных кампаний, не предпринимается даже попыток создания партии или движения специфически молодежной ориентации. Это связано с тем, что уровень самоорганизации в молодежной среде крайне низок, поскольку сама молодежь не представляет из себя некоего монолита и, в свою очередь, дифференцирована как по уровню материального благосостояния, так и по характеру своей идейно-политической ориентации.</w:t>
      </w:r>
    </w:p>
    <w:p w:rsidR="005533EF" w:rsidRDefault="003E416D">
      <w:pPr>
        <w:spacing w:line="360" w:lineRule="auto"/>
        <w:ind w:right="-483" w:firstLine="720"/>
        <w:jc w:val="both"/>
      </w:pPr>
      <w:r>
        <w:t>О том, что для политика, вопреки расхожим суждениям, вовсе не возраст является определяющим фактором в политических предпочтениях молодежи, свидетельствуют данные о рейтингах ее доверия или недоверия к ведущим российским политикам. Судя по рейтингам доверия, опыт и зрелость у молодежи ценятся выше, чем молодость. Во всяком случае, положительный рейтинг доверия у молодежи (то есть такой, при котором число доверяющих превышает число не доверяющих) имеют лишь Е.Примаков, Ю.Лужков и Алексий II (см. таблицу 16).</w:t>
      </w:r>
    </w:p>
    <w:p w:rsidR="005533EF" w:rsidRDefault="005533EF">
      <w:pPr>
        <w:spacing w:line="360" w:lineRule="auto"/>
        <w:ind w:right="-483" w:firstLine="720"/>
        <w:jc w:val="right"/>
        <w:rPr>
          <w:i/>
          <w:iCs/>
        </w:rPr>
      </w:pPr>
    </w:p>
    <w:p w:rsidR="005533EF" w:rsidRDefault="003E416D">
      <w:pPr>
        <w:spacing w:line="360" w:lineRule="auto"/>
        <w:ind w:right="-483" w:firstLine="720"/>
        <w:jc w:val="right"/>
        <w:rPr>
          <w:i/>
          <w:iCs/>
        </w:rPr>
      </w:pPr>
      <w:r>
        <w:rPr>
          <w:i/>
          <w:iCs/>
        </w:rPr>
        <w:t>Таблица 16</w:t>
      </w:r>
    </w:p>
    <w:p w:rsidR="005533EF" w:rsidRDefault="003E416D">
      <w:pPr>
        <w:ind w:right="-483"/>
        <w:jc w:val="center"/>
        <w:rPr>
          <w:b/>
          <w:bCs/>
        </w:rPr>
      </w:pPr>
      <w:r>
        <w:rPr>
          <w:b/>
          <w:bCs/>
        </w:rPr>
        <w:t>Уровень доверия молодежи известным политикам и общественным деятелям, в %</w:t>
      </w:r>
    </w:p>
    <w:p w:rsidR="005533EF" w:rsidRDefault="005533EF">
      <w:pPr>
        <w:jc w:val="center"/>
        <w:rPr>
          <w:i/>
          <w:iCs/>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
        <w:gridCol w:w="2834"/>
        <w:gridCol w:w="1"/>
        <w:gridCol w:w="1984"/>
        <w:gridCol w:w="2126"/>
        <w:gridCol w:w="1985"/>
      </w:tblGrid>
      <w:tr w:rsidR="005533EF">
        <w:trPr>
          <w:gridBefore w:val="1"/>
        </w:trPr>
        <w:tc>
          <w:tcPr>
            <w:tcW w:w="2835" w:type="dxa"/>
            <w:gridSpan w:val="2"/>
            <w:tcBorders>
              <w:bottom w:val="nil"/>
            </w:tcBorders>
          </w:tcPr>
          <w:p w:rsidR="005533EF" w:rsidRDefault="003E416D">
            <w:pPr>
              <w:spacing w:before="120"/>
              <w:jc w:val="center"/>
              <w:rPr>
                <w:b/>
                <w:bCs/>
              </w:rPr>
            </w:pPr>
            <w:r>
              <w:rPr>
                <w:b/>
                <w:bCs/>
              </w:rPr>
              <w:t>Политики, общественные деятели</w:t>
            </w:r>
          </w:p>
        </w:tc>
        <w:tc>
          <w:tcPr>
            <w:tcW w:w="1984" w:type="dxa"/>
          </w:tcPr>
          <w:p w:rsidR="005533EF" w:rsidRDefault="003E416D">
            <w:pPr>
              <w:spacing w:before="120"/>
              <w:jc w:val="center"/>
              <w:rPr>
                <w:b/>
                <w:bCs/>
              </w:rPr>
            </w:pPr>
            <w:r>
              <w:rPr>
                <w:b/>
                <w:bCs/>
              </w:rPr>
              <w:t>Доверяют</w:t>
            </w:r>
          </w:p>
        </w:tc>
        <w:tc>
          <w:tcPr>
            <w:tcW w:w="2126" w:type="dxa"/>
          </w:tcPr>
          <w:p w:rsidR="005533EF" w:rsidRDefault="003E416D">
            <w:pPr>
              <w:spacing w:before="120"/>
              <w:jc w:val="center"/>
              <w:rPr>
                <w:b/>
                <w:bCs/>
              </w:rPr>
            </w:pPr>
            <w:r>
              <w:rPr>
                <w:b/>
                <w:bCs/>
              </w:rPr>
              <w:t>Не доверяют</w:t>
            </w:r>
          </w:p>
        </w:tc>
        <w:tc>
          <w:tcPr>
            <w:tcW w:w="1985" w:type="dxa"/>
          </w:tcPr>
          <w:p w:rsidR="005533EF" w:rsidRDefault="003E416D">
            <w:pPr>
              <w:spacing w:before="120"/>
              <w:jc w:val="center"/>
              <w:rPr>
                <w:b/>
                <w:bCs/>
              </w:rPr>
            </w:pPr>
            <w:r>
              <w:rPr>
                <w:b/>
                <w:bCs/>
              </w:rPr>
              <w:t>Затруднились ответить</w:t>
            </w:r>
          </w:p>
        </w:tc>
      </w:tr>
      <w:tr w:rsidR="005533EF">
        <w:tc>
          <w:tcPr>
            <w:tcW w:w="2835" w:type="dxa"/>
            <w:gridSpan w:val="2"/>
          </w:tcPr>
          <w:p w:rsidR="005533EF" w:rsidRDefault="003E416D">
            <w:pPr>
              <w:spacing w:before="120"/>
              <w:jc w:val="both"/>
            </w:pPr>
            <w:r>
              <w:rPr>
                <w:sz w:val="22"/>
                <w:szCs w:val="22"/>
              </w:rPr>
              <w:t>1. Алексий II</w:t>
            </w:r>
          </w:p>
        </w:tc>
        <w:tc>
          <w:tcPr>
            <w:tcW w:w="1985" w:type="dxa"/>
            <w:gridSpan w:val="2"/>
          </w:tcPr>
          <w:p w:rsidR="005533EF" w:rsidRDefault="003E416D">
            <w:pPr>
              <w:spacing w:before="120"/>
              <w:jc w:val="center"/>
            </w:pPr>
            <w:r>
              <w:rPr>
                <w:sz w:val="22"/>
                <w:szCs w:val="22"/>
              </w:rPr>
              <w:t>29,1</w:t>
            </w:r>
          </w:p>
        </w:tc>
        <w:tc>
          <w:tcPr>
            <w:tcW w:w="2126" w:type="dxa"/>
          </w:tcPr>
          <w:p w:rsidR="005533EF" w:rsidRDefault="003E416D">
            <w:pPr>
              <w:spacing w:before="120"/>
              <w:jc w:val="center"/>
            </w:pPr>
            <w:r>
              <w:rPr>
                <w:sz w:val="22"/>
                <w:szCs w:val="22"/>
              </w:rPr>
              <w:t>24,1</w:t>
            </w:r>
          </w:p>
        </w:tc>
        <w:tc>
          <w:tcPr>
            <w:tcW w:w="1985" w:type="dxa"/>
          </w:tcPr>
          <w:p w:rsidR="005533EF" w:rsidRDefault="003E416D">
            <w:pPr>
              <w:spacing w:before="120"/>
              <w:jc w:val="center"/>
            </w:pPr>
            <w:r>
              <w:rPr>
                <w:sz w:val="22"/>
                <w:szCs w:val="22"/>
              </w:rPr>
              <w:t>46,8</w:t>
            </w:r>
          </w:p>
        </w:tc>
      </w:tr>
      <w:tr w:rsidR="005533EF">
        <w:tc>
          <w:tcPr>
            <w:tcW w:w="2835" w:type="dxa"/>
            <w:gridSpan w:val="2"/>
          </w:tcPr>
          <w:p w:rsidR="005533EF" w:rsidRDefault="003E416D">
            <w:pPr>
              <w:spacing w:before="120"/>
              <w:jc w:val="both"/>
            </w:pPr>
            <w:r>
              <w:rPr>
                <w:sz w:val="22"/>
                <w:szCs w:val="22"/>
              </w:rPr>
              <w:t>2. Б.Березовский</w:t>
            </w:r>
          </w:p>
        </w:tc>
        <w:tc>
          <w:tcPr>
            <w:tcW w:w="1985" w:type="dxa"/>
            <w:gridSpan w:val="2"/>
          </w:tcPr>
          <w:p w:rsidR="005533EF" w:rsidRDefault="003E416D">
            <w:pPr>
              <w:spacing w:before="120"/>
              <w:jc w:val="center"/>
            </w:pPr>
            <w:r>
              <w:rPr>
                <w:sz w:val="22"/>
                <w:szCs w:val="22"/>
              </w:rPr>
              <w:t>1,7</w:t>
            </w:r>
          </w:p>
        </w:tc>
        <w:tc>
          <w:tcPr>
            <w:tcW w:w="2126" w:type="dxa"/>
          </w:tcPr>
          <w:p w:rsidR="005533EF" w:rsidRDefault="003E416D">
            <w:pPr>
              <w:spacing w:before="120"/>
              <w:jc w:val="center"/>
            </w:pPr>
            <w:r>
              <w:rPr>
                <w:sz w:val="22"/>
                <w:szCs w:val="22"/>
              </w:rPr>
              <w:t>72,2</w:t>
            </w:r>
          </w:p>
        </w:tc>
        <w:tc>
          <w:tcPr>
            <w:tcW w:w="1985" w:type="dxa"/>
          </w:tcPr>
          <w:p w:rsidR="005533EF" w:rsidRDefault="003E416D">
            <w:pPr>
              <w:spacing w:before="120"/>
              <w:jc w:val="center"/>
            </w:pPr>
            <w:r>
              <w:rPr>
                <w:sz w:val="22"/>
                <w:szCs w:val="22"/>
              </w:rPr>
              <w:t>26,2</w:t>
            </w:r>
          </w:p>
        </w:tc>
      </w:tr>
      <w:tr w:rsidR="005533EF">
        <w:tc>
          <w:tcPr>
            <w:tcW w:w="2835" w:type="dxa"/>
            <w:gridSpan w:val="2"/>
          </w:tcPr>
          <w:p w:rsidR="005533EF" w:rsidRDefault="003E416D">
            <w:pPr>
              <w:spacing w:before="120"/>
              <w:jc w:val="both"/>
            </w:pPr>
            <w:r>
              <w:rPr>
                <w:sz w:val="22"/>
                <w:szCs w:val="22"/>
              </w:rPr>
              <w:t>3. Б.Ельцин</w:t>
            </w:r>
          </w:p>
        </w:tc>
        <w:tc>
          <w:tcPr>
            <w:tcW w:w="1985" w:type="dxa"/>
            <w:gridSpan w:val="2"/>
          </w:tcPr>
          <w:p w:rsidR="005533EF" w:rsidRDefault="003E416D">
            <w:pPr>
              <w:spacing w:before="120"/>
              <w:jc w:val="center"/>
            </w:pPr>
            <w:r>
              <w:rPr>
                <w:sz w:val="22"/>
                <w:szCs w:val="22"/>
              </w:rPr>
              <w:t>2,6</w:t>
            </w:r>
          </w:p>
        </w:tc>
        <w:tc>
          <w:tcPr>
            <w:tcW w:w="2126" w:type="dxa"/>
          </w:tcPr>
          <w:p w:rsidR="005533EF" w:rsidRDefault="003E416D">
            <w:pPr>
              <w:spacing w:before="120"/>
              <w:jc w:val="center"/>
            </w:pPr>
            <w:r>
              <w:rPr>
                <w:sz w:val="22"/>
                <w:szCs w:val="22"/>
              </w:rPr>
              <w:t>82,8</w:t>
            </w:r>
          </w:p>
        </w:tc>
        <w:tc>
          <w:tcPr>
            <w:tcW w:w="1985" w:type="dxa"/>
          </w:tcPr>
          <w:p w:rsidR="005533EF" w:rsidRDefault="003E416D">
            <w:pPr>
              <w:spacing w:before="120"/>
              <w:jc w:val="center"/>
            </w:pPr>
            <w:r>
              <w:rPr>
                <w:sz w:val="22"/>
                <w:szCs w:val="22"/>
              </w:rPr>
              <w:t>14,6</w:t>
            </w:r>
          </w:p>
        </w:tc>
      </w:tr>
      <w:tr w:rsidR="005533EF">
        <w:tc>
          <w:tcPr>
            <w:tcW w:w="2835" w:type="dxa"/>
            <w:gridSpan w:val="2"/>
          </w:tcPr>
          <w:p w:rsidR="005533EF" w:rsidRDefault="003E416D">
            <w:pPr>
              <w:spacing w:before="120"/>
              <w:jc w:val="both"/>
            </w:pPr>
            <w:r>
              <w:rPr>
                <w:sz w:val="22"/>
                <w:szCs w:val="22"/>
              </w:rPr>
              <w:t>4. В.Жириновский</w:t>
            </w:r>
          </w:p>
        </w:tc>
        <w:tc>
          <w:tcPr>
            <w:tcW w:w="1985" w:type="dxa"/>
            <w:gridSpan w:val="2"/>
          </w:tcPr>
          <w:p w:rsidR="005533EF" w:rsidRDefault="003E416D">
            <w:pPr>
              <w:spacing w:before="120"/>
              <w:jc w:val="center"/>
            </w:pPr>
            <w:r>
              <w:rPr>
                <w:sz w:val="22"/>
                <w:szCs w:val="22"/>
              </w:rPr>
              <w:t>9,9</w:t>
            </w:r>
          </w:p>
        </w:tc>
        <w:tc>
          <w:tcPr>
            <w:tcW w:w="2126" w:type="dxa"/>
          </w:tcPr>
          <w:p w:rsidR="005533EF" w:rsidRDefault="003E416D">
            <w:pPr>
              <w:spacing w:before="120"/>
              <w:jc w:val="center"/>
            </w:pPr>
            <w:r>
              <w:rPr>
                <w:sz w:val="22"/>
                <w:szCs w:val="22"/>
              </w:rPr>
              <w:t>64,7</w:t>
            </w:r>
          </w:p>
        </w:tc>
        <w:tc>
          <w:tcPr>
            <w:tcW w:w="1985" w:type="dxa"/>
          </w:tcPr>
          <w:p w:rsidR="005533EF" w:rsidRDefault="003E416D">
            <w:pPr>
              <w:spacing w:before="120"/>
              <w:jc w:val="center"/>
            </w:pPr>
            <w:r>
              <w:rPr>
                <w:sz w:val="22"/>
                <w:szCs w:val="22"/>
              </w:rPr>
              <w:t>25,7</w:t>
            </w:r>
          </w:p>
        </w:tc>
      </w:tr>
      <w:tr w:rsidR="005533EF">
        <w:tc>
          <w:tcPr>
            <w:tcW w:w="2835" w:type="dxa"/>
            <w:gridSpan w:val="2"/>
          </w:tcPr>
          <w:p w:rsidR="005533EF" w:rsidRDefault="003E416D">
            <w:pPr>
              <w:spacing w:before="120"/>
              <w:jc w:val="both"/>
            </w:pPr>
            <w:r>
              <w:rPr>
                <w:sz w:val="22"/>
                <w:szCs w:val="22"/>
              </w:rPr>
              <w:t>5. Г.Зюганов</w:t>
            </w:r>
          </w:p>
        </w:tc>
        <w:tc>
          <w:tcPr>
            <w:tcW w:w="1985" w:type="dxa"/>
            <w:gridSpan w:val="2"/>
          </w:tcPr>
          <w:p w:rsidR="005533EF" w:rsidRDefault="003E416D">
            <w:pPr>
              <w:spacing w:before="120"/>
              <w:jc w:val="center"/>
            </w:pPr>
            <w:r>
              <w:rPr>
                <w:sz w:val="22"/>
                <w:szCs w:val="22"/>
              </w:rPr>
              <w:t>8,5</w:t>
            </w:r>
          </w:p>
        </w:tc>
        <w:tc>
          <w:tcPr>
            <w:tcW w:w="2126" w:type="dxa"/>
          </w:tcPr>
          <w:p w:rsidR="005533EF" w:rsidRDefault="003E416D">
            <w:pPr>
              <w:spacing w:before="120"/>
              <w:jc w:val="center"/>
            </w:pPr>
            <w:r>
              <w:rPr>
                <w:sz w:val="22"/>
                <w:szCs w:val="22"/>
              </w:rPr>
              <w:t>63,9</w:t>
            </w:r>
          </w:p>
        </w:tc>
        <w:tc>
          <w:tcPr>
            <w:tcW w:w="1985" w:type="dxa"/>
          </w:tcPr>
          <w:p w:rsidR="005533EF" w:rsidRDefault="003E416D">
            <w:pPr>
              <w:spacing w:before="120"/>
              <w:jc w:val="center"/>
            </w:pPr>
            <w:r>
              <w:rPr>
                <w:sz w:val="22"/>
                <w:szCs w:val="22"/>
              </w:rPr>
              <w:t>27,6</w:t>
            </w:r>
          </w:p>
        </w:tc>
      </w:tr>
      <w:tr w:rsidR="005533EF">
        <w:tc>
          <w:tcPr>
            <w:tcW w:w="2835" w:type="dxa"/>
            <w:gridSpan w:val="2"/>
          </w:tcPr>
          <w:p w:rsidR="005533EF" w:rsidRDefault="003E416D">
            <w:pPr>
              <w:spacing w:before="120"/>
              <w:jc w:val="both"/>
            </w:pPr>
            <w:r>
              <w:rPr>
                <w:sz w:val="22"/>
                <w:szCs w:val="22"/>
              </w:rPr>
              <w:t>6. С.Кириенко</w:t>
            </w:r>
          </w:p>
        </w:tc>
        <w:tc>
          <w:tcPr>
            <w:tcW w:w="1985" w:type="dxa"/>
            <w:gridSpan w:val="2"/>
          </w:tcPr>
          <w:p w:rsidR="005533EF" w:rsidRDefault="003E416D">
            <w:pPr>
              <w:spacing w:before="120"/>
              <w:jc w:val="center"/>
            </w:pPr>
            <w:r>
              <w:rPr>
                <w:sz w:val="22"/>
                <w:szCs w:val="22"/>
              </w:rPr>
              <w:t>18,2</w:t>
            </w:r>
          </w:p>
        </w:tc>
        <w:tc>
          <w:tcPr>
            <w:tcW w:w="2126" w:type="dxa"/>
          </w:tcPr>
          <w:p w:rsidR="005533EF" w:rsidRDefault="003E416D">
            <w:pPr>
              <w:spacing w:before="120"/>
              <w:jc w:val="center"/>
            </w:pPr>
            <w:r>
              <w:rPr>
                <w:sz w:val="22"/>
                <w:szCs w:val="22"/>
              </w:rPr>
              <w:t>45,3</w:t>
            </w:r>
          </w:p>
        </w:tc>
        <w:tc>
          <w:tcPr>
            <w:tcW w:w="1985" w:type="dxa"/>
          </w:tcPr>
          <w:p w:rsidR="005533EF" w:rsidRDefault="003E416D">
            <w:pPr>
              <w:spacing w:before="120"/>
              <w:jc w:val="center"/>
            </w:pPr>
            <w:r>
              <w:rPr>
                <w:sz w:val="22"/>
                <w:szCs w:val="22"/>
              </w:rPr>
              <w:t>36,6</w:t>
            </w:r>
          </w:p>
        </w:tc>
      </w:tr>
      <w:tr w:rsidR="005533EF">
        <w:tc>
          <w:tcPr>
            <w:tcW w:w="2835" w:type="dxa"/>
            <w:gridSpan w:val="2"/>
          </w:tcPr>
          <w:p w:rsidR="005533EF" w:rsidRDefault="003E416D">
            <w:pPr>
              <w:spacing w:before="120"/>
              <w:jc w:val="both"/>
            </w:pPr>
            <w:r>
              <w:rPr>
                <w:sz w:val="22"/>
                <w:szCs w:val="22"/>
              </w:rPr>
              <w:t>7. А.Лебедь</w:t>
            </w:r>
          </w:p>
        </w:tc>
        <w:tc>
          <w:tcPr>
            <w:tcW w:w="1985" w:type="dxa"/>
            <w:gridSpan w:val="2"/>
          </w:tcPr>
          <w:p w:rsidR="005533EF" w:rsidRDefault="003E416D">
            <w:pPr>
              <w:spacing w:before="120"/>
              <w:jc w:val="center"/>
            </w:pPr>
            <w:r>
              <w:rPr>
                <w:sz w:val="22"/>
                <w:szCs w:val="22"/>
              </w:rPr>
              <w:t>22,9</w:t>
            </w:r>
          </w:p>
        </w:tc>
        <w:tc>
          <w:tcPr>
            <w:tcW w:w="2126" w:type="dxa"/>
          </w:tcPr>
          <w:p w:rsidR="005533EF" w:rsidRDefault="003E416D">
            <w:pPr>
              <w:spacing w:before="120"/>
              <w:jc w:val="center"/>
            </w:pPr>
            <w:r>
              <w:rPr>
                <w:sz w:val="22"/>
                <w:szCs w:val="22"/>
              </w:rPr>
              <w:t>42,5</w:t>
            </w:r>
          </w:p>
        </w:tc>
        <w:tc>
          <w:tcPr>
            <w:tcW w:w="1985" w:type="dxa"/>
          </w:tcPr>
          <w:p w:rsidR="005533EF" w:rsidRDefault="003E416D">
            <w:pPr>
              <w:spacing w:before="120"/>
              <w:jc w:val="center"/>
            </w:pPr>
            <w:r>
              <w:rPr>
                <w:sz w:val="22"/>
                <w:szCs w:val="22"/>
              </w:rPr>
              <w:t>34,7</w:t>
            </w:r>
          </w:p>
        </w:tc>
      </w:tr>
      <w:tr w:rsidR="005533EF">
        <w:tc>
          <w:tcPr>
            <w:tcW w:w="2835" w:type="dxa"/>
            <w:gridSpan w:val="2"/>
          </w:tcPr>
          <w:p w:rsidR="005533EF" w:rsidRDefault="003E416D">
            <w:pPr>
              <w:spacing w:before="120"/>
              <w:jc w:val="both"/>
            </w:pPr>
            <w:r>
              <w:rPr>
                <w:sz w:val="22"/>
                <w:szCs w:val="22"/>
              </w:rPr>
              <w:t>8. Ю.Лужков</w:t>
            </w:r>
          </w:p>
        </w:tc>
        <w:tc>
          <w:tcPr>
            <w:tcW w:w="1985" w:type="dxa"/>
            <w:gridSpan w:val="2"/>
          </w:tcPr>
          <w:p w:rsidR="005533EF" w:rsidRDefault="003E416D">
            <w:pPr>
              <w:spacing w:before="120"/>
              <w:jc w:val="center"/>
            </w:pPr>
            <w:r>
              <w:rPr>
                <w:sz w:val="22"/>
                <w:szCs w:val="22"/>
              </w:rPr>
              <w:t>33,3</w:t>
            </w:r>
          </w:p>
        </w:tc>
        <w:tc>
          <w:tcPr>
            <w:tcW w:w="2126" w:type="dxa"/>
          </w:tcPr>
          <w:p w:rsidR="005533EF" w:rsidRDefault="003E416D">
            <w:pPr>
              <w:spacing w:before="120"/>
              <w:jc w:val="center"/>
            </w:pPr>
            <w:r>
              <w:rPr>
                <w:sz w:val="22"/>
                <w:szCs w:val="22"/>
              </w:rPr>
              <w:t>32,4</w:t>
            </w:r>
          </w:p>
        </w:tc>
        <w:tc>
          <w:tcPr>
            <w:tcW w:w="1985" w:type="dxa"/>
          </w:tcPr>
          <w:p w:rsidR="005533EF" w:rsidRDefault="003E416D">
            <w:pPr>
              <w:spacing w:before="120"/>
              <w:jc w:val="center"/>
            </w:pPr>
            <w:r>
              <w:rPr>
                <w:sz w:val="22"/>
                <w:szCs w:val="22"/>
              </w:rPr>
              <w:t>34,3</w:t>
            </w:r>
          </w:p>
        </w:tc>
      </w:tr>
      <w:tr w:rsidR="005533EF">
        <w:tc>
          <w:tcPr>
            <w:tcW w:w="2835" w:type="dxa"/>
            <w:gridSpan w:val="2"/>
          </w:tcPr>
          <w:p w:rsidR="005533EF" w:rsidRDefault="003E416D">
            <w:pPr>
              <w:spacing w:before="120"/>
              <w:jc w:val="both"/>
            </w:pPr>
            <w:r>
              <w:rPr>
                <w:sz w:val="22"/>
                <w:szCs w:val="22"/>
              </w:rPr>
              <w:t>9. Н.Михалков</w:t>
            </w:r>
          </w:p>
        </w:tc>
        <w:tc>
          <w:tcPr>
            <w:tcW w:w="1985" w:type="dxa"/>
            <w:gridSpan w:val="2"/>
          </w:tcPr>
          <w:p w:rsidR="005533EF" w:rsidRDefault="003E416D">
            <w:pPr>
              <w:spacing w:before="120"/>
              <w:jc w:val="center"/>
            </w:pPr>
            <w:r>
              <w:rPr>
                <w:sz w:val="22"/>
                <w:szCs w:val="22"/>
              </w:rPr>
              <w:t>16,5</w:t>
            </w:r>
          </w:p>
        </w:tc>
        <w:tc>
          <w:tcPr>
            <w:tcW w:w="2126" w:type="dxa"/>
          </w:tcPr>
          <w:p w:rsidR="005533EF" w:rsidRDefault="003E416D">
            <w:pPr>
              <w:spacing w:before="120"/>
              <w:jc w:val="center"/>
            </w:pPr>
            <w:r>
              <w:rPr>
                <w:sz w:val="22"/>
                <w:szCs w:val="22"/>
              </w:rPr>
              <w:t>43,2</w:t>
            </w:r>
          </w:p>
        </w:tc>
        <w:tc>
          <w:tcPr>
            <w:tcW w:w="1985" w:type="dxa"/>
          </w:tcPr>
          <w:p w:rsidR="005533EF" w:rsidRDefault="003E416D">
            <w:pPr>
              <w:spacing w:before="120"/>
              <w:jc w:val="center"/>
            </w:pPr>
            <w:r>
              <w:rPr>
                <w:sz w:val="22"/>
                <w:szCs w:val="22"/>
              </w:rPr>
              <w:t>40,3</w:t>
            </w:r>
          </w:p>
        </w:tc>
      </w:tr>
      <w:tr w:rsidR="005533EF">
        <w:tc>
          <w:tcPr>
            <w:tcW w:w="2835" w:type="dxa"/>
            <w:gridSpan w:val="2"/>
          </w:tcPr>
          <w:p w:rsidR="005533EF" w:rsidRDefault="003E416D">
            <w:pPr>
              <w:spacing w:before="120"/>
              <w:jc w:val="both"/>
            </w:pPr>
            <w:r>
              <w:rPr>
                <w:sz w:val="22"/>
                <w:szCs w:val="22"/>
              </w:rPr>
              <w:t>10. Б.Немцов</w:t>
            </w:r>
          </w:p>
        </w:tc>
        <w:tc>
          <w:tcPr>
            <w:tcW w:w="1985" w:type="dxa"/>
            <w:gridSpan w:val="2"/>
          </w:tcPr>
          <w:p w:rsidR="005533EF" w:rsidRDefault="003E416D">
            <w:pPr>
              <w:spacing w:before="120"/>
              <w:jc w:val="center"/>
            </w:pPr>
            <w:r>
              <w:rPr>
                <w:sz w:val="22"/>
                <w:szCs w:val="22"/>
              </w:rPr>
              <w:t>12,3</w:t>
            </w:r>
          </w:p>
        </w:tc>
        <w:tc>
          <w:tcPr>
            <w:tcW w:w="2126" w:type="dxa"/>
          </w:tcPr>
          <w:p w:rsidR="005533EF" w:rsidRDefault="003E416D">
            <w:pPr>
              <w:spacing w:before="120"/>
              <w:jc w:val="center"/>
            </w:pPr>
            <w:r>
              <w:rPr>
                <w:sz w:val="22"/>
                <w:szCs w:val="22"/>
              </w:rPr>
              <w:t>53,9</w:t>
            </w:r>
          </w:p>
        </w:tc>
        <w:tc>
          <w:tcPr>
            <w:tcW w:w="1985" w:type="dxa"/>
          </w:tcPr>
          <w:p w:rsidR="005533EF" w:rsidRDefault="003E416D">
            <w:pPr>
              <w:spacing w:before="120"/>
              <w:jc w:val="center"/>
            </w:pPr>
            <w:r>
              <w:rPr>
                <w:sz w:val="22"/>
                <w:szCs w:val="22"/>
              </w:rPr>
              <w:t>33,8</w:t>
            </w:r>
          </w:p>
        </w:tc>
      </w:tr>
      <w:tr w:rsidR="005533EF">
        <w:tc>
          <w:tcPr>
            <w:tcW w:w="2835" w:type="dxa"/>
            <w:gridSpan w:val="2"/>
          </w:tcPr>
          <w:p w:rsidR="005533EF" w:rsidRDefault="003E416D">
            <w:pPr>
              <w:spacing w:before="120"/>
              <w:jc w:val="both"/>
            </w:pPr>
            <w:r>
              <w:rPr>
                <w:sz w:val="22"/>
                <w:szCs w:val="22"/>
              </w:rPr>
              <w:t>11. Е.Примаков</w:t>
            </w:r>
          </w:p>
        </w:tc>
        <w:tc>
          <w:tcPr>
            <w:tcW w:w="1985" w:type="dxa"/>
            <w:gridSpan w:val="2"/>
          </w:tcPr>
          <w:p w:rsidR="005533EF" w:rsidRDefault="003E416D">
            <w:pPr>
              <w:spacing w:before="120"/>
              <w:jc w:val="center"/>
            </w:pPr>
            <w:r>
              <w:rPr>
                <w:sz w:val="22"/>
                <w:szCs w:val="22"/>
              </w:rPr>
              <w:t>45,0</w:t>
            </w:r>
          </w:p>
        </w:tc>
        <w:tc>
          <w:tcPr>
            <w:tcW w:w="2126" w:type="dxa"/>
          </w:tcPr>
          <w:p w:rsidR="005533EF" w:rsidRDefault="003E416D">
            <w:pPr>
              <w:spacing w:before="120"/>
              <w:jc w:val="center"/>
            </w:pPr>
            <w:r>
              <w:rPr>
                <w:sz w:val="22"/>
                <w:szCs w:val="22"/>
              </w:rPr>
              <w:t>24,1</w:t>
            </w:r>
          </w:p>
        </w:tc>
        <w:tc>
          <w:tcPr>
            <w:tcW w:w="1985" w:type="dxa"/>
          </w:tcPr>
          <w:p w:rsidR="005533EF" w:rsidRDefault="003E416D">
            <w:pPr>
              <w:spacing w:before="120"/>
              <w:jc w:val="center"/>
            </w:pPr>
            <w:r>
              <w:rPr>
                <w:sz w:val="22"/>
                <w:szCs w:val="22"/>
              </w:rPr>
              <w:t>30,9</w:t>
            </w:r>
          </w:p>
        </w:tc>
      </w:tr>
      <w:tr w:rsidR="005533EF">
        <w:tc>
          <w:tcPr>
            <w:tcW w:w="2835" w:type="dxa"/>
            <w:gridSpan w:val="2"/>
          </w:tcPr>
          <w:p w:rsidR="005533EF" w:rsidRDefault="003E416D">
            <w:pPr>
              <w:spacing w:before="120"/>
              <w:jc w:val="both"/>
            </w:pPr>
            <w:r>
              <w:rPr>
                <w:sz w:val="22"/>
                <w:szCs w:val="22"/>
              </w:rPr>
              <w:t>12. Вл. Рыжков</w:t>
            </w:r>
          </w:p>
        </w:tc>
        <w:tc>
          <w:tcPr>
            <w:tcW w:w="1985" w:type="dxa"/>
            <w:gridSpan w:val="2"/>
          </w:tcPr>
          <w:p w:rsidR="005533EF" w:rsidRDefault="003E416D">
            <w:pPr>
              <w:spacing w:before="120"/>
              <w:jc w:val="center"/>
            </w:pPr>
            <w:r>
              <w:rPr>
                <w:sz w:val="22"/>
                <w:szCs w:val="22"/>
              </w:rPr>
              <w:t>14,9</w:t>
            </w:r>
          </w:p>
        </w:tc>
        <w:tc>
          <w:tcPr>
            <w:tcW w:w="2126" w:type="dxa"/>
          </w:tcPr>
          <w:p w:rsidR="005533EF" w:rsidRDefault="003E416D">
            <w:pPr>
              <w:spacing w:before="120"/>
              <w:jc w:val="center"/>
            </w:pPr>
            <w:r>
              <w:rPr>
                <w:sz w:val="22"/>
                <w:szCs w:val="22"/>
              </w:rPr>
              <w:t>42,5</w:t>
            </w:r>
          </w:p>
        </w:tc>
        <w:tc>
          <w:tcPr>
            <w:tcW w:w="1985" w:type="dxa"/>
          </w:tcPr>
          <w:p w:rsidR="005533EF" w:rsidRDefault="003E416D">
            <w:pPr>
              <w:spacing w:before="120"/>
              <w:jc w:val="center"/>
            </w:pPr>
            <w:r>
              <w:rPr>
                <w:sz w:val="22"/>
                <w:szCs w:val="22"/>
              </w:rPr>
              <w:t>42,7</w:t>
            </w:r>
          </w:p>
        </w:tc>
      </w:tr>
      <w:tr w:rsidR="005533EF">
        <w:tc>
          <w:tcPr>
            <w:tcW w:w="2835" w:type="dxa"/>
            <w:gridSpan w:val="2"/>
          </w:tcPr>
          <w:p w:rsidR="005533EF" w:rsidRDefault="003E416D">
            <w:pPr>
              <w:spacing w:before="120"/>
              <w:jc w:val="both"/>
            </w:pPr>
            <w:r>
              <w:rPr>
                <w:sz w:val="22"/>
                <w:szCs w:val="22"/>
              </w:rPr>
              <w:t>13. Г.Селезнев</w:t>
            </w:r>
          </w:p>
        </w:tc>
        <w:tc>
          <w:tcPr>
            <w:tcW w:w="1985" w:type="dxa"/>
            <w:gridSpan w:val="2"/>
          </w:tcPr>
          <w:p w:rsidR="005533EF" w:rsidRDefault="003E416D">
            <w:pPr>
              <w:spacing w:before="120"/>
              <w:jc w:val="center"/>
            </w:pPr>
            <w:r>
              <w:rPr>
                <w:sz w:val="22"/>
                <w:szCs w:val="22"/>
              </w:rPr>
              <w:t>7,8</w:t>
            </w:r>
          </w:p>
        </w:tc>
        <w:tc>
          <w:tcPr>
            <w:tcW w:w="2126" w:type="dxa"/>
          </w:tcPr>
          <w:p w:rsidR="005533EF" w:rsidRDefault="003E416D">
            <w:pPr>
              <w:spacing w:before="120"/>
              <w:jc w:val="center"/>
            </w:pPr>
            <w:r>
              <w:rPr>
                <w:sz w:val="22"/>
                <w:szCs w:val="22"/>
              </w:rPr>
              <w:t>49,2</w:t>
            </w:r>
          </w:p>
        </w:tc>
        <w:tc>
          <w:tcPr>
            <w:tcW w:w="1985" w:type="dxa"/>
          </w:tcPr>
          <w:p w:rsidR="005533EF" w:rsidRDefault="003E416D">
            <w:pPr>
              <w:spacing w:before="120"/>
              <w:jc w:val="center"/>
            </w:pPr>
            <w:r>
              <w:rPr>
                <w:sz w:val="22"/>
                <w:szCs w:val="22"/>
              </w:rPr>
              <w:t>43,0</w:t>
            </w:r>
          </w:p>
        </w:tc>
      </w:tr>
      <w:tr w:rsidR="005533EF">
        <w:tc>
          <w:tcPr>
            <w:tcW w:w="2835" w:type="dxa"/>
            <w:gridSpan w:val="2"/>
          </w:tcPr>
          <w:p w:rsidR="005533EF" w:rsidRDefault="003E416D">
            <w:pPr>
              <w:spacing w:before="120"/>
              <w:jc w:val="both"/>
            </w:pPr>
            <w:r>
              <w:rPr>
                <w:sz w:val="22"/>
                <w:szCs w:val="22"/>
              </w:rPr>
              <w:t>14. С.Степашин</w:t>
            </w:r>
          </w:p>
        </w:tc>
        <w:tc>
          <w:tcPr>
            <w:tcW w:w="1985" w:type="dxa"/>
            <w:gridSpan w:val="2"/>
          </w:tcPr>
          <w:p w:rsidR="005533EF" w:rsidRDefault="003E416D">
            <w:pPr>
              <w:spacing w:before="120"/>
              <w:jc w:val="center"/>
            </w:pPr>
            <w:r>
              <w:rPr>
                <w:sz w:val="22"/>
                <w:szCs w:val="22"/>
              </w:rPr>
              <w:t>13,4</w:t>
            </w:r>
          </w:p>
        </w:tc>
        <w:tc>
          <w:tcPr>
            <w:tcW w:w="2126" w:type="dxa"/>
          </w:tcPr>
          <w:p w:rsidR="005533EF" w:rsidRDefault="003E416D">
            <w:pPr>
              <w:spacing w:before="120"/>
              <w:jc w:val="center"/>
            </w:pPr>
            <w:r>
              <w:rPr>
                <w:sz w:val="22"/>
                <w:szCs w:val="22"/>
              </w:rPr>
              <w:t>39,6</w:t>
            </w:r>
          </w:p>
        </w:tc>
        <w:tc>
          <w:tcPr>
            <w:tcW w:w="1985" w:type="dxa"/>
          </w:tcPr>
          <w:p w:rsidR="005533EF" w:rsidRDefault="003E416D">
            <w:pPr>
              <w:spacing w:before="120"/>
              <w:jc w:val="center"/>
            </w:pPr>
            <w:r>
              <w:rPr>
                <w:sz w:val="22"/>
                <w:szCs w:val="22"/>
              </w:rPr>
              <w:t>46,9</w:t>
            </w:r>
          </w:p>
        </w:tc>
      </w:tr>
      <w:tr w:rsidR="005533EF">
        <w:tc>
          <w:tcPr>
            <w:tcW w:w="2835" w:type="dxa"/>
            <w:gridSpan w:val="2"/>
          </w:tcPr>
          <w:p w:rsidR="005533EF" w:rsidRDefault="003E416D">
            <w:pPr>
              <w:spacing w:before="120"/>
              <w:jc w:val="both"/>
            </w:pPr>
            <w:r>
              <w:rPr>
                <w:sz w:val="22"/>
                <w:szCs w:val="22"/>
              </w:rPr>
              <w:t>15. Е.Строев</w:t>
            </w:r>
          </w:p>
        </w:tc>
        <w:tc>
          <w:tcPr>
            <w:tcW w:w="1985" w:type="dxa"/>
            <w:gridSpan w:val="2"/>
          </w:tcPr>
          <w:p w:rsidR="005533EF" w:rsidRDefault="003E416D">
            <w:pPr>
              <w:spacing w:before="120"/>
              <w:jc w:val="center"/>
            </w:pPr>
            <w:r>
              <w:rPr>
                <w:sz w:val="22"/>
                <w:szCs w:val="22"/>
              </w:rPr>
              <w:t>8,5</w:t>
            </w:r>
          </w:p>
        </w:tc>
        <w:tc>
          <w:tcPr>
            <w:tcW w:w="2126" w:type="dxa"/>
          </w:tcPr>
          <w:p w:rsidR="005533EF" w:rsidRDefault="003E416D">
            <w:pPr>
              <w:spacing w:before="120"/>
              <w:jc w:val="center"/>
            </w:pPr>
            <w:r>
              <w:rPr>
                <w:sz w:val="22"/>
                <w:szCs w:val="22"/>
              </w:rPr>
              <w:t>43,4</w:t>
            </w:r>
          </w:p>
        </w:tc>
        <w:tc>
          <w:tcPr>
            <w:tcW w:w="1985" w:type="dxa"/>
          </w:tcPr>
          <w:p w:rsidR="005533EF" w:rsidRDefault="003E416D">
            <w:pPr>
              <w:spacing w:before="120"/>
              <w:jc w:val="center"/>
            </w:pPr>
            <w:r>
              <w:rPr>
                <w:sz w:val="22"/>
                <w:szCs w:val="22"/>
              </w:rPr>
              <w:t>48,1</w:t>
            </w:r>
          </w:p>
        </w:tc>
      </w:tr>
      <w:tr w:rsidR="005533EF">
        <w:tc>
          <w:tcPr>
            <w:tcW w:w="2835" w:type="dxa"/>
            <w:gridSpan w:val="2"/>
          </w:tcPr>
          <w:p w:rsidR="005533EF" w:rsidRDefault="003E416D">
            <w:pPr>
              <w:spacing w:before="120"/>
              <w:jc w:val="both"/>
            </w:pPr>
            <w:r>
              <w:rPr>
                <w:sz w:val="22"/>
                <w:szCs w:val="22"/>
              </w:rPr>
              <w:t>16. А.Солженицын</w:t>
            </w:r>
          </w:p>
        </w:tc>
        <w:tc>
          <w:tcPr>
            <w:tcW w:w="1985" w:type="dxa"/>
            <w:gridSpan w:val="2"/>
          </w:tcPr>
          <w:p w:rsidR="005533EF" w:rsidRDefault="003E416D">
            <w:pPr>
              <w:spacing w:before="120"/>
              <w:jc w:val="center"/>
            </w:pPr>
            <w:r>
              <w:rPr>
                <w:sz w:val="22"/>
                <w:szCs w:val="22"/>
              </w:rPr>
              <w:t>22,0</w:t>
            </w:r>
          </w:p>
        </w:tc>
        <w:tc>
          <w:tcPr>
            <w:tcW w:w="2126" w:type="dxa"/>
          </w:tcPr>
          <w:p w:rsidR="005533EF" w:rsidRDefault="003E416D">
            <w:pPr>
              <w:spacing w:before="120"/>
              <w:jc w:val="center"/>
            </w:pPr>
            <w:r>
              <w:rPr>
                <w:sz w:val="22"/>
                <w:szCs w:val="22"/>
              </w:rPr>
              <w:t>31,0</w:t>
            </w:r>
          </w:p>
        </w:tc>
        <w:tc>
          <w:tcPr>
            <w:tcW w:w="1985" w:type="dxa"/>
          </w:tcPr>
          <w:p w:rsidR="005533EF" w:rsidRDefault="003E416D">
            <w:pPr>
              <w:spacing w:before="120"/>
              <w:jc w:val="center"/>
            </w:pPr>
            <w:r>
              <w:rPr>
                <w:sz w:val="22"/>
                <w:szCs w:val="22"/>
              </w:rPr>
              <w:t>47,0</w:t>
            </w:r>
          </w:p>
        </w:tc>
      </w:tr>
      <w:tr w:rsidR="005533EF">
        <w:tc>
          <w:tcPr>
            <w:tcW w:w="2835" w:type="dxa"/>
            <w:gridSpan w:val="2"/>
          </w:tcPr>
          <w:p w:rsidR="005533EF" w:rsidRDefault="003E416D">
            <w:pPr>
              <w:spacing w:before="120"/>
              <w:jc w:val="both"/>
            </w:pPr>
            <w:r>
              <w:rPr>
                <w:sz w:val="22"/>
                <w:szCs w:val="22"/>
              </w:rPr>
              <w:t>17. А.Тулеев</w:t>
            </w:r>
          </w:p>
        </w:tc>
        <w:tc>
          <w:tcPr>
            <w:tcW w:w="1985" w:type="dxa"/>
            <w:gridSpan w:val="2"/>
          </w:tcPr>
          <w:p w:rsidR="005533EF" w:rsidRDefault="003E416D">
            <w:pPr>
              <w:spacing w:before="120"/>
              <w:jc w:val="center"/>
            </w:pPr>
            <w:r>
              <w:rPr>
                <w:sz w:val="22"/>
                <w:szCs w:val="22"/>
              </w:rPr>
              <w:t>15,8</w:t>
            </w:r>
          </w:p>
        </w:tc>
        <w:tc>
          <w:tcPr>
            <w:tcW w:w="2126" w:type="dxa"/>
          </w:tcPr>
          <w:p w:rsidR="005533EF" w:rsidRDefault="003E416D">
            <w:pPr>
              <w:spacing w:before="120"/>
              <w:jc w:val="center"/>
            </w:pPr>
            <w:r>
              <w:rPr>
                <w:sz w:val="22"/>
                <w:szCs w:val="22"/>
              </w:rPr>
              <w:t>41,0</w:t>
            </w:r>
          </w:p>
        </w:tc>
        <w:tc>
          <w:tcPr>
            <w:tcW w:w="1985" w:type="dxa"/>
          </w:tcPr>
          <w:p w:rsidR="005533EF" w:rsidRDefault="003E416D">
            <w:pPr>
              <w:spacing w:before="120"/>
              <w:jc w:val="center"/>
            </w:pPr>
            <w:r>
              <w:rPr>
                <w:sz w:val="22"/>
                <w:szCs w:val="22"/>
              </w:rPr>
              <w:t>43,2</w:t>
            </w:r>
          </w:p>
        </w:tc>
      </w:tr>
      <w:tr w:rsidR="005533EF">
        <w:tc>
          <w:tcPr>
            <w:tcW w:w="2835" w:type="dxa"/>
            <w:gridSpan w:val="2"/>
          </w:tcPr>
          <w:p w:rsidR="005533EF" w:rsidRDefault="003E416D">
            <w:pPr>
              <w:spacing w:before="120"/>
              <w:jc w:val="both"/>
            </w:pPr>
            <w:r>
              <w:rPr>
                <w:sz w:val="22"/>
                <w:szCs w:val="22"/>
              </w:rPr>
              <w:t>18. В.Черномырдин</w:t>
            </w:r>
          </w:p>
        </w:tc>
        <w:tc>
          <w:tcPr>
            <w:tcW w:w="1985" w:type="dxa"/>
            <w:gridSpan w:val="2"/>
          </w:tcPr>
          <w:p w:rsidR="005533EF" w:rsidRDefault="003E416D">
            <w:pPr>
              <w:spacing w:before="120"/>
              <w:jc w:val="center"/>
            </w:pPr>
            <w:r>
              <w:rPr>
                <w:sz w:val="22"/>
                <w:szCs w:val="22"/>
              </w:rPr>
              <w:t>7,3</w:t>
            </w:r>
          </w:p>
        </w:tc>
        <w:tc>
          <w:tcPr>
            <w:tcW w:w="2126" w:type="dxa"/>
          </w:tcPr>
          <w:p w:rsidR="005533EF" w:rsidRDefault="003E416D">
            <w:pPr>
              <w:spacing w:before="120"/>
              <w:jc w:val="center"/>
            </w:pPr>
            <w:r>
              <w:rPr>
                <w:sz w:val="22"/>
                <w:szCs w:val="22"/>
              </w:rPr>
              <w:t>66,3</w:t>
            </w:r>
          </w:p>
        </w:tc>
        <w:tc>
          <w:tcPr>
            <w:tcW w:w="1985" w:type="dxa"/>
          </w:tcPr>
          <w:p w:rsidR="005533EF" w:rsidRDefault="003E416D">
            <w:pPr>
              <w:spacing w:before="120"/>
              <w:jc w:val="center"/>
            </w:pPr>
            <w:r>
              <w:rPr>
                <w:sz w:val="22"/>
                <w:szCs w:val="22"/>
              </w:rPr>
              <w:t>26,4</w:t>
            </w:r>
          </w:p>
        </w:tc>
      </w:tr>
      <w:tr w:rsidR="005533EF">
        <w:tc>
          <w:tcPr>
            <w:tcW w:w="2835" w:type="dxa"/>
            <w:gridSpan w:val="2"/>
          </w:tcPr>
          <w:p w:rsidR="005533EF" w:rsidRDefault="003E416D">
            <w:pPr>
              <w:spacing w:before="120"/>
              <w:jc w:val="both"/>
            </w:pPr>
            <w:r>
              <w:rPr>
                <w:sz w:val="22"/>
                <w:szCs w:val="22"/>
              </w:rPr>
              <w:t>19. Г.Явлинский</w:t>
            </w:r>
          </w:p>
        </w:tc>
        <w:tc>
          <w:tcPr>
            <w:tcW w:w="1985" w:type="dxa"/>
            <w:gridSpan w:val="2"/>
          </w:tcPr>
          <w:p w:rsidR="005533EF" w:rsidRDefault="003E416D">
            <w:pPr>
              <w:spacing w:before="120"/>
              <w:jc w:val="center"/>
            </w:pPr>
            <w:r>
              <w:rPr>
                <w:sz w:val="22"/>
                <w:szCs w:val="22"/>
              </w:rPr>
              <w:t>25,2</w:t>
            </w:r>
          </w:p>
        </w:tc>
        <w:tc>
          <w:tcPr>
            <w:tcW w:w="2126" w:type="dxa"/>
          </w:tcPr>
          <w:p w:rsidR="005533EF" w:rsidRDefault="003E416D">
            <w:pPr>
              <w:spacing w:before="120"/>
              <w:jc w:val="center"/>
            </w:pPr>
            <w:r>
              <w:rPr>
                <w:sz w:val="22"/>
                <w:szCs w:val="22"/>
              </w:rPr>
              <w:t>39,6</w:t>
            </w:r>
          </w:p>
        </w:tc>
        <w:tc>
          <w:tcPr>
            <w:tcW w:w="1985" w:type="dxa"/>
          </w:tcPr>
          <w:p w:rsidR="005533EF" w:rsidRDefault="003E416D">
            <w:pPr>
              <w:spacing w:before="120"/>
              <w:jc w:val="center"/>
            </w:pPr>
            <w:r>
              <w:rPr>
                <w:sz w:val="22"/>
                <w:szCs w:val="22"/>
              </w:rPr>
              <w:t>35,1</w:t>
            </w:r>
          </w:p>
        </w:tc>
      </w:tr>
    </w:tbl>
    <w:p w:rsidR="005533EF" w:rsidRDefault="005533EF">
      <w:pPr>
        <w:spacing w:line="360" w:lineRule="auto"/>
        <w:ind w:firstLine="720"/>
        <w:jc w:val="both"/>
      </w:pPr>
    </w:p>
    <w:p w:rsidR="005533EF" w:rsidRDefault="003E416D">
      <w:pPr>
        <w:spacing w:line="360" w:lineRule="auto"/>
        <w:ind w:right="-483" w:firstLine="720"/>
        <w:jc w:val="both"/>
      </w:pPr>
      <w:r>
        <w:t xml:space="preserve">Первое, что бросается в глаза: вопреки весьма распространенным предположениям, уровень доверия молодежи таким известным общественным деятелям как Алексий </w:t>
      </w:r>
      <w:r>
        <w:rPr>
          <w:lang w:val="en-US"/>
        </w:rPr>
        <w:t>II</w:t>
      </w:r>
      <w:r>
        <w:t xml:space="preserve">, А.Солженицын, Н.Михалков вовсе не превышает уровень доверия к ведущим политическим лидерам страны. </w:t>
      </w:r>
    </w:p>
    <w:p w:rsidR="005533EF" w:rsidRDefault="003E416D">
      <w:pPr>
        <w:spacing w:line="360" w:lineRule="auto"/>
        <w:ind w:right="-483" w:firstLine="720"/>
        <w:jc w:val="both"/>
      </w:pPr>
      <w:r>
        <w:t>Во-вторых, определенной неожиданностью стал уровень популярности кемеровского губернатора А.Тулеева, почти вдвое превзошедший уровень доверия к лидеру КП РФ Г.Зюганову. Впрочем, для молодежи характерно все же весьма прохладное отношение к политикам левого фланга (Г.Зюганов, Г.Селезнев, А.Тулеев).</w:t>
      </w:r>
    </w:p>
    <w:p w:rsidR="005533EF" w:rsidRDefault="003E416D">
      <w:pPr>
        <w:spacing w:line="360" w:lineRule="auto"/>
        <w:ind w:right="-483" w:firstLine="720"/>
        <w:jc w:val="both"/>
      </w:pPr>
      <w:r>
        <w:t>В-третьих, явно выше ожидаемого оказался рейтинг доверия Вл.Рыжкову. Этот молодой политик, гораздо позже других участников рейтинга ставший известным широким слом населения, и никогда нигде не “игравший первой скрипки” в отличие от С.Кириенко или Б.Немцова, по степени доверия к себе сумел опередить не только Б.Немцова, но и С.Степашина. Тем не менее можно констатировать, что ни в ком из политиков новой генерации (Б.Немцов, Вл.Рыжков, С.Кириенко) молодежь не видит политика, способного сегодня стать лидером общенационального масштаба.</w:t>
      </w:r>
    </w:p>
    <w:p w:rsidR="005533EF" w:rsidRDefault="003E416D">
      <w:pPr>
        <w:spacing w:line="360" w:lineRule="auto"/>
        <w:ind w:right="-483" w:firstLine="720"/>
        <w:jc w:val="both"/>
      </w:pPr>
      <w:r>
        <w:t>Если же говорить о главных фигурантах рейтинга, то исключительно скептически воспринимаются три политические фигуры, которые определяли и\или продолжают определять курс страны в последние годы, независимо от того, сколь легитимны были их права на это. На первом месте в этом негативном рейтинге Б.Березовский, не доверяют которому в 42,5 раза больше молодых россиян, чем доверяют. Он же на втором месте по абсолютному показателю недоверия - 72,2%.</w:t>
      </w:r>
    </w:p>
    <w:p w:rsidR="005533EF" w:rsidRDefault="003E416D">
      <w:pPr>
        <w:spacing w:line="360" w:lineRule="auto"/>
        <w:ind w:right="-483" w:firstLine="720"/>
        <w:jc w:val="both"/>
      </w:pPr>
      <w:r>
        <w:t>На втором месте в рейтинге недоверия Б.Ельцин. У него превышение не доверяющих ему над доверяющими составляет 31,8 раза. Однако он на первом месте по абсолютному показателю недоверия - 82,8%.</w:t>
      </w:r>
    </w:p>
    <w:p w:rsidR="005533EF" w:rsidRDefault="003E416D">
      <w:pPr>
        <w:spacing w:line="360" w:lineRule="auto"/>
        <w:ind w:right="-483" w:firstLine="720"/>
        <w:jc w:val="both"/>
      </w:pPr>
      <w:r>
        <w:t>Наконец, на третьем месте и по абсолютному и по относительному рейтингам недоверия В.Черномырдин. Не доверяет ему 66,3% молодежи, а доверяет в 9,1 раза меньше.</w:t>
      </w:r>
    </w:p>
    <w:p w:rsidR="005533EF" w:rsidRDefault="003E416D">
      <w:pPr>
        <w:spacing w:line="360" w:lineRule="auto"/>
        <w:ind w:right="-483" w:firstLine="720"/>
        <w:jc w:val="both"/>
      </w:pPr>
      <w:r>
        <w:t>Такие рейтинги недоверия к людям, олицетворяющим определенный политический и экономический курс, позволяют совершенно определенно утверждать, что этот курс ведет отнюдь не к той России, в которой хотели бы жить молодые россияне, и модель которой была описана во втором разделе настоящего доклада. А кто же из известных политиков и общественных деятелей олицетворяет для них ту Россию, в которой они хотели бы жить?</w:t>
      </w:r>
    </w:p>
    <w:p w:rsidR="005533EF" w:rsidRDefault="003E416D">
      <w:pPr>
        <w:spacing w:line="360" w:lineRule="auto"/>
        <w:ind w:right="-483" w:firstLine="720"/>
        <w:jc w:val="both"/>
      </w:pPr>
      <w:r>
        <w:t xml:space="preserve">Это главное, на что хотелось бы обратить внимание при анализе политических рейтингов. Просто поражает на фоне общей картины высоким уровнем доверия к себе молодежи Е.Примаков. Он единственный, у кого число доверяющих ему значительно (в 1,9 раза) превышает число тех, кто ему не доверяет. Кроме него похвастаться положительным рейтингом могут только Алексий </w:t>
      </w:r>
      <w:r>
        <w:rPr>
          <w:lang w:val="en-US"/>
        </w:rPr>
        <w:t>II</w:t>
      </w:r>
      <w:r>
        <w:t xml:space="preserve"> и Ю.Лужков, но у обоих это превышение не очень значительное. Правда, у Ю.Лужкова очень хороший рейтинг среди московской молодежи, и в Москве он обгоняет даже Е.Примакова, но общей картины это не меняет.</w:t>
      </w:r>
    </w:p>
    <w:p w:rsidR="005533EF" w:rsidRDefault="003E416D">
      <w:pPr>
        <w:spacing w:line="360" w:lineRule="auto"/>
        <w:ind w:right="-483" w:firstLine="720"/>
        <w:jc w:val="both"/>
      </w:pPr>
      <w:r>
        <w:t>В чем же причина доверия молодых россиян к такой фигуре, как Е.Примаков? Какую Россию он для них олицетворяет? Видимо, как раз ту Россию, которую мы описали во втором разделе доклада. Е.Примаков для молодежи - это выход России из затянувшегося кризиса через стабильность и согласие в обществе; это - подъем экономики, преодоление нищеты путем сочетания рыночных механизмов и государственного регулирования; это - возрождение авторитета России в мире при жестком отстаивании ее интересов и умелом использовании разумных компромиссов в решении международных проблем.</w:t>
      </w:r>
    </w:p>
    <w:p w:rsidR="005533EF" w:rsidRDefault="003E416D">
      <w:pPr>
        <w:spacing w:line="360" w:lineRule="auto"/>
        <w:ind w:right="-483" w:firstLine="720"/>
        <w:jc w:val="both"/>
      </w:pPr>
      <w:r>
        <w:t>Однако при всей популярности Е.Примакова, молодежь склонна считать, что новым Президентом страны станет все-таки не он, а Ю.Лужков. Скорее всего в этих показателях сказывается не неверие в возможности Е.Примакова, а неопределенность его политических планов на будущее. Впрочем, хотя, с одной стороны, в фигурах Е.Примакова и Ю.Лужкова сконцентрированы такие представления молодежи о перспективах России в начале следующего десятилетия как ориентация на стабильность, эволюционные реформы, импульсы к созиданию, преодоление общественной конфронтации, укрепление статуса России на международной арене, с другой стороны, молодежь не может не смущать то, что это политики все же старой формации. Поэтому уровень доверия молодежи Е.Примакову почти на 15% меньше, чем у населения в целом, а у Ю.Лужкова число доверяющих превышает число не доверяющих лишь на 1%.</w:t>
      </w:r>
    </w:p>
    <w:p w:rsidR="005533EF" w:rsidRDefault="003E416D">
      <w:pPr>
        <w:spacing w:line="360" w:lineRule="auto"/>
        <w:ind w:right="-483" w:firstLine="720"/>
        <w:jc w:val="both"/>
      </w:pPr>
      <w:r>
        <w:t>Если от персональных рейтингов перейти к электоральным предпочтениям молодежи, позволяющим еще точнее представить себе, с кем она связывает надежду на превращение своей страны в ту Россию, в которой ей хотелось бы жить, то мы увидим проявление тех же самых тенденций, что и в персональных рейтингах.</w:t>
      </w:r>
    </w:p>
    <w:p w:rsidR="005533EF" w:rsidRDefault="005533EF">
      <w:pPr>
        <w:spacing w:before="120"/>
        <w:ind w:right="-482"/>
        <w:jc w:val="center"/>
        <w:rPr>
          <w:b/>
          <w:bCs/>
        </w:rPr>
      </w:pPr>
    </w:p>
    <w:p w:rsidR="005533EF" w:rsidRDefault="003E416D">
      <w:pPr>
        <w:spacing w:before="120"/>
        <w:ind w:right="-482"/>
        <w:jc w:val="center"/>
        <w:rPr>
          <w:b/>
          <w:bCs/>
        </w:rPr>
      </w:pPr>
      <w:r>
        <w:rPr>
          <w:b/>
          <w:bCs/>
        </w:rPr>
        <w:t xml:space="preserve">Доля молодежи, готовой голосовать за кандидатов в депутаты </w:t>
      </w:r>
    </w:p>
    <w:p w:rsidR="005533EF" w:rsidRDefault="003E416D">
      <w:pPr>
        <w:spacing w:before="120"/>
        <w:ind w:right="-483"/>
        <w:jc w:val="center"/>
        <w:rPr>
          <w:b/>
          <w:bCs/>
        </w:rPr>
      </w:pPr>
      <w:r>
        <w:rPr>
          <w:b/>
          <w:bCs/>
        </w:rPr>
        <w:t>Госдумы от тех или иных политических партий и движений, в %</w:t>
      </w:r>
    </w:p>
    <w:p w:rsidR="005533EF" w:rsidRDefault="005533EF">
      <w:pPr>
        <w:jc w:val="both"/>
      </w:pPr>
    </w:p>
    <w:tbl>
      <w:tblPr>
        <w:tblW w:w="0" w:type="auto"/>
        <w:tblInd w:w="-107" w:type="dxa"/>
        <w:tblLayout w:type="fixed"/>
        <w:tblCellMar>
          <w:left w:w="107" w:type="dxa"/>
          <w:right w:w="107" w:type="dxa"/>
        </w:tblCellMar>
        <w:tblLook w:val="0000" w:firstRow="0" w:lastRow="0" w:firstColumn="0" w:lastColumn="0" w:noHBand="0" w:noVBand="0"/>
      </w:tblPr>
      <w:tblGrid>
        <w:gridCol w:w="7478"/>
        <w:gridCol w:w="1418"/>
      </w:tblGrid>
      <w:tr w:rsidR="005533EF">
        <w:tc>
          <w:tcPr>
            <w:tcW w:w="7478" w:type="dxa"/>
            <w:tcBorders>
              <w:top w:val="nil"/>
              <w:left w:val="nil"/>
              <w:bottom w:val="nil"/>
              <w:right w:val="nil"/>
            </w:tcBorders>
          </w:tcPr>
          <w:p w:rsidR="005533EF" w:rsidRDefault="003E416D">
            <w:pPr>
              <w:spacing w:before="120"/>
              <w:jc w:val="both"/>
            </w:pPr>
            <w:r>
              <w:rPr>
                <w:sz w:val="22"/>
                <w:szCs w:val="22"/>
              </w:rPr>
              <w:t>Аграрная партия России (М. Лапшин)</w:t>
            </w:r>
          </w:p>
        </w:tc>
        <w:tc>
          <w:tcPr>
            <w:tcW w:w="1418" w:type="dxa"/>
            <w:tcBorders>
              <w:top w:val="nil"/>
              <w:left w:val="nil"/>
              <w:bottom w:val="nil"/>
              <w:right w:val="nil"/>
            </w:tcBorders>
          </w:tcPr>
          <w:p w:rsidR="005533EF" w:rsidRDefault="003E416D">
            <w:pPr>
              <w:spacing w:before="120"/>
              <w:jc w:val="center"/>
            </w:pPr>
            <w:r>
              <w:rPr>
                <w:sz w:val="22"/>
                <w:szCs w:val="22"/>
              </w:rPr>
              <w:t>0,7</w:t>
            </w:r>
          </w:p>
        </w:tc>
      </w:tr>
      <w:tr w:rsidR="005533EF">
        <w:tc>
          <w:tcPr>
            <w:tcW w:w="7478" w:type="dxa"/>
            <w:tcBorders>
              <w:top w:val="nil"/>
              <w:left w:val="nil"/>
              <w:bottom w:val="nil"/>
              <w:right w:val="nil"/>
            </w:tcBorders>
          </w:tcPr>
          <w:p w:rsidR="005533EF" w:rsidRDefault="003E416D">
            <w:pPr>
              <w:spacing w:before="120"/>
              <w:jc w:val="both"/>
            </w:pPr>
            <w:r>
              <w:rPr>
                <w:sz w:val="22"/>
                <w:szCs w:val="22"/>
              </w:rPr>
              <w:t>Движение женщин России (Е. Лахова)</w:t>
            </w:r>
          </w:p>
        </w:tc>
        <w:tc>
          <w:tcPr>
            <w:tcW w:w="1418" w:type="dxa"/>
            <w:tcBorders>
              <w:top w:val="nil"/>
              <w:left w:val="nil"/>
              <w:bottom w:val="nil"/>
              <w:right w:val="nil"/>
            </w:tcBorders>
          </w:tcPr>
          <w:p w:rsidR="005533EF" w:rsidRDefault="003E416D">
            <w:pPr>
              <w:spacing w:before="120"/>
              <w:jc w:val="center"/>
            </w:pPr>
            <w:r>
              <w:rPr>
                <w:sz w:val="22"/>
                <w:szCs w:val="22"/>
              </w:rPr>
              <w:t>2,4</w:t>
            </w:r>
          </w:p>
        </w:tc>
      </w:tr>
      <w:tr w:rsidR="005533EF">
        <w:tc>
          <w:tcPr>
            <w:tcW w:w="7478" w:type="dxa"/>
            <w:tcBorders>
              <w:top w:val="nil"/>
              <w:left w:val="nil"/>
              <w:bottom w:val="nil"/>
              <w:right w:val="nil"/>
            </w:tcBorders>
          </w:tcPr>
          <w:p w:rsidR="005533EF" w:rsidRDefault="003E416D">
            <w:pPr>
              <w:spacing w:before="120"/>
              <w:jc w:val="both"/>
            </w:pPr>
            <w:r>
              <w:rPr>
                <w:sz w:val="22"/>
                <w:szCs w:val="22"/>
              </w:rPr>
              <w:t>Коммунистическая партия РФ (Г. Зюганов)</w:t>
            </w:r>
          </w:p>
        </w:tc>
        <w:tc>
          <w:tcPr>
            <w:tcW w:w="1418" w:type="dxa"/>
            <w:tcBorders>
              <w:top w:val="nil"/>
              <w:left w:val="nil"/>
              <w:bottom w:val="nil"/>
              <w:right w:val="nil"/>
            </w:tcBorders>
          </w:tcPr>
          <w:p w:rsidR="005533EF" w:rsidRDefault="003E416D">
            <w:pPr>
              <w:spacing w:before="120"/>
              <w:jc w:val="center"/>
            </w:pPr>
            <w:r>
              <w:rPr>
                <w:sz w:val="22"/>
                <w:szCs w:val="22"/>
              </w:rPr>
              <w:t>7,4</w:t>
            </w:r>
          </w:p>
        </w:tc>
      </w:tr>
      <w:tr w:rsidR="005533EF">
        <w:tc>
          <w:tcPr>
            <w:tcW w:w="7478" w:type="dxa"/>
            <w:tcBorders>
              <w:top w:val="nil"/>
              <w:left w:val="nil"/>
              <w:bottom w:val="nil"/>
              <w:right w:val="nil"/>
            </w:tcBorders>
          </w:tcPr>
          <w:p w:rsidR="005533EF" w:rsidRDefault="003E416D">
            <w:pPr>
              <w:spacing w:before="120"/>
              <w:jc w:val="both"/>
            </w:pPr>
            <w:r>
              <w:rPr>
                <w:sz w:val="22"/>
                <w:szCs w:val="22"/>
              </w:rPr>
              <w:t>Либерально-демократическая партия (В. Жириновский)</w:t>
            </w:r>
          </w:p>
        </w:tc>
        <w:tc>
          <w:tcPr>
            <w:tcW w:w="1418" w:type="dxa"/>
            <w:tcBorders>
              <w:top w:val="nil"/>
              <w:left w:val="nil"/>
              <w:bottom w:val="nil"/>
              <w:right w:val="nil"/>
            </w:tcBorders>
          </w:tcPr>
          <w:p w:rsidR="005533EF" w:rsidRDefault="003E416D">
            <w:pPr>
              <w:spacing w:before="120"/>
              <w:jc w:val="center"/>
            </w:pPr>
            <w:r>
              <w:rPr>
                <w:sz w:val="22"/>
                <w:szCs w:val="22"/>
              </w:rPr>
              <w:t>3,1</w:t>
            </w:r>
          </w:p>
        </w:tc>
      </w:tr>
      <w:tr w:rsidR="005533EF">
        <w:tc>
          <w:tcPr>
            <w:tcW w:w="7478" w:type="dxa"/>
            <w:tcBorders>
              <w:top w:val="nil"/>
              <w:left w:val="nil"/>
              <w:bottom w:val="nil"/>
              <w:right w:val="nil"/>
            </w:tcBorders>
          </w:tcPr>
          <w:p w:rsidR="005533EF" w:rsidRDefault="003E416D">
            <w:pPr>
              <w:spacing w:before="120"/>
              <w:jc w:val="both"/>
            </w:pPr>
            <w:r>
              <w:rPr>
                <w:sz w:val="22"/>
                <w:szCs w:val="22"/>
              </w:rPr>
              <w:t>“Наш дом - Россия” (В. Черномырдин, Вл. Рыжков)</w:t>
            </w:r>
          </w:p>
        </w:tc>
        <w:tc>
          <w:tcPr>
            <w:tcW w:w="1418" w:type="dxa"/>
            <w:tcBorders>
              <w:top w:val="nil"/>
              <w:left w:val="nil"/>
              <w:bottom w:val="nil"/>
              <w:right w:val="nil"/>
            </w:tcBorders>
          </w:tcPr>
          <w:p w:rsidR="005533EF" w:rsidRDefault="003E416D">
            <w:pPr>
              <w:spacing w:before="120"/>
              <w:jc w:val="center"/>
            </w:pPr>
            <w:r>
              <w:rPr>
                <w:sz w:val="22"/>
                <w:szCs w:val="22"/>
              </w:rPr>
              <w:t>1,7</w:t>
            </w:r>
          </w:p>
        </w:tc>
      </w:tr>
      <w:tr w:rsidR="005533EF">
        <w:tc>
          <w:tcPr>
            <w:tcW w:w="7478" w:type="dxa"/>
            <w:tcBorders>
              <w:top w:val="nil"/>
              <w:left w:val="nil"/>
              <w:bottom w:val="nil"/>
              <w:right w:val="nil"/>
            </w:tcBorders>
          </w:tcPr>
          <w:p w:rsidR="005533EF" w:rsidRDefault="003E416D">
            <w:pPr>
              <w:spacing w:before="120"/>
              <w:jc w:val="both"/>
            </w:pPr>
            <w:r>
              <w:rPr>
                <w:sz w:val="22"/>
                <w:szCs w:val="22"/>
              </w:rPr>
              <w:t>Народно-республиканская партия (А. Лебедь)</w:t>
            </w:r>
          </w:p>
        </w:tc>
        <w:tc>
          <w:tcPr>
            <w:tcW w:w="1418" w:type="dxa"/>
            <w:tcBorders>
              <w:top w:val="nil"/>
              <w:left w:val="nil"/>
              <w:bottom w:val="nil"/>
              <w:right w:val="nil"/>
            </w:tcBorders>
          </w:tcPr>
          <w:p w:rsidR="005533EF" w:rsidRDefault="003E416D">
            <w:pPr>
              <w:spacing w:before="120"/>
              <w:jc w:val="center"/>
            </w:pPr>
            <w:r>
              <w:rPr>
                <w:sz w:val="22"/>
                <w:szCs w:val="22"/>
              </w:rPr>
              <w:t>5,7</w:t>
            </w:r>
          </w:p>
        </w:tc>
      </w:tr>
      <w:tr w:rsidR="005533EF">
        <w:tc>
          <w:tcPr>
            <w:tcW w:w="7478" w:type="dxa"/>
            <w:tcBorders>
              <w:top w:val="nil"/>
              <w:left w:val="nil"/>
              <w:bottom w:val="nil"/>
              <w:right w:val="nil"/>
            </w:tcBorders>
          </w:tcPr>
          <w:p w:rsidR="005533EF" w:rsidRDefault="003E416D">
            <w:pPr>
              <w:spacing w:before="120"/>
              <w:jc w:val="both"/>
            </w:pPr>
            <w:r>
              <w:rPr>
                <w:sz w:val="22"/>
                <w:szCs w:val="22"/>
              </w:rPr>
              <w:t>“Сталинский блок” (В. Анпилов, С. Терехов, Е. Джугашвили)</w:t>
            </w:r>
          </w:p>
        </w:tc>
        <w:tc>
          <w:tcPr>
            <w:tcW w:w="1418" w:type="dxa"/>
            <w:tcBorders>
              <w:top w:val="nil"/>
              <w:left w:val="nil"/>
              <w:bottom w:val="nil"/>
              <w:right w:val="nil"/>
            </w:tcBorders>
          </w:tcPr>
          <w:p w:rsidR="005533EF" w:rsidRDefault="003E416D">
            <w:pPr>
              <w:spacing w:before="120"/>
              <w:jc w:val="center"/>
            </w:pPr>
            <w:r>
              <w:rPr>
                <w:sz w:val="22"/>
                <w:szCs w:val="22"/>
              </w:rPr>
              <w:t>0,0</w:t>
            </w:r>
          </w:p>
        </w:tc>
      </w:tr>
      <w:tr w:rsidR="005533EF">
        <w:tc>
          <w:tcPr>
            <w:tcW w:w="7478" w:type="dxa"/>
            <w:tcBorders>
              <w:top w:val="nil"/>
              <w:left w:val="nil"/>
              <w:bottom w:val="nil"/>
              <w:right w:val="nil"/>
            </w:tcBorders>
          </w:tcPr>
          <w:p w:rsidR="005533EF" w:rsidRDefault="003E416D">
            <w:pPr>
              <w:spacing w:before="120"/>
              <w:jc w:val="both"/>
            </w:pPr>
            <w:r>
              <w:rPr>
                <w:sz w:val="22"/>
                <w:szCs w:val="22"/>
              </w:rPr>
              <w:t>“Яблоко” (Г. Явлинский)</w:t>
            </w:r>
          </w:p>
        </w:tc>
        <w:tc>
          <w:tcPr>
            <w:tcW w:w="1418" w:type="dxa"/>
            <w:tcBorders>
              <w:top w:val="nil"/>
              <w:left w:val="nil"/>
              <w:bottom w:val="nil"/>
              <w:right w:val="nil"/>
            </w:tcBorders>
          </w:tcPr>
          <w:p w:rsidR="005533EF" w:rsidRDefault="003E416D">
            <w:pPr>
              <w:spacing w:before="120"/>
              <w:jc w:val="center"/>
            </w:pPr>
            <w:r>
              <w:rPr>
                <w:sz w:val="22"/>
                <w:szCs w:val="22"/>
              </w:rPr>
              <w:t>12,6</w:t>
            </w:r>
          </w:p>
        </w:tc>
      </w:tr>
      <w:tr w:rsidR="005533EF">
        <w:tc>
          <w:tcPr>
            <w:tcW w:w="7478" w:type="dxa"/>
            <w:tcBorders>
              <w:top w:val="nil"/>
              <w:left w:val="nil"/>
              <w:bottom w:val="nil"/>
              <w:right w:val="nil"/>
            </w:tcBorders>
          </w:tcPr>
          <w:p w:rsidR="005533EF" w:rsidRDefault="003E416D">
            <w:pPr>
              <w:spacing w:before="120"/>
              <w:jc w:val="both"/>
            </w:pPr>
            <w:r>
              <w:rPr>
                <w:sz w:val="22"/>
                <w:szCs w:val="22"/>
              </w:rPr>
              <w:t>Движение “В поддержку армии” (А. Макашов, В. Илюхин)</w:t>
            </w:r>
          </w:p>
        </w:tc>
        <w:tc>
          <w:tcPr>
            <w:tcW w:w="1418" w:type="dxa"/>
            <w:tcBorders>
              <w:top w:val="nil"/>
              <w:left w:val="nil"/>
              <w:bottom w:val="nil"/>
              <w:right w:val="nil"/>
            </w:tcBorders>
          </w:tcPr>
          <w:p w:rsidR="005533EF" w:rsidRDefault="003E416D">
            <w:pPr>
              <w:spacing w:before="120"/>
              <w:jc w:val="center"/>
            </w:pPr>
            <w:r>
              <w:rPr>
                <w:sz w:val="22"/>
                <w:szCs w:val="22"/>
              </w:rPr>
              <w:t>1,2</w:t>
            </w:r>
          </w:p>
        </w:tc>
      </w:tr>
      <w:tr w:rsidR="005533EF">
        <w:tc>
          <w:tcPr>
            <w:tcW w:w="7478" w:type="dxa"/>
            <w:tcBorders>
              <w:top w:val="nil"/>
              <w:left w:val="nil"/>
              <w:bottom w:val="nil"/>
              <w:right w:val="nil"/>
            </w:tcBorders>
          </w:tcPr>
          <w:p w:rsidR="005533EF" w:rsidRDefault="003E416D">
            <w:pPr>
              <w:spacing w:before="120"/>
              <w:jc w:val="both"/>
            </w:pPr>
            <w:r>
              <w:rPr>
                <w:sz w:val="22"/>
                <w:szCs w:val="22"/>
              </w:rPr>
              <w:t>Русское национальное единство (А. Баркашов)</w:t>
            </w:r>
          </w:p>
        </w:tc>
        <w:tc>
          <w:tcPr>
            <w:tcW w:w="1418" w:type="dxa"/>
            <w:tcBorders>
              <w:top w:val="nil"/>
              <w:left w:val="nil"/>
              <w:bottom w:val="nil"/>
              <w:right w:val="nil"/>
            </w:tcBorders>
          </w:tcPr>
          <w:p w:rsidR="005533EF" w:rsidRDefault="003E416D">
            <w:pPr>
              <w:spacing w:before="120"/>
              <w:jc w:val="center"/>
            </w:pPr>
            <w:r>
              <w:rPr>
                <w:sz w:val="22"/>
                <w:szCs w:val="22"/>
              </w:rPr>
              <w:t>0,7</w:t>
            </w:r>
          </w:p>
        </w:tc>
      </w:tr>
      <w:tr w:rsidR="005533EF">
        <w:tc>
          <w:tcPr>
            <w:tcW w:w="7478" w:type="dxa"/>
            <w:tcBorders>
              <w:top w:val="nil"/>
              <w:left w:val="nil"/>
              <w:bottom w:val="nil"/>
              <w:right w:val="nil"/>
            </w:tcBorders>
          </w:tcPr>
          <w:p w:rsidR="005533EF" w:rsidRDefault="003E416D">
            <w:pPr>
              <w:spacing w:before="120"/>
              <w:jc w:val="both"/>
            </w:pPr>
            <w:r>
              <w:rPr>
                <w:sz w:val="22"/>
                <w:szCs w:val="22"/>
              </w:rPr>
              <w:t>Движение “Правое дело” (Б. Немцов, Б. Федоров, И. Хакамада)</w:t>
            </w:r>
          </w:p>
        </w:tc>
        <w:tc>
          <w:tcPr>
            <w:tcW w:w="1418" w:type="dxa"/>
            <w:tcBorders>
              <w:top w:val="nil"/>
              <w:left w:val="nil"/>
              <w:bottom w:val="nil"/>
              <w:right w:val="nil"/>
            </w:tcBorders>
          </w:tcPr>
          <w:p w:rsidR="005533EF" w:rsidRDefault="003E416D">
            <w:pPr>
              <w:spacing w:before="120"/>
              <w:jc w:val="center"/>
            </w:pPr>
            <w:r>
              <w:rPr>
                <w:sz w:val="22"/>
                <w:szCs w:val="22"/>
              </w:rPr>
              <w:t>1,0</w:t>
            </w:r>
          </w:p>
        </w:tc>
      </w:tr>
      <w:tr w:rsidR="005533EF">
        <w:tc>
          <w:tcPr>
            <w:tcW w:w="7478" w:type="dxa"/>
            <w:tcBorders>
              <w:top w:val="nil"/>
              <w:left w:val="nil"/>
              <w:bottom w:val="nil"/>
              <w:right w:val="nil"/>
            </w:tcBorders>
          </w:tcPr>
          <w:p w:rsidR="005533EF" w:rsidRDefault="003E416D">
            <w:pPr>
              <w:spacing w:before="120"/>
              <w:jc w:val="both"/>
            </w:pPr>
            <w:r>
              <w:rPr>
                <w:sz w:val="22"/>
                <w:szCs w:val="22"/>
              </w:rPr>
              <w:t>Движение “Новая сила” (С. Кириенко)</w:t>
            </w:r>
          </w:p>
        </w:tc>
        <w:tc>
          <w:tcPr>
            <w:tcW w:w="1418" w:type="dxa"/>
            <w:tcBorders>
              <w:top w:val="nil"/>
              <w:left w:val="nil"/>
              <w:bottom w:val="nil"/>
              <w:right w:val="nil"/>
            </w:tcBorders>
          </w:tcPr>
          <w:p w:rsidR="005533EF" w:rsidRDefault="003E416D">
            <w:pPr>
              <w:spacing w:before="120"/>
              <w:jc w:val="center"/>
            </w:pPr>
            <w:r>
              <w:rPr>
                <w:sz w:val="22"/>
                <w:szCs w:val="22"/>
              </w:rPr>
              <w:t>3,6</w:t>
            </w:r>
          </w:p>
        </w:tc>
      </w:tr>
      <w:tr w:rsidR="005533EF">
        <w:tc>
          <w:tcPr>
            <w:tcW w:w="7478" w:type="dxa"/>
            <w:tcBorders>
              <w:top w:val="nil"/>
              <w:left w:val="nil"/>
              <w:bottom w:val="nil"/>
              <w:right w:val="nil"/>
            </w:tcBorders>
          </w:tcPr>
          <w:p w:rsidR="005533EF" w:rsidRDefault="003E416D">
            <w:pPr>
              <w:spacing w:before="120"/>
              <w:jc w:val="both"/>
            </w:pPr>
            <w:r>
              <w:rPr>
                <w:sz w:val="22"/>
                <w:szCs w:val="22"/>
              </w:rPr>
              <w:t>Объединение “Отечество” (Ю. Лужков)</w:t>
            </w:r>
          </w:p>
        </w:tc>
        <w:tc>
          <w:tcPr>
            <w:tcW w:w="1418" w:type="dxa"/>
            <w:tcBorders>
              <w:top w:val="nil"/>
              <w:left w:val="nil"/>
              <w:bottom w:val="nil"/>
              <w:right w:val="nil"/>
            </w:tcBorders>
          </w:tcPr>
          <w:p w:rsidR="005533EF" w:rsidRDefault="003E416D">
            <w:pPr>
              <w:spacing w:before="120"/>
              <w:jc w:val="center"/>
            </w:pPr>
            <w:r>
              <w:rPr>
                <w:sz w:val="22"/>
                <w:szCs w:val="22"/>
              </w:rPr>
              <w:t>11,6</w:t>
            </w:r>
          </w:p>
        </w:tc>
      </w:tr>
      <w:tr w:rsidR="005533EF">
        <w:tc>
          <w:tcPr>
            <w:tcW w:w="7478" w:type="dxa"/>
            <w:tcBorders>
              <w:top w:val="nil"/>
              <w:left w:val="nil"/>
              <w:bottom w:val="nil"/>
              <w:right w:val="nil"/>
            </w:tcBorders>
          </w:tcPr>
          <w:p w:rsidR="005533EF" w:rsidRDefault="003E416D">
            <w:pPr>
              <w:spacing w:before="120"/>
              <w:jc w:val="both"/>
            </w:pPr>
            <w:r>
              <w:rPr>
                <w:sz w:val="22"/>
                <w:szCs w:val="22"/>
              </w:rPr>
              <w:t>Объединение “Голос России” (К. Титов)</w:t>
            </w:r>
          </w:p>
        </w:tc>
        <w:tc>
          <w:tcPr>
            <w:tcW w:w="1418" w:type="dxa"/>
            <w:tcBorders>
              <w:top w:val="nil"/>
              <w:left w:val="nil"/>
              <w:bottom w:val="nil"/>
              <w:right w:val="nil"/>
            </w:tcBorders>
          </w:tcPr>
          <w:p w:rsidR="005533EF" w:rsidRDefault="003E416D">
            <w:pPr>
              <w:spacing w:before="120"/>
              <w:jc w:val="center"/>
            </w:pPr>
            <w:r>
              <w:rPr>
                <w:sz w:val="22"/>
                <w:szCs w:val="22"/>
              </w:rPr>
              <w:t>0,0</w:t>
            </w:r>
          </w:p>
        </w:tc>
      </w:tr>
      <w:tr w:rsidR="005533EF">
        <w:tc>
          <w:tcPr>
            <w:tcW w:w="7478" w:type="dxa"/>
            <w:tcBorders>
              <w:top w:val="nil"/>
              <w:left w:val="nil"/>
              <w:bottom w:val="nil"/>
              <w:right w:val="nil"/>
            </w:tcBorders>
          </w:tcPr>
          <w:p w:rsidR="005533EF" w:rsidRDefault="003E416D">
            <w:pPr>
              <w:spacing w:before="120"/>
              <w:jc w:val="both"/>
            </w:pPr>
            <w:r>
              <w:rPr>
                <w:sz w:val="22"/>
                <w:szCs w:val="22"/>
              </w:rPr>
              <w:t>Объединение “Вся Россия” (М. Шаймиев, В. Яковлев)</w:t>
            </w:r>
          </w:p>
        </w:tc>
        <w:tc>
          <w:tcPr>
            <w:tcW w:w="1418" w:type="dxa"/>
            <w:tcBorders>
              <w:top w:val="nil"/>
              <w:left w:val="nil"/>
              <w:bottom w:val="nil"/>
              <w:right w:val="nil"/>
            </w:tcBorders>
          </w:tcPr>
          <w:p w:rsidR="005533EF" w:rsidRDefault="003E416D">
            <w:pPr>
              <w:spacing w:before="120"/>
              <w:jc w:val="center"/>
            </w:pPr>
            <w:r>
              <w:rPr>
                <w:sz w:val="22"/>
                <w:szCs w:val="22"/>
              </w:rPr>
              <w:t>0,7</w:t>
            </w:r>
          </w:p>
        </w:tc>
      </w:tr>
      <w:tr w:rsidR="005533EF">
        <w:tc>
          <w:tcPr>
            <w:tcW w:w="7478" w:type="dxa"/>
            <w:tcBorders>
              <w:top w:val="nil"/>
              <w:left w:val="nil"/>
              <w:bottom w:val="nil"/>
              <w:right w:val="nil"/>
            </w:tcBorders>
          </w:tcPr>
          <w:p w:rsidR="005533EF" w:rsidRDefault="003E416D">
            <w:pPr>
              <w:spacing w:before="120"/>
              <w:jc w:val="both"/>
            </w:pPr>
            <w:r>
              <w:rPr>
                <w:sz w:val="22"/>
                <w:szCs w:val="22"/>
              </w:rPr>
              <w:t>Еще не решили за кого будут голосовать</w:t>
            </w:r>
          </w:p>
        </w:tc>
        <w:tc>
          <w:tcPr>
            <w:tcW w:w="1418" w:type="dxa"/>
            <w:tcBorders>
              <w:top w:val="nil"/>
              <w:left w:val="nil"/>
              <w:bottom w:val="nil"/>
              <w:right w:val="nil"/>
            </w:tcBorders>
          </w:tcPr>
          <w:p w:rsidR="005533EF" w:rsidRDefault="003E416D">
            <w:pPr>
              <w:spacing w:before="120"/>
              <w:jc w:val="center"/>
            </w:pPr>
            <w:r>
              <w:rPr>
                <w:sz w:val="22"/>
                <w:szCs w:val="22"/>
              </w:rPr>
              <w:t>33,5</w:t>
            </w:r>
          </w:p>
        </w:tc>
      </w:tr>
    </w:tbl>
    <w:p w:rsidR="005533EF" w:rsidRDefault="005533EF">
      <w:pPr>
        <w:spacing w:line="360" w:lineRule="auto"/>
        <w:ind w:firstLine="720"/>
        <w:jc w:val="both"/>
      </w:pPr>
    </w:p>
    <w:p w:rsidR="005533EF" w:rsidRDefault="003E416D">
      <w:pPr>
        <w:spacing w:line="360" w:lineRule="auto"/>
        <w:ind w:right="-483" w:firstLine="720"/>
        <w:jc w:val="both"/>
      </w:pPr>
      <w:r>
        <w:t>Обращает на себя внимание, что праволиберальные партии и объединения, такие как "Правое дело" (Б.Немцов и др.), "Новая сила" (С.Кириенко), открыто апеллирующие к молодежи, пока ответного чувства у нее не вызывают. Причиной этого является, по всей видимости, то, что лидеры этих объединений (А.Чубайс, Б.Немцов, С.Кириенко) несут прямую ответственность за предшествующий курс реформ и его результаты и, особенно, за финансовый обвал прошлого года, ухудшивший положение весьма значительной части молодежи. И, наоборот, такие объединения как “Яблоко”, “Отечество”, представляющие не реставрационную альтернативу экономическому и политическому курсу последних лет, вызывают симпатию значительной части молодежи, прежде всего относящейся к относительно обеспеченным слоям (см. таблицу 17).</w:t>
      </w:r>
    </w:p>
    <w:p w:rsidR="005533EF" w:rsidRDefault="005533EF">
      <w:pPr>
        <w:spacing w:before="60"/>
        <w:ind w:right="-483" w:firstLine="720"/>
        <w:jc w:val="right"/>
        <w:rPr>
          <w:i/>
          <w:iCs/>
        </w:rPr>
      </w:pPr>
    </w:p>
    <w:p w:rsidR="005533EF" w:rsidRDefault="003E416D">
      <w:pPr>
        <w:spacing w:before="60"/>
        <w:ind w:right="-483" w:firstLine="720"/>
        <w:jc w:val="right"/>
        <w:rPr>
          <w:i/>
          <w:iCs/>
        </w:rPr>
      </w:pPr>
      <w:r>
        <w:rPr>
          <w:i/>
          <w:iCs/>
        </w:rPr>
        <w:t>Таблица 17</w:t>
      </w:r>
    </w:p>
    <w:p w:rsidR="005533EF" w:rsidRDefault="005533EF">
      <w:pPr>
        <w:spacing w:before="60"/>
        <w:ind w:right="-483" w:firstLine="720"/>
        <w:jc w:val="right"/>
        <w:rPr>
          <w:i/>
          <w:iCs/>
        </w:rPr>
      </w:pPr>
    </w:p>
    <w:p w:rsidR="005533EF" w:rsidRDefault="003E416D">
      <w:pPr>
        <w:spacing w:before="120"/>
        <w:ind w:right="-482"/>
        <w:jc w:val="center"/>
        <w:rPr>
          <w:b/>
          <w:bCs/>
          <w:i/>
          <w:iCs/>
        </w:rPr>
      </w:pPr>
      <w:r>
        <w:rPr>
          <w:b/>
          <w:bCs/>
        </w:rPr>
        <w:t xml:space="preserve">Доля молодежи, готовой голосовать за кандидатов в депутаты Госдумы от тех или иных политических партий и движений, в </w:t>
      </w:r>
      <w:r>
        <w:rPr>
          <w:b/>
          <w:bCs/>
          <w:i/>
          <w:iCs/>
        </w:rPr>
        <w:t>%</w:t>
      </w:r>
    </w:p>
    <w:p w:rsidR="005533EF" w:rsidRDefault="005533EF">
      <w:pPr>
        <w:spacing w:before="120"/>
        <w:ind w:right="-482"/>
        <w:jc w:val="center"/>
        <w:rPr>
          <w:i/>
          <w:iCs/>
        </w:rPr>
      </w:pPr>
    </w:p>
    <w:p w:rsidR="005533EF" w:rsidRDefault="005533EF">
      <w:pPr>
        <w:spacing w:before="60"/>
        <w:jc w:val="both"/>
        <w:rPr>
          <w:i/>
          <w:iCs/>
        </w:rPr>
      </w:pP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651"/>
        <w:gridCol w:w="1621"/>
        <w:gridCol w:w="1706"/>
        <w:gridCol w:w="2060"/>
      </w:tblGrid>
      <w:tr w:rsidR="005533EF">
        <w:tc>
          <w:tcPr>
            <w:tcW w:w="3651" w:type="dxa"/>
            <w:tcBorders>
              <w:bottom w:val="nil"/>
            </w:tcBorders>
          </w:tcPr>
          <w:p w:rsidR="005533EF" w:rsidRDefault="003E416D">
            <w:pPr>
              <w:spacing w:before="120"/>
              <w:jc w:val="center"/>
              <w:rPr>
                <w:b/>
                <w:bCs/>
              </w:rPr>
            </w:pPr>
            <w:r>
              <w:rPr>
                <w:b/>
                <w:bCs/>
                <w:sz w:val="22"/>
                <w:szCs w:val="22"/>
              </w:rPr>
              <w:t>Политические партии,</w:t>
            </w:r>
          </w:p>
        </w:tc>
        <w:tc>
          <w:tcPr>
            <w:tcW w:w="5387" w:type="dxa"/>
            <w:gridSpan w:val="3"/>
          </w:tcPr>
          <w:p w:rsidR="005533EF" w:rsidRDefault="003E416D">
            <w:pPr>
              <w:spacing w:before="120"/>
              <w:jc w:val="center"/>
              <w:rPr>
                <w:b/>
                <w:bCs/>
              </w:rPr>
            </w:pPr>
            <w:r>
              <w:rPr>
                <w:b/>
                <w:bCs/>
                <w:sz w:val="22"/>
                <w:szCs w:val="22"/>
              </w:rPr>
              <w:t>Уровень материальной обеспеченности</w:t>
            </w:r>
          </w:p>
        </w:tc>
      </w:tr>
      <w:tr w:rsidR="005533EF">
        <w:tc>
          <w:tcPr>
            <w:tcW w:w="3651" w:type="dxa"/>
            <w:tcBorders>
              <w:top w:val="nil"/>
            </w:tcBorders>
          </w:tcPr>
          <w:p w:rsidR="005533EF" w:rsidRDefault="003E416D">
            <w:pPr>
              <w:spacing w:before="120"/>
              <w:jc w:val="center"/>
              <w:rPr>
                <w:b/>
                <w:bCs/>
              </w:rPr>
            </w:pPr>
            <w:r>
              <w:rPr>
                <w:b/>
                <w:bCs/>
                <w:sz w:val="22"/>
                <w:szCs w:val="22"/>
              </w:rPr>
              <w:t>движения</w:t>
            </w:r>
          </w:p>
        </w:tc>
        <w:tc>
          <w:tcPr>
            <w:tcW w:w="1621" w:type="dxa"/>
          </w:tcPr>
          <w:p w:rsidR="005533EF" w:rsidRDefault="003E416D">
            <w:pPr>
              <w:spacing w:before="120"/>
              <w:jc w:val="center"/>
              <w:rPr>
                <w:b/>
                <w:bCs/>
              </w:rPr>
            </w:pPr>
            <w:r>
              <w:rPr>
                <w:b/>
                <w:bCs/>
                <w:sz w:val="22"/>
                <w:szCs w:val="22"/>
              </w:rPr>
              <w:t>Средне  обеспечены</w:t>
            </w:r>
          </w:p>
        </w:tc>
        <w:tc>
          <w:tcPr>
            <w:tcW w:w="1706" w:type="dxa"/>
          </w:tcPr>
          <w:p w:rsidR="005533EF" w:rsidRDefault="003E416D">
            <w:pPr>
              <w:spacing w:before="120"/>
              <w:jc w:val="center"/>
              <w:rPr>
                <w:b/>
                <w:bCs/>
              </w:rPr>
            </w:pPr>
            <w:r>
              <w:rPr>
                <w:b/>
                <w:bCs/>
                <w:sz w:val="22"/>
                <w:szCs w:val="22"/>
              </w:rPr>
              <w:t>Низко обеспечены</w:t>
            </w:r>
          </w:p>
        </w:tc>
        <w:tc>
          <w:tcPr>
            <w:tcW w:w="2060" w:type="dxa"/>
          </w:tcPr>
          <w:p w:rsidR="005533EF" w:rsidRDefault="003E416D">
            <w:pPr>
              <w:spacing w:before="120"/>
              <w:jc w:val="center"/>
              <w:rPr>
                <w:b/>
                <w:bCs/>
              </w:rPr>
            </w:pPr>
            <w:r>
              <w:rPr>
                <w:b/>
                <w:bCs/>
                <w:sz w:val="22"/>
                <w:szCs w:val="22"/>
              </w:rPr>
              <w:t>За чертой бедности</w:t>
            </w:r>
          </w:p>
        </w:tc>
      </w:tr>
      <w:tr w:rsidR="005533EF">
        <w:tc>
          <w:tcPr>
            <w:tcW w:w="3651" w:type="dxa"/>
          </w:tcPr>
          <w:p w:rsidR="005533EF" w:rsidRDefault="003E416D">
            <w:pPr>
              <w:spacing w:before="120"/>
              <w:jc w:val="both"/>
            </w:pPr>
            <w:r>
              <w:rPr>
                <w:sz w:val="22"/>
                <w:szCs w:val="22"/>
              </w:rPr>
              <w:t>Аграрная партия России (М. Лапшин)</w:t>
            </w:r>
          </w:p>
        </w:tc>
        <w:tc>
          <w:tcPr>
            <w:tcW w:w="1621" w:type="dxa"/>
          </w:tcPr>
          <w:p w:rsidR="005533EF" w:rsidRDefault="003E416D">
            <w:pPr>
              <w:spacing w:before="120"/>
              <w:jc w:val="center"/>
            </w:pPr>
            <w:r>
              <w:rPr>
                <w:sz w:val="22"/>
                <w:szCs w:val="22"/>
              </w:rPr>
              <w:t>-</w:t>
            </w:r>
          </w:p>
        </w:tc>
        <w:tc>
          <w:tcPr>
            <w:tcW w:w="1706" w:type="dxa"/>
          </w:tcPr>
          <w:p w:rsidR="005533EF" w:rsidRDefault="003E416D">
            <w:pPr>
              <w:spacing w:before="120"/>
              <w:jc w:val="center"/>
            </w:pPr>
            <w:r>
              <w:rPr>
                <w:sz w:val="22"/>
                <w:szCs w:val="22"/>
              </w:rPr>
              <w:t>0,8</w:t>
            </w:r>
          </w:p>
        </w:tc>
        <w:tc>
          <w:tcPr>
            <w:tcW w:w="2060" w:type="dxa"/>
          </w:tcPr>
          <w:p w:rsidR="005533EF" w:rsidRDefault="003E416D">
            <w:pPr>
              <w:spacing w:before="120"/>
              <w:jc w:val="center"/>
            </w:pPr>
            <w:r>
              <w:rPr>
                <w:sz w:val="22"/>
                <w:szCs w:val="22"/>
              </w:rPr>
              <w:t>-</w:t>
            </w:r>
          </w:p>
        </w:tc>
      </w:tr>
      <w:tr w:rsidR="005533EF">
        <w:tc>
          <w:tcPr>
            <w:tcW w:w="3651" w:type="dxa"/>
          </w:tcPr>
          <w:p w:rsidR="005533EF" w:rsidRDefault="003E416D">
            <w:pPr>
              <w:spacing w:before="120"/>
              <w:jc w:val="both"/>
            </w:pPr>
            <w:r>
              <w:rPr>
                <w:sz w:val="22"/>
                <w:szCs w:val="22"/>
              </w:rPr>
              <w:t>Движение женщин России (Е. Лахова)</w:t>
            </w:r>
          </w:p>
        </w:tc>
        <w:tc>
          <w:tcPr>
            <w:tcW w:w="1621" w:type="dxa"/>
          </w:tcPr>
          <w:p w:rsidR="005533EF" w:rsidRDefault="003E416D">
            <w:pPr>
              <w:spacing w:before="120"/>
              <w:jc w:val="center"/>
            </w:pPr>
            <w:r>
              <w:rPr>
                <w:sz w:val="22"/>
                <w:szCs w:val="22"/>
              </w:rPr>
              <w:t>1,6</w:t>
            </w:r>
          </w:p>
        </w:tc>
        <w:tc>
          <w:tcPr>
            <w:tcW w:w="1706" w:type="dxa"/>
          </w:tcPr>
          <w:p w:rsidR="005533EF" w:rsidRDefault="003E416D">
            <w:pPr>
              <w:spacing w:before="120"/>
              <w:jc w:val="center"/>
            </w:pPr>
            <w:r>
              <w:rPr>
                <w:sz w:val="22"/>
                <w:szCs w:val="22"/>
              </w:rPr>
              <w:t>3,1</w:t>
            </w:r>
          </w:p>
        </w:tc>
        <w:tc>
          <w:tcPr>
            <w:tcW w:w="2060" w:type="dxa"/>
          </w:tcPr>
          <w:p w:rsidR="005533EF" w:rsidRDefault="003E416D">
            <w:pPr>
              <w:spacing w:before="120"/>
              <w:jc w:val="center"/>
            </w:pPr>
            <w:r>
              <w:rPr>
                <w:sz w:val="22"/>
                <w:szCs w:val="22"/>
              </w:rPr>
              <w:t>-</w:t>
            </w:r>
          </w:p>
        </w:tc>
      </w:tr>
      <w:tr w:rsidR="005533EF">
        <w:tc>
          <w:tcPr>
            <w:tcW w:w="3651" w:type="dxa"/>
          </w:tcPr>
          <w:p w:rsidR="005533EF" w:rsidRDefault="003E416D">
            <w:pPr>
              <w:spacing w:before="120"/>
              <w:jc w:val="both"/>
            </w:pPr>
            <w:r>
              <w:rPr>
                <w:sz w:val="22"/>
                <w:szCs w:val="22"/>
              </w:rPr>
              <w:t>Коммунистическая партия РФ (Г. Зюганов)</w:t>
            </w:r>
          </w:p>
        </w:tc>
        <w:tc>
          <w:tcPr>
            <w:tcW w:w="1621" w:type="dxa"/>
          </w:tcPr>
          <w:p w:rsidR="005533EF" w:rsidRDefault="003E416D">
            <w:pPr>
              <w:spacing w:before="120"/>
              <w:jc w:val="center"/>
            </w:pPr>
            <w:r>
              <w:rPr>
                <w:sz w:val="22"/>
                <w:szCs w:val="22"/>
              </w:rPr>
              <w:t>3,3</w:t>
            </w:r>
          </w:p>
        </w:tc>
        <w:tc>
          <w:tcPr>
            <w:tcW w:w="1706" w:type="dxa"/>
          </w:tcPr>
          <w:p w:rsidR="005533EF" w:rsidRDefault="003E416D">
            <w:pPr>
              <w:spacing w:before="120"/>
              <w:jc w:val="center"/>
            </w:pPr>
            <w:r>
              <w:rPr>
                <w:sz w:val="22"/>
                <w:szCs w:val="22"/>
              </w:rPr>
              <w:t>7,5</w:t>
            </w:r>
          </w:p>
        </w:tc>
        <w:tc>
          <w:tcPr>
            <w:tcW w:w="2060" w:type="dxa"/>
          </w:tcPr>
          <w:p w:rsidR="005533EF" w:rsidRDefault="003E416D">
            <w:pPr>
              <w:spacing w:before="120"/>
              <w:jc w:val="center"/>
            </w:pPr>
            <w:r>
              <w:rPr>
                <w:sz w:val="22"/>
                <w:szCs w:val="22"/>
              </w:rPr>
              <w:t>16,7</w:t>
            </w:r>
          </w:p>
        </w:tc>
      </w:tr>
      <w:tr w:rsidR="005533EF">
        <w:tc>
          <w:tcPr>
            <w:tcW w:w="3651" w:type="dxa"/>
          </w:tcPr>
          <w:p w:rsidR="005533EF" w:rsidRDefault="003E416D">
            <w:pPr>
              <w:spacing w:before="120"/>
              <w:jc w:val="both"/>
            </w:pPr>
            <w:r>
              <w:rPr>
                <w:sz w:val="22"/>
                <w:szCs w:val="22"/>
              </w:rPr>
              <w:t>Либерально-демократическая партия (В. Жириновский)</w:t>
            </w:r>
          </w:p>
        </w:tc>
        <w:tc>
          <w:tcPr>
            <w:tcW w:w="1621" w:type="dxa"/>
          </w:tcPr>
          <w:p w:rsidR="005533EF" w:rsidRDefault="003E416D">
            <w:pPr>
              <w:spacing w:before="120"/>
              <w:jc w:val="center"/>
            </w:pPr>
            <w:r>
              <w:rPr>
                <w:sz w:val="22"/>
                <w:szCs w:val="22"/>
              </w:rPr>
              <w:t>3,3</w:t>
            </w:r>
          </w:p>
        </w:tc>
        <w:tc>
          <w:tcPr>
            <w:tcW w:w="1706" w:type="dxa"/>
          </w:tcPr>
          <w:p w:rsidR="005533EF" w:rsidRDefault="003E416D">
            <w:pPr>
              <w:spacing w:before="120"/>
              <w:jc w:val="center"/>
            </w:pPr>
            <w:r>
              <w:rPr>
                <w:sz w:val="22"/>
                <w:szCs w:val="22"/>
              </w:rPr>
              <w:t>3,1</w:t>
            </w:r>
          </w:p>
        </w:tc>
        <w:tc>
          <w:tcPr>
            <w:tcW w:w="2060" w:type="dxa"/>
          </w:tcPr>
          <w:p w:rsidR="005533EF" w:rsidRDefault="003E416D">
            <w:pPr>
              <w:spacing w:before="120"/>
              <w:jc w:val="center"/>
            </w:pPr>
            <w:r>
              <w:rPr>
                <w:sz w:val="22"/>
                <w:szCs w:val="22"/>
              </w:rPr>
              <w:t>2,4</w:t>
            </w:r>
          </w:p>
        </w:tc>
      </w:tr>
      <w:tr w:rsidR="005533EF">
        <w:tc>
          <w:tcPr>
            <w:tcW w:w="3651" w:type="dxa"/>
          </w:tcPr>
          <w:p w:rsidR="005533EF" w:rsidRDefault="003E416D">
            <w:pPr>
              <w:spacing w:before="120"/>
              <w:jc w:val="both"/>
            </w:pPr>
            <w:r>
              <w:rPr>
                <w:sz w:val="22"/>
                <w:szCs w:val="22"/>
              </w:rPr>
              <w:t>“Наш дом - Россия” (В. Черномырдин, Вл. Рыжков)</w:t>
            </w:r>
          </w:p>
        </w:tc>
        <w:tc>
          <w:tcPr>
            <w:tcW w:w="1621" w:type="dxa"/>
          </w:tcPr>
          <w:p w:rsidR="005533EF" w:rsidRDefault="003E416D">
            <w:pPr>
              <w:spacing w:before="120"/>
              <w:jc w:val="center"/>
            </w:pPr>
            <w:r>
              <w:rPr>
                <w:sz w:val="22"/>
                <w:szCs w:val="22"/>
              </w:rPr>
              <w:t>2,4</w:t>
            </w:r>
          </w:p>
        </w:tc>
        <w:tc>
          <w:tcPr>
            <w:tcW w:w="1706" w:type="dxa"/>
          </w:tcPr>
          <w:p w:rsidR="005533EF" w:rsidRDefault="003E416D">
            <w:pPr>
              <w:spacing w:before="120"/>
              <w:jc w:val="center"/>
            </w:pPr>
            <w:r>
              <w:rPr>
                <w:sz w:val="22"/>
                <w:szCs w:val="22"/>
              </w:rPr>
              <w:t>1,6</w:t>
            </w:r>
          </w:p>
        </w:tc>
        <w:tc>
          <w:tcPr>
            <w:tcW w:w="2060" w:type="dxa"/>
          </w:tcPr>
          <w:p w:rsidR="005533EF" w:rsidRDefault="003E416D">
            <w:pPr>
              <w:spacing w:before="120"/>
              <w:jc w:val="center"/>
            </w:pPr>
            <w:r>
              <w:rPr>
                <w:sz w:val="22"/>
                <w:szCs w:val="22"/>
              </w:rPr>
              <w:t>-</w:t>
            </w:r>
          </w:p>
        </w:tc>
      </w:tr>
      <w:tr w:rsidR="005533EF">
        <w:tc>
          <w:tcPr>
            <w:tcW w:w="3651" w:type="dxa"/>
          </w:tcPr>
          <w:p w:rsidR="005533EF" w:rsidRDefault="003E416D">
            <w:pPr>
              <w:spacing w:before="120"/>
              <w:jc w:val="both"/>
            </w:pPr>
            <w:r>
              <w:rPr>
                <w:sz w:val="22"/>
                <w:szCs w:val="22"/>
              </w:rPr>
              <w:t>Народно-республиканская партия (А. Лебедь)</w:t>
            </w:r>
          </w:p>
        </w:tc>
        <w:tc>
          <w:tcPr>
            <w:tcW w:w="1621" w:type="dxa"/>
          </w:tcPr>
          <w:p w:rsidR="005533EF" w:rsidRDefault="003E416D">
            <w:pPr>
              <w:spacing w:before="120"/>
              <w:jc w:val="center"/>
            </w:pPr>
            <w:r>
              <w:rPr>
                <w:sz w:val="22"/>
                <w:szCs w:val="22"/>
              </w:rPr>
              <w:t>7,3</w:t>
            </w:r>
          </w:p>
        </w:tc>
        <w:tc>
          <w:tcPr>
            <w:tcW w:w="1706" w:type="dxa"/>
          </w:tcPr>
          <w:p w:rsidR="005533EF" w:rsidRDefault="003E416D">
            <w:pPr>
              <w:spacing w:before="120"/>
              <w:jc w:val="center"/>
            </w:pPr>
            <w:r>
              <w:rPr>
                <w:sz w:val="22"/>
                <w:szCs w:val="22"/>
              </w:rPr>
              <w:t>4,7</w:t>
            </w:r>
          </w:p>
        </w:tc>
        <w:tc>
          <w:tcPr>
            <w:tcW w:w="2060" w:type="dxa"/>
          </w:tcPr>
          <w:p w:rsidR="005533EF" w:rsidRDefault="003E416D">
            <w:pPr>
              <w:spacing w:before="120"/>
              <w:jc w:val="center"/>
            </w:pPr>
            <w:r>
              <w:rPr>
                <w:sz w:val="22"/>
                <w:szCs w:val="22"/>
              </w:rPr>
              <w:t>7,1</w:t>
            </w:r>
          </w:p>
        </w:tc>
      </w:tr>
      <w:tr w:rsidR="005533EF">
        <w:tc>
          <w:tcPr>
            <w:tcW w:w="3651" w:type="dxa"/>
          </w:tcPr>
          <w:p w:rsidR="005533EF" w:rsidRDefault="003E416D">
            <w:pPr>
              <w:spacing w:before="120"/>
              <w:jc w:val="both"/>
            </w:pPr>
            <w:r>
              <w:rPr>
                <w:sz w:val="22"/>
                <w:szCs w:val="22"/>
              </w:rPr>
              <w:t>“Сталинский блок” (В. Анпилов, С. Терехов, Е. Джугашвили)</w:t>
            </w:r>
          </w:p>
        </w:tc>
        <w:tc>
          <w:tcPr>
            <w:tcW w:w="1621" w:type="dxa"/>
          </w:tcPr>
          <w:p w:rsidR="005533EF" w:rsidRDefault="003E416D">
            <w:pPr>
              <w:spacing w:before="120"/>
              <w:jc w:val="center"/>
            </w:pPr>
            <w:r>
              <w:rPr>
                <w:sz w:val="22"/>
                <w:szCs w:val="22"/>
              </w:rPr>
              <w:t>-</w:t>
            </w:r>
          </w:p>
        </w:tc>
        <w:tc>
          <w:tcPr>
            <w:tcW w:w="1706" w:type="dxa"/>
          </w:tcPr>
          <w:p w:rsidR="005533EF" w:rsidRDefault="003E416D">
            <w:pPr>
              <w:spacing w:before="120"/>
              <w:jc w:val="center"/>
            </w:pPr>
            <w:r>
              <w:rPr>
                <w:sz w:val="22"/>
                <w:szCs w:val="22"/>
              </w:rPr>
              <w:t>-</w:t>
            </w:r>
          </w:p>
        </w:tc>
        <w:tc>
          <w:tcPr>
            <w:tcW w:w="2060" w:type="dxa"/>
          </w:tcPr>
          <w:p w:rsidR="005533EF" w:rsidRDefault="003E416D">
            <w:pPr>
              <w:spacing w:before="120"/>
              <w:jc w:val="center"/>
            </w:pPr>
            <w:r>
              <w:rPr>
                <w:sz w:val="22"/>
                <w:szCs w:val="22"/>
              </w:rPr>
              <w:t>-</w:t>
            </w:r>
          </w:p>
        </w:tc>
      </w:tr>
      <w:tr w:rsidR="005533EF">
        <w:tc>
          <w:tcPr>
            <w:tcW w:w="3651" w:type="dxa"/>
          </w:tcPr>
          <w:p w:rsidR="005533EF" w:rsidRDefault="003E416D">
            <w:pPr>
              <w:spacing w:before="120"/>
              <w:jc w:val="both"/>
            </w:pPr>
            <w:r>
              <w:rPr>
                <w:sz w:val="22"/>
                <w:szCs w:val="22"/>
              </w:rPr>
              <w:t>“Яблоко” (Г. Явлинский)</w:t>
            </w:r>
          </w:p>
        </w:tc>
        <w:tc>
          <w:tcPr>
            <w:tcW w:w="1621" w:type="dxa"/>
          </w:tcPr>
          <w:p w:rsidR="005533EF" w:rsidRDefault="003E416D">
            <w:pPr>
              <w:spacing w:before="120"/>
              <w:jc w:val="center"/>
            </w:pPr>
            <w:r>
              <w:rPr>
                <w:sz w:val="22"/>
                <w:szCs w:val="22"/>
              </w:rPr>
              <w:t>13,0</w:t>
            </w:r>
          </w:p>
        </w:tc>
        <w:tc>
          <w:tcPr>
            <w:tcW w:w="1706" w:type="dxa"/>
          </w:tcPr>
          <w:p w:rsidR="005533EF" w:rsidRDefault="003E416D">
            <w:pPr>
              <w:spacing w:before="120"/>
              <w:jc w:val="center"/>
            </w:pPr>
            <w:r>
              <w:rPr>
                <w:sz w:val="22"/>
                <w:szCs w:val="22"/>
              </w:rPr>
              <w:t>13,4</w:t>
            </w:r>
          </w:p>
        </w:tc>
        <w:tc>
          <w:tcPr>
            <w:tcW w:w="2060" w:type="dxa"/>
          </w:tcPr>
          <w:p w:rsidR="005533EF" w:rsidRDefault="003E416D">
            <w:pPr>
              <w:spacing w:before="120"/>
              <w:jc w:val="center"/>
            </w:pPr>
            <w:r>
              <w:rPr>
                <w:sz w:val="22"/>
                <w:szCs w:val="22"/>
              </w:rPr>
              <w:t>7,1</w:t>
            </w:r>
          </w:p>
        </w:tc>
      </w:tr>
      <w:tr w:rsidR="005533EF">
        <w:tc>
          <w:tcPr>
            <w:tcW w:w="3651" w:type="dxa"/>
          </w:tcPr>
          <w:p w:rsidR="005533EF" w:rsidRDefault="003E416D">
            <w:pPr>
              <w:spacing w:before="120"/>
              <w:jc w:val="both"/>
            </w:pPr>
            <w:r>
              <w:rPr>
                <w:sz w:val="22"/>
                <w:szCs w:val="22"/>
              </w:rPr>
              <w:t>Движение “В поддержку армии” (А. Макашов, В. Илюхин)</w:t>
            </w:r>
          </w:p>
        </w:tc>
        <w:tc>
          <w:tcPr>
            <w:tcW w:w="1621" w:type="dxa"/>
          </w:tcPr>
          <w:p w:rsidR="005533EF" w:rsidRDefault="003E416D">
            <w:pPr>
              <w:spacing w:before="120"/>
              <w:jc w:val="center"/>
            </w:pPr>
            <w:r>
              <w:rPr>
                <w:sz w:val="22"/>
                <w:szCs w:val="22"/>
              </w:rPr>
              <w:t>0,8</w:t>
            </w:r>
          </w:p>
        </w:tc>
        <w:tc>
          <w:tcPr>
            <w:tcW w:w="1706" w:type="dxa"/>
          </w:tcPr>
          <w:p w:rsidR="005533EF" w:rsidRDefault="003E416D">
            <w:pPr>
              <w:spacing w:before="120"/>
              <w:jc w:val="center"/>
            </w:pPr>
            <w:r>
              <w:rPr>
                <w:sz w:val="22"/>
                <w:szCs w:val="22"/>
              </w:rPr>
              <w:t>1,2</w:t>
            </w:r>
          </w:p>
        </w:tc>
        <w:tc>
          <w:tcPr>
            <w:tcW w:w="2060" w:type="dxa"/>
          </w:tcPr>
          <w:p w:rsidR="005533EF" w:rsidRDefault="003E416D">
            <w:pPr>
              <w:spacing w:before="120"/>
              <w:jc w:val="center"/>
            </w:pPr>
            <w:r>
              <w:rPr>
                <w:sz w:val="22"/>
                <w:szCs w:val="22"/>
              </w:rPr>
              <w:t>2,4</w:t>
            </w:r>
          </w:p>
        </w:tc>
      </w:tr>
      <w:tr w:rsidR="005533EF">
        <w:tc>
          <w:tcPr>
            <w:tcW w:w="3651" w:type="dxa"/>
          </w:tcPr>
          <w:p w:rsidR="005533EF" w:rsidRDefault="003E416D">
            <w:pPr>
              <w:spacing w:before="120"/>
              <w:jc w:val="both"/>
            </w:pPr>
            <w:r>
              <w:rPr>
                <w:sz w:val="22"/>
                <w:szCs w:val="22"/>
              </w:rPr>
              <w:t>Русское национальное единство (А. Баркашов)</w:t>
            </w:r>
          </w:p>
        </w:tc>
        <w:tc>
          <w:tcPr>
            <w:tcW w:w="1621" w:type="dxa"/>
          </w:tcPr>
          <w:p w:rsidR="005533EF" w:rsidRDefault="003E416D">
            <w:pPr>
              <w:spacing w:before="120"/>
              <w:jc w:val="center"/>
            </w:pPr>
            <w:r>
              <w:rPr>
                <w:sz w:val="22"/>
                <w:szCs w:val="22"/>
              </w:rPr>
              <w:t>1,6</w:t>
            </w:r>
          </w:p>
        </w:tc>
        <w:tc>
          <w:tcPr>
            <w:tcW w:w="1706" w:type="dxa"/>
          </w:tcPr>
          <w:p w:rsidR="005533EF" w:rsidRDefault="003E416D">
            <w:pPr>
              <w:spacing w:before="120"/>
              <w:jc w:val="center"/>
            </w:pPr>
            <w:r>
              <w:rPr>
                <w:sz w:val="22"/>
                <w:szCs w:val="22"/>
              </w:rPr>
              <w:t>0,4</w:t>
            </w:r>
          </w:p>
        </w:tc>
        <w:tc>
          <w:tcPr>
            <w:tcW w:w="2060" w:type="dxa"/>
          </w:tcPr>
          <w:p w:rsidR="005533EF" w:rsidRDefault="003E416D">
            <w:pPr>
              <w:spacing w:before="120"/>
              <w:jc w:val="center"/>
            </w:pPr>
            <w:r>
              <w:rPr>
                <w:sz w:val="22"/>
                <w:szCs w:val="22"/>
              </w:rPr>
              <w:t>-</w:t>
            </w:r>
          </w:p>
        </w:tc>
      </w:tr>
      <w:tr w:rsidR="005533EF">
        <w:tc>
          <w:tcPr>
            <w:tcW w:w="3651" w:type="dxa"/>
          </w:tcPr>
          <w:p w:rsidR="005533EF" w:rsidRDefault="003E416D">
            <w:pPr>
              <w:spacing w:before="120"/>
              <w:jc w:val="both"/>
            </w:pPr>
            <w:r>
              <w:rPr>
                <w:sz w:val="22"/>
                <w:szCs w:val="22"/>
              </w:rPr>
              <w:t>Движение “Правое дело” (Б. Немцов,Б.Федоров, И.Хакамада)</w:t>
            </w:r>
          </w:p>
        </w:tc>
        <w:tc>
          <w:tcPr>
            <w:tcW w:w="1621" w:type="dxa"/>
          </w:tcPr>
          <w:p w:rsidR="005533EF" w:rsidRDefault="003E416D">
            <w:pPr>
              <w:spacing w:before="120"/>
              <w:jc w:val="center"/>
            </w:pPr>
            <w:r>
              <w:rPr>
                <w:sz w:val="22"/>
                <w:szCs w:val="22"/>
              </w:rPr>
              <w:t>0,8</w:t>
            </w:r>
          </w:p>
        </w:tc>
        <w:tc>
          <w:tcPr>
            <w:tcW w:w="1706" w:type="dxa"/>
          </w:tcPr>
          <w:p w:rsidR="005533EF" w:rsidRDefault="003E416D">
            <w:pPr>
              <w:spacing w:before="120"/>
              <w:jc w:val="center"/>
            </w:pPr>
            <w:r>
              <w:rPr>
                <w:sz w:val="22"/>
                <w:szCs w:val="22"/>
              </w:rPr>
              <w:t>1,2</w:t>
            </w:r>
          </w:p>
        </w:tc>
        <w:tc>
          <w:tcPr>
            <w:tcW w:w="2060" w:type="dxa"/>
          </w:tcPr>
          <w:p w:rsidR="005533EF" w:rsidRDefault="003E416D">
            <w:pPr>
              <w:spacing w:before="120"/>
              <w:jc w:val="center"/>
            </w:pPr>
            <w:r>
              <w:rPr>
                <w:sz w:val="22"/>
                <w:szCs w:val="22"/>
              </w:rPr>
              <w:t>-</w:t>
            </w:r>
          </w:p>
        </w:tc>
      </w:tr>
      <w:tr w:rsidR="005533EF">
        <w:tc>
          <w:tcPr>
            <w:tcW w:w="3651" w:type="dxa"/>
          </w:tcPr>
          <w:p w:rsidR="005533EF" w:rsidRDefault="003E416D">
            <w:pPr>
              <w:spacing w:before="120"/>
              <w:jc w:val="both"/>
            </w:pPr>
            <w:r>
              <w:rPr>
                <w:sz w:val="22"/>
                <w:szCs w:val="22"/>
              </w:rPr>
              <w:t>Движение “Новая сила” (С. Кириенко)</w:t>
            </w:r>
          </w:p>
        </w:tc>
        <w:tc>
          <w:tcPr>
            <w:tcW w:w="1621" w:type="dxa"/>
          </w:tcPr>
          <w:p w:rsidR="005533EF" w:rsidRDefault="003E416D">
            <w:pPr>
              <w:spacing w:before="120"/>
              <w:jc w:val="center"/>
            </w:pPr>
            <w:r>
              <w:rPr>
                <w:sz w:val="22"/>
                <w:szCs w:val="22"/>
              </w:rPr>
              <w:t>4,1</w:t>
            </w:r>
          </w:p>
        </w:tc>
        <w:tc>
          <w:tcPr>
            <w:tcW w:w="1706" w:type="dxa"/>
          </w:tcPr>
          <w:p w:rsidR="005533EF" w:rsidRDefault="003E416D">
            <w:pPr>
              <w:spacing w:before="120"/>
              <w:jc w:val="center"/>
            </w:pPr>
            <w:r>
              <w:rPr>
                <w:sz w:val="22"/>
                <w:szCs w:val="22"/>
              </w:rPr>
              <w:t>3,5</w:t>
            </w:r>
          </w:p>
        </w:tc>
        <w:tc>
          <w:tcPr>
            <w:tcW w:w="2060" w:type="dxa"/>
          </w:tcPr>
          <w:p w:rsidR="005533EF" w:rsidRDefault="003E416D">
            <w:pPr>
              <w:spacing w:before="120"/>
              <w:jc w:val="center"/>
            </w:pPr>
            <w:r>
              <w:rPr>
                <w:sz w:val="22"/>
                <w:szCs w:val="22"/>
              </w:rPr>
              <w:t>2,4</w:t>
            </w:r>
          </w:p>
        </w:tc>
      </w:tr>
      <w:tr w:rsidR="005533EF">
        <w:tc>
          <w:tcPr>
            <w:tcW w:w="3651" w:type="dxa"/>
          </w:tcPr>
          <w:p w:rsidR="005533EF" w:rsidRDefault="003E416D">
            <w:pPr>
              <w:spacing w:before="120"/>
              <w:jc w:val="both"/>
            </w:pPr>
            <w:r>
              <w:rPr>
                <w:sz w:val="22"/>
                <w:szCs w:val="22"/>
              </w:rPr>
              <w:t>Объединение “Отечество” (Ю. Лужков)</w:t>
            </w:r>
          </w:p>
        </w:tc>
        <w:tc>
          <w:tcPr>
            <w:tcW w:w="1621" w:type="dxa"/>
          </w:tcPr>
          <w:p w:rsidR="005533EF" w:rsidRDefault="003E416D">
            <w:pPr>
              <w:spacing w:before="120"/>
              <w:jc w:val="center"/>
            </w:pPr>
            <w:r>
              <w:rPr>
                <w:sz w:val="22"/>
                <w:szCs w:val="22"/>
              </w:rPr>
              <w:t>22,8</w:t>
            </w:r>
          </w:p>
        </w:tc>
        <w:tc>
          <w:tcPr>
            <w:tcW w:w="1706" w:type="dxa"/>
          </w:tcPr>
          <w:p w:rsidR="005533EF" w:rsidRDefault="003E416D">
            <w:pPr>
              <w:spacing w:before="120"/>
              <w:jc w:val="center"/>
            </w:pPr>
            <w:r>
              <w:rPr>
                <w:sz w:val="22"/>
                <w:szCs w:val="22"/>
              </w:rPr>
              <w:t>7,5</w:t>
            </w:r>
          </w:p>
        </w:tc>
        <w:tc>
          <w:tcPr>
            <w:tcW w:w="2060" w:type="dxa"/>
          </w:tcPr>
          <w:p w:rsidR="005533EF" w:rsidRDefault="003E416D">
            <w:pPr>
              <w:spacing w:before="120"/>
              <w:jc w:val="center"/>
            </w:pPr>
            <w:r>
              <w:rPr>
                <w:sz w:val="22"/>
                <w:szCs w:val="22"/>
              </w:rPr>
              <w:t>4,8</w:t>
            </w:r>
          </w:p>
        </w:tc>
      </w:tr>
      <w:tr w:rsidR="005533EF">
        <w:tc>
          <w:tcPr>
            <w:tcW w:w="3651" w:type="dxa"/>
          </w:tcPr>
          <w:p w:rsidR="005533EF" w:rsidRDefault="003E416D">
            <w:pPr>
              <w:spacing w:before="120"/>
              <w:jc w:val="both"/>
            </w:pPr>
            <w:r>
              <w:rPr>
                <w:sz w:val="22"/>
                <w:szCs w:val="22"/>
              </w:rPr>
              <w:t>Объединение “Голос России” (К. Титов)</w:t>
            </w:r>
          </w:p>
        </w:tc>
        <w:tc>
          <w:tcPr>
            <w:tcW w:w="1621" w:type="dxa"/>
          </w:tcPr>
          <w:p w:rsidR="005533EF" w:rsidRDefault="003E416D">
            <w:pPr>
              <w:spacing w:before="120"/>
              <w:jc w:val="center"/>
            </w:pPr>
            <w:r>
              <w:rPr>
                <w:sz w:val="22"/>
                <w:szCs w:val="22"/>
              </w:rPr>
              <w:t>-</w:t>
            </w:r>
          </w:p>
        </w:tc>
        <w:tc>
          <w:tcPr>
            <w:tcW w:w="1706" w:type="dxa"/>
          </w:tcPr>
          <w:p w:rsidR="005533EF" w:rsidRDefault="003E416D">
            <w:pPr>
              <w:spacing w:before="120"/>
              <w:jc w:val="center"/>
            </w:pPr>
            <w:r>
              <w:rPr>
                <w:sz w:val="22"/>
                <w:szCs w:val="22"/>
              </w:rPr>
              <w:t>-</w:t>
            </w:r>
          </w:p>
        </w:tc>
        <w:tc>
          <w:tcPr>
            <w:tcW w:w="2060" w:type="dxa"/>
          </w:tcPr>
          <w:p w:rsidR="005533EF" w:rsidRDefault="003E416D">
            <w:pPr>
              <w:spacing w:before="120"/>
              <w:jc w:val="center"/>
            </w:pPr>
            <w:r>
              <w:rPr>
                <w:sz w:val="22"/>
                <w:szCs w:val="22"/>
              </w:rPr>
              <w:t>-</w:t>
            </w:r>
          </w:p>
        </w:tc>
      </w:tr>
      <w:tr w:rsidR="005533EF">
        <w:tc>
          <w:tcPr>
            <w:tcW w:w="3651" w:type="dxa"/>
          </w:tcPr>
          <w:p w:rsidR="005533EF" w:rsidRDefault="003E416D">
            <w:pPr>
              <w:spacing w:before="120"/>
              <w:jc w:val="both"/>
            </w:pPr>
            <w:r>
              <w:rPr>
                <w:sz w:val="22"/>
                <w:szCs w:val="22"/>
              </w:rPr>
              <w:t>Объединение “Вся Россия” (М. Шаймиев, В. Яковлев)</w:t>
            </w:r>
          </w:p>
        </w:tc>
        <w:tc>
          <w:tcPr>
            <w:tcW w:w="1621" w:type="dxa"/>
          </w:tcPr>
          <w:p w:rsidR="005533EF" w:rsidRDefault="003E416D">
            <w:pPr>
              <w:spacing w:before="120"/>
              <w:jc w:val="center"/>
            </w:pPr>
            <w:r>
              <w:rPr>
                <w:sz w:val="22"/>
                <w:szCs w:val="22"/>
              </w:rPr>
              <w:t>-</w:t>
            </w:r>
          </w:p>
        </w:tc>
        <w:tc>
          <w:tcPr>
            <w:tcW w:w="1706" w:type="dxa"/>
          </w:tcPr>
          <w:p w:rsidR="005533EF" w:rsidRDefault="003E416D">
            <w:pPr>
              <w:spacing w:before="120"/>
              <w:jc w:val="center"/>
            </w:pPr>
            <w:r>
              <w:rPr>
                <w:sz w:val="22"/>
                <w:szCs w:val="22"/>
              </w:rPr>
              <w:t>1,2</w:t>
            </w:r>
          </w:p>
        </w:tc>
        <w:tc>
          <w:tcPr>
            <w:tcW w:w="2060" w:type="dxa"/>
          </w:tcPr>
          <w:p w:rsidR="005533EF" w:rsidRDefault="003E416D">
            <w:pPr>
              <w:spacing w:before="120"/>
              <w:jc w:val="center"/>
            </w:pPr>
            <w:r>
              <w:rPr>
                <w:sz w:val="22"/>
                <w:szCs w:val="22"/>
              </w:rPr>
              <w:t>-</w:t>
            </w:r>
          </w:p>
        </w:tc>
      </w:tr>
      <w:tr w:rsidR="005533EF">
        <w:tc>
          <w:tcPr>
            <w:tcW w:w="3651" w:type="dxa"/>
          </w:tcPr>
          <w:p w:rsidR="005533EF" w:rsidRDefault="003E416D">
            <w:pPr>
              <w:spacing w:before="120"/>
              <w:jc w:val="both"/>
            </w:pPr>
            <w:r>
              <w:rPr>
                <w:sz w:val="22"/>
                <w:szCs w:val="22"/>
              </w:rPr>
              <w:t>Союз народовластия и труда (А. Николаев)</w:t>
            </w:r>
          </w:p>
        </w:tc>
        <w:tc>
          <w:tcPr>
            <w:tcW w:w="1621" w:type="dxa"/>
          </w:tcPr>
          <w:p w:rsidR="005533EF" w:rsidRDefault="003E416D">
            <w:pPr>
              <w:spacing w:before="120"/>
              <w:jc w:val="center"/>
            </w:pPr>
            <w:r>
              <w:rPr>
                <w:sz w:val="22"/>
                <w:szCs w:val="22"/>
              </w:rPr>
              <w:t>-</w:t>
            </w:r>
          </w:p>
        </w:tc>
        <w:tc>
          <w:tcPr>
            <w:tcW w:w="1706" w:type="dxa"/>
          </w:tcPr>
          <w:p w:rsidR="005533EF" w:rsidRDefault="003E416D">
            <w:pPr>
              <w:spacing w:before="120"/>
              <w:jc w:val="center"/>
            </w:pPr>
            <w:r>
              <w:rPr>
                <w:sz w:val="22"/>
                <w:szCs w:val="22"/>
              </w:rPr>
              <w:t>-</w:t>
            </w:r>
          </w:p>
        </w:tc>
        <w:tc>
          <w:tcPr>
            <w:tcW w:w="2060" w:type="dxa"/>
          </w:tcPr>
          <w:p w:rsidR="005533EF" w:rsidRDefault="003E416D">
            <w:pPr>
              <w:spacing w:before="120"/>
              <w:jc w:val="center"/>
            </w:pPr>
            <w:r>
              <w:rPr>
                <w:sz w:val="22"/>
                <w:szCs w:val="22"/>
              </w:rPr>
              <w:t>-</w:t>
            </w:r>
          </w:p>
        </w:tc>
      </w:tr>
      <w:tr w:rsidR="005533EF">
        <w:tc>
          <w:tcPr>
            <w:tcW w:w="3651" w:type="dxa"/>
          </w:tcPr>
          <w:p w:rsidR="005533EF" w:rsidRDefault="003E416D">
            <w:pPr>
              <w:spacing w:before="120"/>
              <w:jc w:val="both"/>
            </w:pPr>
            <w:r>
              <w:rPr>
                <w:sz w:val="22"/>
                <w:szCs w:val="22"/>
              </w:rPr>
              <w:t>За другую партию</w:t>
            </w:r>
          </w:p>
        </w:tc>
        <w:tc>
          <w:tcPr>
            <w:tcW w:w="1621" w:type="dxa"/>
          </w:tcPr>
          <w:p w:rsidR="005533EF" w:rsidRDefault="003E416D">
            <w:pPr>
              <w:spacing w:before="120"/>
              <w:jc w:val="center"/>
            </w:pPr>
            <w:r>
              <w:rPr>
                <w:sz w:val="22"/>
                <w:szCs w:val="22"/>
              </w:rPr>
              <w:t>-</w:t>
            </w:r>
          </w:p>
        </w:tc>
        <w:tc>
          <w:tcPr>
            <w:tcW w:w="1706" w:type="dxa"/>
          </w:tcPr>
          <w:p w:rsidR="005533EF" w:rsidRDefault="003E416D">
            <w:pPr>
              <w:spacing w:before="120"/>
              <w:jc w:val="center"/>
            </w:pPr>
            <w:r>
              <w:rPr>
                <w:sz w:val="22"/>
                <w:szCs w:val="22"/>
              </w:rPr>
              <w:t>0,8</w:t>
            </w:r>
          </w:p>
        </w:tc>
        <w:tc>
          <w:tcPr>
            <w:tcW w:w="2060" w:type="dxa"/>
          </w:tcPr>
          <w:p w:rsidR="005533EF" w:rsidRDefault="003E416D">
            <w:pPr>
              <w:spacing w:before="120"/>
              <w:jc w:val="center"/>
            </w:pPr>
            <w:r>
              <w:rPr>
                <w:sz w:val="22"/>
                <w:szCs w:val="22"/>
              </w:rPr>
              <w:t>-</w:t>
            </w:r>
          </w:p>
        </w:tc>
      </w:tr>
      <w:tr w:rsidR="005533EF">
        <w:tc>
          <w:tcPr>
            <w:tcW w:w="3651" w:type="dxa"/>
          </w:tcPr>
          <w:p w:rsidR="005533EF" w:rsidRDefault="003E416D">
            <w:pPr>
              <w:spacing w:before="120"/>
              <w:jc w:val="both"/>
            </w:pPr>
            <w:r>
              <w:rPr>
                <w:sz w:val="22"/>
                <w:szCs w:val="22"/>
              </w:rPr>
              <w:t>Ни за кого голосовать не будут</w:t>
            </w:r>
          </w:p>
        </w:tc>
        <w:tc>
          <w:tcPr>
            <w:tcW w:w="1621" w:type="dxa"/>
          </w:tcPr>
          <w:p w:rsidR="005533EF" w:rsidRDefault="003E416D">
            <w:pPr>
              <w:spacing w:before="120"/>
              <w:jc w:val="center"/>
            </w:pPr>
            <w:r>
              <w:rPr>
                <w:sz w:val="22"/>
                <w:szCs w:val="22"/>
              </w:rPr>
              <w:t>8,1</w:t>
            </w:r>
          </w:p>
        </w:tc>
        <w:tc>
          <w:tcPr>
            <w:tcW w:w="1706" w:type="dxa"/>
          </w:tcPr>
          <w:p w:rsidR="005533EF" w:rsidRDefault="003E416D">
            <w:pPr>
              <w:spacing w:before="120"/>
              <w:jc w:val="center"/>
            </w:pPr>
            <w:r>
              <w:rPr>
                <w:sz w:val="22"/>
                <w:szCs w:val="22"/>
              </w:rPr>
              <w:t>15,7</w:t>
            </w:r>
          </w:p>
        </w:tc>
        <w:tc>
          <w:tcPr>
            <w:tcW w:w="2060" w:type="dxa"/>
          </w:tcPr>
          <w:p w:rsidR="005533EF" w:rsidRDefault="003E416D">
            <w:pPr>
              <w:spacing w:before="120"/>
              <w:jc w:val="center"/>
            </w:pPr>
            <w:r>
              <w:rPr>
                <w:sz w:val="22"/>
                <w:szCs w:val="22"/>
              </w:rPr>
              <w:t>19,0</w:t>
            </w:r>
          </w:p>
        </w:tc>
      </w:tr>
      <w:tr w:rsidR="005533EF">
        <w:tc>
          <w:tcPr>
            <w:tcW w:w="3651" w:type="dxa"/>
          </w:tcPr>
          <w:p w:rsidR="005533EF" w:rsidRDefault="003E416D">
            <w:pPr>
              <w:spacing w:before="120"/>
              <w:jc w:val="both"/>
            </w:pPr>
            <w:r>
              <w:rPr>
                <w:sz w:val="22"/>
                <w:szCs w:val="22"/>
              </w:rPr>
              <w:t>Еще не решили за кого голосовать</w:t>
            </w:r>
          </w:p>
        </w:tc>
        <w:tc>
          <w:tcPr>
            <w:tcW w:w="1621" w:type="dxa"/>
          </w:tcPr>
          <w:p w:rsidR="005533EF" w:rsidRDefault="003E416D">
            <w:pPr>
              <w:spacing w:before="120"/>
              <w:jc w:val="center"/>
            </w:pPr>
            <w:r>
              <w:rPr>
                <w:sz w:val="22"/>
                <w:szCs w:val="22"/>
              </w:rPr>
              <w:t>30,9</w:t>
            </w:r>
          </w:p>
        </w:tc>
        <w:tc>
          <w:tcPr>
            <w:tcW w:w="1706" w:type="dxa"/>
          </w:tcPr>
          <w:p w:rsidR="005533EF" w:rsidRDefault="003E416D">
            <w:pPr>
              <w:spacing w:before="120"/>
              <w:jc w:val="center"/>
            </w:pPr>
            <w:r>
              <w:rPr>
                <w:sz w:val="22"/>
                <w:szCs w:val="22"/>
              </w:rPr>
              <w:t>34,3</w:t>
            </w:r>
          </w:p>
        </w:tc>
        <w:tc>
          <w:tcPr>
            <w:tcW w:w="2060" w:type="dxa"/>
          </w:tcPr>
          <w:p w:rsidR="005533EF" w:rsidRDefault="003E416D">
            <w:pPr>
              <w:spacing w:before="120"/>
              <w:jc w:val="center"/>
            </w:pPr>
            <w:r>
              <w:rPr>
                <w:sz w:val="22"/>
                <w:szCs w:val="22"/>
              </w:rPr>
              <w:t>38,1</w:t>
            </w:r>
          </w:p>
        </w:tc>
      </w:tr>
    </w:tbl>
    <w:p w:rsidR="005533EF" w:rsidRDefault="005533EF">
      <w:pPr>
        <w:spacing w:line="360" w:lineRule="auto"/>
        <w:ind w:right="-483" w:firstLine="720"/>
        <w:jc w:val="both"/>
      </w:pPr>
    </w:p>
    <w:p w:rsidR="005533EF" w:rsidRDefault="005533EF">
      <w:pPr>
        <w:spacing w:line="360" w:lineRule="auto"/>
        <w:ind w:right="-483" w:firstLine="720"/>
        <w:jc w:val="both"/>
      </w:pPr>
    </w:p>
    <w:p w:rsidR="005533EF" w:rsidRDefault="003E416D">
      <w:pPr>
        <w:spacing w:line="360" w:lineRule="auto"/>
        <w:ind w:right="-483" w:firstLine="720"/>
        <w:jc w:val="both"/>
      </w:pPr>
      <w:r>
        <w:t>Ультранационалистические и радикально коммунистические объединения (РНЕ, "Сталинский блок") также практически не вызывают никакого интереса и поддержки в молодежной среде. В то же время в группе молодежи до 21 года заметны симпатии к виртуальным оппозиционерам НРП А.Лебедя (8,4%) и ЛДПР В.Жириновского (4,1%).</w:t>
      </w:r>
    </w:p>
    <w:p w:rsidR="005533EF" w:rsidRDefault="003E416D">
      <w:pPr>
        <w:spacing w:line="360" w:lineRule="auto"/>
        <w:ind w:right="-483" w:firstLine="720"/>
        <w:jc w:val="both"/>
      </w:pPr>
      <w:r>
        <w:t>Наконец, у молодежи пока не вызывают симпатий так называемые “региональные объединения” (“Голос России”, “Вся Россия”). И дело здесь не только в том, что это сравнительно новые, “нераскрученные” объединения. В настоящее время российское общество, и молодежь здесь не исключение, крайне настороженно относится к любым попыткам противопоставления федерального центра регионам. Запрос на общегражданскую, общероссийскую идентичность сегодня силен, как никогда.</w:t>
      </w:r>
    </w:p>
    <w:p w:rsidR="005533EF" w:rsidRDefault="003E416D">
      <w:pPr>
        <w:spacing w:line="360" w:lineRule="auto"/>
        <w:ind w:right="-483" w:firstLine="720"/>
        <w:jc w:val="both"/>
      </w:pPr>
      <w:r>
        <w:t>Ориентация на умеренно центристские силы  в еще большей степени просматривается в отношении возможных кандидатов на пост Президента  России. Среди явных фаворитов здесь Е.Примаков, Ю.Лужков и Г.Явлинский</w:t>
      </w:r>
      <w:r>
        <w:rPr>
          <w:i/>
          <w:iCs/>
        </w:rPr>
        <w:t>.</w:t>
      </w:r>
      <w:r>
        <w:t xml:space="preserve"> </w:t>
      </w:r>
    </w:p>
    <w:p w:rsidR="005533EF" w:rsidRDefault="005533EF">
      <w:pPr>
        <w:spacing w:before="120"/>
        <w:ind w:right="-482"/>
        <w:jc w:val="center"/>
        <w:rPr>
          <w:b/>
          <w:bCs/>
        </w:rPr>
      </w:pPr>
    </w:p>
    <w:p w:rsidR="005533EF" w:rsidRDefault="003E416D">
      <w:pPr>
        <w:spacing w:before="120"/>
        <w:ind w:right="-482"/>
        <w:jc w:val="center"/>
        <w:rPr>
          <w:b/>
          <w:bCs/>
        </w:rPr>
      </w:pPr>
      <w:r>
        <w:rPr>
          <w:b/>
          <w:bCs/>
        </w:rPr>
        <w:t>За кого бы проголосовала бы молодежь на президентских выборах, если бы они состоялись в ближайшее воскресенье, в %</w:t>
      </w:r>
    </w:p>
    <w:p w:rsidR="005533EF" w:rsidRDefault="005533EF">
      <w:pPr>
        <w:jc w:val="center"/>
        <w:rPr>
          <w:i/>
          <w:iCs/>
        </w:rPr>
      </w:pPr>
    </w:p>
    <w:tbl>
      <w:tblPr>
        <w:tblW w:w="0" w:type="auto"/>
        <w:tblInd w:w="-107" w:type="dxa"/>
        <w:tblLayout w:type="fixed"/>
        <w:tblCellMar>
          <w:left w:w="107" w:type="dxa"/>
          <w:right w:w="107" w:type="dxa"/>
        </w:tblCellMar>
        <w:tblLook w:val="0000" w:firstRow="0" w:lastRow="0" w:firstColumn="0" w:lastColumn="0" w:noHBand="0" w:noVBand="0"/>
      </w:tblPr>
      <w:tblGrid>
        <w:gridCol w:w="7195"/>
        <w:gridCol w:w="1843"/>
      </w:tblGrid>
      <w:tr w:rsidR="005533EF">
        <w:tc>
          <w:tcPr>
            <w:tcW w:w="7195" w:type="dxa"/>
            <w:tcBorders>
              <w:top w:val="nil"/>
              <w:left w:val="nil"/>
              <w:bottom w:val="nil"/>
              <w:right w:val="nil"/>
            </w:tcBorders>
          </w:tcPr>
          <w:p w:rsidR="005533EF" w:rsidRDefault="003E416D">
            <w:pPr>
              <w:spacing w:before="120"/>
              <w:jc w:val="both"/>
            </w:pPr>
            <w:r>
              <w:rPr>
                <w:sz w:val="22"/>
                <w:szCs w:val="22"/>
              </w:rPr>
              <w:t>Е. Примаков</w:t>
            </w:r>
          </w:p>
        </w:tc>
        <w:tc>
          <w:tcPr>
            <w:tcW w:w="1843" w:type="dxa"/>
            <w:tcBorders>
              <w:top w:val="nil"/>
              <w:left w:val="nil"/>
              <w:bottom w:val="nil"/>
              <w:right w:val="nil"/>
            </w:tcBorders>
          </w:tcPr>
          <w:p w:rsidR="005533EF" w:rsidRDefault="003E416D">
            <w:pPr>
              <w:spacing w:before="120"/>
              <w:jc w:val="center"/>
            </w:pPr>
            <w:r>
              <w:rPr>
                <w:sz w:val="22"/>
                <w:szCs w:val="22"/>
              </w:rPr>
              <w:t>17,1</w:t>
            </w:r>
          </w:p>
        </w:tc>
      </w:tr>
      <w:tr w:rsidR="005533EF">
        <w:tc>
          <w:tcPr>
            <w:tcW w:w="7195" w:type="dxa"/>
            <w:tcBorders>
              <w:top w:val="nil"/>
              <w:left w:val="nil"/>
              <w:bottom w:val="nil"/>
              <w:right w:val="nil"/>
            </w:tcBorders>
          </w:tcPr>
          <w:p w:rsidR="005533EF" w:rsidRDefault="003E416D">
            <w:pPr>
              <w:spacing w:before="120"/>
              <w:jc w:val="both"/>
            </w:pPr>
            <w:r>
              <w:rPr>
                <w:sz w:val="22"/>
                <w:szCs w:val="22"/>
              </w:rPr>
              <w:t>С.Кириенко</w:t>
            </w:r>
          </w:p>
        </w:tc>
        <w:tc>
          <w:tcPr>
            <w:tcW w:w="1843" w:type="dxa"/>
            <w:tcBorders>
              <w:top w:val="nil"/>
              <w:left w:val="nil"/>
              <w:bottom w:val="nil"/>
              <w:right w:val="nil"/>
            </w:tcBorders>
          </w:tcPr>
          <w:p w:rsidR="005533EF" w:rsidRDefault="003E416D">
            <w:pPr>
              <w:spacing w:before="120"/>
              <w:jc w:val="center"/>
            </w:pPr>
            <w:r>
              <w:rPr>
                <w:sz w:val="22"/>
                <w:szCs w:val="22"/>
              </w:rPr>
              <w:t>3,8</w:t>
            </w:r>
          </w:p>
        </w:tc>
      </w:tr>
      <w:tr w:rsidR="005533EF">
        <w:tc>
          <w:tcPr>
            <w:tcW w:w="7195" w:type="dxa"/>
            <w:tcBorders>
              <w:top w:val="nil"/>
              <w:left w:val="nil"/>
              <w:bottom w:val="nil"/>
              <w:right w:val="nil"/>
            </w:tcBorders>
          </w:tcPr>
          <w:p w:rsidR="005533EF" w:rsidRDefault="003E416D">
            <w:pPr>
              <w:spacing w:before="120"/>
              <w:jc w:val="both"/>
            </w:pPr>
            <w:r>
              <w:rPr>
                <w:sz w:val="22"/>
                <w:szCs w:val="22"/>
              </w:rPr>
              <w:t>Н.Михалков</w:t>
            </w:r>
          </w:p>
        </w:tc>
        <w:tc>
          <w:tcPr>
            <w:tcW w:w="1843" w:type="dxa"/>
            <w:tcBorders>
              <w:top w:val="nil"/>
              <w:left w:val="nil"/>
              <w:bottom w:val="nil"/>
              <w:right w:val="nil"/>
            </w:tcBorders>
          </w:tcPr>
          <w:p w:rsidR="005533EF" w:rsidRDefault="003E416D">
            <w:pPr>
              <w:spacing w:before="120"/>
              <w:jc w:val="center"/>
            </w:pPr>
            <w:r>
              <w:rPr>
                <w:sz w:val="22"/>
                <w:szCs w:val="22"/>
              </w:rPr>
              <w:t>1,0</w:t>
            </w:r>
          </w:p>
        </w:tc>
      </w:tr>
      <w:tr w:rsidR="005533EF">
        <w:tc>
          <w:tcPr>
            <w:tcW w:w="7195" w:type="dxa"/>
            <w:tcBorders>
              <w:top w:val="nil"/>
              <w:left w:val="nil"/>
              <w:bottom w:val="nil"/>
              <w:right w:val="nil"/>
            </w:tcBorders>
          </w:tcPr>
          <w:p w:rsidR="005533EF" w:rsidRDefault="003E416D">
            <w:pPr>
              <w:spacing w:before="120"/>
              <w:jc w:val="both"/>
            </w:pPr>
            <w:r>
              <w:rPr>
                <w:sz w:val="22"/>
                <w:szCs w:val="22"/>
              </w:rPr>
              <w:t>В.Жириновский</w:t>
            </w:r>
          </w:p>
        </w:tc>
        <w:tc>
          <w:tcPr>
            <w:tcW w:w="1843" w:type="dxa"/>
            <w:tcBorders>
              <w:top w:val="nil"/>
              <w:left w:val="nil"/>
              <w:bottom w:val="nil"/>
              <w:right w:val="nil"/>
            </w:tcBorders>
          </w:tcPr>
          <w:p w:rsidR="005533EF" w:rsidRDefault="003E416D">
            <w:pPr>
              <w:spacing w:before="120"/>
              <w:jc w:val="center"/>
            </w:pPr>
            <w:r>
              <w:rPr>
                <w:sz w:val="22"/>
                <w:szCs w:val="22"/>
              </w:rPr>
              <w:t>4,3</w:t>
            </w:r>
          </w:p>
        </w:tc>
      </w:tr>
      <w:tr w:rsidR="005533EF">
        <w:tc>
          <w:tcPr>
            <w:tcW w:w="7195" w:type="dxa"/>
            <w:tcBorders>
              <w:top w:val="nil"/>
              <w:left w:val="nil"/>
              <w:bottom w:val="nil"/>
              <w:right w:val="nil"/>
            </w:tcBorders>
          </w:tcPr>
          <w:p w:rsidR="005533EF" w:rsidRDefault="003E416D">
            <w:pPr>
              <w:spacing w:before="120"/>
              <w:jc w:val="both"/>
            </w:pPr>
            <w:r>
              <w:rPr>
                <w:sz w:val="22"/>
                <w:szCs w:val="22"/>
              </w:rPr>
              <w:t>Г.Зюганов</w:t>
            </w:r>
          </w:p>
        </w:tc>
        <w:tc>
          <w:tcPr>
            <w:tcW w:w="1843" w:type="dxa"/>
            <w:tcBorders>
              <w:top w:val="nil"/>
              <w:left w:val="nil"/>
              <w:bottom w:val="nil"/>
              <w:right w:val="nil"/>
            </w:tcBorders>
          </w:tcPr>
          <w:p w:rsidR="005533EF" w:rsidRDefault="003E416D">
            <w:pPr>
              <w:spacing w:before="120"/>
              <w:jc w:val="center"/>
            </w:pPr>
            <w:r>
              <w:rPr>
                <w:sz w:val="22"/>
                <w:szCs w:val="22"/>
              </w:rPr>
              <w:t>4,3</w:t>
            </w:r>
          </w:p>
        </w:tc>
      </w:tr>
      <w:tr w:rsidR="005533EF">
        <w:tc>
          <w:tcPr>
            <w:tcW w:w="7195" w:type="dxa"/>
            <w:tcBorders>
              <w:top w:val="nil"/>
              <w:left w:val="nil"/>
              <w:bottom w:val="nil"/>
              <w:right w:val="nil"/>
            </w:tcBorders>
          </w:tcPr>
          <w:p w:rsidR="005533EF" w:rsidRDefault="003E416D">
            <w:pPr>
              <w:spacing w:before="120"/>
              <w:jc w:val="both"/>
            </w:pPr>
            <w:r>
              <w:rPr>
                <w:sz w:val="22"/>
                <w:szCs w:val="22"/>
              </w:rPr>
              <w:t>А.Лебедь</w:t>
            </w:r>
          </w:p>
        </w:tc>
        <w:tc>
          <w:tcPr>
            <w:tcW w:w="1843" w:type="dxa"/>
            <w:tcBorders>
              <w:top w:val="nil"/>
              <w:left w:val="nil"/>
              <w:bottom w:val="nil"/>
              <w:right w:val="nil"/>
            </w:tcBorders>
          </w:tcPr>
          <w:p w:rsidR="005533EF" w:rsidRDefault="003E416D">
            <w:pPr>
              <w:spacing w:before="120"/>
              <w:jc w:val="center"/>
            </w:pPr>
            <w:r>
              <w:rPr>
                <w:sz w:val="22"/>
                <w:szCs w:val="22"/>
              </w:rPr>
              <w:t>10,0</w:t>
            </w:r>
          </w:p>
        </w:tc>
      </w:tr>
      <w:tr w:rsidR="005533EF">
        <w:tc>
          <w:tcPr>
            <w:tcW w:w="7195" w:type="dxa"/>
            <w:tcBorders>
              <w:top w:val="nil"/>
              <w:left w:val="nil"/>
              <w:bottom w:val="nil"/>
              <w:right w:val="nil"/>
            </w:tcBorders>
          </w:tcPr>
          <w:p w:rsidR="005533EF" w:rsidRDefault="003E416D">
            <w:pPr>
              <w:spacing w:before="120"/>
              <w:jc w:val="both"/>
            </w:pPr>
            <w:r>
              <w:rPr>
                <w:sz w:val="22"/>
                <w:szCs w:val="22"/>
              </w:rPr>
              <w:t>Ю.Лужков</w:t>
            </w:r>
          </w:p>
        </w:tc>
        <w:tc>
          <w:tcPr>
            <w:tcW w:w="1843" w:type="dxa"/>
            <w:tcBorders>
              <w:top w:val="nil"/>
              <w:left w:val="nil"/>
              <w:bottom w:val="nil"/>
              <w:right w:val="nil"/>
            </w:tcBorders>
          </w:tcPr>
          <w:p w:rsidR="005533EF" w:rsidRDefault="003E416D">
            <w:pPr>
              <w:spacing w:before="120"/>
              <w:jc w:val="center"/>
            </w:pPr>
            <w:r>
              <w:rPr>
                <w:sz w:val="22"/>
                <w:szCs w:val="22"/>
              </w:rPr>
              <w:t>12,4</w:t>
            </w:r>
          </w:p>
        </w:tc>
      </w:tr>
      <w:tr w:rsidR="005533EF">
        <w:tc>
          <w:tcPr>
            <w:tcW w:w="7195" w:type="dxa"/>
            <w:tcBorders>
              <w:top w:val="nil"/>
              <w:left w:val="nil"/>
              <w:bottom w:val="nil"/>
              <w:right w:val="nil"/>
            </w:tcBorders>
          </w:tcPr>
          <w:p w:rsidR="005533EF" w:rsidRDefault="003E416D">
            <w:pPr>
              <w:spacing w:before="120"/>
              <w:jc w:val="both"/>
            </w:pPr>
            <w:r>
              <w:rPr>
                <w:sz w:val="22"/>
                <w:szCs w:val="22"/>
              </w:rPr>
              <w:t>С.Степашин</w:t>
            </w:r>
          </w:p>
        </w:tc>
        <w:tc>
          <w:tcPr>
            <w:tcW w:w="1843" w:type="dxa"/>
            <w:tcBorders>
              <w:top w:val="nil"/>
              <w:left w:val="nil"/>
              <w:bottom w:val="nil"/>
              <w:right w:val="nil"/>
            </w:tcBorders>
          </w:tcPr>
          <w:p w:rsidR="005533EF" w:rsidRDefault="003E416D">
            <w:pPr>
              <w:spacing w:before="120"/>
              <w:jc w:val="center"/>
            </w:pPr>
            <w:r>
              <w:rPr>
                <w:sz w:val="22"/>
                <w:szCs w:val="22"/>
              </w:rPr>
              <w:t>4,0</w:t>
            </w:r>
          </w:p>
        </w:tc>
      </w:tr>
      <w:tr w:rsidR="005533EF">
        <w:tc>
          <w:tcPr>
            <w:tcW w:w="7195" w:type="dxa"/>
            <w:tcBorders>
              <w:top w:val="nil"/>
              <w:left w:val="nil"/>
              <w:bottom w:val="nil"/>
              <w:right w:val="nil"/>
            </w:tcBorders>
          </w:tcPr>
          <w:p w:rsidR="005533EF" w:rsidRDefault="003E416D">
            <w:pPr>
              <w:spacing w:before="120"/>
              <w:jc w:val="both"/>
            </w:pPr>
            <w:r>
              <w:rPr>
                <w:sz w:val="22"/>
                <w:szCs w:val="22"/>
              </w:rPr>
              <w:t>А.Тулеев</w:t>
            </w:r>
          </w:p>
        </w:tc>
        <w:tc>
          <w:tcPr>
            <w:tcW w:w="1843" w:type="dxa"/>
            <w:tcBorders>
              <w:top w:val="nil"/>
              <w:left w:val="nil"/>
              <w:bottom w:val="nil"/>
              <w:right w:val="nil"/>
            </w:tcBorders>
          </w:tcPr>
          <w:p w:rsidR="005533EF" w:rsidRDefault="003E416D">
            <w:pPr>
              <w:spacing w:before="120"/>
              <w:jc w:val="center"/>
            </w:pPr>
            <w:r>
              <w:rPr>
                <w:sz w:val="22"/>
                <w:szCs w:val="22"/>
              </w:rPr>
              <w:t>3,6</w:t>
            </w:r>
          </w:p>
        </w:tc>
      </w:tr>
      <w:tr w:rsidR="005533EF">
        <w:tc>
          <w:tcPr>
            <w:tcW w:w="7195" w:type="dxa"/>
            <w:tcBorders>
              <w:top w:val="nil"/>
              <w:left w:val="nil"/>
              <w:bottom w:val="nil"/>
              <w:right w:val="nil"/>
            </w:tcBorders>
          </w:tcPr>
          <w:p w:rsidR="005533EF" w:rsidRDefault="003E416D">
            <w:pPr>
              <w:spacing w:before="120"/>
              <w:jc w:val="both"/>
            </w:pPr>
            <w:r>
              <w:rPr>
                <w:sz w:val="22"/>
                <w:szCs w:val="22"/>
              </w:rPr>
              <w:t>В.Черномырдин</w:t>
            </w:r>
          </w:p>
        </w:tc>
        <w:tc>
          <w:tcPr>
            <w:tcW w:w="1843" w:type="dxa"/>
            <w:tcBorders>
              <w:top w:val="nil"/>
              <w:left w:val="nil"/>
              <w:bottom w:val="nil"/>
              <w:right w:val="nil"/>
            </w:tcBorders>
          </w:tcPr>
          <w:p w:rsidR="005533EF" w:rsidRDefault="003E416D">
            <w:pPr>
              <w:spacing w:before="120"/>
              <w:jc w:val="center"/>
            </w:pPr>
            <w:r>
              <w:rPr>
                <w:sz w:val="22"/>
                <w:szCs w:val="22"/>
              </w:rPr>
              <w:t>0,7</w:t>
            </w:r>
          </w:p>
        </w:tc>
      </w:tr>
      <w:tr w:rsidR="005533EF">
        <w:tc>
          <w:tcPr>
            <w:tcW w:w="7195" w:type="dxa"/>
            <w:tcBorders>
              <w:top w:val="nil"/>
              <w:left w:val="nil"/>
              <w:bottom w:val="nil"/>
              <w:right w:val="nil"/>
            </w:tcBorders>
          </w:tcPr>
          <w:p w:rsidR="005533EF" w:rsidRDefault="003E416D">
            <w:pPr>
              <w:spacing w:before="120"/>
              <w:jc w:val="both"/>
            </w:pPr>
            <w:r>
              <w:rPr>
                <w:sz w:val="22"/>
                <w:szCs w:val="22"/>
              </w:rPr>
              <w:t>Г.Явлинский</w:t>
            </w:r>
          </w:p>
        </w:tc>
        <w:tc>
          <w:tcPr>
            <w:tcW w:w="1843" w:type="dxa"/>
            <w:tcBorders>
              <w:top w:val="nil"/>
              <w:left w:val="nil"/>
              <w:bottom w:val="nil"/>
              <w:right w:val="nil"/>
            </w:tcBorders>
          </w:tcPr>
          <w:p w:rsidR="005533EF" w:rsidRDefault="003E416D">
            <w:pPr>
              <w:spacing w:before="120"/>
              <w:jc w:val="center"/>
            </w:pPr>
            <w:r>
              <w:rPr>
                <w:sz w:val="22"/>
                <w:szCs w:val="22"/>
              </w:rPr>
              <w:t>13,1</w:t>
            </w:r>
          </w:p>
        </w:tc>
      </w:tr>
      <w:tr w:rsidR="005533EF">
        <w:tc>
          <w:tcPr>
            <w:tcW w:w="7195" w:type="dxa"/>
            <w:tcBorders>
              <w:top w:val="nil"/>
              <w:left w:val="nil"/>
              <w:bottom w:val="nil"/>
              <w:right w:val="nil"/>
            </w:tcBorders>
          </w:tcPr>
          <w:p w:rsidR="005533EF" w:rsidRDefault="003E416D">
            <w:pPr>
              <w:spacing w:before="120"/>
              <w:jc w:val="both"/>
            </w:pPr>
            <w:r>
              <w:rPr>
                <w:sz w:val="22"/>
                <w:szCs w:val="22"/>
              </w:rPr>
              <w:t>Против всех</w:t>
            </w:r>
          </w:p>
        </w:tc>
        <w:tc>
          <w:tcPr>
            <w:tcW w:w="1843" w:type="dxa"/>
            <w:tcBorders>
              <w:top w:val="nil"/>
              <w:left w:val="nil"/>
              <w:bottom w:val="nil"/>
              <w:right w:val="nil"/>
            </w:tcBorders>
          </w:tcPr>
          <w:p w:rsidR="005533EF" w:rsidRDefault="003E416D">
            <w:pPr>
              <w:spacing w:before="120"/>
              <w:jc w:val="center"/>
            </w:pPr>
            <w:r>
              <w:rPr>
                <w:sz w:val="22"/>
                <w:szCs w:val="22"/>
              </w:rPr>
              <w:t>9,8</w:t>
            </w:r>
          </w:p>
        </w:tc>
      </w:tr>
      <w:tr w:rsidR="005533EF">
        <w:tc>
          <w:tcPr>
            <w:tcW w:w="7195" w:type="dxa"/>
            <w:tcBorders>
              <w:top w:val="nil"/>
              <w:left w:val="nil"/>
              <w:bottom w:val="nil"/>
              <w:right w:val="nil"/>
            </w:tcBorders>
          </w:tcPr>
          <w:p w:rsidR="005533EF" w:rsidRDefault="003E416D">
            <w:pPr>
              <w:spacing w:before="120"/>
              <w:jc w:val="both"/>
            </w:pPr>
            <w:r>
              <w:rPr>
                <w:sz w:val="22"/>
                <w:szCs w:val="22"/>
              </w:rPr>
              <w:t>Не принял бы участие в выборах</w:t>
            </w:r>
          </w:p>
        </w:tc>
        <w:tc>
          <w:tcPr>
            <w:tcW w:w="1843" w:type="dxa"/>
            <w:tcBorders>
              <w:top w:val="nil"/>
              <w:left w:val="nil"/>
              <w:bottom w:val="nil"/>
              <w:right w:val="nil"/>
            </w:tcBorders>
          </w:tcPr>
          <w:p w:rsidR="005533EF" w:rsidRDefault="003E416D">
            <w:pPr>
              <w:spacing w:before="120"/>
              <w:jc w:val="center"/>
            </w:pPr>
            <w:r>
              <w:rPr>
                <w:sz w:val="22"/>
                <w:szCs w:val="22"/>
              </w:rPr>
              <w:t>14,5</w:t>
            </w:r>
          </w:p>
        </w:tc>
      </w:tr>
    </w:tbl>
    <w:p w:rsidR="005533EF" w:rsidRDefault="005533EF">
      <w:pPr>
        <w:spacing w:line="360" w:lineRule="auto"/>
        <w:ind w:firstLine="720"/>
        <w:jc w:val="both"/>
      </w:pPr>
    </w:p>
    <w:p w:rsidR="005533EF" w:rsidRDefault="003E416D">
      <w:pPr>
        <w:spacing w:line="360" w:lineRule="auto"/>
        <w:ind w:right="-483" w:firstLine="720"/>
        <w:jc w:val="both"/>
      </w:pPr>
      <w:r>
        <w:t>В то же время в молодежной среде только Е.Примаков и отчасти Г.Явлинский пользуются примерно равной поддержкой как у средне материально обеспеченных, так и у "живущих от зарплаты до зарплаты" и бедных. Все же остальные либо пользуются поддержкой благополучных слоев (Ю.Лужков,  С.Степашин, С.Кириенко), либо низкообеспеченных или бедных слоев (Г.Зюганов, А.Лебедь, А.Тулеев, В.Жириновский) (см. таблицу 18).</w:t>
      </w:r>
    </w:p>
    <w:p w:rsidR="005533EF" w:rsidRDefault="005533EF">
      <w:pPr>
        <w:spacing w:before="120" w:line="360" w:lineRule="auto"/>
        <w:ind w:right="-482" w:firstLine="720"/>
        <w:jc w:val="right"/>
        <w:rPr>
          <w:i/>
          <w:iCs/>
        </w:rPr>
      </w:pPr>
    </w:p>
    <w:p w:rsidR="005533EF" w:rsidRDefault="003E416D">
      <w:pPr>
        <w:spacing w:before="120" w:line="360" w:lineRule="auto"/>
        <w:ind w:right="-482" w:firstLine="720"/>
        <w:jc w:val="right"/>
        <w:rPr>
          <w:i/>
          <w:iCs/>
        </w:rPr>
      </w:pPr>
      <w:r>
        <w:rPr>
          <w:i/>
          <w:iCs/>
        </w:rPr>
        <w:t>Таблица 18</w:t>
      </w:r>
    </w:p>
    <w:p w:rsidR="005533EF" w:rsidRDefault="003E416D">
      <w:pPr>
        <w:spacing w:before="120"/>
        <w:ind w:right="-482"/>
        <w:jc w:val="center"/>
        <w:rPr>
          <w:b/>
          <w:bCs/>
        </w:rPr>
      </w:pPr>
      <w:r>
        <w:rPr>
          <w:b/>
          <w:bCs/>
        </w:rPr>
        <w:t>Выбор кандидата в Президенты в зависимости от материальной обеспеченности молодежи, в %</w:t>
      </w:r>
    </w:p>
    <w:p w:rsidR="005533EF" w:rsidRDefault="005533EF">
      <w:pPr>
        <w:jc w:val="both"/>
        <w:rPr>
          <w:b/>
          <w:bCs/>
        </w:rPr>
      </w:pP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84"/>
        <w:gridCol w:w="1708"/>
        <w:gridCol w:w="1708"/>
        <w:gridCol w:w="1707"/>
        <w:gridCol w:w="1"/>
      </w:tblGrid>
      <w:tr w:rsidR="005533EF">
        <w:trPr>
          <w:gridAfter w:val="1"/>
        </w:trPr>
        <w:tc>
          <w:tcPr>
            <w:tcW w:w="3984" w:type="dxa"/>
            <w:tcBorders>
              <w:bottom w:val="nil"/>
            </w:tcBorders>
          </w:tcPr>
          <w:p w:rsidR="005533EF" w:rsidRDefault="003E416D">
            <w:pPr>
              <w:spacing w:before="120"/>
              <w:jc w:val="center"/>
              <w:rPr>
                <w:b/>
                <w:bCs/>
              </w:rPr>
            </w:pPr>
            <w:r>
              <w:rPr>
                <w:b/>
                <w:bCs/>
                <w:sz w:val="22"/>
                <w:szCs w:val="22"/>
              </w:rPr>
              <w:t xml:space="preserve">Кандидаты в </w:t>
            </w:r>
          </w:p>
        </w:tc>
        <w:tc>
          <w:tcPr>
            <w:tcW w:w="5123" w:type="dxa"/>
            <w:gridSpan w:val="3"/>
          </w:tcPr>
          <w:p w:rsidR="005533EF" w:rsidRDefault="003E416D">
            <w:pPr>
              <w:spacing w:before="120"/>
              <w:jc w:val="center"/>
              <w:rPr>
                <w:b/>
                <w:bCs/>
              </w:rPr>
            </w:pPr>
            <w:r>
              <w:rPr>
                <w:b/>
                <w:bCs/>
                <w:sz w:val="22"/>
                <w:szCs w:val="22"/>
              </w:rPr>
              <w:t>Уровень материальной обеспеченности</w:t>
            </w:r>
          </w:p>
        </w:tc>
      </w:tr>
      <w:tr w:rsidR="005533EF">
        <w:tc>
          <w:tcPr>
            <w:tcW w:w="3984" w:type="dxa"/>
          </w:tcPr>
          <w:p w:rsidR="005533EF" w:rsidRDefault="003E416D">
            <w:pPr>
              <w:spacing w:before="120"/>
              <w:jc w:val="center"/>
              <w:rPr>
                <w:b/>
                <w:bCs/>
              </w:rPr>
            </w:pPr>
            <w:r>
              <w:rPr>
                <w:b/>
                <w:bCs/>
                <w:sz w:val="22"/>
                <w:szCs w:val="22"/>
              </w:rPr>
              <w:t>Президенты</w:t>
            </w:r>
          </w:p>
        </w:tc>
        <w:tc>
          <w:tcPr>
            <w:tcW w:w="1708" w:type="dxa"/>
          </w:tcPr>
          <w:p w:rsidR="005533EF" w:rsidRDefault="003E416D">
            <w:pPr>
              <w:spacing w:before="120"/>
              <w:jc w:val="center"/>
              <w:rPr>
                <w:b/>
                <w:bCs/>
              </w:rPr>
            </w:pPr>
            <w:r>
              <w:rPr>
                <w:b/>
                <w:bCs/>
                <w:sz w:val="22"/>
                <w:szCs w:val="22"/>
              </w:rPr>
              <w:t>Средне материально обеспечены</w:t>
            </w:r>
          </w:p>
        </w:tc>
        <w:tc>
          <w:tcPr>
            <w:tcW w:w="1708" w:type="dxa"/>
          </w:tcPr>
          <w:p w:rsidR="005533EF" w:rsidRDefault="003E416D">
            <w:pPr>
              <w:spacing w:before="120"/>
              <w:jc w:val="center"/>
              <w:rPr>
                <w:b/>
                <w:bCs/>
              </w:rPr>
            </w:pPr>
            <w:r>
              <w:rPr>
                <w:b/>
                <w:bCs/>
                <w:sz w:val="22"/>
                <w:szCs w:val="22"/>
              </w:rPr>
              <w:t>Низко материально обеспечены</w:t>
            </w:r>
          </w:p>
        </w:tc>
        <w:tc>
          <w:tcPr>
            <w:tcW w:w="1708" w:type="dxa"/>
            <w:gridSpan w:val="2"/>
          </w:tcPr>
          <w:p w:rsidR="005533EF" w:rsidRDefault="003E416D">
            <w:pPr>
              <w:spacing w:before="120"/>
              <w:jc w:val="center"/>
              <w:rPr>
                <w:b/>
                <w:bCs/>
              </w:rPr>
            </w:pPr>
            <w:r>
              <w:rPr>
                <w:b/>
                <w:bCs/>
                <w:sz w:val="22"/>
                <w:szCs w:val="22"/>
              </w:rPr>
              <w:t>Те, кто живет за чертой бедности</w:t>
            </w:r>
          </w:p>
        </w:tc>
      </w:tr>
      <w:tr w:rsidR="005533EF">
        <w:tc>
          <w:tcPr>
            <w:tcW w:w="3984" w:type="dxa"/>
            <w:tcBorders>
              <w:top w:val="nil"/>
              <w:bottom w:val="nil"/>
            </w:tcBorders>
          </w:tcPr>
          <w:p w:rsidR="005533EF" w:rsidRDefault="003E416D">
            <w:pPr>
              <w:spacing w:before="120"/>
              <w:jc w:val="both"/>
            </w:pPr>
            <w:r>
              <w:rPr>
                <w:sz w:val="22"/>
                <w:szCs w:val="22"/>
              </w:rPr>
              <w:t>Е.Примаков</w:t>
            </w:r>
          </w:p>
        </w:tc>
        <w:tc>
          <w:tcPr>
            <w:tcW w:w="1708" w:type="dxa"/>
            <w:tcBorders>
              <w:top w:val="nil"/>
              <w:bottom w:val="nil"/>
            </w:tcBorders>
          </w:tcPr>
          <w:p w:rsidR="005533EF" w:rsidRDefault="003E416D">
            <w:pPr>
              <w:spacing w:before="120"/>
              <w:jc w:val="center"/>
            </w:pPr>
            <w:r>
              <w:rPr>
                <w:sz w:val="22"/>
                <w:szCs w:val="22"/>
              </w:rPr>
              <w:t>17,1</w:t>
            </w:r>
          </w:p>
        </w:tc>
        <w:tc>
          <w:tcPr>
            <w:tcW w:w="1708" w:type="dxa"/>
            <w:tcBorders>
              <w:top w:val="nil"/>
              <w:bottom w:val="nil"/>
            </w:tcBorders>
          </w:tcPr>
          <w:p w:rsidR="005533EF" w:rsidRDefault="003E416D">
            <w:pPr>
              <w:spacing w:before="120"/>
              <w:jc w:val="center"/>
            </w:pPr>
            <w:r>
              <w:rPr>
                <w:sz w:val="22"/>
                <w:szCs w:val="22"/>
              </w:rPr>
              <w:t>18,1</w:t>
            </w:r>
          </w:p>
        </w:tc>
        <w:tc>
          <w:tcPr>
            <w:tcW w:w="1708" w:type="dxa"/>
            <w:gridSpan w:val="2"/>
            <w:tcBorders>
              <w:top w:val="nil"/>
              <w:bottom w:val="nil"/>
            </w:tcBorders>
          </w:tcPr>
          <w:p w:rsidR="005533EF" w:rsidRDefault="003E416D">
            <w:pPr>
              <w:spacing w:before="120"/>
              <w:jc w:val="center"/>
            </w:pPr>
            <w:r>
              <w:rPr>
                <w:sz w:val="22"/>
                <w:szCs w:val="22"/>
              </w:rPr>
              <w:t>12,2</w:t>
            </w:r>
          </w:p>
        </w:tc>
      </w:tr>
      <w:tr w:rsidR="005533EF">
        <w:tc>
          <w:tcPr>
            <w:tcW w:w="3984" w:type="dxa"/>
            <w:tcBorders>
              <w:top w:val="nil"/>
              <w:bottom w:val="nil"/>
            </w:tcBorders>
          </w:tcPr>
          <w:p w:rsidR="005533EF" w:rsidRDefault="003E416D">
            <w:pPr>
              <w:spacing w:before="120"/>
              <w:jc w:val="both"/>
            </w:pPr>
            <w:r>
              <w:rPr>
                <w:sz w:val="22"/>
                <w:szCs w:val="22"/>
              </w:rPr>
              <w:t>С.Кириенко</w:t>
            </w:r>
          </w:p>
        </w:tc>
        <w:tc>
          <w:tcPr>
            <w:tcW w:w="1708" w:type="dxa"/>
            <w:tcBorders>
              <w:top w:val="nil"/>
              <w:bottom w:val="nil"/>
            </w:tcBorders>
          </w:tcPr>
          <w:p w:rsidR="005533EF" w:rsidRDefault="003E416D">
            <w:pPr>
              <w:spacing w:before="120"/>
              <w:jc w:val="center"/>
            </w:pPr>
            <w:r>
              <w:rPr>
                <w:sz w:val="22"/>
                <w:szCs w:val="22"/>
              </w:rPr>
              <w:t>4,1</w:t>
            </w:r>
          </w:p>
        </w:tc>
        <w:tc>
          <w:tcPr>
            <w:tcW w:w="1708" w:type="dxa"/>
            <w:tcBorders>
              <w:top w:val="nil"/>
              <w:bottom w:val="nil"/>
            </w:tcBorders>
          </w:tcPr>
          <w:p w:rsidR="005533EF" w:rsidRDefault="003E416D">
            <w:pPr>
              <w:spacing w:before="120"/>
              <w:jc w:val="center"/>
            </w:pPr>
            <w:r>
              <w:rPr>
                <w:sz w:val="22"/>
                <w:szCs w:val="22"/>
              </w:rPr>
              <w:t>3,9</w:t>
            </w:r>
          </w:p>
        </w:tc>
        <w:tc>
          <w:tcPr>
            <w:tcW w:w="1708" w:type="dxa"/>
            <w:gridSpan w:val="2"/>
            <w:tcBorders>
              <w:top w:val="nil"/>
              <w:bottom w:val="nil"/>
            </w:tcBorders>
          </w:tcPr>
          <w:p w:rsidR="005533EF" w:rsidRDefault="003E416D">
            <w:pPr>
              <w:spacing w:before="120"/>
              <w:jc w:val="center"/>
            </w:pPr>
            <w:r>
              <w:rPr>
                <w:sz w:val="22"/>
                <w:szCs w:val="22"/>
              </w:rPr>
              <w:t>2,4</w:t>
            </w:r>
          </w:p>
        </w:tc>
      </w:tr>
      <w:tr w:rsidR="005533EF">
        <w:tc>
          <w:tcPr>
            <w:tcW w:w="3984" w:type="dxa"/>
            <w:tcBorders>
              <w:top w:val="nil"/>
              <w:bottom w:val="nil"/>
            </w:tcBorders>
          </w:tcPr>
          <w:p w:rsidR="005533EF" w:rsidRDefault="003E416D">
            <w:pPr>
              <w:spacing w:before="120"/>
              <w:jc w:val="both"/>
            </w:pPr>
            <w:r>
              <w:rPr>
                <w:sz w:val="22"/>
                <w:szCs w:val="22"/>
              </w:rPr>
              <w:t>Н.Михалков</w:t>
            </w:r>
          </w:p>
        </w:tc>
        <w:tc>
          <w:tcPr>
            <w:tcW w:w="1708" w:type="dxa"/>
            <w:tcBorders>
              <w:top w:val="nil"/>
              <w:bottom w:val="nil"/>
            </w:tcBorders>
          </w:tcPr>
          <w:p w:rsidR="005533EF" w:rsidRDefault="003E416D">
            <w:pPr>
              <w:spacing w:before="120"/>
              <w:jc w:val="center"/>
            </w:pPr>
            <w:r>
              <w:rPr>
                <w:sz w:val="22"/>
                <w:szCs w:val="22"/>
              </w:rPr>
              <w:t>1,6</w:t>
            </w:r>
          </w:p>
        </w:tc>
        <w:tc>
          <w:tcPr>
            <w:tcW w:w="1708" w:type="dxa"/>
            <w:tcBorders>
              <w:top w:val="nil"/>
              <w:bottom w:val="nil"/>
            </w:tcBorders>
          </w:tcPr>
          <w:p w:rsidR="005533EF" w:rsidRDefault="003E416D">
            <w:pPr>
              <w:spacing w:before="120"/>
              <w:jc w:val="center"/>
            </w:pPr>
            <w:r>
              <w:rPr>
                <w:sz w:val="22"/>
                <w:szCs w:val="22"/>
              </w:rPr>
              <w:t>0,8</w:t>
            </w:r>
          </w:p>
        </w:tc>
        <w:tc>
          <w:tcPr>
            <w:tcW w:w="1708" w:type="dxa"/>
            <w:gridSpan w:val="2"/>
            <w:tcBorders>
              <w:top w:val="nil"/>
              <w:bottom w:val="nil"/>
            </w:tcBorders>
          </w:tcPr>
          <w:p w:rsidR="005533EF" w:rsidRDefault="003E416D">
            <w:pPr>
              <w:spacing w:before="120"/>
              <w:jc w:val="center"/>
            </w:pPr>
            <w:r>
              <w:rPr>
                <w:sz w:val="22"/>
                <w:szCs w:val="22"/>
              </w:rPr>
              <w:t>-</w:t>
            </w:r>
          </w:p>
        </w:tc>
      </w:tr>
      <w:tr w:rsidR="005533EF">
        <w:tc>
          <w:tcPr>
            <w:tcW w:w="3984" w:type="dxa"/>
            <w:tcBorders>
              <w:top w:val="nil"/>
              <w:bottom w:val="nil"/>
            </w:tcBorders>
          </w:tcPr>
          <w:p w:rsidR="005533EF" w:rsidRDefault="003E416D">
            <w:pPr>
              <w:spacing w:before="120"/>
              <w:jc w:val="both"/>
            </w:pPr>
            <w:r>
              <w:rPr>
                <w:sz w:val="22"/>
                <w:szCs w:val="22"/>
              </w:rPr>
              <w:t>В.Жириновский</w:t>
            </w:r>
          </w:p>
        </w:tc>
        <w:tc>
          <w:tcPr>
            <w:tcW w:w="1708" w:type="dxa"/>
            <w:tcBorders>
              <w:top w:val="nil"/>
              <w:bottom w:val="nil"/>
            </w:tcBorders>
          </w:tcPr>
          <w:p w:rsidR="005533EF" w:rsidRDefault="003E416D">
            <w:pPr>
              <w:spacing w:before="120"/>
              <w:jc w:val="center"/>
            </w:pPr>
            <w:r>
              <w:rPr>
                <w:sz w:val="22"/>
                <w:szCs w:val="22"/>
              </w:rPr>
              <w:t>4,1</w:t>
            </w:r>
          </w:p>
        </w:tc>
        <w:tc>
          <w:tcPr>
            <w:tcW w:w="1708" w:type="dxa"/>
            <w:tcBorders>
              <w:top w:val="nil"/>
              <w:bottom w:val="nil"/>
            </w:tcBorders>
          </w:tcPr>
          <w:p w:rsidR="005533EF" w:rsidRDefault="003E416D">
            <w:pPr>
              <w:spacing w:before="120"/>
              <w:jc w:val="center"/>
            </w:pPr>
            <w:r>
              <w:rPr>
                <w:sz w:val="22"/>
                <w:szCs w:val="22"/>
              </w:rPr>
              <w:t>3,5</w:t>
            </w:r>
          </w:p>
        </w:tc>
        <w:tc>
          <w:tcPr>
            <w:tcW w:w="1708" w:type="dxa"/>
            <w:gridSpan w:val="2"/>
            <w:tcBorders>
              <w:top w:val="nil"/>
              <w:bottom w:val="nil"/>
            </w:tcBorders>
          </w:tcPr>
          <w:p w:rsidR="005533EF" w:rsidRDefault="003E416D">
            <w:pPr>
              <w:spacing w:before="120"/>
              <w:jc w:val="center"/>
            </w:pPr>
            <w:r>
              <w:rPr>
                <w:sz w:val="22"/>
                <w:szCs w:val="22"/>
              </w:rPr>
              <w:t>9,8</w:t>
            </w:r>
          </w:p>
        </w:tc>
      </w:tr>
      <w:tr w:rsidR="005533EF">
        <w:tc>
          <w:tcPr>
            <w:tcW w:w="3984" w:type="dxa"/>
            <w:tcBorders>
              <w:top w:val="nil"/>
              <w:bottom w:val="nil"/>
            </w:tcBorders>
          </w:tcPr>
          <w:p w:rsidR="005533EF" w:rsidRDefault="003E416D">
            <w:pPr>
              <w:spacing w:before="120"/>
              <w:jc w:val="both"/>
            </w:pPr>
            <w:r>
              <w:rPr>
                <w:sz w:val="22"/>
                <w:szCs w:val="22"/>
              </w:rPr>
              <w:t>Г.Зюганов</w:t>
            </w:r>
          </w:p>
        </w:tc>
        <w:tc>
          <w:tcPr>
            <w:tcW w:w="1708" w:type="dxa"/>
            <w:tcBorders>
              <w:top w:val="nil"/>
              <w:bottom w:val="nil"/>
            </w:tcBorders>
          </w:tcPr>
          <w:p w:rsidR="005533EF" w:rsidRDefault="003E416D">
            <w:pPr>
              <w:spacing w:before="120"/>
              <w:jc w:val="center"/>
            </w:pPr>
            <w:r>
              <w:rPr>
                <w:sz w:val="22"/>
                <w:szCs w:val="22"/>
              </w:rPr>
              <w:t>2,4</w:t>
            </w:r>
          </w:p>
        </w:tc>
        <w:tc>
          <w:tcPr>
            <w:tcW w:w="1708" w:type="dxa"/>
            <w:tcBorders>
              <w:top w:val="nil"/>
              <w:bottom w:val="nil"/>
            </w:tcBorders>
          </w:tcPr>
          <w:p w:rsidR="005533EF" w:rsidRDefault="003E416D">
            <w:pPr>
              <w:spacing w:before="120"/>
              <w:jc w:val="center"/>
            </w:pPr>
            <w:r>
              <w:rPr>
                <w:sz w:val="22"/>
                <w:szCs w:val="22"/>
              </w:rPr>
              <w:t>4,3</w:t>
            </w:r>
          </w:p>
        </w:tc>
        <w:tc>
          <w:tcPr>
            <w:tcW w:w="1708" w:type="dxa"/>
            <w:gridSpan w:val="2"/>
            <w:tcBorders>
              <w:top w:val="nil"/>
              <w:bottom w:val="nil"/>
            </w:tcBorders>
          </w:tcPr>
          <w:p w:rsidR="005533EF" w:rsidRDefault="003E416D">
            <w:pPr>
              <w:spacing w:before="120"/>
              <w:jc w:val="center"/>
            </w:pPr>
            <w:r>
              <w:rPr>
                <w:sz w:val="22"/>
                <w:szCs w:val="22"/>
              </w:rPr>
              <w:t>7,3</w:t>
            </w:r>
          </w:p>
        </w:tc>
      </w:tr>
      <w:tr w:rsidR="005533EF">
        <w:tc>
          <w:tcPr>
            <w:tcW w:w="3984" w:type="dxa"/>
            <w:tcBorders>
              <w:top w:val="nil"/>
              <w:bottom w:val="nil"/>
            </w:tcBorders>
          </w:tcPr>
          <w:p w:rsidR="005533EF" w:rsidRDefault="003E416D">
            <w:pPr>
              <w:spacing w:before="120"/>
              <w:jc w:val="both"/>
            </w:pPr>
            <w:r>
              <w:rPr>
                <w:sz w:val="22"/>
                <w:szCs w:val="22"/>
              </w:rPr>
              <w:t>А.Лебедь</w:t>
            </w:r>
          </w:p>
        </w:tc>
        <w:tc>
          <w:tcPr>
            <w:tcW w:w="1708" w:type="dxa"/>
            <w:tcBorders>
              <w:top w:val="nil"/>
              <w:bottom w:val="nil"/>
            </w:tcBorders>
          </w:tcPr>
          <w:p w:rsidR="005533EF" w:rsidRDefault="003E416D">
            <w:pPr>
              <w:spacing w:before="120"/>
              <w:jc w:val="center"/>
            </w:pPr>
            <w:r>
              <w:rPr>
                <w:sz w:val="22"/>
                <w:szCs w:val="22"/>
              </w:rPr>
              <w:t>9,8</w:t>
            </w:r>
          </w:p>
        </w:tc>
        <w:tc>
          <w:tcPr>
            <w:tcW w:w="1708" w:type="dxa"/>
            <w:tcBorders>
              <w:top w:val="nil"/>
              <w:bottom w:val="nil"/>
            </w:tcBorders>
          </w:tcPr>
          <w:p w:rsidR="005533EF" w:rsidRDefault="003E416D">
            <w:pPr>
              <w:spacing w:before="120"/>
              <w:jc w:val="center"/>
            </w:pPr>
            <w:r>
              <w:rPr>
                <w:sz w:val="22"/>
                <w:szCs w:val="22"/>
              </w:rPr>
              <w:t>9,4</w:t>
            </w:r>
          </w:p>
        </w:tc>
        <w:tc>
          <w:tcPr>
            <w:tcW w:w="1708" w:type="dxa"/>
            <w:gridSpan w:val="2"/>
            <w:tcBorders>
              <w:top w:val="nil"/>
              <w:bottom w:val="nil"/>
            </w:tcBorders>
          </w:tcPr>
          <w:p w:rsidR="005533EF" w:rsidRDefault="003E416D">
            <w:pPr>
              <w:spacing w:before="120"/>
              <w:jc w:val="center"/>
            </w:pPr>
            <w:r>
              <w:rPr>
                <w:sz w:val="22"/>
                <w:szCs w:val="22"/>
              </w:rPr>
              <w:t>14,6</w:t>
            </w:r>
          </w:p>
        </w:tc>
      </w:tr>
      <w:tr w:rsidR="005533EF">
        <w:tc>
          <w:tcPr>
            <w:tcW w:w="3984" w:type="dxa"/>
            <w:tcBorders>
              <w:top w:val="nil"/>
              <w:bottom w:val="nil"/>
            </w:tcBorders>
          </w:tcPr>
          <w:p w:rsidR="005533EF" w:rsidRDefault="003E416D">
            <w:pPr>
              <w:spacing w:before="120"/>
              <w:jc w:val="both"/>
            </w:pPr>
            <w:r>
              <w:rPr>
                <w:sz w:val="22"/>
                <w:szCs w:val="22"/>
              </w:rPr>
              <w:t>Ю.Лужков</w:t>
            </w:r>
          </w:p>
        </w:tc>
        <w:tc>
          <w:tcPr>
            <w:tcW w:w="1708" w:type="dxa"/>
            <w:tcBorders>
              <w:top w:val="nil"/>
              <w:bottom w:val="nil"/>
            </w:tcBorders>
          </w:tcPr>
          <w:p w:rsidR="005533EF" w:rsidRDefault="003E416D">
            <w:pPr>
              <w:spacing w:before="120"/>
              <w:jc w:val="center"/>
            </w:pPr>
            <w:r>
              <w:rPr>
                <w:sz w:val="22"/>
                <w:szCs w:val="22"/>
              </w:rPr>
              <w:t>19,5</w:t>
            </w:r>
          </w:p>
        </w:tc>
        <w:tc>
          <w:tcPr>
            <w:tcW w:w="1708" w:type="dxa"/>
            <w:tcBorders>
              <w:top w:val="nil"/>
              <w:bottom w:val="nil"/>
            </w:tcBorders>
          </w:tcPr>
          <w:p w:rsidR="005533EF" w:rsidRDefault="003E416D">
            <w:pPr>
              <w:spacing w:before="120"/>
              <w:jc w:val="center"/>
            </w:pPr>
            <w:r>
              <w:rPr>
                <w:sz w:val="22"/>
                <w:szCs w:val="22"/>
              </w:rPr>
              <w:t>10,2</w:t>
            </w:r>
          </w:p>
        </w:tc>
        <w:tc>
          <w:tcPr>
            <w:tcW w:w="1708" w:type="dxa"/>
            <w:gridSpan w:val="2"/>
            <w:tcBorders>
              <w:top w:val="nil"/>
              <w:bottom w:val="nil"/>
            </w:tcBorders>
          </w:tcPr>
          <w:p w:rsidR="005533EF" w:rsidRDefault="003E416D">
            <w:pPr>
              <w:spacing w:before="120"/>
              <w:jc w:val="center"/>
            </w:pPr>
            <w:r>
              <w:rPr>
                <w:sz w:val="22"/>
                <w:szCs w:val="22"/>
              </w:rPr>
              <w:t>4,9</w:t>
            </w:r>
          </w:p>
        </w:tc>
      </w:tr>
      <w:tr w:rsidR="005533EF">
        <w:tc>
          <w:tcPr>
            <w:tcW w:w="3984" w:type="dxa"/>
            <w:tcBorders>
              <w:top w:val="nil"/>
              <w:bottom w:val="nil"/>
            </w:tcBorders>
          </w:tcPr>
          <w:p w:rsidR="005533EF" w:rsidRDefault="003E416D">
            <w:pPr>
              <w:spacing w:before="120"/>
              <w:jc w:val="both"/>
            </w:pPr>
            <w:r>
              <w:rPr>
                <w:sz w:val="22"/>
                <w:szCs w:val="22"/>
              </w:rPr>
              <w:t>С.Степашин</w:t>
            </w:r>
          </w:p>
        </w:tc>
        <w:tc>
          <w:tcPr>
            <w:tcW w:w="1708" w:type="dxa"/>
            <w:tcBorders>
              <w:top w:val="nil"/>
              <w:bottom w:val="nil"/>
            </w:tcBorders>
          </w:tcPr>
          <w:p w:rsidR="005533EF" w:rsidRDefault="003E416D">
            <w:pPr>
              <w:spacing w:before="120"/>
              <w:jc w:val="center"/>
            </w:pPr>
            <w:r>
              <w:rPr>
                <w:sz w:val="22"/>
                <w:szCs w:val="22"/>
              </w:rPr>
              <w:t>8,1</w:t>
            </w:r>
          </w:p>
        </w:tc>
        <w:tc>
          <w:tcPr>
            <w:tcW w:w="1708" w:type="dxa"/>
            <w:tcBorders>
              <w:top w:val="nil"/>
              <w:bottom w:val="nil"/>
            </w:tcBorders>
          </w:tcPr>
          <w:p w:rsidR="005533EF" w:rsidRDefault="003E416D">
            <w:pPr>
              <w:spacing w:before="120"/>
              <w:jc w:val="center"/>
            </w:pPr>
            <w:r>
              <w:rPr>
                <w:sz w:val="22"/>
                <w:szCs w:val="22"/>
              </w:rPr>
              <w:t>2,4</w:t>
            </w:r>
          </w:p>
        </w:tc>
        <w:tc>
          <w:tcPr>
            <w:tcW w:w="1708" w:type="dxa"/>
            <w:gridSpan w:val="2"/>
            <w:tcBorders>
              <w:top w:val="nil"/>
              <w:bottom w:val="nil"/>
            </w:tcBorders>
          </w:tcPr>
          <w:p w:rsidR="005533EF" w:rsidRDefault="003E416D">
            <w:pPr>
              <w:spacing w:before="120"/>
              <w:jc w:val="center"/>
            </w:pPr>
            <w:r>
              <w:rPr>
                <w:sz w:val="22"/>
                <w:szCs w:val="22"/>
              </w:rPr>
              <w:t>2,4</w:t>
            </w:r>
          </w:p>
        </w:tc>
      </w:tr>
      <w:tr w:rsidR="005533EF">
        <w:tc>
          <w:tcPr>
            <w:tcW w:w="3984" w:type="dxa"/>
            <w:tcBorders>
              <w:top w:val="nil"/>
              <w:bottom w:val="nil"/>
            </w:tcBorders>
          </w:tcPr>
          <w:p w:rsidR="005533EF" w:rsidRDefault="003E416D">
            <w:pPr>
              <w:spacing w:before="120"/>
              <w:jc w:val="both"/>
            </w:pPr>
            <w:r>
              <w:rPr>
                <w:sz w:val="22"/>
                <w:szCs w:val="22"/>
              </w:rPr>
              <w:t>А.Тулеев</w:t>
            </w:r>
          </w:p>
        </w:tc>
        <w:tc>
          <w:tcPr>
            <w:tcW w:w="1708" w:type="dxa"/>
            <w:tcBorders>
              <w:top w:val="nil"/>
              <w:bottom w:val="nil"/>
            </w:tcBorders>
          </w:tcPr>
          <w:p w:rsidR="005533EF" w:rsidRDefault="003E416D">
            <w:pPr>
              <w:spacing w:before="120"/>
              <w:jc w:val="center"/>
            </w:pPr>
            <w:r>
              <w:rPr>
                <w:sz w:val="22"/>
                <w:szCs w:val="22"/>
              </w:rPr>
              <w:t>2,4</w:t>
            </w:r>
          </w:p>
        </w:tc>
        <w:tc>
          <w:tcPr>
            <w:tcW w:w="1708" w:type="dxa"/>
            <w:tcBorders>
              <w:top w:val="nil"/>
              <w:bottom w:val="nil"/>
            </w:tcBorders>
          </w:tcPr>
          <w:p w:rsidR="005533EF" w:rsidRDefault="003E416D">
            <w:pPr>
              <w:spacing w:before="120"/>
              <w:jc w:val="center"/>
            </w:pPr>
            <w:r>
              <w:rPr>
                <w:sz w:val="22"/>
                <w:szCs w:val="22"/>
              </w:rPr>
              <w:t>2,8</w:t>
            </w:r>
          </w:p>
        </w:tc>
        <w:tc>
          <w:tcPr>
            <w:tcW w:w="1708" w:type="dxa"/>
            <w:gridSpan w:val="2"/>
            <w:tcBorders>
              <w:top w:val="nil"/>
              <w:bottom w:val="nil"/>
            </w:tcBorders>
          </w:tcPr>
          <w:p w:rsidR="005533EF" w:rsidRDefault="003E416D">
            <w:pPr>
              <w:spacing w:before="120"/>
              <w:jc w:val="center"/>
            </w:pPr>
            <w:r>
              <w:rPr>
                <w:sz w:val="22"/>
                <w:szCs w:val="22"/>
              </w:rPr>
              <w:t>12,2</w:t>
            </w:r>
          </w:p>
        </w:tc>
      </w:tr>
      <w:tr w:rsidR="005533EF">
        <w:tc>
          <w:tcPr>
            <w:tcW w:w="3984" w:type="dxa"/>
            <w:tcBorders>
              <w:top w:val="nil"/>
              <w:bottom w:val="nil"/>
            </w:tcBorders>
          </w:tcPr>
          <w:p w:rsidR="005533EF" w:rsidRDefault="003E416D">
            <w:pPr>
              <w:spacing w:before="120"/>
              <w:jc w:val="both"/>
            </w:pPr>
            <w:r>
              <w:rPr>
                <w:sz w:val="22"/>
                <w:szCs w:val="22"/>
              </w:rPr>
              <w:t>В.Черномырдин</w:t>
            </w:r>
          </w:p>
        </w:tc>
        <w:tc>
          <w:tcPr>
            <w:tcW w:w="1708" w:type="dxa"/>
            <w:tcBorders>
              <w:top w:val="nil"/>
              <w:bottom w:val="nil"/>
            </w:tcBorders>
          </w:tcPr>
          <w:p w:rsidR="005533EF" w:rsidRDefault="003E416D">
            <w:pPr>
              <w:spacing w:before="120"/>
              <w:jc w:val="center"/>
            </w:pPr>
            <w:r>
              <w:rPr>
                <w:sz w:val="22"/>
                <w:szCs w:val="22"/>
              </w:rPr>
              <w:t>0,8</w:t>
            </w:r>
          </w:p>
        </w:tc>
        <w:tc>
          <w:tcPr>
            <w:tcW w:w="1708" w:type="dxa"/>
            <w:tcBorders>
              <w:top w:val="nil"/>
              <w:bottom w:val="nil"/>
            </w:tcBorders>
          </w:tcPr>
          <w:p w:rsidR="005533EF" w:rsidRDefault="003E416D">
            <w:pPr>
              <w:spacing w:before="120"/>
              <w:jc w:val="center"/>
            </w:pPr>
            <w:r>
              <w:rPr>
                <w:sz w:val="22"/>
                <w:szCs w:val="22"/>
              </w:rPr>
              <w:t>0,8</w:t>
            </w:r>
          </w:p>
        </w:tc>
        <w:tc>
          <w:tcPr>
            <w:tcW w:w="1708" w:type="dxa"/>
            <w:gridSpan w:val="2"/>
            <w:tcBorders>
              <w:top w:val="nil"/>
              <w:bottom w:val="nil"/>
            </w:tcBorders>
          </w:tcPr>
          <w:p w:rsidR="005533EF" w:rsidRDefault="003E416D">
            <w:pPr>
              <w:spacing w:before="120"/>
              <w:jc w:val="center"/>
            </w:pPr>
            <w:r>
              <w:rPr>
                <w:sz w:val="22"/>
                <w:szCs w:val="22"/>
              </w:rPr>
              <w:t>-</w:t>
            </w:r>
          </w:p>
        </w:tc>
      </w:tr>
      <w:tr w:rsidR="005533EF">
        <w:tc>
          <w:tcPr>
            <w:tcW w:w="3984" w:type="dxa"/>
            <w:tcBorders>
              <w:top w:val="nil"/>
              <w:bottom w:val="nil"/>
            </w:tcBorders>
          </w:tcPr>
          <w:p w:rsidR="005533EF" w:rsidRDefault="003E416D">
            <w:pPr>
              <w:spacing w:before="120"/>
              <w:jc w:val="both"/>
            </w:pPr>
            <w:r>
              <w:rPr>
                <w:sz w:val="22"/>
                <w:szCs w:val="22"/>
              </w:rPr>
              <w:t>Г.Явлинский</w:t>
            </w:r>
          </w:p>
        </w:tc>
        <w:tc>
          <w:tcPr>
            <w:tcW w:w="1708" w:type="dxa"/>
            <w:tcBorders>
              <w:top w:val="nil"/>
              <w:bottom w:val="nil"/>
            </w:tcBorders>
          </w:tcPr>
          <w:p w:rsidR="005533EF" w:rsidRDefault="003E416D">
            <w:pPr>
              <w:spacing w:before="120"/>
              <w:jc w:val="center"/>
            </w:pPr>
            <w:r>
              <w:rPr>
                <w:sz w:val="22"/>
                <w:szCs w:val="22"/>
              </w:rPr>
              <w:t>12,2</w:t>
            </w:r>
          </w:p>
        </w:tc>
        <w:tc>
          <w:tcPr>
            <w:tcW w:w="1708" w:type="dxa"/>
            <w:tcBorders>
              <w:top w:val="nil"/>
              <w:bottom w:val="nil"/>
            </w:tcBorders>
          </w:tcPr>
          <w:p w:rsidR="005533EF" w:rsidRDefault="003E416D">
            <w:pPr>
              <w:spacing w:before="120"/>
              <w:jc w:val="center"/>
            </w:pPr>
            <w:r>
              <w:rPr>
                <w:sz w:val="22"/>
                <w:szCs w:val="22"/>
              </w:rPr>
              <w:t>14,6</w:t>
            </w:r>
          </w:p>
        </w:tc>
        <w:tc>
          <w:tcPr>
            <w:tcW w:w="1708" w:type="dxa"/>
            <w:gridSpan w:val="2"/>
            <w:tcBorders>
              <w:top w:val="nil"/>
              <w:bottom w:val="nil"/>
            </w:tcBorders>
          </w:tcPr>
          <w:p w:rsidR="005533EF" w:rsidRDefault="003E416D">
            <w:pPr>
              <w:spacing w:before="120"/>
              <w:jc w:val="center"/>
            </w:pPr>
            <w:r>
              <w:rPr>
                <w:sz w:val="22"/>
                <w:szCs w:val="22"/>
              </w:rPr>
              <w:t>7,3</w:t>
            </w:r>
          </w:p>
        </w:tc>
      </w:tr>
      <w:tr w:rsidR="005533EF">
        <w:tc>
          <w:tcPr>
            <w:tcW w:w="3984" w:type="dxa"/>
            <w:tcBorders>
              <w:top w:val="nil"/>
              <w:bottom w:val="nil"/>
            </w:tcBorders>
          </w:tcPr>
          <w:p w:rsidR="005533EF" w:rsidRDefault="003E416D">
            <w:pPr>
              <w:spacing w:before="120"/>
              <w:jc w:val="both"/>
            </w:pPr>
            <w:r>
              <w:rPr>
                <w:sz w:val="22"/>
                <w:szCs w:val="22"/>
              </w:rPr>
              <w:t>За другого</w:t>
            </w:r>
          </w:p>
        </w:tc>
        <w:tc>
          <w:tcPr>
            <w:tcW w:w="1708" w:type="dxa"/>
            <w:tcBorders>
              <w:top w:val="nil"/>
              <w:bottom w:val="nil"/>
            </w:tcBorders>
          </w:tcPr>
          <w:p w:rsidR="005533EF" w:rsidRDefault="003E416D">
            <w:pPr>
              <w:spacing w:before="120"/>
              <w:jc w:val="center"/>
            </w:pPr>
            <w:r>
              <w:rPr>
                <w:sz w:val="22"/>
                <w:szCs w:val="22"/>
              </w:rPr>
              <w:t>1,6</w:t>
            </w:r>
          </w:p>
        </w:tc>
        <w:tc>
          <w:tcPr>
            <w:tcW w:w="1708" w:type="dxa"/>
            <w:tcBorders>
              <w:top w:val="nil"/>
              <w:bottom w:val="nil"/>
            </w:tcBorders>
          </w:tcPr>
          <w:p w:rsidR="005533EF" w:rsidRDefault="003E416D">
            <w:pPr>
              <w:spacing w:before="120"/>
              <w:jc w:val="center"/>
            </w:pPr>
            <w:r>
              <w:rPr>
                <w:sz w:val="22"/>
                <w:szCs w:val="22"/>
              </w:rPr>
              <w:t>1,6</w:t>
            </w:r>
          </w:p>
        </w:tc>
        <w:tc>
          <w:tcPr>
            <w:tcW w:w="1708" w:type="dxa"/>
            <w:gridSpan w:val="2"/>
            <w:tcBorders>
              <w:top w:val="nil"/>
              <w:bottom w:val="nil"/>
            </w:tcBorders>
          </w:tcPr>
          <w:p w:rsidR="005533EF" w:rsidRDefault="003E416D">
            <w:pPr>
              <w:spacing w:before="120"/>
              <w:jc w:val="center"/>
            </w:pPr>
            <w:r>
              <w:rPr>
                <w:sz w:val="22"/>
                <w:szCs w:val="22"/>
              </w:rPr>
              <w:t>-</w:t>
            </w:r>
          </w:p>
        </w:tc>
      </w:tr>
      <w:tr w:rsidR="005533EF">
        <w:tc>
          <w:tcPr>
            <w:tcW w:w="3984" w:type="dxa"/>
            <w:tcBorders>
              <w:top w:val="nil"/>
              <w:bottom w:val="nil"/>
            </w:tcBorders>
          </w:tcPr>
          <w:p w:rsidR="005533EF" w:rsidRDefault="003E416D">
            <w:pPr>
              <w:spacing w:before="120"/>
              <w:jc w:val="both"/>
            </w:pPr>
            <w:r>
              <w:rPr>
                <w:sz w:val="22"/>
                <w:szCs w:val="22"/>
              </w:rPr>
              <w:t>Против всех</w:t>
            </w:r>
          </w:p>
        </w:tc>
        <w:tc>
          <w:tcPr>
            <w:tcW w:w="1708" w:type="dxa"/>
            <w:tcBorders>
              <w:top w:val="nil"/>
              <w:bottom w:val="nil"/>
            </w:tcBorders>
          </w:tcPr>
          <w:p w:rsidR="005533EF" w:rsidRDefault="003E416D">
            <w:pPr>
              <w:spacing w:before="120"/>
              <w:jc w:val="center"/>
            </w:pPr>
            <w:r>
              <w:rPr>
                <w:sz w:val="22"/>
                <w:szCs w:val="22"/>
              </w:rPr>
              <w:t>9,8</w:t>
            </w:r>
          </w:p>
        </w:tc>
        <w:tc>
          <w:tcPr>
            <w:tcW w:w="1708" w:type="dxa"/>
            <w:tcBorders>
              <w:top w:val="nil"/>
              <w:bottom w:val="nil"/>
            </w:tcBorders>
          </w:tcPr>
          <w:p w:rsidR="005533EF" w:rsidRDefault="003E416D">
            <w:pPr>
              <w:spacing w:before="120"/>
              <w:jc w:val="center"/>
            </w:pPr>
            <w:r>
              <w:rPr>
                <w:sz w:val="22"/>
                <w:szCs w:val="22"/>
              </w:rPr>
              <w:t>9,8</w:t>
            </w:r>
          </w:p>
        </w:tc>
        <w:tc>
          <w:tcPr>
            <w:tcW w:w="1708" w:type="dxa"/>
            <w:gridSpan w:val="2"/>
            <w:tcBorders>
              <w:top w:val="nil"/>
              <w:bottom w:val="nil"/>
            </w:tcBorders>
          </w:tcPr>
          <w:p w:rsidR="005533EF" w:rsidRDefault="003E416D">
            <w:pPr>
              <w:spacing w:before="120"/>
              <w:jc w:val="center"/>
            </w:pPr>
            <w:r>
              <w:rPr>
                <w:sz w:val="22"/>
                <w:szCs w:val="22"/>
              </w:rPr>
              <w:t>7,3</w:t>
            </w:r>
          </w:p>
        </w:tc>
      </w:tr>
      <w:tr w:rsidR="005533EF">
        <w:tc>
          <w:tcPr>
            <w:tcW w:w="3984" w:type="dxa"/>
            <w:tcBorders>
              <w:top w:val="nil"/>
            </w:tcBorders>
          </w:tcPr>
          <w:p w:rsidR="005533EF" w:rsidRDefault="003E416D">
            <w:pPr>
              <w:spacing w:before="120"/>
              <w:jc w:val="both"/>
            </w:pPr>
            <w:r>
              <w:rPr>
                <w:sz w:val="22"/>
                <w:szCs w:val="22"/>
              </w:rPr>
              <w:t>Не принял бы участие в выборах</w:t>
            </w:r>
          </w:p>
        </w:tc>
        <w:tc>
          <w:tcPr>
            <w:tcW w:w="1708" w:type="dxa"/>
            <w:tcBorders>
              <w:top w:val="nil"/>
            </w:tcBorders>
          </w:tcPr>
          <w:p w:rsidR="005533EF" w:rsidRDefault="003E416D">
            <w:pPr>
              <w:spacing w:before="120"/>
              <w:jc w:val="center"/>
            </w:pPr>
            <w:r>
              <w:rPr>
                <w:sz w:val="22"/>
                <w:szCs w:val="22"/>
              </w:rPr>
              <w:t>6,5</w:t>
            </w:r>
          </w:p>
        </w:tc>
        <w:tc>
          <w:tcPr>
            <w:tcW w:w="1708" w:type="dxa"/>
            <w:tcBorders>
              <w:top w:val="nil"/>
            </w:tcBorders>
          </w:tcPr>
          <w:p w:rsidR="005533EF" w:rsidRDefault="003E416D">
            <w:pPr>
              <w:spacing w:before="120"/>
              <w:jc w:val="center"/>
            </w:pPr>
            <w:r>
              <w:rPr>
                <w:sz w:val="22"/>
                <w:szCs w:val="22"/>
              </w:rPr>
              <w:t>17,7</w:t>
            </w:r>
          </w:p>
        </w:tc>
        <w:tc>
          <w:tcPr>
            <w:tcW w:w="1708" w:type="dxa"/>
            <w:gridSpan w:val="2"/>
            <w:tcBorders>
              <w:top w:val="nil"/>
            </w:tcBorders>
          </w:tcPr>
          <w:p w:rsidR="005533EF" w:rsidRDefault="003E416D">
            <w:pPr>
              <w:spacing w:before="120"/>
              <w:jc w:val="center"/>
            </w:pPr>
            <w:r>
              <w:rPr>
                <w:sz w:val="22"/>
                <w:szCs w:val="22"/>
              </w:rPr>
              <w:t>19,5</w:t>
            </w:r>
          </w:p>
        </w:tc>
      </w:tr>
    </w:tbl>
    <w:p w:rsidR="005533EF" w:rsidRDefault="005533EF">
      <w:pPr>
        <w:spacing w:line="360" w:lineRule="auto"/>
        <w:ind w:right="-483" w:firstLine="720"/>
        <w:jc w:val="both"/>
      </w:pPr>
    </w:p>
    <w:p w:rsidR="005533EF" w:rsidRDefault="005533EF">
      <w:pPr>
        <w:spacing w:line="360" w:lineRule="auto"/>
        <w:ind w:right="-483" w:firstLine="720"/>
        <w:jc w:val="both"/>
        <w:rPr>
          <w:b/>
          <w:bCs/>
          <w:i/>
          <w:iCs/>
        </w:rPr>
      </w:pPr>
    </w:p>
    <w:p w:rsidR="005533EF" w:rsidRDefault="003E416D">
      <w:pPr>
        <w:spacing w:line="360" w:lineRule="auto"/>
        <w:ind w:right="-483" w:firstLine="720"/>
        <w:jc w:val="both"/>
      </w:pPr>
      <w:r>
        <w:rPr>
          <w:b/>
          <w:bCs/>
          <w:i/>
          <w:iCs/>
        </w:rPr>
        <w:t>Что касается идеологического позиционирования тех или иных политических лидеров, то, как  показывает исследование, имеет место, с одной стороны, высокий уровень дифференциации политических предпочтений молодежи в зависимости от ее принадлежности к тому или иному электоральному сегменту, а, с другой, явное отличие молодежных представлений о политической “окраске” отдельных лидеров по сравнению со старшим поколением.</w:t>
      </w:r>
      <w:r>
        <w:t xml:space="preserve"> Так, если старшее поколение воспринимает Ю.Лужкова как центриста, хотя и с либеральным уклоном, то молодежь видит в Ю.Лужкове либерала, сторонника реформ (именно у сторонников реформ Ю.Лужков лидирует как кандидат в Президенты с большим отрывом). Старшее поколение видит в Е.Примакове сторонника самостоятельного русского пути развития, а молодежь, придерживающаяся этой идейной ориентации, отдает предпочтение Г.Явлинскому и А.Лебедю, а Е.Примаков в молодежной среде воспринимается как носитель социал-демократической идеологии. Популярность же Г.Явлинского в группе молодых сторонников русского пути позволяет сделать вывод об особенностях формирующегося национального самосознания, отличающегося от традиционных установок старших возрастных групп. </w:t>
      </w:r>
    </w:p>
    <w:p w:rsidR="005533EF" w:rsidRDefault="003E416D">
      <w:pPr>
        <w:spacing w:line="360" w:lineRule="auto"/>
        <w:ind w:right="-483" w:firstLine="720"/>
        <w:jc w:val="both"/>
        <w:sectPr w:rsidR="005533EF">
          <w:footerReference w:type="default" r:id="rId26"/>
          <w:pgSz w:w="11906" w:h="16838"/>
          <w:pgMar w:top="850" w:right="850" w:bottom="850" w:left="1417" w:header="709" w:footer="709" w:gutter="0"/>
          <w:cols w:space="709"/>
          <w:titlePg/>
        </w:sectPr>
      </w:pPr>
      <w:r>
        <w:t>Возможно, именно в силу иного понимания того, какой путь дальнейшего развития России символизируют те или иные политические лидеры, несмотря на общее лидерство Е.Примакова, его поддержка в молодежной среде не столь однозначна, как в старших возрастных группах. Так, в случае гипотетического выхода во второй тур, как неоднократно отмечалось и подтверждалось многими исследованиями, Е.Примаков “обречен” на победу против любого из возможных кокурентов. Однако, как показывают данные данного опроса, его преимущество над Г.Явлинским и Ю.Лужковым обеспечивается в основном  за счет старшей части электората, так как у молодежи до 27 лет Ю.Лужков идет практически вровень с Е.Примаковым, отставая на чисто символическую величину в 1,5-2%, а в группе 27-30 лет серьезную конкуренцию Е.Примакову мог бы составить Г.Явлинский, отстающий от него всего на 4,3%. Тем не менее во всех группах молодежи лидером остается все-таки Е.Примаков.</w:t>
      </w:r>
      <w:r>
        <w:tab/>
      </w:r>
    </w:p>
    <w:p w:rsidR="005533EF" w:rsidRDefault="003E416D">
      <w:pPr>
        <w:jc w:val="right"/>
        <w:rPr>
          <w:i/>
          <w:iCs/>
        </w:rPr>
      </w:pPr>
      <w:r>
        <w:rPr>
          <w:i/>
          <w:iCs/>
        </w:rPr>
        <w:t>Таблица 19</w:t>
      </w:r>
    </w:p>
    <w:p w:rsidR="005533EF" w:rsidRDefault="005533EF">
      <w:pPr>
        <w:jc w:val="right"/>
      </w:pPr>
    </w:p>
    <w:p w:rsidR="005533EF" w:rsidRDefault="003E416D">
      <w:pPr>
        <w:jc w:val="center"/>
        <w:rPr>
          <w:b/>
          <w:bCs/>
        </w:rPr>
      </w:pPr>
      <w:r>
        <w:rPr>
          <w:b/>
          <w:bCs/>
        </w:rPr>
        <w:t>Политические предпочтения сторонников различных идейно-политических течений, %</w:t>
      </w:r>
    </w:p>
    <w:p w:rsidR="005533EF" w:rsidRDefault="005533EF"/>
    <w:tbl>
      <w:tblPr>
        <w:tblW w:w="0" w:type="auto"/>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
        <w:gridCol w:w="1984"/>
        <w:gridCol w:w="1595"/>
        <w:gridCol w:w="1884"/>
        <w:gridCol w:w="1766"/>
        <w:gridCol w:w="1474"/>
        <w:gridCol w:w="1621"/>
        <w:gridCol w:w="2063"/>
        <w:gridCol w:w="2211"/>
        <w:gridCol w:w="2"/>
      </w:tblGrid>
      <w:tr w:rsidR="005533EF">
        <w:tc>
          <w:tcPr>
            <w:tcW w:w="1985" w:type="dxa"/>
            <w:gridSpan w:val="2"/>
            <w:tcBorders>
              <w:bottom w:val="nil"/>
            </w:tcBorders>
          </w:tcPr>
          <w:p w:rsidR="005533EF" w:rsidRDefault="003E416D">
            <w:pPr>
              <w:spacing w:before="120"/>
              <w:jc w:val="center"/>
              <w:rPr>
                <w:b/>
                <w:bCs/>
                <w:sz w:val="20"/>
                <w:szCs w:val="20"/>
              </w:rPr>
            </w:pPr>
            <w:r>
              <w:rPr>
                <w:b/>
                <w:bCs/>
                <w:sz w:val="20"/>
                <w:szCs w:val="20"/>
              </w:rPr>
              <w:t xml:space="preserve">Кандидаты в </w:t>
            </w:r>
          </w:p>
        </w:tc>
        <w:tc>
          <w:tcPr>
            <w:tcW w:w="12616" w:type="dxa"/>
            <w:gridSpan w:val="8"/>
          </w:tcPr>
          <w:p w:rsidR="005533EF" w:rsidRDefault="003E416D">
            <w:pPr>
              <w:spacing w:before="120"/>
              <w:jc w:val="center"/>
              <w:rPr>
                <w:b/>
                <w:bCs/>
                <w:sz w:val="20"/>
                <w:szCs w:val="20"/>
              </w:rPr>
            </w:pPr>
            <w:r>
              <w:rPr>
                <w:b/>
                <w:bCs/>
                <w:sz w:val="20"/>
                <w:szCs w:val="20"/>
              </w:rPr>
              <w:t>Сторонники тех или иных идейно-политических течений</w:t>
            </w:r>
          </w:p>
        </w:tc>
      </w:tr>
      <w:tr w:rsidR="005533EF">
        <w:tblPrEx>
          <w:tblCellMar>
            <w:left w:w="107" w:type="dxa"/>
            <w:right w:w="107" w:type="dxa"/>
          </w:tblCellMar>
        </w:tblPrEx>
        <w:trPr>
          <w:gridBefore w:val="1"/>
          <w:gridAfter w:val="1"/>
        </w:trPr>
        <w:tc>
          <w:tcPr>
            <w:tcW w:w="1984" w:type="dxa"/>
            <w:tcBorders>
              <w:top w:val="nil"/>
            </w:tcBorders>
          </w:tcPr>
          <w:p w:rsidR="005533EF" w:rsidRDefault="003E416D">
            <w:pPr>
              <w:spacing w:before="120"/>
              <w:rPr>
                <w:b/>
                <w:bCs/>
                <w:sz w:val="20"/>
                <w:szCs w:val="20"/>
              </w:rPr>
            </w:pPr>
            <w:r>
              <w:rPr>
                <w:b/>
                <w:bCs/>
                <w:sz w:val="20"/>
                <w:szCs w:val="20"/>
              </w:rPr>
              <w:t xml:space="preserve">    Президенты</w:t>
            </w:r>
          </w:p>
        </w:tc>
        <w:tc>
          <w:tcPr>
            <w:tcW w:w="1595" w:type="dxa"/>
          </w:tcPr>
          <w:p w:rsidR="005533EF" w:rsidRDefault="003E416D">
            <w:pPr>
              <w:spacing w:before="120"/>
              <w:jc w:val="center"/>
              <w:rPr>
                <w:b/>
                <w:bCs/>
                <w:sz w:val="20"/>
                <w:szCs w:val="20"/>
              </w:rPr>
            </w:pPr>
            <w:r>
              <w:rPr>
                <w:b/>
                <w:bCs/>
                <w:sz w:val="20"/>
                <w:szCs w:val="20"/>
              </w:rPr>
              <w:t>Радикальных рыночных реформ</w:t>
            </w:r>
          </w:p>
        </w:tc>
        <w:tc>
          <w:tcPr>
            <w:tcW w:w="1884" w:type="dxa"/>
          </w:tcPr>
          <w:p w:rsidR="005533EF" w:rsidRDefault="003E416D">
            <w:pPr>
              <w:spacing w:before="120"/>
              <w:jc w:val="center"/>
              <w:rPr>
                <w:b/>
                <w:bCs/>
                <w:sz w:val="20"/>
                <w:szCs w:val="20"/>
              </w:rPr>
            </w:pPr>
            <w:r>
              <w:rPr>
                <w:b/>
                <w:bCs/>
                <w:sz w:val="20"/>
                <w:szCs w:val="20"/>
              </w:rPr>
              <w:t>Коммунистической идеологии</w:t>
            </w:r>
          </w:p>
        </w:tc>
        <w:tc>
          <w:tcPr>
            <w:tcW w:w="1766" w:type="dxa"/>
          </w:tcPr>
          <w:p w:rsidR="005533EF" w:rsidRDefault="003E416D">
            <w:pPr>
              <w:spacing w:before="120"/>
              <w:jc w:val="center"/>
              <w:rPr>
                <w:b/>
                <w:bCs/>
                <w:sz w:val="20"/>
                <w:szCs w:val="20"/>
              </w:rPr>
            </w:pPr>
            <w:r>
              <w:rPr>
                <w:b/>
                <w:bCs/>
                <w:sz w:val="20"/>
                <w:szCs w:val="20"/>
              </w:rPr>
              <w:t>Социал-демократической идеологии</w:t>
            </w:r>
          </w:p>
        </w:tc>
        <w:tc>
          <w:tcPr>
            <w:tcW w:w="1474" w:type="dxa"/>
          </w:tcPr>
          <w:p w:rsidR="005533EF" w:rsidRDefault="003E416D">
            <w:pPr>
              <w:spacing w:before="120"/>
              <w:jc w:val="center"/>
              <w:rPr>
                <w:b/>
                <w:bCs/>
                <w:sz w:val="20"/>
                <w:szCs w:val="20"/>
              </w:rPr>
            </w:pPr>
            <w:r>
              <w:rPr>
                <w:b/>
                <w:bCs/>
                <w:sz w:val="20"/>
                <w:szCs w:val="20"/>
              </w:rPr>
              <w:t>Русского пути развития</w:t>
            </w:r>
          </w:p>
        </w:tc>
        <w:tc>
          <w:tcPr>
            <w:tcW w:w="1621" w:type="dxa"/>
          </w:tcPr>
          <w:p w:rsidR="005533EF" w:rsidRDefault="003E416D">
            <w:pPr>
              <w:spacing w:before="120"/>
              <w:jc w:val="center"/>
              <w:rPr>
                <w:b/>
                <w:bCs/>
                <w:sz w:val="20"/>
                <w:szCs w:val="20"/>
              </w:rPr>
            </w:pPr>
            <w:r>
              <w:rPr>
                <w:b/>
                <w:bCs/>
                <w:sz w:val="20"/>
                <w:szCs w:val="20"/>
              </w:rPr>
              <w:t>Центристы</w:t>
            </w:r>
          </w:p>
        </w:tc>
        <w:tc>
          <w:tcPr>
            <w:tcW w:w="2063" w:type="dxa"/>
          </w:tcPr>
          <w:p w:rsidR="005533EF" w:rsidRDefault="003E416D">
            <w:pPr>
              <w:spacing w:before="120"/>
              <w:jc w:val="center"/>
              <w:rPr>
                <w:b/>
                <w:bCs/>
                <w:sz w:val="20"/>
                <w:szCs w:val="20"/>
              </w:rPr>
            </w:pPr>
            <w:r>
              <w:rPr>
                <w:b/>
                <w:bCs/>
                <w:sz w:val="20"/>
                <w:szCs w:val="20"/>
              </w:rPr>
              <w:t>Другого идейно-политического течения</w:t>
            </w:r>
          </w:p>
        </w:tc>
        <w:tc>
          <w:tcPr>
            <w:tcW w:w="2211" w:type="dxa"/>
          </w:tcPr>
          <w:p w:rsidR="005533EF" w:rsidRDefault="003E416D">
            <w:pPr>
              <w:spacing w:before="120"/>
              <w:jc w:val="center"/>
              <w:rPr>
                <w:b/>
                <w:bCs/>
                <w:sz w:val="20"/>
                <w:szCs w:val="20"/>
              </w:rPr>
            </w:pPr>
            <w:r>
              <w:rPr>
                <w:b/>
                <w:bCs/>
                <w:sz w:val="20"/>
                <w:szCs w:val="20"/>
              </w:rPr>
              <w:t>Не являюсь сторонником никакого течения</w:t>
            </w:r>
          </w:p>
        </w:tc>
      </w:tr>
      <w:tr w:rsidR="005533EF">
        <w:tblPrEx>
          <w:tblCellMar>
            <w:left w:w="107" w:type="dxa"/>
            <w:right w:w="107" w:type="dxa"/>
          </w:tblCellMar>
        </w:tblPrEx>
        <w:trPr>
          <w:gridBefore w:val="1"/>
          <w:gridAfter w:val="1"/>
        </w:trPr>
        <w:tc>
          <w:tcPr>
            <w:tcW w:w="1984" w:type="dxa"/>
          </w:tcPr>
          <w:p w:rsidR="005533EF" w:rsidRDefault="003E416D">
            <w:pPr>
              <w:spacing w:before="120"/>
            </w:pPr>
            <w:r>
              <w:t>Е.Примаков</w:t>
            </w:r>
          </w:p>
        </w:tc>
        <w:tc>
          <w:tcPr>
            <w:tcW w:w="1595" w:type="dxa"/>
          </w:tcPr>
          <w:p w:rsidR="005533EF" w:rsidRDefault="003E416D">
            <w:pPr>
              <w:spacing w:before="120"/>
              <w:jc w:val="center"/>
            </w:pPr>
            <w:r>
              <w:t>15,6</w:t>
            </w:r>
          </w:p>
        </w:tc>
        <w:tc>
          <w:tcPr>
            <w:tcW w:w="1884" w:type="dxa"/>
          </w:tcPr>
          <w:p w:rsidR="005533EF" w:rsidRDefault="003E416D">
            <w:pPr>
              <w:spacing w:before="120"/>
              <w:jc w:val="center"/>
            </w:pPr>
            <w:r>
              <w:t>14,3</w:t>
            </w:r>
          </w:p>
        </w:tc>
        <w:tc>
          <w:tcPr>
            <w:tcW w:w="1766" w:type="dxa"/>
          </w:tcPr>
          <w:p w:rsidR="005533EF" w:rsidRDefault="003E416D">
            <w:pPr>
              <w:spacing w:before="120"/>
              <w:jc w:val="center"/>
            </w:pPr>
            <w:r>
              <w:t>23,1</w:t>
            </w:r>
          </w:p>
        </w:tc>
        <w:tc>
          <w:tcPr>
            <w:tcW w:w="1474" w:type="dxa"/>
          </w:tcPr>
          <w:p w:rsidR="005533EF" w:rsidRDefault="003E416D">
            <w:pPr>
              <w:spacing w:before="120"/>
              <w:jc w:val="center"/>
            </w:pPr>
            <w:r>
              <w:t>8,8</w:t>
            </w:r>
          </w:p>
        </w:tc>
        <w:tc>
          <w:tcPr>
            <w:tcW w:w="1621" w:type="dxa"/>
          </w:tcPr>
          <w:p w:rsidR="005533EF" w:rsidRDefault="003E416D">
            <w:pPr>
              <w:spacing w:before="120"/>
              <w:jc w:val="center"/>
            </w:pPr>
            <w:r>
              <w:t>17,6</w:t>
            </w:r>
          </w:p>
        </w:tc>
        <w:tc>
          <w:tcPr>
            <w:tcW w:w="2063" w:type="dxa"/>
          </w:tcPr>
          <w:p w:rsidR="005533EF" w:rsidRDefault="003E416D">
            <w:pPr>
              <w:spacing w:before="120"/>
              <w:jc w:val="center"/>
            </w:pPr>
            <w:r>
              <w:t>-</w:t>
            </w:r>
          </w:p>
        </w:tc>
        <w:tc>
          <w:tcPr>
            <w:tcW w:w="2211" w:type="dxa"/>
          </w:tcPr>
          <w:p w:rsidR="005533EF" w:rsidRDefault="003E416D">
            <w:pPr>
              <w:spacing w:before="120"/>
              <w:jc w:val="center"/>
            </w:pPr>
            <w:r>
              <w:t>20,5</w:t>
            </w:r>
          </w:p>
        </w:tc>
      </w:tr>
      <w:tr w:rsidR="005533EF">
        <w:tblPrEx>
          <w:tblCellMar>
            <w:left w:w="107" w:type="dxa"/>
            <w:right w:w="107" w:type="dxa"/>
          </w:tblCellMar>
        </w:tblPrEx>
        <w:trPr>
          <w:gridBefore w:val="1"/>
          <w:gridAfter w:val="1"/>
        </w:trPr>
        <w:tc>
          <w:tcPr>
            <w:tcW w:w="1984" w:type="dxa"/>
          </w:tcPr>
          <w:p w:rsidR="005533EF" w:rsidRDefault="003E416D">
            <w:pPr>
              <w:spacing w:before="120"/>
            </w:pPr>
            <w:r>
              <w:t>С.Кириенко</w:t>
            </w:r>
          </w:p>
        </w:tc>
        <w:tc>
          <w:tcPr>
            <w:tcW w:w="1595" w:type="dxa"/>
          </w:tcPr>
          <w:p w:rsidR="005533EF" w:rsidRDefault="003E416D">
            <w:pPr>
              <w:spacing w:before="120"/>
              <w:jc w:val="center"/>
            </w:pPr>
            <w:r>
              <w:t>-</w:t>
            </w:r>
          </w:p>
        </w:tc>
        <w:tc>
          <w:tcPr>
            <w:tcW w:w="1884" w:type="dxa"/>
          </w:tcPr>
          <w:p w:rsidR="005533EF" w:rsidRDefault="003E416D">
            <w:pPr>
              <w:spacing w:before="120"/>
              <w:jc w:val="center"/>
            </w:pPr>
            <w:r>
              <w:t>4,8</w:t>
            </w:r>
          </w:p>
        </w:tc>
        <w:tc>
          <w:tcPr>
            <w:tcW w:w="1766" w:type="dxa"/>
          </w:tcPr>
          <w:p w:rsidR="005533EF" w:rsidRDefault="003E416D">
            <w:pPr>
              <w:spacing w:before="120"/>
              <w:jc w:val="center"/>
            </w:pPr>
            <w:r>
              <w:t>-</w:t>
            </w:r>
          </w:p>
        </w:tc>
        <w:tc>
          <w:tcPr>
            <w:tcW w:w="1474" w:type="dxa"/>
          </w:tcPr>
          <w:p w:rsidR="005533EF" w:rsidRDefault="003E416D">
            <w:pPr>
              <w:spacing w:before="120"/>
              <w:jc w:val="center"/>
            </w:pPr>
            <w:r>
              <w:t>1,5</w:t>
            </w:r>
          </w:p>
        </w:tc>
        <w:tc>
          <w:tcPr>
            <w:tcW w:w="1621" w:type="dxa"/>
          </w:tcPr>
          <w:p w:rsidR="005533EF" w:rsidRDefault="003E416D">
            <w:pPr>
              <w:spacing w:before="120"/>
              <w:jc w:val="center"/>
            </w:pPr>
            <w:r>
              <w:t>5,4</w:t>
            </w:r>
          </w:p>
        </w:tc>
        <w:tc>
          <w:tcPr>
            <w:tcW w:w="2063" w:type="dxa"/>
          </w:tcPr>
          <w:p w:rsidR="005533EF" w:rsidRDefault="003E416D">
            <w:pPr>
              <w:spacing w:before="120"/>
              <w:jc w:val="center"/>
            </w:pPr>
            <w:r>
              <w:t>-</w:t>
            </w:r>
          </w:p>
        </w:tc>
        <w:tc>
          <w:tcPr>
            <w:tcW w:w="2211" w:type="dxa"/>
          </w:tcPr>
          <w:p w:rsidR="005533EF" w:rsidRDefault="003E416D">
            <w:pPr>
              <w:spacing w:before="120"/>
              <w:jc w:val="center"/>
            </w:pPr>
            <w:r>
              <w:t>5,3</w:t>
            </w:r>
          </w:p>
        </w:tc>
      </w:tr>
      <w:tr w:rsidR="005533EF">
        <w:tblPrEx>
          <w:tblCellMar>
            <w:left w:w="107" w:type="dxa"/>
            <w:right w:w="107" w:type="dxa"/>
          </w:tblCellMar>
        </w:tblPrEx>
        <w:trPr>
          <w:gridBefore w:val="1"/>
          <w:gridAfter w:val="1"/>
        </w:trPr>
        <w:tc>
          <w:tcPr>
            <w:tcW w:w="1984" w:type="dxa"/>
          </w:tcPr>
          <w:p w:rsidR="005533EF" w:rsidRDefault="003E416D">
            <w:pPr>
              <w:spacing w:before="120"/>
            </w:pPr>
            <w:r>
              <w:t>Н.Михалков</w:t>
            </w:r>
          </w:p>
        </w:tc>
        <w:tc>
          <w:tcPr>
            <w:tcW w:w="1595" w:type="dxa"/>
          </w:tcPr>
          <w:p w:rsidR="005533EF" w:rsidRDefault="003E416D">
            <w:pPr>
              <w:spacing w:before="120"/>
              <w:jc w:val="center"/>
            </w:pPr>
            <w:r>
              <w:t>3,1</w:t>
            </w:r>
          </w:p>
        </w:tc>
        <w:tc>
          <w:tcPr>
            <w:tcW w:w="1884" w:type="dxa"/>
          </w:tcPr>
          <w:p w:rsidR="005533EF" w:rsidRDefault="003E416D">
            <w:pPr>
              <w:spacing w:before="120"/>
              <w:jc w:val="center"/>
            </w:pPr>
            <w:r>
              <w:t>-</w:t>
            </w:r>
          </w:p>
        </w:tc>
        <w:tc>
          <w:tcPr>
            <w:tcW w:w="1766" w:type="dxa"/>
          </w:tcPr>
          <w:p w:rsidR="005533EF" w:rsidRDefault="003E416D">
            <w:pPr>
              <w:spacing w:before="120"/>
              <w:jc w:val="center"/>
            </w:pPr>
            <w:r>
              <w:t>-</w:t>
            </w:r>
          </w:p>
        </w:tc>
        <w:tc>
          <w:tcPr>
            <w:tcW w:w="1474" w:type="dxa"/>
          </w:tcPr>
          <w:p w:rsidR="005533EF" w:rsidRDefault="003E416D">
            <w:pPr>
              <w:spacing w:before="120"/>
              <w:jc w:val="center"/>
            </w:pPr>
            <w:r>
              <w:t>-</w:t>
            </w:r>
          </w:p>
        </w:tc>
        <w:tc>
          <w:tcPr>
            <w:tcW w:w="1621" w:type="dxa"/>
          </w:tcPr>
          <w:p w:rsidR="005533EF" w:rsidRDefault="003E416D">
            <w:pPr>
              <w:spacing w:before="120"/>
              <w:jc w:val="center"/>
            </w:pPr>
            <w:r>
              <w:t>1,4</w:t>
            </w:r>
          </w:p>
        </w:tc>
        <w:tc>
          <w:tcPr>
            <w:tcW w:w="2063" w:type="dxa"/>
          </w:tcPr>
          <w:p w:rsidR="005533EF" w:rsidRDefault="003E416D">
            <w:pPr>
              <w:spacing w:before="120"/>
              <w:jc w:val="center"/>
            </w:pPr>
            <w:r>
              <w:t>-</w:t>
            </w:r>
          </w:p>
        </w:tc>
        <w:tc>
          <w:tcPr>
            <w:tcW w:w="2211" w:type="dxa"/>
          </w:tcPr>
          <w:p w:rsidR="005533EF" w:rsidRDefault="003E416D">
            <w:pPr>
              <w:spacing w:before="120"/>
              <w:jc w:val="center"/>
            </w:pPr>
            <w:r>
              <w:t>1,1</w:t>
            </w:r>
          </w:p>
        </w:tc>
      </w:tr>
      <w:tr w:rsidR="005533EF">
        <w:tblPrEx>
          <w:tblCellMar>
            <w:left w:w="107" w:type="dxa"/>
            <w:right w:w="107" w:type="dxa"/>
          </w:tblCellMar>
        </w:tblPrEx>
        <w:trPr>
          <w:gridBefore w:val="1"/>
          <w:gridAfter w:val="1"/>
        </w:trPr>
        <w:tc>
          <w:tcPr>
            <w:tcW w:w="1984" w:type="dxa"/>
          </w:tcPr>
          <w:p w:rsidR="005533EF" w:rsidRDefault="003E416D">
            <w:pPr>
              <w:spacing w:before="120"/>
            </w:pPr>
            <w:r>
              <w:t>В.Жириновский</w:t>
            </w:r>
          </w:p>
        </w:tc>
        <w:tc>
          <w:tcPr>
            <w:tcW w:w="1595" w:type="dxa"/>
          </w:tcPr>
          <w:p w:rsidR="005533EF" w:rsidRDefault="003E416D">
            <w:pPr>
              <w:spacing w:before="120"/>
              <w:jc w:val="center"/>
            </w:pPr>
            <w:r>
              <w:t>6,3</w:t>
            </w:r>
          </w:p>
        </w:tc>
        <w:tc>
          <w:tcPr>
            <w:tcW w:w="1884" w:type="dxa"/>
          </w:tcPr>
          <w:p w:rsidR="005533EF" w:rsidRDefault="003E416D">
            <w:pPr>
              <w:spacing w:before="120"/>
              <w:jc w:val="center"/>
            </w:pPr>
            <w:r>
              <w:t>-</w:t>
            </w:r>
          </w:p>
        </w:tc>
        <w:tc>
          <w:tcPr>
            <w:tcW w:w="1766" w:type="dxa"/>
          </w:tcPr>
          <w:p w:rsidR="005533EF" w:rsidRDefault="003E416D">
            <w:pPr>
              <w:spacing w:before="120"/>
              <w:jc w:val="center"/>
            </w:pPr>
            <w:r>
              <w:t>7,7</w:t>
            </w:r>
          </w:p>
        </w:tc>
        <w:tc>
          <w:tcPr>
            <w:tcW w:w="1474" w:type="dxa"/>
          </w:tcPr>
          <w:p w:rsidR="005533EF" w:rsidRDefault="003E416D">
            <w:pPr>
              <w:spacing w:before="120"/>
              <w:jc w:val="center"/>
            </w:pPr>
            <w:r>
              <w:t>8,8</w:t>
            </w:r>
          </w:p>
        </w:tc>
        <w:tc>
          <w:tcPr>
            <w:tcW w:w="1621" w:type="dxa"/>
          </w:tcPr>
          <w:p w:rsidR="005533EF" w:rsidRDefault="003E416D">
            <w:pPr>
              <w:spacing w:before="120"/>
              <w:jc w:val="center"/>
            </w:pPr>
            <w:r>
              <w:t>1,4</w:t>
            </w:r>
          </w:p>
        </w:tc>
        <w:tc>
          <w:tcPr>
            <w:tcW w:w="2063" w:type="dxa"/>
          </w:tcPr>
          <w:p w:rsidR="005533EF" w:rsidRDefault="003E416D">
            <w:pPr>
              <w:spacing w:before="120"/>
              <w:jc w:val="center"/>
            </w:pPr>
            <w:r>
              <w:t>28,6</w:t>
            </w:r>
          </w:p>
        </w:tc>
        <w:tc>
          <w:tcPr>
            <w:tcW w:w="2211" w:type="dxa"/>
          </w:tcPr>
          <w:p w:rsidR="005533EF" w:rsidRDefault="003E416D">
            <w:pPr>
              <w:spacing w:before="120"/>
              <w:jc w:val="center"/>
            </w:pPr>
            <w:r>
              <w:t>2,6</w:t>
            </w:r>
          </w:p>
        </w:tc>
      </w:tr>
      <w:tr w:rsidR="005533EF">
        <w:tblPrEx>
          <w:tblCellMar>
            <w:left w:w="107" w:type="dxa"/>
            <w:right w:w="107" w:type="dxa"/>
          </w:tblCellMar>
        </w:tblPrEx>
        <w:trPr>
          <w:gridBefore w:val="1"/>
          <w:gridAfter w:val="1"/>
        </w:trPr>
        <w:tc>
          <w:tcPr>
            <w:tcW w:w="1984" w:type="dxa"/>
          </w:tcPr>
          <w:p w:rsidR="005533EF" w:rsidRDefault="003E416D">
            <w:pPr>
              <w:spacing w:before="120"/>
            </w:pPr>
            <w:r>
              <w:t>Г.Зюганов</w:t>
            </w:r>
          </w:p>
        </w:tc>
        <w:tc>
          <w:tcPr>
            <w:tcW w:w="1595" w:type="dxa"/>
          </w:tcPr>
          <w:p w:rsidR="005533EF" w:rsidRDefault="003E416D">
            <w:pPr>
              <w:spacing w:before="120"/>
              <w:jc w:val="center"/>
            </w:pPr>
            <w:r>
              <w:t>-</w:t>
            </w:r>
          </w:p>
        </w:tc>
        <w:tc>
          <w:tcPr>
            <w:tcW w:w="1884" w:type="dxa"/>
          </w:tcPr>
          <w:p w:rsidR="005533EF" w:rsidRDefault="003E416D">
            <w:pPr>
              <w:spacing w:before="120"/>
              <w:jc w:val="center"/>
            </w:pPr>
            <w:r>
              <w:t>38,1</w:t>
            </w:r>
          </w:p>
        </w:tc>
        <w:tc>
          <w:tcPr>
            <w:tcW w:w="1766" w:type="dxa"/>
          </w:tcPr>
          <w:p w:rsidR="005533EF" w:rsidRDefault="003E416D">
            <w:pPr>
              <w:spacing w:before="120"/>
              <w:jc w:val="center"/>
            </w:pPr>
            <w:r>
              <w:t>11,5</w:t>
            </w:r>
          </w:p>
        </w:tc>
        <w:tc>
          <w:tcPr>
            <w:tcW w:w="1474" w:type="dxa"/>
          </w:tcPr>
          <w:p w:rsidR="005533EF" w:rsidRDefault="003E416D">
            <w:pPr>
              <w:spacing w:before="120"/>
              <w:jc w:val="center"/>
            </w:pPr>
            <w:r>
              <w:t>1,5</w:t>
            </w:r>
          </w:p>
        </w:tc>
        <w:tc>
          <w:tcPr>
            <w:tcW w:w="1621" w:type="dxa"/>
          </w:tcPr>
          <w:p w:rsidR="005533EF" w:rsidRDefault="003E416D">
            <w:pPr>
              <w:spacing w:before="120"/>
              <w:jc w:val="center"/>
            </w:pPr>
            <w:r>
              <w:t>1,4</w:t>
            </w:r>
          </w:p>
        </w:tc>
        <w:tc>
          <w:tcPr>
            <w:tcW w:w="2063" w:type="dxa"/>
          </w:tcPr>
          <w:p w:rsidR="005533EF" w:rsidRDefault="003E416D">
            <w:pPr>
              <w:spacing w:before="120"/>
              <w:jc w:val="center"/>
            </w:pPr>
            <w:r>
              <w:t>-</w:t>
            </w:r>
          </w:p>
        </w:tc>
        <w:tc>
          <w:tcPr>
            <w:tcW w:w="2211" w:type="dxa"/>
          </w:tcPr>
          <w:p w:rsidR="005533EF" w:rsidRDefault="003E416D">
            <w:pPr>
              <w:spacing w:before="120"/>
              <w:jc w:val="center"/>
            </w:pPr>
            <w:r>
              <w:t>2,6</w:t>
            </w:r>
          </w:p>
        </w:tc>
      </w:tr>
      <w:tr w:rsidR="005533EF">
        <w:tblPrEx>
          <w:tblCellMar>
            <w:left w:w="107" w:type="dxa"/>
            <w:right w:w="107" w:type="dxa"/>
          </w:tblCellMar>
        </w:tblPrEx>
        <w:trPr>
          <w:gridBefore w:val="1"/>
          <w:gridAfter w:val="1"/>
        </w:trPr>
        <w:tc>
          <w:tcPr>
            <w:tcW w:w="1984" w:type="dxa"/>
          </w:tcPr>
          <w:p w:rsidR="005533EF" w:rsidRDefault="003E416D">
            <w:pPr>
              <w:spacing w:before="120"/>
            </w:pPr>
            <w:r>
              <w:t>А.Лебедь</w:t>
            </w:r>
          </w:p>
        </w:tc>
        <w:tc>
          <w:tcPr>
            <w:tcW w:w="1595" w:type="dxa"/>
          </w:tcPr>
          <w:p w:rsidR="005533EF" w:rsidRDefault="003E416D">
            <w:pPr>
              <w:spacing w:before="120"/>
              <w:jc w:val="center"/>
            </w:pPr>
            <w:r>
              <w:t>3,1</w:t>
            </w:r>
          </w:p>
        </w:tc>
        <w:tc>
          <w:tcPr>
            <w:tcW w:w="1884" w:type="dxa"/>
          </w:tcPr>
          <w:p w:rsidR="005533EF" w:rsidRDefault="003E416D">
            <w:pPr>
              <w:spacing w:before="120"/>
              <w:jc w:val="center"/>
            </w:pPr>
            <w:r>
              <w:t>4,8</w:t>
            </w:r>
          </w:p>
        </w:tc>
        <w:tc>
          <w:tcPr>
            <w:tcW w:w="1766" w:type="dxa"/>
          </w:tcPr>
          <w:p w:rsidR="005533EF" w:rsidRDefault="003E416D">
            <w:pPr>
              <w:spacing w:before="120"/>
              <w:jc w:val="center"/>
            </w:pPr>
            <w:r>
              <w:t>3,8</w:t>
            </w:r>
          </w:p>
        </w:tc>
        <w:tc>
          <w:tcPr>
            <w:tcW w:w="1474" w:type="dxa"/>
          </w:tcPr>
          <w:p w:rsidR="005533EF" w:rsidRDefault="003E416D">
            <w:pPr>
              <w:spacing w:before="120"/>
              <w:jc w:val="center"/>
            </w:pPr>
            <w:r>
              <w:t>16,2</w:t>
            </w:r>
          </w:p>
        </w:tc>
        <w:tc>
          <w:tcPr>
            <w:tcW w:w="1621" w:type="dxa"/>
          </w:tcPr>
          <w:p w:rsidR="005533EF" w:rsidRDefault="003E416D">
            <w:pPr>
              <w:spacing w:before="120"/>
              <w:jc w:val="center"/>
            </w:pPr>
            <w:r>
              <w:t>12,2</w:t>
            </w:r>
          </w:p>
        </w:tc>
        <w:tc>
          <w:tcPr>
            <w:tcW w:w="2063" w:type="dxa"/>
          </w:tcPr>
          <w:p w:rsidR="005533EF" w:rsidRDefault="003E416D">
            <w:pPr>
              <w:spacing w:before="120"/>
              <w:jc w:val="center"/>
            </w:pPr>
            <w:r>
              <w:t>28,6</w:t>
            </w:r>
          </w:p>
        </w:tc>
        <w:tc>
          <w:tcPr>
            <w:tcW w:w="2211" w:type="dxa"/>
          </w:tcPr>
          <w:p w:rsidR="005533EF" w:rsidRDefault="003E416D">
            <w:pPr>
              <w:spacing w:before="120"/>
              <w:jc w:val="center"/>
            </w:pPr>
            <w:r>
              <w:t>8,9</w:t>
            </w:r>
          </w:p>
        </w:tc>
      </w:tr>
      <w:tr w:rsidR="005533EF">
        <w:tblPrEx>
          <w:tblCellMar>
            <w:left w:w="107" w:type="dxa"/>
            <w:right w:w="107" w:type="dxa"/>
          </w:tblCellMar>
        </w:tblPrEx>
        <w:trPr>
          <w:gridBefore w:val="1"/>
          <w:gridAfter w:val="1"/>
        </w:trPr>
        <w:tc>
          <w:tcPr>
            <w:tcW w:w="1984" w:type="dxa"/>
          </w:tcPr>
          <w:p w:rsidR="005533EF" w:rsidRDefault="003E416D">
            <w:pPr>
              <w:spacing w:before="120"/>
            </w:pPr>
            <w:r>
              <w:t>Ю.Лужков</w:t>
            </w:r>
          </w:p>
        </w:tc>
        <w:tc>
          <w:tcPr>
            <w:tcW w:w="1595" w:type="dxa"/>
          </w:tcPr>
          <w:p w:rsidR="005533EF" w:rsidRDefault="003E416D">
            <w:pPr>
              <w:spacing w:before="120"/>
              <w:jc w:val="center"/>
            </w:pPr>
            <w:r>
              <w:t>28,1</w:t>
            </w:r>
          </w:p>
        </w:tc>
        <w:tc>
          <w:tcPr>
            <w:tcW w:w="1884" w:type="dxa"/>
          </w:tcPr>
          <w:p w:rsidR="005533EF" w:rsidRDefault="003E416D">
            <w:pPr>
              <w:spacing w:before="120"/>
              <w:jc w:val="center"/>
            </w:pPr>
            <w:r>
              <w:t>-</w:t>
            </w:r>
          </w:p>
        </w:tc>
        <w:tc>
          <w:tcPr>
            <w:tcW w:w="1766" w:type="dxa"/>
          </w:tcPr>
          <w:p w:rsidR="005533EF" w:rsidRDefault="003E416D">
            <w:pPr>
              <w:spacing w:before="120"/>
              <w:jc w:val="center"/>
            </w:pPr>
            <w:r>
              <w:t>7,7</w:t>
            </w:r>
          </w:p>
        </w:tc>
        <w:tc>
          <w:tcPr>
            <w:tcW w:w="1474" w:type="dxa"/>
          </w:tcPr>
          <w:p w:rsidR="005533EF" w:rsidRDefault="003E416D">
            <w:pPr>
              <w:spacing w:before="120"/>
              <w:jc w:val="center"/>
            </w:pPr>
            <w:r>
              <w:t>10,3</w:t>
            </w:r>
          </w:p>
        </w:tc>
        <w:tc>
          <w:tcPr>
            <w:tcW w:w="1621" w:type="dxa"/>
          </w:tcPr>
          <w:p w:rsidR="005533EF" w:rsidRDefault="003E416D">
            <w:pPr>
              <w:spacing w:before="120"/>
              <w:jc w:val="center"/>
            </w:pPr>
            <w:r>
              <w:t>18,9</w:t>
            </w:r>
          </w:p>
        </w:tc>
        <w:tc>
          <w:tcPr>
            <w:tcW w:w="2063" w:type="dxa"/>
          </w:tcPr>
          <w:p w:rsidR="005533EF" w:rsidRDefault="003E416D">
            <w:pPr>
              <w:spacing w:before="120"/>
              <w:jc w:val="center"/>
            </w:pPr>
            <w:r>
              <w:t>-</w:t>
            </w:r>
          </w:p>
        </w:tc>
        <w:tc>
          <w:tcPr>
            <w:tcW w:w="2211" w:type="dxa"/>
          </w:tcPr>
          <w:p w:rsidR="005533EF" w:rsidRDefault="003E416D">
            <w:pPr>
              <w:spacing w:before="120"/>
              <w:jc w:val="center"/>
            </w:pPr>
            <w:r>
              <w:t>10,5</w:t>
            </w:r>
          </w:p>
        </w:tc>
      </w:tr>
      <w:tr w:rsidR="005533EF">
        <w:tblPrEx>
          <w:tblCellMar>
            <w:left w:w="107" w:type="dxa"/>
            <w:right w:w="107" w:type="dxa"/>
          </w:tblCellMar>
        </w:tblPrEx>
        <w:trPr>
          <w:gridBefore w:val="1"/>
          <w:gridAfter w:val="1"/>
        </w:trPr>
        <w:tc>
          <w:tcPr>
            <w:tcW w:w="1984" w:type="dxa"/>
          </w:tcPr>
          <w:p w:rsidR="005533EF" w:rsidRDefault="003E416D">
            <w:pPr>
              <w:spacing w:before="120"/>
            </w:pPr>
            <w:r>
              <w:t>С.Степашин</w:t>
            </w:r>
          </w:p>
        </w:tc>
        <w:tc>
          <w:tcPr>
            <w:tcW w:w="1595" w:type="dxa"/>
          </w:tcPr>
          <w:p w:rsidR="005533EF" w:rsidRDefault="003E416D">
            <w:pPr>
              <w:spacing w:before="120"/>
              <w:jc w:val="center"/>
            </w:pPr>
            <w:r>
              <w:t>9,4</w:t>
            </w:r>
          </w:p>
        </w:tc>
        <w:tc>
          <w:tcPr>
            <w:tcW w:w="1884" w:type="dxa"/>
          </w:tcPr>
          <w:p w:rsidR="005533EF" w:rsidRDefault="003E416D">
            <w:pPr>
              <w:spacing w:before="120"/>
              <w:jc w:val="center"/>
            </w:pPr>
            <w:r>
              <w:t>4,8</w:t>
            </w:r>
          </w:p>
        </w:tc>
        <w:tc>
          <w:tcPr>
            <w:tcW w:w="1766" w:type="dxa"/>
          </w:tcPr>
          <w:p w:rsidR="005533EF" w:rsidRDefault="003E416D">
            <w:pPr>
              <w:spacing w:before="120"/>
              <w:jc w:val="center"/>
            </w:pPr>
            <w:r>
              <w:t>3,8</w:t>
            </w:r>
          </w:p>
        </w:tc>
        <w:tc>
          <w:tcPr>
            <w:tcW w:w="1474" w:type="dxa"/>
          </w:tcPr>
          <w:p w:rsidR="005533EF" w:rsidRDefault="003E416D">
            <w:pPr>
              <w:spacing w:before="120"/>
              <w:jc w:val="center"/>
            </w:pPr>
            <w:r>
              <w:t>5,9</w:t>
            </w:r>
          </w:p>
        </w:tc>
        <w:tc>
          <w:tcPr>
            <w:tcW w:w="1621" w:type="dxa"/>
          </w:tcPr>
          <w:p w:rsidR="005533EF" w:rsidRDefault="003E416D">
            <w:pPr>
              <w:spacing w:before="120"/>
              <w:jc w:val="center"/>
            </w:pPr>
            <w:r>
              <w:t>2,7</w:t>
            </w:r>
          </w:p>
        </w:tc>
        <w:tc>
          <w:tcPr>
            <w:tcW w:w="2063" w:type="dxa"/>
          </w:tcPr>
          <w:p w:rsidR="005533EF" w:rsidRDefault="003E416D">
            <w:pPr>
              <w:spacing w:before="120"/>
              <w:jc w:val="center"/>
            </w:pPr>
            <w:r>
              <w:t>-</w:t>
            </w:r>
          </w:p>
        </w:tc>
        <w:tc>
          <w:tcPr>
            <w:tcW w:w="2211" w:type="dxa"/>
          </w:tcPr>
          <w:p w:rsidR="005533EF" w:rsidRDefault="003E416D">
            <w:pPr>
              <w:spacing w:before="120"/>
              <w:jc w:val="center"/>
            </w:pPr>
            <w:r>
              <w:t>3,2</w:t>
            </w:r>
          </w:p>
        </w:tc>
      </w:tr>
      <w:tr w:rsidR="005533EF">
        <w:tblPrEx>
          <w:tblCellMar>
            <w:left w:w="107" w:type="dxa"/>
            <w:right w:w="107" w:type="dxa"/>
          </w:tblCellMar>
        </w:tblPrEx>
        <w:trPr>
          <w:gridBefore w:val="1"/>
          <w:gridAfter w:val="1"/>
        </w:trPr>
        <w:tc>
          <w:tcPr>
            <w:tcW w:w="1984" w:type="dxa"/>
          </w:tcPr>
          <w:p w:rsidR="005533EF" w:rsidRDefault="003E416D">
            <w:pPr>
              <w:spacing w:before="120"/>
            </w:pPr>
            <w:r>
              <w:rPr>
                <w:sz w:val="22"/>
                <w:szCs w:val="22"/>
              </w:rPr>
              <w:t>А.Тулеев</w:t>
            </w:r>
          </w:p>
        </w:tc>
        <w:tc>
          <w:tcPr>
            <w:tcW w:w="1595" w:type="dxa"/>
          </w:tcPr>
          <w:p w:rsidR="005533EF" w:rsidRDefault="003E416D">
            <w:pPr>
              <w:spacing w:before="120"/>
              <w:jc w:val="center"/>
            </w:pPr>
            <w:r>
              <w:rPr>
                <w:sz w:val="22"/>
                <w:szCs w:val="22"/>
              </w:rPr>
              <w:t>12,5</w:t>
            </w:r>
          </w:p>
        </w:tc>
        <w:tc>
          <w:tcPr>
            <w:tcW w:w="1884" w:type="dxa"/>
          </w:tcPr>
          <w:p w:rsidR="005533EF" w:rsidRDefault="003E416D">
            <w:pPr>
              <w:spacing w:before="120"/>
              <w:jc w:val="center"/>
            </w:pPr>
            <w:r>
              <w:rPr>
                <w:sz w:val="22"/>
                <w:szCs w:val="22"/>
              </w:rPr>
              <w:t>9,5</w:t>
            </w:r>
          </w:p>
        </w:tc>
        <w:tc>
          <w:tcPr>
            <w:tcW w:w="1766" w:type="dxa"/>
          </w:tcPr>
          <w:p w:rsidR="005533EF" w:rsidRDefault="003E416D">
            <w:pPr>
              <w:spacing w:before="120"/>
              <w:jc w:val="center"/>
            </w:pPr>
            <w:r>
              <w:rPr>
                <w:sz w:val="22"/>
                <w:szCs w:val="22"/>
              </w:rPr>
              <w:t>11,5</w:t>
            </w:r>
          </w:p>
        </w:tc>
        <w:tc>
          <w:tcPr>
            <w:tcW w:w="1474" w:type="dxa"/>
          </w:tcPr>
          <w:p w:rsidR="005533EF" w:rsidRDefault="003E416D">
            <w:pPr>
              <w:spacing w:before="120"/>
              <w:jc w:val="center"/>
            </w:pPr>
            <w:r>
              <w:rPr>
                <w:sz w:val="22"/>
                <w:szCs w:val="22"/>
              </w:rPr>
              <w:t>2,9</w:t>
            </w:r>
          </w:p>
        </w:tc>
        <w:tc>
          <w:tcPr>
            <w:tcW w:w="1621" w:type="dxa"/>
          </w:tcPr>
          <w:p w:rsidR="005533EF" w:rsidRDefault="003E416D">
            <w:pPr>
              <w:spacing w:before="120"/>
              <w:jc w:val="center"/>
            </w:pPr>
            <w:r>
              <w:rPr>
                <w:sz w:val="22"/>
                <w:szCs w:val="22"/>
              </w:rPr>
              <w:t>1,4</w:t>
            </w:r>
          </w:p>
        </w:tc>
        <w:tc>
          <w:tcPr>
            <w:tcW w:w="2063" w:type="dxa"/>
          </w:tcPr>
          <w:p w:rsidR="005533EF" w:rsidRDefault="003E416D">
            <w:pPr>
              <w:spacing w:before="120"/>
              <w:jc w:val="center"/>
            </w:pPr>
            <w:r>
              <w:rPr>
                <w:sz w:val="22"/>
                <w:szCs w:val="22"/>
              </w:rPr>
              <w:t>-</w:t>
            </w:r>
          </w:p>
        </w:tc>
        <w:tc>
          <w:tcPr>
            <w:tcW w:w="2211" w:type="dxa"/>
          </w:tcPr>
          <w:p w:rsidR="005533EF" w:rsidRDefault="003E416D">
            <w:pPr>
              <w:spacing w:before="120"/>
              <w:jc w:val="center"/>
            </w:pPr>
            <w:r>
              <w:rPr>
                <w:sz w:val="22"/>
                <w:szCs w:val="22"/>
              </w:rPr>
              <w:t>1,6</w:t>
            </w:r>
          </w:p>
        </w:tc>
      </w:tr>
      <w:tr w:rsidR="005533EF">
        <w:tblPrEx>
          <w:tblCellMar>
            <w:left w:w="107" w:type="dxa"/>
            <w:right w:w="107" w:type="dxa"/>
          </w:tblCellMar>
        </w:tblPrEx>
        <w:trPr>
          <w:gridBefore w:val="1"/>
          <w:gridAfter w:val="1"/>
        </w:trPr>
        <w:tc>
          <w:tcPr>
            <w:tcW w:w="1984" w:type="dxa"/>
          </w:tcPr>
          <w:p w:rsidR="005533EF" w:rsidRDefault="003E416D">
            <w:pPr>
              <w:spacing w:before="120"/>
            </w:pPr>
            <w:r>
              <w:rPr>
                <w:sz w:val="22"/>
                <w:szCs w:val="22"/>
              </w:rPr>
              <w:t>В.Черномырдин</w:t>
            </w:r>
          </w:p>
        </w:tc>
        <w:tc>
          <w:tcPr>
            <w:tcW w:w="1595" w:type="dxa"/>
          </w:tcPr>
          <w:p w:rsidR="005533EF" w:rsidRDefault="003E416D">
            <w:pPr>
              <w:spacing w:before="120"/>
              <w:jc w:val="center"/>
            </w:pPr>
            <w:r>
              <w:rPr>
                <w:sz w:val="22"/>
                <w:szCs w:val="22"/>
              </w:rPr>
              <w:t>-</w:t>
            </w:r>
          </w:p>
        </w:tc>
        <w:tc>
          <w:tcPr>
            <w:tcW w:w="1884" w:type="dxa"/>
          </w:tcPr>
          <w:p w:rsidR="005533EF" w:rsidRDefault="003E416D">
            <w:pPr>
              <w:spacing w:before="120"/>
              <w:jc w:val="center"/>
            </w:pPr>
            <w:r>
              <w:rPr>
                <w:sz w:val="22"/>
                <w:szCs w:val="22"/>
              </w:rPr>
              <w:t>-</w:t>
            </w:r>
          </w:p>
        </w:tc>
        <w:tc>
          <w:tcPr>
            <w:tcW w:w="1766" w:type="dxa"/>
          </w:tcPr>
          <w:p w:rsidR="005533EF" w:rsidRDefault="003E416D">
            <w:pPr>
              <w:spacing w:before="120"/>
              <w:jc w:val="center"/>
            </w:pPr>
            <w:r>
              <w:rPr>
                <w:sz w:val="22"/>
                <w:szCs w:val="22"/>
              </w:rPr>
              <w:t>-</w:t>
            </w:r>
          </w:p>
        </w:tc>
        <w:tc>
          <w:tcPr>
            <w:tcW w:w="1474" w:type="dxa"/>
          </w:tcPr>
          <w:p w:rsidR="005533EF" w:rsidRDefault="003E416D">
            <w:pPr>
              <w:spacing w:before="120"/>
              <w:jc w:val="center"/>
            </w:pPr>
            <w:r>
              <w:rPr>
                <w:sz w:val="22"/>
                <w:szCs w:val="22"/>
              </w:rPr>
              <w:t>-</w:t>
            </w:r>
          </w:p>
        </w:tc>
        <w:tc>
          <w:tcPr>
            <w:tcW w:w="1621" w:type="dxa"/>
          </w:tcPr>
          <w:p w:rsidR="005533EF" w:rsidRDefault="003E416D">
            <w:pPr>
              <w:spacing w:before="120"/>
              <w:jc w:val="center"/>
            </w:pPr>
            <w:r>
              <w:rPr>
                <w:sz w:val="22"/>
                <w:szCs w:val="22"/>
              </w:rPr>
              <w:t>1,4</w:t>
            </w:r>
          </w:p>
        </w:tc>
        <w:tc>
          <w:tcPr>
            <w:tcW w:w="2063" w:type="dxa"/>
          </w:tcPr>
          <w:p w:rsidR="005533EF" w:rsidRDefault="003E416D">
            <w:pPr>
              <w:spacing w:before="120"/>
              <w:jc w:val="center"/>
            </w:pPr>
            <w:r>
              <w:rPr>
                <w:sz w:val="22"/>
                <w:szCs w:val="22"/>
              </w:rPr>
              <w:t>-</w:t>
            </w:r>
          </w:p>
        </w:tc>
        <w:tc>
          <w:tcPr>
            <w:tcW w:w="2211" w:type="dxa"/>
          </w:tcPr>
          <w:p w:rsidR="005533EF" w:rsidRDefault="003E416D">
            <w:pPr>
              <w:spacing w:before="120"/>
              <w:jc w:val="center"/>
            </w:pPr>
            <w:r>
              <w:rPr>
                <w:sz w:val="22"/>
                <w:szCs w:val="22"/>
              </w:rPr>
              <w:t>1,1</w:t>
            </w:r>
          </w:p>
        </w:tc>
      </w:tr>
      <w:tr w:rsidR="005533EF">
        <w:tblPrEx>
          <w:tblCellMar>
            <w:left w:w="107" w:type="dxa"/>
            <w:right w:w="107" w:type="dxa"/>
          </w:tblCellMar>
        </w:tblPrEx>
        <w:trPr>
          <w:gridBefore w:val="1"/>
          <w:gridAfter w:val="1"/>
        </w:trPr>
        <w:tc>
          <w:tcPr>
            <w:tcW w:w="1984" w:type="dxa"/>
          </w:tcPr>
          <w:p w:rsidR="005533EF" w:rsidRDefault="003E416D">
            <w:pPr>
              <w:spacing w:before="120"/>
            </w:pPr>
            <w:r>
              <w:rPr>
                <w:sz w:val="22"/>
                <w:szCs w:val="22"/>
              </w:rPr>
              <w:t>Г.Явлинский</w:t>
            </w:r>
          </w:p>
        </w:tc>
        <w:tc>
          <w:tcPr>
            <w:tcW w:w="1595" w:type="dxa"/>
          </w:tcPr>
          <w:p w:rsidR="005533EF" w:rsidRDefault="003E416D">
            <w:pPr>
              <w:spacing w:before="120"/>
              <w:jc w:val="center"/>
            </w:pPr>
            <w:r>
              <w:rPr>
                <w:sz w:val="22"/>
                <w:szCs w:val="22"/>
              </w:rPr>
              <w:t>9,4</w:t>
            </w:r>
          </w:p>
        </w:tc>
        <w:tc>
          <w:tcPr>
            <w:tcW w:w="1884" w:type="dxa"/>
          </w:tcPr>
          <w:p w:rsidR="005533EF" w:rsidRDefault="003E416D">
            <w:pPr>
              <w:spacing w:before="120"/>
              <w:jc w:val="center"/>
            </w:pPr>
            <w:r>
              <w:rPr>
                <w:sz w:val="22"/>
                <w:szCs w:val="22"/>
              </w:rPr>
              <w:t>-</w:t>
            </w:r>
          </w:p>
        </w:tc>
        <w:tc>
          <w:tcPr>
            <w:tcW w:w="1766" w:type="dxa"/>
          </w:tcPr>
          <w:p w:rsidR="005533EF" w:rsidRDefault="003E416D">
            <w:pPr>
              <w:spacing w:before="120"/>
              <w:jc w:val="center"/>
            </w:pPr>
            <w:r>
              <w:rPr>
                <w:sz w:val="22"/>
                <w:szCs w:val="22"/>
              </w:rPr>
              <w:t>19,2</w:t>
            </w:r>
          </w:p>
        </w:tc>
        <w:tc>
          <w:tcPr>
            <w:tcW w:w="1474" w:type="dxa"/>
          </w:tcPr>
          <w:p w:rsidR="005533EF" w:rsidRDefault="003E416D">
            <w:pPr>
              <w:spacing w:before="120"/>
              <w:jc w:val="center"/>
            </w:pPr>
            <w:r>
              <w:rPr>
                <w:sz w:val="22"/>
                <w:szCs w:val="22"/>
              </w:rPr>
              <w:t>16,2</w:t>
            </w:r>
          </w:p>
        </w:tc>
        <w:tc>
          <w:tcPr>
            <w:tcW w:w="1621" w:type="dxa"/>
          </w:tcPr>
          <w:p w:rsidR="005533EF" w:rsidRDefault="003E416D">
            <w:pPr>
              <w:spacing w:before="120"/>
              <w:jc w:val="center"/>
            </w:pPr>
            <w:r>
              <w:rPr>
                <w:sz w:val="22"/>
                <w:szCs w:val="22"/>
              </w:rPr>
              <w:t>20,3</w:t>
            </w:r>
          </w:p>
        </w:tc>
        <w:tc>
          <w:tcPr>
            <w:tcW w:w="2063" w:type="dxa"/>
          </w:tcPr>
          <w:p w:rsidR="005533EF" w:rsidRDefault="003E416D">
            <w:pPr>
              <w:spacing w:before="120"/>
              <w:jc w:val="center"/>
            </w:pPr>
            <w:r>
              <w:rPr>
                <w:sz w:val="22"/>
                <w:szCs w:val="22"/>
              </w:rPr>
              <w:t>14,3</w:t>
            </w:r>
          </w:p>
        </w:tc>
        <w:tc>
          <w:tcPr>
            <w:tcW w:w="2211" w:type="dxa"/>
          </w:tcPr>
          <w:p w:rsidR="005533EF" w:rsidRDefault="003E416D">
            <w:pPr>
              <w:spacing w:before="120"/>
              <w:jc w:val="center"/>
            </w:pPr>
            <w:r>
              <w:rPr>
                <w:sz w:val="22"/>
                <w:szCs w:val="22"/>
              </w:rPr>
              <w:t>10,5</w:t>
            </w:r>
          </w:p>
        </w:tc>
      </w:tr>
      <w:tr w:rsidR="005533EF">
        <w:tblPrEx>
          <w:tblCellMar>
            <w:left w:w="107" w:type="dxa"/>
            <w:right w:w="107" w:type="dxa"/>
          </w:tblCellMar>
        </w:tblPrEx>
        <w:trPr>
          <w:gridBefore w:val="1"/>
          <w:gridAfter w:val="1"/>
        </w:trPr>
        <w:tc>
          <w:tcPr>
            <w:tcW w:w="1984" w:type="dxa"/>
          </w:tcPr>
          <w:p w:rsidR="005533EF" w:rsidRDefault="003E416D">
            <w:pPr>
              <w:spacing w:before="120"/>
            </w:pPr>
            <w:r>
              <w:rPr>
                <w:sz w:val="22"/>
                <w:szCs w:val="22"/>
              </w:rPr>
              <w:t>За другого</w:t>
            </w:r>
          </w:p>
        </w:tc>
        <w:tc>
          <w:tcPr>
            <w:tcW w:w="1595" w:type="dxa"/>
          </w:tcPr>
          <w:p w:rsidR="005533EF" w:rsidRDefault="003E416D">
            <w:pPr>
              <w:spacing w:before="120"/>
              <w:jc w:val="center"/>
            </w:pPr>
            <w:r>
              <w:rPr>
                <w:sz w:val="22"/>
                <w:szCs w:val="22"/>
              </w:rPr>
              <w:t>-</w:t>
            </w:r>
          </w:p>
        </w:tc>
        <w:tc>
          <w:tcPr>
            <w:tcW w:w="1884" w:type="dxa"/>
          </w:tcPr>
          <w:p w:rsidR="005533EF" w:rsidRDefault="003E416D">
            <w:pPr>
              <w:spacing w:before="120"/>
              <w:jc w:val="center"/>
            </w:pPr>
            <w:r>
              <w:rPr>
                <w:sz w:val="22"/>
                <w:szCs w:val="22"/>
              </w:rPr>
              <w:t>-</w:t>
            </w:r>
          </w:p>
        </w:tc>
        <w:tc>
          <w:tcPr>
            <w:tcW w:w="1766" w:type="dxa"/>
          </w:tcPr>
          <w:p w:rsidR="005533EF" w:rsidRDefault="003E416D">
            <w:pPr>
              <w:spacing w:before="120"/>
              <w:jc w:val="center"/>
            </w:pPr>
            <w:r>
              <w:rPr>
                <w:sz w:val="22"/>
                <w:szCs w:val="22"/>
              </w:rPr>
              <w:t>-</w:t>
            </w:r>
          </w:p>
        </w:tc>
        <w:tc>
          <w:tcPr>
            <w:tcW w:w="1474" w:type="dxa"/>
          </w:tcPr>
          <w:p w:rsidR="005533EF" w:rsidRDefault="003E416D">
            <w:pPr>
              <w:spacing w:before="120"/>
              <w:jc w:val="center"/>
            </w:pPr>
            <w:r>
              <w:rPr>
                <w:sz w:val="22"/>
                <w:szCs w:val="22"/>
              </w:rPr>
              <w:t>1,5</w:t>
            </w:r>
          </w:p>
        </w:tc>
        <w:tc>
          <w:tcPr>
            <w:tcW w:w="1621" w:type="dxa"/>
          </w:tcPr>
          <w:p w:rsidR="005533EF" w:rsidRDefault="003E416D">
            <w:pPr>
              <w:spacing w:before="120"/>
              <w:jc w:val="center"/>
            </w:pPr>
            <w:r>
              <w:rPr>
                <w:sz w:val="22"/>
                <w:szCs w:val="22"/>
              </w:rPr>
              <w:t>-</w:t>
            </w:r>
          </w:p>
        </w:tc>
        <w:tc>
          <w:tcPr>
            <w:tcW w:w="2063" w:type="dxa"/>
          </w:tcPr>
          <w:p w:rsidR="005533EF" w:rsidRDefault="003E416D">
            <w:pPr>
              <w:spacing w:before="120"/>
              <w:jc w:val="center"/>
            </w:pPr>
            <w:r>
              <w:rPr>
                <w:sz w:val="22"/>
                <w:szCs w:val="22"/>
              </w:rPr>
              <w:t>14,3</w:t>
            </w:r>
          </w:p>
        </w:tc>
        <w:tc>
          <w:tcPr>
            <w:tcW w:w="2211" w:type="dxa"/>
          </w:tcPr>
          <w:p w:rsidR="005533EF" w:rsidRDefault="003E416D">
            <w:pPr>
              <w:spacing w:before="120"/>
              <w:jc w:val="center"/>
            </w:pPr>
            <w:r>
              <w:rPr>
                <w:sz w:val="22"/>
                <w:szCs w:val="22"/>
              </w:rPr>
              <w:t>2,1</w:t>
            </w:r>
          </w:p>
        </w:tc>
      </w:tr>
      <w:tr w:rsidR="005533EF">
        <w:tblPrEx>
          <w:tblCellMar>
            <w:left w:w="107" w:type="dxa"/>
            <w:right w:w="107" w:type="dxa"/>
          </w:tblCellMar>
        </w:tblPrEx>
        <w:trPr>
          <w:gridBefore w:val="1"/>
          <w:gridAfter w:val="1"/>
        </w:trPr>
        <w:tc>
          <w:tcPr>
            <w:tcW w:w="1984" w:type="dxa"/>
          </w:tcPr>
          <w:p w:rsidR="005533EF" w:rsidRDefault="003E416D">
            <w:pPr>
              <w:spacing w:before="120"/>
            </w:pPr>
            <w:r>
              <w:rPr>
                <w:sz w:val="22"/>
                <w:szCs w:val="22"/>
              </w:rPr>
              <w:t>Против всех</w:t>
            </w:r>
          </w:p>
        </w:tc>
        <w:tc>
          <w:tcPr>
            <w:tcW w:w="1595" w:type="dxa"/>
          </w:tcPr>
          <w:p w:rsidR="005533EF" w:rsidRDefault="003E416D">
            <w:pPr>
              <w:spacing w:before="120"/>
              <w:jc w:val="center"/>
            </w:pPr>
            <w:r>
              <w:rPr>
                <w:sz w:val="22"/>
                <w:szCs w:val="22"/>
              </w:rPr>
              <w:t>9,4</w:t>
            </w:r>
          </w:p>
        </w:tc>
        <w:tc>
          <w:tcPr>
            <w:tcW w:w="1884" w:type="dxa"/>
          </w:tcPr>
          <w:p w:rsidR="005533EF" w:rsidRDefault="003E416D">
            <w:pPr>
              <w:spacing w:before="120"/>
              <w:jc w:val="center"/>
            </w:pPr>
            <w:r>
              <w:rPr>
                <w:sz w:val="22"/>
                <w:szCs w:val="22"/>
              </w:rPr>
              <w:t>4,8</w:t>
            </w:r>
          </w:p>
        </w:tc>
        <w:tc>
          <w:tcPr>
            <w:tcW w:w="1766" w:type="dxa"/>
          </w:tcPr>
          <w:p w:rsidR="005533EF" w:rsidRDefault="003E416D">
            <w:pPr>
              <w:spacing w:before="120"/>
              <w:jc w:val="center"/>
            </w:pPr>
            <w:r>
              <w:rPr>
                <w:sz w:val="22"/>
                <w:szCs w:val="22"/>
              </w:rPr>
              <w:t>3,8</w:t>
            </w:r>
          </w:p>
        </w:tc>
        <w:tc>
          <w:tcPr>
            <w:tcW w:w="1474" w:type="dxa"/>
          </w:tcPr>
          <w:p w:rsidR="005533EF" w:rsidRDefault="003E416D">
            <w:pPr>
              <w:spacing w:before="120"/>
              <w:jc w:val="center"/>
            </w:pPr>
            <w:r>
              <w:rPr>
                <w:sz w:val="22"/>
                <w:szCs w:val="22"/>
              </w:rPr>
              <w:t>16,2</w:t>
            </w:r>
          </w:p>
        </w:tc>
        <w:tc>
          <w:tcPr>
            <w:tcW w:w="1621" w:type="dxa"/>
          </w:tcPr>
          <w:p w:rsidR="005533EF" w:rsidRDefault="003E416D">
            <w:pPr>
              <w:spacing w:before="120"/>
              <w:jc w:val="center"/>
            </w:pPr>
            <w:r>
              <w:rPr>
                <w:sz w:val="22"/>
                <w:szCs w:val="22"/>
              </w:rPr>
              <w:t>5,4</w:t>
            </w:r>
          </w:p>
        </w:tc>
        <w:tc>
          <w:tcPr>
            <w:tcW w:w="2063" w:type="dxa"/>
          </w:tcPr>
          <w:p w:rsidR="005533EF" w:rsidRDefault="003E416D">
            <w:pPr>
              <w:spacing w:before="120"/>
              <w:jc w:val="center"/>
            </w:pPr>
            <w:r>
              <w:rPr>
                <w:sz w:val="22"/>
                <w:szCs w:val="22"/>
              </w:rPr>
              <w:t>-</w:t>
            </w:r>
          </w:p>
        </w:tc>
        <w:tc>
          <w:tcPr>
            <w:tcW w:w="2211" w:type="dxa"/>
          </w:tcPr>
          <w:p w:rsidR="005533EF" w:rsidRDefault="003E416D">
            <w:pPr>
              <w:spacing w:before="120"/>
              <w:jc w:val="center"/>
            </w:pPr>
            <w:r>
              <w:rPr>
                <w:sz w:val="22"/>
                <w:szCs w:val="22"/>
              </w:rPr>
              <w:t>11,1</w:t>
            </w:r>
          </w:p>
        </w:tc>
      </w:tr>
      <w:tr w:rsidR="005533EF">
        <w:tblPrEx>
          <w:tblCellMar>
            <w:left w:w="107" w:type="dxa"/>
            <w:right w:w="107" w:type="dxa"/>
          </w:tblCellMar>
        </w:tblPrEx>
        <w:trPr>
          <w:gridBefore w:val="1"/>
          <w:gridAfter w:val="1"/>
        </w:trPr>
        <w:tc>
          <w:tcPr>
            <w:tcW w:w="1984" w:type="dxa"/>
          </w:tcPr>
          <w:p w:rsidR="005533EF" w:rsidRDefault="003E416D">
            <w:pPr>
              <w:spacing w:before="120"/>
            </w:pPr>
            <w:r>
              <w:rPr>
                <w:sz w:val="22"/>
                <w:szCs w:val="22"/>
              </w:rPr>
              <w:t>Не участвовал бы в выборах</w:t>
            </w:r>
          </w:p>
        </w:tc>
        <w:tc>
          <w:tcPr>
            <w:tcW w:w="1595" w:type="dxa"/>
          </w:tcPr>
          <w:p w:rsidR="005533EF" w:rsidRDefault="003E416D">
            <w:pPr>
              <w:spacing w:before="120"/>
              <w:jc w:val="center"/>
            </w:pPr>
            <w:r>
              <w:rPr>
                <w:sz w:val="22"/>
                <w:szCs w:val="22"/>
              </w:rPr>
              <w:t>3,1</w:t>
            </w:r>
          </w:p>
        </w:tc>
        <w:tc>
          <w:tcPr>
            <w:tcW w:w="1884" w:type="dxa"/>
          </w:tcPr>
          <w:p w:rsidR="005533EF" w:rsidRDefault="003E416D">
            <w:pPr>
              <w:spacing w:before="120"/>
              <w:jc w:val="center"/>
            </w:pPr>
            <w:r>
              <w:rPr>
                <w:sz w:val="22"/>
                <w:szCs w:val="22"/>
              </w:rPr>
              <w:t>19,0</w:t>
            </w:r>
          </w:p>
        </w:tc>
        <w:tc>
          <w:tcPr>
            <w:tcW w:w="1766" w:type="dxa"/>
          </w:tcPr>
          <w:p w:rsidR="005533EF" w:rsidRDefault="003E416D">
            <w:pPr>
              <w:spacing w:before="120"/>
              <w:jc w:val="center"/>
            </w:pPr>
            <w:r>
              <w:rPr>
                <w:sz w:val="22"/>
                <w:szCs w:val="22"/>
              </w:rPr>
              <w:t>7,7</w:t>
            </w:r>
          </w:p>
        </w:tc>
        <w:tc>
          <w:tcPr>
            <w:tcW w:w="1474" w:type="dxa"/>
          </w:tcPr>
          <w:p w:rsidR="005533EF" w:rsidRDefault="003E416D">
            <w:pPr>
              <w:spacing w:before="120"/>
              <w:jc w:val="center"/>
            </w:pPr>
            <w:r>
              <w:rPr>
                <w:sz w:val="22"/>
                <w:szCs w:val="22"/>
              </w:rPr>
              <w:t>10,3</w:t>
            </w:r>
          </w:p>
        </w:tc>
        <w:tc>
          <w:tcPr>
            <w:tcW w:w="1621" w:type="dxa"/>
          </w:tcPr>
          <w:p w:rsidR="005533EF" w:rsidRDefault="003E416D">
            <w:pPr>
              <w:spacing w:before="120"/>
              <w:jc w:val="center"/>
            </w:pPr>
            <w:r>
              <w:rPr>
                <w:sz w:val="22"/>
                <w:szCs w:val="22"/>
              </w:rPr>
              <w:t>10,8</w:t>
            </w:r>
          </w:p>
        </w:tc>
        <w:tc>
          <w:tcPr>
            <w:tcW w:w="2063" w:type="dxa"/>
          </w:tcPr>
          <w:p w:rsidR="005533EF" w:rsidRDefault="003E416D">
            <w:pPr>
              <w:spacing w:before="120"/>
              <w:jc w:val="center"/>
            </w:pPr>
            <w:r>
              <w:rPr>
                <w:sz w:val="22"/>
                <w:szCs w:val="22"/>
              </w:rPr>
              <w:t>14,3</w:t>
            </w:r>
          </w:p>
        </w:tc>
        <w:tc>
          <w:tcPr>
            <w:tcW w:w="2211" w:type="dxa"/>
          </w:tcPr>
          <w:p w:rsidR="005533EF" w:rsidRDefault="003E416D">
            <w:pPr>
              <w:spacing w:before="120"/>
              <w:jc w:val="center"/>
            </w:pPr>
            <w:r>
              <w:rPr>
                <w:sz w:val="22"/>
                <w:szCs w:val="22"/>
              </w:rPr>
              <w:t>18,9</w:t>
            </w:r>
          </w:p>
        </w:tc>
      </w:tr>
    </w:tbl>
    <w:p w:rsidR="005533EF" w:rsidRDefault="005533EF">
      <w:pPr>
        <w:spacing w:line="360" w:lineRule="auto"/>
        <w:ind w:firstLine="720"/>
        <w:jc w:val="both"/>
        <w:sectPr w:rsidR="005533EF">
          <w:pgSz w:w="16840" w:h="11907" w:orient="landscape" w:code="9"/>
          <w:pgMar w:top="1797" w:right="1440" w:bottom="1797" w:left="1440" w:header="709" w:footer="709" w:gutter="0"/>
          <w:cols w:space="709"/>
          <w:titlePg/>
        </w:sectPr>
      </w:pPr>
    </w:p>
    <w:p w:rsidR="005533EF" w:rsidRDefault="003E416D">
      <w:pPr>
        <w:spacing w:line="360" w:lineRule="auto"/>
        <w:ind w:right="-2" w:firstLine="720"/>
        <w:jc w:val="both"/>
      </w:pPr>
      <w:r>
        <w:t>В целом же анализ результатов данного, а также предшествующих исследований свидетельствует, что в настоящее время поколенческие различия, столь характерные для начала 90-х годов, постепенно сглаживаются. В то же время внутри самой молодежи как социальной общности усиливается процесс как материальной, так и мировоззренческой, а следовательно и политической дифференциации. Из этого следует, что на предстоящих выборах  политическим партиям и движениям, заинтересованным в голосах молодежи, необходимо отказаться от недифференцированной апелляции к молодежи как таковой, максимально учитывая особенности социального, материального, образовательного, поселенческого положения ее различных групп. Не менее важной задачей представляется также повышение политической, включая электоральную, активности молодежи. Но не путем апелляции к молодежному шовинизму, противопоставления ее  старшим поколениям, как это было в 1996 г., а путем предложения ей позитивных программ "обустройства" России, которые бы отражали и ее интересы.</w:t>
      </w:r>
    </w:p>
    <w:p w:rsidR="005533EF" w:rsidRDefault="005533EF">
      <w:pPr>
        <w:spacing w:line="360" w:lineRule="auto"/>
        <w:ind w:right="565" w:firstLine="720"/>
        <w:jc w:val="both"/>
      </w:pPr>
    </w:p>
    <w:p w:rsidR="005533EF" w:rsidRDefault="005533EF">
      <w:pPr>
        <w:spacing w:line="360" w:lineRule="auto"/>
        <w:ind w:right="565" w:firstLine="720"/>
        <w:jc w:val="both"/>
      </w:pPr>
    </w:p>
    <w:p w:rsidR="005533EF" w:rsidRDefault="005533EF">
      <w:pPr>
        <w:spacing w:line="360" w:lineRule="auto"/>
        <w:ind w:right="565" w:firstLine="720"/>
        <w:jc w:val="both"/>
      </w:pPr>
    </w:p>
    <w:p w:rsidR="005533EF" w:rsidRDefault="005533EF">
      <w:pPr>
        <w:spacing w:line="360" w:lineRule="auto"/>
        <w:ind w:right="565" w:firstLine="720"/>
        <w:jc w:val="both"/>
      </w:pPr>
    </w:p>
    <w:p w:rsidR="005533EF" w:rsidRDefault="005533EF">
      <w:pPr>
        <w:spacing w:line="360" w:lineRule="auto"/>
        <w:ind w:right="565" w:firstLine="720"/>
        <w:jc w:val="both"/>
      </w:pPr>
    </w:p>
    <w:p w:rsidR="005533EF" w:rsidRDefault="005533EF">
      <w:pPr>
        <w:spacing w:line="360" w:lineRule="auto"/>
        <w:ind w:right="565" w:firstLine="720"/>
        <w:jc w:val="both"/>
      </w:pPr>
    </w:p>
    <w:p w:rsidR="005533EF" w:rsidRDefault="005533EF">
      <w:pPr>
        <w:spacing w:line="360" w:lineRule="auto"/>
        <w:ind w:right="565" w:firstLine="720"/>
        <w:jc w:val="both"/>
      </w:pPr>
    </w:p>
    <w:p w:rsidR="005533EF" w:rsidRDefault="005533EF">
      <w:pPr>
        <w:spacing w:line="360" w:lineRule="auto"/>
        <w:ind w:right="565" w:firstLine="720"/>
        <w:jc w:val="both"/>
      </w:pPr>
    </w:p>
    <w:p w:rsidR="005533EF" w:rsidRDefault="005533EF">
      <w:pPr>
        <w:spacing w:line="360" w:lineRule="auto"/>
        <w:ind w:right="565" w:firstLine="720"/>
        <w:jc w:val="both"/>
      </w:pPr>
    </w:p>
    <w:p w:rsidR="005533EF" w:rsidRDefault="005533EF">
      <w:pPr>
        <w:spacing w:line="360" w:lineRule="auto"/>
        <w:ind w:right="565" w:firstLine="720"/>
        <w:jc w:val="both"/>
      </w:pPr>
    </w:p>
    <w:p w:rsidR="005533EF" w:rsidRDefault="005533EF">
      <w:pPr>
        <w:spacing w:line="360" w:lineRule="auto"/>
        <w:ind w:right="565" w:firstLine="720"/>
        <w:jc w:val="both"/>
      </w:pPr>
    </w:p>
    <w:p w:rsidR="005533EF" w:rsidRDefault="005533EF">
      <w:pPr>
        <w:spacing w:line="360" w:lineRule="auto"/>
        <w:ind w:right="565" w:firstLine="720"/>
        <w:jc w:val="both"/>
      </w:pPr>
    </w:p>
    <w:p w:rsidR="005533EF" w:rsidRDefault="005533EF">
      <w:pPr>
        <w:spacing w:line="360" w:lineRule="auto"/>
        <w:ind w:right="565" w:firstLine="720"/>
        <w:jc w:val="both"/>
      </w:pPr>
    </w:p>
    <w:p w:rsidR="005533EF" w:rsidRDefault="005533EF">
      <w:pPr>
        <w:spacing w:line="360" w:lineRule="auto"/>
        <w:ind w:right="565" w:firstLine="720"/>
        <w:jc w:val="both"/>
      </w:pPr>
    </w:p>
    <w:p w:rsidR="005533EF" w:rsidRDefault="005533EF">
      <w:pPr>
        <w:spacing w:line="360" w:lineRule="auto"/>
        <w:ind w:right="565" w:firstLine="720"/>
        <w:jc w:val="both"/>
      </w:pPr>
    </w:p>
    <w:p w:rsidR="005533EF" w:rsidRDefault="005533EF">
      <w:pPr>
        <w:spacing w:line="360" w:lineRule="auto"/>
        <w:ind w:right="565" w:firstLine="720"/>
        <w:jc w:val="both"/>
      </w:pPr>
    </w:p>
    <w:p w:rsidR="005533EF" w:rsidRDefault="005533EF">
      <w:pPr>
        <w:spacing w:line="360" w:lineRule="auto"/>
        <w:ind w:right="565" w:firstLine="720"/>
        <w:jc w:val="both"/>
      </w:pPr>
    </w:p>
    <w:p w:rsidR="005533EF" w:rsidRDefault="005533EF">
      <w:pPr>
        <w:spacing w:line="360" w:lineRule="auto"/>
        <w:ind w:right="565" w:firstLine="720"/>
        <w:jc w:val="both"/>
      </w:pPr>
    </w:p>
    <w:p w:rsidR="005533EF" w:rsidRDefault="005533EF">
      <w:pPr>
        <w:spacing w:line="360" w:lineRule="auto"/>
        <w:ind w:right="565" w:firstLine="720"/>
        <w:jc w:val="both"/>
      </w:pPr>
    </w:p>
    <w:p w:rsidR="005533EF" w:rsidRDefault="005533EF">
      <w:pPr>
        <w:spacing w:line="360" w:lineRule="auto"/>
        <w:ind w:right="565" w:firstLine="720"/>
        <w:jc w:val="both"/>
      </w:pPr>
    </w:p>
    <w:p w:rsidR="005533EF" w:rsidRDefault="005533EF">
      <w:pPr>
        <w:spacing w:line="360" w:lineRule="auto"/>
        <w:ind w:right="565" w:firstLine="720"/>
        <w:jc w:val="center"/>
        <w:rPr>
          <w:b/>
          <w:bCs/>
        </w:rPr>
      </w:pPr>
    </w:p>
    <w:p w:rsidR="005533EF" w:rsidRDefault="003E416D">
      <w:pPr>
        <w:spacing w:line="360" w:lineRule="auto"/>
        <w:ind w:right="565" w:firstLine="720"/>
        <w:jc w:val="center"/>
        <w:rPr>
          <w:b/>
          <w:bCs/>
        </w:rPr>
      </w:pPr>
      <w:r>
        <w:rPr>
          <w:b/>
          <w:bCs/>
        </w:rPr>
        <w:t>ЗАКЛЮЧЕНИЕ</w:t>
      </w:r>
    </w:p>
    <w:p w:rsidR="005533EF" w:rsidRDefault="005533EF">
      <w:pPr>
        <w:spacing w:line="360" w:lineRule="auto"/>
        <w:ind w:right="565" w:firstLine="720"/>
        <w:jc w:val="center"/>
        <w:rPr>
          <w:b/>
          <w:bCs/>
        </w:rPr>
      </w:pPr>
    </w:p>
    <w:p w:rsidR="005533EF" w:rsidRDefault="003E416D">
      <w:pPr>
        <w:spacing w:line="360" w:lineRule="auto"/>
        <w:ind w:left="284" w:right="-2" w:firstLine="709"/>
        <w:jc w:val="both"/>
      </w:pPr>
      <w:r>
        <w:t>Итак, если суммировать результаты исследования, то как будет звучать ответ на вопрос о том, в каком обществе хотела бы жить молодежь России?</w:t>
      </w:r>
    </w:p>
    <w:p w:rsidR="005533EF" w:rsidRDefault="003E416D">
      <w:pPr>
        <w:spacing w:line="360" w:lineRule="auto"/>
        <w:ind w:left="284" w:right="-2" w:firstLine="709"/>
        <w:jc w:val="both"/>
      </w:pPr>
      <w:r>
        <w:t xml:space="preserve">Прежде всего - не в таком, как нынешняя Россия, по отношению к которой молодеж испытывает отчуждение, воспринимая ее как царство бездуховности, криминала и коррупции. Виновником такого положения дел выступает для молодых россиян руководство страной - Президент, Правительство, Государственная дума. </w:t>
      </w:r>
    </w:p>
    <w:p w:rsidR="005533EF" w:rsidRDefault="003E416D">
      <w:pPr>
        <w:spacing w:line="360" w:lineRule="auto"/>
        <w:ind w:left="284" w:right="-2" w:firstLine="709"/>
        <w:jc w:val="both"/>
      </w:pPr>
      <w:r>
        <w:t>Почему же молодые россияне настолько недовольны нынешним состоянием дел в своей стране?</w:t>
      </w:r>
    </w:p>
    <w:p w:rsidR="005533EF" w:rsidRDefault="003E416D">
      <w:pPr>
        <w:spacing w:line="360" w:lineRule="auto"/>
        <w:ind w:left="284" w:right="-2" w:firstLine="709"/>
        <w:jc w:val="both"/>
      </w:pPr>
      <w:r>
        <w:t xml:space="preserve">Как показывают результаты исследования, причины этого недовольства  носят двоякий характер. Во-первых, и это лежит на поверхности, оно обусловлено их материальным положением. С другой стороны, недовольство молодых россиян властью, недоверие к ней и убеждение в ее вредоносности для России связано с особенностями макрополитики, осуществляемой государством. </w:t>
      </w:r>
    </w:p>
    <w:p w:rsidR="005533EF" w:rsidRDefault="003E416D">
      <w:pPr>
        <w:spacing w:line="360" w:lineRule="auto"/>
        <w:ind w:left="284" w:right="-2" w:firstLine="709"/>
        <w:jc w:val="both"/>
      </w:pPr>
      <w:r>
        <w:t>Российская социокультурная модель взаимоотношений человека и общества предполагает приоритет интересов общества, выразителем которых выступает государство, но с правом личности отстаивать свои интересы, а также необходимостью учета государством при выработке общего направления развития общества всего многообразия интересов его членов. Личные свободы и демократические формы организации общественной жизни и разрешения конфликтов хотя и важны для значительной части молодых россиян, но все же не являются решающими.</w:t>
      </w:r>
    </w:p>
    <w:p w:rsidR="005533EF" w:rsidRDefault="003E416D">
      <w:pPr>
        <w:spacing w:line="360" w:lineRule="auto"/>
        <w:ind w:left="284" w:right="-2" w:firstLine="709"/>
        <w:jc w:val="both"/>
      </w:pPr>
      <w:r>
        <w:t xml:space="preserve">Это принципиально иная модель взаимоотношений личности и государства, нежели существующая в Западной Европе, где государство заботится не об абстрактном “благе народа”, а выступает гарантом интересов именно личности в её взаимоотношениях с обществом. Такая модель взаимоотношений государства и личности, имеющая в качестве отправной точки общность, а не личность, тяготеет скорее к восточной, нежели к западной цивилизации. Однако это не означает тяги к тоталитарному обществу. </w:t>
      </w:r>
    </w:p>
    <w:p w:rsidR="005533EF" w:rsidRDefault="003E416D">
      <w:pPr>
        <w:spacing w:line="360" w:lineRule="auto"/>
        <w:ind w:left="284" w:right="-2" w:firstLine="709"/>
        <w:jc w:val="both"/>
      </w:pPr>
      <w:r>
        <w:t xml:space="preserve">Во-первых, легитимно для молодых россиян будет только такое государство, которое будет соблюдать прежде всего интересы общности, отражаемой понятием “народ”. И только законы такого государства молодежь признает справедливыми и готово будет соблюдать. Нет нужды говорить о том, как далека такая модель, составляющая социальный запрос молодежи к власти, от того, что сейчас имеет место в России, где государство и общество живут в двух непересекающихся плоскостях, и отчуждение молодежи от власти все больше нарастает. </w:t>
      </w:r>
    </w:p>
    <w:p w:rsidR="005533EF" w:rsidRDefault="003E416D">
      <w:pPr>
        <w:spacing w:line="360" w:lineRule="auto"/>
        <w:ind w:left="284" w:right="-2" w:firstLine="709"/>
        <w:jc w:val="both"/>
      </w:pPr>
      <w:r>
        <w:t>Во-вторых, демократия для молодежи России значимая ценность. Особенно важны для нее такие важнейшие демократические ценности как равенство всех граждан перед законом, свобода слова и печати, независимость суда, свободные выборы органов власти и т. д. Однако инструментальные ценности демократии, позволяющие отстаивать свои гражданские, и не только гражданские права, ею в сущности пока не освоены, да они при характерной для россиян модели государства и взаимоотношений общества и личности не очень-то и важны.</w:t>
      </w:r>
    </w:p>
    <w:p w:rsidR="005533EF" w:rsidRDefault="003E416D">
      <w:pPr>
        <w:spacing w:line="360" w:lineRule="auto"/>
        <w:ind w:left="284" w:right="-2" w:firstLine="709"/>
        <w:jc w:val="both"/>
      </w:pPr>
      <w:r>
        <w:t xml:space="preserve">Наконец, в-третьих, молодежь отвергает любые радикальные способы общественного переустройства. Напротив, отвращение молодежи к социальным экспериментам и приверженность эволюционному пути развития являются фактором, консолидирующим представителей ее различных групп, за исключением относительно немногочисленных сторонников экстремистских течений. Причем “ненасилие” выступает как требование и по отношению к самому населению, и по отношению к государству. По мнению молодежи, все конфликтные ситуации должны регулироваться с позиции права, только в этом случае власть будет признана демократичной. </w:t>
      </w:r>
    </w:p>
    <w:p w:rsidR="005533EF" w:rsidRDefault="003E416D">
      <w:pPr>
        <w:spacing w:line="360" w:lineRule="auto"/>
        <w:ind w:left="284" w:right="-2" w:firstLine="709"/>
        <w:jc w:val="both"/>
      </w:pPr>
      <w:r>
        <w:t>Что касается экономической основы того общества, в котором им хотелось бы жить, то молодые россияне считают, что все стратегические отрасли и отрасли социальной сферы, гарантирующие здоровье и благополучие нации, должны находиться под контролем государства. С другой стороны, в ряде отраслей нестратегического характера или связанных с удовлетворением повседневных потребностей людей большинство считает необходимым наличие смешанной экономики. Это относится к торговле, строительству и эксплуатации жилья, средствам массовой информации, сельскому хозяйству, дорожному строительству, финансовой сфере, пищевой промышленности и т.п., а также к малым и средним предприятиям в других отраслях.</w:t>
      </w:r>
    </w:p>
    <w:p w:rsidR="005533EF" w:rsidRDefault="003E416D">
      <w:pPr>
        <w:spacing w:line="360" w:lineRule="auto"/>
        <w:ind w:left="284" w:right="-2" w:firstLine="709"/>
        <w:jc w:val="both"/>
      </w:pPr>
      <w:r>
        <w:t>Целью общественного развития, в том числе и экономического, должны быть, с ее точки зрения, социальные, а не экономические приоритеты. И даже если на практике этот приоритет социальных функций государства над экономическими будет означать относительное снижение эффективности деятельности экономики по сравнению с возможностями её развития при выборе либеральных приоритетов, у молодежи это встретит большую поддержку, так как в большей степени будет соответствовать ее представлению о том, зачем вообще нужно государство.</w:t>
      </w:r>
    </w:p>
    <w:p w:rsidR="005533EF" w:rsidRDefault="003E416D">
      <w:pPr>
        <w:spacing w:line="360" w:lineRule="auto"/>
        <w:ind w:left="284" w:right="-2" w:firstLine="709"/>
        <w:jc w:val="both"/>
      </w:pPr>
      <w:r>
        <w:t>Таким образом, предпочтительной для молодежи является такая модель общества, которая наиболее точно передается понятием “социального государства”. В ценностном плане основой этого “социального государства” выступает не индивидуальная свобода, а идея “общего блага”. Таким образом, эта модель “государства всеобщего благоденствия”, органически сочетает, с одной стороны, активную роль государства в экономике и сильную систему социальной защиты, а с другой стороны, – невмешательство государства в частную жизнь граждан, смешанную экономику, политические и гражданские свободы.</w:t>
      </w:r>
    </w:p>
    <w:p w:rsidR="005533EF" w:rsidRDefault="003E416D">
      <w:pPr>
        <w:spacing w:line="360" w:lineRule="auto"/>
        <w:ind w:left="284" w:right="-2" w:firstLine="709"/>
        <w:jc w:val="both"/>
      </w:pPr>
      <w:r>
        <w:t xml:space="preserve">В свете этого совершенно естественно, что большинство молодежи явно не устраивает тот факт, что государство практически исчезло из социальной (в широком смысле слова) сферы. То есть ситуация, при которой в своей повседневной практике люди не “находят” государство там, где привыкли его находить – в обеспечении гарантий выплаты зарплаты, пенсий, социальной защите инвалидов и малоимущих, борьбе с преступностью и т. д., воспринимается как противоестественная. Причём молодежь не может понять, то ли государство целенаправленно уклоняется от своих обязанностей, то ли оно уже не в состоянии обеспечивать нормальное функционирование социальной сферы общества. Отсюда высокий уровень претензий к государству. </w:t>
      </w:r>
    </w:p>
    <w:p w:rsidR="005533EF" w:rsidRDefault="003E416D">
      <w:pPr>
        <w:spacing w:line="360" w:lineRule="auto"/>
        <w:ind w:left="284" w:right="-2" w:firstLine="709"/>
        <w:jc w:val="both"/>
      </w:pPr>
      <w:r>
        <w:t>Подчеркивая тот факт, что консолидированной ценностью большинства молодежи становится идея сильной государственности, важно вместе с тем учитывать, что представители различных идейно-политических течений вкладывают разный смысл в само это понятие. Если для традиционалистов (коммунистов, социал-демократов и сторонников самостоятельного русского пути) государственность, понимаемая как державность, есть категория “высшего порядка”, то для либерально ориентированной части населения (“либералов” и “центристов”) отношение к государству носит принципиально иной характер: для них это инструмент, способный обеспечить приемлемые условия жизни и труда здесь, в России, не допустив окончательного ее сползания на периферию мирового развития. При этом из пяти основных идейно-политических течений, существующих в России, четыре (кроме коммунистов) выступают за экономику с достаточно мощным частным сектором. Зато в социокультурной сфере, сфере значимых ценностей сторонники самостоятельного русского пути, социал-демократы и коммунисты выступают носителями специфически российского менталитета. Либералы же и центристы в большинстве своем ориентированы на западную модель общественного развития, при этом для либералов этот выбор связан прежде всего с идеологическими и ценностными факторами, а для центристов – с утилитарно-бытовыми.</w:t>
      </w:r>
    </w:p>
    <w:p w:rsidR="005533EF" w:rsidRDefault="003E416D">
      <w:pPr>
        <w:spacing w:line="360" w:lineRule="auto"/>
        <w:ind w:left="284" w:firstLine="720"/>
        <w:jc w:val="both"/>
      </w:pPr>
      <w:r>
        <w:t xml:space="preserve">Таким образом, сложившаяся в России идейно-политическая дифференциация внешне весьма напоминает традиционный политический спектр в большинстве государств с развитой политической системой, особенно европейских, где давно существуют свои “левые”, “правые”, а также “новые левые”, “новые правые” и “центр”. Однако для России, как для переходного общества, идейно-политическое деление имеет существенно иной мотивационный характер, а за внешне рациональным выбором стоят значительные социокультурные различия. </w:t>
      </w:r>
    </w:p>
    <w:p w:rsidR="005533EF" w:rsidRDefault="003E416D">
      <w:pPr>
        <w:spacing w:line="360" w:lineRule="auto"/>
        <w:ind w:left="284" w:right="-2" w:firstLine="709"/>
        <w:jc w:val="both"/>
      </w:pPr>
      <w:r>
        <w:t>Молодые россияне предъявляют сейчас власти достаточно жесткий “социальный заказ”, еще более актуализирующийся в условиях переживаемого Россией кризиса. Черты этого “социального заказа” достаточно отчетливо просматриваются уже сейчас и включают:</w:t>
      </w:r>
    </w:p>
    <w:p w:rsidR="005533EF" w:rsidRDefault="003E416D">
      <w:pPr>
        <w:numPr>
          <w:ilvl w:val="0"/>
          <w:numId w:val="12"/>
        </w:numPr>
        <w:spacing w:line="360" w:lineRule="auto"/>
        <w:ind w:left="284" w:right="-2" w:firstLine="709"/>
        <w:jc w:val="both"/>
      </w:pPr>
      <w:r>
        <w:t>повышение роли государства в управлении экономикой при обязательном сохранении в большинстве отраслей частного сектора, особенно – малого и среднего бизнеса;</w:t>
      </w:r>
    </w:p>
    <w:p w:rsidR="005533EF" w:rsidRDefault="003E416D">
      <w:pPr>
        <w:numPr>
          <w:ilvl w:val="0"/>
          <w:numId w:val="12"/>
        </w:numPr>
        <w:spacing w:line="360" w:lineRule="auto"/>
        <w:ind w:left="284" w:right="-2" w:firstLine="709"/>
        <w:jc w:val="both"/>
      </w:pPr>
      <w:r>
        <w:t>возвращение государства не только в социальную, но и в идеологическую сферу и выработку целей развития страны и путей их достижения при сохранении идейно-политического плюрализма в самом обществе;</w:t>
      </w:r>
    </w:p>
    <w:p w:rsidR="005533EF" w:rsidRDefault="003E416D">
      <w:pPr>
        <w:numPr>
          <w:ilvl w:val="0"/>
          <w:numId w:val="12"/>
        </w:numPr>
        <w:spacing w:line="360" w:lineRule="auto"/>
        <w:ind w:left="284" w:right="-2" w:firstLine="709"/>
        <w:jc w:val="both"/>
      </w:pPr>
      <w:r>
        <w:t>сохранение индивидуальных прав и свобод с одновременным восстановлением законности и порядка, а также обязательным соблюдением принципа равенства всех перед законом.</w:t>
      </w:r>
    </w:p>
    <w:p w:rsidR="005533EF" w:rsidRDefault="005533EF">
      <w:pPr>
        <w:spacing w:line="360" w:lineRule="auto"/>
        <w:ind w:left="284" w:right="-2" w:firstLine="709"/>
        <w:jc w:val="both"/>
      </w:pPr>
    </w:p>
    <w:p w:rsidR="005533EF" w:rsidRDefault="005533EF">
      <w:pPr>
        <w:spacing w:line="360" w:lineRule="auto"/>
        <w:ind w:left="284" w:right="-2" w:firstLine="709"/>
        <w:jc w:val="both"/>
      </w:pPr>
    </w:p>
    <w:p w:rsidR="005533EF" w:rsidRDefault="005533EF">
      <w:pPr>
        <w:spacing w:line="360" w:lineRule="auto"/>
        <w:ind w:left="284" w:right="-2" w:firstLine="709"/>
        <w:jc w:val="both"/>
      </w:pPr>
    </w:p>
    <w:p w:rsidR="005533EF" w:rsidRDefault="005533EF">
      <w:pPr>
        <w:spacing w:line="360" w:lineRule="auto"/>
        <w:ind w:left="284" w:right="-2" w:firstLine="709"/>
        <w:jc w:val="both"/>
      </w:pPr>
    </w:p>
    <w:p w:rsidR="005533EF" w:rsidRDefault="005533EF">
      <w:pPr>
        <w:spacing w:line="360" w:lineRule="auto"/>
        <w:ind w:left="284" w:right="-2" w:firstLine="709"/>
        <w:jc w:val="both"/>
      </w:pPr>
    </w:p>
    <w:p w:rsidR="005533EF" w:rsidRDefault="005533EF">
      <w:pPr>
        <w:spacing w:line="360" w:lineRule="auto"/>
        <w:ind w:left="284" w:right="-2" w:firstLine="709"/>
        <w:jc w:val="both"/>
      </w:pPr>
    </w:p>
    <w:p w:rsidR="005533EF" w:rsidRDefault="005533EF">
      <w:pPr>
        <w:spacing w:line="360" w:lineRule="auto"/>
        <w:ind w:left="284" w:right="-2" w:firstLine="709"/>
        <w:jc w:val="both"/>
      </w:pPr>
    </w:p>
    <w:p w:rsidR="005533EF" w:rsidRDefault="005533EF">
      <w:pPr>
        <w:spacing w:line="360" w:lineRule="auto"/>
        <w:ind w:left="284" w:right="-2" w:firstLine="709"/>
        <w:jc w:val="both"/>
      </w:pPr>
    </w:p>
    <w:p w:rsidR="005533EF" w:rsidRDefault="005533EF">
      <w:pPr>
        <w:spacing w:line="360" w:lineRule="auto"/>
        <w:ind w:left="284" w:right="-2" w:firstLine="709"/>
        <w:jc w:val="both"/>
      </w:pPr>
    </w:p>
    <w:p w:rsidR="005533EF" w:rsidRDefault="005533EF">
      <w:pPr>
        <w:spacing w:line="360" w:lineRule="auto"/>
        <w:ind w:left="284" w:right="-2" w:firstLine="709"/>
        <w:jc w:val="both"/>
      </w:pPr>
    </w:p>
    <w:p w:rsidR="005533EF" w:rsidRDefault="005533EF">
      <w:pPr>
        <w:spacing w:line="360" w:lineRule="auto"/>
        <w:ind w:left="284" w:right="-2" w:firstLine="709"/>
        <w:jc w:val="both"/>
      </w:pPr>
    </w:p>
    <w:p w:rsidR="005533EF" w:rsidRDefault="005533EF">
      <w:pPr>
        <w:spacing w:line="360" w:lineRule="auto"/>
        <w:ind w:left="284" w:right="-2" w:firstLine="709"/>
        <w:jc w:val="both"/>
      </w:pPr>
    </w:p>
    <w:p w:rsidR="005533EF" w:rsidRDefault="005533EF">
      <w:pPr>
        <w:spacing w:line="360" w:lineRule="auto"/>
        <w:ind w:left="284" w:right="-2" w:firstLine="709"/>
        <w:jc w:val="both"/>
      </w:pPr>
    </w:p>
    <w:p w:rsidR="005533EF" w:rsidRDefault="005533EF">
      <w:pPr>
        <w:spacing w:line="360" w:lineRule="auto"/>
        <w:ind w:left="284" w:right="-2" w:firstLine="709"/>
        <w:jc w:val="both"/>
      </w:pPr>
    </w:p>
    <w:p w:rsidR="005533EF" w:rsidRDefault="005533EF">
      <w:pPr>
        <w:spacing w:line="360" w:lineRule="auto"/>
        <w:ind w:left="284" w:right="-2" w:firstLine="709"/>
        <w:jc w:val="both"/>
      </w:pPr>
    </w:p>
    <w:p w:rsidR="005533EF" w:rsidRDefault="005533EF">
      <w:pPr>
        <w:spacing w:line="360" w:lineRule="auto"/>
        <w:jc w:val="center"/>
        <w:rPr>
          <w:b/>
          <w:bCs/>
          <w:sz w:val="32"/>
          <w:szCs w:val="32"/>
        </w:rPr>
      </w:pPr>
    </w:p>
    <w:p w:rsidR="005533EF" w:rsidRDefault="005533EF">
      <w:pPr>
        <w:spacing w:line="360" w:lineRule="auto"/>
        <w:jc w:val="center"/>
        <w:rPr>
          <w:b/>
          <w:bCs/>
          <w:sz w:val="32"/>
          <w:szCs w:val="32"/>
        </w:rPr>
      </w:pPr>
    </w:p>
    <w:p w:rsidR="005533EF" w:rsidRDefault="003E416D">
      <w:pPr>
        <w:spacing w:line="360" w:lineRule="auto"/>
        <w:jc w:val="center"/>
        <w:rPr>
          <w:b/>
          <w:bCs/>
          <w:sz w:val="32"/>
          <w:szCs w:val="32"/>
        </w:rPr>
      </w:pPr>
      <w:r>
        <w:rPr>
          <w:b/>
          <w:bCs/>
          <w:sz w:val="32"/>
          <w:szCs w:val="32"/>
        </w:rPr>
        <w:t>ПРИЛОЖЕНИЯ</w:t>
      </w:r>
    </w:p>
    <w:p w:rsidR="005533EF" w:rsidRDefault="005533EF">
      <w:pPr>
        <w:spacing w:line="360" w:lineRule="auto"/>
        <w:jc w:val="center"/>
        <w:rPr>
          <w:b/>
          <w:bCs/>
          <w:sz w:val="32"/>
          <w:szCs w:val="32"/>
        </w:rPr>
      </w:pPr>
    </w:p>
    <w:p w:rsidR="005533EF" w:rsidRDefault="005533EF">
      <w:pPr>
        <w:spacing w:line="360" w:lineRule="auto"/>
        <w:jc w:val="center"/>
        <w:rPr>
          <w:b/>
          <w:bCs/>
          <w:sz w:val="32"/>
          <w:szCs w:val="32"/>
        </w:rPr>
      </w:pPr>
    </w:p>
    <w:p w:rsidR="005533EF" w:rsidRDefault="005533EF">
      <w:pPr>
        <w:spacing w:line="360" w:lineRule="auto"/>
        <w:jc w:val="center"/>
        <w:rPr>
          <w:b/>
          <w:bCs/>
          <w:sz w:val="32"/>
          <w:szCs w:val="32"/>
        </w:rPr>
      </w:pPr>
    </w:p>
    <w:p w:rsidR="005533EF" w:rsidRDefault="005533EF">
      <w:pPr>
        <w:spacing w:line="360" w:lineRule="auto"/>
        <w:jc w:val="center"/>
        <w:rPr>
          <w:b/>
          <w:bCs/>
          <w:sz w:val="32"/>
          <w:szCs w:val="32"/>
        </w:rPr>
      </w:pPr>
    </w:p>
    <w:p w:rsidR="005533EF" w:rsidRDefault="005533EF">
      <w:pPr>
        <w:spacing w:line="360" w:lineRule="auto"/>
        <w:jc w:val="center"/>
        <w:rPr>
          <w:b/>
          <w:bCs/>
          <w:sz w:val="32"/>
          <w:szCs w:val="32"/>
        </w:rPr>
      </w:pPr>
    </w:p>
    <w:p w:rsidR="005533EF" w:rsidRDefault="005533EF">
      <w:pPr>
        <w:spacing w:line="360" w:lineRule="auto"/>
        <w:jc w:val="center"/>
        <w:rPr>
          <w:b/>
          <w:bCs/>
          <w:sz w:val="32"/>
          <w:szCs w:val="32"/>
        </w:rPr>
      </w:pPr>
    </w:p>
    <w:p w:rsidR="005533EF" w:rsidRDefault="005533EF">
      <w:pPr>
        <w:spacing w:line="360" w:lineRule="auto"/>
        <w:jc w:val="center"/>
        <w:rPr>
          <w:b/>
          <w:bCs/>
          <w:sz w:val="32"/>
          <w:szCs w:val="32"/>
        </w:rPr>
      </w:pPr>
    </w:p>
    <w:p w:rsidR="005533EF" w:rsidRDefault="005533EF">
      <w:pPr>
        <w:spacing w:line="360" w:lineRule="auto"/>
        <w:jc w:val="center"/>
        <w:rPr>
          <w:b/>
          <w:bCs/>
          <w:sz w:val="32"/>
          <w:szCs w:val="32"/>
        </w:rPr>
      </w:pPr>
    </w:p>
    <w:p w:rsidR="005533EF" w:rsidRDefault="005533EF">
      <w:pPr>
        <w:spacing w:line="360" w:lineRule="auto"/>
        <w:jc w:val="center"/>
        <w:rPr>
          <w:b/>
          <w:bCs/>
          <w:sz w:val="32"/>
          <w:szCs w:val="32"/>
        </w:rPr>
      </w:pPr>
    </w:p>
    <w:p w:rsidR="005533EF" w:rsidRDefault="005533EF">
      <w:pPr>
        <w:spacing w:line="360" w:lineRule="auto"/>
        <w:jc w:val="center"/>
        <w:rPr>
          <w:b/>
          <w:bCs/>
          <w:sz w:val="32"/>
          <w:szCs w:val="32"/>
        </w:rPr>
      </w:pPr>
    </w:p>
    <w:p w:rsidR="005533EF" w:rsidRDefault="005533EF">
      <w:pPr>
        <w:spacing w:line="360" w:lineRule="auto"/>
        <w:jc w:val="center"/>
        <w:rPr>
          <w:b/>
          <w:bCs/>
          <w:sz w:val="32"/>
          <w:szCs w:val="32"/>
        </w:rPr>
      </w:pPr>
    </w:p>
    <w:p w:rsidR="005533EF" w:rsidRDefault="005533EF">
      <w:pPr>
        <w:spacing w:line="360" w:lineRule="auto"/>
        <w:jc w:val="center"/>
        <w:rPr>
          <w:b/>
          <w:bCs/>
          <w:sz w:val="32"/>
          <w:szCs w:val="32"/>
        </w:rPr>
      </w:pPr>
    </w:p>
    <w:p w:rsidR="005533EF" w:rsidRDefault="005533EF">
      <w:pPr>
        <w:spacing w:line="360" w:lineRule="auto"/>
        <w:jc w:val="center"/>
        <w:rPr>
          <w:b/>
          <w:bCs/>
          <w:sz w:val="32"/>
          <w:szCs w:val="32"/>
        </w:rPr>
      </w:pPr>
    </w:p>
    <w:p w:rsidR="005533EF" w:rsidRDefault="005533EF">
      <w:pPr>
        <w:spacing w:line="360" w:lineRule="auto"/>
        <w:jc w:val="center"/>
        <w:rPr>
          <w:b/>
          <w:bCs/>
          <w:sz w:val="32"/>
          <w:szCs w:val="32"/>
        </w:rPr>
      </w:pPr>
    </w:p>
    <w:p w:rsidR="005533EF" w:rsidRDefault="005533EF">
      <w:pPr>
        <w:spacing w:line="360" w:lineRule="auto"/>
        <w:jc w:val="center"/>
        <w:rPr>
          <w:b/>
          <w:bCs/>
          <w:sz w:val="32"/>
          <w:szCs w:val="32"/>
        </w:rPr>
      </w:pPr>
    </w:p>
    <w:p w:rsidR="005533EF" w:rsidRDefault="005533EF">
      <w:pPr>
        <w:tabs>
          <w:tab w:val="left" w:pos="5103"/>
        </w:tabs>
        <w:jc w:val="right"/>
        <w:rPr>
          <w:i/>
          <w:iCs/>
        </w:rPr>
      </w:pPr>
    </w:p>
    <w:p w:rsidR="005533EF" w:rsidRDefault="005533EF">
      <w:pPr>
        <w:tabs>
          <w:tab w:val="left" w:pos="5103"/>
        </w:tabs>
        <w:jc w:val="right"/>
        <w:rPr>
          <w:i/>
          <w:iCs/>
        </w:rPr>
      </w:pPr>
    </w:p>
    <w:p w:rsidR="005533EF" w:rsidRDefault="005533EF">
      <w:pPr>
        <w:jc w:val="right"/>
        <w:rPr>
          <w:i/>
          <w:iCs/>
        </w:rPr>
        <w:sectPr w:rsidR="005533EF">
          <w:pgSz w:w="11906" w:h="16838"/>
          <w:pgMar w:top="1134" w:right="1134" w:bottom="1134" w:left="1418" w:header="709" w:footer="567" w:gutter="0"/>
          <w:paperSrc w:first="12840" w:other="12840"/>
          <w:cols w:space="709"/>
          <w:titlePg/>
        </w:sectPr>
      </w:pPr>
    </w:p>
    <w:p w:rsidR="005533EF" w:rsidRDefault="003E416D">
      <w:pPr>
        <w:jc w:val="right"/>
        <w:rPr>
          <w:i/>
          <w:iCs/>
        </w:rPr>
      </w:pPr>
      <w:r>
        <w:rPr>
          <w:i/>
          <w:iCs/>
        </w:rPr>
        <w:t>Таблица 1</w:t>
      </w:r>
    </w:p>
    <w:p w:rsidR="005533EF" w:rsidRDefault="005533EF">
      <w:pPr>
        <w:jc w:val="right"/>
        <w:rPr>
          <w:i/>
          <w:iCs/>
        </w:rPr>
      </w:pPr>
    </w:p>
    <w:p w:rsidR="005533EF" w:rsidRDefault="003E416D">
      <w:pPr>
        <w:jc w:val="center"/>
        <w:rPr>
          <w:b/>
          <w:bCs/>
          <w:i/>
          <w:iCs/>
        </w:rPr>
      </w:pPr>
      <w:r>
        <w:rPr>
          <w:b/>
          <w:bCs/>
          <w:i/>
          <w:iCs/>
        </w:rPr>
        <w:t>Оценка ситуации в России в настоящее время в группах молодежи, принадлежащей к разным классам, в %</w:t>
      </w:r>
    </w:p>
    <w:p w:rsidR="005533EF" w:rsidRDefault="005533EF">
      <w:pPr>
        <w:jc w:val="cente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57"/>
        <w:gridCol w:w="2957"/>
        <w:gridCol w:w="2957"/>
        <w:gridCol w:w="2719"/>
        <w:gridCol w:w="2410"/>
      </w:tblGrid>
      <w:tr w:rsidR="005533EF">
        <w:tc>
          <w:tcPr>
            <w:tcW w:w="2957" w:type="dxa"/>
          </w:tcPr>
          <w:p w:rsidR="005533EF" w:rsidRDefault="003E416D">
            <w:pPr>
              <w:jc w:val="center"/>
              <w:rPr>
                <w:rFonts w:ascii="Times New Roman" w:hAnsi="Times New Roman" w:cs="Times New Roman"/>
                <w:b/>
                <w:bCs/>
              </w:rPr>
            </w:pPr>
            <w:r>
              <w:rPr>
                <w:rFonts w:ascii="Times New Roman" w:hAnsi="Times New Roman" w:cs="Times New Roman"/>
                <w:b/>
                <w:bCs/>
              </w:rPr>
              <w:t>Ситуация в России</w:t>
            </w:r>
          </w:p>
        </w:tc>
        <w:tc>
          <w:tcPr>
            <w:tcW w:w="11043" w:type="dxa"/>
            <w:gridSpan w:val="4"/>
          </w:tcPr>
          <w:p w:rsidR="005533EF" w:rsidRDefault="003E416D">
            <w:pPr>
              <w:jc w:val="center"/>
              <w:rPr>
                <w:rFonts w:ascii="Times New Roman" w:hAnsi="Times New Roman" w:cs="Times New Roman"/>
                <w:b/>
                <w:bCs/>
              </w:rPr>
            </w:pPr>
            <w:r>
              <w:rPr>
                <w:rFonts w:ascii="Times New Roman" w:hAnsi="Times New Roman" w:cs="Times New Roman"/>
                <w:b/>
                <w:bCs/>
              </w:rPr>
              <w:t>Классы</w:t>
            </w:r>
          </w:p>
        </w:tc>
      </w:tr>
      <w:tr w:rsidR="005533EF">
        <w:tc>
          <w:tcPr>
            <w:tcW w:w="2957" w:type="dxa"/>
          </w:tcPr>
          <w:p w:rsidR="005533EF" w:rsidRDefault="005533EF">
            <w:pPr>
              <w:rPr>
                <w:rFonts w:ascii="Times New Roman" w:hAnsi="Times New Roman" w:cs="Times New Roman"/>
                <w:b/>
                <w:bCs/>
              </w:rPr>
            </w:pPr>
          </w:p>
        </w:tc>
        <w:tc>
          <w:tcPr>
            <w:tcW w:w="2957" w:type="dxa"/>
          </w:tcPr>
          <w:p w:rsidR="005533EF" w:rsidRDefault="003E416D">
            <w:pPr>
              <w:jc w:val="center"/>
              <w:rPr>
                <w:rFonts w:ascii="Times New Roman" w:hAnsi="Times New Roman" w:cs="Times New Roman"/>
                <w:b/>
                <w:bCs/>
              </w:rPr>
            </w:pPr>
            <w:r>
              <w:rPr>
                <w:rFonts w:ascii="Times New Roman" w:hAnsi="Times New Roman" w:cs="Times New Roman"/>
                <w:b/>
                <w:bCs/>
              </w:rPr>
              <w:t>Высший</w:t>
            </w:r>
          </w:p>
        </w:tc>
        <w:tc>
          <w:tcPr>
            <w:tcW w:w="2957" w:type="dxa"/>
          </w:tcPr>
          <w:p w:rsidR="005533EF" w:rsidRDefault="003E416D">
            <w:pPr>
              <w:jc w:val="center"/>
              <w:rPr>
                <w:rFonts w:ascii="Times New Roman" w:hAnsi="Times New Roman" w:cs="Times New Roman"/>
                <w:b/>
                <w:bCs/>
              </w:rPr>
            </w:pPr>
            <w:r>
              <w:rPr>
                <w:rFonts w:ascii="Times New Roman" w:hAnsi="Times New Roman" w:cs="Times New Roman"/>
                <w:b/>
                <w:bCs/>
              </w:rPr>
              <w:t>Средний</w:t>
            </w:r>
          </w:p>
        </w:tc>
        <w:tc>
          <w:tcPr>
            <w:tcW w:w="2719" w:type="dxa"/>
          </w:tcPr>
          <w:p w:rsidR="005533EF" w:rsidRDefault="003E416D">
            <w:pPr>
              <w:jc w:val="center"/>
              <w:rPr>
                <w:rFonts w:ascii="Times New Roman" w:hAnsi="Times New Roman" w:cs="Times New Roman"/>
                <w:b/>
                <w:bCs/>
              </w:rPr>
            </w:pPr>
            <w:r>
              <w:rPr>
                <w:rFonts w:ascii="Times New Roman" w:hAnsi="Times New Roman" w:cs="Times New Roman"/>
                <w:b/>
                <w:bCs/>
              </w:rPr>
              <w:t>Базовый</w:t>
            </w:r>
          </w:p>
        </w:tc>
        <w:tc>
          <w:tcPr>
            <w:tcW w:w="2410" w:type="dxa"/>
          </w:tcPr>
          <w:p w:rsidR="005533EF" w:rsidRDefault="003E416D">
            <w:pPr>
              <w:jc w:val="center"/>
              <w:rPr>
                <w:rFonts w:ascii="Times New Roman" w:hAnsi="Times New Roman" w:cs="Times New Roman"/>
                <w:b/>
                <w:bCs/>
              </w:rPr>
            </w:pPr>
            <w:r>
              <w:rPr>
                <w:rFonts w:ascii="Times New Roman" w:hAnsi="Times New Roman" w:cs="Times New Roman"/>
                <w:b/>
                <w:bCs/>
              </w:rPr>
              <w:t>Низший</w:t>
            </w:r>
          </w:p>
        </w:tc>
      </w:tr>
      <w:tr w:rsidR="005533EF">
        <w:tc>
          <w:tcPr>
            <w:tcW w:w="2957" w:type="dxa"/>
          </w:tcPr>
          <w:p w:rsidR="005533EF" w:rsidRDefault="003E416D">
            <w:r>
              <w:t>1. Нормальная</w:t>
            </w:r>
          </w:p>
        </w:tc>
        <w:tc>
          <w:tcPr>
            <w:tcW w:w="2957" w:type="dxa"/>
          </w:tcPr>
          <w:p w:rsidR="005533EF" w:rsidRDefault="003E416D">
            <w:pPr>
              <w:jc w:val="center"/>
              <w:rPr>
                <w:lang w:val="en-US"/>
              </w:rPr>
            </w:pPr>
            <w:r>
              <w:rPr>
                <w:lang w:val="en-US"/>
              </w:rPr>
              <w:t>25,0</w:t>
            </w:r>
          </w:p>
        </w:tc>
        <w:tc>
          <w:tcPr>
            <w:tcW w:w="2957" w:type="dxa"/>
          </w:tcPr>
          <w:p w:rsidR="005533EF" w:rsidRDefault="003E416D">
            <w:pPr>
              <w:jc w:val="center"/>
              <w:rPr>
                <w:lang w:val="en-US"/>
              </w:rPr>
            </w:pPr>
            <w:r>
              <w:rPr>
                <w:lang w:val="en-US"/>
              </w:rPr>
              <w:t>10,6</w:t>
            </w:r>
          </w:p>
        </w:tc>
        <w:tc>
          <w:tcPr>
            <w:tcW w:w="2719" w:type="dxa"/>
          </w:tcPr>
          <w:p w:rsidR="005533EF" w:rsidRDefault="003E416D">
            <w:pPr>
              <w:jc w:val="center"/>
              <w:rPr>
                <w:lang w:val="en-US"/>
              </w:rPr>
            </w:pPr>
            <w:r>
              <w:rPr>
                <w:lang w:val="en-US"/>
              </w:rPr>
              <w:t>4,3</w:t>
            </w:r>
          </w:p>
        </w:tc>
        <w:tc>
          <w:tcPr>
            <w:tcW w:w="2410" w:type="dxa"/>
          </w:tcPr>
          <w:p w:rsidR="005533EF" w:rsidRDefault="003E416D">
            <w:pPr>
              <w:jc w:val="center"/>
              <w:rPr>
                <w:lang w:val="en-US"/>
              </w:rPr>
            </w:pPr>
            <w:r>
              <w:rPr>
                <w:lang w:val="en-US"/>
              </w:rPr>
              <w:t>2,8</w:t>
            </w:r>
          </w:p>
        </w:tc>
      </w:tr>
      <w:tr w:rsidR="005533EF">
        <w:tc>
          <w:tcPr>
            <w:tcW w:w="2957" w:type="dxa"/>
          </w:tcPr>
          <w:p w:rsidR="005533EF" w:rsidRDefault="003E416D">
            <w:r>
              <w:t>2. Кризисная</w:t>
            </w:r>
          </w:p>
        </w:tc>
        <w:tc>
          <w:tcPr>
            <w:tcW w:w="2957" w:type="dxa"/>
          </w:tcPr>
          <w:p w:rsidR="005533EF" w:rsidRDefault="003E416D">
            <w:pPr>
              <w:jc w:val="center"/>
              <w:rPr>
                <w:lang w:val="en-US"/>
              </w:rPr>
            </w:pPr>
            <w:r>
              <w:rPr>
                <w:lang w:val="en-US"/>
              </w:rPr>
              <w:t>50,0</w:t>
            </w:r>
          </w:p>
        </w:tc>
        <w:tc>
          <w:tcPr>
            <w:tcW w:w="2957" w:type="dxa"/>
          </w:tcPr>
          <w:p w:rsidR="005533EF" w:rsidRDefault="003E416D">
            <w:pPr>
              <w:jc w:val="center"/>
              <w:rPr>
                <w:lang w:val="en-US"/>
              </w:rPr>
            </w:pPr>
            <w:r>
              <w:rPr>
                <w:lang w:val="en-US"/>
              </w:rPr>
              <w:t>62,6</w:t>
            </w:r>
          </w:p>
        </w:tc>
        <w:tc>
          <w:tcPr>
            <w:tcW w:w="2719" w:type="dxa"/>
          </w:tcPr>
          <w:p w:rsidR="005533EF" w:rsidRDefault="003E416D">
            <w:pPr>
              <w:jc w:val="center"/>
              <w:rPr>
                <w:lang w:val="en-US"/>
              </w:rPr>
            </w:pPr>
            <w:r>
              <w:rPr>
                <w:lang w:val="en-US"/>
              </w:rPr>
              <w:t>56,1</w:t>
            </w:r>
          </w:p>
        </w:tc>
        <w:tc>
          <w:tcPr>
            <w:tcW w:w="2410" w:type="dxa"/>
          </w:tcPr>
          <w:p w:rsidR="005533EF" w:rsidRDefault="003E416D">
            <w:pPr>
              <w:jc w:val="center"/>
              <w:rPr>
                <w:lang w:val="en-US"/>
              </w:rPr>
            </w:pPr>
            <w:r>
              <w:rPr>
                <w:lang w:val="en-US"/>
              </w:rPr>
              <w:t>42,1</w:t>
            </w:r>
          </w:p>
        </w:tc>
      </w:tr>
      <w:tr w:rsidR="005533EF">
        <w:tc>
          <w:tcPr>
            <w:tcW w:w="2957" w:type="dxa"/>
          </w:tcPr>
          <w:p w:rsidR="005533EF" w:rsidRDefault="003E416D">
            <w:r>
              <w:t>3. Катастрофическая</w:t>
            </w:r>
          </w:p>
        </w:tc>
        <w:tc>
          <w:tcPr>
            <w:tcW w:w="2957" w:type="dxa"/>
          </w:tcPr>
          <w:p w:rsidR="005533EF" w:rsidRDefault="003E416D">
            <w:pPr>
              <w:jc w:val="center"/>
              <w:rPr>
                <w:lang w:val="en-US"/>
              </w:rPr>
            </w:pPr>
            <w:r>
              <w:rPr>
                <w:lang w:val="en-US"/>
              </w:rPr>
              <w:t>25,0</w:t>
            </w:r>
          </w:p>
        </w:tc>
        <w:tc>
          <w:tcPr>
            <w:tcW w:w="2957" w:type="dxa"/>
          </w:tcPr>
          <w:p w:rsidR="005533EF" w:rsidRDefault="003E416D">
            <w:pPr>
              <w:jc w:val="center"/>
              <w:rPr>
                <w:lang w:val="en-US"/>
              </w:rPr>
            </w:pPr>
            <w:r>
              <w:rPr>
                <w:lang w:val="en-US"/>
              </w:rPr>
              <w:t>25,2</w:t>
            </w:r>
          </w:p>
        </w:tc>
        <w:tc>
          <w:tcPr>
            <w:tcW w:w="2719" w:type="dxa"/>
          </w:tcPr>
          <w:p w:rsidR="005533EF" w:rsidRDefault="003E416D">
            <w:pPr>
              <w:jc w:val="center"/>
              <w:rPr>
                <w:lang w:val="en-US"/>
              </w:rPr>
            </w:pPr>
            <w:r>
              <w:rPr>
                <w:lang w:val="en-US"/>
              </w:rPr>
              <w:t>35,3</w:t>
            </w:r>
          </w:p>
        </w:tc>
        <w:tc>
          <w:tcPr>
            <w:tcW w:w="2410" w:type="dxa"/>
          </w:tcPr>
          <w:p w:rsidR="005533EF" w:rsidRDefault="003E416D">
            <w:pPr>
              <w:jc w:val="center"/>
              <w:rPr>
                <w:lang w:val="en-US"/>
              </w:rPr>
            </w:pPr>
            <w:r>
              <w:rPr>
                <w:lang w:val="en-US"/>
              </w:rPr>
              <w:t>48,6</w:t>
            </w:r>
          </w:p>
        </w:tc>
      </w:tr>
      <w:tr w:rsidR="005533EF">
        <w:tc>
          <w:tcPr>
            <w:tcW w:w="2957" w:type="dxa"/>
          </w:tcPr>
          <w:p w:rsidR="005533EF" w:rsidRDefault="003E416D">
            <w:r>
              <w:t>4. Затруднились ответить</w:t>
            </w:r>
          </w:p>
        </w:tc>
        <w:tc>
          <w:tcPr>
            <w:tcW w:w="2957" w:type="dxa"/>
          </w:tcPr>
          <w:p w:rsidR="005533EF" w:rsidRDefault="003E416D">
            <w:pPr>
              <w:jc w:val="center"/>
              <w:rPr>
                <w:lang w:val="en-US"/>
              </w:rPr>
            </w:pPr>
            <w:r>
              <w:rPr>
                <w:lang w:val="en-US"/>
              </w:rPr>
              <w:t>0</w:t>
            </w:r>
          </w:p>
        </w:tc>
        <w:tc>
          <w:tcPr>
            <w:tcW w:w="2957" w:type="dxa"/>
          </w:tcPr>
          <w:p w:rsidR="005533EF" w:rsidRDefault="003E416D">
            <w:pPr>
              <w:jc w:val="center"/>
              <w:rPr>
                <w:lang w:val="en-US"/>
              </w:rPr>
            </w:pPr>
            <w:r>
              <w:rPr>
                <w:lang w:val="en-US"/>
              </w:rPr>
              <w:t>1,6</w:t>
            </w:r>
          </w:p>
        </w:tc>
        <w:tc>
          <w:tcPr>
            <w:tcW w:w="2719" w:type="dxa"/>
          </w:tcPr>
          <w:p w:rsidR="005533EF" w:rsidRDefault="003E416D">
            <w:pPr>
              <w:jc w:val="center"/>
              <w:rPr>
                <w:lang w:val="en-US"/>
              </w:rPr>
            </w:pPr>
            <w:r>
              <w:rPr>
                <w:lang w:val="en-US"/>
              </w:rPr>
              <w:t>4,3</w:t>
            </w:r>
          </w:p>
        </w:tc>
        <w:tc>
          <w:tcPr>
            <w:tcW w:w="2410" w:type="dxa"/>
          </w:tcPr>
          <w:p w:rsidR="005533EF" w:rsidRDefault="003E416D">
            <w:pPr>
              <w:jc w:val="center"/>
              <w:rPr>
                <w:lang w:val="en-US"/>
              </w:rPr>
            </w:pPr>
            <w:r>
              <w:rPr>
                <w:lang w:val="en-US"/>
              </w:rPr>
              <w:t>6,5</w:t>
            </w:r>
          </w:p>
        </w:tc>
      </w:tr>
    </w:tbl>
    <w:p w:rsidR="005533EF" w:rsidRDefault="005533EF">
      <w:pPr>
        <w:jc w:val="right"/>
        <w:rPr>
          <w:i/>
          <w:iCs/>
        </w:rPr>
      </w:pPr>
    </w:p>
    <w:p w:rsidR="005533EF" w:rsidRDefault="005533EF">
      <w:pPr>
        <w:jc w:val="right"/>
        <w:rPr>
          <w:i/>
          <w:iCs/>
        </w:rPr>
      </w:pPr>
    </w:p>
    <w:p w:rsidR="005533EF" w:rsidRDefault="003E416D">
      <w:pPr>
        <w:jc w:val="right"/>
        <w:rPr>
          <w:i/>
          <w:iCs/>
        </w:rPr>
      </w:pPr>
      <w:r>
        <w:rPr>
          <w:i/>
          <w:iCs/>
        </w:rPr>
        <w:t>Таблица 2</w:t>
      </w:r>
    </w:p>
    <w:p w:rsidR="005533EF" w:rsidRDefault="005533EF">
      <w:pPr>
        <w:jc w:val="right"/>
        <w:rPr>
          <w:i/>
          <w:iCs/>
        </w:rPr>
      </w:pPr>
    </w:p>
    <w:p w:rsidR="005533EF" w:rsidRDefault="003E416D">
      <w:pPr>
        <w:jc w:val="center"/>
        <w:rPr>
          <w:b/>
          <w:bCs/>
          <w:i/>
          <w:iCs/>
        </w:rPr>
      </w:pPr>
      <w:r>
        <w:rPr>
          <w:b/>
          <w:bCs/>
          <w:i/>
          <w:iCs/>
        </w:rPr>
        <w:t>Оценка ситуации в России в настоящее время юношами и девушками России, в %</w:t>
      </w:r>
    </w:p>
    <w:p w:rsidR="005533EF" w:rsidRDefault="005533EF">
      <w:pPr>
        <w:jc w:val="cente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57"/>
        <w:gridCol w:w="5940"/>
        <w:gridCol w:w="5103"/>
      </w:tblGrid>
      <w:tr w:rsidR="005533EF">
        <w:tc>
          <w:tcPr>
            <w:tcW w:w="2957" w:type="dxa"/>
          </w:tcPr>
          <w:p w:rsidR="005533EF" w:rsidRDefault="003E416D">
            <w:pPr>
              <w:jc w:val="center"/>
              <w:rPr>
                <w:b/>
                <w:bCs/>
              </w:rPr>
            </w:pPr>
            <w:r>
              <w:rPr>
                <w:b/>
                <w:bCs/>
              </w:rPr>
              <w:t>Ситуация в России</w:t>
            </w:r>
          </w:p>
        </w:tc>
        <w:tc>
          <w:tcPr>
            <w:tcW w:w="5940" w:type="dxa"/>
          </w:tcPr>
          <w:p w:rsidR="005533EF" w:rsidRDefault="003E416D">
            <w:pPr>
              <w:jc w:val="center"/>
              <w:rPr>
                <w:b/>
                <w:bCs/>
              </w:rPr>
            </w:pPr>
            <w:r>
              <w:rPr>
                <w:b/>
                <w:bCs/>
              </w:rPr>
              <w:t>Юноши</w:t>
            </w:r>
          </w:p>
        </w:tc>
        <w:tc>
          <w:tcPr>
            <w:tcW w:w="5103" w:type="dxa"/>
          </w:tcPr>
          <w:p w:rsidR="005533EF" w:rsidRDefault="003E416D">
            <w:pPr>
              <w:jc w:val="center"/>
              <w:rPr>
                <w:b/>
                <w:bCs/>
              </w:rPr>
            </w:pPr>
            <w:r>
              <w:rPr>
                <w:b/>
                <w:bCs/>
              </w:rPr>
              <w:t>Девушки</w:t>
            </w:r>
          </w:p>
        </w:tc>
      </w:tr>
      <w:tr w:rsidR="005533EF">
        <w:tc>
          <w:tcPr>
            <w:tcW w:w="2957" w:type="dxa"/>
          </w:tcPr>
          <w:p w:rsidR="005533EF" w:rsidRDefault="003E416D">
            <w:r>
              <w:t>1. Нормальная</w:t>
            </w:r>
          </w:p>
        </w:tc>
        <w:tc>
          <w:tcPr>
            <w:tcW w:w="5940" w:type="dxa"/>
          </w:tcPr>
          <w:p w:rsidR="005533EF" w:rsidRDefault="003E416D">
            <w:pPr>
              <w:jc w:val="center"/>
              <w:rPr>
                <w:lang w:val="en-US"/>
              </w:rPr>
            </w:pPr>
            <w:r>
              <w:rPr>
                <w:lang w:val="en-US"/>
              </w:rPr>
              <w:t>8,8</w:t>
            </w:r>
          </w:p>
        </w:tc>
        <w:tc>
          <w:tcPr>
            <w:tcW w:w="5103" w:type="dxa"/>
          </w:tcPr>
          <w:p w:rsidR="005533EF" w:rsidRDefault="003E416D">
            <w:pPr>
              <w:jc w:val="center"/>
              <w:rPr>
                <w:lang w:val="en-US"/>
              </w:rPr>
            </w:pPr>
            <w:r>
              <w:rPr>
                <w:lang w:val="en-US"/>
              </w:rPr>
              <w:t>2,7</w:t>
            </w:r>
          </w:p>
        </w:tc>
      </w:tr>
      <w:tr w:rsidR="005533EF">
        <w:tc>
          <w:tcPr>
            <w:tcW w:w="2957" w:type="dxa"/>
          </w:tcPr>
          <w:p w:rsidR="005533EF" w:rsidRDefault="003E416D">
            <w:r>
              <w:t>2. Кризисная</w:t>
            </w:r>
          </w:p>
        </w:tc>
        <w:tc>
          <w:tcPr>
            <w:tcW w:w="5940" w:type="dxa"/>
          </w:tcPr>
          <w:p w:rsidR="005533EF" w:rsidRDefault="003E416D">
            <w:pPr>
              <w:jc w:val="center"/>
              <w:rPr>
                <w:lang w:val="en-US"/>
              </w:rPr>
            </w:pPr>
            <w:r>
              <w:rPr>
                <w:lang w:val="en-US"/>
              </w:rPr>
              <w:t>52,7</w:t>
            </w:r>
          </w:p>
        </w:tc>
        <w:tc>
          <w:tcPr>
            <w:tcW w:w="5103" w:type="dxa"/>
          </w:tcPr>
          <w:p w:rsidR="005533EF" w:rsidRDefault="003E416D">
            <w:pPr>
              <w:jc w:val="center"/>
              <w:rPr>
                <w:lang w:val="en-US"/>
              </w:rPr>
            </w:pPr>
            <w:r>
              <w:rPr>
                <w:lang w:val="en-US"/>
              </w:rPr>
              <w:t>56,5</w:t>
            </w:r>
          </w:p>
        </w:tc>
      </w:tr>
      <w:tr w:rsidR="005533EF">
        <w:tc>
          <w:tcPr>
            <w:tcW w:w="2957" w:type="dxa"/>
          </w:tcPr>
          <w:p w:rsidR="005533EF" w:rsidRDefault="003E416D">
            <w:r>
              <w:t>3. Катастрофическая</w:t>
            </w:r>
          </w:p>
        </w:tc>
        <w:tc>
          <w:tcPr>
            <w:tcW w:w="5940" w:type="dxa"/>
          </w:tcPr>
          <w:p w:rsidR="005533EF" w:rsidRDefault="003E416D">
            <w:pPr>
              <w:jc w:val="center"/>
              <w:rPr>
                <w:lang w:val="en-US"/>
              </w:rPr>
            </w:pPr>
            <w:r>
              <w:rPr>
                <w:lang w:val="en-US"/>
              </w:rPr>
              <w:t>35,6</w:t>
            </w:r>
          </w:p>
        </w:tc>
        <w:tc>
          <w:tcPr>
            <w:tcW w:w="5103" w:type="dxa"/>
          </w:tcPr>
          <w:p w:rsidR="005533EF" w:rsidRDefault="003E416D">
            <w:pPr>
              <w:jc w:val="center"/>
              <w:rPr>
                <w:lang w:val="en-US"/>
              </w:rPr>
            </w:pPr>
            <w:r>
              <w:rPr>
                <w:lang w:val="en-US"/>
              </w:rPr>
              <w:t>35,5</w:t>
            </w:r>
          </w:p>
        </w:tc>
      </w:tr>
      <w:tr w:rsidR="005533EF">
        <w:tc>
          <w:tcPr>
            <w:tcW w:w="2957" w:type="dxa"/>
          </w:tcPr>
          <w:p w:rsidR="005533EF" w:rsidRDefault="003E416D">
            <w:r>
              <w:t>4. Затруднились ответить</w:t>
            </w:r>
          </w:p>
        </w:tc>
        <w:tc>
          <w:tcPr>
            <w:tcW w:w="5940" w:type="dxa"/>
          </w:tcPr>
          <w:p w:rsidR="005533EF" w:rsidRDefault="003E416D">
            <w:pPr>
              <w:jc w:val="center"/>
              <w:rPr>
                <w:lang w:val="en-US"/>
              </w:rPr>
            </w:pPr>
            <w:r>
              <w:rPr>
                <w:lang w:val="en-US"/>
              </w:rPr>
              <w:t>2,9</w:t>
            </w:r>
          </w:p>
        </w:tc>
        <w:tc>
          <w:tcPr>
            <w:tcW w:w="5103" w:type="dxa"/>
          </w:tcPr>
          <w:p w:rsidR="005533EF" w:rsidRDefault="003E416D">
            <w:pPr>
              <w:jc w:val="center"/>
              <w:rPr>
                <w:lang w:val="en-US"/>
              </w:rPr>
            </w:pPr>
            <w:r>
              <w:rPr>
                <w:lang w:val="en-US"/>
              </w:rPr>
              <w:t>5,4</w:t>
            </w:r>
          </w:p>
        </w:tc>
      </w:tr>
    </w:tbl>
    <w:p w:rsidR="005533EF" w:rsidRDefault="005533EF">
      <w:pPr>
        <w:rPr>
          <w:i/>
          <w:iCs/>
        </w:rPr>
      </w:pPr>
    </w:p>
    <w:p w:rsidR="005533EF" w:rsidRDefault="005533EF">
      <w:pPr>
        <w:jc w:val="right"/>
        <w:rPr>
          <w:i/>
          <w:iCs/>
        </w:rPr>
      </w:pPr>
    </w:p>
    <w:p w:rsidR="005533EF" w:rsidRDefault="005533EF">
      <w:pPr>
        <w:jc w:val="right"/>
        <w:rPr>
          <w:i/>
          <w:iCs/>
        </w:rPr>
      </w:pPr>
    </w:p>
    <w:p w:rsidR="005533EF" w:rsidRDefault="005533EF">
      <w:pPr>
        <w:jc w:val="right"/>
        <w:rPr>
          <w:i/>
          <w:iCs/>
          <w:lang w:val="en-U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3E416D">
      <w:pPr>
        <w:jc w:val="right"/>
        <w:rPr>
          <w:i/>
          <w:iCs/>
        </w:rPr>
      </w:pPr>
      <w:r>
        <w:rPr>
          <w:i/>
          <w:iCs/>
        </w:rPr>
        <w:t>Таблица 3</w:t>
      </w:r>
    </w:p>
    <w:p w:rsidR="005533EF" w:rsidRDefault="005533EF">
      <w:pPr>
        <w:jc w:val="right"/>
        <w:rPr>
          <w:i/>
          <w:iCs/>
        </w:rPr>
      </w:pPr>
    </w:p>
    <w:p w:rsidR="005533EF" w:rsidRDefault="003E416D">
      <w:pPr>
        <w:jc w:val="center"/>
        <w:rPr>
          <w:b/>
          <w:bCs/>
          <w:i/>
          <w:iCs/>
        </w:rPr>
      </w:pPr>
      <w:r>
        <w:rPr>
          <w:b/>
          <w:bCs/>
          <w:i/>
          <w:iCs/>
        </w:rPr>
        <w:t>Оценка ситуации в России в настоящее время в группах молодежи разного возраста, в %</w:t>
      </w:r>
    </w:p>
    <w:p w:rsidR="005533EF" w:rsidRDefault="005533EF">
      <w:pPr>
        <w:jc w:val="center"/>
      </w:pPr>
    </w:p>
    <w:tbl>
      <w:tblPr>
        <w:tblW w:w="0" w:type="auto"/>
        <w:tblInd w:w="-116" w:type="dxa"/>
        <w:tblLayout w:type="fixed"/>
        <w:tblLook w:val="0000" w:firstRow="0" w:lastRow="0" w:firstColumn="0" w:lastColumn="0" w:noHBand="0" w:noVBand="0"/>
      </w:tblPr>
      <w:tblGrid>
        <w:gridCol w:w="2957"/>
        <w:gridCol w:w="3388"/>
        <w:gridCol w:w="3977"/>
        <w:gridCol w:w="3678"/>
      </w:tblGrid>
      <w:tr w:rsidR="005533EF">
        <w:tc>
          <w:tcPr>
            <w:tcW w:w="2957" w:type="dxa"/>
            <w:tcBorders>
              <w:top w:val="single" w:sz="6" w:space="0" w:color="auto"/>
              <w:left w:val="single" w:sz="6" w:space="0" w:color="auto"/>
              <w:bottom w:val="nil"/>
              <w:right w:val="single" w:sz="6" w:space="0" w:color="auto"/>
            </w:tcBorders>
          </w:tcPr>
          <w:p w:rsidR="005533EF" w:rsidRDefault="003E416D">
            <w:pPr>
              <w:rPr>
                <w:b/>
                <w:bCs/>
              </w:rPr>
            </w:pPr>
            <w:r>
              <w:rPr>
                <w:b/>
                <w:bCs/>
              </w:rPr>
              <w:t>Ситуация в России</w:t>
            </w:r>
          </w:p>
        </w:tc>
        <w:tc>
          <w:tcPr>
            <w:tcW w:w="11043" w:type="dxa"/>
            <w:gridSpan w:val="3"/>
            <w:tcBorders>
              <w:top w:val="single" w:sz="6" w:space="0" w:color="auto"/>
              <w:left w:val="nil"/>
              <w:bottom w:val="single" w:sz="6" w:space="0" w:color="auto"/>
              <w:right w:val="single" w:sz="6" w:space="0" w:color="auto"/>
            </w:tcBorders>
          </w:tcPr>
          <w:p w:rsidR="005533EF" w:rsidRDefault="003E416D">
            <w:pPr>
              <w:jc w:val="center"/>
              <w:rPr>
                <w:b/>
                <w:bCs/>
              </w:rPr>
            </w:pPr>
            <w:r>
              <w:rPr>
                <w:b/>
                <w:bCs/>
              </w:rPr>
              <w:t>Возраст</w:t>
            </w:r>
          </w:p>
        </w:tc>
      </w:tr>
      <w:tr w:rsidR="005533EF">
        <w:tc>
          <w:tcPr>
            <w:tcW w:w="2957" w:type="dxa"/>
            <w:tcBorders>
              <w:top w:val="nil"/>
              <w:left w:val="single" w:sz="6" w:space="0" w:color="auto"/>
              <w:bottom w:val="nil"/>
              <w:right w:val="single" w:sz="6" w:space="0" w:color="auto"/>
            </w:tcBorders>
          </w:tcPr>
          <w:p w:rsidR="005533EF" w:rsidRDefault="005533EF">
            <w:pPr>
              <w:rPr>
                <w:b/>
                <w:bCs/>
              </w:rPr>
            </w:pPr>
          </w:p>
        </w:tc>
        <w:tc>
          <w:tcPr>
            <w:tcW w:w="3388" w:type="dxa"/>
            <w:tcBorders>
              <w:top w:val="nil"/>
              <w:left w:val="nil"/>
              <w:bottom w:val="nil"/>
              <w:right w:val="single" w:sz="6" w:space="0" w:color="auto"/>
            </w:tcBorders>
          </w:tcPr>
          <w:p w:rsidR="005533EF" w:rsidRDefault="003E416D">
            <w:pPr>
              <w:jc w:val="center"/>
              <w:rPr>
                <w:b/>
                <w:bCs/>
              </w:rPr>
            </w:pPr>
            <w:r>
              <w:rPr>
                <w:b/>
                <w:bCs/>
              </w:rPr>
              <w:t>до 21 года</w:t>
            </w:r>
          </w:p>
        </w:tc>
        <w:tc>
          <w:tcPr>
            <w:tcW w:w="3977" w:type="dxa"/>
            <w:tcBorders>
              <w:top w:val="nil"/>
              <w:left w:val="nil"/>
              <w:bottom w:val="nil"/>
              <w:right w:val="single" w:sz="6" w:space="0" w:color="auto"/>
            </w:tcBorders>
          </w:tcPr>
          <w:p w:rsidR="005533EF" w:rsidRDefault="003E416D">
            <w:pPr>
              <w:jc w:val="center"/>
              <w:rPr>
                <w:b/>
                <w:bCs/>
              </w:rPr>
            </w:pPr>
            <w:r>
              <w:rPr>
                <w:b/>
                <w:bCs/>
              </w:rPr>
              <w:t>22-26 лет</w:t>
            </w:r>
          </w:p>
        </w:tc>
        <w:tc>
          <w:tcPr>
            <w:tcW w:w="3678" w:type="dxa"/>
            <w:tcBorders>
              <w:top w:val="nil"/>
              <w:left w:val="nil"/>
              <w:bottom w:val="nil"/>
              <w:right w:val="single" w:sz="6" w:space="0" w:color="auto"/>
            </w:tcBorders>
          </w:tcPr>
          <w:p w:rsidR="005533EF" w:rsidRDefault="003E416D">
            <w:pPr>
              <w:jc w:val="center"/>
              <w:rPr>
                <w:b/>
                <w:bCs/>
              </w:rPr>
            </w:pPr>
            <w:r>
              <w:rPr>
                <w:b/>
                <w:bCs/>
              </w:rPr>
              <w:t>27-30 лет</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r>
              <w:t>1. Нормальная</w:t>
            </w:r>
          </w:p>
        </w:tc>
        <w:tc>
          <w:tcPr>
            <w:tcW w:w="3388" w:type="dxa"/>
            <w:tcBorders>
              <w:top w:val="single" w:sz="6" w:space="0" w:color="auto"/>
              <w:left w:val="nil"/>
              <w:bottom w:val="single" w:sz="6" w:space="0" w:color="auto"/>
              <w:right w:val="single" w:sz="6" w:space="0" w:color="auto"/>
            </w:tcBorders>
          </w:tcPr>
          <w:p w:rsidR="005533EF" w:rsidRDefault="003E416D">
            <w:pPr>
              <w:jc w:val="center"/>
              <w:rPr>
                <w:lang w:val="en-US"/>
              </w:rPr>
            </w:pPr>
            <w:r>
              <w:rPr>
                <w:lang w:val="en-US"/>
              </w:rPr>
              <w:t>4,1</w:t>
            </w:r>
          </w:p>
        </w:tc>
        <w:tc>
          <w:tcPr>
            <w:tcW w:w="3977"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4,7</w:t>
            </w:r>
          </w:p>
        </w:tc>
        <w:tc>
          <w:tcPr>
            <w:tcW w:w="3678"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8,9</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r>
              <w:t>2. Кризисная</w:t>
            </w:r>
          </w:p>
        </w:tc>
        <w:tc>
          <w:tcPr>
            <w:tcW w:w="3388" w:type="dxa"/>
            <w:tcBorders>
              <w:top w:val="single" w:sz="6" w:space="0" w:color="auto"/>
              <w:left w:val="nil"/>
              <w:bottom w:val="single" w:sz="6" w:space="0" w:color="auto"/>
              <w:right w:val="single" w:sz="6" w:space="0" w:color="auto"/>
            </w:tcBorders>
          </w:tcPr>
          <w:p w:rsidR="005533EF" w:rsidRDefault="003E416D">
            <w:pPr>
              <w:jc w:val="center"/>
              <w:rPr>
                <w:lang w:val="en-US"/>
              </w:rPr>
            </w:pPr>
            <w:r>
              <w:rPr>
                <w:lang w:val="en-US"/>
              </w:rPr>
              <w:t>62,9</w:t>
            </w:r>
          </w:p>
        </w:tc>
        <w:tc>
          <w:tcPr>
            <w:tcW w:w="3977"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56,5</w:t>
            </w:r>
          </w:p>
        </w:tc>
        <w:tc>
          <w:tcPr>
            <w:tcW w:w="3678"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46,8</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r>
              <w:t>3. Катастрофическая</w:t>
            </w:r>
          </w:p>
        </w:tc>
        <w:tc>
          <w:tcPr>
            <w:tcW w:w="3388" w:type="dxa"/>
            <w:tcBorders>
              <w:top w:val="single" w:sz="6" w:space="0" w:color="auto"/>
              <w:left w:val="nil"/>
              <w:bottom w:val="single" w:sz="6" w:space="0" w:color="auto"/>
              <w:right w:val="single" w:sz="6" w:space="0" w:color="auto"/>
            </w:tcBorders>
          </w:tcPr>
          <w:p w:rsidR="005533EF" w:rsidRDefault="003E416D">
            <w:pPr>
              <w:jc w:val="center"/>
              <w:rPr>
                <w:lang w:val="en-US"/>
              </w:rPr>
            </w:pPr>
            <w:r>
              <w:rPr>
                <w:lang w:val="en-US"/>
              </w:rPr>
              <w:t>29,9</w:t>
            </w:r>
          </w:p>
        </w:tc>
        <w:tc>
          <w:tcPr>
            <w:tcW w:w="3977"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34,7</w:t>
            </w:r>
          </w:p>
        </w:tc>
        <w:tc>
          <w:tcPr>
            <w:tcW w:w="3678"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39,9</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r>
              <w:t>4. Затруднились ответить</w:t>
            </w:r>
          </w:p>
        </w:tc>
        <w:tc>
          <w:tcPr>
            <w:tcW w:w="3388" w:type="dxa"/>
            <w:tcBorders>
              <w:top w:val="single" w:sz="6" w:space="0" w:color="auto"/>
              <w:left w:val="nil"/>
              <w:bottom w:val="single" w:sz="6" w:space="0" w:color="auto"/>
              <w:right w:val="single" w:sz="6" w:space="0" w:color="auto"/>
            </w:tcBorders>
          </w:tcPr>
          <w:p w:rsidR="005533EF" w:rsidRDefault="003E416D">
            <w:pPr>
              <w:jc w:val="center"/>
              <w:rPr>
                <w:lang w:val="en-US"/>
              </w:rPr>
            </w:pPr>
            <w:r>
              <w:rPr>
                <w:lang w:val="en-US"/>
              </w:rPr>
              <w:t>3,1</w:t>
            </w:r>
          </w:p>
        </w:tc>
        <w:tc>
          <w:tcPr>
            <w:tcW w:w="3977"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4,1</w:t>
            </w:r>
          </w:p>
        </w:tc>
        <w:tc>
          <w:tcPr>
            <w:tcW w:w="3678"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4,4</w:t>
            </w:r>
          </w:p>
        </w:tc>
      </w:tr>
    </w:tbl>
    <w:p w:rsidR="005533EF" w:rsidRDefault="005533EF">
      <w:pPr>
        <w:jc w:val="right"/>
        <w:rPr>
          <w:i/>
          <w:iCs/>
          <w:lang w:val="en-US"/>
        </w:rPr>
      </w:pPr>
    </w:p>
    <w:p w:rsidR="005533EF" w:rsidRDefault="005533EF">
      <w:pPr>
        <w:jc w:val="right"/>
        <w:rPr>
          <w:i/>
          <w:iCs/>
          <w:lang w:val="en-US"/>
        </w:rPr>
      </w:pPr>
    </w:p>
    <w:p w:rsidR="005533EF" w:rsidRDefault="003E416D">
      <w:pPr>
        <w:jc w:val="right"/>
        <w:rPr>
          <w:i/>
          <w:iCs/>
        </w:rPr>
      </w:pPr>
      <w:r>
        <w:rPr>
          <w:i/>
          <w:iCs/>
        </w:rPr>
        <w:t>Таблица 4</w:t>
      </w:r>
    </w:p>
    <w:p w:rsidR="005533EF" w:rsidRDefault="005533EF">
      <w:pPr>
        <w:jc w:val="right"/>
        <w:rPr>
          <w:i/>
          <w:iCs/>
        </w:rPr>
      </w:pPr>
    </w:p>
    <w:p w:rsidR="005533EF" w:rsidRDefault="003E416D">
      <w:pPr>
        <w:jc w:val="center"/>
        <w:rPr>
          <w:b/>
          <w:bCs/>
          <w:i/>
          <w:iCs/>
        </w:rPr>
      </w:pPr>
      <w:r>
        <w:rPr>
          <w:b/>
          <w:bCs/>
          <w:i/>
          <w:iCs/>
        </w:rPr>
        <w:t>Оценка ситуации в России в настоящее время в группах молодежи с разным уровнем материальной обеспеченности, в %</w:t>
      </w:r>
    </w:p>
    <w:p w:rsidR="005533EF" w:rsidRDefault="005533EF">
      <w:pPr>
        <w:jc w:val="center"/>
      </w:pPr>
    </w:p>
    <w:tbl>
      <w:tblPr>
        <w:tblW w:w="0" w:type="auto"/>
        <w:tblInd w:w="-116" w:type="dxa"/>
        <w:tblLayout w:type="fixed"/>
        <w:tblLook w:val="0000" w:firstRow="0" w:lastRow="0" w:firstColumn="0" w:lastColumn="0" w:noHBand="0" w:noVBand="0"/>
      </w:tblPr>
      <w:tblGrid>
        <w:gridCol w:w="2957"/>
        <w:gridCol w:w="2957"/>
        <w:gridCol w:w="2957"/>
        <w:gridCol w:w="2719"/>
        <w:gridCol w:w="2410"/>
      </w:tblGrid>
      <w:tr w:rsidR="005533EF">
        <w:tc>
          <w:tcPr>
            <w:tcW w:w="2957" w:type="dxa"/>
            <w:tcBorders>
              <w:top w:val="single" w:sz="6" w:space="0" w:color="auto"/>
              <w:left w:val="single" w:sz="6" w:space="0" w:color="auto"/>
              <w:bottom w:val="nil"/>
              <w:right w:val="single" w:sz="6" w:space="0" w:color="auto"/>
            </w:tcBorders>
          </w:tcPr>
          <w:p w:rsidR="005533EF" w:rsidRDefault="003E416D">
            <w:pPr>
              <w:rPr>
                <w:b/>
                <w:bCs/>
              </w:rPr>
            </w:pPr>
            <w:r>
              <w:rPr>
                <w:b/>
                <w:bCs/>
              </w:rPr>
              <w:t>Ситуация в России</w:t>
            </w:r>
          </w:p>
        </w:tc>
        <w:tc>
          <w:tcPr>
            <w:tcW w:w="11043" w:type="dxa"/>
            <w:gridSpan w:val="4"/>
            <w:tcBorders>
              <w:top w:val="single" w:sz="6" w:space="0" w:color="auto"/>
              <w:left w:val="nil"/>
              <w:bottom w:val="single" w:sz="6" w:space="0" w:color="auto"/>
              <w:right w:val="single" w:sz="6" w:space="0" w:color="auto"/>
            </w:tcBorders>
          </w:tcPr>
          <w:p w:rsidR="005533EF" w:rsidRDefault="003E416D">
            <w:pPr>
              <w:jc w:val="center"/>
              <w:rPr>
                <w:b/>
                <w:bCs/>
              </w:rPr>
            </w:pPr>
            <w:r>
              <w:rPr>
                <w:b/>
                <w:bCs/>
              </w:rPr>
              <w:t>Уровень материальной обеспеченности</w:t>
            </w:r>
          </w:p>
        </w:tc>
      </w:tr>
      <w:tr w:rsidR="005533EF">
        <w:tc>
          <w:tcPr>
            <w:tcW w:w="2957" w:type="dxa"/>
            <w:tcBorders>
              <w:top w:val="nil"/>
              <w:left w:val="single" w:sz="6" w:space="0" w:color="auto"/>
              <w:bottom w:val="nil"/>
              <w:right w:val="single" w:sz="6" w:space="0" w:color="auto"/>
            </w:tcBorders>
          </w:tcPr>
          <w:p w:rsidR="005533EF" w:rsidRDefault="005533EF">
            <w:pPr>
              <w:rPr>
                <w:b/>
                <w:bCs/>
              </w:rPr>
            </w:pPr>
          </w:p>
        </w:tc>
        <w:tc>
          <w:tcPr>
            <w:tcW w:w="2957" w:type="dxa"/>
            <w:tcBorders>
              <w:top w:val="nil"/>
              <w:left w:val="nil"/>
              <w:bottom w:val="nil"/>
              <w:right w:val="single" w:sz="6" w:space="0" w:color="auto"/>
            </w:tcBorders>
          </w:tcPr>
          <w:p w:rsidR="005533EF" w:rsidRDefault="003E416D">
            <w:pPr>
              <w:jc w:val="center"/>
              <w:rPr>
                <w:b/>
                <w:bCs/>
              </w:rPr>
            </w:pPr>
            <w:r>
              <w:rPr>
                <w:b/>
                <w:bCs/>
              </w:rPr>
              <w:t>Высокий</w:t>
            </w:r>
          </w:p>
        </w:tc>
        <w:tc>
          <w:tcPr>
            <w:tcW w:w="2957" w:type="dxa"/>
            <w:tcBorders>
              <w:top w:val="nil"/>
              <w:left w:val="nil"/>
              <w:bottom w:val="nil"/>
              <w:right w:val="single" w:sz="6" w:space="0" w:color="auto"/>
            </w:tcBorders>
          </w:tcPr>
          <w:p w:rsidR="005533EF" w:rsidRDefault="003E416D">
            <w:pPr>
              <w:jc w:val="center"/>
              <w:rPr>
                <w:b/>
                <w:bCs/>
              </w:rPr>
            </w:pPr>
            <w:r>
              <w:rPr>
                <w:b/>
                <w:bCs/>
              </w:rPr>
              <w:t>Средний</w:t>
            </w:r>
          </w:p>
        </w:tc>
        <w:tc>
          <w:tcPr>
            <w:tcW w:w="2719" w:type="dxa"/>
            <w:tcBorders>
              <w:top w:val="nil"/>
              <w:left w:val="nil"/>
              <w:bottom w:val="nil"/>
              <w:right w:val="single" w:sz="6" w:space="0" w:color="auto"/>
            </w:tcBorders>
          </w:tcPr>
          <w:p w:rsidR="005533EF" w:rsidRDefault="003E416D">
            <w:pPr>
              <w:jc w:val="center"/>
              <w:rPr>
                <w:b/>
                <w:bCs/>
              </w:rPr>
            </w:pPr>
            <w:r>
              <w:rPr>
                <w:b/>
                <w:bCs/>
              </w:rPr>
              <w:t>Низкий</w:t>
            </w:r>
          </w:p>
        </w:tc>
        <w:tc>
          <w:tcPr>
            <w:tcW w:w="2410" w:type="dxa"/>
            <w:tcBorders>
              <w:top w:val="nil"/>
              <w:left w:val="nil"/>
              <w:bottom w:val="nil"/>
              <w:right w:val="single" w:sz="6" w:space="0" w:color="auto"/>
            </w:tcBorders>
          </w:tcPr>
          <w:p w:rsidR="005533EF" w:rsidRDefault="003E416D">
            <w:pPr>
              <w:jc w:val="center"/>
              <w:rPr>
                <w:b/>
                <w:bCs/>
              </w:rPr>
            </w:pPr>
            <w:r>
              <w:rPr>
                <w:b/>
                <w:bCs/>
              </w:rPr>
              <w:t>Живут за чертой бедности</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r>
              <w:t>1. Нормальная</w:t>
            </w:r>
          </w:p>
        </w:tc>
        <w:tc>
          <w:tcPr>
            <w:tcW w:w="2957" w:type="dxa"/>
            <w:tcBorders>
              <w:top w:val="single" w:sz="6" w:space="0" w:color="auto"/>
              <w:left w:val="nil"/>
              <w:bottom w:val="single" w:sz="6" w:space="0" w:color="auto"/>
              <w:right w:val="single" w:sz="6" w:space="0" w:color="auto"/>
            </w:tcBorders>
          </w:tcPr>
          <w:p w:rsidR="005533EF" w:rsidRDefault="003E416D">
            <w:pPr>
              <w:jc w:val="center"/>
              <w:rPr>
                <w:lang w:val="en-US"/>
              </w:rPr>
            </w:pPr>
            <w:r>
              <w:rPr>
                <w:lang w:val="en-US"/>
              </w:rPr>
              <w:t>33,3</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13,0</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3,5</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0</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r>
              <w:t>2. Кризисная</w:t>
            </w:r>
          </w:p>
        </w:tc>
        <w:tc>
          <w:tcPr>
            <w:tcW w:w="2957" w:type="dxa"/>
            <w:tcBorders>
              <w:top w:val="single" w:sz="6" w:space="0" w:color="auto"/>
              <w:left w:val="nil"/>
              <w:bottom w:val="single" w:sz="6" w:space="0" w:color="auto"/>
              <w:right w:val="single" w:sz="6" w:space="0" w:color="auto"/>
            </w:tcBorders>
          </w:tcPr>
          <w:p w:rsidR="005533EF" w:rsidRDefault="003E416D">
            <w:pPr>
              <w:jc w:val="center"/>
              <w:rPr>
                <w:lang w:val="en-US"/>
              </w:rPr>
            </w:pPr>
            <w:r>
              <w:rPr>
                <w:lang w:val="en-US"/>
              </w:rPr>
              <w:t>66,7</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59,3</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56,5</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28,6</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r>
              <w:t>3. Катастрофическая</w:t>
            </w:r>
          </w:p>
        </w:tc>
        <w:tc>
          <w:tcPr>
            <w:tcW w:w="2957" w:type="dxa"/>
            <w:tcBorders>
              <w:top w:val="single" w:sz="6" w:space="0" w:color="auto"/>
              <w:left w:val="nil"/>
              <w:bottom w:val="single" w:sz="6" w:space="0" w:color="auto"/>
              <w:right w:val="single" w:sz="6" w:space="0" w:color="auto"/>
            </w:tcBorders>
          </w:tcPr>
          <w:p w:rsidR="005533EF" w:rsidRDefault="003E416D">
            <w:pPr>
              <w:jc w:val="center"/>
              <w:rPr>
                <w:lang w:val="en-US"/>
              </w:rPr>
            </w:pPr>
            <w:r>
              <w:rPr>
                <w:lang w:val="en-US"/>
              </w:rPr>
              <w:t>0</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26,0</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35,3</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64,3</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r>
              <w:t>4. Затруднились ответить</w:t>
            </w:r>
          </w:p>
        </w:tc>
        <w:tc>
          <w:tcPr>
            <w:tcW w:w="2957" w:type="dxa"/>
            <w:tcBorders>
              <w:top w:val="single" w:sz="6" w:space="0" w:color="auto"/>
              <w:left w:val="nil"/>
              <w:bottom w:val="single" w:sz="6" w:space="0" w:color="auto"/>
              <w:right w:val="single" w:sz="6" w:space="0" w:color="auto"/>
            </w:tcBorders>
          </w:tcPr>
          <w:p w:rsidR="005533EF" w:rsidRDefault="003E416D">
            <w:pPr>
              <w:jc w:val="center"/>
              <w:rPr>
                <w:lang w:val="en-US"/>
              </w:rPr>
            </w:pPr>
            <w:r>
              <w:rPr>
                <w:lang w:val="en-US"/>
              </w:rPr>
              <w:t>0</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1,6</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4,7</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7,1</w:t>
            </w:r>
          </w:p>
        </w:tc>
      </w:tr>
    </w:tbl>
    <w:p w:rsidR="005533EF" w:rsidRDefault="005533EF"/>
    <w:p w:rsidR="005533EF" w:rsidRDefault="005533EF">
      <w:pPr>
        <w:rPr>
          <w:b/>
          <w:bCs/>
        </w:rPr>
      </w:pPr>
    </w:p>
    <w:p w:rsidR="005533EF" w:rsidRDefault="005533EF">
      <w:pPr>
        <w:rPr>
          <w:b/>
          <w:bCs/>
        </w:rPr>
      </w:pPr>
    </w:p>
    <w:p w:rsidR="005533EF" w:rsidRDefault="005533EF">
      <w:pPr>
        <w:rPr>
          <w:b/>
          <w:bCs/>
        </w:rPr>
      </w:pPr>
    </w:p>
    <w:p w:rsidR="005533EF" w:rsidRDefault="005533EF">
      <w:pPr>
        <w:rPr>
          <w:b/>
          <w:bCs/>
        </w:rPr>
      </w:pPr>
    </w:p>
    <w:p w:rsidR="005533EF" w:rsidRDefault="005533EF">
      <w:pPr>
        <w:jc w:val="right"/>
        <w:rPr>
          <w:i/>
          <w:iCs/>
        </w:rPr>
      </w:pPr>
    </w:p>
    <w:p w:rsidR="005533EF" w:rsidRDefault="003E416D">
      <w:pPr>
        <w:jc w:val="right"/>
        <w:rPr>
          <w:i/>
          <w:iCs/>
        </w:rPr>
      </w:pPr>
      <w:r>
        <w:rPr>
          <w:i/>
          <w:iCs/>
        </w:rPr>
        <w:t>Таблица 5</w:t>
      </w:r>
    </w:p>
    <w:p w:rsidR="005533EF" w:rsidRDefault="005533EF">
      <w:pPr>
        <w:jc w:val="right"/>
        <w:rPr>
          <w:i/>
          <w:iCs/>
        </w:rPr>
      </w:pPr>
    </w:p>
    <w:p w:rsidR="005533EF" w:rsidRDefault="003E416D">
      <w:pPr>
        <w:jc w:val="center"/>
        <w:rPr>
          <w:b/>
          <w:bCs/>
          <w:i/>
          <w:iCs/>
        </w:rPr>
      </w:pPr>
      <w:r>
        <w:rPr>
          <w:b/>
          <w:bCs/>
          <w:i/>
          <w:iCs/>
        </w:rPr>
        <w:t>Одобрительное отношение к возможным действия Президента в  группах молодежи, принадлежащей к разным классам, в %</w:t>
      </w:r>
    </w:p>
    <w:p w:rsidR="005533EF" w:rsidRDefault="005533EF">
      <w:pPr>
        <w:jc w:val="center"/>
      </w:pPr>
    </w:p>
    <w:tbl>
      <w:tblPr>
        <w:tblW w:w="0" w:type="auto"/>
        <w:tblInd w:w="-116" w:type="dxa"/>
        <w:tblLayout w:type="fixed"/>
        <w:tblLook w:val="0000" w:firstRow="0" w:lastRow="0" w:firstColumn="0" w:lastColumn="0" w:noHBand="0" w:noVBand="0"/>
      </w:tblPr>
      <w:tblGrid>
        <w:gridCol w:w="3936"/>
        <w:gridCol w:w="2695"/>
        <w:gridCol w:w="2695"/>
        <w:gridCol w:w="2478"/>
        <w:gridCol w:w="2196"/>
      </w:tblGrid>
      <w:tr w:rsidR="005533EF">
        <w:tc>
          <w:tcPr>
            <w:tcW w:w="3936" w:type="dxa"/>
            <w:tcBorders>
              <w:top w:val="single" w:sz="6" w:space="0" w:color="auto"/>
              <w:left w:val="single" w:sz="6" w:space="0" w:color="auto"/>
              <w:bottom w:val="nil"/>
              <w:right w:val="single" w:sz="6" w:space="0" w:color="auto"/>
            </w:tcBorders>
          </w:tcPr>
          <w:p w:rsidR="005533EF" w:rsidRDefault="003E416D">
            <w:pPr>
              <w:rPr>
                <w:b/>
                <w:bCs/>
              </w:rPr>
            </w:pPr>
            <w:r>
              <w:rPr>
                <w:b/>
                <w:bCs/>
              </w:rPr>
              <w:t xml:space="preserve">Возможные действия </w:t>
            </w:r>
          </w:p>
        </w:tc>
        <w:tc>
          <w:tcPr>
            <w:tcW w:w="10064" w:type="dxa"/>
            <w:gridSpan w:val="4"/>
            <w:tcBorders>
              <w:top w:val="single" w:sz="6" w:space="0" w:color="auto"/>
              <w:left w:val="nil"/>
              <w:bottom w:val="single" w:sz="6" w:space="0" w:color="auto"/>
              <w:right w:val="single" w:sz="6" w:space="0" w:color="auto"/>
            </w:tcBorders>
          </w:tcPr>
          <w:p w:rsidR="005533EF" w:rsidRDefault="003E416D">
            <w:pPr>
              <w:jc w:val="center"/>
              <w:rPr>
                <w:b/>
                <w:bCs/>
              </w:rPr>
            </w:pPr>
            <w:r>
              <w:rPr>
                <w:b/>
                <w:bCs/>
              </w:rPr>
              <w:t>Классы</w:t>
            </w:r>
          </w:p>
        </w:tc>
      </w:tr>
      <w:tr w:rsidR="005533EF">
        <w:tc>
          <w:tcPr>
            <w:tcW w:w="3936" w:type="dxa"/>
            <w:tcBorders>
              <w:top w:val="nil"/>
              <w:left w:val="single" w:sz="6" w:space="0" w:color="auto"/>
              <w:bottom w:val="nil"/>
              <w:right w:val="single" w:sz="6" w:space="0" w:color="auto"/>
            </w:tcBorders>
          </w:tcPr>
          <w:p w:rsidR="005533EF" w:rsidRDefault="003E416D">
            <w:pPr>
              <w:rPr>
                <w:b/>
                <w:bCs/>
              </w:rPr>
            </w:pPr>
            <w:r>
              <w:rPr>
                <w:b/>
                <w:bCs/>
              </w:rPr>
              <w:t>Президента</w:t>
            </w:r>
          </w:p>
        </w:tc>
        <w:tc>
          <w:tcPr>
            <w:tcW w:w="2695" w:type="dxa"/>
            <w:tcBorders>
              <w:top w:val="nil"/>
              <w:left w:val="nil"/>
              <w:bottom w:val="nil"/>
              <w:right w:val="single" w:sz="6" w:space="0" w:color="auto"/>
            </w:tcBorders>
          </w:tcPr>
          <w:p w:rsidR="005533EF" w:rsidRDefault="003E416D">
            <w:pPr>
              <w:jc w:val="center"/>
              <w:rPr>
                <w:b/>
                <w:bCs/>
              </w:rPr>
            </w:pPr>
            <w:r>
              <w:rPr>
                <w:b/>
                <w:bCs/>
              </w:rPr>
              <w:t>Высший</w:t>
            </w:r>
          </w:p>
        </w:tc>
        <w:tc>
          <w:tcPr>
            <w:tcW w:w="2695" w:type="dxa"/>
            <w:tcBorders>
              <w:top w:val="nil"/>
              <w:left w:val="nil"/>
              <w:bottom w:val="nil"/>
              <w:right w:val="single" w:sz="6" w:space="0" w:color="auto"/>
            </w:tcBorders>
          </w:tcPr>
          <w:p w:rsidR="005533EF" w:rsidRDefault="003E416D">
            <w:pPr>
              <w:jc w:val="center"/>
              <w:rPr>
                <w:b/>
                <w:bCs/>
              </w:rPr>
            </w:pPr>
            <w:r>
              <w:rPr>
                <w:b/>
                <w:bCs/>
              </w:rPr>
              <w:t>Средний</w:t>
            </w:r>
          </w:p>
        </w:tc>
        <w:tc>
          <w:tcPr>
            <w:tcW w:w="2478" w:type="dxa"/>
            <w:tcBorders>
              <w:top w:val="nil"/>
              <w:left w:val="nil"/>
              <w:bottom w:val="nil"/>
              <w:right w:val="single" w:sz="6" w:space="0" w:color="auto"/>
            </w:tcBorders>
          </w:tcPr>
          <w:p w:rsidR="005533EF" w:rsidRDefault="003E416D">
            <w:pPr>
              <w:jc w:val="center"/>
              <w:rPr>
                <w:b/>
                <w:bCs/>
              </w:rPr>
            </w:pPr>
            <w:r>
              <w:rPr>
                <w:b/>
                <w:bCs/>
              </w:rPr>
              <w:t>Базовый</w:t>
            </w:r>
          </w:p>
        </w:tc>
        <w:tc>
          <w:tcPr>
            <w:tcW w:w="2196" w:type="dxa"/>
            <w:tcBorders>
              <w:top w:val="nil"/>
              <w:left w:val="nil"/>
              <w:bottom w:val="nil"/>
              <w:right w:val="single" w:sz="6" w:space="0" w:color="auto"/>
            </w:tcBorders>
          </w:tcPr>
          <w:p w:rsidR="005533EF" w:rsidRDefault="003E416D">
            <w:pPr>
              <w:jc w:val="center"/>
              <w:rPr>
                <w:b/>
                <w:bCs/>
              </w:rPr>
            </w:pPr>
            <w:r>
              <w:rPr>
                <w:b/>
                <w:bCs/>
              </w:rPr>
              <w:t>Низший</w:t>
            </w:r>
          </w:p>
        </w:tc>
      </w:tr>
      <w:tr w:rsidR="005533EF">
        <w:tc>
          <w:tcPr>
            <w:tcW w:w="3936" w:type="dxa"/>
            <w:tcBorders>
              <w:top w:val="single" w:sz="6" w:space="0" w:color="auto"/>
              <w:left w:val="single" w:sz="6" w:space="0" w:color="auto"/>
              <w:bottom w:val="single" w:sz="6" w:space="0" w:color="auto"/>
              <w:right w:val="single" w:sz="6" w:space="0" w:color="auto"/>
            </w:tcBorders>
          </w:tcPr>
          <w:p w:rsidR="005533EF" w:rsidRDefault="003E416D">
            <w:r>
              <w:t>Роспуск Госдумы и проведение досрочных выборов</w:t>
            </w:r>
          </w:p>
        </w:tc>
        <w:tc>
          <w:tcPr>
            <w:tcW w:w="2695" w:type="dxa"/>
            <w:tcBorders>
              <w:top w:val="single" w:sz="6" w:space="0" w:color="auto"/>
              <w:left w:val="nil"/>
              <w:bottom w:val="single" w:sz="6" w:space="0" w:color="auto"/>
              <w:right w:val="single" w:sz="6" w:space="0" w:color="auto"/>
            </w:tcBorders>
          </w:tcPr>
          <w:p w:rsidR="005533EF" w:rsidRDefault="003E416D">
            <w:pPr>
              <w:jc w:val="center"/>
              <w:rPr>
                <w:lang w:val="en-US"/>
              </w:rPr>
            </w:pPr>
            <w:r>
              <w:t>25</w:t>
            </w:r>
            <w:r>
              <w:rPr>
                <w:lang w:val="en-US"/>
              </w:rPr>
              <w:t>,0</w:t>
            </w:r>
          </w:p>
        </w:tc>
        <w:tc>
          <w:tcPr>
            <w:tcW w:w="2695"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19,5</w:t>
            </w:r>
          </w:p>
        </w:tc>
        <w:tc>
          <w:tcPr>
            <w:tcW w:w="2478"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19,4</w:t>
            </w:r>
          </w:p>
        </w:tc>
        <w:tc>
          <w:tcPr>
            <w:tcW w:w="2196"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15,9</w:t>
            </w:r>
          </w:p>
        </w:tc>
      </w:tr>
      <w:tr w:rsidR="005533EF">
        <w:tc>
          <w:tcPr>
            <w:tcW w:w="3936" w:type="dxa"/>
            <w:tcBorders>
              <w:top w:val="single" w:sz="6" w:space="0" w:color="auto"/>
              <w:left w:val="single" w:sz="6" w:space="0" w:color="auto"/>
              <w:bottom w:val="single" w:sz="6" w:space="0" w:color="auto"/>
              <w:right w:val="single" w:sz="6" w:space="0" w:color="auto"/>
            </w:tcBorders>
          </w:tcPr>
          <w:p w:rsidR="005533EF" w:rsidRDefault="003E416D">
            <w:r>
              <w:t>Принятие Указа о запрете Компартии</w:t>
            </w:r>
          </w:p>
        </w:tc>
        <w:tc>
          <w:tcPr>
            <w:tcW w:w="2695" w:type="dxa"/>
            <w:tcBorders>
              <w:top w:val="single" w:sz="6" w:space="0" w:color="auto"/>
              <w:left w:val="nil"/>
              <w:bottom w:val="single" w:sz="6" w:space="0" w:color="auto"/>
              <w:right w:val="single" w:sz="6" w:space="0" w:color="auto"/>
            </w:tcBorders>
          </w:tcPr>
          <w:p w:rsidR="005533EF" w:rsidRDefault="003E416D">
            <w:pPr>
              <w:jc w:val="center"/>
              <w:rPr>
                <w:lang w:val="en-US"/>
              </w:rPr>
            </w:pPr>
            <w:r>
              <w:rPr>
                <w:lang w:val="en-US"/>
              </w:rPr>
              <w:t>37,5</w:t>
            </w:r>
          </w:p>
        </w:tc>
        <w:tc>
          <w:tcPr>
            <w:tcW w:w="2695"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20,3</w:t>
            </w:r>
          </w:p>
        </w:tc>
        <w:tc>
          <w:tcPr>
            <w:tcW w:w="2478"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16,1</w:t>
            </w:r>
          </w:p>
        </w:tc>
        <w:tc>
          <w:tcPr>
            <w:tcW w:w="2196"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21,5</w:t>
            </w:r>
          </w:p>
        </w:tc>
      </w:tr>
    </w:tbl>
    <w:p w:rsidR="005533EF" w:rsidRDefault="005533EF">
      <w:pPr>
        <w:jc w:val="right"/>
        <w:rPr>
          <w:i/>
          <w:iCs/>
          <w:lang w:val="en-U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3E416D">
      <w:pPr>
        <w:jc w:val="right"/>
        <w:rPr>
          <w:i/>
          <w:iCs/>
        </w:rPr>
      </w:pPr>
      <w:r>
        <w:rPr>
          <w:i/>
          <w:iCs/>
        </w:rPr>
        <w:t xml:space="preserve">Таблица </w:t>
      </w:r>
      <w:r>
        <w:rPr>
          <w:i/>
          <w:iCs/>
          <w:lang w:val="en-US"/>
        </w:rPr>
        <w:t>6</w:t>
      </w:r>
    </w:p>
    <w:p w:rsidR="005533EF" w:rsidRDefault="005533EF">
      <w:pPr>
        <w:jc w:val="center"/>
        <w:rPr>
          <w:b/>
          <w:bCs/>
          <w:i/>
          <w:iCs/>
          <w:lang w:val="en-US"/>
        </w:rPr>
      </w:pPr>
    </w:p>
    <w:p w:rsidR="005533EF" w:rsidRDefault="003E416D">
      <w:pPr>
        <w:jc w:val="center"/>
        <w:rPr>
          <w:b/>
          <w:bCs/>
          <w:i/>
          <w:iCs/>
        </w:rPr>
      </w:pPr>
      <w:r>
        <w:rPr>
          <w:b/>
          <w:bCs/>
          <w:i/>
          <w:iCs/>
        </w:rPr>
        <w:t>Недобрительное отношение к возможным действия Президента в группах молодежи, принадлежащей к разным классам, в %</w:t>
      </w:r>
    </w:p>
    <w:p w:rsidR="005533EF" w:rsidRDefault="005533EF">
      <w:pPr>
        <w:jc w:val="center"/>
        <w:rPr>
          <w:b/>
          <w:bCs/>
          <w:i/>
          <w:iCs/>
        </w:rPr>
      </w:pPr>
    </w:p>
    <w:tbl>
      <w:tblPr>
        <w:tblW w:w="0" w:type="auto"/>
        <w:tblInd w:w="-116" w:type="dxa"/>
        <w:tblLayout w:type="fixed"/>
        <w:tblLook w:val="0000" w:firstRow="0" w:lastRow="0" w:firstColumn="0" w:lastColumn="0" w:noHBand="0" w:noVBand="0"/>
      </w:tblPr>
      <w:tblGrid>
        <w:gridCol w:w="3936"/>
        <w:gridCol w:w="2695"/>
        <w:gridCol w:w="2695"/>
        <w:gridCol w:w="2478"/>
        <w:gridCol w:w="2196"/>
      </w:tblGrid>
      <w:tr w:rsidR="005533EF">
        <w:tc>
          <w:tcPr>
            <w:tcW w:w="3936" w:type="dxa"/>
            <w:tcBorders>
              <w:top w:val="single" w:sz="6" w:space="0" w:color="auto"/>
              <w:left w:val="single" w:sz="6" w:space="0" w:color="auto"/>
              <w:bottom w:val="nil"/>
              <w:right w:val="single" w:sz="6" w:space="0" w:color="auto"/>
            </w:tcBorders>
          </w:tcPr>
          <w:p w:rsidR="005533EF" w:rsidRDefault="003E416D">
            <w:pPr>
              <w:rPr>
                <w:b/>
                <w:bCs/>
              </w:rPr>
            </w:pPr>
            <w:r>
              <w:rPr>
                <w:b/>
                <w:bCs/>
              </w:rPr>
              <w:t xml:space="preserve">Возможные действия </w:t>
            </w:r>
          </w:p>
        </w:tc>
        <w:tc>
          <w:tcPr>
            <w:tcW w:w="10064" w:type="dxa"/>
            <w:gridSpan w:val="4"/>
            <w:tcBorders>
              <w:top w:val="single" w:sz="6" w:space="0" w:color="auto"/>
              <w:left w:val="nil"/>
              <w:bottom w:val="single" w:sz="6" w:space="0" w:color="auto"/>
              <w:right w:val="single" w:sz="6" w:space="0" w:color="auto"/>
            </w:tcBorders>
          </w:tcPr>
          <w:p w:rsidR="005533EF" w:rsidRDefault="003E416D">
            <w:pPr>
              <w:jc w:val="center"/>
              <w:rPr>
                <w:b/>
                <w:bCs/>
              </w:rPr>
            </w:pPr>
            <w:r>
              <w:rPr>
                <w:b/>
                <w:bCs/>
              </w:rPr>
              <w:t>Классы</w:t>
            </w:r>
          </w:p>
        </w:tc>
      </w:tr>
      <w:tr w:rsidR="005533EF">
        <w:tc>
          <w:tcPr>
            <w:tcW w:w="3936" w:type="dxa"/>
            <w:tcBorders>
              <w:top w:val="nil"/>
              <w:left w:val="single" w:sz="6" w:space="0" w:color="auto"/>
              <w:bottom w:val="nil"/>
              <w:right w:val="single" w:sz="6" w:space="0" w:color="auto"/>
            </w:tcBorders>
          </w:tcPr>
          <w:p w:rsidR="005533EF" w:rsidRDefault="003E416D">
            <w:pPr>
              <w:rPr>
                <w:b/>
                <w:bCs/>
              </w:rPr>
            </w:pPr>
            <w:r>
              <w:rPr>
                <w:b/>
                <w:bCs/>
              </w:rPr>
              <w:t>Президента</w:t>
            </w:r>
          </w:p>
        </w:tc>
        <w:tc>
          <w:tcPr>
            <w:tcW w:w="2695" w:type="dxa"/>
            <w:tcBorders>
              <w:top w:val="nil"/>
              <w:left w:val="nil"/>
              <w:bottom w:val="nil"/>
              <w:right w:val="single" w:sz="6" w:space="0" w:color="auto"/>
            </w:tcBorders>
          </w:tcPr>
          <w:p w:rsidR="005533EF" w:rsidRDefault="003E416D">
            <w:pPr>
              <w:jc w:val="center"/>
              <w:rPr>
                <w:b/>
                <w:bCs/>
              </w:rPr>
            </w:pPr>
            <w:r>
              <w:rPr>
                <w:b/>
                <w:bCs/>
              </w:rPr>
              <w:t>Высший</w:t>
            </w:r>
          </w:p>
        </w:tc>
        <w:tc>
          <w:tcPr>
            <w:tcW w:w="2695" w:type="dxa"/>
            <w:tcBorders>
              <w:top w:val="nil"/>
              <w:left w:val="nil"/>
              <w:bottom w:val="nil"/>
              <w:right w:val="single" w:sz="6" w:space="0" w:color="auto"/>
            </w:tcBorders>
          </w:tcPr>
          <w:p w:rsidR="005533EF" w:rsidRDefault="003E416D">
            <w:pPr>
              <w:jc w:val="center"/>
              <w:rPr>
                <w:b/>
                <w:bCs/>
              </w:rPr>
            </w:pPr>
            <w:r>
              <w:rPr>
                <w:b/>
                <w:bCs/>
              </w:rPr>
              <w:t>Средний</w:t>
            </w:r>
          </w:p>
        </w:tc>
        <w:tc>
          <w:tcPr>
            <w:tcW w:w="2478" w:type="dxa"/>
            <w:tcBorders>
              <w:top w:val="nil"/>
              <w:left w:val="nil"/>
              <w:bottom w:val="nil"/>
              <w:right w:val="single" w:sz="6" w:space="0" w:color="auto"/>
            </w:tcBorders>
          </w:tcPr>
          <w:p w:rsidR="005533EF" w:rsidRDefault="003E416D">
            <w:pPr>
              <w:jc w:val="center"/>
              <w:rPr>
                <w:b/>
                <w:bCs/>
              </w:rPr>
            </w:pPr>
            <w:r>
              <w:rPr>
                <w:b/>
                <w:bCs/>
              </w:rPr>
              <w:t>Базовый</w:t>
            </w:r>
          </w:p>
        </w:tc>
        <w:tc>
          <w:tcPr>
            <w:tcW w:w="2196" w:type="dxa"/>
            <w:tcBorders>
              <w:top w:val="nil"/>
              <w:left w:val="nil"/>
              <w:bottom w:val="nil"/>
              <w:right w:val="single" w:sz="6" w:space="0" w:color="auto"/>
            </w:tcBorders>
          </w:tcPr>
          <w:p w:rsidR="005533EF" w:rsidRDefault="003E416D">
            <w:pPr>
              <w:jc w:val="center"/>
              <w:rPr>
                <w:b/>
                <w:bCs/>
              </w:rPr>
            </w:pPr>
            <w:r>
              <w:rPr>
                <w:b/>
                <w:bCs/>
              </w:rPr>
              <w:t>Низший</w:t>
            </w:r>
          </w:p>
        </w:tc>
      </w:tr>
      <w:tr w:rsidR="005533EF">
        <w:tc>
          <w:tcPr>
            <w:tcW w:w="3936" w:type="dxa"/>
            <w:tcBorders>
              <w:top w:val="single" w:sz="6" w:space="0" w:color="auto"/>
              <w:left w:val="single" w:sz="6" w:space="0" w:color="auto"/>
              <w:bottom w:val="single" w:sz="6" w:space="0" w:color="auto"/>
              <w:right w:val="single" w:sz="6" w:space="0" w:color="auto"/>
            </w:tcBorders>
          </w:tcPr>
          <w:p w:rsidR="005533EF" w:rsidRDefault="003E416D">
            <w:r>
              <w:t>Роспуск Госдумы и проведение досрочных выборов</w:t>
            </w:r>
          </w:p>
        </w:tc>
        <w:tc>
          <w:tcPr>
            <w:tcW w:w="2695" w:type="dxa"/>
            <w:tcBorders>
              <w:top w:val="single" w:sz="6" w:space="0" w:color="auto"/>
              <w:left w:val="nil"/>
              <w:bottom w:val="single" w:sz="6" w:space="0" w:color="auto"/>
              <w:right w:val="single" w:sz="6" w:space="0" w:color="auto"/>
            </w:tcBorders>
          </w:tcPr>
          <w:p w:rsidR="005533EF" w:rsidRDefault="003E416D">
            <w:pPr>
              <w:jc w:val="center"/>
              <w:rPr>
                <w:lang w:val="en-US"/>
              </w:rPr>
            </w:pPr>
            <w:r>
              <w:rPr>
                <w:lang w:val="en-US"/>
              </w:rPr>
              <w:t>50,0</w:t>
            </w:r>
          </w:p>
        </w:tc>
        <w:tc>
          <w:tcPr>
            <w:tcW w:w="2695"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49,6</w:t>
            </w:r>
          </w:p>
        </w:tc>
        <w:tc>
          <w:tcPr>
            <w:tcW w:w="2478"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52,2</w:t>
            </w:r>
          </w:p>
        </w:tc>
        <w:tc>
          <w:tcPr>
            <w:tcW w:w="2196"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41,1</w:t>
            </w:r>
          </w:p>
        </w:tc>
      </w:tr>
      <w:tr w:rsidR="005533EF">
        <w:tc>
          <w:tcPr>
            <w:tcW w:w="3936" w:type="dxa"/>
            <w:tcBorders>
              <w:top w:val="single" w:sz="6" w:space="0" w:color="auto"/>
              <w:left w:val="single" w:sz="6" w:space="0" w:color="auto"/>
              <w:bottom w:val="single" w:sz="6" w:space="0" w:color="auto"/>
              <w:right w:val="single" w:sz="6" w:space="0" w:color="auto"/>
            </w:tcBorders>
          </w:tcPr>
          <w:p w:rsidR="005533EF" w:rsidRDefault="003E416D">
            <w:r>
              <w:t>Принятие Указа о запрете Компартии</w:t>
            </w:r>
          </w:p>
        </w:tc>
        <w:tc>
          <w:tcPr>
            <w:tcW w:w="2695" w:type="dxa"/>
            <w:tcBorders>
              <w:top w:val="single" w:sz="6" w:space="0" w:color="auto"/>
              <w:left w:val="nil"/>
              <w:bottom w:val="single" w:sz="6" w:space="0" w:color="auto"/>
              <w:right w:val="single" w:sz="6" w:space="0" w:color="auto"/>
            </w:tcBorders>
          </w:tcPr>
          <w:p w:rsidR="005533EF" w:rsidRDefault="003E416D">
            <w:pPr>
              <w:jc w:val="center"/>
              <w:rPr>
                <w:lang w:val="en-US"/>
              </w:rPr>
            </w:pPr>
            <w:r>
              <w:t>37,5</w:t>
            </w:r>
          </w:p>
        </w:tc>
        <w:tc>
          <w:tcPr>
            <w:tcW w:w="2695"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20,3</w:t>
            </w:r>
          </w:p>
        </w:tc>
        <w:tc>
          <w:tcPr>
            <w:tcW w:w="2478"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16,1</w:t>
            </w:r>
          </w:p>
        </w:tc>
        <w:tc>
          <w:tcPr>
            <w:tcW w:w="2196"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21,5</w:t>
            </w:r>
          </w:p>
        </w:tc>
      </w:tr>
    </w:tbl>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lang w:val="en-U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3E416D">
      <w:pPr>
        <w:jc w:val="right"/>
        <w:rPr>
          <w:i/>
          <w:iCs/>
        </w:rPr>
      </w:pPr>
      <w:r>
        <w:rPr>
          <w:i/>
          <w:iCs/>
        </w:rPr>
        <w:t>Таблица</w:t>
      </w:r>
      <w:r>
        <w:rPr>
          <w:i/>
          <w:iCs/>
          <w:lang w:val="en-US"/>
        </w:rPr>
        <w:t xml:space="preserve"> 7</w:t>
      </w:r>
    </w:p>
    <w:p w:rsidR="005533EF" w:rsidRDefault="005533EF">
      <w:pPr>
        <w:jc w:val="right"/>
        <w:rPr>
          <w:i/>
          <w:iCs/>
        </w:rPr>
      </w:pPr>
    </w:p>
    <w:p w:rsidR="005533EF" w:rsidRDefault="003E416D">
      <w:pPr>
        <w:jc w:val="center"/>
        <w:rPr>
          <w:b/>
          <w:bCs/>
          <w:i/>
          <w:iCs/>
        </w:rPr>
      </w:pPr>
      <w:r>
        <w:rPr>
          <w:b/>
          <w:bCs/>
          <w:i/>
          <w:iCs/>
        </w:rPr>
        <w:t>Одобрительное отношение к возможным действия Президента  юношей и девушек России, в %</w:t>
      </w:r>
    </w:p>
    <w:p w:rsidR="005533EF" w:rsidRDefault="005533EF">
      <w:pPr>
        <w:jc w:val="center"/>
      </w:pPr>
    </w:p>
    <w:tbl>
      <w:tblPr>
        <w:tblW w:w="0" w:type="auto"/>
        <w:tblInd w:w="-116" w:type="dxa"/>
        <w:tblLayout w:type="fixed"/>
        <w:tblLook w:val="0000" w:firstRow="0" w:lastRow="0" w:firstColumn="0" w:lastColumn="0" w:noHBand="0" w:noVBand="0"/>
      </w:tblPr>
      <w:tblGrid>
        <w:gridCol w:w="3794"/>
        <w:gridCol w:w="5097"/>
        <w:gridCol w:w="5109"/>
      </w:tblGrid>
      <w:tr w:rsidR="005533EF">
        <w:tc>
          <w:tcPr>
            <w:tcW w:w="3794" w:type="dxa"/>
            <w:tcBorders>
              <w:top w:val="single" w:sz="6" w:space="0" w:color="auto"/>
              <w:left w:val="single" w:sz="6" w:space="0" w:color="auto"/>
              <w:bottom w:val="nil"/>
              <w:right w:val="single" w:sz="6" w:space="0" w:color="auto"/>
            </w:tcBorders>
          </w:tcPr>
          <w:p w:rsidR="005533EF" w:rsidRDefault="003E416D">
            <w:pPr>
              <w:rPr>
                <w:b/>
                <w:bCs/>
              </w:rPr>
            </w:pPr>
            <w:r>
              <w:rPr>
                <w:b/>
                <w:bCs/>
              </w:rPr>
              <w:t xml:space="preserve">Возможные действия </w:t>
            </w:r>
          </w:p>
        </w:tc>
        <w:tc>
          <w:tcPr>
            <w:tcW w:w="5097" w:type="dxa"/>
            <w:tcBorders>
              <w:top w:val="single" w:sz="6" w:space="0" w:color="auto"/>
              <w:left w:val="nil"/>
              <w:bottom w:val="nil"/>
              <w:right w:val="single" w:sz="6" w:space="0" w:color="auto"/>
            </w:tcBorders>
          </w:tcPr>
          <w:p w:rsidR="005533EF" w:rsidRDefault="003E416D">
            <w:pPr>
              <w:jc w:val="center"/>
              <w:rPr>
                <w:b/>
                <w:bCs/>
              </w:rPr>
            </w:pPr>
            <w:r>
              <w:rPr>
                <w:b/>
                <w:bCs/>
              </w:rPr>
              <w:t>Юноши</w:t>
            </w:r>
          </w:p>
        </w:tc>
        <w:tc>
          <w:tcPr>
            <w:tcW w:w="5109" w:type="dxa"/>
            <w:tcBorders>
              <w:top w:val="single" w:sz="6" w:space="0" w:color="auto"/>
              <w:left w:val="nil"/>
              <w:bottom w:val="nil"/>
              <w:right w:val="single" w:sz="6" w:space="0" w:color="auto"/>
            </w:tcBorders>
          </w:tcPr>
          <w:p w:rsidR="005533EF" w:rsidRDefault="003E416D">
            <w:pPr>
              <w:jc w:val="center"/>
              <w:rPr>
                <w:b/>
                <w:bCs/>
              </w:rPr>
            </w:pPr>
            <w:r>
              <w:rPr>
                <w:b/>
                <w:bCs/>
              </w:rPr>
              <w:t>Девушки</w:t>
            </w:r>
          </w:p>
        </w:tc>
      </w:tr>
      <w:tr w:rsidR="005533EF">
        <w:tc>
          <w:tcPr>
            <w:tcW w:w="3794" w:type="dxa"/>
            <w:tcBorders>
              <w:top w:val="nil"/>
              <w:left w:val="single" w:sz="6" w:space="0" w:color="auto"/>
              <w:bottom w:val="nil"/>
              <w:right w:val="single" w:sz="6" w:space="0" w:color="auto"/>
            </w:tcBorders>
          </w:tcPr>
          <w:p w:rsidR="005533EF" w:rsidRDefault="003E416D">
            <w:pPr>
              <w:rPr>
                <w:b/>
                <w:bCs/>
              </w:rPr>
            </w:pPr>
            <w:r>
              <w:rPr>
                <w:b/>
                <w:bCs/>
              </w:rPr>
              <w:t>Президента</w:t>
            </w:r>
          </w:p>
        </w:tc>
        <w:tc>
          <w:tcPr>
            <w:tcW w:w="5097" w:type="dxa"/>
            <w:tcBorders>
              <w:top w:val="nil"/>
              <w:left w:val="nil"/>
              <w:bottom w:val="nil"/>
              <w:right w:val="single" w:sz="6" w:space="0" w:color="auto"/>
            </w:tcBorders>
          </w:tcPr>
          <w:p w:rsidR="005533EF" w:rsidRDefault="005533EF">
            <w:pPr>
              <w:jc w:val="center"/>
            </w:pPr>
          </w:p>
        </w:tc>
        <w:tc>
          <w:tcPr>
            <w:tcW w:w="5109" w:type="dxa"/>
            <w:tcBorders>
              <w:top w:val="nil"/>
              <w:left w:val="nil"/>
              <w:bottom w:val="nil"/>
              <w:right w:val="single" w:sz="6" w:space="0" w:color="auto"/>
            </w:tcBorders>
          </w:tcPr>
          <w:p w:rsidR="005533EF" w:rsidRDefault="005533EF">
            <w:pPr>
              <w:jc w:val="center"/>
            </w:pPr>
          </w:p>
        </w:tc>
      </w:tr>
      <w:tr w:rsidR="005533EF">
        <w:tc>
          <w:tcPr>
            <w:tcW w:w="3794" w:type="dxa"/>
            <w:tcBorders>
              <w:top w:val="single" w:sz="6" w:space="0" w:color="auto"/>
              <w:left w:val="single" w:sz="6" w:space="0" w:color="auto"/>
              <w:bottom w:val="single" w:sz="6" w:space="0" w:color="auto"/>
              <w:right w:val="single" w:sz="6" w:space="0" w:color="auto"/>
            </w:tcBorders>
          </w:tcPr>
          <w:p w:rsidR="005533EF" w:rsidRDefault="003E416D">
            <w:r>
              <w:t>Роспуск Госдумы и проведение досрочных выборов</w:t>
            </w:r>
          </w:p>
        </w:tc>
        <w:tc>
          <w:tcPr>
            <w:tcW w:w="5097" w:type="dxa"/>
            <w:tcBorders>
              <w:top w:val="single" w:sz="6" w:space="0" w:color="auto"/>
              <w:left w:val="nil"/>
              <w:bottom w:val="single" w:sz="6" w:space="0" w:color="auto"/>
              <w:right w:val="single" w:sz="6" w:space="0" w:color="auto"/>
            </w:tcBorders>
          </w:tcPr>
          <w:p w:rsidR="005533EF" w:rsidRDefault="003E416D">
            <w:pPr>
              <w:jc w:val="center"/>
              <w:rPr>
                <w:lang w:val="en-US"/>
              </w:rPr>
            </w:pPr>
            <w:r>
              <w:t>19</w:t>
            </w:r>
            <w:r>
              <w:rPr>
                <w:lang w:val="en-US"/>
              </w:rPr>
              <w:t>,2</w:t>
            </w:r>
          </w:p>
        </w:tc>
        <w:tc>
          <w:tcPr>
            <w:tcW w:w="5109"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17,8</w:t>
            </w:r>
          </w:p>
        </w:tc>
      </w:tr>
      <w:tr w:rsidR="005533EF">
        <w:tc>
          <w:tcPr>
            <w:tcW w:w="3794" w:type="dxa"/>
            <w:tcBorders>
              <w:top w:val="single" w:sz="6" w:space="0" w:color="auto"/>
              <w:left w:val="single" w:sz="6" w:space="0" w:color="auto"/>
              <w:bottom w:val="single" w:sz="6" w:space="0" w:color="auto"/>
              <w:right w:val="single" w:sz="6" w:space="0" w:color="auto"/>
            </w:tcBorders>
          </w:tcPr>
          <w:p w:rsidR="005533EF" w:rsidRDefault="003E416D">
            <w:r>
              <w:t>Принятие Указа о запрете Компартии</w:t>
            </w:r>
          </w:p>
        </w:tc>
        <w:tc>
          <w:tcPr>
            <w:tcW w:w="5097" w:type="dxa"/>
            <w:tcBorders>
              <w:top w:val="single" w:sz="6" w:space="0" w:color="auto"/>
              <w:left w:val="nil"/>
              <w:bottom w:val="single" w:sz="6" w:space="0" w:color="auto"/>
              <w:right w:val="single" w:sz="6" w:space="0" w:color="auto"/>
            </w:tcBorders>
          </w:tcPr>
          <w:p w:rsidR="005533EF" w:rsidRDefault="003E416D">
            <w:pPr>
              <w:jc w:val="center"/>
              <w:rPr>
                <w:lang w:val="en-US"/>
              </w:rPr>
            </w:pPr>
            <w:r>
              <w:rPr>
                <w:lang w:val="en-US"/>
              </w:rPr>
              <w:t>23,0</w:t>
            </w:r>
          </w:p>
        </w:tc>
        <w:tc>
          <w:tcPr>
            <w:tcW w:w="5109"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14,1</w:t>
            </w:r>
          </w:p>
        </w:tc>
      </w:tr>
    </w:tbl>
    <w:p w:rsidR="005533EF" w:rsidRDefault="005533EF">
      <w:pPr>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3E416D">
      <w:pPr>
        <w:jc w:val="right"/>
        <w:rPr>
          <w:i/>
          <w:iCs/>
        </w:rPr>
      </w:pPr>
      <w:r>
        <w:rPr>
          <w:i/>
          <w:iCs/>
        </w:rPr>
        <w:t>Таблица</w:t>
      </w:r>
      <w:r>
        <w:rPr>
          <w:i/>
          <w:iCs/>
          <w:lang w:val="en-US"/>
        </w:rPr>
        <w:t xml:space="preserve"> 8</w:t>
      </w:r>
    </w:p>
    <w:p w:rsidR="005533EF" w:rsidRDefault="005533EF">
      <w:pPr>
        <w:jc w:val="right"/>
        <w:rPr>
          <w:i/>
          <w:iCs/>
        </w:rPr>
      </w:pPr>
    </w:p>
    <w:p w:rsidR="005533EF" w:rsidRDefault="003E416D">
      <w:pPr>
        <w:jc w:val="center"/>
        <w:rPr>
          <w:b/>
          <w:bCs/>
          <w:i/>
          <w:iCs/>
        </w:rPr>
      </w:pPr>
      <w:r>
        <w:rPr>
          <w:b/>
          <w:bCs/>
          <w:i/>
          <w:iCs/>
        </w:rPr>
        <w:t>Неодобрительное отношение к возможным действия Президента  юношей и девушек России, в %</w:t>
      </w:r>
    </w:p>
    <w:p w:rsidR="005533EF" w:rsidRDefault="005533EF">
      <w:pPr>
        <w:jc w:val="center"/>
      </w:pPr>
    </w:p>
    <w:tbl>
      <w:tblPr>
        <w:tblW w:w="0" w:type="auto"/>
        <w:tblInd w:w="-116" w:type="dxa"/>
        <w:tblLayout w:type="fixed"/>
        <w:tblLook w:val="0000" w:firstRow="0" w:lastRow="0" w:firstColumn="0" w:lastColumn="0" w:noHBand="0" w:noVBand="0"/>
      </w:tblPr>
      <w:tblGrid>
        <w:gridCol w:w="3794"/>
        <w:gridCol w:w="5097"/>
        <w:gridCol w:w="5109"/>
      </w:tblGrid>
      <w:tr w:rsidR="005533EF">
        <w:tc>
          <w:tcPr>
            <w:tcW w:w="3794" w:type="dxa"/>
            <w:tcBorders>
              <w:top w:val="single" w:sz="6" w:space="0" w:color="auto"/>
              <w:left w:val="single" w:sz="6" w:space="0" w:color="auto"/>
              <w:bottom w:val="nil"/>
              <w:right w:val="single" w:sz="6" w:space="0" w:color="auto"/>
            </w:tcBorders>
          </w:tcPr>
          <w:p w:rsidR="005533EF" w:rsidRDefault="003E416D">
            <w:pPr>
              <w:rPr>
                <w:b/>
                <w:bCs/>
              </w:rPr>
            </w:pPr>
            <w:r>
              <w:rPr>
                <w:b/>
                <w:bCs/>
              </w:rPr>
              <w:t xml:space="preserve">Возможные действия </w:t>
            </w:r>
          </w:p>
        </w:tc>
        <w:tc>
          <w:tcPr>
            <w:tcW w:w="5097" w:type="dxa"/>
            <w:tcBorders>
              <w:top w:val="single" w:sz="6" w:space="0" w:color="auto"/>
              <w:left w:val="nil"/>
              <w:bottom w:val="nil"/>
              <w:right w:val="single" w:sz="6" w:space="0" w:color="auto"/>
            </w:tcBorders>
          </w:tcPr>
          <w:p w:rsidR="005533EF" w:rsidRDefault="003E416D">
            <w:pPr>
              <w:jc w:val="center"/>
              <w:rPr>
                <w:b/>
                <w:bCs/>
              </w:rPr>
            </w:pPr>
            <w:r>
              <w:rPr>
                <w:b/>
                <w:bCs/>
              </w:rPr>
              <w:t>Юноши</w:t>
            </w:r>
          </w:p>
        </w:tc>
        <w:tc>
          <w:tcPr>
            <w:tcW w:w="5109" w:type="dxa"/>
            <w:tcBorders>
              <w:top w:val="single" w:sz="6" w:space="0" w:color="auto"/>
              <w:left w:val="nil"/>
              <w:bottom w:val="nil"/>
              <w:right w:val="single" w:sz="6" w:space="0" w:color="auto"/>
            </w:tcBorders>
          </w:tcPr>
          <w:p w:rsidR="005533EF" w:rsidRDefault="003E416D">
            <w:pPr>
              <w:jc w:val="center"/>
              <w:rPr>
                <w:b/>
                <w:bCs/>
              </w:rPr>
            </w:pPr>
            <w:r>
              <w:rPr>
                <w:b/>
                <w:bCs/>
              </w:rPr>
              <w:t>Девушки</w:t>
            </w:r>
          </w:p>
        </w:tc>
      </w:tr>
      <w:tr w:rsidR="005533EF">
        <w:tc>
          <w:tcPr>
            <w:tcW w:w="3794" w:type="dxa"/>
            <w:tcBorders>
              <w:top w:val="nil"/>
              <w:left w:val="single" w:sz="6" w:space="0" w:color="auto"/>
              <w:bottom w:val="nil"/>
              <w:right w:val="single" w:sz="6" w:space="0" w:color="auto"/>
            </w:tcBorders>
          </w:tcPr>
          <w:p w:rsidR="005533EF" w:rsidRDefault="003E416D">
            <w:pPr>
              <w:rPr>
                <w:b/>
                <w:bCs/>
              </w:rPr>
            </w:pPr>
            <w:r>
              <w:rPr>
                <w:b/>
                <w:bCs/>
              </w:rPr>
              <w:t>Президента</w:t>
            </w:r>
          </w:p>
        </w:tc>
        <w:tc>
          <w:tcPr>
            <w:tcW w:w="5097" w:type="dxa"/>
            <w:tcBorders>
              <w:top w:val="nil"/>
              <w:left w:val="nil"/>
              <w:bottom w:val="nil"/>
              <w:right w:val="single" w:sz="6" w:space="0" w:color="auto"/>
            </w:tcBorders>
          </w:tcPr>
          <w:p w:rsidR="005533EF" w:rsidRDefault="005533EF">
            <w:pPr>
              <w:jc w:val="center"/>
            </w:pPr>
          </w:p>
        </w:tc>
        <w:tc>
          <w:tcPr>
            <w:tcW w:w="5109" w:type="dxa"/>
            <w:tcBorders>
              <w:top w:val="nil"/>
              <w:left w:val="nil"/>
              <w:bottom w:val="nil"/>
              <w:right w:val="single" w:sz="6" w:space="0" w:color="auto"/>
            </w:tcBorders>
          </w:tcPr>
          <w:p w:rsidR="005533EF" w:rsidRDefault="005533EF">
            <w:pPr>
              <w:jc w:val="center"/>
            </w:pPr>
          </w:p>
        </w:tc>
      </w:tr>
      <w:tr w:rsidR="005533EF">
        <w:tc>
          <w:tcPr>
            <w:tcW w:w="3794" w:type="dxa"/>
            <w:tcBorders>
              <w:top w:val="single" w:sz="6" w:space="0" w:color="auto"/>
              <w:left w:val="single" w:sz="6" w:space="0" w:color="auto"/>
              <w:bottom w:val="single" w:sz="6" w:space="0" w:color="auto"/>
              <w:right w:val="single" w:sz="6" w:space="0" w:color="auto"/>
            </w:tcBorders>
          </w:tcPr>
          <w:p w:rsidR="005533EF" w:rsidRDefault="003E416D">
            <w:r>
              <w:t>Роспуск Госдумы и проведение досрочных выборов</w:t>
            </w:r>
          </w:p>
        </w:tc>
        <w:tc>
          <w:tcPr>
            <w:tcW w:w="5097" w:type="dxa"/>
            <w:tcBorders>
              <w:top w:val="single" w:sz="6" w:space="0" w:color="auto"/>
              <w:left w:val="nil"/>
              <w:bottom w:val="single" w:sz="6" w:space="0" w:color="auto"/>
              <w:right w:val="single" w:sz="6" w:space="0" w:color="auto"/>
            </w:tcBorders>
          </w:tcPr>
          <w:p w:rsidR="005533EF" w:rsidRDefault="003E416D">
            <w:pPr>
              <w:jc w:val="center"/>
              <w:rPr>
                <w:lang w:val="en-US"/>
              </w:rPr>
            </w:pPr>
            <w:r>
              <w:rPr>
                <w:lang w:val="en-US"/>
              </w:rPr>
              <w:t>46,0</w:t>
            </w:r>
          </w:p>
        </w:tc>
        <w:tc>
          <w:tcPr>
            <w:tcW w:w="5109"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51,9</w:t>
            </w:r>
          </w:p>
        </w:tc>
      </w:tr>
      <w:tr w:rsidR="005533EF">
        <w:tc>
          <w:tcPr>
            <w:tcW w:w="3794" w:type="dxa"/>
            <w:tcBorders>
              <w:top w:val="single" w:sz="6" w:space="0" w:color="auto"/>
              <w:left w:val="single" w:sz="6" w:space="0" w:color="auto"/>
              <w:bottom w:val="single" w:sz="6" w:space="0" w:color="auto"/>
              <w:right w:val="single" w:sz="6" w:space="0" w:color="auto"/>
            </w:tcBorders>
          </w:tcPr>
          <w:p w:rsidR="005533EF" w:rsidRDefault="003E416D">
            <w:r>
              <w:t>Принятие Указа о запрете Компартии</w:t>
            </w:r>
          </w:p>
        </w:tc>
        <w:tc>
          <w:tcPr>
            <w:tcW w:w="5097" w:type="dxa"/>
            <w:tcBorders>
              <w:top w:val="single" w:sz="6" w:space="0" w:color="auto"/>
              <w:left w:val="nil"/>
              <w:bottom w:val="single" w:sz="6" w:space="0" w:color="auto"/>
              <w:right w:val="single" w:sz="6" w:space="0" w:color="auto"/>
            </w:tcBorders>
          </w:tcPr>
          <w:p w:rsidR="005533EF" w:rsidRDefault="003E416D">
            <w:pPr>
              <w:jc w:val="center"/>
              <w:rPr>
                <w:lang w:val="en-US"/>
              </w:rPr>
            </w:pPr>
            <w:r>
              <w:rPr>
                <w:lang w:val="en-US"/>
              </w:rPr>
              <w:t>39,3</w:t>
            </w:r>
          </w:p>
        </w:tc>
        <w:tc>
          <w:tcPr>
            <w:tcW w:w="5109"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42,2</w:t>
            </w:r>
          </w:p>
        </w:tc>
      </w:tr>
    </w:tbl>
    <w:p w:rsidR="005533EF" w:rsidRDefault="005533EF">
      <w:pPr>
        <w:rPr>
          <w:i/>
          <w:iCs/>
        </w:rPr>
      </w:pPr>
    </w:p>
    <w:p w:rsidR="005533EF" w:rsidRDefault="005533EF">
      <w:pPr>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3E416D">
      <w:pPr>
        <w:jc w:val="right"/>
        <w:rPr>
          <w:i/>
          <w:iCs/>
        </w:rPr>
      </w:pPr>
      <w:r>
        <w:rPr>
          <w:i/>
          <w:iCs/>
        </w:rPr>
        <w:t xml:space="preserve">Таблица </w:t>
      </w:r>
      <w:r>
        <w:rPr>
          <w:i/>
          <w:iCs/>
          <w:lang w:val="en-US"/>
        </w:rPr>
        <w:t>9</w:t>
      </w:r>
    </w:p>
    <w:p w:rsidR="005533EF" w:rsidRDefault="005533EF">
      <w:pPr>
        <w:jc w:val="right"/>
        <w:rPr>
          <w:i/>
          <w:iCs/>
        </w:rPr>
      </w:pPr>
    </w:p>
    <w:p w:rsidR="005533EF" w:rsidRDefault="003E416D">
      <w:pPr>
        <w:jc w:val="center"/>
        <w:rPr>
          <w:b/>
          <w:bCs/>
          <w:i/>
          <w:iCs/>
        </w:rPr>
      </w:pPr>
      <w:r>
        <w:rPr>
          <w:b/>
          <w:bCs/>
          <w:i/>
          <w:iCs/>
        </w:rPr>
        <w:t>Одобрительное отношение к возможным действия Президента  в группах молодежи разного возраста, в %</w:t>
      </w:r>
    </w:p>
    <w:p w:rsidR="005533EF" w:rsidRDefault="005533EF">
      <w:pPr>
        <w:jc w:val="center"/>
      </w:pPr>
    </w:p>
    <w:tbl>
      <w:tblPr>
        <w:tblW w:w="0" w:type="auto"/>
        <w:tblInd w:w="-116" w:type="dxa"/>
        <w:tblLayout w:type="fixed"/>
        <w:tblLook w:val="0000" w:firstRow="0" w:lastRow="0" w:firstColumn="0" w:lastColumn="0" w:noHBand="0" w:noVBand="0"/>
      </w:tblPr>
      <w:tblGrid>
        <w:gridCol w:w="3936"/>
        <w:gridCol w:w="3402"/>
        <w:gridCol w:w="3461"/>
        <w:gridCol w:w="3201"/>
      </w:tblGrid>
      <w:tr w:rsidR="005533EF">
        <w:tc>
          <w:tcPr>
            <w:tcW w:w="3936" w:type="dxa"/>
            <w:tcBorders>
              <w:top w:val="single" w:sz="6" w:space="0" w:color="auto"/>
              <w:left w:val="single" w:sz="6" w:space="0" w:color="auto"/>
              <w:bottom w:val="nil"/>
              <w:right w:val="single" w:sz="6" w:space="0" w:color="auto"/>
            </w:tcBorders>
          </w:tcPr>
          <w:p w:rsidR="005533EF" w:rsidRDefault="003E416D">
            <w:pPr>
              <w:rPr>
                <w:b/>
                <w:bCs/>
              </w:rPr>
            </w:pPr>
            <w:r>
              <w:rPr>
                <w:b/>
                <w:bCs/>
              </w:rPr>
              <w:t xml:space="preserve">Возможные действия </w:t>
            </w:r>
          </w:p>
        </w:tc>
        <w:tc>
          <w:tcPr>
            <w:tcW w:w="10064" w:type="dxa"/>
            <w:gridSpan w:val="3"/>
            <w:tcBorders>
              <w:top w:val="single" w:sz="6" w:space="0" w:color="auto"/>
              <w:left w:val="nil"/>
              <w:bottom w:val="single" w:sz="6" w:space="0" w:color="auto"/>
              <w:right w:val="single" w:sz="6" w:space="0" w:color="auto"/>
            </w:tcBorders>
          </w:tcPr>
          <w:p w:rsidR="005533EF" w:rsidRDefault="003E416D">
            <w:pPr>
              <w:jc w:val="center"/>
              <w:rPr>
                <w:b/>
                <w:bCs/>
              </w:rPr>
            </w:pPr>
            <w:r>
              <w:rPr>
                <w:b/>
                <w:bCs/>
              </w:rPr>
              <w:t>Возраст</w:t>
            </w:r>
          </w:p>
        </w:tc>
      </w:tr>
      <w:tr w:rsidR="005533EF">
        <w:tc>
          <w:tcPr>
            <w:tcW w:w="3936" w:type="dxa"/>
            <w:tcBorders>
              <w:top w:val="nil"/>
              <w:left w:val="single" w:sz="6" w:space="0" w:color="auto"/>
              <w:bottom w:val="nil"/>
              <w:right w:val="single" w:sz="6" w:space="0" w:color="auto"/>
            </w:tcBorders>
          </w:tcPr>
          <w:p w:rsidR="005533EF" w:rsidRDefault="003E416D">
            <w:pPr>
              <w:rPr>
                <w:b/>
                <w:bCs/>
              </w:rPr>
            </w:pPr>
            <w:r>
              <w:rPr>
                <w:b/>
                <w:bCs/>
              </w:rPr>
              <w:t>Президента</w:t>
            </w:r>
          </w:p>
        </w:tc>
        <w:tc>
          <w:tcPr>
            <w:tcW w:w="3402" w:type="dxa"/>
            <w:tcBorders>
              <w:top w:val="nil"/>
              <w:left w:val="nil"/>
              <w:bottom w:val="nil"/>
              <w:right w:val="single" w:sz="6" w:space="0" w:color="auto"/>
            </w:tcBorders>
          </w:tcPr>
          <w:p w:rsidR="005533EF" w:rsidRDefault="003E416D">
            <w:pPr>
              <w:jc w:val="center"/>
              <w:rPr>
                <w:b/>
                <w:bCs/>
              </w:rPr>
            </w:pPr>
            <w:r>
              <w:rPr>
                <w:b/>
                <w:bCs/>
              </w:rPr>
              <w:t>до 21 года</w:t>
            </w:r>
          </w:p>
        </w:tc>
        <w:tc>
          <w:tcPr>
            <w:tcW w:w="3461" w:type="dxa"/>
            <w:tcBorders>
              <w:top w:val="nil"/>
              <w:left w:val="nil"/>
              <w:bottom w:val="nil"/>
              <w:right w:val="single" w:sz="6" w:space="0" w:color="auto"/>
            </w:tcBorders>
          </w:tcPr>
          <w:p w:rsidR="005533EF" w:rsidRDefault="003E416D">
            <w:pPr>
              <w:jc w:val="center"/>
              <w:rPr>
                <w:b/>
                <w:bCs/>
              </w:rPr>
            </w:pPr>
            <w:r>
              <w:rPr>
                <w:b/>
                <w:bCs/>
              </w:rPr>
              <w:t>22-26 лет</w:t>
            </w:r>
          </w:p>
        </w:tc>
        <w:tc>
          <w:tcPr>
            <w:tcW w:w="3201" w:type="dxa"/>
            <w:tcBorders>
              <w:top w:val="nil"/>
              <w:left w:val="nil"/>
              <w:bottom w:val="nil"/>
              <w:right w:val="single" w:sz="6" w:space="0" w:color="auto"/>
            </w:tcBorders>
          </w:tcPr>
          <w:p w:rsidR="005533EF" w:rsidRDefault="003E416D">
            <w:pPr>
              <w:jc w:val="center"/>
              <w:rPr>
                <w:b/>
                <w:bCs/>
              </w:rPr>
            </w:pPr>
            <w:r>
              <w:rPr>
                <w:b/>
                <w:bCs/>
              </w:rPr>
              <w:t>27-30 лет</w:t>
            </w:r>
          </w:p>
        </w:tc>
      </w:tr>
      <w:tr w:rsidR="005533EF">
        <w:tc>
          <w:tcPr>
            <w:tcW w:w="3936" w:type="dxa"/>
            <w:tcBorders>
              <w:top w:val="single" w:sz="6" w:space="0" w:color="auto"/>
              <w:left w:val="single" w:sz="6" w:space="0" w:color="auto"/>
              <w:bottom w:val="single" w:sz="6" w:space="0" w:color="auto"/>
              <w:right w:val="single" w:sz="6" w:space="0" w:color="auto"/>
            </w:tcBorders>
          </w:tcPr>
          <w:p w:rsidR="005533EF" w:rsidRDefault="003E416D">
            <w:r>
              <w:t>Роспуск Госдумы и проведение досрочных выборов</w:t>
            </w:r>
          </w:p>
        </w:tc>
        <w:tc>
          <w:tcPr>
            <w:tcW w:w="3402"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22,7</w:t>
            </w:r>
          </w:p>
        </w:tc>
        <w:tc>
          <w:tcPr>
            <w:tcW w:w="3461"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16,5</w:t>
            </w:r>
          </w:p>
        </w:tc>
        <w:tc>
          <w:tcPr>
            <w:tcW w:w="3201"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18,5</w:t>
            </w:r>
          </w:p>
        </w:tc>
      </w:tr>
      <w:tr w:rsidR="005533EF">
        <w:trPr>
          <w:trHeight w:val="717"/>
        </w:trPr>
        <w:tc>
          <w:tcPr>
            <w:tcW w:w="3936" w:type="dxa"/>
            <w:tcBorders>
              <w:top w:val="single" w:sz="6" w:space="0" w:color="auto"/>
              <w:left w:val="single" w:sz="6" w:space="0" w:color="auto"/>
              <w:bottom w:val="single" w:sz="6" w:space="0" w:color="auto"/>
              <w:right w:val="single" w:sz="6" w:space="0" w:color="auto"/>
            </w:tcBorders>
          </w:tcPr>
          <w:p w:rsidR="005533EF" w:rsidRDefault="003E416D">
            <w:r>
              <w:t>Принятие Указа о запрете Компартии</w:t>
            </w:r>
          </w:p>
        </w:tc>
        <w:tc>
          <w:tcPr>
            <w:tcW w:w="3402"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21,6</w:t>
            </w:r>
          </w:p>
        </w:tc>
        <w:tc>
          <w:tcPr>
            <w:tcW w:w="3461"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14,1</w:t>
            </w:r>
          </w:p>
        </w:tc>
        <w:tc>
          <w:tcPr>
            <w:tcW w:w="3201"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22,9</w:t>
            </w:r>
          </w:p>
        </w:tc>
      </w:tr>
    </w:tbl>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3E416D">
      <w:pPr>
        <w:jc w:val="right"/>
        <w:rPr>
          <w:i/>
          <w:iCs/>
        </w:rPr>
      </w:pPr>
      <w:r>
        <w:rPr>
          <w:i/>
          <w:iCs/>
        </w:rPr>
        <w:t xml:space="preserve">Таблица </w:t>
      </w:r>
      <w:r>
        <w:rPr>
          <w:i/>
          <w:iCs/>
          <w:lang w:val="en-US"/>
        </w:rPr>
        <w:t>10</w:t>
      </w:r>
    </w:p>
    <w:p w:rsidR="005533EF" w:rsidRDefault="005533EF">
      <w:pPr>
        <w:jc w:val="right"/>
        <w:rPr>
          <w:i/>
          <w:iCs/>
        </w:rPr>
      </w:pPr>
    </w:p>
    <w:p w:rsidR="005533EF" w:rsidRDefault="003E416D">
      <w:pPr>
        <w:jc w:val="center"/>
        <w:rPr>
          <w:b/>
          <w:bCs/>
          <w:i/>
          <w:iCs/>
        </w:rPr>
      </w:pPr>
      <w:r>
        <w:rPr>
          <w:b/>
          <w:bCs/>
          <w:i/>
          <w:iCs/>
        </w:rPr>
        <w:t>Недобрительное отношение к возможным действия Президента  в группах молодежи разного возраста, в %</w:t>
      </w:r>
    </w:p>
    <w:p w:rsidR="005533EF" w:rsidRDefault="005533EF">
      <w:pPr>
        <w:jc w:val="center"/>
      </w:pPr>
    </w:p>
    <w:tbl>
      <w:tblPr>
        <w:tblW w:w="0" w:type="auto"/>
        <w:tblInd w:w="-116" w:type="dxa"/>
        <w:tblLayout w:type="fixed"/>
        <w:tblLook w:val="0000" w:firstRow="0" w:lastRow="0" w:firstColumn="0" w:lastColumn="0" w:noHBand="0" w:noVBand="0"/>
      </w:tblPr>
      <w:tblGrid>
        <w:gridCol w:w="3936"/>
        <w:gridCol w:w="3402"/>
        <w:gridCol w:w="3461"/>
        <w:gridCol w:w="3201"/>
      </w:tblGrid>
      <w:tr w:rsidR="005533EF">
        <w:tc>
          <w:tcPr>
            <w:tcW w:w="3936" w:type="dxa"/>
            <w:tcBorders>
              <w:top w:val="single" w:sz="6" w:space="0" w:color="auto"/>
              <w:left w:val="single" w:sz="6" w:space="0" w:color="auto"/>
              <w:bottom w:val="nil"/>
              <w:right w:val="single" w:sz="6" w:space="0" w:color="auto"/>
            </w:tcBorders>
          </w:tcPr>
          <w:p w:rsidR="005533EF" w:rsidRDefault="003E416D">
            <w:pPr>
              <w:rPr>
                <w:b/>
                <w:bCs/>
              </w:rPr>
            </w:pPr>
            <w:r>
              <w:rPr>
                <w:b/>
                <w:bCs/>
              </w:rPr>
              <w:t xml:space="preserve">Возможные действия </w:t>
            </w:r>
          </w:p>
        </w:tc>
        <w:tc>
          <w:tcPr>
            <w:tcW w:w="10064" w:type="dxa"/>
            <w:gridSpan w:val="3"/>
            <w:tcBorders>
              <w:top w:val="single" w:sz="6" w:space="0" w:color="auto"/>
              <w:left w:val="nil"/>
              <w:bottom w:val="single" w:sz="6" w:space="0" w:color="auto"/>
              <w:right w:val="single" w:sz="6" w:space="0" w:color="auto"/>
            </w:tcBorders>
          </w:tcPr>
          <w:p w:rsidR="005533EF" w:rsidRDefault="003E416D">
            <w:pPr>
              <w:jc w:val="center"/>
              <w:rPr>
                <w:b/>
                <w:bCs/>
              </w:rPr>
            </w:pPr>
            <w:r>
              <w:rPr>
                <w:b/>
                <w:bCs/>
              </w:rPr>
              <w:t>Возраст</w:t>
            </w:r>
          </w:p>
        </w:tc>
      </w:tr>
      <w:tr w:rsidR="005533EF">
        <w:tc>
          <w:tcPr>
            <w:tcW w:w="3936" w:type="dxa"/>
            <w:tcBorders>
              <w:top w:val="nil"/>
              <w:left w:val="single" w:sz="6" w:space="0" w:color="auto"/>
              <w:bottom w:val="nil"/>
              <w:right w:val="single" w:sz="6" w:space="0" w:color="auto"/>
            </w:tcBorders>
          </w:tcPr>
          <w:p w:rsidR="005533EF" w:rsidRDefault="003E416D">
            <w:pPr>
              <w:rPr>
                <w:b/>
                <w:bCs/>
              </w:rPr>
            </w:pPr>
            <w:r>
              <w:rPr>
                <w:b/>
                <w:bCs/>
              </w:rPr>
              <w:t>Президента</w:t>
            </w:r>
          </w:p>
        </w:tc>
        <w:tc>
          <w:tcPr>
            <w:tcW w:w="3402" w:type="dxa"/>
            <w:tcBorders>
              <w:top w:val="nil"/>
              <w:left w:val="nil"/>
              <w:bottom w:val="nil"/>
              <w:right w:val="single" w:sz="6" w:space="0" w:color="auto"/>
            </w:tcBorders>
          </w:tcPr>
          <w:p w:rsidR="005533EF" w:rsidRDefault="003E416D">
            <w:pPr>
              <w:jc w:val="center"/>
              <w:rPr>
                <w:b/>
                <w:bCs/>
              </w:rPr>
            </w:pPr>
            <w:r>
              <w:rPr>
                <w:b/>
                <w:bCs/>
              </w:rPr>
              <w:t>до 21 года</w:t>
            </w:r>
          </w:p>
        </w:tc>
        <w:tc>
          <w:tcPr>
            <w:tcW w:w="3461" w:type="dxa"/>
            <w:tcBorders>
              <w:top w:val="nil"/>
              <w:left w:val="nil"/>
              <w:bottom w:val="nil"/>
              <w:right w:val="single" w:sz="6" w:space="0" w:color="auto"/>
            </w:tcBorders>
          </w:tcPr>
          <w:p w:rsidR="005533EF" w:rsidRDefault="003E416D">
            <w:pPr>
              <w:jc w:val="center"/>
              <w:rPr>
                <w:b/>
                <w:bCs/>
              </w:rPr>
            </w:pPr>
            <w:r>
              <w:rPr>
                <w:b/>
                <w:bCs/>
              </w:rPr>
              <w:t>22-26 лет</w:t>
            </w:r>
          </w:p>
        </w:tc>
        <w:tc>
          <w:tcPr>
            <w:tcW w:w="3201" w:type="dxa"/>
            <w:tcBorders>
              <w:top w:val="nil"/>
              <w:left w:val="nil"/>
              <w:bottom w:val="nil"/>
              <w:right w:val="single" w:sz="6" w:space="0" w:color="auto"/>
            </w:tcBorders>
          </w:tcPr>
          <w:p w:rsidR="005533EF" w:rsidRDefault="003E416D">
            <w:pPr>
              <w:jc w:val="center"/>
              <w:rPr>
                <w:b/>
                <w:bCs/>
              </w:rPr>
            </w:pPr>
            <w:r>
              <w:rPr>
                <w:b/>
                <w:bCs/>
              </w:rPr>
              <w:t>27-30 лет</w:t>
            </w:r>
          </w:p>
        </w:tc>
      </w:tr>
      <w:tr w:rsidR="005533EF">
        <w:tc>
          <w:tcPr>
            <w:tcW w:w="3936" w:type="dxa"/>
            <w:tcBorders>
              <w:top w:val="single" w:sz="6" w:space="0" w:color="auto"/>
              <w:left w:val="single" w:sz="6" w:space="0" w:color="auto"/>
              <w:bottom w:val="single" w:sz="6" w:space="0" w:color="auto"/>
              <w:right w:val="single" w:sz="6" w:space="0" w:color="auto"/>
            </w:tcBorders>
          </w:tcPr>
          <w:p w:rsidR="005533EF" w:rsidRDefault="003E416D">
            <w:r>
              <w:t>Роспуск Госдумы и проведение досрочных выборов</w:t>
            </w:r>
          </w:p>
        </w:tc>
        <w:tc>
          <w:tcPr>
            <w:tcW w:w="3402"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40,2</w:t>
            </w:r>
          </w:p>
        </w:tc>
        <w:tc>
          <w:tcPr>
            <w:tcW w:w="3461"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52,4</w:t>
            </w:r>
          </w:p>
        </w:tc>
        <w:tc>
          <w:tcPr>
            <w:tcW w:w="3201"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49,7</w:t>
            </w:r>
          </w:p>
        </w:tc>
      </w:tr>
      <w:tr w:rsidR="005533EF">
        <w:trPr>
          <w:trHeight w:val="717"/>
        </w:trPr>
        <w:tc>
          <w:tcPr>
            <w:tcW w:w="3936" w:type="dxa"/>
            <w:tcBorders>
              <w:top w:val="single" w:sz="6" w:space="0" w:color="auto"/>
              <w:left w:val="single" w:sz="6" w:space="0" w:color="auto"/>
              <w:bottom w:val="single" w:sz="6" w:space="0" w:color="auto"/>
              <w:right w:val="single" w:sz="6" w:space="0" w:color="auto"/>
            </w:tcBorders>
          </w:tcPr>
          <w:p w:rsidR="005533EF" w:rsidRDefault="003E416D">
            <w:r>
              <w:t>Принятие Указа о запрете Компартии</w:t>
            </w:r>
          </w:p>
        </w:tc>
        <w:tc>
          <w:tcPr>
            <w:tcW w:w="3402"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35,1</w:t>
            </w:r>
          </w:p>
        </w:tc>
        <w:tc>
          <w:tcPr>
            <w:tcW w:w="3461"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42,4</w:t>
            </w:r>
          </w:p>
        </w:tc>
        <w:tc>
          <w:tcPr>
            <w:tcW w:w="3201"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42,0</w:t>
            </w:r>
          </w:p>
        </w:tc>
      </w:tr>
    </w:tbl>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3E416D">
      <w:pPr>
        <w:jc w:val="right"/>
        <w:rPr>
          <w:i/>
          <w:iCs/>
        </w:rPr>
      </w:pPr>
      <w:r>
        <w:rPr>
          <w:i/>
          <w:iCs/>
        </w:rPr>
        <w:t xml:space="preserve">Таблица </w:t>
      </w:r>
      <w:r>
        <w:rPr>
          <w:i/>
          <w:iCs/>
          <w:lang w:val="en-US"/>
        </w:rPr>
        <w:t>11</w:t>
      </w:r>
    </w:p>
    <w:p w:rsidR="005533EF" w:rsidRDefault="005533EF">
      <w:pPr>
        <w:jc w:val="right"/>
        <w:rPr>
          <w:i/>
          <w:iCs/>
        </w:rPr>
      </w:pPr>
    </w:p>
    <w:p w:rsidR="005533EF" w:rsidRDefault="003E416D">
      <w:pPr>
        <w:jc w:val="center"/>
        <w:rPr>
          <w:b/>
          <w:bCs/>
          <w:i/>
          <w:iCs/>
        </w:rPr>
      </w:pPr>
      <w:r>
        <w:rPr>
          <w:b/>
          <w:bCs/>
          <w:i/>
          <w:iCs/>
        </w:rPr>
        <w:t>Одобрительное отношение к возможным действия Президента в группах молодежи с разным уровнем материальной обеспеченности, в %</w:t>
      </w:r>
    </w:p>
    <w:p w:rsidR="005533EF" w:rsidRDefault="005533EF">
      <w:pPr>
        <w:jc w:val="center"/>
      </w:pPr>
    </w:p>
    <w:tbl>
      <w:tblPr>
        <w:tblW w:w="0" w:type="auto"/>
        <w:tblInd w:w="-116" w:type="dxa"/>
        <w:tblLayout w:type="fixed"/>
        <w:tblLook w:val="0000" w:firstRow="0" w:lastRow="0" w:firstColumn="0" w:lastColumn="0" w:noHBand="0" w:noVBand="0"/>
      </w:tblPr>
      <w:tblGrid>
        <w:gridCol w:w="3794"/>
        <w:gridCol w:w="2733"/>
        <w:gridCol w:w="2733"/>
        <w:gridCol w:w="2513"/>
        <w:gridCol w:w="2227"/>
      </w:tblGrid>
      <w:tr w:rsidR="005533EF">
        <w:tc>
          <w:tcPr>
            <w:tcW w:w="3794" w:type="dxa"/>
            <w:tcBorders>
              <w:top w:val="single" w:sz="6" w:space="0" w:color="auto"/>
              <w:left w:val="single" w:sz="6" w:space="0" w:color="auto"/>
              <w:bottom w:val="nil"/>
              <w:right w:val="single" w:sz="6" w:space="0" w:color="auto"/>
            </w:tcBorders>
          </w:tcPr>
          <w:p w:rsidR="005533EF" w:rsidRDefault="003E416D">
            <w:pPr>
              <w:rPr>
                <w:b/>
                <w:bCs/>
              </w:rPr>
            </w:pPr>
            <w:r>
              <w:rPr>
                <w:b/>
                <w:bCs/>
              </w:rPr>
              <w:t xml:space="preserve">Возможные действия </w:t>
            </w:r>
          </w:p>
        </w:tc>
        <w:tc>
          <w:tcPr>
            <w:tcW w:w="10206" w:type="dxa"/>
            <w:gridSpan w:val="4"/>
            <w:tcBorders>
              <w:top w:val="single" w:sz="6" w:space="0" w:color="auto"/>
              <w:left w:val="nil"/>
              <w:bottom w:val="single" w:sz="6" w:space="0" w:color="auto"/>
              <w:right w:val="single" w:sz="6" w:space="0" w:color="auto"/>
            </w:tcBorders>
          </w:tcPr>
          <w:p w:rsidR="005533EF" w:rsidRDefault="003E416D">
            <w:pPr>
              <w:jc w:val="center"/>
              <w:rPr>
                <w:b/>
                <w:bCs/>
              </w:rPr>
            </w:pPr>
            <w:r>
              <w:rPr>
                <w:b/>
                <w:bCs/>
              </w:rPr>
              <w:t>Уровень материальной обеспеченности</w:t>
            </w:r>
          </w:p>
        </w:tc>
      </w:tr>
      <w:tr w:rsidR="005533EF">
        <w:tc>
          <w:tcPr>
            <w:tcW w:w="3794" w:type="dxa"/>
            <w:tcBorders>
              <w:top w:val="nil"/>
              <w:left w:val="single" w:sz="6" w:space="0" w:color="auto"/>
              <w:bottom w:val="nil"/>
              <w:right w:val="single" w:sz="6" w:space="0" w:color="auto"/>
            </w:tcBorders>
          </w:tcPr>
          <w:p w:rsidR="005533EF" w:rsidRDefault="003E416D">
            <w:pPr>
              <w:rPr>
                <w:b/>
                <w:bCs/>
              </w:rPr>
            </w:pPr>
            <w:r>
              <w:rPr>
                <w:b/>
                <w:bCs/>
              </w:rPr>
              <w:t>Президента</w:t>
            </w:r>
          </w:p>
        </w:tc>
        <w:tc>
          <w:tcPr>
            <w:tcW w:w="2733" w:type="dxa"/>
            <w:tcBorders>
              <w:top w:val="nil"/>
              <w:left w:val="nil"/>
              <w:bottom w:val="nil"/>
              <w:right w:val="single" w:sz="6" w:space="0" w:color="auto"/>
            </w:tcBorders>
          </w:tcPr>
          <w:p w:rsidR="005533EF" w:rsidRDefault="003E416D">
            <w:pPr>
              <w:jc w:val="center"/>
              <w:rPr>
                <w:b/>
                <w:bCs/>
              </w:rPr>
            </w:pPr>
            <w:r>
              <w:rPr>
                <w:b/>
                <w:bCs/>
              </w:rPr>
              <w:t>Высокий</w:t>
            </w:r>
          </w:p>
        </w:tc>
        <w:tc>
          <w:tcPr>
            <w:tcW w:w="2733" w:type="dxa"/>
            <w:tcBorders>
              <w:top w:val="nil"/>
              <w:left w:val="nil"/>
              <w:bottom w:val="nil"/>
              <w:right w:val="single" w:sz="6" w:space="0" w:color="auto"/>
            </w:tcBorders>
          </w:tcPr>
          <w:p w:rsidR="005533EF" w:rsidRDefault="003E416D">
            <w:pPr>
              <w:jc w:val="center"/>
              <w:rPr>
                <w:b/>
                <w:bCs/>
              </w:rPr>
            </w:pPr>
            <w:r>
              <w:rPr>
                <w:b/>
                <w:bCs/>
              </w:rPr>
              <w:t>Средний</w:t>
            </w:r>
          </w:p>
        </w:tc>
        <w:tc>
          <w:tcPr>
            <w:tcW w:w="2513" w:type="dxa"/>
            <w:tcBorders>
              <w:top w:val="nil"/>
              <w:left w:val="nil"/>
              <w:bottom w:val="nil"/>
              <w:right w:val="single" w:sz="6" w:space="0" w:color="auto"/>
            </w:tcBorders>
          </w:tcPr>
          <w:p w:rsidR="005533EF" w:rsidRDefault="003E416D">
            <w:pPr>
              <w:jc w:val="center"/>
              <w:rPr>
                <w:b/>
                <w:bCs/>
              </w:rPr>
            </w:pPr>
            <w:r>
              <w:rPr>
                <w:b/>
                <w:bCs/>
              </w:rPr>
              <w:t>Низкий</w:t>
            </w:r>
          </w:p>
        </w:tc>
        <w:tc>
          <w:tcPr>
            <w:tcW w:w="2227" w:type="dxa"/>
            <w:tcBorders>
              <w:top w:val="nil"/>
              <w:left w:val="nil"/>
              <w:bottom w:val="nil"/>
              <w:right w:val="single" w:sz="6" w:space="0" w:color="auto"/>
            </w:tcBorders>
          </w:tcPr>
          <w:p w:rsidR="005533EF" w:rsidRDefault="003E416D">
            <w:pPr>
              <w:jc w:val="center"/>
              <w:rPr>
                <w:b/>
                <w:bCs/>
              </w:rPr>
            </w:pPr>
            <w:r>
              <w:rPr>
                <w:b/>
                <w:bCs/>
              </w:rPr>
              <w:t>Живут за чертой бедности</w:t>
            </w:r>
          </w:p>
        </w:tc>
      </w:tr>
      <w:tr w:rsidR="005533EF">
        <w:tc>
          <w:tcPr>
            <w:tcW w:w="3794" w:type="dxa"/>
            <w:tcBorders>
              <w:top w:val="single" w:sz="6" w:space="0" w:color="auto"/>
              <w:left w:val="single" w:sz="6" w:space="0" w:color="auto"/>
              <w:bottom w:val="single" w:sz="6" w:space="0" w:color="auto"/>
              <w:right w:val="single" w:sz="6" w:space="0" w:color="auto"/>
            </w:tcBorders>
          </w:tcPr>
          <w:p w:rsidR="005533EF" w:rsidRDefault="003E416D">
            <w:r>
              <w:t>Роспуск Госдумы и проведение досрочных выборов</w:t>
            </w:r>
          </w:p>
        </w:tc>
        <w:tc>
          <w:tcPr>
            <w:tcW w:w="2733" w:type="dxa"/>
            <w:tcBorders>
              <w:top w:val="single" w:sz="6" w:space="0" w:color="auto"/>
              <w:left w:val="nil"/>
              <w:bottom w:val="single" w:sz="6" w:space="0" w:color="auto"/>
              <w:right w:val="single" w:sz="6" w:space="0" w:color="auto"/>
            </w:tcBorders>
          </w:tcPr>
          <w:p w:rsidR="005533EF" w:rsidRDefault="003E416D">
            <w:pPr>
              <w:jc w:val="center"/>
              <w:rPr>
                <w:lang w:val="en-US"/>
              </w:rPr>
            </w:pPr>
            <w:r>
              <w:rPr>
                <w:lang w:val="en-US"/>
              </w:rPr>
              <w:t>66,7</w:t>
            </w:r>
          </w:p>
        </w:tc>
        <w:tc>
          <w:tcPr>
            <w:tcW w:w="2733"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23,8</w:t>
            </w:r>
          </w:p>
        </w:tc>
        <w:tc>
          <w:tcPr>
            <w:tcW w:w="2513"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15,7</w:t>
            </w:r>
          </w:p>
        </w:tc>
        <w:tc>
          <w:tcPr>
            <w:tcW w:w="2227"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16,7</w:t>
            </w:r>
          </w:p>
        </w:tc>
      </w:tr>
      <w:tr w:rsidR="005533EF">
        <w:tc>
          <w:tcPr>
            <w:tcW w:w="3794" w:type="dxa"/>
            <w:tcBorders>
              <w:top w:val="single" w:sz="6" w:space="0" w:color="auto"/>
              <w:left w:val="single" w:sz="6" w:space="0" w:color="auto"/>
              <w:bottom w:val="single" w:sz="6" w:space="0" w:color="auto"/>
              <w:right w:val="single" w:sz="6" w:space="0" w:color="auto"/>
            </w:tcBorders>
          </w:tcPr>
          <w:p w:rsidR="005533EF" w:rsidRDefault="003E416D">
            <w:r>
              <w:t>Принятие Указа о запрете Компартии</w:t>
            </w:r>
          </w:p>
        </w:tc>
        <w:tc>
          <w:tcPr>
            <w:tcW w:w="2733" w:type="dxa"/>
            <w:tcBorders>
              <w:top w:val="single" w:sz="6" w:space="0" w:color="auto"/>
              <w:left w:val="nil"/>
              <w:bottom w:val="single" w:sz="6" w:space="0" w:color="auto"/>
              <w:right w:val="single" w:sz="6" w:space="0" w:color="auto"/>
            </w:tcBorders>
          </w:tcPr>
          <w:p w:rsidR="005533EF" w:rsidRDefault="003E416D">
            <w:pPr>
              <w:jc w:val="center"/>
              <w:rPr>
                <w:lang w:val="en-US"/>
              </w:rPr>
            </w:pPr>
            <w:r>
              <w:rPr>
                <w:lang w:val="en-US"/>
              </w:rPr>
              <w:t>66,7</w:t>
            </w:r>
          </w:p>
        </w:tc>
        <w:tc>
          <w:tcPr>
            <w:tcW w:w="2733"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22,1</w:t>
            </w:r>
          </w:p>
        </w:tc>
        <w:tc>
          <w:tcPr>
            <w:tcW w:w="2513"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18,8</w:t>
            </w:r>
          </w:p>
        </w:tc>
        <w:tc>
          <w:tcPr>
            <w:tcW w:w="2227"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9,5</w:t>
            </w:r>
          </w:p>
        </w:tc>
      </w:tr>
    </w:tbl>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3E416D">
      <w:pPr>
        <w:jc w:val="right"/>
        <w:rPr>
          <w:i/>
          <w:iCs/>
        </w:rPr>
      </w:pPr>
      <w:r>
        <w:rPr>
          <w:i/>
          <w:iCs/>
        </w:rPr>
        <w:t xml:space="preserve">Таблица </w:t>
      </w:r>
      <w:r>
        <w:rPr>
          <w:i/>
          <w:iCs/>
          <w:lang w:val="en-US"/>
        </w:rPr>
        <w:t>12</w:t>
      </w:r>
    </w:p>
    <w:p w:rsidR="005533EF" w:rsidRDefault="005533EF">
      <w:pPr>
        <w:jc w:val="right"/>
        <w:rPr>
          <w:i/>
          <w:iCs/>
        </w:rPr>
      </w:pPr>
    </w:p>
    <w:p w:rsidR="005533EF" w:rsidRDefault="003E416D">
      <w:pPr>
        <w:jc w:val="center"/>
        <w:rPr>
          <w:b/>
          <w:bCs/>
          <w:i/>
          <w:iCs/>
        </w:rPr>
      </w:pPr>
      <w:r>
        <w:rPr>
          <w:b/>
          <w:bCs/>
          <w:i/>
          <w:iCs/>
        </w:rPr>
        <w:t>Неодобрительное отношение к возможным действия Президента в группах молодежи с разным уровнем материальной обеспеченности, в %</w:t>
      </w:r>
    </w:p>
    <w:p w:rsidR="005533EF" w:rsidRDefault="005533EF">
      <w:pPr>
        <w:jc w:val="center"/>
      </w:pPr>
    </w:p>
    <w:tbl>
      <w:tblPr>
        <w:tblW w:w="0" w:type="auto"/>
        <w:tblInd w:w="-116" w:type="dxa"/>
        <w:tblLayout w:type="fixed"/>
        <w:tblLook w:val="0000" w:firstRow="0" w:lastRow="0" w:firstColumn="0" w:lastColumn="0" w:noHBand="0" w:noVBand="0"/>
      </w:tblPr>
      <w:tblGrid>
        <w:gridCol w:w="4077"/>
        <w:gridCol w:w="2657"/>
        <w:gridCol w:w="2657"/>
        <w:gridCol w:w="2443"/>
        <w:gridCol w:w="2165"/>
        <w:gridCol w:w="1"/>
      </w:tblGrid>
      <w:tr w:rsidR="005533EF">
        <w:tc>
          <w:tcPr>
            <w:tcW w:w="4077" w:type="dxa"/>
            <w:tcBorders>
              <w:top w:val="single" w:sz="6" w:space="0" w:color="auto"/>
              <w:left w:val="single" w:sz="6" w:space="0" w:color="auto"/>
              <w:bottom w:val="nil"/>
              <w:right w:val="single" w:sz="6" w:space="0" w:color="auto"/>
            </w:tcBorders>
          </w:tcPr>
          <w:p w:rsidR="005533EF" w:rsidRDefault="003E416D">
            <w:pPr>
              <w:rPr>
                <w:b/>
                <w:bCs/>
              </w:rPr>
            </w:pPr>
            <w:r>
              <w:rPr>
                <w:b/>
                <w:bCs/>
              </w:rPr>
              <w:t xml:space="preserve">Возможные действия </w:t>
            </w:r>
          </w:p>
        </w:tc>
        <w:tc>
          <w:tcPr>
            <w:tcW w:w="9923" w:type="dxa"/>
            <w:gridSpan w:val="5"/>
            <w:tcBorders>
              <w:top w:val="single" w:sz="6" w:space="0" w:color="auto"/>
              <w:left w:val="nil"/>
              <w:bottom w:val="single" w:sz="6" w:space="0" w:color="auto"/>
              <w:right w:val="single" w:sz="6" w:space="0" w:color="auto"/>
            </w:tcBorders>
          </w:tcPr>
          <w:p w:rsidR="005533EF" w:rsidRDefault="003E416D">
            <w:pPr>
              <w:jc w:val="center"/>
              <w:rPr>
                <w:b/>
                <w:bCs/>
              </w:rPr>
            </w:pPr>
            <w:r>
              <w:rPr>
                <w:b/>
                <w:bCs/>
              </w:rPr>
              <w:t>Уровень материальной обеспеченности</w:t>
            </w:r>
          </w:p>
        </w:tc>
      </w:tr>
      <w:tr w:rsidR="005533EF">
        <w:trPr>
          <w:gridAfter w:val="1"/>
        </w:trPr>
        <w:tc>
          <w:tcPr>
            <w:tcW w:w="4077" w:type="dxa"/>
            <w:tcBorders>
              <w:top w:val="nil"/>
              <w:left w:val="single" w:sz="6" w:space="0" w:color="auto"/>
              <w:bottom w:val="nil"/>
              <w:right w:val="single" w:sz="6" w:space="0" w:color="auto"/>
            </w:tcBorders>
          </w:tcPr>
          <w:p w:rsidR="005533EF" w:rsidRDefault="003E416D">
            <w:pPr>
              <w:rPr>
                <w:b/>
                <w:bCs/>
              </w:rPr>
            </w:pPr>
            <w:r>
              <w:rPr>
                <w:b/>
                <w:bCs/>
              </w:rPr>
              <w:t>Президента</w:t>
            </w:r>
          </w:p>
        </w:tc>
        <w:tc>
          <w:tcPr>
            <w:tcW w:w="2657" w:type="dxa"/>
            <w:tcBorders>
              <w:top w:val="nil"/>
              <w:left w:val="nil"/>
              <w:bottom w:val="nil"/>
              <w:right w:val="single" w:sz="6" w:space="0" w:color="auto"/>
            </w:tcBorders>
          </w:tcPr>
          <w:p w:rsidR="005533EF" w:rsidRDefault="003E416D">
            <w:pPr>
              <w:jc w:val="center"/>
              <w:rPr>
                <w:b/>
                <w:bCs/>
              </w:rPr>
            </w:pPr>
            <w:r>
              <w:rPr>
                <w:b/>
                <w:bCs/>
              </w:rPr>
              <w:t>Высокий</w:t>
            </w:r>
          </w:p>
        </w:tc>
        <w:tc>
          <w:tcPr>
            <w:tcW w:w="2657" w:type="dxa"/>
            <w:tcBorders>
              <w:top w:val="nil"/>
              <w:left w:val="nil"/>
              <w:bottom w:val="nil"/>
              <w:right w:val="single" w:sz="6" w:space="0" w:color="auto"/>
            </w:tcBorders>
          </w:tcPr>
          <w:p w:rsidR="005533EF" w:rsidRDefault="003E416D">
            <w:pPr>
              <w:jc w:val="center"/>
              <w:rPr>
                <w:b/>
                <w:bCs/>
              </w:rPr>
            </w:pPr>
            <w:r>
              <w:rPr>
                <w:b/>
                <w:bCs/>
              </w:rPr>
              <w:t>Средний</w:t>
            </w:r>
          </w:p>
        </w:tc>
        <w:tc>
          <w:tcPr>
            <w:tcW w:w="2443" w:type="dxa"/>
            <w:tcBorders>
              <w:top w:val="nil"/>
              <w:left w:val="nil"/>
              <w:bottom w:val="nil"/>
              <w:right w:val="single" w:sz="6" w:space="0" w:color="auto"/>
            </w:tcBorders>
          </w:tcPr>
          <w:p w:rsidR="005533EF" w:rsidRDefault="003E416D">
            <w:pPr>
              <w:jc w:val="center"/>
              <w:rPr>
                <w:b/>
                <w:bCs/>
              </w:rPr>
            </w:pPr>
            <w:r>
              <w:rPr>
                <w:b/>
                <w:bCs/>
              </w:rPr>
              <w:t>Низкий</w:t>
            </w:r>
          </w:p>
        </w:tc>
        <w:tc>
          <w:tcPr>
            <w:tcW w:w="2165" w:type="dxa"/>
            <w:tcBorders>
              <w:top w:val="nil"/>
              <w:left w:val="nil"/>
              <w:bottom w:val="nil"/>
              <w:right w:val="single" w:sz="6" w:space="0" w:color="auto"/>
            </w:tcBorders>
          </w:tcPr>
          <w:p w:rsidR="005533EF" w:rsidRDefault="003E416D">
            <w:pPr>
              <w:jc w:val="center"/>
              <w:rPr>
                <w:b/>
                <w:bCs/>
              </w:rPr>
            </w:pPr>
            <w:r>
              <w:rPr>
                <w:b/>
                <w:bCs/>
              </w:rPr>
              <w:t>Живут за чертой бедности</w:t>
            </w:r>
          </w:p>
        </w:tc>
      </w:tr>
      <w:tr w:rsidR="005533EF">
        <w:trPr>
          <w:gridAfter w:val="1"/>
        </w:trPr>
        <w:tc>
          <w:tcPr>
            <w:tcW w:w="4077" w:type="dxa"/>
            <w:tcBorders>
              <w:top w:val="single" w:sz="6" w:space="0" w:color="auto"/>
              <w:left w:val="single" w:sz="6" w:space="0" w:color="auto"/>
              <w:bottom w:val="single" w:sz="6" w:space="0" w:color="auto"/>
              <w:right w:val="single" w:sz="6" w:space="0" w:color="auto"/>
            </w:tcBorders>
          </w:tcPr>
          <w:p w:rsidR="005533EF" w:rsidRDefault="003E416D">
            <w:r>
              <w:t>Роспуск Госдумы и проведение досрочных выборов</w:t>
            </w:r>
          </w:p>
        </w:tc>
        <w:tc>
          <w:tcPr>
            <w:tcW w:w="2657" w:type="dxa"/>
            <w:tcBorders>
              <w:top w:val="single" w:sz="6" w:space="0" w:color="auto"/>
              <w:left w:val="nil"/>
              <w:bottom w:val="single" w:sz="6" w:space="0" w:color="auto"/>
              <w:right w:val="single" w:sz="6" w:space="0" w:color="auto"/>
            </w:tcBorders>
          </w:tcPr>
          <w:p w:rsidR="005533EF" w:rsidRDefault="003E416D">
            <w:pPr>
              <w:jc w:val="center"/>
              <w:rPr>
                <w:lang w:val="en-US"/>
              </w:rPr>
            </w:pPr>
            <w:r>
              <w:rPr>
                <w:lang w:val="en-US"/>
              </w:rPr>
              <w:t>0</w:t>
            </w:r>
          </w:p>
        </w:tc>
        <w:tc>
          <w:tcPr>
            <w:tcW w:w="2657"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50,0</w:t>
            </w:r>
          </w:p>
        </w:tc>
        <w:tc>
          <w:tcPr>
            <w:tcW w:w="2443"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50,2</w:t>
            </w:r>
          </w:p>
        </w:tc>
        <w:tc>
          <w:tcPr>
            <w:tcW w:w="2165"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38,1</w:t>
            </w:r>
          </w:p>
        </w:tc>
      </w:tr>
      <w:tr w:rsidR="005533EF">
        <w:trPr>
          <w:gridAfter w:val="1"/>
        </w:trPr>
        <w:tc>
          <w:tcPr>
            <w:tcW w:w="4077" w:type="dxa"/>
            <w:tcBorders>
              <w:top w:val="single" w:sz="6" w:space="0" w:color="auto"/>
              <w:left w:val="single" w:sz="6" w:space="0" w:color="auto"/>
              <w:bottom w:val="single" w:sz="6" w:space="0" w:color="auto"/>
              <w:right w:val="single" w:sz="6" w:space="0" w:color="auto"/>
            </w:tcBorders>
          </w:tcPr>
          <w:p w:rsidR="005533EF" w:rsidRDefault="003E416D">
            <w:r>
              <w:t>Принятие Указа о запрете Компартии</w:t>
            </w:r>
          </w:p>
        </w:tc>
        <w:tc>
          <w:tcPr>
            <w:tcW w:w="2657" w:type="dxa"/>
            <w:tcBorders>
              <w:top w:val="single" w:sz="6" w:space="0" w:color="auto"/>
              <w:left w:val="nil"/>
              <w:bottom w:val="single" w:sz="6" w:space="0" w:color="auto"/>
              <w:right w:val="single" w:sz="6" w:space="0" w:color="auto"/>
            </w:tcBorders>
          </w:tcPr>
          <w:p w:rsidR="005533EF" w:rsidRDefault="003E416D">
            <w:pPr>
              <w:jc w:val="center"/>
              <w:rPr>
                <w:lang w:val="en-US"/>
              </w:rPr>
            </w:pPr>
            <w:r>
              <w:rPr>
                <w:lang w:val="en-US"/>
              </w:rPr>
              <w:t>0</w:t>
            </w:r>
          </w:p>
        </w:tc>
        <w:tc>
          <w:tcPr>
            <w:tcW w:w="2657"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37,7</w:t>
            </w:r>
          </w:p>
        </w:tc>
        <w:tc>
          <w:tcPr>
            <w:tcW w:w="2443"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42,4</w:t>
            </w:r>
          </w:p>
        </w:tc>
        <w:tc>
          <w:tcPr>
            <w:tcW w:w="2165"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38,1</w:t>
            </w:r>
          </w:p>
        </w:tc>
      </w:tr>
    </w:tbl>
    <w:p w:rsidR="005533EF" w:rsidRDefault="005533EF">
      <w:pPr>
        <w:jc w:val="both"/>
        <w:rPr>
          <w:lang w:val="en-US"/>
        </w:rPr>
      </w:pPr>
    </w:p>
    <w:p w:rsidR="005533EF" w:rsidRDefault="005533EF">
      <w:pPr>
        <w:jc w:val="both"/>
        <w:rPr>
          <w:lang w:val="en-US"/>
        </w:rPr>
      </w:pPr>
    </w:p>
    <w:p w:rsidR="005533EF" w:rsidRDefault="005533EF">
      <w:pPr>
        <w:jc w:val="both"/>
        <w:rPr>
          <w:lang w:val="en-US"/>
        </w:rPr>
      </w:pPr>
    </w:p>
    <w:p w:rsidR="005533EF" w:rsidRDefault="005533EF">
      <w:pPr>
        <w:jc w:val="both"/>
        <w:rPr>
          <w:lang w:val="en-US"/>
        </w:rPr>
      </w:pPr>
    </w:p>
    <w:p w:rsidR="005533EF" w:rsidRDefault="005533EF">
      <w:pPr>
        <w:jc w:val="both"/>
      </w:pPr>
    </w:p>
    <w:p w:rsidR="005533EF" w:rsidRDefault="005533EF">
      <w:pPr>
        <w:jc w:val="both"/>
      </w:pPr>
    </w:p>
    <w:p w:rsidR="005533EF" w:rsidRDefault="005533EF">
      <w:pPr>
        <w:jc w:val="right"/>
        <w:rPr>
          <w:i/>
          <w:iCs/>
        </w:rPr>
      </w:pPr>
    </w:p>
    <w:p w:rsidR="005533EF" w:rsidRDefault="005533EF">
      <w:pPr>
        <w:jc w:val="right"/>
        <w:rPr>
          <w:i/>
          <w:iCs/>
        </w:rPr>
      </w:pPr>
    </w:p>
    <w:p w:rsidR="005533EF" w:rsidRDefault="003E416D">
      <w:pPr>
        <w:jc w:val="right"/>
        <w:rPr>
          <w:i/>
          <w:iCs/>
        </w:rPr>
      </w:pPr>
      <w:r>
        <w:rPr>
          <w:i/>
          <w:iCs/>
        </w:rPr>
        <w:t>Таблица 1</w:t>
      </w:r>
      <w:r>
        <w:rPr>
          <w:i/>
          <w:iCs/>
          <w:lang w:val="en-US"/>
        </w:rPr>
        <w:t>3</w:t>
      </w:r>
    </w:p>
    <w:p w:rsidR="005533EF" w:rsidRDefault="005533EF">
      <w:pPr>
        <w:jc w:val="right"/>
        <w:rPr>
          <w:i/>
          <w:iCs/>
        </w:rPr>
      </w:pPr>
    </w:p>
    <w:p w:rsidR="005533EF" w:rsidRDefault="003E416D">
      <w:pPr>
        <w:jc w:val="center"/>
        <w:rPr>
          <w:b/>
          <w:bCs/>
          <w:i/>
          <w:iCs/>
        </w:rPr>
      </w:pPr>
      <w:r>
        <w:rPr>
          <w:b/>
          <w:bCs/>
          <w:i/>
          <w:iCs/>
        </w:rPr>
        <w:t>Сторонники различных идейно-политических течений в группах молодежи, принадлежащей к разным классам, в %</w:t>
      </w:r>
    </w:p>
    <w:p w:rsidR="005533EF" w:rsidRDefault="005533EF">
      <w:pPr>
        <w:jc w:val="center"/>
      </w:pPr>
    </w:p>
    <w:tbl>
      <w:tblPr>
        <w:tblW w:w="0" w:type="auto"/>
        <w:tblInd w:w="-116" w:type="dxa"/>
        <w:tblLayout w:type="fixed"/>
        <w:tblLook w:val="0000" w:firstRow="0" w:lastRow="0" w:firstColumn="0" w:lastColumn="0" w:noHBand="0" w:noVBand="0"/>
      </w:tblPr>
      <w:tblGrid>
        <w:gridCol w:w="4361"/>
        <w:gridCol w:w="2581"/>
        <w:gridCol w:w="2581"/>
        <w:gridCol w:w="2373"/>
        <w:gridCol w:w="2103"/>
        <w:gridCol w:w="1"/>
      </w:tblGrid>
      <w:tr w:rsidR="005533EF">
        <w:tc>
          <w:tcPr>
            <w:tcW w:w="4361" w:type="dxa"/>
            <w:tcBorders>
              <w:top w:val="single" w:sz="6" w:space="0" w:color="auto"/>
              <w:left w:val="single" w:sz="6" w:space="0" w:color="auto"/>
              <w:bottom w:val="nil"/>
              <w:right w:val="single" w:sz="6" w:space="0" w:color="auto"/>
            </w:tcBorders>
          </w:tcPr>
          <w:p w:rsidR="005533EF" w:rsidRDefault="003E416D">
            <w:pPr>
              <w:jc w:val="center"/>
              <w:rPr>
                <w:b/>
                <w:bCs/>
              </w:rPr>
            </w:pPr>
            <w:r>
              <w:rPr>
                <w:b/>
                <w:bCs/>
              </w:rPr>
              <w:t xml:space="preserve">Идейно-политические </w:t>
            </w:r>
          </w:p>
        </w:tc>
        <w:tc>
          <w:tcPr>
            <w:tcW w:w="9639" w:type="dxa"/>
            <w:gridSpan w:val="5"/>
            <w:tcBorders>
              <w:top w:val="single" w:sz="6" w:space="0" w:color="auto"/>
              <w:left w:val="nil"/>
              <w:bottom w:val="single" w:sz="6" w:space="0" w:color="auto"/>
              <w:right w:val="single" w:sz="6" w:space="0" w:color="auto"/>
            </w:tcBorders>
          </w:tcPr>
          <w:p w:rsidR="005533EF" w:rsidRDefault="003E416D">
            <w:pPr>
              <w:jc w:val="center"/>
              <w:rPr>
                <w:b/>
                <w:bCs/>
              </w:rPr>
            </w:pPr>
            <w:r>
              <w:rPr>
                <w:b/>
                <w:bCs/>
              </w:rPr>
              <w:t>Классы</w:t>
            </w:r>
          </w:p>
        </w:tc>
      </w:tr>
      <w:tr w:rsidR="005533EF">
        <w:trPr>
          <w:gridAfter w:val="1"/>
        </w:trPr>
        <w:tc>
          <w:tcPr>
            <w:tcW w:w="4361" w:type="dxa"/>
            <w:tcBorders>
              <w:top w:val="nil"/>
              <w:left w:val="single" w:sz="6" w:space="0" w:color="auto"/>
              <w:bottom w:val="nil"/>
              <w:right w:val="single" w:sz="6" w:space="0" w:color="auto"/>
            </w:tcBorders>
          </w:tcPr>
          <w:p w:rsidR="005533EF" w:rsidRDefault="003E416D">
            <w:pPr>
              <w:jc w:val="center"/>
              <w:rPr>
                <w:b/>
                <w:bCs/>
              </w:rPr>
            </w:pPr>
            <w:r>
              <w:rPr>
                <w:b/>
                <w:bCs/>
              </w:rPr>
              <w:t>течения</w:t>
            </w:r>
          </w:p>
        </w:tc>
        <w:tc>
          <w:tcPr>
            <w:tcW w:w="2581" w:type="dxa"/>
            <w:tcBorders>
              <w:top w:val="nil"/>
              <w:left w:val="nil"/>
              <w:bottom w:val="nil"/>
              <w:right w:val="single" w:sz="6" w:space="0" w:color="auto"/>
            </w:tcBorders>
          </w:tcPr>
          <w:p w:rsidR="005533EF" w:rsidRDefault="003E416D">
            <w:pPr>
              <w:jc w:val="center"/>
              <w:rPr>
                <w:b/>
                <w:bCs/>
              </w:rPr>
            </w:pPr>
            <w:r>
              <w:rPr>
                <w:b/>
                <w:bCs/>
              </w:rPr>
              <w:t>Высший</w:t>
            </w:r>
          </w:p>
        </w:tc>
        <w:tc>
          <w:tcPr>
            <w:tcW w:w="2581" w:type="dxa"/>
            <w:tcBorders>
              <w:top w:val="nil"/>
              <w:left w:val="nil"/>
              <w:bottom w:val="nil"/>
              <w:right w:val="single" w:sz="6" w:space="0" w:color="auto"/>
            </w:tcBorders>
          </w:tcPr>
          <w:p w:rsidR="005533EF" w:rsidRDefault="003E416D">
            <w:pPr>
              <w:jc w:val="center"/>
              <w:rPr>
                <w:b/>
                <w:bCs/>
              </w:rPr>
            </w:pPr>
            <w:r>
              <w:rPr>
                <w:b/>
                <w:bCs/>
              </w:rPr>
              <w:t>Средний</w:t>
            </w:r>
          </w:p>
        </w:tc>
        <w:tc>
          <w:tcPr>
            <w:tcW w:w="2373" w:type="dxa"/>
            <w:tcBorders>
              <w:top w:val="nil"/>
              <w:left w:val="nil"/>
              <w:bottom w:val="nil"/>
              <w:right w:val="single" w:sz="6" w:space="0" w:color="auto"/>
            </w:tcBorders>
          </w:tcPr>
          <w:p w:rsidR="005533EF" w:rsidRDefault="003E416D">
            <w:pPr>
              <w:jc w:val="center"/>
              <w:rPr>
                <w:b/>
                <w:bCs/>
              </w:rPr>
            </w:pPr>
            <w:r>
              <w:rPr>
                <w:b/>
                <w:bCs/>
              </w:rPr>
              <w:t>Базовый</w:t>
            </w:r>
          </w:p>
        </w:tc>
        <w:tc>
          <w:tcPr>
            <w:tcW w:w="2103" w:type="dxa"/>
            <w:tcBorders>
              <w:top w:val="nil"/>
              <w:left w:val="nil"/>
              <w:bottom w:val="nil"/>
              <w:right w:val="single" w:sz="6" w:space="0" w:color="auto"/>
            </w:tcBorders>
          </w:tcPr>
          <w:p w:rsidR="005533EF" w:rsidRDefault="003E416D">
            <w:pPr>
              <w:jc w:val="center"/>
              <w:rPr>
                <w:b/>
                <w:bCs/>
              </w:rPr>
            </w:pPr>
            <w:r>
              <w:rPr>
                <w:b/>
                <w:bCs/>
              </w:rPr>
              <w:t>Низший</w:t>
            </w:r>
          </w:p>
        </w:tc>
      </w:tr>
      <w:tr w:rsidR="005533EF">
        <w:trPr>
          <w:gridAfter w:val="1"/>
        </w:trPr>
        <w:tc>
          <w:tcPr>
            <w:tcW w:w="4361" w:type="dxa"/>
            <w:tcBorders>
              <w:top w:val="single" w:sz="6" w:space="0" w:color="auto"/>
              <w:left w:val="single" w:sz="6" w:space="0" w:color="auto"/>
              <w:bottom w:val="single" w:sz="6" w:space="0" w:color="auto"/>
              <w:right w:val="single" w:sz="6" w:space="0" w:color="auto"/>
            </w:tcBorders>
          </w:tcPr>
          <w:p w:rsidR="005533EF" w:rsidRDefault="003E416D">
            <w:pPr>
              <w:spacing w:before="120"/>
            </w:pPr>
            <w:r>
              <w:t>1. Радикальных рыночных реформ</w:t>
            </w:r>
          </w:p>
        </w:tc>
        <w:tc>
          <w:tcPr>
            <w:tcW w:w="2581"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25,0</w:t>
            </w:r>
          </w:p>
        </w:tc>
        <w:tc>
          <w:tcPr>
            <w:tcW w:w="2581"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9,1</w:t>
            </w:r>
          </w:p>
        </w:tc>
        <w:tc>
          <w:tcPr>
            <w:tcW w:w="2373"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7,0</w:t>
            </w:r>
          </w:p>
        </w:tc>
        <w:tc>
          <w:tcPr>
            <w:tcW w:w="2103"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5,6</w:t>
            </w:r>
          </w:p>
        </w:tc>
      </w:tr>
      <w:tr w:rsidR="005533EF">
        <w:trPr>
          <w:gridAfter w:val="1"/>
        </w:trPr>
        <w:tc>
          <w:tcPr>
            <w:tcW w:w="4361" w:type="dxa"/>
            <w:tcBorders>
              <w:top w:val="single" w:sz="6" w:space="0" w:color="auto"/>
              <w:left w:val="single" w:sz="6" w:space="0" w:color="auto"/>
              <w:bottom w:val="single" w:sz="6" w:space="0" w:color="auto"/>
              <w:right w:val="single" w:sz="6" w:space="0" w:color="auto"/>
            </w:tcBorders>
          </w:tcPr>
          <w:p w:rsidR="005533EF" w:rsidRDefault="003E416D">
            <w:pPr>
              <w:spacing w:before="120"/>
            </w:pPr>
            <w:r>
              <w:t>2. Коммунистической идеологии</w:t>
            </w:r>
          </w:p>
        </w:tc>
        <w:tc>
          <w:tcPr>
            <w:tcW w:w="2581"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0</w:t>
            </w:r>
          </w:p>
        </w:tc>
        <w:tc>
          <w:tcPr>
            <w:tcW w:w="2581"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3,3</w:t>
            </w:r>
          </w:p>
        </w:tc>
        <w:tc>
          <w:tcPr>
            <w:tcW w:w="2373"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5,4</w:t>
            </w:r>
          </w:p>
        </w:tc>
        <w:tc>
          <w:tcPr>
            <w:tcW w:w="2103"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6,5</w:t>
            </w:r>
          </w:p>
        </w:tc>
      </w:tr>
      <w:tr w:rsidR="005533EF">
        <w:trPr>
          <w:gridAfter w:val="1"/>
        </w:trPr>
        <w:tc>
          <w:tcPr>
            <w:tcW w:w="4361" w:type="dxa"/>
            <w:tcBorders>
              <w:top w:val="single" w:sz="6" w:space="0" w:color="auto"/>
              <w:left w:val="single" w:sz="6" w:space="0" w:color="auto"/>
              <w:bottom w:val="single" w:sz="6" w:space="0" w:color="auto"/>
              <w:right w:val="single" w:sz="6" w:space="0" w:color="auto"/>
            </w:tcBorders>
          </w:tcPr>
          <w:p w:rsidR="005533EF" w:rsidRDefault="003E416D">
            <w:pPr>
              <w:spacing w:before="120"/>
            </w:pPr>
            <w:r>
              <w:t>3. Социалистической, социал-демократической идеологии</w:t>
            </w:r>
          </w:p>
        </w:tc>
        <w:tc>
          <w:tcPr>
            <w:tcW w:w="2581"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0</w:t>
            </w:r>
          </w:p>
        </w:tc>
        <w:tc>
          <w:tcPr>
            <w:tcW w:w="2581"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5,0</w:t>
            </w:r>
          </w:p>
        </w:tc>
        <w:tc>
          <w:tcPr>
            <w:tcW w:w="2373"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6,5</w:t>
            </w:r>
          </w:p>
        </w:tc>
        <w:tc>
          <w:tcPr>
            <w:tcW w:w="2103"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7,5</w:t>
            </w:r>
          </w:p>
        </w:tc>
      </w:tr>
      <w:tr w:rsidR="005533EF">
        <w:trPr>
          <w:gridAfter w:val="1"/>
        </w:trPr>
        <w:tc>
          <w:tcPr>
            <w:tcW w:w="4361" w:type="dxa"/>
            <w:tcBorders>
              <w:top w:val="single" w:sz="6" w:space="0" w:color="auto"/>
              <w:left w:val="single" w:sz="6" w:space="0" w:color="auto"/>
              <w:bottom w:val="single" w:sz="6" w:space="0" w:color="auto"/>
              <w:right w:val="single" w:sz="6" w:space="0" w:color="auto"/>
            </w:tcBorders>
          </w:tcPr>
          <w:p w:rsidR="005533EF" w:rsidRDefault="003E416D">
            <w:pPr>
              <w:spacing w:before="120"/>
            </w:pPr>
            <w:r>
              <w:t>4. Самостоятельного русского пути развития</w:t>
            </w:r>
          </w:p>
        </w:tc>
        <w:tc>
          <w:tcPr>
            <w:tcW w:w="2581"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25,0</w:t>
            </w:r>
          </w:p>
        </w:tc>
        <w:tc>
          <w:tcPr>
            <w:tcW w:w="2581"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16,5</w:t>
            </w:r>
          </w:p>
        </w:tc>
        <w:tc>
          <w:tcPr>
            <w:tcW w:w="2373"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15,1</w:t>
            </w:r>
          </w:p>
        </w:tc>
        <w:tc>
          <w:tcPr>
            <w:tcW w:w="2103"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16,8</w:t>
            </w:r>
          </w:p>
        </w:tc>
      </w:tr>
      <w:tr w:rsidR="005533EF">
        <w:trPr>
          <w:gridAfter w:val="1"/>
        </w:trPr>
        <w:tc>
          <w:tcPr>
            <w:tcW w:w="4361" w:type="dxa"/>
            <w:tcBorders>
              <w:top w:val="single" w:sz="6" w:space="0" w:color="auto"/>
              <w:left w:val="single" w:sz="6" w:space="0" w:color="auto"/>
              <w:bottom w:val="single" w:sz="6" w:space="0" w:color="auto"/>
              <w:right w:val="single" w:sz="6" w:space="0" w:color="auto"/>
            </w:tcBorders>
          </w:tcPr>
          <w:p w:rsidR="005533EF" w:rsidRDefault="003E416D">
            <w:pPr>
              <w:spacing w:before="120"/>
            </w:pPr>
            <w:r>
              <w:t>5. Сочетания различных идей, но избегающих крайностей (центристы)</w:t>
            </w:r>
          </w:p>
        </w:tc>
        <w:tc>
          <w:tcPr>
            <w:tcW w:w="2581"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25,0</w:t>
            </w:r>
          </w:p>
        </w:tc>
        <w:tc>
          <w:tcPr>
            <w:tcW w:w="2581"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22,3</w:t>
            </w:r>
          </w:p>
        </w:tc>
        <w:tc>
          <w:tcPr>
            <w:tcW w:w="2373"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21,5</w:t>
            </w:r>
          </w:p>
        </w:tc>
        <w:tc>
          <w:tcPr>
            <w:tcW w:w="2103"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6,5</w:t>
            </w:r>
          </w:p>
        </w:tc>
      </w:tr>
      <w:tr w:rsidR="005533EF">
        <w:trPr>
          <w:gridAfter w:val="1"/>
        </w:trPr>
        <w:tc>
          <w:tcPr>
            <w:tcW w:w="4361" w:type="dxa"/>
            <w:tcBorders>
              <w:top w:val="single" w:sz="6" w:space="0" w:color="auto"/>
              <w:left w:val="single" w:sz="6" w:space="0" w:color="auto"/>
              <w:bottom w:val="single" w:sz="6" w:space="0" w:color="auto"/>
              <w:right w:val="single" w:sz="6" w:space="0" w:color="auto"/>
            </w:tcBorders>
          </w:tcPr>
          <w:p w:rsidR="005533EF" w:rsidRDefault="003E416D">
            <w:pPr>
              <w:spacing w:before="120"/>
            </w:pPr>
            <w:r>
              <w:t>6. Других идейно-политических течений</w:t>
            </w:r>
          </w:p>
        </w:tc>
        <w:tc>
          <w:tcPr>
            <w:tcW w:w="2581"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0</w:t>
            </w:r>
          </w:p>
        </w:tc>
        <w:tc>
          <w:tcPr>
            <w:tcW w:w="2581"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2,5</w:t>
            </w:r>
          </w:p>
        </w:tc>
        <w:tc>
          <w:tcPr>
            <w:tcW w:w="2373"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1,1</w:t>
            </w:r>
          </w:p>
        </w:tc>
        <w:tc>
          <w:tcPr>
            <w:tcW w:w="2103"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1,9</w:t>
            </w:r>
          </w:p>
        </w:tc>
      </w:tr>
      <w:tr w:rsidR="005533EF">
        <w:trPr>
          <w:gridAfter w:val="1"/>
        </w:trPr>
        <w:tc>
          <w:tcPr>
            <w:tcW w:w="4361" w:type="dxa"/>
            <w:tcBorders>
              <w:top w:val="single" w:sz="6" w:space="0" w:color="auto"/>
              <w:left w:val="single" w:sz="6" w:space="0" w:color="auto"/>
              <w:bottom w:val="single" w:sz="6" w:space="0" w:color="auto"/>
              <w:right w:val="single" w:sz="6" w:space="0" w:color="auto"/>
            </w:tcBorders>
          </w:tcPr>
          <w:p w:rsidR="005533EF" w:rsidRDefault="003E416D">
            <w:r>
              <w:t>7. Не являются сторонниками никаких идейно-политических течений</w:t>
            </w:r>
          </w:p>
        </w:tc>
        <w:tc>
          <w:tcPr>
            <w:tcW w:w="2581"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25,0</w:t>
            </w:r>
          </w:p>
        </w:tc>
        <w:tc>
          <w:tcPr>
            <w:tcW w:w="2581"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41,3</w:t>
            </w:r>
          </w:p>
        </w:tc>
        <w:tc>
          <w:tcPr>
            <w:tcW w:w="2373"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43,5</w:t>
            </w:r>
          </w:p>
        </w:tc>
        <w:tc>
          <w:tcPr>
            <w:tcW w:w="2103" w:type="dxa"/>
            <w:tcBorders>
              <w:top w:val="single" w:sz="6" w:space="0" w:color="auto"/>
              <w:left w:val="single" w:sz="6" w:space="0" w:color="auto"/>
              <w:bottom w:val="single" w:sz="6" w:space="0" w:color="auto"/>
              <w:right w:val="single" w:sz="6" w:space="0" w:color="auto"/>
            </w:tcBorders>
          </w:tcPr>
          <w:p w:rsidR="005533EF" w:rsidRDefault="003E416D">
            <w:pPr>
              <w:jc w:val="center"/>
              <w:rPr>
                <w:lang w:val="en-US"/>
              </w:rPr>
            </w:pPr>
            <w:r>
              <w:rPr>
                <w:lang w:val="en-US"/>
              </w:rPr>
              <w:t>55,1</w:t>
            </w:r>
          </w:p>
        </w:tc>
      </w:tr>
    </w:tbl>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3E416D">
      <w:pPr>
        <w:jc w:val="right"/>
        <w:rPr>
          <w:i/>
          <w:iCs/>
        </w:rPr>
      </w:pPr>
      <w:r>
        <w:rPr>
          <w:i/>
          <w:iCs/>
        </w:rPr>
        <w:t xml:space="preserve">Таблица </w:t>
      </w:r>
      <w:r>
        <w:rPr>
          <w:i/>
          <w:iCs/>
          <w:lang w:val="en-US"/>
        </w:rPr>
        <w:t>14</w:t>
      </w:r>
    </w:p>
    <w:p w:rsidR="005533EF" w:rsidRDefault="005533EF">
      <w:pPr>
        <w:jc w:val="right"/>
        <w:rPr>
          <w:i/>
          <w:iCs/>
        </w:rPr>
      </w:pPr>
    </w:p>
    <w:p w:rsidR="005533EF" w:rsidRDefault="003E416D">
      <w:pPr>
        <w:jc w:val="center"/>
        <w:rPr>
          <w:b/>
          <w:bCs/>
          <w:i/>
          <w:iCs/>
        </w:rPr>
      </w:pPr>
      <w:r>
        <w:rPr>
          <w:b/>
          <w:bCs/>
          <w:i/>
          <w:iCs/>
        </w:rPr>
        <w:t>Сторонники различных идейно-политических течений среди  юношей и девушек России, в %</w:t>
      </w:r>
    </w:p>
    <w:p w:rsidR="005533EF" w:rsidRDefault="005533EF">
      <w:pPr>
        <w:jc w:val="center"/>
        <w:rPr>
          <w:b/>
          <w:bCs/>
          <w:i/>
          <w:iCs/>
        </w:rPr>
      </w:pPr>
    </w:p>
    <w:p w:rsidR="005533EF" w:rsidRDefault="005533EF">
      <w:pPr>
        <w:jc w:val="center"/>
      </w:pPr>
    </w:p>
    <w:tbl>
      <w:tblPr>
        <w:tblW w:w="0" w:type="auto"/>
        <w:tblInd w:w="-116" w:type="dxa"/>
        <w:tblLayout w:type="fixed"/>
        <w:tblLook w:val="0000" w:firstRow="0" w:lastRow="0" w:firstColumn="0" w:lastColumn="0" w:noHBand="0" w:noVBand="0"/>
      </w:tblPr>
      <w:tblGrid>
        <w:gridCol w:w="5353"/>
        <w:gridCol w:w="4652"/>
        <w:gridCol w:w="3995"/>
      </w:tblGrid>
      <w:tr w:rsidR="005533EF">
        <w:tc>
          <w:tcPr>
            <w:tcW w:w="5353" w:type="dxa"/>
            <w:tcBorders>
              <w:top w:val="single" w:sz="6" w:space="0" w:color="auto"/>
              <w:left w:val="single" w:sz="6" w:space="0" w:color="auto"/>
              <w:bottom w:val="nil"/>
              <w:right w:val="single" w:sz="6" w:space="0" w:color="auto"/>
            </w:tcBorders>
          </w:tcPr>
          <w:p w:rsidR="005533EF" w:rsidRDefault="003E416D">
            <w:pPr>
              <w:jc w:val="center"/>
              <w:rPr>
                <w:b/>
                <w:bCs/>
              </w:rPr>
            </w:pPr>
            <w:r>
              <w:rPr>
                <w:b/>
                <w:bCs/>
              </w:rPr>
              <w:t>Идейно-политические</w:t>
            </w:r>
          </w:p>
        </w:tc>
        <w:tc>
          <w:tcPr>
            <w:tcW w:w="4652" w:type="dxa"/>
            <w:tcBorders>
              <w:top w:val="single" w:sz="6" w:space="0" w:color="auto"/>
              <w:left w:val="nil"/>
              <w:bottom w:val="nil"/>
              <w:right w:val="single" w:sz="6" w:space="0" w:color="auto"/>
            </w:tcBorders>
          </w:tcPr>
          <w:p w:rsidR="005533EF" w:rsidRDefault="003E416D">
            <w:pPr>
              <w:jc w:val="center"/>
              <w:rPr>
                <w:b/>
                <w:bCs/>
              </w:rPr>
            </w:pPr>
            <w:r>
              <w:rPr>
                <w:b/>
                <w:bCs/>
              </w:rPr>
              <w:t>Юноши</w:t>
            </w:r>
          </w:p>
        </w:tc>
        <w:tc>
          <w:tcPr>
            <w:tcW w:w="3995" w:type="dxa"/>
            <w:tcBorders>
              <w:top w:val="single" w:sz="6" w:space="0" w:color="auto"/>
              <w:left w:val="nil"/>
              <w:bottom w:val="nil"/>
              <w:right w:val="single" w:sz="6" w:space="0" w:color="auto"/>
            </w:tcBorders>
          </w:tcPr>
          <w:p w:rsidR="005533EF" w:rsidRDefault="003E416D">
            <w:pPr>
              <w:jc w:val="center"/>
              <w:rPr>
                <w:b/>
                <w:bCs/>
              </w:rPr>
            </w:pPr>
            <w:r>
              <w:rPr>
                <w:b/>
                <w:bCs/>
              </w:rPr>
              <w:t>Девушки</w:t>
            </w:r>
          </w:p>
        </w:tc>
      </w:tr>
      <w:tr w:rsidR="005533EF">
        <w:tc>
          <w:tcPr>
            <w:tcW w:w="5353" w:type="dxa"/>
            <w:tcBorders>
              <w:top w:val="nil"/>
              <w:left w:val="single" w:sz="6" w:space="0" w:color="auto"/>
              <w:bottom w:val="nil"/>
              <w:right w:val="single" w:sz="6" w:space="0" w:color="auto"/>
            </w:tcBorders>
          </w:tcPr>
          <w:p w:rsidR="005533EF" w:rsidRDefault="003E416D">
            <w:pPr>
              <w:jc w:val="center"/>
              <w:rPr>
                <w:b/>
                <w:bCs/>
              </w:rPr>
            </w:pPr>
            <w:r>
              <w:rPr>
                <w:b/>
                <w:bCs/>
              </w:rPr>
              <w:t>течения</w:t>
            </w:r>
          </w:p>
        </w:tc>
        <w:tc>
          <w:tcPr>
            <w:tcW w:w="4652" w:type="dxa"/>
            <w:tcBorders>
              <w:top w:val="nil"/>
              <w:left w:val="nil"/>
              <w:bottom w:val="nil"/>
              <w:right w:val="single" w:sz="6" w:space="0" w:color="auto"/>
            </w:tcBorders>
          </w:tcPr>
          <w:p w:rsidR="005533EF" w:rsidRDefault="005533EF">
            <w:pPr>
              <w:jc w:val="center"/>
            </w:pPr>
          </w:p>
        </w:tc>
        <w:tc>
          <w:tcPr>
            <w:tcW w:w="3995" w:type="dxa"/>
            <w:tcBorders>
              <w:top w:val="nil"/>
              <w:left w:val="nil"/>
              <w:bottom w:val="nil"/>
              <w:right w:val="single" w:sz="6" w:space="0" w:color="auto"/>
            </w:tcBorders>
          </w:tcPr>
          <w:p w:rsidR="005533EF" w:rsidRDefault="005533EF">
            <w:pPr>
              <w:jc w:val="center"/>
            </w:pPr>
          </w:p>
        </w:tc>
      </w:tr>
      <w:tr w:rsidR="005533EF">
        <w:tc>
          <w:tcPr>
            <w:tcW w:w="5353" w:type="dxa"/>
            <w:tcBorders>
              <w:top w:val="single" w:sz="6" w:space="0" w:color="auto"/>
              <w:left w:val="single" w:sz="6" w:space="0" w:color="auto"/>
              <w:bottom w:val="single" w:sz="6" w:space="0" w:color="auto"/>
              <w:right w:val="single" w:sz="6" w:space="0" w:color="auto"/>
            </w:tcBorders>
          </w:tcPr>
          <w:p w:rsidR="005533EF" w:rsidRDefault="003E416D">
            <w:pPr>
              <w:spacing w:before="120"/>
            </w:pPr>
            <w:r>
              <w:t>1. Радикальных рыночных реформ</w:t>
            </w:r>
          </w:p>
        </w:tc>
        <w:tc>
          <w:tcPr>
            <w:tcW w:w="4652"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8,5</w:t>
            </w:r>
          </w:p>
        </w:tc>
        <w:tc>
          <w:tcPr>
            <w:tcW w:w="399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6,5</w:t>
            </w:r>
          </w:p>
        </w:tc>
      </w:tr>
      <w:tr w:rsidR="005533EF">
        <w:tc>
          <w:tcPr>
            <w:tcW w:w="5353" w:type="dxa"/>
            <w:tcBorders>
              <w:top w:val="single" w:sz="6" w:space="0" w:color="auto"/>
              <w:left w:val="single" w:sz="6" w:space="0" w:color="auto"/>
              <w:bottom w:val="single" w:sz="6" w:space="0" w:color="auto"/>
              <w:right w:val="single" w:sz="6" w:space="0" w:color="auto"/>
            </w:tcBorders>
          </w:tcPr>
          <w:p w:rsidR="005533EF" w:rsidRDefault="003E416D">
            <w:pPr>
              <w:spacing w:before="120"/>
            </w:pPr>
            <w:r>
              <w:t>2. Коммунистической идеологии</w:t>
            </w:r>
          </w:p>
        </w:tc>
        <w:tc>
          <w:tcPr>
            <w:tcW w:w="4652"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4,2</w:t>
            </w:r>
          </w:p>
        </w:tc>
        <w:tc>
          <w:tcPr>
            <w:tcW w:w="399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5,9</w:t>
            </w:r>
          </w:p>
        </w:tc>
      </w:tr>
      <w:tr w:rsidR="005533EF">
        <w:tc>
          <w:tcPr>
            <w:tcW w:w="5353" w:type="dxa"/>
            <w:tcBorders>
              <w:top w:val="single" w:sz="6" w:space="0" w:color="auto"/>
              <w:left w:val="single" w:sz="6" w:space="0" w:color="auto"/>
              <w:bottom w:val="single" w:sz="6" w:space="0" w:color="auto"/>
              <w:right w:val="single" w:sz="6" w:space="0" w:color="auto"/>
            </w:tcBorders>
          </w:tcPr>
          <w:p w:rsidR="005533EF" w:rsidRDefault="003E416D">
            <w:pPr>
              <w:spacing w:before="120"/>
            </w:pPr>
            <w:r>
              <w:t>3. Социалистической, социал-демократической идеологии</w:t>
            </w:r>
          </w:p>
        </w:tc>
        <w:tc>
          <w:tcPr>
            <w:tcW w:w="4652"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6,8</w:t>
            </w:r>
          </w:p>
        </w:tc>
        <w:tc>
          <w:tcPr>
            <w:tcW w:w="399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5,4</w:t>
            </w:r>
          </w:p>
        </w:tc>
      </w:tr>
      <w:tr w:rsidR="005533EF">
        <w:tc>
          <w:tcPr>
            <w:tcW w:w="5353" w:type="dxa"/>
            <w:tcBorders>
              <w:top w:val="single" w:sz="6" w:space="0" w:color="auto"/>
              <w:left w:val="single" w:sz="6" w:space="0" w:color="auto"/>
              <w:bottom w:val="single" w:sz="6" w:space="0" w:color="auto"/>
              <w:right w:val="single" w:sz="6" w:space="0" w:color="auto"/>
            </w:tcBorders>
          </w:tcPr>
          <w:p w:rsidR="005533EF" w:rsidRDefault="003E416D">
            <w:pPr>
              <w:spacing w:before="120"/>
            </w:pPr>
            <w:r>
              <w:t>4. Самостоятельного русского пути развития</w:t>
            </w:r>
          </w:p>
        </w:tc>
        <w:tc>
          <w:tcPr>
            <w:tcW w:w="4652"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21,6</w:t>
            </w:r>
          </w:p>
        </w:tc>
        <w:tc>
          <w:tcPr>
            <w:tcW w:w="399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9,1</w:t>
            </w:r>
          </w:p>
        </w:tc>
      </w:tr>
      <w:tr w:rsidR="005533EF">
        <w:tc>
          <w:tcPr>
            <w:tcW w:w="5353" w:type="dxa"/>
            <w:tcBorders>
              <w:top w:val="single" w:sz="6" w:space="0" w:color="auto"/>
              <w:left w:val="single" w:sz="6" w:space="0" w:color="auto"/>
              <w:bottom w:val="single" w:sz="6" w:space="0" w:color="auto"/>
              <w:right w:val="single" w:sz="6" w:space="0" w:color="auto"/>
            </w:tcBorders>
          </w:tcPr>
          <w:p w:rsidR="005533EF" w:rsidRDefault="003E416D">
            <w:pPr>
              <w:spacing w:before="120"/>
            </w:pPr>
            <w:r>
              <w:t>5. Сочетания различных идей, но избегающих крайностей (центристы)</w:t>
            </w:r>
          </w:p>
        </w:tc>
        <w:tc>
          <w:tcPr>
            <w:tcW w:w="4652"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16,9</w:t>
            </w:r>
          </w:p>
        </w:tc>
        <w:tc>
          <w:tcPr>
            <w:tcW w:w="399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19,4</w:t>
            </w:r>
          </w:p>
        </w:tc>
      </w:tr>
      <w:tr w:rsidR="005533EF">
        <w:tc>
          <w:tcPr>
            <w:tcW w:w="5353" w:type="dxa"/>
            <w:tcBorders>
              <w:top w:val="single" w:sz="6" w:space="0" w:color="auto"/>
              <w:left w:val="single" w:sz="6" w:space="0" w:color="auto"/>
              <w:bottom w:val="single" w:sz="6" w:space="0" w:color="auto"/>
              <w:right w:val="single" w:sz="6" w:space="0" w:color="auto"/>
            </w:tcBorders>
          </w:tcPr>
          <w:p w:rsidR="005533EF" w:rsidRDefault="003E416D">
            <w:pPr>
              <w:spacing w:before="120"/>
            </w:pPr>
            <w:r>
              <w:t>6. Других идейно-политических течений</w:t>
            </w:r>
          </w:p>
        </w:tc>
        <w:tc>
          <w:tcPr>
            <w:tcW w:w="4652"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2,5</w:t>
            </w:r>
          </w:p>
        </w:tc>
        <w:tc>
          <w:tcPr>
            <w:tcW w:w="399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0,5</w:t>
            </w:r>
          </w:p>
        </w:tc>
      </w:tr>
      <w:tr w:rsidR="005533EF">
        <w:tc>
          <w:tcPr>
            <w:tcW w:w="5353" w:type="dxa"/>
            <w:tcBorders>
              <w:top w:val="single" w:sz="6" w:space="0" w:color="auto"/>
              <w:left w:val="single" w:sz="6" w:space="0" w:color="auto"/>
              <w:bottom w:val="single" w:sz="6" w:space="0" w:color="auto"/>
              <w:right w:val="single" w:sz="6" w:space="0" w:color="auto"/>
            </w:tcBorders>
          </w:tcPr>
          <w:p w:rsidR="005533EF" w:rsidRDefault="003E416D">
            <w:pPr>
              <w:spacing w:before="120"/>
            </w:pPr>
            <w:r>
              <w:t>7. Не являются сторонниками никаких идейно-политических течений</w:t>
            </w:r>
          </w:p>
        </w:tc>
        <w:tc>
          <w:tcPr>
            <w:tcW w:w="4652"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39,4</w:t>
            </w:r>
          </w:p>
        </w:tc>
        <w:tc>
          <w:tcPr>
            <w:tcW w:w="399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53,2</w:t>
            </w:r>
          </w:p>
        </w:tc>
      </w:tr>
    </w:tbl>
    <w:p w:rsidR="005533EF" w:rsidRDefault="005533EF">
      <w:pPr>
        <w:rPr>
          <w:i/>
          <w:iCs/>
        </w:rPr>
      </w:pPr>
    </w:p>
    <w:p w:rsidR="005533EF" w:rsidRDefault="005533EF">
      <w:pPr>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3E416D">
      <w:pPr>
        <w:jc w:val="right"/>
        <w:rPr>
          <w:i/>
          <w:iCs/>
        </w:rPr>
      </w:pPr>
      <w:r>
        <w:rPr>
          <w:i/>
          <w:iCs/>
        </w:rPr>
        <w:t>Таблица</w:t>
      </w:r>
      <w:r>
        <w:rPr>
          <w:i/>
          <w:iCs/>
          <w:lang w:val="en-US"/>
        </w:rPr>
        <w:t xml:space="preserve"> 15</w:t>
      </w:r>
    </w:p>
    <w:p w:rsidR="005533EF" w:rsidRDefault="005533EF">
      <w:pPr>
        <w:jc w:val="right"/>
        <w:rPr>
          <w:i/>
          <w:iCs/>
        </w:rPr>
      </w:pPr>
    </w:p>
    <w:p w:rsidR="005533EF" w:rsidRDefault="003E416D">
      <w:pPr>
        <w:jc w:val="center"/>
        <w:rPr>
          <w:b/>
          <w:bCs/>
          <w:i/>
          <w:iCs/>
        </w:rPr>
      </w:pPr>
      <w:r>
        <w:rPr>
          <w:b/>
          <w:bCs/>
          <w:i/>
          <w:iCs/>
        </w:rPr>
        <w:t>Сторонники различных идейно-политических течений в группах молодежи разного возраста, в %</w:t>
      </w:r>
    </w:p>
    <w:p w:rsidR="005533EF" w:rsidRDefault="005533EF">
      <w:pPr>
        <w:jc w:val="center"/>
      </w:pPr>
    </w:p>
    <w:tbl>
      <w:tblPr>
        <w:tblW w:w="0" w:type="auto"/>
        <w:tblInd w:w="-116" w:type="dxa"/>
        <w:tblLayout w:type="fixed"/>
        <w:tblLook w:val="0000" w:firstRow="0" w:lastRow="0" w:firstColumn="0" w:lastColumn="0" w:noHBand="0" w:noVBand="0"/>
      </w:tblPr>
      <w:tblGrid>
        <w:gridCol w:w="4928"/>
        <w:gridCol w:w="2783"/>
        <w:gridCol w:w="3267"/>
        <w:gridCol w:w="3022"/>
      </w:tblGrid>
      <w:tr w:rsidR="005533EF">
        <w:tc>
          <w:tcPr>
            <w:tcW w:w="4928" w:type="dxa"/>
            <w:tcBorders>
              <w:top w:val="single" w:sz="6" w:space="0" w:color="auto"/>
              <w:left w:val="single" w:sz="6" w:space="0" w:color="auto"/>
              <w:bottom w:val="nil"/>
              <w:right w:val="single" w:sz="6" w:space="0" w:color="auto"/>
            </w:tcBorders>
          </w:tcPr>
          <w:p w:rsidR="005533EF" w:rsidRDefault="003E416D">
            <w:pPr>
              <w:jc w:val="center"/>
              <w:rPr>
                <w:b/>
                <w:bCs/>
              </w:rPr>
            </w:pPr>
            <w:r>
              <w:rPr>
                <w:b/>
                <w:bCs/>
              </w:rPr>
              <w:t>Идейно-политические</w:t>
            </w:r>
          </w:p>
        </w:tc>
        <w:tc>
          <w:tcPr>
            <w:tcW w:w="9072" w:type="dxa"/>
            <w:gridSpan w:val="3"/>
            <w:tcBorders>
              <w:top w:val="single" w:sz="6" w:space="0" w:color="auto"/>
              <w:left w:val="nil"/>
              <w:bottom w:val="single" w:sz="6" w:space="0" w:color="auto"/>
              <w:right w:val="single" w:sz="6" w:space="0" w:color="auto"/>
            </w:tcBorders>
          </w:tcPr>
          <w:p w:rsidR="005533EF" w:rsidRDefault="003E416D">
            <w:pPr>
              <w:jc w:val="center"/>
              <w:rPr>
                <w:b/>
                <w:bCs/>
              </w:rPr>
            </w:pPr>
            <w:r>
              <w:rPr>
                <w:b/>
                <w:bCs/>
              </w:rPr>
              <w:t>Возраст</w:t>
            </w:r>
          </w:p>
        </w:tc>
      </w:tr>
      <w:tr w:rsidR="005533EF">
        <w:tc>
          <w:tcPr>
            <w:tcW w:w="4928" w:type="dxa"/>
            <w:tcBorders>
              <w:top w:val="nil"/>
              <w:left w:val="single" w:sz="6" w:space="0" w:color="auto"/>
              <w:bottom w:val="nil"/>
              <w:right w:val="single" w:sz="6" w:space="0" w:color="auto"/>
            </w:tcBorders>
          </w:tcPr>
          <w:p w:rsidR="005533EF" w:rsidRDefault="003E416D">
            <w:pPr>
              <w:jc w:val="center"/>
              <w:rPr>
                <w:b/>
                <w:bCs/>
              </w:rPr>
            </w:pPr>
            <w:r>
              <w:rPr>
                <w:b/>
                <w:bCs/>
              </w:rPr>
              <w:t>течения</w:t>
            </w:r>
          </w:p>
        </w:tc>
        <w:tc>
          <w:tcPr>
            <w:tcW w:w="2783" w:type="dxa"/>
            <w:tcBorders>
              <w:top w:val="nil"/>
              <w:left w:val="nil"/>
              <w:bottom w:val="nil"/>
              <w:right w:val="single" w:sz="6" w:space="0" w:color="auto"/>
            </w:tcBorders>
          </w:tcPr>
          <w:p w:rsidR="005533EF" w:rsidRDefault="003E416D">
            <w:pPr>
              <w:jc w:val="center"/>
              <w:rPr>
                <w:b/>
                <w:bCs/>
              </w:rPr>
            </w:pPr>
            <w:r>
              <w:rPr>
                <w:b/>
                <w:bCs/>
              </w:rPr>
              <w:t>до 21 года</w:t>
            </w:r>
          </w:p>
        </w:tc>
        <w:tc>
          <w:tcPr>
            <w:tcW w:w="3267" w:type="dxa"/>
            <w:tcBorders>
              <w:top w:val="nil"/>
              <w:left w:val="nil"/>
              <w:bottom w:val="nil"/>
              <w:right w:val="single" w:sz="6" w:space="0" w:color="auto"/>
            </w:tcBorders>
          </w:tcPr>
          <w:p w:rsidR="005533EF" w:rsidRDefault="003E416D">
            <w:pPr>
              <w:jc w:val="center"/>
              <w:rPr>
                <w:b/>
                <w:bCs/>
              </w:rPr>
            </w:pPr>
            <w:r>
              <w:rPr>
                <w:b/>
                <w:bCs/>
              </w:rPr>
              <w:t>22-26 лет</w:t>
            </w:r>
          </w:p>
        </w:tc>
        <w:tc>
          <w:tcPr>
            <w:tcW w:w="3022" w:type="dxa"/>
            <w:tcBorders>
              <w:top w:val="nil"/>
              <w:left w:val="nil"/>
              <w:bottom w:val="nil"/>
              <w:right w:val="single" w:sz="6" w:space="0" w:color="auto"/>
            </w:tcBorders>
          </w:tcPr>
          <w:p w:rsidR="005533EF" w:rsidRDefault="003E416D">
            <w:pPr>
              <w:jc w:val="center"/>
              <w:rPr>
                <w:b/>
                <w:bCs/>
              </w:rPr>
            </w:pPr>
            <w:r>
              <w:rPr>
                <w:b/>
                <w:bCs/>
              </w:rPr>
              <w:t>27-30 лет</w:t>
            </w:r>
          </w:p>
        </w:tc>
      </w:tr>
      <w:tr w:rsidR="005533EF">
        <w:tc>
          <w:tcPr>
            <w:tcW w:w="4928" w:type="dxa"/>
            <w:tcBorders>
              <w:top w:val="single" w:sz="6" w:space="0" w:color="auto"/>
              <w:left w:val="single" w:sz="6" w:space="0" w:color="auto"/>
              <w:bottom w:val="single" w:sz="6" w:space="0" w:color="auto"/>
              <w:right w:val="single" w:sz="6" w:space="0" w:color="auto"/>
            </w:tcBorders>
          </w:tcPr>
          <w:p w:rsidR="005533EF" w:rsidRDefault="003E416D">
            <w:pPr>
              <w:spacing w:before="120"/>
            </w:pPr>
            <w:r>
              <w:t>1. Радикальных рыночных реформ</w:t>
            </w:r>
          </w:p>
        </w:tc>
        <w:tc>
          <w:tcPr>
            <w:tcW w:w="2783" w:type="dxa"/>
            <w:tcBorders>
              <w:top w:val="single" w:sz="6" w:space="0" w:color="auto"/>
              <w:left w:val="nil"/>
              <w:bottom w:val="single" w:sz="6" w:space="0" w:color="auto"/>
              <w:right w:val="single" w:sz="6" w:space="0" w:color="auto"/>
            </w:tcBorders>
          </w:tcPr>
          <w:p w:rsidR="005533EF" w:rsidRDefault="003E416D">
            <w:pPr>
              <w:spacing w:before="120"/>
              <w:jc w:val="center"/>
              <w:rPr>
                <w:color w:val="000000"/>
              </w:rPr>
            </w:pPr>
            <w:r>
              <w:rPr>
                <w:color w:val="000000"/>
              </w:rPr>
              <w:t>8,4</w:t>
            </w:r>
          </w:p>
        </w:tc>
        <w:tc>
          <w:tcPr>
            <w:tcW w:w="3267"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8,3</w:t>
            </w:r>
          </w:p>
        </w:tc>
        <w:tc>
          <w:tcPr>
            <w:tcW w:w="302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6,3</w:t>
            </w:r>
          </w:p>
        </w:tc>
      </w:tr>
      <w:tr w:rsidR="005533EF">
        <w:tc>
          <w:tcPr>
            <w:tcW w:w="4928" w:type="dxa"/>
            <w:tcBorders>
              <w:top w:val="single" w:sz="6" w:space="0" w:color="auto"/>
              <w:left w:val="single" w:sz="6" w:space="0" w:color="auto"/>
              <w:bottom w:val="single" w:sz="6" w:space="0" w:color="auto"/>
              <w:right w:val="single" w:sz="6" w:space="0" w:color="auto"/>
            </w:tcBorders>
          </w:tcPr>
          <w:p w:rsidR="005533EF" w:rsidRDefault="003E416D">
            <w:pPr>
              <w:spacing w:before="120"/>
            </w:pPr>
            <w:r>
              <w:t>2. Коммунистической идеологии</w:t>
            </w:r>
          </w:p>
        </w:tc>
        <w:tc>
          <w:tcPr>
            <w:tcW w:w="2783" w:type="dxa"/>
            <w:tcBorders>
              <w:top w:val="single" w:sz="6" w:space="0" w:color="auto"/>
              <w:left w:val="nil"/>
              <w:bottom w:val="single" w:sz="6" w:space="0" w:color="auto"/>
              <w:right w:val="single" w:sz="6" w:space="0" w:color="auto"/>
            </w:tcBorders>
          </w:tcPr>
          <w:p w:rsidR="005533EF" w:rsidRDefault="003E416D">
            <w:pPr>
              <w:spacing w:before="120"/>
              <w:jc w:val="center"/>
              <w:rPr>
                <w:color w:val="000000"/>
              </w:rPr>
            </w:pPr>
            <w:r>
              <w:rPr>
                <w:color w:val="000000"/>
              </w:rPr>
              <w:t>6,3</w:t>
            </w:r>
          </w:p>
        </w:tc>
        <w:tc>
          <w:tcPr>
            <w:tcW w:w="3267"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4,1</w:t>
            </w:r>
          </w:p>
        </w:tc>
        <w:tc>
          <w:tcPr>
            <w:tcW w:w="302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5,1</w:t>
            </w:r>
          </w:p>
        </w:tc>
      </w:tr>
      <w:tr w:rsidR="005533EF">
        <w:tc>
          <w:tcPr>
            <w:tcW w:w="4928" w:type="dxa"/>
            <w:tcBorders>
              <w:top w:val="single" w:sz="6" w:space="0" w:color="auto"/>
              <w:left w:val="single" w:sz="6" w:space="0" w:color="auto"/>
              <w:bottom w:val="single" w:sz="6" w:space="0" w:color="auto"/>
              <w:right w:val="single" w:sz="6" w:space="0" w:color="auto"/>
            </w:tcBorders>
          </w:tcPr>
          <w:p w:rsidR="005533EF" w:rsidRDefault="003E416D">
            <w:pPr>
              <w:spacing w:before="120"/>
            </w:pPr>
            <w:r>
              <w:t>3. Социалистической, социал-демократической идеологии</w:t>
            </w:r>
          </w:p>
        </w:tc>
        <w:tc>
          <w:tcPr>
            <w:tcW w:w="2783" w:type="dxa"/>
            <w:tcBorders>
              <w:top w:val="single" w:sz="6" w:space="0" w:color="auto"/>
              <w:left w:val="nil"/>
              <w:bottom w:val="single" w:sz="6" w:space="0" w:color="auto"/>
              <w:right w:val="single" w:sz="6" w:space="0" w:color="auto"/>
            </w:tcBorders>
          </w:tcPr>
          <w:p w:rsidR="005533EF" w:rsidRDefault="003E416D">
            <w:pPr>
              <w:spacing w:before="120"/>
              <w:jc w:val="center"/>
              <w:rPr>
                <w:color w:val="000000"/>
              </w:rPr>
            </w:pPr>
            <w:r>
              <w:rPr>
                <w:color w:val="000000"/>
              </w:rPr>
              <w:t>9,5</w:t>
            </w:r>
          </w:p>
        </w:tc>
        <w:tc>
          <w:tcPr>
            <w:tcW w:w="3267"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5,3</w:t>
            </w:r>
          </w:p>
        </w:tc>
        <w:tc>
          <w:tcPr>
            <w:tcW w:w="302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5,1</w:t>
            </w:r>
          </w:p>
        </w:tc>
      </w:tr>
      <w:tr w:rsidR="005533EF">
        <w:tc>
          <w:tcPr>
            <w:tcW w:w="4928" w:type="dxa"/>
            <w:tcBorders>
              <w:top w:val="single" w:sz="6" w:space="0" w:color="auto"/>
              <w:left w:val="single" w:sz="6" w:space="0" w:color="auto"/>
              <w:bottom w:val="single" w:sz="6" w:space="0" w:color="auto"/>
              <w:right w:val="single" w:sz="6" w:space="0" w:color="auto"/>
            </w:tcBorders>
          </w:tcPr>
          <w:p w:rsidR="005533EF" w:rsidRDefault="003E416D">
            <w:pPr>
              <w:spacing w:before="120"/>
            </w:pPr>
            <w:r>
              <w:t>4. Самостоятельного русского пути развития</w:t>
            </w:r>
          </w:p>
        </w:tc>
        <w:tc>
          <w:tcPr>
            <w:tcW w:w="2783" w:type="dxa"/>
            <w:tcBorders>
              <w:top w:val="single" w:sz="6" w:space="0" w:color="auto"/>
              <w:left w:val="nil"/>
              <w:bottom w:val="single" w:sz="6" w:space="0" w:color="auto"/>
              <w:right w:val="single" w:sz="6" w:space="0" w:color="auto"/>
            </w:tcBorders>
          </w:tcPr>
          <w:p w:rsidR="005533EF" w:rsidRDefault="003E416D">
            <w:pPr>
              <w:spacing w:before="120"/>
              <w:jc w:val="center"/>
              <w:rPr>
                <w:color w:val="000000"/>
              </w:rPr>
            </w:pPr>
            <w:r>
              <w:rPr>
                <w:color w:val="000000"/>
              </w:rPr>
              <w:t>16,8</w:t>
            </w:r>
          </w:p>
        </w:tc>
        <w:tc>
          <w:tcPr>
            <w:tcW w:w="3267"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16,0</w:t>
            </w:r>
          </w:p>
        </w:tc>
        <w:tc>
          <w:tcPr>
            <w:tcW w:w="302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15,8</w:t>
            </w:r>
          </w:p>
        </w:tc>
      </w:tr>
      <w:tr w:rsidR="005533EF">
        <w:tc>
          <w:tcPr>
            <w:tcW w:w="4928" w:type="dxa"/>
            <w:tcBorders>
              <w:top w:val="single" w:sz="6" w:space="0" w:color="auto"/>
              <w:left w:val="single" w:sz="6" w:space="0" w:color="auto"/>
              <w:bottom w:val="single" w:sz="6" w:space="0" w:color="auto"/>
              <w:right w:val="single" w:sz="6" w:space="0" w:color="auto"/>
            </w:tcBorders>
          </w:tcPr>
          <w:p w:rsidR="005533EF" w:rsidRDefault="003E416D">
            <w:pPr>
              <w:spacing w:before="120"/>
            </w:pPr>
            <w:r>
              <w:t>5. Сочетания различных идей, но избегающих крайностей (центристы)</w:t>
            </w:r>
          </w:p>
        </w:tc>
        <w:tc>
          <w:tcPr>
            <w:tcW w:w="2783" w:type="dxa"/>
            <w:tcBorders>
              <w:top w:val="single" w:sz="6" w:space="0" w:color="auto"/>
              <w:left w:val="nil"/>
              <w:bottom w:val="single" w:sz="6" w:space="0" w:color="auto"/>
              <w:right w:val="single" w:sz="6" w:space="0" w:color="auto"/>
            </w:tcBorders>
          </w:tcPr>
          <w:p w:rsidR="005533EF" w:rsidRDefault="003E416D">
            <w:pPr>
              <w:spacing w:before="120"/>
              <w:jc w:val="center"/>
              <w:rPr>
                <w:color w:val="000000"/>
              </w:rPr>
            </w:pPr>
            <w:r>
              <w:rPr>
                <w:color w:val="000000"/>
              </w:rPr>
              <w:t>21,1</w:t>
            </w:r>
          </w:p>
        </w:tc>
        <w:tc>
          <w:tcPr>
            <w:tcW w:w="3267"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13,6</w:t>
            </w:r>
          </w:p>
        </w:tc>
        <w:tc>
          <w:tcPr>
            <w:tcW w:w="302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20,9</w:t>
            </w:r>
          </w:p>
        </w:tc>
      </w:tr>
      <w:tr w:rsidR="005533EF">
        <w:tc>
          <w:tcPr>
            <w:tcW w:w="4928" w:type="dxa"/>
            <w:tcBorders>
              <w:top w:val="single" w:sz="6" w:space="0" w:color="auto"/>
              <w:left w:val="single" w:sz="6" w:space="0" w:color="auto"/>
              <w:bottom w:val="single" w:sz="6" w:space="0" w:color="auto"/>
              <w:right w:val="single" w:sz="6" w:space="0" w:color="auto"/>
            </w:tcBorders>
          </w:tcPr>
          <w:p w:rsidR="005533EF" w:rsidRDefault="003E416D">
            <w:pPr>
              <w:spacing w:before="120"/>
            </w:pPr>
            <w:r>
              <w:t>6. Других идейно-политических течений</w:t>
            </w:r>
          </w:p>
        </w:tc>
        <w:tc>
          <w:tcPr>
            <w:tcW w:w="2783" w:type="dxa"/>
            <w:tcBorders>
              <w:top w:val="single" w:sz="6" w:space="0" w:color="auto"/>
              <w:left w:val="nil"/>
              <w:bottom w:val="single" w:sz="6" w:space="0" w:color="auto"/>
              <w:right w:val="single" w:sz="6" w:space="0" w:color="auto"/>
            </w:tcBorders>
          </w:tcPr>
          <w:p w:rsidR="005533EF" w:rsidRDefault="003E416D">
            <w:pPr>
              <w:spacing w:before="120"/>
              <w:jc w:val="center"/>
              <w:rPr>
                <w:color w:val="000000"/>
              </w:rPr>
            </w:pPr>
            <w:r>
              <w:rPr>
                <w:color w:val="000000"/>
              </w:rPr>
              <w:t>1,1</w:t>
            </w:r>
          </w:p>
        </w:tc>
        <w:tc>
          <w:tcPr>
            <w:tcW w:w="3267"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2,4</w:t>
            </w:r>
          </w:p>
        </w:tc>
        <w:tc>
          <w:tcPr>
            <w:tcW w:w="302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1,3</w:t>
            </w:r>
          </w:p>
        </w:tc>
      </w:tr>
      <w:tr w:rsidR="005533EF">
        <w:tc>
          <w:tcPr>
            <w:tcW w:w="4928" w:type="dxa"/>
            <w:tcBorders>
              <w:top w:val="single" w:sz="6" w:space="0" w:color="auto"/>
              <w:left w:val="single" w:sz="6" w:space="0" w:color="auto"/>
              <w:bottom w:val="single" w:sz="6" w:space="0" w:color="auto"/>
              <w:right w:val="single" w:sz="6" w:space="0" w:color="auto"/>
            </w:tcBorders>
          </w:tcPr>
          <w:p w:rsidR="005533EF" w:rsidRDefault="003E416D">
            <w:pPr>
              <w:spacing w:before="120"/>
            </w:pPr>
            <w:r>
              <w:t>7. Не являются сторонниками никаких идейно-политических течений</w:t>
            </w:r>
          </w:p>
        </w:tc>
        <w:tc>
          <w:tcPr>
            <w:tcW w:w="2783" w:type="dxa"/>
            <w:tcBorders>
              <w:top w:val="single" w:sz="6" w:space="0" w:color="auto"/>
              <w:left w:val="nil"/>
              <w:bottom w:val="single" w:sz="6" w:space="0" w:color="auto"/>
              <w:right w:val="single" w:sz="6" w:space="0" w:color="auto"/>
            </w:tcBorders>
          </w:tcPr>
          <w:p w:rsidR="005533EF" w:rsidRDefault="003E416D">
            <w:pPr>
              <w:spacing w:before="120"/>
              <w:jc w:val="center"/>
              <w:rPr>
                <w:color w:val="000000"/>
              </w:rPr>
            </w:pPr>
            <w:r>
              <w:rPr>
                <w:color w:val="000000"/>
              </w:rPr>
              <w:t>36,8</w:t>
            </w:r>
          </w:p>
        </w:tc>
        <w:tc>
          <w:tcPr>
            <w:tcW w:w="3267"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50,3</w:t>
            </w:r>
          </w:p>
        </w:tc>
        <w:tc>
          <w:tcPr>
            <w:tcW w:w="302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45,6</w:t>
            </w:r>
          </w:p>
        </w:tc>
      </w:tr>
    </w:tbl>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3E416D">
      <w:pPr>
        <w:jc w:val="right"/>
        <w:rPr>
          <w:i/>
          <w:iCs/>
        </w:rPr>
      </w:pPr>
      <w:r>
        <w:rPr>
          <w:i/>
          <w:iCs/>
        </w:rPr>
        <w:t>Таблица 16</w:t>
      </w:r>
    </w:p>
    <w:p w:rsidR="005533EF" w:rsidRDefault="005533EF">
      <w:pPr>
        <w:jc w:val="right"/>
        <w:rPr>
          <w:i/>
          <w:iCs/>
        </w:rPr>
      </w:pPr>
    </w:p>
    <w:p w:rsidR="005533EF" w:rsidRDefault="003E416D">
      <w:pPr>
        <w:jc w:val="center"/>
        <w:rPr>
          <w:b/>
          <w:bCs/>
          <w:i/>
          <w:iCs/>
        </w:rPr>
      </w:pPr>
      <w:r>
        <w:rPr>
          <w:b/>
          <w:bCs/>
          <w:i/>
          <w:iCs/>
        </w:rPr>
        <w:t>Сторонники различных идейно-политических течений в группах молодежи с разным уровнем материальной обеспеченности, в %</w:t>
      </w:r>
    </w:p>
    <w:p w:rsidR="005533EF" w:rsidRDefault="005533EF">
      <w:pPr>
        <w:jc w:val="center"/>
      </w:pPr>
    </w:p>
    <w:tbl>
      <w:tblPr>
        <w:tblW w:w="0" w:type="auto"/>
        <w:tblInd w:w="-116" w:type="dxa"/>
        <w:tblLayout w:type="fixed"/>
        <w:tblLook w:val="0000" w:firstRow="0" w:lastRow="0" w:firstColumn="0" w:lastColumn="0" w:noHBand="0" w:noVBand="0"/>
      </w:tblPr>
      <w:tblGrid>
        <w:gridCol w:w="3936"/>
        <w:gridCol w:w="2695"/>
        <w:gridCol w:w="2695"/>
        <w:gridCol w:w="2478"/>
        <w:gridCol w:w="2196"/>
      </w:tblGrid>
      <w:tr w:rsidR="005533EF">
        <w:tc>
          <w:tcPr>
            <w:tcW w:w="3936" w:type="dxa"/>
            <w:tcBorders>
              <w:top w:val="single" w:sz="6" w:space="0" w:color="auto"/>
              <w:left w:val="single" w:sz="6" w:space="0" w:color="auto"/>
              <w:bottom w:val="nil"/>
              <w:right w:val="single" w:sz="6" w:space="0" w:color="auto"/>
            </w:tcBorders>
          </w:tcPr>
          <w:p w:rsidR="005533EF" w:rsidRDefault="003E416D">
            <w:pPr>
              <w:jc w:val="center"/>
              <w:rPr>
                <w:b/>
                <w:bCs/>
              </w:rPr>
            </w:pPr>
            <w:r>
              <w:rPr>
                <w:b/>
                <w:bCs/>
              </w:rPr>
              <w:t>Идейно-политические</w:t>
            </w:r>
          </w:p>
        </w:tc>
        <w:tc>
          <w:tcPr>
            <w:tcW w:w="10064" w:type="dxa"/>
            <w:gridSpan w:val="4"/>
            <w:tcBorders>
              <w:top w:val="single" w:sz="6" w:space="0" w:color="auto"/>
              <w:left w:val="nil"/>
              <w:bottom w:val="single" w:sz="6" w:space="0" w:color="auto"/>
              <w:right w:val="single" w:sz="6" w:space="0" w:color="auto"/>
            </w:tcBorders>
          </w:tcPr>
          <w:p w:rsidR="005533EF" w:rsidRDefault="003E416D">
            <w:pPr>
              <w:jc w:val="center"/>
              <w:rPr>
                <w:b/>
                <w:bCs/>
              </w:rPr>
            </w:pPr>
            <w:r>
              <w:rPr>
                <w:b/>
                <w:bCs/>
              </w:rPr>
              <w:t>Уровень материальной обеспеченности</w:t>
            </w:r>
          </w:p>
        </w:tc>
      </w:tr>
      <w:tr w:rsidR="005533EF">
        <w:tc>
          <w:tcPr>
            <w:tcW w:w="3936" w:type="dxa"/>
            <w:tcBorders>
              <w:top w:val="nil"/>
              <w:left w:val="single" w:sz="6" w:space="0" w:color="auto"/>
              <w:bottom w:val="nil"/>
              <w:right w:val="single" w:sz="6" w:space="0" w:color="auto"/>
            </w:tcBorders>
          </w:tcPr>
          <w:p w:rsidR="005533EF" w:rsidRDefault="003E416D">
            <w:pPr>
              <w:jc w:val="center"/>
              <w:rPr>
                <w:b/>
                <w:bCs/>
              </w:rPr>
            </w:pPr>
            <w:r>
              <w:rPr>
                <w:b/>
                <w:bCs/>
              </w:rPr>
              <w:t>течения</w:t>
            </w:r>
          </w:p>
        </w:tc>
        <w:tc>
          <w:tcPr>
            <w:tcW w:w="2695" w:type="dxa"/>
            <w:tcBorders>
              <w:top w:val="nil"/>
              <w:left w:val="nil"/>
              <w:bottom w:val="nil"/>
              <w:right w:val="single" w:sz="6" w:space="0" w:color="auto"/>
            </w:tcBorders>
          </w:tcPr>
          <w:p w:rsidR="005533EF" w:rsidRDefault="003E416D">
            <w:pPr>
              <w:jc w:val="center"/>
              <w:rPr>
                <w:b/>
                <w:bCs/>
              </w:rPr>
            </w:pPr>
            <w:r>
              <w:rPr>
                <w:b/>
                <w:bCs/>
              </w:rPr>
              <w:t>Высокий</w:t>
            </w:r>
          </w:p>
        </w:tc>
        <w:tc>
          <w:tcPr>
            <w:tcW w:w="2695" w:type="dxa"/>
            <w:tcBorders>
              <w:top w:val="nil"/>
              <w:left w:val="nil"/>
              <w:bottom w:val="nil"/>
              <w:right w:val="single" w:sz="6" w:space="0" w:color="auto"/>
            </w:tcBorders>
          </w:tcPr>
          <w:p w:rsidR="005533EF" w:rsidRDefault="003E416D">
            <w:pPr>
              <w:jc w:val="center"/>
              <w:rPr>
                <w:b/>
                <w:bCs/>
              </w:rPr>
            </w:pPr>
            <w:r>
              <w:rPr>
                <w:b/>
                <w:bCs/>
              </w:rPr>
              <w:t>Средний</w:t>
            </w:r>
          </w:p>
        </w:tc>
        <w:tc>
          <w:tcPr>
            <w:tcW w:w="2478" w:type="dxa"/>
            <w:tcBorders>
              <w:top w:val="nil"/>
              <w:left w:val="nil"/>
              <w:bottom w:val="nil"/>
              <w:right w:val="single" w:sz="6" w:space="0" w:color="auto"/>
            </w:tcBorders>
          </w:tcPr>
          <w:p w:rsidR="005533EF" w:rsidRDefault="003E416D">
            <w:pPr>
              <w:jc w:val="center"/>
              <w:rPr>
                <w:b/>
                <w:bCs/>
              </w:rPr>
            </w:pPr>
            <w:r>
              <w:rPr>
                <w:b/>
                <w:bCs/>
              </w:rPr>
              <w:t>Низкий</w:t>
            </w:r>
          </w:p>
        </w:tc>
        <w:tc>
          <w:tcPr>
            <w:tcW w:w="2196" w:type="dxa"/>
            <w:tcBorders>
              <w:top w:val="nil"/>
              <w:left w:val="nil"/>
              <w:bottom w:val="nil"/>
              <w:right w:val="single" w:sz="6" w:space="0" w:color="auto"/>
            </w:tcBorders>
          </w:tcPr>
          <w:p w:rsidR="005533EF" w:rsidRDefault="003E416D">
            <w:pPr>
              <w:jc w:val="center"/>
              <w:rPr>
                <w:b/>
                <w:bCs/>
              </w:rPr>
            </w:pPr>
            <w:r>
              <w:rPr>
                <w:b/>
                <w:bCs/>
              </w:rPr>
              <w:t>Живут за чертой бедности</w:t>
            </w:r>
          </w:p>
        </w:tc>
      </w:tr>
      <w:tr w:rsidR="005533EF">
        <w:tc>
          <w:tcPr>
            <w:tcW w:w="3936" w:type="dxa"/>
            <w:tcBorders>
              <w:top w:val="single" w:sz="6" w:space="0" w:color="auto"/>
              <w:left w:val="single" w:sz="6" w:space="0" w:color="auto"/>
              <w:bottom w:val="single" w:sz="6" w:space="0" w:color="auto"/>
              <w:right w:val="single" w:sz="6" w:space="0" w:color="auto"/>
            </w:tcBorders>
          </w:tcPr>
          <w:p w:rsidR="005533EF" w:rsidRDefault="003E416D">
            <w:pPr>
              <w:spacing w:before="120"/>
            </w:pPr>
            <w:r>
              <w:t>1. Радикальных рыночных реформ</w:t>
            </w:r>
          </w:p>
        </w:tc>
        <w:tc>
          <w:tcPr>
            <w:tcW w:w="2695"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33,3</w:t>
            </w:r>
          </w:p>
        </w:tc>
        <w:tc>
          <w:tcPr>
            <w:tcW w:w="269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11,5</w:t>
            </w:r>
          </w:p>
        </w:tc>
        <w:tc>
          <w:tcPr>
            <w:tcW w:w="2478"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6,3</w:t>
            </w:r>
          </w:p>
        </w:tc>
        <w:tc>
          <w:tcPr>
            <w:tcW w:w="219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2,5</w:t>
            </w:r>
          </w:p>
        </w:tc>
      </w:tr>
      <w:tr w:rsidR="005533EF">
        <w:tc>
          <w:tcPr>
            <w:tcW w:w="3936" w:type="dxa"/>
            <w:tcBorders>
              <w:top w:val="single" w:sz="6" w:space="0" w:color="auto"/>
              <w:left w:val="single" w:sz="6" w:space="0" w:color="auto"/>
              <w:bottom w:val="single" w:sz="6" w:space="0" w:color="auto"/>
              <w:right w:val="single" w:sz="6" w:space="0" w:color="auto"/>
            </w:tcBorders>
          </w:tcPr>
          <w:p w:rsidR="005533EF" w:rsidRDefault="003E416D">
            <w:pPr>
              <w:spacing w:before="120"/>
            </w:pPr>
            <w:r>
              <w:t>2. Коммунистической идеологии</w:t>
            </w:r>
          </w:p>
        </w:tc>
        <w:tc>
          <w:tcPr>
            <w:tcW w:w="2695"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0</w:t>
            </w:r>
          </w:p>
        </w:tc>
        <w:tc>
          <w:tcPr>
            <w:tcW w:w="269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1,6</w:t>
            </w:r>
          </w:p>
        </w:tc>
        <w:tc>
          <w:tcPr>
            <w:tcW w:w="2478"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5,5</w:t>
            </w:r>
          </w:p>
        </w:tc>
        <w:tc>
          <w:tcPr>
            <w:tcW w:w="219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12,5</w:t>
            </w:r>
          </w:p>
        </w:tc>
      </w:tr>
      <w:tr w:rsidR="005533EF">
        <w:tc>
          <w:tcPr>
            <w:tcW w:w="3936" w:type="dxa"/>
            <w:tcBorders>
              <w:top w:val="single" w:sz="6" w:space="0" w:color="auto"/>
              <w:left w:val="single" w:sz="6" w:space="0" w:color="auto"/>
              <w:bottom w:val="single" w:sz="6" w:space="0" w:color="auto"/>
              <w:right w:val="single" w:sz="6" w:space="0" w:color="auto"/>
            </w:tcBorders>
          </w:tcPr>
          <w:p w:rsidR="005533EF" w:rsidRDefault="003E416D">
            <w:pPr>
              <w:spacing w:before="120"/>
            </w:pPr>
            <w:r>
              <w:t>3. Социалистической, социал-демократической идеологии</w:t>
            </w:r>
          </w:p>
        </w:tc>
        <w:tc>
          <w:tcPr>
            <w:tcW w:w="2695"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0</w:t>
            </w:r>
          </w:p>
        </w:tc>
        <w:tc>
          <w:tcPr>
            <w:tcW w:w="269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6,6</w:t>
            </w:r>
          </w:p>
        </w:tc>
        <w:tc>
          <w:tcPr>
            <w:tcW w:w="2478"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5,5</w:t>
            </w:r>
          </w:p>
        </w:tc>
        <w:tc>
          <w:tcPr>
            <w:tcW w:w="219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10,0</w:t>
            </w:r>
          </w:p>
        </w:tc>
      </w:tr>
      <w:tr w:rsidR="005533EF">
        <w:tc>
          <w:tcPr>
            <w:tcW w:w="3936" w:type="dxa"/>
            <w:tcBorders>
              <w:top w:val="single" w:sz="6" w:space="0" w:color="auto"/>
              <w:left w:val="single" w:sz="6" w:space="0" w:color="auto"/>
              <w:bottom w:val="single" w:sz="6" w:space="0" w:color="auto"/>
              <w:right w:val="single" w:sz="6" w:space="0" w:color="auto"/>
            </w:tcBorders>
          </w:tcPr>
          <w:p w:rsidR="005533EF" w:rsidRDefault="003E416D">
            <w:pPr>
              <w:spacing w:before="120"/>
            </w:pPr>
            <w:r>
              <w:t>4. Самостоятельного русского пути развития</w:t>
            </w:r>
          </w:p>
        </w:tc>
        <w:tc>
          <w:tcPr>
            <w:tcW w:w="2695"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0</w:t>
            </w:r>
          </w:p>
        </w:tc>
        <w:tc>
          <w:tcPr>
            <w:tcW w:w="269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21,3</w:t>
            </w:r>
          </w:p>
        </w:tc>
        <w:tc>
          <w:tcPr>
            <w:tcW w:w="2478"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15,3</w:t>
            </w:r>
          </w:p>
        </w:tc>
        <w:tc>
          <w:tcPr>
            <w:tcW w:w="219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7,5</w:t>
            </w:r>
          </w:p>
        </w:tc>
      </w:tr>
      <w:tr w:rsidR="005533EF">
        <w:tc>
          <w:tcPr>
            <w:tcW w:w="3936" w:type="dxa"/>
            <w:tcBorders>
              <w:top w:val="single" w:sz="6" w:space="0" w:color="auto"/>
              <w:left w:val="single" w:sz="6" w:space="0" w:color="auto"/>
              <w:bottom w:val="single" w:sz="6" w:space="0" w:color="auto"/>
              <w:right w:val="single" w:sz="6" w:space="0" w:color="auto"/>
            </w:tcBorders>
          </w:tcPr>
          <w:p w:rsidR="005533EF" w:rsidRDefault="003E416D">
            <w:pPr>
              <w:spacing w:before="120"/>
            </w:pPr>
            <w:r>
              <w:t>5. Сочетания различных идей, но избегающих крайностей (центристы)</w:t>
            </w:r>
          </w:p>
        </w:tc>
        <w:tc>
          <w:tcPr>
            <w:tcW w:w="2695"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66,7</w:t>
            </w:r>
          </w:p>
        </w:tc>
        <w:tc>
          <w:tcPr>
            <w:tcW w:w="269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17,2</w:t>
            </w:r>
          </w:p>
        </w:tc>
        <w:tc>
          <w:tcPr>
            <w:tcW w:w="2478"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19,2</w:t>
            </w:r>
          </w:p>
        </w:tc>
        <w:tc>
          <w:tcPr>
            <w:tcW w:w="219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10,0</w:t>
            </w:r>
          </w:p>
        </w:tc>
      </w:tr>
      <w:tr w:rsidR="005533EF">
        <w:tc>
          <w:tcPr>
            <w:tcW w:w="3936" w:type="dxa"/>
            <w:tcBorders>
              <w:top w:val="single" w:sz="6" w:space="0" w:color="auto"/>
              <w:left w:val="single" w:sz="6" w:space="0" w:color="auto"/>
              <w:bottom w:val="single" w:sz="6" w:space="0" w:color="auto"/>
              <w:right w:val="single" w:sz="6" w:space="0" w:color="auto"/>
            </w:tcBorders>
          </w:tcPr>
          <w:p w:rsidR="005533EF" w:rsidRDefault="003E416D">
            <w:pPr>
              <w:spacing w:before="120"/>
            </w:pPr>
            <w:r>
              <w:t>6. Других идейно-политических течений</w:t>
            </w:r>
          </w:p>
        </w:tc>
        <w:tc>
          <w:tcPr>
            <w:tcW w:w="2695"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0</w:t>
            </w:r>
          </w:p>
        </w:tc>
        <w:tc>
          <w:tcPr>
            <w:tcW w:w="269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1,6</w:t>
            </w:r>
          </w:p>
        </w:tc>
        <w:tc>
          <w:tcPr>
            <w:tcW w:w="2478"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1,6</w:t>
            </w:r>
          </w:p>
        </w:tc>
        <w:tc>
          <w:tcPr>
            <w:tcW w:w="219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2,5</w:t>
            </w:r>
          </w:p>
        </w:tc>
      </w:tr>
      <w:tr w:rsidR="005533EF">
        <w:tc>
          <w:tcPr>
            <w:tcW w:w="3936" w:type="dxa"/>
            <w:tcBorders>
              <w:top w:val="single" w:sz="6" w:space="0" w:color="auto"/>
              <w:left w:val="single" w:sz="6" w:space="0" w:color="auto"/>
              <w:bottom w:val="single" w:sz="6" w:space="0" w:color="auto"/>
              <w:right w:val="single" w:sz="6" w:space="0" w:color="auto"/>
            </w:tcBorders>
          </w:tcPr>
          <w:p w:rsidR="005533EF" w:rsidRDefault="003E416D">
            <w:pPr>
              <w:spacing w:before="120"/>
            </w:pPr>
            <w:r>
              <w:t>7. Не являются сторонниками никаких идейно-политических течений</w:t>
            </w:r>
          </w:p>
        </w:tc>
        <w:tc>
          <w:tcPr>
            <w:tcW w:w="2695"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0</w:t>
            </w:r>
          </w:p>
        </w:tc>
        <w:tc>
          <w:tcPr>
            <w:tcW w:w="269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40,2</w:t>
            </w:r>
          </w:p>
        </w:tc>
        <w:tc>
          <w:tcPr>
            <w:tcW w:w="2478"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46,7</w:t>
            </w:r>
          </w:p>
        </w:tc>
        <w:tc>
          <w:tcPr>
            <w:tcW w:w="219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55,0</w:t>
            </w:r>
          </w:p>
        </w:tc>
      </w:tr>
    </w:tbl>
    <w:p w:rsidR="005533EF" w:rsidRDefault="005533EF"/>
    <w:p w:rsidR="005533EF" w:rsidRDefault="005533EF">
      <w:pPr>
        <w:rPr>
          <w:b/>
          <w:bCs/>
        </w:rPr>
      </w:pPr>
    </w:p>
    <w:p w:rsidR="005533EF" w:rsidRDefault="005533EF">
      <w:pPr>
        <w:jc w:val="both"/>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3E416D">
      <w:pPr>
        <w:jc w:val="right"/>
        <w:rPr>
          <w:i/>
          <w:iCs/>
        </w:rPr>
      </w:pPr>
      <w:r>
        <w:rPr>
          <w:i/>
          <w:iCs/>
        </w:rPr>
        <w:t>Таблица 17</w:t>
      </w:r>
    </w:p>
    <w:p w:rsidR="005533EF" w:rsidRDefault="005533EF">
      <w:pPr>
        <w:jc w:val="right"/>
        <w:rPr>
          <w:i/>
          <w:iCs/>
        </w:rPr>
      </w:pPr>
    </w:p>
    <w:p w:rsidR="005533EF" w:rsidRDefault="003E416D">
      <w:pPr>
        <w:jc w:val="center"/>
        <w:rPr>
          <w:b/>
          <w:bCs/>
          <w:i/>
          <w:iCs/>
        </w:rPr>
      </w:pPr>
      <w:r>
        <w:rPr>
          <w:b/>
          <w:bCs/>
          <w:i/>
          <w:iCs/>
        </w:rPr>
        <w:t>Понимание сути демократии в группах молодежи, принадлежащей к разным классам, в %</w:t>
      </w:r>
    </w:p>
    <w:p w:rsidR="005533EF" w:rsidRDefault="005533EF">
      <w:pPr>
        <w:jc w:val="center"/>
      </w:pPr>
    </w:p>
    <w:tbl>
      <w:tblPr>
        <w:tblW w:w="0" w:type="auto"/>
        <w:tblInd w:w="-116" w:type="dxa"/>
        <w:tblLayout w:type="fixed"/>
        <w:tblLook w:val="0000" w:firstRow="0" w:lastRow="0" w:firstColumn="0" w:lastColumn="0" w:noHBand="0" w:noVBand="0"/>
      </w:tblPr>
      <w:tblGrid>
        <w:gridCol w:w="8897"/>
        <w:gridCol w:w="1351"/>
        <w:gridCol w:w="1351"/>
        <w:gridCol w:w="1200"/>
        <w:gridCol w:w="1200"/>
        <w:gridCol w:w="1"/>
      </w:tblGrid>
      <w:tr w:rsidR="005533EF">
        <w:tc>
          <w:tcPr>
            <w:tcW w:w="8897" w:type="dxa"/>
            <w:tcBorders>
              <w:top w:val="single" w:sz="6" w:space="0" w:color="auto"/>
              <w:left w:val="single" w:sz="6" w:space="0" w:color="auto"/>
              <w:bottom w:val="nil"/>
              <w:right w:val="single" w:sz="6" w:space="0" w:color="auto"/>
            </w:tcBorders>
          </w:tcPr>
          <w:p w:rsidR="005533EF" w:rsidRDefault="003E416D">
            <w:pPr>
              <w:spacing w:before="120"/>
              <w:jc w:val="center"/>
              <w:rPr>
                <w:b/>
                <w:bCs/>
              </w:rPr>
            </w:pPr>
            <w:r>
              <w:rPr>
                <w:b/>
                <w:bCs/>
              </w:rPr>
              <w:t>Суждения</w:t>
            </w:r>
          </w:p>
        </w:tc>
        <w:tc>
          <w:tcPr>
            <w:tcW w:w="5103" w:type="dxa"/>
            <w:gridSpan w:val="5"/>
            <w:tcBorders>
              <w:top w:val="single" w:sz="6" w:space="0" w:color="auto"/>
              <w:left w:val="nil"/>
              <w:bottom w:val="single" w:sz="6" w:space="0" w:color="auto"/>
              <w:right w:val="single" w:sz="6" w:space="0" w:color="auto"/>
            </w:tcBorders>
          </w:tcPr>
          <w:p w:rsidR="005533EF" w:rsidRDefault="003E416D">
            <w:pPr>
              <w:spacing w:before="120"/>
              <w:jc w:val="center"/>
              <w:rPr>
                <w:b/>
                <w:bCs/>
              </w:rPr>
            </w:pPr>
            <w:r>
              <w:rPr>
                <w:b/>
                <w:bCs/>
              </w:rPr>
              <w:t>Классы</w:t>
            </w:r>
          </w:p>
        </w:tc>
      </w:tr>
      <w:tr w:rsidR="005533EF">
        <w:trPr>
          <w:gridAfter w:val="1"/>
        </w:trPr>
        <w:tc>
          <w:tcPr>
            <w:tcW w:w="8897" w:type="dxa"/>
            <w:tcBorders>
              <w:top w:val="nil"/>
              <w:left w:val="single" w:sz="6" w:space="0" w:color="auto"/>
              <w:bottom w:val="nil"/>
              <w:right w:val="single" w:sz="6" w:space="0" w:color="auto"/>
            </w:tcBorders>
          </w:tcPr>
          <w:p w:rsidR="005533EF" w:rsidRDefault="005533EF">
            <w:pPr>
              <w:spacing w:before="120"/>
              <w:jc w:val="center"/>
              <w:rPr>
                <w:b/>
                <w:bCs/>
              </w:rPr>
            </w:pPr>
          </w:p>
        </w:tc>
        <w:tc>
          <w:tcPr>
            <w:tcW w:w="1351" w:type="dxa"/>
            <w:tcBorders>
              <w:top w:val="nil"/>
              <w:left w:val="nil"/>
              <w:bottom w:val="nil"/>
              <w:right w:val="single" w:sz="6" w:space="0" w:color="auto"/>
            </w:tcBorders>
          </w:tcPr>
          <w:p w:rsidR="005533EF" w:rsidRDefault="003E416D">
            <w:pPr>
              <w:spacing w:before="120"/>
              <w:jc w:val="center"/>
              <w:rPr>
                <w:b/>
                <w:bCs/>
              </w:rPr>
            </w:pPr>
            <w:r>
              <w:rPr>
                <w:b/>
                <w:bCs/>
              </w:rPr>
              <w:t>Высший</w:t>
            </w:r>
          </w:p>
        </w:tc>
        <w:tc>
          <w:tcPr>
            <w:tcW w:w="1351" w:type="dxa"/>
            <w:tcBorders>
              <w:top w:val="nil"/>
              <w:left w:val="nil"/>
              <w:bottom w:val="nil"/>
              <w:right w:val="single" w:sz="6" w:space="0" w:color="auto"/>
            </w:tcBorders>
          </w:tcPr>
          <w:p w:rsidR="005533EF" w:rsidRDefault="003E416D">
            <w:pPr>
              <w:spacing w:before="120"/>
              <w:rPr>
                <w:b/>
                <w:bCs/>
              </w:rPr>
            </w:pPr>
            <w:r>
              <w:rPr>
                <w:b/>
                <w:bCs/>
              </w:rPr>
              <w:t>Средний</w:t>
            </w:r>
          </w:p>
        </w:tc>
        <w:tc>
          <w:tcPr>
            <w:tcW w:w="1200" w:type="dxa"/>
            <w:tcBorders>
              <w:top w:val="nil"/>
              <w:left w:val="nil"/>
              <w:bottom w:val="nil"/>
              <w:right w:val="single" w:sz="6" w:space="0" w:color="auto"/>
            </w:tcBorders>
          </w:tcPr>
          <w:p w:rsidR="005533EF" w:rsidRDefault="003E416D">
            <w:pPr>
              <w:spacing w:before="120"/>
              <w:ind w:right="-108"/>
              <w:jc w:val="center"/>
              <w:rPr>
                <w:b/>
                <w:bCs/>
              </w:rPr>
            </w:pPr>
            <w:r>
              <w:rPr>
                <w:b/>
                <w:bCs/>
              </w:rPr>
              <w:t>Базовый</w:t>
            </w:r>
          </w:p>
        </w:tc>
        <w:tc>
          <w:tcPr>
            <w:tcW w:w="1200" w:type="dxa"/>
            <w:tcBorders>
              <w:top w:val="nil"/>
              <w:left w:val="nil"/>
              <w:bottom w:val="nil"/>
              <w:right w:val="single" w:sz="6" w:space="0" w:color="auto"/>
            </w:tcBorders>
          </w:tcPr>
          <w:p w:rsidR="005533EF" w:rsidRDefault="003E416D">
            <w:pPr>
              <w:spacing w:before="120"/>
              <w:jc w:val="center"/>
              <w:rPr>
                <w:b/>
                <w:bCs/>
              </w:rPr>
            </w:pPr>
            <w:r>
              <w:rPr>
                <w:b/>
                <w:bCs/>
              </w:rPr>
              <w:t>Низший</w:t>
            </w:r>
          </w:p>
        </w:tc>
      </w:tr>
      <w:tr w:rsidR="005533EF">
        <w:trPr>
          <w:gridAfter w:val="1"/>
        </w:trPr>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1. В любом обществе существуют конфликты, которые могут быть решены только посредством насилия</w:t>
            </w:r>
          </w:p>
        </w:tc>
        <w:tc>
          <w:tcPr>
            <w:tcW w:w="1351"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37,5</w:t>
            </w:r>
          </w:p>
        </w:tc>
        <w:tc>
          <w:tcPr>
            <w:tcW w:w="1351"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39,3</w:t>
            </w:r>
          </w:p>
        </w:tc>
        <w:tc>
          <w:tcPr>
            <w:tcW w:w="120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28,9</w:t>
            </w:r>
          </w:p>
        </w:tc>
        <w:tc>
          <w:tcPr>
            <w:tcW w:w="120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29,9</w:t>
            </w:r>
          </w:p>
        </w:tc>
      </w:tr>
      <w:tr w:rsidR="005533EF">
        <w:trPr>
          <w:gridAfter w:val="1"/>
        </w:trPr>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2. Жесткие требования различных общественных групп к правительству могут повредить всеобщему благополучию</w:t>
            </w:r>
          </w:p>
        </w:tc>
        <w:tc>
          <w:tcPr>
            <w:tcW w:w="1351"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87,5</w:t>
            </w:r>
          </w:p>
        </w:tc>
        <w:tc>
          <w:tcPr>
            <w:tcW w:w="1351"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61,5</w:t>
            </w:r>
          </w:p>
        </w:tc>
        <w:tc>
          <w:tcPr>
            <w:tcW w:w="120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48,1</w:t>
            </w:r>
          </w:p>
        </w:tc>
        <w:tc>
          <w:tcPr>
            <w:tcW w:w="120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57,5</w:t>
            </w:r>
          </w:p>
        </w:tc>
      </w:tr>
      <w:tr w:rsidR="005533EF">
        <w:trPr>
          <w:gridAfter w:val="1"/>
        </w:trPr>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3. Задача оппозиции состоит не в том, чтобы критиковать правительство, а в том чтобы оказывать помощь в его работе</w:t>
            </w:r>
          </w:p>
        </w:tc>
        <w:tc>
          <w:tcPr>
            <w:tcW w:w="1351"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75,0</w:t>
            </w:r>
          </w:p>
        </w:tc>
        <w:tc>
          <w:tcPr>
            <w:tcW w:w="1351"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80,3</w:t>
            </w:r>
          </w:p>
        </w:tc>
        <w:tc>
          <w:tcPr>
            <w:tcW w:w="120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77,0</w:t>
            </w:r>
          </w:p>
        </w:tc>
        <w:tc>
          <w:tcPr>
            <w:tcW w:w="120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76,6</w:t>
            </w:r>
          </w:p>
        </w:tc>
      </w:tr>
      <w:tr w:rsidR="005533EF">
        <w:trPr>
          <w:gridAfter w:val="1"/>
        </w:trPr>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4. Гражданин не должен иметь право на забастовку и проведение демонстраций, если есть угроза общественному порядку</w:t>
            </w:r>
          </w:p>
        </w:tc>
        <w:tc>
          <w:tcPr>
            <w:tcW w:w="1351"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62,5</w:t>
            </w:r>
          </w:p>
        </w:tc>
        <w:tc>
          <w:tcPr>
            <w:tcW w:w="1351"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43,8</w:t>
            </w:r>
          </w:p>
        </w:tc>
        <w:tc>
          <w:tcPr>
            <w:tcW w:w="120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45,7</w:t>
            </w:r>
          </w:p>
        </w:tc>
        <w:tc>
          <w:tcPr>
            <w:tcW w:w="120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45,8</w:t>
            </w:r>
          </w:p>
        </w:tc>
      </w:tr>
      <w:tr w:rsidR="005533EF">
        <w:trPr>
          <w:gridAfter w:val="1"/>
        </w:trPr>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5. Государство всегда должно отстаивать интересы всего народа перед интересами отдельной личности</w:t>
            </w:r>
          </w:p>
        </w:tc>
        <w:tc>
          <w:tcPr>
            <w:tcW w:w="1351"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62,5</w:t>
            </w:r>
          </w:p>
        </w:tc>
        <w:tc>
          <w:tcPr>
            <w:tcW w:w="1351"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68,9</w:t>
            </w:r>
          </w:p>
        </w:tc>
        <w:tc>
          <w:tcPr>
            <w:tcW w:w="120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72,4</w:t>
            </w:r>
          </w:p>
        </w:tc>
        <w:tc>
          <w:tcPr>
            <w:tcW w:w="120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78,3</w:t>
            </w:r>
          </w:p>
        </w:tc>
      </w:tr>
      <w:tr w:rsidR="005533EF">
        <w:trPr>
          <w:gridAfter w:val="1"/>
        </w:trPr>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6. Каждая политическая партия должна в принципе иметь шанс возглавить правительство</w:t>
            </w:r>
          </w:p>
        </w:tc>
        <w:tc>
          <w:tcPr>
            <w:tcW w:w="1351"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100,0</w:t>
            </w:r>
          </w:p>
        </w:tc>
        <w:tc>
          <w:tcPr>
            <w:tcW w:w="1351"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67,2</w:t>
            </w:r>
          </w:p>
        </w:tc>
        <w:tc>
          <w:tcPr>
            <w:tcW w:w="120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76,9</w:t>
            </w:r>
          </w:p>
        </w:tc>
        <w:tc>
          <w:tcPr>
            <w:tcW w:w="120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76,4</w:t>
            </w:r>
          </w:p>
        </w:tc>
      </w:tr>
      <w:tr w:rsidR="005533EF">
        <w:trPr>
          <w:gridAfter w:val="1"/>
        </w:trPr>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7. Каждый гражданин в любой ситуации имеет право отстаивать свои интересы при помощи забастовок и демонстраций</w:t>
            </w:r>
          </w:p>
        </w:tc>
        <w:tc>
          <w:tcPr>
            <w:tcW w:w="1351"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75,0</w:t>
            </w:r>
          </w:p>
        </w:tc>
        <w:tc>
          <w:tcPr>
            <w:tcW w:w="1351"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68,9</w:t>
            </w:r>
          </w:p>
        </w:tc>
        <w:tc>
          <w:tcPr>
            <w:tcW w:w="120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76,9</w:t>
            </w:r>
          </w:p>
        </w:tc>
        <w:tc>
          <w:tcPr>
            <w:tcW w:w="120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83,0</w:t>
            </w:r>
          </w:p>
        </w:tc>
      </w:tr>
      <w:tr w:rsidR="005533EF">
        <w:trPr>
          <w:gridAfter w:val="1"/>
        </w:trPr>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8. Настоящая демократия невозможна без политической оппозиции</w:t>
            </w:r>
          </w:p>
        </w:tc>
        <w:tc>
          <w:tcPr>
            <w:tcW w:w="1351"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100,0</w:t>
            </w:r>
          </w:p>
        </w:tc>
        <w:tc>
          <w:tcPr>
            <w:tcW w:w="1351"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81,1</w:t>
            </w:r>
          </w:p>
        </w:tc>
        <w:tc>
          <w:tcPr>
            <w:tcW w:w="120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78,4</w:t>
            </w:r>
          </w:p>
        </w:tc>
        <w:tc>
          <w:tcPr>
            <w:tcW w:w="120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72,4</w:t>
            </w:r>
          </w:p>
        </w:tc>
      </w:tr>
      <w:tr w:rsidR="005533EF">
        <w:trPr>
          <w:gridAfter w:val="1"/>
        </w:trPr>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9. Каждый человек должен иметь право отстаивать свое мнение даже в том случае, если большинство придерживается другого мнения</w:t>
            </w:r>
          </w:p>
        </w:tc>
        <w:tc>
          <w:tcPr>
            <w:tcW w:w="1351"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100,0</w:t>
            </w:r>
          </w:p>
        </w:tc>
        <w:tc>
          <w:tcPr>
            <w:tcW w:w="1351"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95,0</w:t>
            </w:r>
          </w:p>
        </w:tc>
        <w:tc>
          <w:tcPr>
            <w:tcW w:w="120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93,6</w:t>
            </w:r>
          </w:p>
        </w:tc>
        <w:tc>
          <w:tcPr>
            <w:tcW w:w="120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94,4</w:t>
            </w:r>
          </w:p>
        </w:tc>
      </w:tr>
    </w:tbl>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3E416D">
      <w:pPr>
        <w:jc w:val="right"/>
        <w:rPr>
          <w:i/>
          <w:iCs/>
        </w:rPr>
      </w:pPr>
      <w:r>
        <w:rPr>
          <w:i/>
          <w:iCs/>
        </w:rPr>
        <w:t xml:space="preserve">Таблица </w:t>
      </w:r>
      <w:r>
        <w:rPr>
          <w:i/>
          <w:iCs/>
          <w:lang w:val="en-US"/>
        </w:rPr>
        <w:t>18</w:t>
      </w:r>
    </w:p>
    <w:p w:rsidR="005533EF" w:rsidRDefault="005533EF">
      <w:pPr>
        <w:jc w:val="right"/>
        <w:rPr>
          <w:i/>
          <w:iCs/>
        </w:rPr>
      </w:pPr>
    </w:p>
    <w:p w:rsidR="005533EF" w:rsidRDefault="003E416D">
      <w:pPr>
        <w:jc w:val="center"/>
        <w:rPr>
          <w:b/>
          <w:bCs/>
          <w:i/>
          <w:iCs/>
        </w:rPr>
      </w:pPr>
      <w:r>
        <w:rPr>
          <w:b/>
          <w:bCs/>
          <w:i/>
          <w:iCs/>
        </w:rPr>
        <w:t>Понимание сути демократии юношами и девушками России, в %</w:t>
      </w:r>
    </w:p>
    <w:p w:rsidR="005533EF" w:rsidRDefault="005533EF">
      <w:pPr>
        <w:jc w:val="center"/>
      </w:pPr>
    </w:p>
    <w:tbl>
      <w:tblPr>
        <w:tblW w:w="0" w:type="auto"/>
        <w:tblInd w:w="-116" w:type="dxa"/>
        <w:tblLayout w:type="fixed"/>
        <w:tblLook w:val="0000" w:firstRow="0" w:lastRow="0" w:firstColumn="0" w:lastColumn="0" w:noHBand="0" w:noVBand="0"/>
      </w:tblPr>
      <w:tblGrid>
        <w:gridCol w:w="8897"/>
        <w:gridCol w:w="2702"/>
        <w:gridCol w:w="2400"/>
      </w:tblGrid>
      <w:tr w:rsidR="005533EF">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b/>
                <w:bCs/>
              </w:rPr>
            </w:pPr>
            <w:r>
              <w:rPr>
                <w:b/>
                <w:bCs/>
              </w:rPr>
              <w:t>Суждения</w:t>
            </w:r>
          </w:p>
        </w:tc>
        <w:tc>
          <w:tcPr>
            <w:tcW w:w="2702" w:type="dxa"/>
            <w:tcBorders>
              <w:top w:val="single" w:sz="6" w:space="0" w:color="auto"/>
              <w:left w:val="nil"/>
              <w:bottom w:val="single" w:sz="6" w:space="0" w:color="auto"/>
              <w:right w:val="single" w:sz="6" w:space="0" w:color="auto"/>
            </w:tcBorders>
          </w:tcPr>
          <w:p w:rsidR="005533EF" w:rsidRDefault="003E416D">
            <w:pPr>
              <w:spacing w:before="120"/>
              <w:jc w:val="center"/>
              <w:rPr>
                <w:b/>
                <w:bCs/>
              </w:rPr>
            </w:pPr>
            <w:r>
              <w:rPr>
                <w:b/>
                <w:bCs/>
              </w:rPr>
              <w:t>Юноши</w:t>
            </w:r>
          </w:p>
        </w:tc>
        <w:tc>
          <w:tcPr>
            <w:tcW w:w="2400" w:type="dxa"/>
            <w:tcBorders>
              <w:top w:val="single" w:sz="6" w:space="0" w:color="auto"/>
              <w:left w:val="nil"/>
              <w:bottom w:val="single" w:sz="6" w:space="0" w:color="auto"/>
              <w:right w:val="single" w:sz="6" w:space="0" w:color="auto"/>
            </w:tcBorders>
          </w:tcPr>
          <w:p w:rsidR="005533EF" w:rsidRDefault="003E416D">
            <w:pPr>
              <w:spacing w:before="120"/>
              <w:jc w:val="center"/>
              <w:rPr>
                <w:b/>
                <w:bCs/>
              </w:rPr>
            </w:pPr>
            <w:r>
              <w:rPr>
                <w:b/>
                <w:bCs/>
              </w:rPr>
              <w:t>Девушки</w:t>
            </w:r>
          </w:p>
        </w:tc>
      </w:tr>
      <w:tr w:rsidR="005533EF">
        <w:tc>
          <w:tcPr>
            <w:tcW w:w="8897" w:type="dxa"/>
            <w:tcBorders>
              <w:top w:val="nil"/>
              <w:left w:val="single" w:sz="6" w:space="0" w:color="auto"/>
              <w:bottom w:val="single" w:sz="6" w:space="0" w:color="auto"/>
              <w:right w:val="single" w:sz="6" w:space="0" w:color="auto"/>
            </w:tcBorders>
          </w:tcPr>
          <w:p w:rsidR="005533EF" w:rsidRDefault="003E416D">
            <w:pPr>
              <w:spacing w:before="120"/>
            </w:pPr>
            <w:r>
              <w:t>1. В любом обществе существуют конфликты, которые могут быть решены только посредством насилия</w:t>
            </w:r>
          </w:p>
        </w:tc>
        <w:tc>
          <w:tcPr>
            <w:tcW w:w="2702" w:type="dxa"/>
            <w:tcBorders>
              <w:top w:val="nil"/>
              <w:left w:val="nil"/>
              <w:bottom w:val="single" w:sz="6" w:space="0" w:color="auto"/>
              <w:right w:val="single" w:sz="6" w:space="0" w:color="auto"/>
            </w:tcBorders>
          </w:tcPr>
          <w:p w:rsidR="005533EF" w:rsidRDefault="003E416D">
            <w:pPr>
              <w:spacing w:before="120"/>
              <w:jc w:val="center"/>
              <w:rPr>
                <w:lang w:val="en-US"/>
              </w:rPr>
            </w:pPr>
            <w:r>
              <w:rPr>
                <w:lang w:val="en-US"/>
              </w:rPr>
              <w:t>39,5</w:t>
            </w:r>
          </w:p>
        </w:tc>
        <w:tc>
          <w:tcPr>
            <w:tcW w:w="2400" w:type="dxa"/>
            <w:tcBorders>
              <w:top w:val="nil"/>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23,1</w:t>
            </w:r>
          </w:p>
        </w:tc>
      </w:tr>
      <w:tr w:rsidR="005533EF">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2. Жесткие требования различных общественных групп к правительству могут повредить всеобщему благополучию</w:t>
            </w:r>
          </w:p>
        </w:tc>
        <w:tc>
          <w:tcPr>
            <w:tcW w:w="2702"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56,3</w:t>
            </w:r>
          </w:p>
        </w:tc>
        <w:tc>
          <w:tcPr>
            <w:tcW w:w="240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53,5</w:t>
            </w:r>
          </w:p>
        </w:tc>
      </w:tr>
      <w:tr w:rsidR="005533EF">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3. Задача оппозиции состоит не в том, чтобы критиковать правительство, а в том чтобы оказывать помощь в его работе</w:t>
            </w:r>
          </w:p>
        </w:tc>
        <w:tc>
          <w:tcPr>
            <w:tcW w:w="2702"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73,9</w:t>
            </w:r>
          </w:p>
        </w:tc>
        <w:tc>
          <w:tcPr>
            <w:tcW w:w="240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82,8</w:t>
            </w:r>
          </w:p>
        </w:tc>
      </w:tr>
      <w:tr w:rsidR="005533EF">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4. Гражданин не должен иметь право на забастовку и проведение демонстраций, если есть угроза общественному порядку</w:t>
            </w:r>
          </w:p>
        </w:tc>
        <w:tc>
          <w:tcPr>
            <w:tcW w:w="2702"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45,3</w:t>
            </w:r>
          </w:p>
        </w:tc>
        <w:tc>
          <w:tcPr>
            <w:tcW w:w="240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45,7</w:t>
            </w:r>
          </w:p>
        </w:tc>
      </w:tr>
      <w:tr w:rsidR="005533EF">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5. Государство всегда должно отстаивать интересы всего народа перед интересами отдельной личности</w:t>
            </w:r>
          </w:p>
        </w:tc>
        <w:tc>
          <w:tcPr>
            <w:tcW w:w="2702"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73,1</w:t>
            </w:r>
          </w:p>
        </w:tc>
        <w:tc>
          <w:tcPr>
            <w:tcW w:w="240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72,1</w:t>
            </w:r>
          </w:p>
        </w:tc>
      </w:tr>
      <w:tr w:rsidR="005533EF">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6. Каждая политическая партия должна в принципе иметь шанс возглавить правительство</w:t>
            </w:r>
          </w:p>
        </w:tc>
        <w:tc>
          <w:tcPr>
            <w:tcW w:w="2702"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73,7</w:t>
            </w:r>
          </w:p>
        </w:tc>
        <w:tc>
          <w:tcPr>
            <w:tcW w:w="240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75,3</w:t>
            </w:r>
          </w:p>
        </w:tc>
      </w:tr>
      <w:tr w:rsidR="005533EF">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7. Каждый гражданин в любой ситуации имеет право отстаивать свои интересы при помощи забастовок и демонстраций</w:t>
            </w:r>
          </w:p>
        </w:tc>
        <w:tc>
          <w:tcPr>
            <w:tcW w:w="2702"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78,9</w:t>
            </w:r>
          </w:p>
        </w:tc>
        <w:tc>
          <w:tcPr>
            <w:tcW w:w="240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72,4</w:t>
            </w:r>
          </w:p>
        </w:tc>
      </w:tr>
      <w:tr w:rsidR="005533EF">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8. Настоящая демократия невозможна без политической оппозиции</w:t>
            </w:r>
          </w:p>
        </w:tc>
        <w:tc>
          <w:tcPr>
            <w:tcW w:w="2702" w:type="dxa"/>
            <w:tcBorders>
              <w:top w:val="single" w:sz="6" w:space="0" w:color="auto"/>
              <w:left w:val="nil"/>
              <w:bottom w:val="nil"/>
              <w:right w:val="single" w:sz="6" w:space="0" w:color="auto"/>
            </w:tcBorders>
          </w:tcPr>
          <w:p w:rsidR="005533EF" w:rsidRDefault="003E416D">
            <w:pPr>
              <w:spacing w:before="120"/>
              <w:jc w:val="center"/>
              <w:rPr>
                <w:lang w:val="en-US"/>
              </w:rPr>
            </w:pPr>
            <w:r>
              <w:rPr>
                <w:lang w:val="en-US"/>
              </w:rPr>
              <w:t>78,0</w:t>
            </w:r>
          </w:p>
        </w:tc>
        <w:tc>
          <w:tcPr>
            <w:tcW w:w="240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78,8</w:t>
            </w:r>
          </w:p>
        </w:tc>
      </w:tr>
      <w:tr w:rsidR="005533EF">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9. Каждый человек должен иметь право отстаивать свое мнение даже в том случае, если большинство придерживается другого мнения</w:t>
            </w:r>
          </w:p>
        </w:tc>
        <w:tc>
          <w:tcPr>
            <w:tcW w:w="2702"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94,5</w:t>
            </w:r>
          </w:p>
        </w:tc>
        <w:tc>
          <w:tcPr>
            <w:tcW w:w="240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94,1</w:t>
            </w:r>
          </w:p>
        </w:tc>
      </w:tr>
    </w:tbl>
    <w:p w:rsidR="005533EF" w:rsidRDefault="005533EF">
      <w:pPr>
        <w:rPr>
          <w:i/>
          <w:iCs/>
        </w:rPr>
      </w:pPr>
    </w:p>
    <w:p w:rsidR="005533EF" w:rsidRDefault="005533EF">
      <w:pPr>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3E416D">
      <w:pPr>
        <w:jc w:val="right"/>
        <w:rPr>
          <w:i/>
          <w:iCs/>
        </w:rPr>
      </w:pPr>
      <w:r>
        <w:rPr>
          <w:i/>
          <w:iCs/>
        </w:rPr>
        <w:t xml:space="preserve">Таблица </w:t>
      </w:r>
      <w:r>
        <w:rPr>
          <w:i/>
          <w:iCs/>
          <w:lang w:val="en-US"/>
        </w:rPr>
        <w:t>19</w:t>
      </w:r>
    </w:p>
    <w:p w:rsidR="005533EF" w:rsidRDefault="005533EF">
      <w:pPr>
        <w:jc w:val="right"/>
        <w:rPr>
          <w:i/>
          <w:iCs/>
        </w:rPr>
      </w:pPr>
    </w:p>
    <w:p w:rsidR="005533EF" w:rsidRDefault="003E416D">
      <w:pPr>
        <w:jc w:val="center"/>
        <w:rPr>
          <w:b/>
          <w:bCs/>
          <w:i/>
          <w:iCs/>
        </w:rPr>
      </w:pPr>
      <w:r>
        <w:rPr>
          <w:b/>
          <w:bCs/>
          <w:i/>
          <w:iCs/>
        </w:rPr>
        <w:t>Понимание сути демократии в группах молодежи разного возраста, в %</w:t>
      </w:r>
    </w:p>
    <w:p w:rsidR="005533EF" w:rsidRDefault="005533EF">
      <w:pPr>
        <w:jc w:val="center"/>
      </w:pPr>
    </w:p>
    <w:tbl>
      <w:tblPr>
        <w:tblW w:w="0" w:type="auto"/>
        <w:tblInd w:w="-116" w:type="dxa"/>
        <w:tblLayout w:type="fixed"/>
        <w:tblLook w:val="0000" w:firstRow="0" w:lastRow="0" w:firstColumn="0" w:lastColumn="0" w:noHBand="0" w:noVBand="0"/>
      </w:tblPr>
      <w:tblGrid>
        <w:gridCol w:w="8897"/>
        <w:gridCol w:w="1701"/>
        <w:gridCol w:w="1731"/>
        <w:gridCol w:w="1671"/>
      </w:tblGrid>
      <w:tr w:rsidR="005533EF">
        <w:tc>
          <w:tcPr>
            <w:tcW w:w="8897" w:type="dxa"/>
            <w:tcBorders>
              <w:top w:val="single" w:sz="6" w:space="0" w:color="auto"/>
              <w:left w:val="single" w:sz="6" w:space="0" w:color="auto"/>
              <w:bottom w:val="nil"/>
              <w:right w:val="single" w:sz="6" w:space="0" w:color="auto"/>
            </w:tcBorders>
          </w:tcPr>
          <w:p w:rsidR="005533EF" w:rsidRDefault="003E416D">
            <w:pPr>
              <w:spacing w:before="120"/>
              <w:jc w:val="center"/>
              <w:rPr>
                <w:b/>
                <w:bCs/>
              </w:rPr>
            </w:pPr>
            <w:r>
              <w:rPr>
                <w:b/>
                <w:bCs/>
              </w:rPr>
              <w:t>Суждения</w:t>
            </w:r>
          </w:p>
        </w:tc>
        <w:tc>
          <w:tcPr>
            <w:tcW w:w="5103" w:type="dxa"/>
            <w:gridSpan w:val="3"/>
            <w:tcBorders>
              <w:top w:val="single" w:sz="6" w:space="0" w:color="auto"/>
              <w:left w:val="nil"/>
              <w:bottom w:val="single" w:sz="6" w:space="0" w:color="auto"/>
              <w:right w:val="single" w:sz="6" w:space="0" w:color="auto"/>
            </w:tcBorders>
          </w:tcPr>
          <w:p w:rsidR="005533EF" w:rsidRDefault="003E416D">
            <w:pPr>
              <w:spacing w:before="120"/>
              <w:jc w:val="center"/>
              <w:rPr>
                <w:b/>
                <w:bCs/>
              </w:rPr>
            </w:pPr>
            <w:r>
              <w:rPr>
                <w:b/>
                <w:bCs/>
              </w:rPr>
              <w:t>Возраст</w:t>
            </w:r>
          </w:p>
        </w:tc>
      </w:tr>
      <w:tr w:rsidR="005533EF">
        <w:tc>
          <w:tcPr>
            <w:tcW w:w="8897" w:type="dxa"/>
            <w:tcBorders>
              <w:top w:val="nil"/>
              <w:left w:val="single" w:sz="6" w:space="0" w:color="auto"/>
              <w:bottom w:val="nil"/>
              <w:right w:val="single" w:sz="6" w:space="0" w:color="auto"/>
            </w:tcBorders>
          </w:tcPr>
          <w:p w:rsidR="005533EF" w:rsidRDefault="005533EF">
            <w:pPr>
              <w:spacing w:before="120"/>
              <w:jc w:val="center"/>
              <w:rPr>
                <w:b/>
                <w:bCs/>
              </w:rPr>
            </w:pPr>
          </w:p>
        </w:tc>
        <w:tc>
          <w:tcPr>
            <w:tcW w:w="1701" w:type="dxa"/>
            <w:tcBorders>
              <w:top w:val="nil"/>
              <w:left w:val="nil"/>
              <w:bottom w:val="nil"/>
              <w:right w:val="single" w:sz="6" w:space="0" w:color="auto"/>
            </w:tcBorders>
          </w:tcPr>
          <w:p w:rsidR="005533EF" w:rsidRDefault="003E416D">
            <w:pPr>
              <w:spacing w:before="120"/>
              <w:jc w:val="center"/>
              <w:rPr>
                <w:b/>
                <w:bCs/>
              </w:rPr>
            </w:pPr>
            <w:r>
              <w:rPr>
                <w:b/>
                <w:bCs/>
              </w:rPr>
              <w:t>до 21 года</w:t>
            </w:r>
          </w:p>
        </w:tc>
        <w:tc>
          <w:tcPr>
            <w:tcW w:w="1731" w:type="dxa"/>
            <w:tcBorders>
              <w:top w:val="nil"/>
              <w:left w:val="nil"/>
              <w:bottom w:val="nil"/>
              <w:right w:val="single" w:sz="6" w:space="0" w:color="auto"/>
            </w:tcBorders>
          </w:tcPr>
          <w:p w:rsidR="005533EF" w:rsidRDefault="003E416D">
            <w:pPr>
              <w:spacing w:before="120"/>
              <w:ind w:right="-108"/>
              <w:jc w:val="center"/>
              <w:rPr>
                <w:b/>
                <w:bCs/>
              </w:rPr>
            </w:pPr>
            <w:r>
              <w:rPr>
                <w:b/>
                <w:bCs/>
              </w:rPr>
              <w:t>22-26 лет</w:t>
            </w:r>
          </w:p>
        </w:tc>
        <w:tc>
          <w:tcPr>
            <w:tcW w:w="1671" w:type="dxa"/>
            <w:tcBorders>
              <w:top w:val="nil"/>
              <w:left w:val="nil"/>
              <w:bottom w:val="nil"/>
              <w:right w:val="single" w:sz="6" w:space="0" w:color="auto"/>
            </w:tcBorders>
          </w:tcPr>
          <w:p w:rsidR="005533EF" w:rsidRDefault="003E416D">
            <w:pPr>
              <w:spacing w:before="120"/>
              <w:jc w:val="center"/>
              <w:rPr>
                <w:b/>
                <w:bCs/>
              </w:rPr>
            </w:pPr>
            <w:r>
              <w:rPr>
                <w:b/>
                <w:bCs/>
              </w:rPr>
              <w:t>27-30 лет</w:t>
            </w:r>
          </w:p>
        </w:tc>
      </w:tr>
      <w:tr w:rsidR="005533EF">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1. В любом обществе существуют конфликты, которые могут быть решены только посредством насилия</w:t>
            </w:r>
          </w:p>
        </w:tc>
        <w:tc>
          <w:tcPr>
            <w:tcW w:w="1701"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21,9</w:t>
            </w:r>
          </w:p>
        </w:tc>
        <w:tc>
          <w:tcPr>
            <w:tcW w:w="1731"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33,5</w:t>
            </w:r>
          </w:p>
        </w:tc>
        <w:tc>
          <w:tcPr>
            <w:tcW w:w="1671"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37,3</w:t>
            </w:r>
          </w:p>
        </w:tc>
      </w:tr>
      <w:tr w:rsidR="005533EF">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2. Жесткие требования различных общественных групп к правительству могут повредить всеобщему благополучию</w:t>
            </w:r>
          </w:p>
        </w:tc>
        <w:tc>
          <w:tcPr>
            <w:tcW w:w="1701"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50,5</w:t>
            </w:r>
          </w:p>
        </w:tc>
        <w:tc>
          <w:tcPr>
            <w:tcW w:w="1731"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58,8</w:t>
            </w:r>
          </w:p>
        </w:tc>
        <w:tc>
          <w:tcPr>
            <w:tcW w:w="1671"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53,8</w:t>
            </w:r>
          </w:p>
        </w:tc>
      </w:tr>
      <w:tr w:rsidR="005533EF">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3. Задача оппозиции состоит не в том, чтобы критиковать правительство, а в том чтобы оказывать помощь в его работе</w:t>
            </w:r>
          </w:p>
        </w:tc>
        <w:tc>
          <w:tcPr>
            <w:tcW w:w="1701"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76,0</w:t>
            </w:r>
          </w:p>
        </w:tc>
        <w:tc>
          <w:tcPr>
            <w:tcW w:w="1731"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77,1</w:t>
            </w:r>
          </w:p>
        </w:tc>
        <w:tc>
          <w:tcPr>
            <w:tcW w:w="1671"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79,7</w:t>
            </w:r>
          </w:p>
        </w:tc>
      </w:tr>
      <w:tr w:rsidR="005533EF">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4. Гражданин не должен иметь право на забастовку и проведение демонстраций, если есть угроза общественному порядку</w:t>
            </w:r>
          </w:p>
        </w:tc>
        <w:tc>
          <w:tcPr>
            <w:tcW w:w="1701"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44,8</w:t>
            </w:r>
          </w:p>
        </w:tc>
        <w:tc>
          <w:tcPr>
            <w:tcW w:w="1731"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42,6</w:t>
            </w:r>
          </w:p>
        </w:tc>
        <w:tc>
          <w:tcPr>
            <w:tcW w:w="1671"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49,0</w:t>
            </w:r>
          </w:p>
        </w:tc>
      </w:tr>
      <w:tr w:rsidR="005533EF">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5. Государство всегда должно отстаивать интересы всего народа перед интересами отдельной личности</w:t>
            </w:r>
          </w:p>
        </w:tc>
        <w:tc>
          <w:tcPr>
            <w:tcW w:w="1701"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76,8</w:t>
            </w:r>
          </w:p>
        </w:tc>
        <w:tc>
          <w:tcPr>
            <w:tcW w:w="1731"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73,5</w:t>
            </w:r>
          </w:p>
        </w:tc>
        <w:tc>
          <w:tcPr>
            <w:tcW w:w="1671"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69,2</w:t>
            </w:r>
          </w:p>
        </w:tc>
      </w:tr>
      <w:tr w:rsidR="005533EF">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6. Каждая политическая партия должна в принципе иметь шанс возглавить правительство</w:t>
            </w:r>
          </w:p>
        </w:tc>
        <w:tc>
          <w:tcPr>
            <w:tcW w:w="1701"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67,7</w:t>
            </w:r>
          </w:p>
        </w:tc>
        <w:tc>
          <w:tcPr>
            <w:tcW w:w="1731"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80,5</w:t>
            </w:r>
          </w:p>
        </w:tc>
        <w:tc>
          <w:tcPr>
            <w:tcW w:w="1671"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72,0</w:t>
            </w:r>
          </w:p>
        </w:tc>
      </w:tr>
      <w:tr w:rsidR="005533EF">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7. Каждый гражданин в любой ситуации имеет право отстаивать свои интересы при помощи забастовок и демонстраций</w:t>
            </w:r>
          </w:p>
        </w:tc>
        <w:tc>
          <w:tcPr>
            <w:tcW w:w="1701"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75,8</w:t>
            </w:r>
          </w:p>
        </w:tc>
        <w:tc>
          <w:tcPr>
            <w:tcW w:w="1731"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74,7</w:t>
            </w:r>
          </w:p>
        </w:tc>
        <w:tc>
          <w:tcPr>
            <w:tcW w:w="1671"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77,7</w:t>
            </w:r>
          </w:p>
        </w:tc>
      </w:tr>
      <w:tr w:rsidR="005533EF">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8. Настоящая демократия невозможна без политической оппозиции</w:t>
            </w:r>
          </w:p>
        </w:tc>
        <w:tc>
          <w:tcPr>
            <w:tcW w:w="1701"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77,9</w:t>
            </w:r>
          </w:p>
        </w:tc>
        <w:tc>
          <w:tcPr>
            <w:tcW w:w="1731"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78,0</w:t>
            </w:r>
          </w:p>
        </w:tc>
        <w:tc>
          <w:tcPr>
            <w:tcW w:w="1671"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79,0</w:t>
            </w:r>
          </w:p>
        </w:tc>
      </w:tr>
      <w:tr w:rsidR="005533EF">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9. Каждый человек должен иметь право отстаивать свое мнение даже в том случае, если большинство придерживается другого мнения</w:t>
            </w:r>
          </w:p>
        </w:tc>
        <w:tc>
          <w:tcPr>
            <w:tcW w:w="1701"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96,9</w:t>
            </w:r>
          </w:p>
        </w:tc>
        <w:tc>
          <w:tcPr>
            <w:tcW w:w="1731"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92,9</w:t>
            </w:r>
          </w:p>
        </w:tc>
        <w:tc>
          <w:tcPr>
            <w:tcW w:w="1671"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94,3</w:t>
            </w:r>
          </w:p>
        </w:tc>
      </w:tr>
    </w:tbl>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3E416D">
      <w:pPr>
        <w:jc w:val="right"/>
        <w:rPr>
          <w:i/>
          <w:iCs/>
        </w:rPr>
      </w:pPr>
      <w:r>
        <w:rPr>
          <w:i/>
          <w:iCs/>
        </w:rPr>
        <w:t xml:space="preserve">Таблица </w:t>
      </w:r>
      <w:r>
        <w:rPr>
          <w:i/>
          <w:iCs/>
          <w:lang w:val="en-US"/>
        </w:rPr>
        <w:t>20</w:t>
      </w:r>
    </w:p>
    <w:p w:rsidR="005533EF" w:rsidRDefault="005533EF">
      <w:pPr>
        <w:jc w:val="right"/>
        <w:rPr>
          <w:i/>
          <w:iCs/>
        </w:rPr>
      </w:pPr>
    </w:p>
    <w:p w:rsidR="005533EF" w:rsidRDefault="003E416D">
      <w:pPr>
        <w:jc w:val="center"/>
        <w:rPr>
          <w:b/>
          <w:bCs/>
          <w:i/>
          <w:iCs/>
        </w:rPr>
      </w:pPr>
      <w:r>
        <w:rPr>
          <w:b/>
          <w:bCs/>
          <w:i/>
          <w:iCs/>
        </w:rPr>
        <w:t>Понимание сути демократии в группах молодежи с разным уровнем материальной обеспеченности, в %</w:t>
      </w:r>
    </w:p>
    <w:p w:rsidR="005533EF" w:rsidRDefault="005533EF">
      <w:pPr>
        <w:jc w:val="center"/>
      </w:pPr>
    </w:p>
    <w:tbl>
      <w:tblPr>
        <w:tblW w:w="0" w:type="auto"/>
        <w:tblInd w:w="-116" w:type="dxa"/>
        <w:tblLayout w:type="fixed"/>
        <w:tblLook w:val="0000" w:firstRow="0" w:lastRow="0" w:firstColumn="0" w:lastColumn="0" w:noHBand="0" w:noVBand="0"/>
      </w:tblPr>
      <w:tblGrid>
        <w:gridCol w:w="8613"/>
        <w:gridCol w:w="1418"/>
        <w:gridCol w:w="1276"/>
        <w:gridCol w:w="1275"/>
        <w:gridCol w:w="1418"/>
        <w:gridCol w:w="1"/>
      </w:tblGrid>
      <w:tr w:rsidR="005533EF">
        <w:trPr>
          <w:gridAfter w:val="1"/>
        </w:trPr>
        <w:tc>
          <w:tcPr>
            <w:tcW w:w="8613" w:type="dxa"/>
            <w:tcBorders>
              <w:top w:val="single" w:sz="6" w:space="0" w:color="auto"/>
              <w:left w:val="single" w:sz="6" w:space="0" w:color="auto"/>
              <w:bottom w:val="nil"/>
              <w:right w:val="single" w:sz="6" w:space="0" w:color="auto"/>
            </w:tcBorders>
          </w:tcPr>
          <w:p w:rsidR="005533EF" w:rsidRDefault="003E416D">
            <w:pPr>
              <w:spacing w:before="120"/>
              <w:jc w:val="center"/>
              <w:rPr>
                <w:b/>
                <w:bCs/>
              </w:rPr>
            </w:pPr>
            <w:r>
              <w:rPr>
                <w:b/>
                <w:bCs/>
              </w:rPr>
              <w:t>Суждения</w:t>
            </w:r>
          </w:p>
        </w:tc>
        <w:tc>
          <w:tcPr>
            <w:tcW w:w="5387" w:type="dxa"/>
            <w:gridSpan w:val="4"/>
            <w:tcBorders>
              <w:top w:val="single" w:sz="6" w:space="0" w:color="auto"/>
              <w:left w:val="nil"/>
              <w:bottom w:val="single" w:sz="6" w:space="0" w:color="auto"/>
              <w:right w:val="single" w:sz="6" w:space="0" w:color="auto"/>
            </w:tcBorders>
          </w:tcPr>
          <w:p w:rsidR="005533EF" w:rsidRDefault="003E416D">
            <w:pPr>
              <w:spacing w:before="120"/>
              <w:jc w:val="center"/>
              <w:rPr>
                <w:b/>
                <w:bCs/>
              </w:rPr>
            </w:pPr>
            <w:r>
              <w:rPr>
                <w:b/>
                <w:bCs/>
              </w:rPr>
              <w:t>Уровень материальной обеспеченности</w:t>
            </w:r>
          </w:p>
        </w:tc>
      </w:tr>
      <w:tr w:rsidR="005533EF">
        <w:tc>
          <w:tcPr>
            <w:tcW w:w="8613" w:type="dxa"/>
            <w:tcBorders>
              <w:top w:val="nil"/>
              <w:left w:val="single" w:sz="6" w:space="0" w:color="auto"/>
              <w:bottom w:val="nil"/>
              <w:right w:val="single" w:sz="6" w:space="0" w:color="auto"/>
            </w:tcBorders>
          </w:tcPr>
          <w:p w:rsidR="005533EF" w:rsidRDefault="005533EF">
            <w:pPr>
              <w:spacing w:before="120"/>
              <w:jc w:val="center"/>
              <w:rPr>
                <w:b/>
                <w:bCs/>
              </w:rPr>
            </w:pPr>
          </w:p>
        </w:tc>
        <w:tc>
          <w:tcPr>
            <w:tcW w:w="1418" w:type="dxa"/>
            <w:tcBorders>
              <w:top w:val="nil"/>
              <w:left w:val="nil"/>
              <w:bottom w:val="nil"/>
              <w:right w:val="single" w:sz="6" w:space="0" w:color="auto"/>
            </w:tcBorders>
          </w:tcPr>
          <w:p w:rsidR="005533EF" w:rsidRDefault="003E416D">
            <w:pPr>
              <w:spacing w:before="120"/>
              <w:jc w:val="center"/>
              <w:rPr>
                <w:b/>
                <w:bCs/>
              </w:rPr>
            </w:pPr>
            <w:r>
              <w:rPr>
                <w:b/>
                <w:bCs/>
              </w:rPr>
              <w:t>Высокий</w:t>
            </w:r>
          </w:p>
        </w:tc>
        <w:tc>
          <w:tcPr>
            <w:tcW w:w="1276" w:type="dxa"/>
            <w:tcBorders>
              <w:top w:val="nil"/>
              <w:left w:val="nil"/>
              <w:bottom w:val="nil"/>
              <w:right w:val="single" w:sz="6" w:space="0" w:color="auto"/>
            </w:tcBorders>
          </w:tcPr>
          <w:p w:rsidR="005533EF" w:rsidRDefault="003E416D">
            <w:pPr>
              <w:spacing w:before="120"/>
              <w:ind w:right="-96"/>
              <w:jc w:val="center"/>
              <w:rPr>
                <w:b/>
                <w:bCs/>
              </w:rPr>
            </w:pPr>
            <w:r>
              <w:rPr>
                <w:b/>
                <w:bCs/>
              </w:rPr>
              <w:t>Средний</w:t>
            </w:r>
          </w:p>
        </w:tc>
        <w:tc>
          <w:tcPr>
            <w:tcW w:w="1275" w:type="dxa"/>
            <w:tcBorders>
              <w:top w:val="nil"/>
              <w:left w:val="nil"/>
              <w:bottom w:val="nil"/>
              <w:right w:val="single" w:sz="6" w:space="0" w:color="auto"/>
            </w:tcBorders>
          </w:tcPr>
          <w:p w:rsidR="005533EF" w:rsidRDefault="003E416D">
            <w:pPr>
              <w:spacing w:before="120"/>
              <w:jc w:val="center"/>
              <w:rPr>
                <w:b/>
                <w:bCs/>
              </w:rPr>
            </w:pPr>
            <w:r>
              <w:rPr>
                <w:b/>
                <w:bCs/>
              </w:rPr>
              <w:t>Низкий</w:t>
            </w:r>
          </w:p>
        </w:tc>
        <w:tc>
          <w:tcPr>
            <w:tcW w:w="1419" w:type="dxa"/>
            <w:gridSpan w:val="2"/>
            <w:tcBorders>
              <w:top w:val="nil"/>
              <w:left w:val="nil"/>
              <w:bottom w:val="nil"/>
              <w:right w:val="single" w:sz="6" w:space="0" w:color="auto"/>
            </w:tcBorders>
          </w:tcPr>
          <w:p w:rsidR="005533EF" w:rsidRDefault="003E416D">
            <w:pPr>
              <w:spacing w:before="120"/>
              <w:jc w:val="center"/>
              <w:rPr>
                <w:b/>
                <w:bCs/>
              </w:rPr>
            </w:pPr>
            <w:r>
              <w:rPr>
                <w:b/>
                <w:bCs/>
              </w:rPr>
              <w:t>За чертой бедности</w:t>
            </w:r>
          </w:p>
        </w:tc>
      </w:tr>
      <w:tr w:rsidR="005533EF">
        <w:tc>
          <w:tcPr>
            <w:tcW w:w="8613" w:type="dxa"/>
            <w:tcBorders>
              <w:top w:val="single" w:sz="6" w:space="0" w:color="auto"/>
              <w:left w:val="single" w:sz="6" w:space="0" w:color="auto"/>
              <w:bottom w:val="single" w:sz="6" w:space="0" w:color="auto"/>
              <w:right w:val="single" w:sz="6" w:space="0" w:color="auto"/>
            </w:tcBorders>
          </w:tcPr>
          <w:p w:rsidR="005533EF" w:rsidRDefault="003E416D">
            <w:pPr>
              <w:spacing w:before="120"/>
            </w:pPr>
            <w:r>
              <w:t>1. В любом обществе существуют конфликты, которые могут быть решены только посредством насилия</w:t>
            </w:r>
          </w:p>
        </w:tc>
        <w:tc>
          <w:tcPr>
            <w:tcW w:w="1418"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33,3</w:t>
            </w:r>
          </w:p>
        </w:tc>
        <w:tc>
          <w:tcPr>
            <w:tcW w:w="127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33,6</w:t>
            </w:r>
          </w:p>
        </w:tc>
        <w:tc>
          <w:tcPr>
            <w:tcW w:w="127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31,8</w:t>
            </w:r>
          </w:p>
        </w:tc>
        <w:tc>
          <w:tcPr>
            <w:tcW w:w="1419"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33,3</w:t>
            </w:r>
          </w:p>
        </w:tc>
      </w:tr>
      <w:tr w:rsidR="005533EF">
        <w:tc>
          <w:tcPr>
            <w:tcW w:w="8613" w:type="dxa"/>
            <w:tcBorders>
              <w:top w:val="single" w:sz="6" w:space="0" w:color="auto"/>
              <w:left w:val="single" w:sz="6" w:space="0" w:color="auto"/>
              <w:bottom w:val="single" w:sz="6" w:space="0" w:color="auto"/>
              <w:right w:val="single" w:sz="6" w:space="0" w:color="auto"/>
            </w:tcBorders>
          </w:tcPr>
          <w:p w:rsidR="005533EF" w:rsidRDefault="003E416D">
            <w:pPr>
              <w:spacing w:before="120"/>
            </w:pPr>
            <w:r>
              <w:t>2. Жесткие требования различных общественных групп к правительству могут повредить всеобщему благополучию</w:t>
            </w:r>
          </w:p>
        </w:tc>
        <w:tc>
          <w:tcPr>
            <w:tcW w:w="1418"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66,7</w:t>
            </w:r>
          </w:p>
        </w:tc>
        <w:tc>
          <w:tcPr>
            <w:tcW w:w="127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57,0</w:t>
            </w:r>
          </w:p>
        </w:tc>
        <w:tc>
          <w:tcPr>
            <w:tcW w:w="127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53,7</w:t>
            </w:r>
          </w:p>
        </w:tc>
        <w:tc>
          <w:tcPr>
            <w:tcW w:w="1419"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59,5</w:t>
            </w:r>
          </w:p>
        </w:tc>
      </w:tr>
      <w:tr w:rsidR="005533EF">
        <w:tc>
          <w:tcPr>
            <w:tcW w:w="8613" w:type="dxa"/>
            <w:tcBorders>
              <w:top w:val="single" w:sz="6" w:space="0" w:color="auto"/>
              <w:left w:val="single" w:sz="6" w:space="0" w:color="auto"/>
              <w:bottom w:val="single" w:sz="6" w:space="0" w:color="auto"/>
              <w:right w:val="single" w:sz="6" w:space="0" w:color="auto"/>
            </w:tcBorders>
          </w:tcPr>
          <w:p w:rsidR="005533EF" w:rsidRDefault="003E416D">
            <w:pPr>
              <w:spacing w:before="120"/>
            </w:pPr>
            <w:r>
              <w:t>3. Задача оппозиции состоит не в том, чтобы критиковать правительство, а в том чтобы оказывать помощь в его работе</w:t>
            </w:r>
          </w:p>
        </w:tc>
        <w:tc>
          <w:tcPr>
            <w:tcW w:w="1418"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66,7</w:t>
            </w:r>
          </w:p>
        </w:tc>
        <w:tc>
          <w:tcPr>
            <w:tcW w:w="127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83,6</w:t>
            </w:r>
          </w:p>
        </w:tc>
        <w:tc>
          <w:tcPr>
            <w:tcW w:w="127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76,1</w:t>
            </w:r>
          </w:p>
        </w:tc>
        <w:tc>
          <w:tcPr>
            <w:tcW w:w="1419"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71,4</w:t>
            </w:r>
          </w:p>
        </w:tc>
      </w:tr>
      <w:tr w:rsidR="005533EF">
        <w:tc>
          <w:tcPr>
            <w:tcW w:w="8613" w:type="dxa"/>
            <w:tcBorders>
              <w:top w:val="single" w:sz="6" w:space="0" w:color="auto"/>
              <w:left w:val="single" w:sz="6" w:space="0" w:color="auto"/>
              <w:bottom w:val="single" w:sz="6" w:space="0" w:color="auto"/>
              <w:right w:val="single" w:sz="6" w:space="0" w:color="auto"/>
            </w:tcBorders>
          </w:tcPr>
          <w:p w:rsidR="005533EF" w:rsidRDefault="003E416D">
            <w:pPr>
              <w:spacing w:before="120"/>
            </w:pPr>
            <w:r>
              <w:t>4. Гражданин не должен иметь право на забастовку и проведение демонстраций, если есть угроза общественному порядку</w:t>
            </w:r>
          </w:p>
        </w:tc>
        <w:tc>
          <w:tcPr>
            <w:tcW w:w="1418"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33,3</w:t>
            </w:r>
          </w:p>
        </w:tc>
        <w:tc>
          <w:tcPr>
            <w:tcW w:w="127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50,8</w:t>
            </w:r>
          </w:p>
        </w:tc>
        <w:tc>
          <w:tcPr>
            <w:tcW w:w="127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45,8</w:t>
            </w:r>
          </w:p>
        </w:tc>
        <w:tc>
          <w:tcPr>
            <w:tcW w:w="1419"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28,6</w:t>
            </w:r>
          </w:p>
        </w:tc>
      </w:tr>
      <w:tr w:rsidR="005533EF">
        <w:tc>
          <w:tcPr>
            <w:tcW w:w="8613" w:type="dxa"/>
            <w:tcBorders>
              <w:top w:val="single" w:sz="6" w:space="0" w:color="auto"/>
              <w:left w:val="single" w:sz="6" w:space="0" w:color="auto"/>
              <w:bottom w:val="single" w:sz="6" w:space="0" w:color="auto"/>
              <w:right w:val="single" w:sz="6" w:space="0" w:color="auto"/>
            </w:tcBorders>
          </w:tcPr>
          <w:p w:rsidR="005533EF" w:rsidRDefault="003E416D">
            <w:pPr>
              <w:spacing w:before="120"/>
            </w:pPr>
            <w:r>
              <w:t>5. Государство всегда должно отстаивать интересы всего народа перед интересами отдельной личности</w:t>
            </w:r>
          </w:p>
        </w:tc>
        <w:tc>
          <w:tcPr>
            <w:tcW w:w="1418"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100,0</w:t>
            </w:r>
          </w:p>
        </w:tc>
        <w:tc>
          <w:tcPr>
            <w:tcW w:w="127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77,0</w:t>
            </w:r>
          </w:p>
        </w:tc>
        <w:tc>
          <w:tcPr>
            <w:tcW w:w="127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69,8</w:t>
            </w:r>
          </w:p>
        </w:tc>
        <w:tc>
          <w:tcPr>
            <w:tcW w:w="1419"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73,8</w:t>
            </w:r>
          </w:p>
        </w:tc>
      </w:tr>
      <w:tr w:rsidR="005533EF">
        <w:tc>
          <w:tcPr>
            <w:tcW w:w="8613" w:type="dxa"/>
            <w:tcBorders>
              <w:top w:val="single" w:sz="6" w:space="0" w:color="auto"/>
              <w:left w:val="single" w:sz="6" w:space="0" w:color="auto"/>
              <w:bottom w:val="single" w:sz="6" w:space="0" w:color="auto"/>
              <w:right w:val="single" w:sz="6" w:space="0" w:color="auto"/>
            </w:tcBorders>
          </w:tcPr>
          <w:p w:rsidR="005533EF" w:rsidRDefault="003E416D">
            <w:pPr>
              <w:spacing w:before="120"/>
            </w:pPr>
            <w:r>
              <w:t>6. Каждая политическая партия должна в принципе иметь шанс возглавить правительство</w:t>
            </w:r>
          </w:p>
        </w:tc>
        <w:tc>
          <w:tcPr>
            <w:tcW w:w="1418"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66,7</w:t>
            </w:r>
          </w:p>
        </w:tc>
        <w:tc>
          <w:tcPr>
            <w:tcW w:w="127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77,0</w:t>
            </w:r>
          </w:p>
        </w:tc>
        <w:tc>
          <w:tcPr>
            <w:tcW w:w="127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73,5</w:t>
            </w:r>
          </w:p>
        </w:tc>
        <w:tc>
          <w:tcPr>
            <w:tcW w:w="1419"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71,4</w:t>
            </w:r>
          </w:p>
        </w:tc>
      </w:tr>
      <w:tr w:rsidR="005533EF">
        <w:tc>
          <w:tcPr>
            <w:tcW w:w="8613" w:type="dxa"/>
            <w:tcBorders>
              <w:top w:val="single" w:sz="6" w:space="0" w:color="auto"/>
              <w:left w:val="single" w:sz="6" w:space="0" w:color="auto"/>
              <w:bottom w:val="single" w:sz="6" w:space="0" w:color="auto"/>
              <w:right w:val="single" w:sz="6" w:space="0" w:color="auto"/>
            </w:tcBorders>
          </w:tcPr>
          <w:p w:rsidR="005533EF" w:rsidRDefault="003E416D">
            <w:pPr>
              <w:spacing w:before="120"/>
            </w:pPr>
            <w:r>
              <w:t>7. Каждый гражданин в любой ситуации имеет право отстаивать свои интересы при помощи забастовок и демонстраций</w:t>
            </w:r>
          </w:p>
        </w:tc>
        <w:tc>
          <w:tcPr>
            <w:tcW w:w="1418"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100,0</w:t>
            </w:r>
          </w:p>
        </w:tc>
        <w:tc>
          <w:tcPr>
            <w:tcW w:w="127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65,3</w:t>
            </w:r>
          </w:p>
        </w:tc>
        <w:tc>
          <w:tcPr>
            <w:tcW w:w="127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79,5</w:t>
            </w:r>
          </w:p>
        </w:tc>
        <w:tc>
          <w:tcPr>
            <w:tcW w:w="1419"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85,7</w:t>
            </w:r>
          </w:p>
        </w:tc>
      </w:tr>
      <w:tr w:rsidR="005533EF">
        <w:tc>
          <w:tcPr>
            <w:tcW w:w="8613" w:type="dxa"/>
            <w:tcBorders>
              <w:top w:val="single" w:sz="6" w:space="0" w:color="auto"/>
              <w:left w:val="single" w:sz="6" w:space="0" w:color="auto"/>
              <w:bottom w:val="single" w:sz="6" w:space="0" w:color="auto"/>
              <w:right w:val="single" w:sz="6" w:space="0" w:color="auto"/>
            </w:tcBorders>
          </w:tcPr>
          <w:p w:rsidR="005533EF" w:rsidRDefault="003E416D">
            <w:pPr>
              <w:spacing w:before="120"/>
            </w:pPr>
            <w:r>
              <w:t>8. Настоящая демократия невозможна без политической оппозиции</w:t>
            </w:r>
          </w:p>
        </w:tc>
        <w:tc>
          <w:tcPr>
            <w:tcW w:w="1418"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100,0</w:t>
            </w:r>
          </w:p>
        </w:tc>
        <w:tc>
          <w:tcPr>
            <w:tcW w:w="127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81,8</w:t>
            </w:r>
          </w:p>
        </w:tc>
        <w:tc>
          <w:tcPr>
            <w:tcW w:w="127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79,0</w:t>
            </w:r>
          </w:p>
        </w:tc>
        <w:tc>
          <w:tcPr>
            <w:tcW w:w="1419"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64,3</w:t>
            </w:r>
          </w:p>
        </w:tc>
      </w:tr>
      <w:tr w:rsidR="005533EF">
        <w:tc>
          <w:tcPr>
            <w:tcW w:w="8613" w:type="dxa"/>
            <w:tcBorders>
              <w:top w:val="single" w:sz="6" w:space="0" w:color="auto"/>
              <w:left w:val="single" w:sz="6" w:space="0" w:color="auto"/>
              <w:bottom w:val="single" w:sz="6" w:space="0" w:color="auto"/>
              <w:right w:val="single" w:sz="6" w:space="0" w:color="auto"/>
            </w:tcBorders>
          </w:tcPr>
          <w:p w:rsidR="005533EF" w:rsidRDefault="003E416D">
            <w:pPr>
              <w:spacing w:before="120"/>
            </w:pPr>
            <w:r>
              <w:t>9. Каждый человек должен иметь право отстаивать свое мнение даже в том случае, если большинство придерживается другого мнения</w:t>
            </w:r>
          </w:p>
        </w:tc>
        <w:tc>
          <w:tcPr>
            <w:tcW w:w="1418"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100,0</w:t>
            </w:r>
          </w:p>
        </w:tc>
        <w:tc>
          <w:tcPr>
            <w:tcW w:w="127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94,3</w:t>
            </w:r>
          </w:p>
        </w:tc>
        <w:tc>
          <w:tcPr>
            <w:tcW w:w="127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93,7</w:t>
            </w:r>
          </w:p>
        </w:tc>
        <w:tc>
          <w:tcPr>
            <w:tcW w:w="1419"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97,6</w:t>
            </w:r>
          </w:p>
        </w:tc>
      </w:tr>
    </w:tbl>
    <w:p w:rsidR="005533EF" w:rsidRDefault="005533EF">
      <w:pPr>
        <w:rPr>
          <w:b/>
          <w:bCs/>
        </w:rPr>
      </w:pPr>
    </w:p>
    <w:p w:rsidR="005533EF" w:rsidRDefault="005533EF">
      <w:pPr>
        <w:jc w:val="both"/>
      </w:pPr>
    </w:p>
    <w:p w:rsidR="005533EF" w:rsidRDefault="005533EF">
      <w:pPr>
        <w:jc w:val="right"/>
        <w:rPr>
          <w:i/>
          <w:iCs/>
        </w:rPr>
      </w:pPr>
    </w:p>
    <w:p w:rsidR="005533EF" w:rsidRDefault="005533EF">
      <w:pPr>
        <w:jc w:val="right"/>
        <w:rPr>
          <w:i/>
          <w:iCs/>
        </w:rPr>
      </w:pPr>
    </w:p>
    <w:p w:rsidR="005533EF" w:rsidRDefault="003E416D">
      <w:pPr>
        <w:jc w:val="right"/>
        <w:rPr>
          <w:i/>
          <w:iCs/>
        </w:rPr>
      </w:pPr>
      <w:r>
        <w:rPr>
          <w:i/>
          <w:iCs/>
        </w:rPr>
        <w:t xml:space="preserve">Таблица </w:t>
      </w:r>
      <w:r>
        <w:rPr>
          <w:i/>
          <w:iCs/>
          <w:lang w:val="en-US"/>
        </w:rPr>
        <w:t>2</w:t>
      </w:r>
      <w:r>
        <w:rPr>
          <w:i/>
          <w:iCs/>
        </w:rPr>
        <w:t>1</w:t>
      </w:r>
    </w:p>
    <w:p w:rsidR="005533EF" w:rsidRDefault="005533EF">
      <w:pPr>
        <w:jc w:val="right"/>
        <w:rPr>
          <w:i/>
          <w:iCs/>
        </w:rPr>
      </w:pPr>
    </w:p>
    <w:p w:rsidR="005533EF" w:rsidRDefault="003E416D">
      <w:pPr>
        <w:jc w:val="center"/>
        <w:rPr>
          <w:b/>
          <w:bCs/>
          <w:i/>
          <w:iCs/>
        </w:rPr>
      </w:pPr>
      <w:r>
        <w:rPr>
          <w:b/>
          <w:bCs/>
          <w:i/>
          <w:iCs/>
        </w:rPr>
        <w:t>Представление о форме демократии, желательной для России, в группах молодежи, принадлежащей к разным классам, в %</w:t>
      </w:r>
    </w:p>
    <w:p w:rsidR="005533EF" w:rsidRDefault="005533EF">
      <w:pPr>
        <w:jc w:val="center"/>
      </w:pPr>
    </w:p>
    <w:tbl>
      <w:tblPr>
        <w:tblW w:w="0" w:type="auto"/>
        <w:tblInd w:w="-116" w:type="dxa"/>
        <w:tblLayout w:type="fixed"/>
        <w:tblLook w:val="0000" w:firstRow="0" w:lastRow="0" w:firstColumn="0" w:lastColumn="0" w:noHBand="0" w:noVBand="0"/>
      </w:tblPr>
      <w:tblGrid>
        <w:gridCol w:w="8897"/>
        <w:gridCol w:w="1276"/>
        <w:gridCol w:w="1275"/>
        <w:gridCol w:w="1352"/>
        <w:gridCol w:w="1199"/>
        <w:gridCol w:w="1"/>
      </w:tblGrid>
      <w:tr w:rsidR="005533EF">
        <w:tc>
          <w:tcPr>
            <w:tcW w:w="8897" w:type="dxa"/>
            <w:tcBorders>
              <w:top w:val="single" w:sz="6" w:space="0" w:color="auto"/>
              <w:left w:val="single" w:sz="6" w:space="0" w:color="auto"/>
              <w:bottom w:val="nil"/>
              <w:right w:val="single" w:sz="6" w:space="0" w:color="auto"/>
            </w:tcBorders>
          </w:tcPr>
          <w:p w:rsidR="005533EF" w:rsidRDefault="003E416D">
            <w:pPr>
              <w:jc w:val="center"/>
              <w:rPr>
                <w:rFonts w:ascii="Times New Roman" w:hAnsi="Times New Roman" w:cs="Times New Roman"/>
                <w:b/>
                <w:bCs/>
              </w:rPr>
            </w:pPr>
            <w:r>
              <w:rPr>
                <w:rFonts w:ascii="Times New Roman" w:hAnsi="Times New Roman" w:cs="Times New Roman"/>
                <w:b/>
                <w:bCs/>
              </w:rPr>
              <w:t>Строй</w:t>
            </w:r>
          </w:p>
        </w:tc>
        <w:tc>
          <w:tcPr>
            <w:tcW w:w="5103" w:type="dxa"/>
            <w:gridSpan w:val="5"/>
            <w:tcBorders>
              <w:top w:val="single" w:sz="6" w:space="0" w:color="auto"/>
              <w:left w:val="nil"/>
              <w:bottom w:val="single" w:sz="6" w:space="0" w:color="auto"/>
              <w:right w:val="single" w:sz="6" w:space="0" w:color="auto"/>
            </w:tcBorders>
          </w:tcPr>
          <w:p w:rsidR="005533EF" w:rsidRDefault="003E416D">
            <w:pPr>
              <w:jc w:val="center"/>
              <w:rPr>
                <w:b/>
                <w:bCs/>
              </w:rPr>
            </w:pPr>
            <w:r>
              <w:rPr>
                <w:b/>
                <w:bCs/>
              </w:rPr>
              <w:t>Классы</w:t>
            </w:r>
          </w:p>
        </w:tc>
      </w:tr>
      <w:tr w:rsidR="005533EF">
        <w:trPr>
          <w:gridAfter w:val="1"/>
        </w:trPr>
        <w:tc>
          <w:tcPr>
            <w:tcW w:w="8897" w:type="dxa"/>
            <w:tcBorders>
              <w:top w:val="nil"/>
              <w:left w:val="single" w:sz="6" w:space="0" w:color="auto"/>
              <w:bottom w:val="nil"/>
              <w:right w:val="single" w:sz="6" w:space="0" w:color="auto"/>
            </w:tcBorders>
          </w:tcPr>
          <w:p w:rsidR="005533EF" w:rsidRDefault="005533EF">
            <w:pPr>
              <w:spacing w:before="120"/>
              <w:rPr>
                <w:rFonts w:ascii="Times New Roman" w:hAnsi="Times New Roman" w:cs="Times New Roman"/>
              </w:rPr>
            </w:pPr>
          </w:p>
        </w:tc>
        <w:tc>
          <w:tcPr>
            <w:tcW w:w="1276" w:type="dxa"/>
            <w:tcBorders>
              <w:top w:val="nil"/>
              <w:left w:val="nil"/>
              <w:bottom w:val="nil"/>
              <w:right w:val="single" w:sz="6" w:space="0" w:color="auto"/>
            </w:tcBorders>
          </w:tcPr>
          <w:p w:rsidR="005533EF" w:rsidRDefault="003E416D">
            <w:pPr>
              <w:spacing w:before="120"/>
              <w:jc w:val="center"/>
              <w:rPr>
                <w:b/>
                <w:bCs/>
              </w:rPr>
            </w:pPr>
            <w:r>
              <w:rPr>
                <w:b/>
                <w:bCs/>
              </w:rPr>
              <w:t>Высший</w:t>
            </w:r>
          </w:p>
        </w:tc>
        <w:tc>
          <w:tcPr>
            <w:tcW w:w="1275" w:type="dxa"/>
            <w:tcBorders>
              <w:top w:val="nil"/>
              <w:left w:val="nil"/>
              <w:bottom w:val="nil"/>
              <w:right w:val="single" w:sz="6" w:space="0" w:color="auto"/>
            </w:tcBorders>
          </w:tcPr>
          <w:p w:rsidR="005533EF" w:rsidRDefault="003E416D">
            <w:pPr>
              <w:spacing w:before="120"/>
              <w:jc w:val="center"/>
              <w:rPr>
                <w:b/>
                <w:bCs/>
              </w:rPr>
            </w:pPr>
            <w:r>
              <w:rPr>
                <w:b/>
                <w:bCs/>
              </w:rPr>
              <w:t>Средний</w:t>
            </w:r>
          </w:p>
        </w:tc>
        <w:tc>
          <w:tcPr>
            <w:tcW w:w="1352" w:type="dxa"/>
            <w:tcBorders>
              <w:top w:val="nil"/>
              <w:left w:val="nil"/>
              <w:bottom w:val="nil"/>
              <w:right w:val="single" w:sz="6" w:space="0" w:color="auto"/>
            </w:tcBorders>
          </w:tcPr>
          <w:p w:rsidR="005533EF" w:rsidRDefault="003E416D">
            <w:pPr>
              <w:spacing w:before="120"/>
              <w:jc w:val="center"/>
              <w:rPr>
                <w:b/>
                <w:bCs/>
              </w:rPr>
            </w:pPr>
            <w:r>
              <w:rPr>
                <w:b/>
                <w:bCs/>
              </w:rPr>
              <w:t>Базовый</w:t>
            </w:r>
          </w:p>
        </w:tc>
        <w:tc>
          <w:tcPr>
            <w:tcW w:w="1199" w:type="dxa"/>
            <w:tcBorders>
              <w:top w:val="nil"/>
              <w:left w:val="nil"/>
              <w:bottom w:val="nil"/>
              <w:right w:val="single" w:sz="6" w:space="0" w:color="auto"/>
            </w:tcBorders>
          </w:tcPr>
          <w:p w:rsidR="005533EF" w:rsidRDefault="003E416D">
            <w:pPr>
              <w:spacing w:before="120"/>
              <w:jc w:val="center"/>
              <w:rPr>
                <w:b/>
                <w:bCs/>
              </w:rPr>
            </w:pPr>
            <w:r>
              <w:rPr>
                <w:b/>
                <w:bCs/>
              </w:rPr>
              <w:t>Низший</w:t>
            </w:r>
          </w:p>
        </w:tc>
      </w:tr>
      <w:tr w:rsidR="005533EF">
        <w:trPr>
          <w:gridAfter w:val="1"/>
        </w:trPr>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1. Строй, при котором решения по самым важным вопросам принимаются представителями, избираемыми всеми гражданами</w:t>
            </w:r>
          </w:p>
        </w:tc>
        <w:tc>
          <w:tcPr>
            <w:tcW w:w="1276"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25,0</w:t>
            </w:r>
          </w:p>
        </w:tc>
        <w:tc>
          <w:tcPr>
            <w:tcW w:w="127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29,1</w:t>
            </w:r>
          </w:p>
        </w:tc>
        <w:tc>
          <w:tcPr>
            <w:tcW w:w="135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28,8</w:t>
            </w:r>
          </w:p>
        </w:tc>
        <w:tc>
          <w:tcPr>
            <w:tcW w:w="1199"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26,5</w:t>
            </w:r>
          </w:p>
        </w:tc>
      </w:tr>
      <w:tr w:rsidR="005533EF">
        <w:trPr>
          <w:gridAfter w:val="1"/>
        </w:trPr>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2. Строй, при котором важные решения принимаются профессиональными политиками</w:t>
            </w:r>
          </w:p>
        </w:tc>
        <w:tc>
          <w:tcPr>
            <w:tcW w:w="1276"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37,5</w:t>
            </w:r>
          </w:p>
        </w:tc>
        <w:tc>
          <w:tcPr>
            <w:tcW w:w="127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35,0</w:t>
            </w:r>
          </w:p>
        </w:tc>
        <w:tc>
          <w:tcPr>
            <w:tcW w:w="135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23,7</w:t>
            </w:r>
          </w:p>
        </w:tc>
        <w:tc>
          <w:tcPr>
            <w:tcW w:w="1199"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26,5</w:t>
            </w:r>
          </w:p>
        </w:tc>
      </w:tr>
      <w:tr w:rsidR="005533EF">
        <w:trPr>
          <w:gridAfter w:val="1"/>
        </w:trPr>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3. Строй, при котором решения по основным вопросам жизни общества принимаются всем населением страны, путем референдума или опроса</w:t>
            </w:r>
          </w:p>
        </w:tc>
        <w:tc>
          <w:tcPr>
            <w:tcW w:w="1276"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t>37</w:t>
            </w:r>
            <w:r>
              <w:rPr>
                <w:lang w:val="en-US"/>
              </w:rPr>
              <w:t>,5</w:t>
            </w:r>
          </w:p>
        </w:tc>
        <w:tc>
          <w:tcPr>
            <w:tcW w:w="127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32,5</w:t>
            </w:r>
          </w:p>
        </w:tc>
        <w:tc>
          <w:tcPr>
            <w:tcW w:w="135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43,5</w:t>
            </w:r>
          </w:p>
        </w:tc>
        <w:tc>
          <w:tcPr>
            <w:tcW w:w="1199"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41,8</w:t>
            </w:r>
          </w:p>
        </w:tc>
      </w:tr>
      <w:tr w:rsidR="005533EF">
        <w:trPr>
          <w:gridAfter w:val="1"/>
        </w:trPr>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4. Другое</w:t>
            </w:r>
          </w:p>
        </w:tc>
        <w:tc>
          <w:tcPr>
            <w:tcW w:w="1276"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0</w:t>
            </w:r>
          </w:p>
        </w:tc>
        <w:tc>
          <w:tcPr>
            <w:tcW w:w="127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3,4</w:t>
            </w:r>
          </w:p>
        </w:tc>
        <w:tc>
          <w:tcPr>
            <w:tcW w:w="135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4,0</w:t>
            </w:r>
          </w:p>
        </w:tc>
        <w:tc>
          <w:tcPr>
            <w:tcW w:w="1199"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5,1</w:t>
            </w:r>
          </w:p>
        </w:tc>
      </w:tr>
    </w:tbl>
    <w:p w:rsidR="005533EF" w:rsidRDefault="005533EF">
      <w:pPr>
        <w:jc w:val="right"/>
        <w:rPr>
          <w:i/>
          <w:iCs/>
        </w:rPr>
      </w:pPr>
    </w:p>
    <w:p w:rsidR="005533EF" w:rsidRDefault="003E416D">
      <w:pPr>
        <w:jc w:val="right"/>
        <w:rPr>
          <w:i/>
          <w:iCs/>
        </w:rPr>
      </w:pPr>
      <w:r>
        <w:rPr>
          <w:i/>
          <w:iCs/>
        </w:rPr>
        <w:t>Таблица 22</w:t>
      </w:r>
    </w:p>
    <w:p w:rsidR="005533EF" w:rsidRDefault="005533EF">
      <w:pPr>
        <w:jc w:val="right"/>
        <w:rPr>
          <w:i/>
          <w:iCs/>
        </w:rPr>
      </w:pPr>
    </w:p>
    <w:p w:rsidR="005533EF" w:rsidRDefault="003E416D">
      <w:pPr>
        <w:jc w:val="center"/>
        <w:rPr>
          <w:b/>
          <w:bCs/>
          <w:i/>
          <w:iCs/>
        </w:rPr>
      </w:pPr>
      <w:r>
        <w:rPr>
          <w:b/>
          <w:bCs/>
          <w:i/>
          <w:iCs/>
        </w:rPr>
        <w:t>Представление о форме демократии, желательной для России, у юношей и девушек России, в %</w:t>
      </w:r>
    </w:p>
    <w:p w:rsidR="005533EF" w:rsidRDefault="005533EF">
      <w:pPr>
        <w:jc w:val="center"/>
      </w:pPr>
    </w:p>
    <w:tbl>
      <w:tblPr>
        <w:tblW w:w="0" w:type="auto"/>
        <w:tblInd w:w="-116" w:type="dxa"/>
        <w:tblLayout w:type="fixed"/>
        <w:tblLook w:val="0000" w:firstRow="0" w:lastRow="0" w:firstColumn="0" w:lastColumn="0" w:noHBand="0" w:noVBand="0"/>
      </w:tblPr>
      <w:tblGrid>
        <w:gridCol w:w="8897"/>
        <w:gridCol w:w="2745"/>
        <w:gridCol w:w="2358"/>
      </w:tblGrid>
      <w:tr w:rsidR="005533EF">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Строй</w:t>
            </w:r>
          </w:p>
        </w:tc>
        <w:tc>
          <w:tcPr>
            <w:tcW w:w="2745" w:type="dxa"/>
            <w:tcBorders>
              <w:top w:val="single" w:sz="6" w:space="0" w:color="auto"/>
              <w:left w:val="nil"/>
              <w:bottom w:val="nil"/>
              <w:right w:val="single" w:sz="6" w:space="0" w:color="auto"/>
            </w:tcBorders>
          </w:tcPr>
          <w:p w:rsidR="005533EF" w:rsidRDefault="003E416D">
            <w:pPr>
              <w:spacing w:before="120"/>
              <w:jc w:val="center"/>
              <w:rPr>
                <w:b/>
                <w:bCs/>
              </w:rPr>
            </w:pPr>
            <w:r>
              <w:rPr>
                <w:b/>
                <w:bCs/>
              </w:rPr>
              <w:t>Юноши</w:t>
            </w:r>
          </w:p>
        </w:tc>
        <w:tc>
          <w:tcPr>
            <w:tcW w:w="2358" w:type="dxa"/>
            <w:tcBorders>
              <w:top w:val="single" w:sz="6" w:space="0" w:color="auto"/>
              <w:left w:val="nil"/>
              <w:bottom w:val="nil"/>
              <w:right w:val="single" w:sz="6" w:space="0" w:color="auto"/>
            </w:tcBorders>
          </w:tcPr>
          <w:p w:rsidR="005533EF" w:rsidRDefault="003E416D">
            <w:pPr>
              <w:spacing w:before="120"/>
              <w:jc w:val="center"/>
              <w:rPr>
                <w:b/>
                <w:bCs/>
              </w:rPr>
            </w:pPr>
            <w:r>
              <w:rPr>
                <w:b/>
                <w:bCs/>
              </w:rPr>
              <w:t>Девушки</w:t>
            </w:r>
          </w:p>
        </w:tc>
      </w:tr>
      <w:tr w:rsidR="005533EF">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1. Строй, при котором решения по самым важным вопросам принимаются представителями, избираемыми всеми гражданами</w:t>
            </w:r>
          </w:p>
        </w:tc>
        <w:tc>
          <w:tcPr>
            <w:tcW w:w="2745"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t>30</w:t>
            </w:r>
            <w:r>
              <w:rPr>
                <w:lang w:val="en-US"/>
              </w:rPr>
              <w:t>,8</w:t>
            </w:r>
          </w:p>
        </w:tc>
        <w:tc>
          <w:tcPr>
            <w:tcW w:w="2358"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25,0</w:t>
            </w:r>
          </w:p>
        </w:tc>
      </w:tr>
      <w:tr w:rsidR="005533EF">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2. Строй, при котором важные решения принимаются профессиональными политиками</w:t>
            </w:r>
          </w:p>
        </w:tc>
        <w:tc>
          <w:tcPr>
            <w:tcW w:w="2745"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28,6</w:t>
            </w:r>
          </w:p>
        </w:tc>
        <w:tc>
          <w:tcPr>
            <w:tcW w:w="2358"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27,3</w:t>
            </w:r>
          </w:p>
        </w:tc>
      </w:tr>
      <w:tr w:rsidR="005533EF">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3. Строй, при котором решения по основным вопросам жизни общества принимаются всем населением страны, путем референдума или опроса</w:t>
            </w:r>
          </w:p>
        </w:tc>
        <w:tc>
          <w:tcPr>
            <w:tcW w:w="2745"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36,2</w:t>
            </w:r>
          </w:p>
        </w:tc>
        <w:tc>
          <w:tcPr>
            <w:tcW w:w="2358"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44,3</w:t>
            </w:r>
          </w:p>
        </w:tc>
      </w:tr>
      <w:tr w:rsidR="005533EF">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4. Другое</w:t>
            </w:r>
          </w:p>
        </w:tc>
        <w:tc>
          <w:tcPr>
            <w:tcW w:w="2745"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4,5</w:t>
            </w:r>
          </w:p>
        </w:tc>
        <w:tc>
          <w:tcPr>
            <w:tcW w:w="2358"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3,4</w:t>
            </w:r>
          </w:p>
        </w:tc>
      </w:tr>
    </w:tbl>
    <w:p w:rsidR="005533EF" w:rsidRDefault="005533EF">
      <w:pPr>
        <w:spacing w:before="120"/>
        <w:jc w:val="right"/>
        <w:rPr>
          <w:i/>
          <w:iCs/>
        </w:rPr>
      </w:pPr>
    </w:p>
    <w:p w:rsidR="005533EF" w:rsidRDefault="003E416D">
      <w:pPr>
        <w:jc w:val="right"/>
        <w:rPr>
          <w:i/>
          <w:iCs/>
        </w:rPr>
      </w:pPr>
      <w:r>
        <w:rPr>
          <w:i/>
          <w:iCs/>
        </w:rPr>
        <w:t>Таблица 23</w:t>
      </w:r>
    </w:p>
    <w:p w:rsidR="005533EF" w:rsidRDefault="005533EF">
      <w:pPr>
        <w:jc w:val="right"/>
        <w:rPr>
          <w:i/>
          <w:iCs/>
        </w:rPr>
      </w:pPr>
    </w:p>
    <w:p w:rsidR="005533EF" w:rsidRDefault="003E416D">
      <w:pPr>
        <w:jc w:val="center"/>
        <w:rPr>
          <w:b/>
          <w:bCs/>
          <w:i/>
          <w:iCs/>
        </w:rPr>
      </w:pPr>
      <w:r>
        <w:rPr>
          <w:b/>
          <w:bCs/>
          <w:i/>
          <w:iCs/>
        </w:rPr>
        <w:t>Представление о форме демократии, желательной для России, в группах молодежи разного возраста, в %</w:t>
      </w:r>
    </w:p>
    <w:p w:rsidR="005533EF" w:rsidRDefault="005533EF">
      <w:pPr>
        <w:jc w:val="center"/>
        <w:rPr>
          <w:sz w:val="20"/>
          <w:szCs w:val="20"/>
        </w:rPr>
      </w:pPr>
    </w:p>
    <w:tbl>
      <w:tblPr>
        <w:tblW w:w="0" w:type="auto"/>
        <w:tblInd w:w="-116" w:type="dxa"/>
        <w:tblLayout w:type="fixed"/>
        <w:tblLook w:val="0000" w:firstRow="0" w:lastRow="0" w:firstColumn="0" w:lastColumn="0" w:noHBand="0" w:noVBand="0"/>
      </w:tblPr>
      <w:tblGrid>
        <w:gridCol w:w="8897"/>
        <w:gridCol w:w="1566"/>
        <w:gridCol w:w="1838"/>
        <w:gridCol w:w="1699"/>
        <w:gridCol w:w="1"/>
      </w:tblGrid>
      <w:tr w:rsidR="005533EF">
        <w:trPr>
          <w:gridAfter w:val="1"/>
        </w:trPr>
        <w:tc>
          <w:tcPr>
            <w:tcW w:w="8897" w:type="dxa"/>
            <w:tcBorders>
              <w:top w:val="single" w:sz="6" w:space="0" w:color="auto"/>
              <w:left w:val="single" w:sz="6" w:space="0" w:color="auto"/>
              <w:bottom w:val="nil"/>
              <w:right w:val="single" w:sz="6" w:space="0" w:color="auto"/>
            </w:tcBorders>
          </w:tcPr>
          <w:p w:rsidR="005533EF" w:rsidRDefault="003E416D">
            <w:pPr>
              <w:spacing w:before="120"/>
              <w:jc w:val="center"/>
              <w:rPr>
                <w:rFonts w:ascii="Times New Roman" w:hAnsi="Times New Roman" w:cs="Times New Roman"/>
                <w:b/>
                <w:bCs/>
                <w:sz w:val="20"/>
                <w:szCs w:val="20"/>
              </w:rPr>
            </w:pPr>
            <w:r>
              <w:rPr>
                <w:rFonts w:ascii="Times New Roman" w:hAnsi="Times New Roman" w:cs="Times New Roman"/>
                <w:b/>
                <w:bCs/>
                <w:sz w:val="20"/>
                <w:szCs w:val="20"/>
              </w:rPr>
              <w:t>Строй</w:t>
            </w:r>
          </w:p>
        </w:tc>
        <w:tc>
          <w:tcPr>
            <w:tcW w:w="5103" w:type="dxa"/>
            <w:gridSpan w:val="3"/>
            <w:tcBorders>
              <w:top w:val="single" w:sz="6" w:space="0" w:color="auto"/>
              <w:left w:val="nil"/>
              <w:bottom w:val="single" w:sz="6" w:space="0" w:color="auto"/>
              <w:right w:val="single" w:sz="6" w:space="0" w:color="auto"/>
            </w:tcBorders>
          </w:tcPr>
          <w:p w:rsidR="005533EF" w:rsidRDefault="003E416D">
            <w:pPr>
              <w:spacing w:before="120"/>
              <w:jc w:val="center"/>
              <w:rPr>
                <w:rFonts w:ascii="Times New Roman" w:hAnsi="Times New Roman" w:cs="Times New Roman"/>
                <w:b/>
                <w:bCs/>
                <w:sz w:val="20"/>
                <w:szCs w:val="20"/>
              </w:rPr>
            </w:pPr>
            <w:r>
              <w:rPr>
                <w:rFonts w:ascii="Times New Roman" w:hAnsi="Times New Roman" w:cs="Times New Roman"/>
                <w:b/>
                <w:bCs/>
                <w:sz w:val="20"/>
                <w:szCs w:val="20"/>
              </w:rPr>
              <w:t>Возраст</w:t>
            </w:r>
          </w:p>
        </w:tc>
      </w:tr>
      <w:tr w:rsidR="005533EF">
        <w:tc>
          <w:tcPr>
            <w:tcW w:w="8897" w:type="dxa"/>
            <w:tcBorders>
              <w:top w:val="nil"/>
              <w:left w:val="single" w:sz="6" w:space="0" w:color="auto"/>
              <w:bottom w:val="nil"/>
              <w:right w:val="single" w:sz="6" w:space="0" w:color="auto"/>
            </w:tcBorders>
          </w:tcPr>
          <w:p w:rsidR="005533EF" w:rsidRDefault="005533EF">
            <w:pPr>
              <w:spacing w:before="120"/>
              <w:rPr>
                <w:rFonts w:ascii="Times New Roman" w:hAnsi="Times New Roman" w:cs="Times New Roman"/>
                <w:b/>
                <w:bCs/>
                <w:sz w:val="20"/>
                <w:szCs w:val="20"/>
              </w:rPr>
            </w:pPr>
          </w:p>
        </w:tc>
        <w:tc>
          <w:tcPr>
            <w:tcW w:w="1566"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sz w:val="20"/>
                <w:szCs w:val="20"/>
              </w:rPr>
            </w:pPr>
            <w:r>
              <w:rPr>
                <w:rFonts w:ascii="Times New Roman" w:hAnsi="Times New Roman" w:cs="Times New Roman"/>
                <w:b/>
                <w:bCs/>
                <w:sz w:val="20"/>
                <w:szCs w:val="20"/>
              </w:rPr>
              <w:t>до 21 года</w:t>
            </w:r>
          </w:p>
        </w:tc>
        <w:tc>
          <w:tcPr>
            <w:tcW w:w="1838"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sz w:val="20"/>
                <w:szCs w:val="20"/>
              </w:rPr>
            </w:pPr>
            <w:r>
              <w:rPr>
                <w:rFonts w:ascii="Times New Roman" w:hAnsi="Times New Roman" w:cs="Times New Roman"/>
                <w:b/>
                <w:bCs/>
                <w:sz w:val="20"/>
                <w:szCs w:val="20"/>
              </w:rPr>
              <w:t>22-26 лет</w:t>
            </w:r>
          </w:p>
        </w:tc>
        <w:tc>
          <w:tcPr>
            <w:tcW w:w="1700" w:type="dxa"/>
            <w:gridSpan w:val="2"/>
            <w:tcBorders>
              <w:top w:val="nil"/>
              <w:left w:val="nil"/>
              <w:bottom w:val="nil"/>
              <w:right w:val="single" w:sz="6" w:space="0" w:color="auto"/>
            </w:tcBorders>
          </w:tcPr>
          <w:p w:rsidR="005533EF" w:rsidRDefault="003E416D">
            <w:pPr>
              <w:spacing w:before="120"/>
              <w:jc w:val="center"/>
              <w:rPr>
                <w:rFonts w:ascii="Times New Roman" w:hAnsi="Times New Roman" w:cs="Times New Roman"/>
                <w:b/>
                <w:bCs/>
                <w:sz w:val="20"/>
                <w:szCs w:val="20"/>
              </w:rPr>
            </w:pPr>
            <w:r>
              <w:rPr>
                <w:rFonts w:ascii="Times New Roman" w:hAnsi="Times New Roman" w:cs="Times New Roman"/>
                <w:b/>
                <w:bCs/>
                <w:sz w:val="20"/>
                <w:szCs w:val="20"/>
              </w:rPr>
              <w:t>27-30 лет</w:t>
            </w:r>
          </w:p>
        </w:tc>
      </w:tr>
      <w:tr w:rsidR="005533EF">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rPr>
                <w:sz w:val="20"/>
                <w:szCs w:val="20"/>
              </w:rPr>
            </w:pPr>
            <w:r>
              <w:rPr>
                <w:sz w:val="20"/>
                <w:szCs w:val="20"/>
              </w:rPr>
              <w:t>1. Строй, при котором решения по самым важным вопросам принимаются представителями, избираемыми всеми гражданами</w:t>
            </w:r>
          </w:p>
        </w:tc>
        <w:tc>
          <w:tcPr>
            <w:tcW w:w="1566" w:type="dxa"/>
            <w:tcBorders>
              <w:top w:val="single" w:sz="6" w:space="0" w:color="auto"/>
              <w:left w:val="nil"/>
              <w:bottom w:val="single" w:sz="6" w:space="0" w:color="auto"/>
              <w:right w:val="single" w:sz="6" w:space="0" w:color="auto"/>
            </w:tcBorders>
          </w:tcPr>
          <w:p w:rsidR="005533EF" w:rsidRDefault="003E416D">
            <w:pPr>
              <w:spacing w:before="120"/>
              <w:jc w:val="center"/>
              <w:rPr>
                <w:sz w:val="20"/>
                <w:szCs w:val="20"/>
                <w:lang w:val="en-US"/>
              </w:rPr>
            </w:pPr>
            <w:r>
              <w:rPr>
                <w:sz w:val="20"/>
                <w:szCs w:val="20"/>
                <w:lang w:val="en-US"/>
              </w:rPr>
              <w:t>29,3</w:t>
            </w:r>
          </w:p>
        </w:tc>
        <w:tc>
          <w:tcPr>
            <w:tcW w:w="1838"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sz w:val="20"/>
                <w:szCs w:val="20"/>
                <w:lang w:val="en-US"/>
              </w:rPr>
            </w:pPr>
            <w:r>
              <w:rPr>
                <w:sz w:val="20"/>
                <w:szCs w:val="20"/>
                <w:lang w:val="en-US"/>
              </w:rPr>
              <w:t>31,6</w:t>
            </w:r>
          </w:p>
        </w:tc>
        <w:tc>
          <w:tcPr>
            <w:tcW w:w="1700"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sz w:val="20"/>
                <w:szCs w:val="20"/>
                <w:lang w:val="en-US"/>
              </w:rPr>
            </w:pPr>
            <w:r>
              <w:rPr>
                <w:sz w:val="20"/>
                <w:szCs w:val="20"/>
                <w:lang w:val="en-US"/>
              </w:rPr>
              <w:t>24,0</w:t>
            </w:r>
          </w:p>
        </w:tc>
      </w:tr>
      <w:tr w:rsidR="005533EF">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rPr>
                <w:sz w:val="20"/>
                <w:szCs w:val="20"/>
              </w:rPr>
            </w:pPr>
            <w:r>
              <w:rPr>
                <w:sz w:val="20"/>
                <w:szCs w:val="20"/>
              </w:rPr>
              <w:t>2. Строй, при котором важные решения принимаются профессиональными политиками</w:t>
            </w:r>
          </w:p>
        </w:tc>
        <w:tc>
          <w:tcPr>
            <w:tcW w:w="1566" w:type="dxa"/>
            <w:tcBorders>
              <w:top w:val="single" w:sz="6" w:space="0" w:color="auto"/>
              <w:left w:val="nil"/>
              <w:bottom w:val="single" w:sz="6" w:space="0" w:color="auto"/>
              <w:right w:val="single" w:sz="6" w:space="0" w:color="auto"/>
            </w:tcBorders>
          </w:tcPr>
          <w:p w:rsidR="005533EF" w:rsidRDefault="003E416D">
            <w:pPr>
              <w:spacing w:before="120"/>
              <w:jc w:val="center"/>
              <w:rPr>
                <w:sz w:val="20"/>
                <w:szCs w:val="20"/>
                <w:lang w:val="en-US"/>
              </w:rPr>
            </w:pPr>
            <w:r>
              <w:rPr>
                <w:sz w:val="20"/>
                <w:szCs w:val="20"/>
                <w:lang w:val="en-US"/>
              </w:rPr>
              <w:t>23,9</w:t>
            </w:r>
          </w:p>
        </w:tc>
        <w:tc>
          <w:tcPr>
            <w:tcW w:w="1838"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sz w:val="20"/>
                <w:szCs w:val="20"/>
                <w:lang w:val="en-US"/>
              </w:rPr>
            </w:pPr>
            <w:r>
              <w:rPr>
                <w:sz w:val="20"/>
                <w:szCs w:val="20"/>
                <w:lang w:val="en-US"/>
              </w:rPr>
              <w:t>24,1</w:t>
            </w:r>
          </w:p>
        </w:tc>
        <w:tc>
          <w:tcPr>
            <w:tcW w:w="1700"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sz w:val="20"/>
                <w:szCs w:val="20"/>
                <w:lang w:val="en-US"/>
              </w:rPr>
            </w:pPr>
            <w:r>
              <w:rPr>
                <w:sz w:val="20"/>
                <w:szCs w:val="20"/>
                <w:lang w:val="en-US"/>
              </w:rPr>
              <w:t>34,7</w:t>
            </w:r>
          </w:p>
        </w:tc>
      </w:tr>
      <w:tr w:rsidR="005533EF">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rPr>
                <w:sz w:val="20"/>
                <w:szCs w:val="20"/>
              </w:rPr>
            </w:pPr>
            <w:r>
              <w:rPr>
                <w:sz w:val="20"/>
                <w:szCs w:val="20"/>
              </w:rPr>
              <w:t>3. Строй, при котором решения по основным вопросам жизни общества принимаются всем населением страны, путем референдума или опроса</w:t>
            </w:r>
          </w:p>
        </w:tc>
        <w:tc>
          <w:tcPr>
            <w:tcW w:w="1566" w:type="dxa"/>
            <w:tcBorders>
              <w:top w:val="single" w:sz="6" w:space="0" w:color="auto"/>
              <w:left w:val="nil"/>
              <w:bottom w:val="single" w:sz="6" w:space="0" w:color="auto"/>
              <w:right w:val="single" w:sz="6" w:space="0" w:color="auto"/>
            </w:tcBorders>
          </w:tcPr>
          <w:p w:rsidR="005533EF" w:rsidRDefault="003E416D">
            <w:pPr>
              <w:spacing w:before="120"/>
              <w:jc w:val="center"/>
              <w:rPr>
                <w:sz w:val="20"/>
                <w:szCs w:val="20"/>
                <w:lang w:val="en-US"/>
              </w:rPr>
            </w:pPr>
            <w:r>
              <w:rPr>
                <w:sz w:val="20"/>
                <w:szCs w:val="20"/>
                <w:lang w:val="en-US"/>
              </w:rPr>
              <w:t>42,4</w:t>
            </w:r>
          </w:p>
        </w:tc>
        <w:tc>
          <w:tcPr>
            <w:tcW w:w="1838"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sz w:val="20"/>
                <w:szCs w:val="20"/>
                <w:lang w:val="en-US"/>
              </w:rPr>
            </w:pPr>
            <w:r>
              <w:rPr>
                <w:sz w:val="20"/>
                <w:szCs w:val="20"/>
                <w:lang w:val="en-US"/>
              </w:rPr>
              <w:t>41,1</w:t>
            </w:r>
          </w:p>
        </w:tc>
        <w:tc>
          <w:tcPr>
            <w:tcW w:w="1700"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sz w:val="20"/>
                <w:szCs w:val="20"/>
                <w:lang w:val="en-US"/>
              </w:rPr>
            </w:pPr>
            <w:r>
              <w:rPr>
                <w:sz w:val="20"/>
                <w:szCs w:val="20"/>
                <w:lang w:val="en-US"/>
              </w:rPr>
              <w:t>36,7</w:t>
            </w:r>
          </w:p>
        </w:tc>
      </w:tr>
      <w:tr w:rsidR="005533EF">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rPr>
                <w:sz w:val="20"/>
                <w:szCs w:val="20"/>
              </w:rPr>
            </w:pPr>
            <w:r>
              <w:rPr>
                <w:sz w:val="20"/>
                <w:szCs w:val="20"/>
              </w:rPr>
              <w:t>4. Другое</w:t>
            </w:r>
          </w:p>
        </w:tc>
        <w:tc>
          <w:tcPr>
            <w:tcW w:w="1566" w:type="dxa"/>
            <w:tcBorders>
              <w:top w:val="single" w:sz="6" w:space="0" w:color="auto"/>
              <w:left w:val="nil"/>
              <w:bottom w:val="single" w:sz="6" w:space="0" w:color="auto"/>
              <w:right w:val="single" w:sz="6" w:space="0" w:color="auto"/>
            </w:tcBorders>
          </w:tcPr>
          <w:p w:rsidR="005533EF" w:rsidRDefault="003E416D">
            <w:pPr>
              <w:spacing w:before="120"/>
              <w:jc w:val="center"/>
              <w:rPr>
                <w:sz w:val="20"/>
                <w:szCs w:val="20"/>
                <w:lang w:val="en-US"/>
              </w:rPr>
            </w:pPr>
            <w:r>
              <w:rPr>
                <w:sz w:val="20"/>
                <w:szCs w:val="20"/>
                <w:lang w:val="en-US"/>
              </w:rPr>
              <w:t>4,3</w:t>
            </w:r>
          </w:p>
        </w:tc>
        <w:tc>
          <w:tcPr>
            <w:tcW w:w="1838"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sz w:val="20"/>
                <w:szCs w:val="20"/>
                <w:lang w:val="en-US"/>
              </w:rPr>
            </w:pPr>
            <w:r>
              <w:rPr>
                <w:sz w:val="20"/>
                <w:szCs w:val="20"/>
                <w:lang w:val="en-US"/>
              </w:rPr>
              <w:t>3,2</w:t>
            </w:r>
          </w:p>
        </w:tc>
        <w:tc>
          <w:tcPr>
            <w:tcW w:w="1700"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sz w:val="20"/>
                <w:szCs w:val="20"/>
                <w:lang w:val="en-US"/>
              </w:rPr>
            </w:pPr>
            <w:r>
              <w:rPr>
                <w:sz w:val="20"/>
                <w:szCs w:val="20"/>
                <w:lang w:val="en-US"/>
              </w:rPr>
              <w:t>4,7</w:t>
            </w:r>
          </w:p>
        </w:tc>
      </w:tr>
    </w:tbl>
    <w:p w:rsidR="005533EF" w:rsidRDefault="005533EF">
      <w:pPr>
        <w:jc w:val="right"/>
        <w:rPr>
          <w:i/>
          <w:iCs/>
        </w:rPr>
      </w:pPr>
    </w:p>
    <w:p w:rsidR="005533EF" w:rsidRDefault="003E416D">
      <w:pPr>
        <w:jc w:val="right"/>
        <w:rPr>
          <w:i/>
          <w:iCs/>
        </w:rPr>
      </w:pPr>
      <w:r>
        <w:rPr>
          <w:i/>
          <w:iCs/>
        </w:rPr>
        <w:t>Таблица 24</w:t>
      </w:r>
    </w:p>
    <w:p w:rsidR="005533EF" w:rsidRDefault="005533EF">
      <w:pPr>
        <w:jc w:val="right"/>
        <w:rPr>
          <w:i/>
          <w:iCs/>
        </w:rPr>
      </w:pPr>
    </w:p>
    <w:p w:rsidR="005533EF" w:rsidRDefault="003E416D">
      <w:pPr>
        <w:jc w:val="center"/>
        <w:rPr>
          <w:b/>
          <w:bCs/>
          <w:i/>
          <w:iCs/>
        </w:rPr>
      </w:pPr>
      <w:r>
        <w:rPr>
          <w:b/>
          <w:bCs/>
          <w:i/>
          <w:iCs/>
        </w:rPr>
        <w:t>Представление о форме демократии, желательной для России, в группах молодежи с разным уровнем материальной обеспеченности, в %</w:t>
      </w:r>
    </w:p>
    <w:p w:rsidR="005533EF" w:rsidRDefault="005533EF">
      <w:pPr>
        <w:jc w:val="center"/>
      </w:pPr>
    </w:p>
    <w:tbl>
      <w:tblPr>
        <w:tblW w:w="0" w:type="auto"/>
        <w:tblInd w:w="-116" w:type="dxa"/>
        <w:tblLayout w:type="fixed"/>
        <w:tblLook w:val="0000" w:firstRow="0" w:lastRow="0" w:firstColumn="0" w:lastColumn="0" w:noHBand="0" w:noVBand="0"/>
      </w:tblPr>
      <w:tblGrid>
        <w:gridCol w:w="8330"/>
        <w:gridCol w:w="1417"/>
        <w:gridCol w:w="1372"/>
        <w:gridCol w:w="1372"/>
        <w:gridCol w:w="1508"/>
        <w:gridCol w:w="1"/>
      </w:tblGrid>
      <w:tr w:rsidR="005533EF">
        <w:tc>
          <w:tcPr>
            <w:tcW w:w="8330" w:type="dxa"/>
            <w:tcBorders>
              <w:top w:val="single" w:sz="6" w:space="0" w:color="auto"/>
              <w:left w:val="single" w:sz="6" w:space="0" w:color="auto"/>
              <w:bottom w:val="nil"/>
              <w:right w:val="single" w:sz="6" w:space="0" w:color="auto"/>
            </w:tcBorders>
          </w:tcPr>
          <w:p w:rsidR="005533EF" w:rsidRDefault="003E416D">
            <w:pPr>
              <w:spacing w:before="120"/>
              <w:jc w:val="center"/>
              <w:rPr>
                <w:rFonts w:ascii="Times New Roman" w:hAnsi="Times New Roman" w:cs="Times New Roman"/>
                <w:b/>
                <w:bCs/>
                <w:sz w:val="20"/>
                <w:szCs w:val="20"/>
              </w:rPr>
            </w:pPr>
            <w:r>
              <w:rPr>
                <w:rFonts w:ascii="Times New Roman" w:hAnsi="Times New Roman" w:cs="Times New Roman"/>
                <w:b/>
                <w:bCs/>
                <w:sz w:val="20"/>
                <w:szCs w:val="20"/>
              </w:rPr>
              <w:t>Строй</w:t>
            </w:r>
          </w:p>
        </w:tc>
        <w:tc>
          <w:tcPr>
            <w:tcW w:w="5670" w:type="dxa"/>
            <w:gridSpan w:val="5"/>
            <w:tcBorders>
              <w:top w:val="single" w:sz="6" w:space="0" w:color="auto"/>
              <w:left w:val="nil"/>
              <w:bottom w:val="single" w:sz="6" w:space="0" w:color="auto"/>
              <w:right w:val="single" w:sz="6" w:space="0" w:color="auto"/>
            </w:tcBorders>
          </w:tcPr>
          <w:p w:rsidR="005533EF" w:rsidRDefault="003E416D">
            <w:pPr>
              <w:spacing w:before="120"/>
              <w:jc w:val="center"/>
              <w:rPr>
                <w:rFonts w:ascii="Times New Roman" w:hAnsi="Times New Roman" w:cs="Times New Roman"/>
                <w:b/>
                <w:bCs/>
                <w:sz w:val="20"/>
                <w:szCs w:val="20"/>
              </w:rPr>
            </w:pPr>
            <w:r>
              <w:rPr>
                <w:rFonts w:ascii="Times New Roman" w:hAnsi="Times New Roman" w:cs="Times New Roman"/>
                <w:b/>
                <w:bCs/>
                <w:sz w:val="20"/>
                <w:szCs w:val="20"/>
              </w:rPr>
              <w:t>Уровень материальной обеспеченности</w:t>
            </w:r>
          </w:p>
        </w:tc>
      </w:tr>
      <w:tr w:rsidR="005533EF">
        <w:trPr>
          <w:gridAfter w:val="1"/>
        </w:trPr>
        <w:tc>
          <w:tcPr>
            <w:tcW w:w="8330" w:type="dxa"/>
            <w:tcBorders>
              <w:top w:val="nil"/>
              <w:left w:val="single" w:sz="6" w:space="0" w:color="auto"/>
              <w:bottom w:val="nil"/>
              <w:right w:val="single" w:sz="6" w:space="0" w:color="auto"/>
            </w:tcBorders>
          </w:tcPr>
          <w:p w:rsidR="005533EF" w:rsidRDefault="005533EF">
            <w:pPr>
              <w:spacing w:before="120"/>
              <w:rPr>
                <w:rFonts w:ascii="Times New Roman" w:hAnsi="Times New Roman" w:cs="Times New Roman"/>
                <w:sz w:val="20"/>
                <w:szCs w:val="20"/>
              </w:rPr>
            </w:pPr>
          </w:p>
        </w:tc>
        <w:tc>
          <w:tcPr>
            <w:tcW w:w="1417" w:type="dxa"/>
            <w:tcBorders>
              <w:top w:val="nil"/>
              <w:left w:val="nil"/>
              <w:bottom w:val="nil"/>
              <w:right w:val="single" w:sz="6" w:space="0" w:color="auto"/>
            </w:tcBorders>
          </w:tcPr>
          <w:p w:rsidR="005533EF" w:rsidRDefault="003E416D">
            <w:pPr>
              <w:spacing w:before="120"/>
              <w:ind w:right="-149"/>
              <w:jc w:val="center"/>
              <w:rPr>
                <w:rFonts w:ascii="Times New Roman" w:hAnsi="Times New Roman" w:cs="Times New Roman"/>
                <w:b/>
                <w:bCs/>
                <w:sz w:val="20"/>
                <w:szCs w:val="20"/>
              </w:rPr>
            </w:pPr>
            <w:r>
              <w:rPr>
                <w:rFonts w:ascii="Times New Roman" w:hAnsi="Times New Roman" w:cs="Times New Roman"/>
                <w:b/>
                <w:bCs/>
                <w:sz w:val="20"/>
                <w:szCs w:val="20"/>
              </w:rPr>
              <w:t>Высокий</w:t>
            </w:r>
          </w:p>
        </w:tc>
        <w:tc>
          <w:tcPr>
            <w:tcW w:w="1372" w:type="dxa"/>
            <w:tcBorders>
              <w:top w:val="nil"/>
              <w:left w:val="nil"/>
              <w:bottom w:val="nil"/>
              <w:right w:val="single" w:sz="6" w:space="0" w:color="auto"/>
            </w:tcBorders>
          </w:tcPr>
          <w:p w:rsidR="005533EF" w:rsidRDefault="003E416D">
            <w:pPr>
              <w:spacing w:before="120"/>
              <w:ind w:left="-108"/>
              <w:jc w:val="center"/>
              <w:rPr>
                <w:rFonts w:ascii="Times New Roman" w:hAnsi="Times New Roman" w:cs="Times New Roman"/>
                <w:b/>
                <w:bCs/>
                <w:sz w:val="20"/>
                <w:szCs w:val="20"/>
              </w:rPr>
            </w:pPr>
            <w:r>
              <w:rPr>
                <w:rFonts w:ascii="Times New Roman" w:hAnsi="Times New Roman" w:cs="Times New Roman"/>
                <w:b/>
                <w:bCs/>
                <w:sz w:val="20"/>
                <w:szCs w:val="20"/>
              </w:rPr>
              <w:t>Средний</w:t>
            </w:r>
          </w:p>
        </w:tc>
        <w:tc>
          <w:tcPr>
            <w:tcW w:w="1372"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sz w:val="20"/>
                <w:szCs w:val="20"/>
              </w:rPr>
            </w:pPr>
            <w:r>
              <w:rPr>
                <w:rFonts w:ascii="Times New Roman" w:hAnsi="Times New Roman" w:cs="Times New Roman"/>
                <w:b/>
                <w:bCs/>
                <w:sz w:val="20"/>
                <w:szCs w:val="20"/>
              </w:rPr>
              <w:t>Низкий</w:t>
            </w:r>
          </w:p>
        </w:tc>
        <w:tc>
          <w:tcPr>
            <w:tcW w:w="1508"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sz w:val="20"/>
                <w:szCs w:val="20"/>
              </w:rPr>
            </w:pPr>
            <w:r>
              <w:rPr>
                <w:rFonts w:ascii="Times New Roman" w:hAnsi="Times New Roman" w:cs="Times New Roman"/>
                <w:b/>
                <w:bCs/>
                <w:sz w:val="20"/>
                <w:szCs w:val="20"/>
              </w:rPr>
              <w:t>Живут за чертой бедности</w:t>
            </w:r>
          </w:p>
        </w:tc>
      </w:tr>
      <w:tr w:rsidR="005533EF">
        <w:trPr>
          <w:gridAfter w:val="1"/>
        </w:trPr>
        <w:tc>
          <w:tcPr>
            <w:tcW w:w="8330" w:type="dxa"/>
            <w:tcBorders>
              <w:top w:val="single" w:sz="6" w:space="0" w:color="auto"/>
              <w:left w:val="single" w:sz="6" w:space="0" w:color="auto"/>
              <w:bottom w:val="single" w:sz="6" w:space="0" w:color="auto"/>
              <w:right w:val="single" w:sz="6" w:space="0" w:color="auto"/>
            </w:tcBorders>
          </w:tcPr>
          <w:p w:rsidR="005533EF" w:rsidRDefault="003E416D">
            <w:pPr>
              <w:spacing w:before="120"/>
              <w:rPr>
                <w:sz w:val="20"/>
                <w:szCs w:val="20"/>
              </w:rPr>
            </w:pPr>
            <w:r>
              <w:rPr>
                <w:sz w:val="20"/>
                <w:szCs w:val="20"/>
              </w:rPr>
              <w:t>1. Строй, при котором решения по самым важным вопросам принимаются представителями, избираемыми всеми гражданами</w:t>
            </w:r>
          </w:p>
        </w:tc>
        <w:tc>
          <w:tcPr>
            <w:tcW w:w="1417" w:type="dxa"/>
            <w:tcBorders>
              <w:top w:val="single" w:sz="6" w:space="0" w:color="auto"/>
              <w:left w:val="nil"/>
              <w:bottom w:val="single" w:sz="6" w:space="0" w:color="auto"/>
              <w:right w:val="single" w:sz="6" w:space="0" w:color="auto"/>
            </w:tcBorders>
          </w:tcPr>
          <w:p w:rsidR="005533EF" w:rsidRDefault="003E416D">
            <w:pPr>
              <w:spacing w:before="120"/>
              <w:jc w:val="center"/>
              <w:rPr>
                <w:sz w:val="20"/>
                <w:szCs w:val="20"/>
                <w:lang w:val="en-US"/>
              </w:rPr>
            </w:pPr>
            <w:r>
              <w:rPr>
                <w:sz w:val="20"/>
                <w:szCs w:val="20"/>
                <w:lang w:val="en-US"/>
              </w:rPr>
              <w:t>33,3</w:t>
            </w:r>
          </w:p>
        </w:tc>
        <w:tc>
          <w:tcPr>
            <w:tcW w:w="137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sz w:val="20"/>
                <w:szCs w:val="20"/>
                <w:lang w:val="en-US"/>
              </w:rPr>
            </w:pPr>
            <w:r>
              <w:rPr>
                <w:sz w:val="20"/>
                <w:szCs w:val="20"/>
                <w:lang w:val="en-US"/>
              </w:rPr>
              <w:t>25,4</w:t>
            </w:r>
          </w:p>
        </w:tc>
        <w:tc>
          <w:tcPr>
            <w:tcW w:w="137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sz w:val="20"/>
                <w:szCs w:val="20"/>
                <w:lang w:val="en-US"/>
              </w:rPr>
            </w:pPr>
            <w:r>
              <w:rPr>
                <w:sz w:val="20"/>
                <w:szCs w:val="20"/>
                <w:lang w:val="en-US"/>
              </w:rPr>
              <w:t>29,9</w:t>
            </w:r>
          </w:p>
        </w:tc>
        <w:tc>
          <w:tcPr>
            <w:tcW w:w="1508"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sz w:val="20"/>
                <w:szCs w:val="20"/>
                <w:lang w:val="en-US"/>
              </w:rPr>
            </w:pPr>
            <w:r>
              <w:rPr>
                <w:sz w:val="20"/>
                <w:szCs w:val="20"/>
                <w:lang w:val="en-US"/>
              </w:rPr>
              <w:t>27,8</w:t>
            </w:r>
          </w:p>
        </w:tc>
      </w:tr>
      <w:tr w:rsidR="005533EF">
        <w:trPr>
          <w:gridAfter w:val="1"/>
        </w:trPr>
        <w:tc>
          <w:tcPr>
            <w:tcW w:w="8330" w:type="dxa"/>
            <w:tcBorders>
              <w:top w:val="single" w:sz="6" w:space="0" w:color="auto"/>
              <w:left w:val="single" w:sz="6" w:space="0" w:color="auto"/>
              <w:bottom w:val="single" w:sz="6" w:space="0" w:color="auto"/>
              <w:right w:val="single" w:sz="6" w:space="0" w:color="auto"/>
            </w:tcBorders>
          </w:tcPr>
          <w:p w:rsidR="005533EF" w:rsidRDefault="003E416D">
            <w:pPr>
              <w:spacing w:before="120"/>
              <w:rPr>
                <w:sz w:val="20"/>
                <w:szCs w:val="20"/>
              </w:rPr>
            </w:pPr>
            <w:r>
              <w:rPr>
                <w:sz w:val="20"/>
                <w:szCs w:val="20"/>
              </w:rPr>
              <w:t>2. Строй, при котором важные решения принимаются профессиональными политиками</w:t>
            </w:r>
          </w:p>
        </w:tc>
        <w:tc>
          <w:tcPr>
            <w:tcW w:w="1417" w:type="dxa"/>
            <w:tcBorders>
              <w:top w:val="single" w:sz="6" w:space="0" w:color="auto"/>
              <w:left w:val="nil"/>
              <w:bottom w:val="single" w:sz="6" w:space="0" w:color="auto"/>
              <w:right w:val="single" w:sz="6" w:space="0" w:color="auto"/>
            </w:tcBorders>
          </w:tcPr>
          <w:p w:rsidR="005533EF" w:rsidRDefault="003E416D">
            <w:pPr>
              <w:spacing w:before="120"/>
              <w:jc w:val="center"/>
              <w:rPr>
                <w:sz w:val="20"/>
                <w:szCs w:val="20"/>
                <w:lang w:val="en-US"/>
              </w:rPr>
            </w:pPr>
            <w:r>
              <w:rPr>
                <w:sz w:val="20"/>
                <w:szCs w:val="20"/>
                <w:lang w:val="en-US"/>
              </w:rPr>
              <w:t>33,3</w:t>
            </w:r>
          </w:p>
        </w:tc>
        <w:tc>
          <w:tcPr>
            <w:tcW w:w="137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sz w:val="20"/>
                <w:szCs w:val="20"/>
                <w:lang w:val="en-US"/>
              </w:rPr>
            </w:pPr>
            <w:r>
              <w:rPr>
                <w:sz w:val="20"/>
                <w:szCs w:val="20"/>
                <w:lang w:val="en-US"/>
              </w:rPr>
              <w:t>29,7</w:t>
            </w:r>
          </w:p>
        </w:tc>
        <w:tc>
          <w:tcPr>
            <w:tcW w:w="137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sz w:val="20"/>
                <w:szCs w:val="20"/>
                <w:lang w:val="en-US"/>
              </w:rPr>
            </w:pPr>
            <w:r>
              <w:rPr>
                <w:sz w:val="20"/>
                <w:szCs w:val="20"/>
                <w:lang w:val="en-US"/>
              </w:rPr>
              <w:t>27,8</w:t>
            </w:r>
          </w:p>
        </w:tc>
        <w:tc>
          <w:tcPr>
            <w:tcW w:w="1508"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sz w:val="20"/>
                <w:szCs w:val="20"/>
                <w:lang w:val="en-US"/>
              </w:rPr>
            </w:pPr>
            <w:r>
              <w:rPr>
                <w:sz w:val="20"/>
                <w:szCs w:val="20"/>
                <w:lang w:val="en-US"/>
              </w:rPr>
              <w:t>22,2</w:t>
            </w:r>
          </w:p>
        </w:tc>
      </w:tr>
      <w:tr w:rsidR="005533EF">
        <w:trPr>
          <w:gridAfter w:val="1"/>
        </w:trPr>
        <w:tc>
          <w:tcPr>
            <w:tcW w:w="8330" w:type="dxa"/>
            <w:tcBorders>
              <w:top w:val="single" w:sz="6" w:space="0" w:color="auto"/>
              <w:left w:val="single" w:sz="6" w:space="0" w:color="auto"/>
              <w:bottom w:val="single" w:sz="6" w:space="0" w:color="auto"/>
              <w:right w:val="single" w:sz="6" w:space="0" w:color="auto"/>
            </w:tcBorders>
          </w:tcPr>
          <w:p w:rsidR="005533EF" w:rsidRDefault="003E416D">
            <w:pPr>
              <w:spacing w:before="120"/>
              <w:rPr>
                <w:sz w:val="20"/>
                <w:szCs w:val="20"/>
              </w:rPr>
            </w:pPr>
            <w:r>
              <w:rPr>
                <w:sz w:val="20"/>
                <w:szCs w:val="20"/>
              </w:rPr>
              <w:t>3. Строй, при котором решения по основным вопросам жизни общества принимаются всем населением страны, путем референдума или опроса</w:t>
            </w:r>
          </w:p>
        </w:tc>
        <w:tc>
          <w:tcPr>
            <w:tcW w:w="1417" w:type="dxa"/>
            <w:tcBorders>
              <w:top w:val="single" w:sz="6" w:space="0" w:color="auto"/>
              <w:left w:val="nil"/>
              <w:bottom w:val="single" w:sz="6" w:space="0" w:color="auto"/>
              <w:right w:val="single" w:sz="6" w:space="0" w:color="auto"/>
            </w:tcBorders>
          </w:tcPr>
          <w:p w:rsidR="005533EF" w:rsidRDefault="003E416D">
            <w:pPr>
              <w:spacing w:before="120"/>
              <w:jc w:val="center"/>
              <w:rPr>
                <w:sz w:val="20"/>
                <w:szCs w:val="20"/>
                <w:lang w:val="en-US"/>
              </w:rPr>
            </w:pPr>
            <w:r>
              <w:rPr>
                <w:sz w:val="20"/>
                <w:szCs w:val="20"/>
                <w:lang w:val="en-US"/>
              </w:rPr>
              <w:t>33,3</w:t>
            </w:r>
          </w:p>
        </w:tc>
        <w:tc>
          <w:tcPr>
            <w:tcW w:w="137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sz w:val="20"/>
                <w:szCs w:val="20"/>
                <w:lang w:val="en-US"/>
              </w:rPr>
            </w:pPr>
            <w:r>
              <w:rPr>
                <w:sz w:val="20"/>
                <w:szCs w:val="20"/>
                <w:lang w:val="en-US"/>
              </w:rPr>
              <w:t>40,7</w:t>
            </w:r>
          </w:p>
        </w:tc>
        <w:tc>
          <w:tcPr>
            <w:tcW w:w="137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sz w:val="20"/>
                <w:szCs w:val="20"/>
                <w:lang w:val="en-US"/>
              </w:rPr>
            </w:pPr>
            <w:r>
              <w:rPr>
                <w:sz w:val="20"/>
                <w:szCs w:val="20"/>
                <w:lang w:val="en-US"/>
              </w:rPr>
              <w:t>38,6</w:t>
            </w:r>
          </w:p>
        </w:tc>
        <w:tc>
          <w:tcPr>
            <w:tcW w:w="1508"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sz w:val="20"/>
                <w:szCs w:val="20"/>
                <w:lang w:val="en-US"/>
              </w:rPr>
            </w:pPr>
            <w:r>
              <w:rPr>
                <w:sz w:val="20"/>
                <w:szCs w:val="20"/>
                <w:lang w:val="en-US"/>
              </w:rPr>
              <w:t>44,4</w:t>
            </w:r>
          </w:p>
        </w:tc>
      </w:tr>
      <w:tr w:rsidR="005533EF">
        <w:trPr>
          <w:gridAfter w:val="1"/>
        </w:trPr>
        <w:tc>
          <w:tcPr>
            <w:tcW w:w="833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4. Другое</w:t>
            </w:r>
          </w:p>
        </w:tc>
        <w:tc>
          <w:tcPr>
            <w:tcW w:w="1417"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0</w:t>
            </w:r>
          </w:p>
        </w:tc>
        <w:tc>
          <w:tcPr>
            <w:tcW w:w="137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4,2</w:t>
            </w:r>
          </w:p>
        </w:tc>
        <w:tc>
          <w:tcPr>
            <w:tcW w:w="137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3,7</w:t>
            </w:r>
          </w:p>
        </w:tc>
        <w:tc>
          <w:tcPr>
            <w:tcW w:w="1508"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5,6</w:t>
            </w:r>
          </w:p>
        </w:tc>
      </w:tr>
    </w:tbl>
    <w:p w:rsidR="005533EF" w:rsidRDefault="005533EF">
      <w:pPr>
        <w:jc w:val="both"/>
        <w:rPr>
          <w:lang w:val="en-US"/>
        </w:rPr>
      </w:pPr>
    </w:p>
    <w:p w:rsidR="005533EF" w:rsidRDefault="005533EF">
      <w:pPr>
        <w:jc w:val="right"/>
        <w:rPr>
          <w:i/>
          <w:iCs/>
        </w:rPr>
      </w:pPr>
    </w:p>
    <w:p w:rsidR="005533EF" w:rsidRDefault="003E416D">
      <w:pPr>
        <w:jc w:val="right"/>
        <w:rPr>
          <w:i/>
          <w:iCs/>
        </w:rPr>
      </w:pPr>
      <w:r>
        <w:rPr>
          <w:i/>
          <w:iCs/>
        </w:rPr>
        <w:t>Таблица 25</w:t>
      </w:r>
    </w:p>
    <w:p w:rsidR="005533EF" w:rsidRDefault="005533EF">
      <w:pPr>
        <w:jc w:val="right"/>
        <w:rPr>
          <w:i/>
          <w:iCs/>
        </w:rPr>
      </w:pPr>
    </w:p>
    <w:p w:rsidR="005533EF" w:rsidRDefault="003E416D">
      <w:pPr>
        <w:jc w:val="center"/>
        <w:rPr>
          <w:b/>
          <w:bCs/>
          <w:i/>
          <w:iCs/>
        </w:rPr>
      </w:pPr>
      <w:r>
        <w:rPr>
          <w:b/>
          <w:bCs/>
          <w:i/>
          <w:iCs/>
        </w:rPr>
        <w:t>Оценка пути, которым идет Россия, в группах молодежи, принадлежащей к разным классам, в %</w:t>
      </w:r>
    </w:p>
    <w:p w:rsidR="005533EF" w:rsidRDefault="005533EF">
      <w:pPr>
        <w:jc w:val="center"/>
      </w:pPr>
    </w:p>
    <w:tbl>
      <w:tblPr>
        <w:tblW w:w="0" w:type="auto"/>
        <w:tblInd w:w="-116" w:type="dxa"/>
        <w:tblLayout w:type="fixed"/>
        <w:tblLook w:val="0000" w:firstRow="0" w:lastRow="0" w:firstColumn="0" w:lastColumn="0" w:noHBand="0" w:noVBand="0"/>
      </w:tblPr>
      <w:tblGrid>
        <w:gridCol w:w="8330"/>
        <w:gridCol w:w="1518"/>
        <w:gridCol w:w="1518"/>
        <w:gridCol w:w="1396"/>
        <w:gridCol w:w="1237"/>
        <w:gridCol w:w="1"/>
      </w:tblGrid>
      <w:tr w:rsidR="005533EF">
        <w:tc>
          <w:tcPr>
            <w:tcW w:w="8330" w:type="dxa"/>
            <w:tcBorders>
              <w:top w:val="single" w:sz="6" w:space="0" w:color="auto"/>
              <w:left w:val="single" w:sz="6" w:space="0" w:color="auto"/>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Суждения</w:t>
            </w:r>
          </w:p>
        </w:tc>
        <w:tc>
          <w:tcPr>
            <w:tcW w:w="5670" w:type="dxa"/>
            <w:gridSpan w:val="5"/>
            <w:tcBorders>
              <w:top w:val="single" w:sz="6" w:space="0" w:color="auto"/>
              <w:left w:val="nil"/>
              <w:bottom w:val="single" w:sz="6" w:space="0" w:color="auto"/>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Классы</w:t>
            </w:r>
          </w:p>
        </w:tc>
      </w:tr>
      <w:tr w:rsidR="005533EF">
        <w:trPr>
          <w:gridAfter w:val="1"/>
        </w:trPr>
        <w:tc>
          <w:tcPr>
            <w:tcW w:w="8330" w:type="dxa"/>
            <w:tcBorders>
              <w:top w:val="nil"/>
              <w:left w:val="single" w:sz="6" w:space="0" w:color="auto"/>
              <w:bottom w:val="nil"/>
              <w:right w:val="single" w:sz="6" w:space="0" w:color="auto"/>
            </w:tcBorders>
          </w:tcPr>
          <w:p w:rsidR="005533EF" w:rsidRDefault="005533EF">
            <w:pPr>
              <w:spacing w:before="120"/>
              <w:rPr>
                <w:rFonts w:ascii="Times New Roman" w:hAnsi="Times New Roman" w:cs="Times New Roman"/>
                <w:b/>
                <w:bCs/>
              </w:rPr>
            </w:pPr>
          </w:p>
        </w:tc>
        <w:tc>
          <w:tcPr>
            <w:tcW w:w="1518"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Высший</w:t>
            </w:r>
          </w:p>
        </w:tc>
        <w:tc>
          <w:tcPr>
            <w:tcW w:w="1518"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Средний</w:t>
            </w:r>
          </w:p>
        </w:tc>
        <w:tc>
          <w:tcPr>
            <w:tcW w:w="1396"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Базовый</w:t>
            </w:r>
          </w:p>
        </w:tc>
        <w:tc>
          <w:tcPr>
            <w:tcW w:w="1237"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Низший</w:t>
            </w:r>
          </w:p>
        </w:tc>
      </w:tr>
      <w:tr w:rsidR="005533EF">
        <w:trPr>
          <w:gridAfter w:val="1"/>
        </w:trPr>
        <w:tc>
          <w:tcPr>
            <w:tcW w:w="833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1. Путь, по которому идет Россия, даст в перспективе положительные результате</w:t>
            </w:r>
          </w:p>
        </w:tc>
        <w:tc>
          <w:tcPr>
            <w:tcW w:w="1518"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50,0</w:t>
            </w:r>
          </w:p>
        </w:tc>
        <w:tc>
          <w:tcPr>
            <w:tcW w:w="1518"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29,3</w:t>
            </w:r>
          </w:p>
        </w:tc>
        <w:tc>
          <w:tcPr>
            <w:tcW w:w="139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26,1</w:t>
            </w:r>
          </w:p>
        </w:tc>
        <w:tc>
          <w:tcPr>
            <w:tcW w:w="1237"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22,6</w:t>
            </w:r>
          </w:p>
        </w:tc>
      </w:tr>
      <w:tr w:rsidR="005533EF">
        <w:trPr>
          <w:gridAfter w:val="1"/>
        </w:trPr>
        <w:tc>
          <w:tcPr>
            <w:tcW w:w="833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2. Путь, по которому идет Россия, ведет страну в тупик</w:t>
            </w:r>
          </w:p>
        </w:tc>
        <w:tc>
          <w:tcPr>
            <w:tcW w:w="1518"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50,0</w:t>
            </w:r>
          </w:p>
        </w:tc>
        <w:tc>
          <w:tcPr>
            <w:tcW w:w="1518"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70,7</w:t>
            </w:r>
          </w:p>
        </w:tc>
        <w:tc>
          <w:tcPr>
            <w:tcW w:w="139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73,9</w:t>
            </w:r>
          </w:p>
        </w:tc>
        <w:tc>
          <w:tcPr>
            <w:tcW w:w="1237"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77,4</w:t>
            </w:r>
          </w:p>
        </w:tc>
      </w:tr>
    </w:tbl>
    <w:p w:rsidR="005533EF" w:rsidRDefault="005533EF">
      <w:pPr>
        <w:jc w:val="center"/>
        <w:rPr>
          <w:i/>
          <w:iCs/>
        </w:rPr>
      </w:pPr>
    </w:p>
    <w:p w:rsidR="005533EF" w:rsidRDefault="005533EF">
      <w:pPr>
        <w:jc w:val="center"/>
        <w:rPr>
          <w:i/>
          <w:iCs/>
        </w:rPr>
      </w:pPr>
    </w:p>
    <w:p w:rsidR="005533EF" w:rsidRDefault="005533EF">
      <w:pPr>
        <w:jc w:val="center"/>
        <w:rPr>
          <w:i/>
          <w:iCs/>
        </w:rPr>
      </w:pPr>
    </w:p>
    <w:p w:rsidR="005533EF" w:rsidRDefault="005533EF">
      <w:pPr>
        <w:jc w:val="right"/>
        <w:rPr>
          <w:i/>
          <w:iCs/>
        </w:rPr>
      </w:pPr>
    </w:p>
    <w:p w:rsidR="005533EF" w:rsidRDefault="005533EF">
      <w:pPr>
        <w:jc w:val="right"/>
        <w:rPr>
          <w:i/>
          <w:iCs/>
        </w:rPr>
      </w:pPr>
    </w:p>
    <w:p w:rsidR="005533EF" w:rsidRDefault="003E416D">
      <w:pPr>
        <w:jc w:val="right"/>
        <w:rPr>
          <w:i/>
          <w:iCs/>
        </w:rPr>
      </w:pPr>
      <w:r>
        <w:rPr>
          <w:i/>
          <w:iCs/>
        </w:rPr>
        <w:t>Таблица 26</w:t>
      </w:r>
    </w:p>
    <w:p w:rsidR="005533EF" w:rsidRDefault="003E416D">
      <w:pPr>
        <w:jc w:val="center"/>
        <w:rPr>
          <w:b/>
          <w:bCs/>
          <w:i/>
          <w:iCs/>
        </w:rPr>
      </w:pPr>
      <w:r>
        <w:rPr>
          <w:b/>
          <w:bCs/>
          <w:i/>
          <w:iCs/>
        </w:rPr>
        <w:t>Оценка пути, которым идет Россия, юношами и девушками России, в %</w:t>
      </w:r>
    </w:p>
    <w:p w:rsidR="005533EF" w:rsidRDefault="005533EF">
      <w:pPr>
        <w:jc w:val="center"/>
      </w:pPr>
    </w:p>
    <w:tbl>
      <w:tblPr>
        <w:tblW w:w="0" w:type="auto"/>
        <w:tblInd w:w="-116" w:type="dxa"/>
        <w:tblLayout w:type="fixed"/>
        <w:tblLook w:val="0000" w:firstRow="0" w:lastRow="0" w:firstColumn="0" w:lastColumn="0" w:noHBand="0" w:noVBand="0"/>
      </w:tblPr>
      <w:tblGrid>
        <w:gridCol w:w="8330"/>
        <w:gridCol w:w="3050"/>
        <w:gridCol w:w="2620"/>
      </w:tblGrid>
      <w:tr w:rsidR="005533EF">
        <w:tc>
          <w:tcPr>
            <w:tcW w:w="8330" w:type="dxa"/>
            <w:tcBorders>
              <w:top w:val="single" w:sz="6" w:space="0" w:color="auto"/>
              <w:left w:val="single" w:sz="6" w:space="0" w:color="auto"/>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Суждения</w:t>
            </w:r>
          </w:p>
        </w:tc>
        <w:tc>
          <w:tcPr>
            <w:tcW w:w="3050" w:type="dxa"/>
            <w:tcBorders>
              <w:top w:val="single" w:sz="6" w:space="0" w:color="auto"/>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Юноши</w:t>
            </w:r>
          </w:p>
        </w:tc>
        <w:tc>
          <w:tcPr>
            <w:tcW w:w="2620" w:type="dxa"/>
            <w:tcBorders>
              <w:top w:val="single" w:sz="6" w:space="0" w:color="auto"/>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Девушки</w:t>
            </w:r>
          </w:p>
        </w:tc>
      </w:tr>
      <w:tr w:rsidR="005533EF">
        <w:tc>
          <w:tcPr>
            <w:tcW w:w="833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1. Путь, по которому идет Россия, даст в перспективе положительные результате</w:t>
            </w:r>
          </w:p>
        </w:tc>
        <w:tc>
          <w:tcPr>
            <w:tcW w:w="3050"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t>29,4</w:t>
            </w:r>
          </w:p>
        </w:tc>
        <w:tc>
          <w:tcPr>
            <w:tcW w:w="262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t>23,0</w:t>
            </w:r>
          </w:p>
        </w:tc>
      </w:tr>
      <w:tr w:rsidR="005533EF">
        <w:tc>
          <w:tcPr>
            <w:tcW w:w="833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2. Путь, по которому идет Россия, ведет страну в тупик</w:t>
            </w:r>
          </w:p>
        </w:tc>
        <w:tc>
          <w:tcPr>
            <w:tcW w:w="3050"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t>70,6</w:t>
            </w:r>
          </w:p>
        </w:tc>
        <w:tc>
          <w:tcPr>
            <w:tcW w:w="262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t>77,0</w:t>
            </w:r>
          </w:p>
        </w:tc>
      </w:tr>
    </w:tbl>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3E416D">
      <w:pPr>
        <w:jc w:val="right"/>
        <w:rPr>
          <w:i/>
          <w:iCs/>
        </w:rPr>
      </w:pPr>
      <w:r>
        <w:rPr>
          <w:i/>
          <w:iCs/>
        </w:rPr>
        <w:t>Таблица 27</w:t>
      </w:r>
    </w:p>
    <w:p w:rsidR="005533EF" w:rsidRDefault="005533EF">
      <w:pPr>
        <w:jc w:val="right"/>
        <w:rPr>
          <w:i/>
          <w:iCs/>
        </w:rPr>
      </w:pPr>
    </w:p>
    <w:p w:rsidR="005533EF" w:rsidRDefault="003E416D">
      <w:pPr>
        <w:jc w:val="center"/>
        <w:rPr>
          <w:b/>
          <w:bCs/>
          <w:i/>
          <w:iCs/>
        </w:rPr>
      </w:pPr>
      <w:r>
        <w:rPr>
          <w:b/>
          <w:bCs/>
          <w:i/>
          <w:iCs/>
        </w:rPr>
        <w:t>Оценка пути, которым идет Россия, в группах молодежи разного возраста, в %</w:t>
      </w:r>
    </w:p>
    <w:p w:rsidR="005533EF" w:rsidRDefault="005533EF">
      <w:pPr>
        <w:jc w:val="cente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330"/>
        <w:gridCol w:w="1740"/>
        <w:gridCol w:w="2042"/>
        <w:gridCol w:w="1888"/>
      </w:tblGrid>
      <w:tr w:rsidR="005533EF">
        <w:tc>
          <w:tcPr>
            <w:tcW w:w="8330" w:type="dxa"/>
            <w:tcBorders>
              <w:bottom w:val="nil"/>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Суждения</w:t>
            </w:r>
          </w:p>
        </w:tc>
        <w:tc>
          <w:tcPr>
            <w:tcW w:w="5670" w:type="dxa"/>
            <w:gridSpan w:val="3"/>
          </w:tcPr>
          <w:p w:rsidR="005533EF" w:rsidRDefault="003E416D">
            <w:pPr>
              <w:spacing w:before="120"/>
              <w:jc w:val="center"/>
              <w:rPr>
                <w:rFonts w:ascii="Times New Roman" w:hAnsi="Times New Roman" w:cs="Times New Roman"/>
                <w:b/>
                <w:bCs/>
              </w:rPr>
            </w:pPr>
            <w:r>
              <w:rPr>
                <w:rFonts w:ascii="Times New Roman" w:hAnsi="Times New Roman" w:cs="Times New Roman"/>
                <w:b/>
                <w:bCs/>
              </w:rPr>
              <w:t>Возраст</w:t>
            </w:r>
          </w:p>
        </w:tc>
      </w:tr>
      <w:tr w:rsidR="005533EF">
        <w:tc>
          <w:tcPr>
            <w:tcW w:w="8330" w:type="dxa"/>
            <w:tcBorders>
              <w:top w:val="nil"/>
            </w:tcBorders>
          </w:tcPr>
          <w:p w:rsidR="005533EF" w:rsidRDefault="005533EF">
            <w:pPr>
              <w:spacing w:before="120"/>
              <w:rPr>
                <w:rFonts w:ascii="Times New Roman" w:hAnsi="Times New Roman" w:cs="Times New Roman"/>
              </w:rPr>
            </w:pPr>
          </w:p>
        </w:tc>
        <w:tc>
          <w:tcPr>
            <w:tcW w:w="1740" w:type="dxa"/>
          </w:tcPr>
          <w:p w:rsidR="005533EF" w:rsidRDefault="003E416D">
            <w:pPr>
              <w:spacing w:before="120"/>
              <w:jc w:val="center"/>
              <w:rPr>
                <w:rFonts w:ascii="Times New Roman" w:hAnsi="Times New Roman" w:cs="Times New Roman"/>
                <w:b/>
                <w:bCs/>
              </w:rPr>
            </w:pPr>
            <w:r>
              <w:rPr>
                <w:rFonts w:ascii="Times New Roman" w:hAnsi="Times New Roman" w:cs="Times New Roman"/>
                <w:b/>
                <w:bCs/>
              </w:rPr>
              <w:t>до 21 года</w:t>
            </w:r>
          </w:p>
        </w:tc>
        <w:tc>
          <w:tcPr>
            <w:tcW w:w="2042" w:type="dxa"/>
          </w:tcPr>
          <w:p w:rsidR="005533EF" w:rsidRDefault="003E416D">
            <w:pPr>
              <w:spacing w:before="120"/>
              <w:jc w:val="center"/>
              <w:rPr>
                <w:rFonts w:ascii="Times New Roman" w:hAnsi="Times New Roman" w:cs="Times New Roman"/>
                <w:b/>
                <w:bCs/>
              </w:rPr>
            </w:pPr>
            <w:r>
              <w:rPr>
                <w:rFonts w:ascii="Times New Roman" w:hAnsi="Times New Roman" w:cs="Times New Roman"/>
                <w:b/>
                <w:bCs/>
              </w:rPr>
              <w:t>22-26 лет</w:t>
            </w:r>
          </w:p>
        </w:tc>
        <w:tc>
          <w:tcPr>
            <w:tcW w:w="1888" w:type="dxa"/>
          </w:tcPr>
          <w:p w:rsidR="005533EF" w:rsidRDefault="003E416D">
            <w:pPr>
              <w:spacing w:before="120"/>
              <w:jc w:val="center"/>
              <w:rPr>
                <w:rFonts w:ascii="Times New Roman" w:hAnsi="Times New Roman" w:cs="Times New Roman"/>
                <w:b/>
                <w:bCs/>
              </w:rPr>
            </w:pPr>
            <w:r>
              <w:rPr>
                <w:rFonts w:ascii="Times New Roman" w:hAnsi="Times New Roman" w:cs="Times New Roman"/>
                <w:b/>
                <w:bCs/>
              </w:rPr>
              <w:t>27-30 лет</w:t>
            </w:r>
          </w:p>
        </w:tc>
      </w:tr>
      <w:tr w:rsidR="005533EF">
        <w:tc>
          <w:tcPr>
            <w:tcW w:w="8330" w:type="dxa"/>
          </w:tcPr>
          <w:p w:rsidR="005533EF" w:rsidRDefault="003E416D">
            <w:pPr>
              <w:spacing w:before="120"/>
            </w:pPr>
            <w:r>
              <w:t>1. Путь, по которому идет Россия, даст в перспективе положительные результате</w:t>
            </w:r>
          </w:p>
        </w:tc>
        <w:tc>
          <w:tcPr>
            <w:tcW w:w="1740" w:type="dxa"/>
          </w:tcPr>
          <w:p w:rsidR="005533EF" w:rsidRDefault="003E416D">
            <w:pPr>
              <w:spacing w:before="120"/>
              <w:jc w:val="center"/>
              <w:rPr>
                <w:lang w:val="en-US"/>
              </w:rPr>
            </w:pPr>
            <w:r>
              <w:t>25,3</w:t>
            </w:r>
          </w:p>
        </w:tc>
        <w:tc>
          <w:tcPr>
            <w:tcW w:w="2042" w:type="dxa"/>
          </w:tcPr>
          <w:p w:rsidR="005533EF" w:rsidRDefault="003E416D">
            <w:pPr>
              <w:spacing w:before="120"/>
              <w:jc w:val="center"/>
              <w:rPr>
                <w:lang w:val="en-US"/>
              </w:rPr>
            </w:pPr>
            <w:r>
              <w:t>26,6</w:t>
            </w:r>
          </w:p>
        </w:tc>
        <w:tc>
          <w:tcPr>
            <w:tcW w:w="1888" w:type="dxa"/>
          </w:tcPr>
          <w:p w:rsidR="005533EF" w:rsidRDefault="003E416D">
            <w:pPr>
              <w:spacing w:before="120"/>
              <w:jc w:val="center"/>
              <w:rPr>
                <w:lang w:val="en-US"/>
              </w:rPr>
            </w:pPr>
            <w:r>
              <w:t>27,4</w:t>
            </w:r>
          </w:p>
        </w:tc>
      </w:tr>
      <w:tr w:rsidR="005533EF">
        <w:tc>
          <w:tcPr>
            <w:tcW w:w="8330" w:type="dxa"/>
          </w:tcPr>
          <w:p w:rsidR="005533EF" w:rsidRDefault="003E416D">
            <w:pPr>
              <w:spacing w:before="120"/>
            </w:pPr>
            <w:r>
              <w:t>2. Путь, по которому идет Россия, ведет страну в тупик</w:t>
            </w:r>
          </w:p>
        </w:tc>
        <w:tc>
          <w:tcPr>
            <w:tcW w:w="1740" w:type="dxa"/>
          </w:tcPr>
          <w:p w:rsidR="005533EF" w:rsidRDefault="003E416D">
            <w:pPr>
              <w:spacing w:before="120"/>
              <w:jc w:val="center"/>
              <w:rPr>
                <w:lang w:val="en-US"/>
              </w:rPr>
            </w:pPr>
            <w:r>
              <w:t>74,7</w:t>
            </w:r>
          </w:p>
        </w:tc>
        <w:tc>
          <w:tcPr>
            <w:tcW w:w="2042" w:type="dxa"/>
          </w:tcPr>
          <w:p w:rsidR="005533EF" w:rsidRDefault="003E416D">
            <w:pPr>
              <w:spacing w:before="120"/>
              <w:jc w:val="center"/>
              <w:rPr>
                <w:lang w:val="en-US"/>
              </w:rPr>
            </w:pPr>
            <w:r>
              <w:t>73,4</w:t>
            </w:r>
          </w:p>
        </w:tc>
        <w:tc>
          <w:tcPr>
            <w:tcW w:w="1888" w:type="dxa"/>
          </w:tcPr>
          <w:p w:rsidR="005533EF" w:rsidRDefault="003E416D">
            <w:pPr>
              <w:spacing w:before="120"/>
              <w:jc w:val="center"/>
              <w:rPr>
                <w:lang w:val="en-US"/>
              </w:rPr>
            </w:pPr>
            <w:r>
              <w:t>72,6</w:t>
            </w:r>
          </w:p>
        </w:tc>
      </w:tr>
    </w:tbl>
    <w:p w:rsidR="005533EF" w:rsidRDefault="005533EF">
      <w:pPr>
        <w:jc w:val="center"/>
        <w:rPr>
          <w:b/>
          <w:bCs/>
          <w:i/>
          <w:iCs/>
        </w:rPr>
      </w:pPr>
    </w:p>
    <w:p w:rsidR="005533EF" w:rsidRDefault="005533EF">
      <w:pPr>
        <w:jc w:val="center"/>
        <w:rPr>
          <w:b/>
          <w:bCs/>
          <w:i/>
          <w:iCs/>
        </w:rPr>
      </w:pPr>
    </w:p>
    <w:p w:rsidR="005533EF" w:rsidRDefault="005533EF">
      <w:pPr>
        <w:jc w:val="right"/>
        <w:rPr>
          <w:i/>
          <w:iCs/>
        </w:rPr>
      </w:pPr>
    </w:p>
    <w:p w:rsidR="005533EF" w:rsidRDefault="003E416D">
      <w:pPr>
        <w:jc w:val="right"/>
        <w:rPr>
          <w:i/>
          <w:iCs/>
        </w:rPr>
      </w:pPr>
      <w:r>
        <w:rPr>
          <w:i/>
          <w:iCs/>
        </w:rPr>
        <w:t>Таблица 28</w:t>
      </w:r>
    </w:p>
    <w:p w:rsidR="005533EF" w:rsidRDefault="005533EF">
      <w:pPr>
        <w:jc w:val="center"/>
        <w:rPr>
          <w:b/>
          <w:bCs/>
          <w:i/>
          <w:iCs/>
        </w:rPr>
      </w:pPr>
    </w:p>
    <w:p w:rsidR="005533EF" w:rsidRDefault="003E416D">
      <w:pPr>
        <w:jc w:val="center"/>
        <w:rPr>
          <w:b/>
          <w:bCs/>
          <w:i/>
          <w:iCs/>
        </w:rPr>
      </w:pPr>
      <w:r>
        <w:rPr>
          <w:b/>
          <w:bCs/>
          <w:i/>
          <w:iCs/>
        </w:rPr>
        <w:t>Оценка пути, которым идет Россия, в группах молодежи с разным уровнем материальной</w:t>
      </w:r>
    </w:p>
    <w:p w:rsidR="005533EF" w:rsidRDefault="003E416D">
      <w:pPr>
        <w:jc w:val="center"/>
        <w:rPr>
          <w:b/>
          <w:bCs/>
          <w:i/>
          <w:iCs/>
        </w:rPr>
      </w:pPr>
      <w:r>
        <w:rPr>
          <w:b/>
          <w:bCs/>
          <w:i/>
          <w:iCs/>
        </w:rPr>
        <w:t xml:space="preserve"> обеспеченности, в %</w:t>
      </w:r>
    </w:p>
    <w:p w:rsidR="005533EF" w:rsidRDefault="005533EF">
      <w:pPr>
        <w:jc w:val="center"/>
      </w:pPr>
    </w:p>
    <w:tbl>
      <w:tblPr>
        <w:tblW w:w="0" w:type="auto"/>
        <w:tblInd w:w="-116" w:type="dxa"/>
        <w:tblLayout w:type="fixed"/>
        <w:tblLook w:val="0000" w:firstRow="0" w:lastRow="0" w:firstColumn="0" w:lastColumn="0" w:noHBand="0" w:noVBand="0"/>
      </w:tblPr>
      <w:tblGrid>
        <w:gridCol w:w="8330"/>
        <w:gridCol w:w="1417"/>
        <w:gridCol w:w="1276"/>
        <w:gridCol w:w="1418"/>
        <w:gridCol w:w="1558"/>
        <w:gridCol w:w="1"/>
      </w:tblGrid>
      <w:tr w:rsidR="005533EF">
        <w:tc>
          <w:tcPr>
            <w:tcW w:w="8330" w:type="dxa"/>
            <w:tcBorders>
              <w:top w:val="single" w:sz="6" w:space="0" w:color="auto"/>
              <w:left w:val="single" w:sz="6" w:space="0" w:color="auto"/>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Суждения</w:t>
            </w:r>
          </w:p>
        </w:tc>
        <w:tc>
          <w:tcPr>
            <w:tcW w:w="5670" w:type="dxa"/>
            <w:gridSpan w:val="5"/>
            <w:tcBorders>
              <w:top w:val="single" w:sz="6" w:space="0" w:color="auto"/>
              <w:left w:val="nil"/>
              <w:bottom w:val="single" w:sz="6" w:space="0" w:color="auto"/>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Уровень материальной обеспеченности</w:t>
            </w:r>
          </w:p>
        </w:tc>
      </w:tr>
      <w:tr w:rsidR="005533EF">
        <w:trPr>
          <w:gridAfter w:val="1"/>
        </w:trPr>
        <w:tc>
          <w:tcPr>
            <w:tcW w:w="8330" w:type="dxa"/>
            <w:tcBorders>
              <w:top w:val="nil"/>
              <w:left w:val="single" w:sz="6" w:space="0" w:color="auto"/>
              <w:bottom w:val="nil"/>
              <w:right w:val="single" w:sz="6" w:space="0" w:color="auto"/>
            </w:tcBorders>
          </w:tcPr>
          <w:p w:rsidR="005533EF" w:rsidRDefault="005533EF">
            <w:pPr>
              <w:spacing w:before="120"/>
              <w:rPr>
                <w:rFonts w:ascii="Times New Roman" w:hAnsi="Times New Roman" w:cs="Times New Roman"/>
                <w:b/>
                <w:bCs/>
              </w:rPr>
            </w:pPr>
          </w:p>
        </w:tc>
        <w:tc>
          <w:tcPr>
            <w:tcW w:w="1417"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Высокий</w:t>
            </w:r>
          </w:p>
        </w:tc>
        <w:tc>
          <w:tcPr>
            <w:tcW w:w="1276"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Средний</w:t>
            </w:r>
          </w:p>
        </w:tc>
        <w:tc>
          <w:tcPr>
            <w:tcW w:w="1418"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Низкий</w:t>
            </w:r>
          </w:p>
        </w:tc>
        <w:tc>
          <w:tcPr>
            <w:tcW w:w="1558"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Живут за чертой бедности</w:t>
            </w:r>
          </w:p>
        </w:tc>
      </w:tr>
      <w:tr w:rsidR="005533EF">
        <w:trPr>
          <w:gridAfter w:val="1"/>
        </w:trPr>
        <w:tc>
          <w:tcPr>
            <w:tcW w:w="833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1. Путь, по которому идет Россия, даст в перспективе положительные результате</w:t>
            </w:r>
          </w:p>
        </w:tc>
        <w:tc>
          <w:tcPr>
            <w:tcW w:w="1417"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t>100,0</w:t>
            </w:r>
          </w:p>
        </w:tc>
        <w:tc>
          <w:tcPr>
            <w:tcW w:w="127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t>32,0</w:t>
            </w:r>
          </w:p>
        </w:tc>
        <w:tc>
          <w:tcPr>
            <w:tcW w:w="1418"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t>25,8</w:t>
            </w:r>
          </w:p>
        </w:tc>
        <w:tc>
          <w:tcPr>
            <w:tcW w:w="1558"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t>11,9</w:t>
            </w:r>
          </w:p>
        </w:tc>
      </w:tr>
      <w:tr w:rsidR="005533EF">
        <w:trPr>
          <w:gridAfter w:val="1"/>
        </w:trPr>
        <w:tc>
          <w:tcPr>
            <w:tcW w:w="833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2. Путь, по которому идет Россия, ведет страну в тупик</w:t>
            </w:r>
          </w:p>
        </w:tc>
        <w:tc>
          <w:tcPr>
            <w:tcW w:w="1417"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t>0</w:t>
            </w:r>
          </w:p>
        </w:tc>
        <w:tc>
          <w:tcPr>
            <w:tcW w:w="127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t>68,0</w:t>
            </w:r>
          </w:p>
        </w:tc>
        <w:tc>
          <w:tcPr>
            <w:tcW w:w="1418"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t>74,2</w:t>
            </w:r>
          </w:p>
        </w:tc>
        <w:tc>
          <w:tcPr>
            <w:tcW w:w="1558"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t>88,1</w:t>
            </w:r>
          </w:p>
        </w:tc>
      </w:tr>
    </w:tbl>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3E416D">
      <w:pPr>
        <w:jc w:val="right"/>
        <w:rPr>
          <w:i/>
          <w:iCs/>
        </w:rPr>
      </w:pPr>
      <w:r>
        <w:rPr>
          <w:i/>
          <w:iCs/>
        </w:rPr>
        <w:t>Таблица 29</w:t>
      </w:r>
    </w:p>
    <w:p w:rsidR="005533EF" w:rsidRDefault="005533EF">
      <w:pPr>
        <w:jc w:val="right"/>
        <w:rPr>
          <w:i/>
          <w:iCs/>
        </w:rPr>
      </w:pPr>
    </w:p>
    <w:p w:rsidR="005533EF" w:rsidRDefault="003E416D">
      <w:pPr>
        <w:jc w:val="center"/>
        <w:rPr>
          <w:b/>
          <w:bCs/>
          <w:i/>
          <w:iCs/>
        </w:rPr>
      </w:pPr>
      <w:r>
        <w:rPr>
          <w:b/>
          <w:bCs/>
          <w:i/>
          <w:iCs/>
        </w:rPr>
        <w:t>Оценка применимости западного пути развития для России в группах молодежи, принадлежащей к разным классам, в %</w:t>
      </w:r>
    </w:p>
    <w:p w:rsidR="005533EF" w:rsidRDefault="005533EF">
      <w:pPr>
        <w:jc w:val="center"/>
      </w:pPr>
    </w:p>
    <w:tbl>
      <w:tblPr>
        <w:tblW w:w="0" w:type="auto"/>
        <w:tblInd w:w="-116" w:type="dxa"/>
        <w:tblLayout w:type="fixed"/>
        <w:tblLook w:val="0000" w:firstRow="0" w:lastRow="0" w:firstColumn="0" w:lastColumn="0" w:noHBand="0" w:noVBand="0"/>
      </w:tblPr>
      <w:tblGrid>
        <w:gridCol w:w="8330"/>
        <w:gridCol w:w="1518"/>
        <w:gridCol w:w="1518"/>
        <w:gridCol w:w="1396"/>
        <w:gridCol w:w="1237"/>
        <w:gridCol w:w="1"/>
      </w:tblGrid>
      <w:tr w:rsidR="005533EF">
        <w:tc>
          <w:tcPr>
            <w:tcW w:w="8330" w:type="dxa"/>
            <w:tcBorders>
              <w:top w:val="single" w:sz="6" w:space="0" w:color="auto"/>
              <w:left w:val="single" w:sz="6" w:space="0" w:color="auto"/>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Суждения</w:t>
            </w:r>
          </w:p>
        </w:tc>
        <w:tc>
          <w:tcPr>
            <w:tcW w:w="5670" w:type="dxa"/>
            <w:gridSpan w:val="5"/>
            <w:tcBorders>
              <w:top w:val="single" w:sz="6" w:space="0" w:color="auto"/>
              <w:left w:val="nil"/>
              <w:bottom w:val="single" w:sz="6" w:space="0" w:color="auto"/>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Классы</w:t>
            </w:r>
          </w:p>
        </w:tc>
      </w:tr>
      <w:tr w:rsidR="005533EF">
        <w:trPr>
          <w:gridAfter w:val="1"/>
        </w:trPr>
        <w:tc>
          <w:tcPr>
            <w:tcW w:w="8330" w:type="dxa"/>
            <w:tcBorders>
              <w:top w:val="nil"/>
              <w:left w:val="single" w:sz="6" w:space="0" w:color="auto"/>
              <w:bottom w:val="nil"/>
              <w:right w:val="single" w:sz="6" w:space="0" w:color="auto"/>
            </w:tcBorders>
          </w:tcPr>
          <w:p w:rsidR="005533EF" w:rsidRDefault="005533EF">
            <w:pPr>
              <w:spacing w:before="120"/>
              <w:rPr>
                <w:rFonts w:ascii="Times New Roman" w:hAnsi="Times New Roman" w:cs="Times New Roman"/>
                <w:b/>
                <w:bCs/>
              </w:rPr>
            </w:pPr>
          </w:p>
        </w:tc>
        <w:tc>
          <w:tcPr>
            <w:tcW w:w="1518"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Высший</w:t>
            </w:r>
          </w:p>
        </w:tc>
        <w:tc>
          <w:tcPr>
            <w:tcW w:w="1518"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Средний</w:t>
            </w:r>
          </w:p>
        </w:tc>
        <w:tc>
          <w:tcPr>
            <w:tcW w:w="1396"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Базовый</w:t>
            </w:r>
          </w:p>
        </w:tc>
        <w:tc>
          <w:tcPr>
            <w:tcW w:w="1237"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Низший</w:t>
            </w:r>
          </w:p>
        </w:tc>
      </w:tr>
      <w:tr w:rsidR="005533EF">
        <w:trPr>
          <w:gridAfter w:val="1"/>
        </w:trPr>
        <w:tc>
          <w:tcPr>
            <w:tcW w:w="8330" w:type="dxa"/>
            <w:tcBorders>
              <w:top w:val="single" w:sz="6" w:space="0" w:color="auto"/>
              <w:left w:val="single" w:sz="6" w:space="0" w:color="auto"/>
              <w:bottom w:val="single" w:sz="6" w:space="0" w:color="auto"/>
              <w:right w:val="single" w:sz="6" w:space="0" w:color="auto"/>
            </w:tcBorders>
          </w:tcPr>
          <w:p w:rsidR="005533EF" w:rsidRDefault="003E416D">
            <w:pPr>
              <w:spacing w:before="120"/>
            </w:pPr>
            <w:r>
              <w:rPr>
                <w:lang w:val="en-US"/>
              </w:rPr>
              <w:t>1</w:t>
            </w:r>
            <w:r>
              <w:t>. Россия должна жить по тем же правилам, что и современные западные страны, к которым она тяготеет и духовно, и экономически</w:t>
            </w:r>
          </w:p>
        </w:tc>
        <w:tc>
          <w:tcPr>
            <w:tcW w:w="1518"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37,5</w:t>
            </w:r>
          </w:p>
        </w:tc>
        <w:tc>
          <w:tcPr>
            <w:tcW w:w="1518"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32,8</w:t>
            </w:r>
          </w:p>
        </w:tc>
        <w:tc>
          <w:tcPr>
            <w:tcW w:w="139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24,3</w:t>
            </w:r>
          </w:p>
        </w:tc>
        <w:tc>
          <w:tcPr>
            <w:tcW w:w="1237"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26,4</w:t>
            </w:r>
          </w:p>
        </w:tc>
      </w:tr>
      <w:tr w:rsidR="005533EF">
        <w:trPr>
          <w:gridAfter w:val="1"/>
        </w:trPr>
        <w:tc>
          <w:tcPr>
            <w:tcW w:w="833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2. Россия - особая цивилизация; в ней никогда не привьется западный образ жизни</w:t>
            </w:r>
          </w:p>
        </w:tc>
        <w:tc>
          <w:tcPr>
            <w:tcW w:w="1518"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62,5</w:t>
            </w:r>
          </w:p>
        </w:tc>
        <w:tc>
          <w:tcPr>
            <w:tcW w:w="1518"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67,2</w:t>
            </w:r>
          </w:p>
        </w:tc>
        <w:tc>
          <w:tcPr>
            <w:tcW w:w="139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75,7</w:t>
            </w:r>
          </w:p>
        </w:tc>
        <w:tc>
          <w:tcPr>
            <w:tcW w:w="1237"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73,6</w:t>
            </w:r>
          </w:p>
        </w:tc>
      </w:tr>
    </w:tbl>
    <w:p w:rsidR="005533EF" w:rsidRDefault="005533EF">
      <w:pPr>
        <w:jc w:val="center"/>
        <w:rPr>
          <w:b/>
          <w:bCs/>
          <w:i/>
          <w:iCs/>
        </w:rPr>
      </w:pPr>
    </w:p>
    <w:p w:rsidR="005533EF" w:rsidRDefault="005533EF">
      <w:pPr>
        <w:jc w:val="right"/>
        <w:rPr>
          <w:i/>
          <w:iCs/>
        </w:rPr>
      </w:pPr>
    </w:p>
    <w:p w:rsidR="005533EF" w:rsidRDefault="003E416D">
      <w:pPr>
        <w:jc w:val="right"/>
        <w:rPr>
          <w:i/>
          <w:iCs/>
        </w:rPr>
      </w:pPr>
      <w:r>
        <w:rPr>
          <w:i/>
          <w:iCs/>
        </w:rPr>
        <w:t>Таблица 30</w:t>
      </w:r>
    </w:p>
    <w:p w:rsidR="005533EF" w:rsidRDefault="005533EF">
      <w:pPr>
        <w:jc w:val="right"/>
        <w:rPr>
          <w:b/>
          <w:bCs/>
          <w:i/>
          <w:iCs/>
        </w:rPr>
      </w:pPr>
    </w:p>
    <w:p w:rsidR="005533EF" w:rsidRDefault="003E416D">
      <w:pPr>
        <w:jc w:val="center"/>
        <w:rPr>
          <w:b/>
          <w:bCs/>
          <w:i/>
          <w:iCs/>
        </w:rPr>
      </w:pPr>
      <w:r>
        <w:rPr>
          <w:b/>
          <w:bCs/>
          <w:i/>
          <w:iCs/>
        </w:rPr>
        <w:t>Оценка применимости западного пути развития для России юношами и девушками, в %</w:t>
      </w:r>
    </w:p>
    <w:p w:rsidR="005533EF" w:rsidRDefault="005533EF">
      <w:pPr>
        <w:jc w:val="center"/>
      </w:pPr>
    </w:p>
    <w:tbl>
      <w:tblPr>
        <w:tblW w:w="0" w:type="auto"/>
        <w:tblInd w:w="-116" w:type="dxa"/>
        <w:tblLayout w:type="fixed"/>
        <w:tblLook w:val="0000" w:firstRow="0" w:lastRow="0" w:firstColumn="0" w:lastColumn="0" w:noHBand="0" w:noVBand="0"/>
      </w:tblPr>
      <w:tblGrid>
        <w:gridCol w:w="8330"/>
        <w:gridCol w:w="3050"/>
        <w:gridCol w:w="2620"/>
      </w:tblGrid>
      <w:tr w:rsidR="005533EF">
        <w:tc>
          <w:tcPr>
            <w:tcW w:w="8330" w:type="dxa"/>
            <w:tcBorders>
              <w:top w:val="single" w:sz="6" w:space="0" w:color="auto"/>
              <w:left w:val="single" w:sz="6" w:space="0" w:color="auto"/>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Суждения</w:t>
            </w:r>
          </w:p>
        </w:tc>
        <w:tc>
          <w:tcPr>
            <w:tcW w:w="3050" w:type="dxa"/>
            <w:tcBorders>
              <w:top w:val="single" w:sz="6" w:space="0" w:color="auto"/>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Юноши</w:t>
            </w:r>
          </w:p>
        </w:tc>
        <w:tc>
          <w:tcPr>
            <w:tcW w:w="2620" w:type="dxa"/>
            <w:tcBorders>
              <w:top w:val="single" w:sz="6" w:space="0" w:color="auto"/>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Девушки</w:t>
            </w:r>
          </w:p>
        </w:tc>
      </w:tr>
      <w:tr w:rsidR="005533EF">
        <w:tc>
          <w:tcPr>
            <w:tcW w:w="8330" w:type="dxa"/>
            <w:tcBorders>
              <w:top w:val="single" w:sz="6" w:space="0" w:color="auto"/>
              <w:left w:val="single" w:sz="6" w:space="0" w:color="auto"/>
              <w:bottom w:val="single" w:sz="6" w:space="0" w:color="auto"/>
              <w:right w:val="single" w:sz="6" w:space="0" w:color="auto"/>
            </w:tcBorders>
          </w:tcPr>
          <w:p w:rsidR="005533EF" w:rsidRDefault="003E416D">
            <w:pPr>
              <w:spacing w:before="120"/>
            </w:pPr>
            <w:r>
              <w:rPr>
                <w:lang w:val="en-US"/>
              </w:rPr>
              <w:t>1</w:t>
            </w:r>
            <w:r>
              <w:t>. Россия должна жить по тем же правилам, что и современные западные страны, к которым она тяготеет и духовно, и экономически</w:t>
            </w:r>
          </w:p>
        </w:tc>
        <w:tc>
          <w:tcPr>
            <w:tcW w:w="3050"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t>29,0</w:t>
            </w:r>
          </w:p>
        </w:tc>
        <w:tc>
          <w:tcPr>
            <w:tcW w:w="262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t>25,7</w:t>
            </w:r>
          </w:p>
        </w:tc>
      </w:tr>
      <w:tr w:rsidR="005533EF">
        <w:tc>
          <w:tcPr>
            <w:tcW w:w="833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2. Россия - особая цивилизация; в ней никогда не привьется западный образ жизни</w:t>
            </w:r>
          </w:p>
        </w:tc>
        <w:tc>
          <w:tcPr>
            <w:tcW w:w="3050" w:type="dxa"/>
            <w:tcBorders>
              <w:top w:val="single" w:sz="6" w:space="0" w:color="auto"/>
              <w:left w:val="nil"/>
              <w:bottom w:val="single" w:sz="6" w:space="0" w:color="auto"/>
              <w:right w:val="single" w:sz="6" w:space="0" w:color="auto"/>
            </w:tcBorders>
          </w:tcPr>
          <w:p w:rsidR="005533EF" w:rsidRDefault="003E416D">
            <w:pPr>
              <w:spacing w:before="120"/>
              <w:jc w:val="center"/>
            </w:pPr>
            <w:r>
              <w:t>71,0</w:t>
            </w:r>
          </w:p>
        </w:tc>
        <w:tc>
          <w:tcPr>
            <w:tcW w:w="262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pPr>
            <w:r>
              <w:t>74,3</w:t>
            </w:r>
          </w:p>
        </w:tc>
      </w:tr>
    </w:tbl>
    <w:p w:rsidR="005533EF" w:rsidRDefault="005533EF">
      <w:pPr>
        <w:jc w:val="right"/>
        <w:rPr>
          <w:b/>
          <w:bCs/>
          <w:i/>
          <w:iCs/>
        </w:rPr>
      </w:pPr>
    </w:p>
    <w:p w:rsidR="005533EF" w:rsidRDefault="005533EF">
      <w:pPr>
        <w:jc w:val="right"/>
        <w:rPr>
          <w:b/>
          <w:bCs/>
          <w:i/>
          <w:iCs/>
        </w:rPr>
      </w:pPr>
    </w:p>
    <w:p w:rsidR="005533EF" w:rsidRDefault="005533EF">
      <w:pPr>
        <w:jc w:val="right"/>
        <w:rPr>
          <w:b/>
          <w:bCs/>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5533EF">
      <w:pPr>
        <w:jc w:val="right"/>
        <w:rPr>
          <w:i/>
          <w:iCs/>
        </w:rPr>
      </w:pPr>
    </w:p>
    <w:p w:rsidR="005533EF" w:rsidRDefault="003E416D">
      <w:pPr>
        <w:jc w:val="right"/>
        <w:rPr>
          <w:b/>
          <w:bCs/>
          <w:i/>
          <w:iCs/>
        </w:rPr>
      </w:pPr>
      <w:r>
        <w:rPr>
          <w:i/>
          <w:iCs/>
        </w:rPr>
        <w:t>Таблица 31</w:t>
      </w:r>
    </w:p>
    <w:p w:rsidR="005533EF" w:rsidRDefault="005533EF">
      <w:pPr>
        <w:jc w:val="center"/>
        <w:rPr>
          <w:b/>
          <w:bCs/>
          <w:i/>
          <w:iCs/>
        </w:rPr>
      </w:pPr>
    </w:p>
    <w:p w:rsidR="005533EF" w:rsidRDefault="003E416D">
      <w:pPr>
        <w:jc w:val="center"/>
        <w:rPr>
          <w:b/>
          <w:bCs/>
          <w:i/>
          <w:iCs/>
        </w:rPr>
      </w:pPr>
      <w:r>
        <w:rPr>
          <w:b/>
          <w:bCs/>
          <w:i/>
          <w:iCs/>
        </w:rPr>
        <w:t>Оценка применимости западного пути развития для России в группах молодежи разного возраста, в %</w:t>
      </w:r>
    </w:p>
    <w:p w:rsidR="005533EF" w:rsidRDefault="005533EF">
      <w:pPr>
        <w:spacing w:before="120"/>
        <w:jc w:val="cente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330"/>
        <w:gridCol w:w="1984"/>
        <w:gridCol w:w="1915"/>
        <w:gridCol w:w="1771"/>
      </w:tblGrid>
      <w:tr w:rsidR="005533EF">
        <w:tc>
          <w:tcPr>
            <w:tcW w:w="8330" w:type="dxa"/>
            <w:tcBorders>
              <w:bottom w:val="nil"/>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Суждения</w:t>
            </w:r>
          </w:p>
        </w:tc>
        <w:tc>
          <w:tcPr>
            <w:tcW w:w="5670" w:type="dxa"/>
            <w:gridSpan w:val="3"/>
          </w:tcPr>
          <w:p w:rsidR="005533EF" w:rsidRDefault="003E416D">
            <w:pPr>
              <w:spacing w:before="120"/>
              <w:jc w:val="center"/>
              <w:rPr>
                <w:rFonts w:ascii="Times New Roman" w:hAnsi="Times New Roman" w:cs="Times New Roman"/>
                <w:b/>
                <w:bCs/>
              </w:rPr>
            </w:pPr>
            <w:r>
              <w:rPr>
                <w:rFonts w:ascii="Times New Roman" w:hAnsi="Times New Roman" w:cs="Times New Roman"/>
                <w:b/>
                <w:bCs/>
              </w:rPr>
              <w:t>Возраст</w:t>
            </w:r>
          </w:p>
        </w:tc>
      </w:tr>
      <w:tr w:rsidR="005533EF">
        <w:tc>
          <w:tcPr>
            <w:tcW w:w="8330" w:type="dxa"/>
            <w:tcBorders>
              <w:top w:val="nil"/>
            </w:tcBorders>
          </w:tcPr>
          <w:p w:rsidR="005533EF" w:rsidRDefault="005533EF">
            <w:pPr>
              <w:spacing w:before="120"/>
              <w:rPr>
                <w:rFonts w:ascii="Times New Roman" w:hAnsi="Times New Roman" w:cs="Times New Roman"/>
                <w:b/>
                <w:bCs/>
              </w:rPr>
            </w:pPr>
          </w:p>
        </w:tc>
        <w:tc>
          <w:tcPr>
            <w:tcW w:w="1984" w:type="dxa"/>
          </w:tcPr>
          <w:p w:rsidR="005533EF" w:rsidRDefault="003E416D">
            <w:pPr>
              <w:spacing w:before="120"/>
              <w:jc w:val="center"/>
              <w:rPr>
                <w:rFonts w:ascii="Times New Roman" w:hAnsi="Times New Roman" w:cs="Times New Roman"/>
                <w:b/>
                <w:bCs/>
              </w:rPr>
            </w:pPr>
            <w:r>
              <w:rPr>
                <w:rFonts w:ascii="Times New Roman" w:hAnsi="Times New Roman" w:cs="Times New Roman"/>
                <w:b/>
                <w:bCs/>
              </w:rPr>
              <w:t>до 21 года</w:t>
            </w:r>
          </w:p>
        </w:tc>
        <w:tc>
          <w:tcPr>
            <w:tcW w:w="1915" w:type="dxa"/>
          </w:tcPr>
          <w:p w:rsidR="005533EF" w:rsidRDefault="003E416D">
            <w:pPr>
              <w:spacing w:before="120"/>
              <w:jc w:val="center"/>
              <w:rPr>
                <w:rFonts w:ascii="Times New Roman" w:hAnsi="Times New Roman" w:cs="Times New Roman"/>
                <w:b/>
                <w:bCs/>
              </w:rPr>
            </w:pPr>
            <w:r>
              <w:rPr>
                <w:rFonts w:ascii="Times New Roman" w:hAnsi="Times New Roman" w:cs="Times New Roman"/>
                <w:b/>
                <w:bCs/>
              </w:rPr>
              <w:t>22-26 лет</w:t>
            </w:r>
          </w:p>
        </w:tc>
        <w:tc>
          <w:tcPr>
            <w:tcW w:w="1771" w:type="dxa"/>
          </w:tcPr>
          <w:p w:rsidR="005533EF" w:rsidRDefault="003E416D">
            <w:pPr>
              <w:spacing w:before="120"/>
              <w:jc w:val="center"/>
              <w:rPr>
                <w:rFonts w:ascii="Times New Roman" w:hAnsi="Times New Roman" w:cs="Times New Roman"/>
                <w:b/>
                <w:bCs/>
              </w:rPr>
            </w:pPr>
            <w:r>
              <w:rPr>
                <w:rFonts w:ascii="Times New Roman" w:hAnsi="Times New Roman" w:cs="Times New Roman"/>
                <w:b/>
                <w:bCs/>
              </w:rPr>
              <w:t>27-30 лет</w:t>
            </w:r>
          </w:p>
        </w:tc>
      </w:tr>
      <w:tr w:rsidR="005533EF">
        <w:tc>
          <w:tcPr>
            <w:tcW w:w="8330" w:type="dxa"/>
          </w:tcPr>
          <w:p w:rsidR="005533EF" w:rsidRDefault="003E416D">
            <w:pPr>
              <w:spacing w:before="120"/>
            </w:pPr>
            <w:r>
              <w:rPr>
                <w:lang w:val="en-US"/>
              </w:rPr>
              <w:t>1</w:t>
            </w:r>
            <w:r>
              <w:t>. Россия должна жить по тем же правилам, что и современные западные страны, к которым она тяготеет и духовно, и экономически</w:t>
            </w:r>
          </w:p>
        </w:tc>
        <w:tc>
          <w:tcPr>
            <w:tcW w:w="1984" w:type="dxa"/>
          </w:tcPr>
          <w:p w:rsidR="005533EF" w:rsidRDefault="003E416D">
            <w:pPr>
              <w:spacing w:before="120"/>
              <w:jc w:val="center"/>
              <w:rPr>
                <w:lang w:val="en-US"/>
              </w:rPr>
            </w:pPr>
            <w:r>
              <w:t>34,4</w:t>
            </w:r>
          </w:p>
        </w:tc>
        <w:tc>
          <w:tcPr>
            <w:tcW w:w="1915" w:type="dxa"/>
          </w:tcPr>
          <w:p w:rsidR="005533EF" w:rsidRDefault="003E416D">
            <w:pPr>
              <w:spacing w:before="120"/>
              <w:jc w:val="center"/>
              <w:rPr>
                <w:lang w:val="en-US"/>
              </w:rPr>
            </w:pPr>
            <w:r>
              <w:t>22,6</w:t>
            </w:r>
          </w:p>
        </w:tc>
        <w:tc>
          <w:tcPr>
            <w:tcW w:w="1771" w:type="dxa"/>
          </w:tcPr>
          <w:p w:rsidR="005533EF" w:rsidRDefault="003E416D">
            <w:pPr>
              <w:spacing w:before="120"/>
              <w:jc w:val="center"/>
              <w:rPr>
                <w:lang w:val="en-US"/>
              </w:rPr>
            </w:pPr>
            <w:r>
              <w:t>28,7</w:t>
            </w:r>
          </w:p>
        </w:tc>
      </w:tr>
      <w:tr w:rsidR="005533EF">
        <w:tc>
          <w:tcPr>
            <w:tcW w:w="8330" w:type="dxa"/>
          </w:tcPr>
          <w:p w:rsidR="005533EF" w:rsidRDefault="003E416D">
            <w:pPr>
              <w:spacing w:before="120"/>
            </w:pPr>
            <w:r>
              <w:t>2. Россия - особая цивилизация; в ней никогда не привьется западный образ жизни</w:t>
            </w:r>
          </w:p>
        </w:tc>
        <w:tc>
          <w:tcPr>
            <w:tcW w:w="1984" w:type="dxa"/>
          </w:tcPr>
          <w:p w:rsidR="005533EF" w:rsidRDefault="003E416D">
            <w:pPr>
              <w:spacing w:before="120"/>
              <w:jc w:val="center"/>
              <w:rPr>
                <w:lang w:val="en-US"/>
              </w:rPr>
            </w:pPr>
            <w:r>
              <w:t>65,6</w:t>
            </w:r>
          </w:p>
        </w:tc>
        <w:tc>
          <w:tcPr>
            <w:tcW w:w="1915" w:type="dxa"/>
          </w:tcPr>
          <w:p w:rsidR="005533EF" w:rsidRDefault="003E416D">
            <w:pPr>
              <w:spacing w:before="120"/>
              <w:jc w:val="center"/>
              <w:rPr>
                <w:lang w:val="en-US"/>
              </w:rPr>
            </w:pPr>
            <w:r>
              <w:t>77,4</w:t>
            </w:r>
          </w:p>
        </w:tc>
        <w:tc>
          <w:tcPr>
            <w:tcW w:w="1771" w:type="dxa"/>
          </w:tcPr>
          <w:p w:rsidR="005533EF" w:rsidRDefault="003E416D">
            <w:pPr>
              <w:spacing w:before="120"/>
              <w:jc w:val="center"/>
              <w:rPr>
                <w:lang w:val="en-US"/>
              </w:rPr>
            </w:pPr>
            <w:r>
              <w:t>71,3</w:t>
            </w:r>
          </w:p>
        </w:tc>
      </w:tr>
    </w:tbl>
    <w:p w:rsidR="005533EF" w:rsidRDefault="005533EF">
      <w:pPr>
        <w:jc w:val="center"/>
        <w:rPr>
          <w:b/>
          <w:bCs/>
          <w:i/>
          <w:iCs/>
        </w:rPr>
      </w:pPr>
    </w:p>
    <w:p w:rsidR="005533EF" w:rsidRDefault="005533EF">
      <w:pPr>
        <w:jc w:val="right"/>
        <w:rPr>
          <w:i/>
          <w:iCs/>
        </w:rPr>
      </w:pPr>
    </w:p>
    <w:p w:rsidR="005533EF" w:rsidRDefault="005533EF">
      <w:pPr>
        <w:jc w:val="right"/>
        <w:rPr>
          <w:i/>
          <w:iCs/>
        </w:rPr>
      </w:pPr>
    </w:p>
    <w:p w:rsidR="005533EF" w:rsidRDefault="003E416D">
      <w:pPr>
        <w:jc w:val="right"/>
        <w:rPr>
          <w:b/>
          <w:bCs/>
          <w:i/>
          <w:iCs/>
        </w:rPr>
      </w:pPr>
      <w:r>
        <w:rPr>
          <w:i/>
          <w:iCs/>
        </w:rPr>
        <w:t>Таблица 32</w:t>
      </w:r>
    </w:p>
    <w:p w:rsidR="005533EF" w:rsidRDefault="005533EF">
      <w:pPr>
        <w:jc w:val="right"/>
        <w:rPr>
          <w:b/>
          <w:bCs/>
          <w:i/>
          <w:iCs/>
        </w:rPr>
      </w:pPr>
    </w:p>
    <w:p w:rsidR="005533EF" w:rsidRDefault="003E416D">
      <w:pPr>
        <w:jc w:val="center"/>
        <w:rPr>
          <w:b/>
          <w:bCs/>
          <w:i/>
          <w:iCs/>
        </w:rPr>
      </w:pPr>
      <w:r>
        <w:rPr>
          <w:b/>
          <w:bCs/>
          <w:i/>
          <w:iCs/>
        </w:rPr>
        <w:t>Оценка применимости западного пути развития для России в группах молодежи с разным уровнем материальной обеспеченности, в %</w:t>
      </w:r>
    </w:p>
    <w:p w:rsidR="005533EF" w:rsidRDefault="005533EF">
      <w:pPr>
        <w:jc w:val="center"/>
      </w:pPr>
    </w:p>
    <w:tbl>
      <w:tblPr>
        <w:tblW w:w="0" w:type="auto"/>
        <w:tblInd w:w="-116" w:type="dxa"/>
        <w:tblLayout w:type="fixed"/>
        <w:tblLook w:val="0000" w:firstRow="0" w:lastRow="0" w:firstColumn="0" w:lastColumn="0" w:noHBand="0" w:noVBand="0"/>
      </w:tblPr>
      <w:tblGrid>
        <w:gridCol w:w="8330"/>
        <w:gridCol w:w="1417"/>
        <w:gridCol w:w="1276"/>
        <w:gridCol w:w="1418"/>
        <w:gridCol w:w="1558"/>
        <w:gridCol w:w="1"/>
      </w:tblGrid>
      <w:tr w:rsidR="005533EF">
        <w:tc>
          <w:tcPr>
            <w:tcW w:w="8330" w:type="dxa"/>
            <w:tcBorders>
              <w:top w:val="single" w:sz="6" w:space="0" w:color="auto"/>
              <w:left w:val="single" w:sz="6" w:space="0" w:color="auto"/>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Суждения</w:t>
            </w:r>
          </w:p>
        </w:tc>
        <w:tc>
          <w:tcPr>
            <w:tcW w:w="5670" w:type="dxa"/>
            <w:gridSpan w:val="5"/>
            <w:tcBorders>
              <w:top w:val="single" w:sz="6" w:space="0" w:color="auto"/>
              <w:left w:val="nil"/>
              <w:bottom w:val="single" w:sz="6" w:space="0" w:color="auto"/>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Уровень материальной обеспеченности</w:t>
            </w:r>
          </w:p>
        </w:tc>
      </w:tr>
      <w:tr w:rsidR="005533EF">
        <w:trPr>
          <w:gridAfter w:val="1"/>
        </w:trPr>
        <w:tc>
          <w:tcPr>
            <w:tcW w:w="8330" w:type="dxa"/>
            <w:tcBorders>
              <w:top w:val="nil"/>
              <w:left w:val="single" w:sz="6" w:space="0" w:color="auto"/>
              <w:bottom w:val="nil"/>
              <w:right w:val="single" w:sz="6" w:space="0" w:color="auto"/>
            </w:tcBorders>
          </w:tcPr>
          <w:p w:rsidR="005533EF" w:rsidRDefault="005533EF">
            <w:pPr>
              <w:spacing w:before="120"/>
              <w:rPr>
                <w:rFonts w:ascii="Times New Roman" w:hAnsi="Times New Roman" w:cs="Times New Roman"/>
                <w:b/>
                <w:bCs/>
              </w:rPr>
            </w:pPr>
          </w:p>
        </w:tc>
        <w:tc>
          <w:tcPr>
            <w:tcW w:w="1417"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Высокий</w:t>
            </w:r>
          </w:p>
        </w:tc>
        <w:tc>
          <w:tcPr>
            <w:tcW w:w="1276"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Средний</w:t>
            </w:r>
          </w:p>
        </w:tc>
        <w:tc>
          <w:tcPr>
            <w:tcW w:w="1418"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Низкий</w:t>
            </w:r>
          </w:p>
        </w:tc>
        <w:tc>
          <w:tcPr>
            <w:tcW w:w="1558"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За чертой бедности</w:t>
            </w:r>
          </w:p>
        </w:tc>
      </w:tr>
      <w:tr w:rsidR="005533EF">
        <w:trPr>
          <w:gridAfter w:val="1"/>
        </w:trPr>
        <w:tc>
          <w:tcPr>
            <w:tcW w:w="8330" w:type="dxa"/>
            <w:tcBorders>
              <w:top w:val="single" w:sz="6" w:space="0" w:color="auto"/>
              <w:left w:val="single" w:sz="6" w:space="0" w:color="auto"/>
              <w:bottom w:val="single" w:sz="6" w:space="0" w:color="auto"/>
              <w:right w:val="single" w:sz="6" w:space="0" w:color="auto"/>
            </w:tcBorders>
          </w:tcPr>
          <w:p w:rsidR="005533EF" w:rsidRDefault="003E416D">
            <w:pPr>
              <w:spacing w:before="120"/>
            </w:pPr>
            <w:r>
              <w:rPr>
                <w:lang w:val="en-US"/>
              </w:rPr>
              <w:t>1</w:t>
            </w:r>
            <w:r>
              <w:t>. Россия должна жить по тем же правилам, что и современные западные страны, к которым она тяготеет и духовно, и экономически</w:t>
            </w:r>
          </w:p>
        </w:tc>
        <w:tc>
          <w:tcPr>
            <w:tcW w:w="1417"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t>100,0</w:t>
            </w:r>
          </w:p>
        </w:tc>
        <w:tc>
          <w:tcPr>
            <w:tcW w:w="127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t>27,0</w:t>
            </w:r>
          </w:p>
        </w:tc>
        <w:tc>
          <w:tcPr>
            <w:tcW w:w="1418"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t>28,6</w:t>
            </w:r>
          </w:p>
        </w:tc>
        <w:tc>
          <w:tcPr>
            <w:tcW w:w="1558"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t>19,0</w:t>
            </w:r>
          </w:p>
        </w:tc>
      </w:tr>
      <w:tr w:rsidR="005533EF">
        <w:trPr>
          <w:gridAfter w:val="1"/>
        </w:trPr>
        <w:tc>
          <w:tcPr>
            <w:tcW w:w="833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2. Россия - особая цивилизация; в ней никогда не привьется западный образ жизни</w:t>
            </w:r>
          </w:p>
        </w:tc>
        <w:tc>
          <w:tcPr>
            <w:tcW w:w="1417"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t>0</w:t>
            </w:r>
          </w:p>
        </w:tc>
        <w:tc>
          <w:tcPr>
            <w:tcW w:w="127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t>73,0</w:t>
            </w:r>
          </w:p>
        </w:tc>
        <w:tc>
          <w:tcPr>
            <w:tcW w:w="1418"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t>71,4</w:t>
            </w:r>
          </w:p>
        </w:tc>
        <w:tc>
          <w:tcPr>
            <w:tcW w:w="1558"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t>81,0</w:t>
            </w:r>
          </w:p>
        </w:tc>
      </w:tr>
    </w:tbl>
    <w:p w:rsidR="005533EF" w:rsidRDefault="005533EF">
      <w:pPr>
        <w:spacing w:before="120"/>
        <w:jc w:val="right"/>
        <w:rPr>
          <w:i/>
          <w:iCs/>
        </w:rPr>
      </w:pPr>
    </w:p>
    <w:p w:rsidR="005533EF" w:rsidRDefault="005533EF">
      <w:pPr>
        <w:spacing w:before="120"/>
        <w:jc w:val="right"/>
        <w:rPr>
          <w:i/>
          <w:iCs/>
        </w:rPr>
      </w:pPr>
    </w:p>
    <w:p w:rsidR="005533EF" w:rsidRDefault="003E416D">
      <w:pPr>
        <w:spacing w:before="120"/>
        <w:jc w:val="right"/>
        <w:rPr>
          <w:i/>
          <w:iCs/>
        </w:rPr>
      </w:pPr>
      <w:r>
        <w:rPr>
          <w:i/>
          <w:iCs/>
        </w:rPr>
        <w:t>Таблица 33</w:t>
      </w:r>
    </w:p>
    <w:p w:rsidR="005533EF" w:rsidRDefault="005533EF">
      <w:pPr>
        <w:jc w:val="center"/>
        <w:rPr>
          <w:b/>
          <w:bCs/>
          <w:i/>
          <w:iCs/>
        </w:rPr>
      </w:pPr>
    </w:p>
    <w:p w:rsidR="005533EF" w:rsidRDefault="003E416D">
      <w:pPr>
        <w:jc w:val="center"/>
        <w:rPr>
          <w:b/>
          <w:bCs/>
          <w:i/>
          <w:iCs/>
        </w:rPr>
      </w:pPr>
      <w:r>
        <w:rPr>
          <w:b/>
          <w:bCs/>
          <w:i/>
          <w:iCs/>
        </w:rPr>
        <w:t>Оценка важности политических свобод для России в группах молодежи, принадлежащей к разным классам, в %</w:t>
      </w:r>
    </w:p>
    <w:p w:rsidR="005533EF" w:rsidRDefault="005533EF">
      <w:pPr>
        <w:spacing w:before="120"/>
        <w:jc w:val="center"/>
      </w:pPr>
    </w:p>
    <w:tbl>
      <w:tblPr>
        <w:tblW w:w="0" w:type="auto"/>
        <w:tblInd w:w="-116" w:type="dxa"/>
        <w:tblLayout w:type="fixed"/>
        <w:tblLook w:val="0000" w:firstRow="0" w:lastRow="0" w:firstColumn="0" w:lastColumn="0" w:noHBand="0" w:noVBand="0"/>
      </w:tblPr>
      <w:tblGrid>
        <w:gridCol w:w="8330"/>
        <w:gridCol w:w="1518"/>
        <w:gridCol w:w="1518"/>
        <w:gridCol w:w="1396"/>
        <w:gridCol w:w="1237"/>
        <w:gridCol w:w="1"/>
      </w:tblGrid>
      <w:tr w:rsidR="005533EF">
        <w:tc>
          <w:tcPr>
            <w:tcW w:w="8330" w:type="dxa"/>
            <w:tcBorders>
              <w:top w:val="single" w:sz="6" w:space="0" w:color="auto"/>
              <w:left w:val="single" w:sz="6" w:space="0" w:color="auto"/>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Суждения</w:t>
            </w:r>
          </w:p>
        </w:tc>
        <w:tc>
          <w:tcPr>
            <w:tcW w:w="5670" w:type="dxa"/>
            <w:gridSpan w:val="5"/>
            <w:tcBorders>
              <w:top w:val="single" w:sz="6" w:space="0" w:color="auto"/>
              <w:left w:val="nil"/>
              <w:bottom w:val="single" w:sz="6" w:space="0" w:color="auto"/>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Классы</w:t>
            </w:r>
          </w:p>
        </w:tc>
      </w:tr>
      <w:tr w:rsidR="005533EF">
        <w:trPr>
          <w:gridAfter w:val="1"/>
        </w:trPr>
        <w:tc>
          <w:tcPr>
            <w:tcW w:w="8330" w:type="dxa"/>
            <w:tcBorders>
              <w:top w:val="nil"/>
              <w:left w:val="single" w:sz="6" w:space="0" w:color="auto"/>
              <w:bottom w:val="nil"/>
              <w:right w:val="single" w:sz="6" w:space="0" w:color="auto"/>
            </w:tcBorders>
          </w:tcPr>
          <w:p w:rsidR="005533EF" w:rsidRDefault="005533EF">
            <w:pPr>
              <w:spacing w:before="120"/>
              <w:rPr>
                <w:rFonts w:ascii="Times New Roman" w:hAnsi="Times New Roman" w:cs="Times New Roman"/>
                <w:b/>
                <w:bCs/>
              </w:rPr>
            </w:pPr>
          </w:p>
        </w:tc>
        <w:tc>
          <w:tcPr>
            <w:tcW w:w="1518"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Высший</w:t>
            </w:r>
          </w:p>
        </w:tc>
        <w:tc>
          <w:tcPr>
            <w:tcW w:w="1518"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Средний</w:t>
            </w:r>
          </w:p>
        </w:tc>
        <w:tc>
          <w:tcPr>
            <w:tcW w:w="1396"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Базовый</w:t>
            </w:r>
          </w:p>
        </w:tc>
        <w:tc>
          <w:tcPr>
            <w:tcW w:w="1237"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Низший</w:t>
            </w:r>
          </w:p>
        </w:tc>
      </w:tr>
      <w:tr w:rsidR="005533EF">
        <w:trPr>
          <w:gridAfter w:val="1"/>
        </w:trPr>
        <w:tc>
          <w:tcPr>
            <w:tcW w:w="8330" w:type="dxa"/>
            <w:tcBorders>
              <w:top w:val="single" w:sz="6" w:space="0" w:color="auto"/>
              <w:left w:val="single" w:sz="6" w:space="0" w:color="auto"/>
              <w:bottom w:val="nil"/>
              <w:right w:val="single" w:sz="6" w:space="0" w:color="auto"/>
            </w:tcBorders>
          </w:tcPr>
          <w:p w:rsidR="005533EF" w:rsidRDefault="003E416D">
            <w:pPr>
              <w:spacing w:before="120"/>
            </w:pPr>
            <w:r>
              <w:rPr>
                <w:lang w:val="en-US"/>
              </w:rPr>
              <w:t>1</w:t>
            </w:r>
            <w:r>
              <w:t>. России необходима “твердая рука”, которая наведет в стране порядок</w:t>
            </w:r>
          </w:p>
        </w:tc>
        <w:tc>
          <w:tcPr>
            <w:tcW w:w="1518"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71,4</w:t>
            </w:r>
          </w:p>
        </w:tc>
        <w:tc>
          <w:tcPr>
            <w:tcW w:w="1518"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63,4</w:t>
            </w:r>
          </w:p>
        </w:tc>
        <w:tc>
          <w:tcPr>
            <w:tcW w:w="139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63,8</w:t>
            </w:r>
          </w:p>
        </w:tc>
        <w:tc>
          <w:tcPr>
            <w:tcW w:w="1237"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68,6</w:t>
            </w:r>
          </w:p>
        </w:tc>
      </w:tr>
      <w:tr w:rsidR="005533EF">
        <w:trPr>
          <w:gridAfter w:val="1"/>
        </w:trPr>
        <w:tc>
          <w:tcPr>
            <w:tcW w:w="833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2. Политические свободы, утвердившиеся в стране за последние годы, - это то от чего нельзя отказываться ни при каких обстоятельствах</w:t>
            </w:r>
          </w:p>
        </w:tc>
        <w:tc>
          <w:tcPr>
            <w:tcW w:w="1518"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28,6</w:t>
            </w:r>
          </w:p>
        </w:tc>
        <w:tc>
          <w:tcPr>
            <w:tcW w:w="1518"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36,6</w:t>
            </w:r>
          </w:p>
        </w:tc>
        <w:tc>
          <w:tcPr>
            <w:tcW w:w="139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36,2</w:t>
            </w:r>
          </w:p>
        </w:tc>
        <w:tc>
          <w:tcPr>
            <w:tcW w:w="1237"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31,4</w:t>
            </w:r>
          </w:p>
        </w:tc>
      </w:tr>
    </w:tbl>
    <w:p w:rsidR="005533EF" w:rsidRDefault="005533EF">
      <w:pPr>
        <w:spacing w:before="120"/>
        <w:jc w:val="center"/>
        <w:rPr>
          <w:b/>
          <w:bCs/>
          <w:i/>
          <w:iCs/>
        </w:rPr>
      </w:pPr>
    </w:p>
    <w:p w:rsidR="005533EF" w:rsidRDefault="005533EF">
      <w:pPr>
        <w:spacing w:before="120"/>
        <w:jc w:val="right"/>
        <w:rPr>
          <w:i/>
          <w:iCs/>
        </w:rPr>
      </w:pPr>
    </w:p>
    <w:p w:rsidR="005533EF" w:rsidRDefault="005533EF">
      <w:pPr>
        <w:spacing w:before="120"/>
        <w:jc w:val="right"/>
        <w:rPr>
          <w:i/>
          <w:iCs/>
        </w:rPr>
      </w:pPr>
    </w:p>
    <w:p w:rsidR="005533EF" w:rsidRDefault="003E416D">
      <w:pPr>
        <w:spacing w:before="120"/>
        <w:jc w:val="right"/>
        <w:rPr>
          <w:i/>
          <w:iCs/>
        </w:rPr>
      </w:pPr>
      <w:r>
        <w:rPr>
          <w:i/>
          <w:iCs/>
        </w:rPr>
        <w:t>Таблица 34</w:t>
      </w:r>
    </w:p>
    <w:p w:rsidR="005533EF" w:rsidRDefault="003E416D">
      <w:pPr>
        <w:spacing w:before="120"/>
        <w:jc w:val="center"/>
        <w:rPr>
          <w:b/>
          <w:bCs/>
          <w:i/>
          <w:iCs/>
        </w:rPr>
      </w:pPr>
      <w:r>
        <w:rPr>
          <w:b/>
          <w:bCs/>
          <w:i/>
          <w:iCs/>
        </w:rPr>
        <w:t>Оценка важности политических свобод для России юношами и девушками России, в %</w:t>
      </w:r>
    </w:p>
    <w:p w:rsidR="005533EF" w:rsidRDefault="005533EF">
      <w:pPr>
        <w:spacing w:before="120"/>
        <w:jc w:val="center"/>
      </w:pPr>
    </w:p>
    <w:tbl>
      <w:tblPr>
        <w:tblW w:w="0" w:type="auto"/>
        <w:tblInd w:w="-116" w:type="dxa"/>
        <w:tblLayout w:type="fixed"/>
        <w:tblLook w:val="0000" w:firstRow="0" w:lastRow="0" w:firstColumn="0" w:lastColumn="0" w:noHBand="0" w:noVBand="0"/>
      </w:tblPr>
      <w:tblGrid>
        <w:gridCol w:w="11571"/>
        <w:gridCol w:w="1248"/>
        <w:gridCol w:w="1357"/>
      </w:tblGrid>
      <w:tr w:rsidR="005533EF">
        <w:tc>
          <w:tcPr>
            <w:tcW w:w="11571" w:type="dxa"/>
            <w:tcBorders>
              <w:top w:val="single" w:sz="6" w:space="0" w:color="auto"/>
              <w:left w:val="single" w:sz="6" w:space="0" w:color="auto"/>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Суждения</w:t>
            </w:r>
          </w:p>
        </w:tc>
        <w:tc>
          <w:tcPr>
            <w:tcW w:w="1248" w:type="dxa"/>
            <w:tcBorders>
              <w:top w:val="single" w:sz="6" w:space="0" w:color="auto"/>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Юноши</w:t>
            </w:r>
          </w:p>
        </w:tc>
        <w:tc>
          <w:tcPr>
            <w:tcW w:w="1357" w:type="dxa"/>
            <w:tcBorders>
              <w:top w:val="single" w:sz="6" w:space="0" w:color="auto"/>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Девушки</w:t>
            </w:r>
          </w:p>
        </w:tc>
      </w:tr>
      <w:tr w:rsidR="005533EF">
        <w:tc>
          <w:tcPr>
            <w:tcW w:w="11571" w:type="dxa"/>
            <w:tcBorders>
              <w:top w:val="single" w:sz="6" w:space="0" w:color="auto"/>
              <w:left w:val="single" w:sz="6" w:space="0" w:color="auto"/>
              <w:bottom w:val="single" w:sz="6" w:space="0" w:color="auto"/>
              <w:right w:val="single" w:sz="6" w:space="0" w:color="auto"/>
            </w:tcBorders>
          </w:tcPr>
          <w:p w:rsidR="005533EF" w:rsidRDefault="003E416D">
            <w:pPr>
              <w:spacing w:before="120"/>
            </w:pPr>
            <w:r>
              <w:rPr>
                <w:lang w:val="en-US"/>
              </w:rPr>
              <w:t>1</w:t>
            </w:r>
            <w:r>
              <w:t>. России необходима “твердая рука”, которая наведет в стране порядок</w:t>
            </w:r>
          </w:p>
        </w:tc>
        <w:tc>
          <w:tcPr>
            <w:tcW w:w="1248"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t>66,1</w:t>
            </w:r>
          </w:p>
        </w:tc>
        <w:tc>
          <w:tcPr>
            <w:tcW w:w="1357"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t>63,5</w:t>
            </w:r>
          </w:p>
        </w:tc>
      </w:tr>
      <w:tr w:rsidR="005533EF">
        <w:tc>
          <w:tcPr>
            <w:tcW w:w="11571" w:type="dxa"/>
            <w:tcBorders>
              <w:top w:val="single" w:sz="6" w:space="0" w:color="auto"/>
              <w:left w:val="single" w:sz="6" w:space="0" w:color="auto"/>
              <w:bottom w:val="single" w:sz="6" w:space="0" w:color="auto"/>
              <w:right w:val="single" w:sz="6" w:space="0" w:color="auto"/>
            </w:tcBorders>
          </w:tcPr>
          <w:p w:rsidR="005533EF" w:rsidRDefault="003E416D">
            <w:pPr>
              <w:spacing w:before="120"/>
            </w:pPr>
            <w:r>
              <w:t>2. Политические свободы, утвердившиеся в стране за последние годы, - это то от чего нельзя отказываться ни при каких обстоятельствах</w:t>
            </w:r>
          </w:p>
        </w:tc>
        <w:tc>
          <w:tcPr>
            <w:tcW w:w="1248" w:type="dxa"/>
            <w:tcBorders>
              <w:top w:val="single" w:sz="6" w:space="0" w:color="auto"/>
              <w:left w:val="nil"/>
              <w:bottom w:val="single" w:sz="6" w:space="0" w:color="auto"/>
              <w:right w:val="single" w:sz="6" w:space="0" w:color="auto"/>
            </w:tcBorders>
          </w:tcPr>
          <w:p w:rsidR="005533EF" w:rsidRDefault="003E416D">
            <w:pPr>
              <w:spacing w:before="120"/>
              <w:jc w:val="center"/>
            </w:pPr>
            <w:r>
              <w:t>33,9</w:t>
            </w:r>
          </w:p>
        </w:tc>
        <w:tc>
          <w:tcPr>
            <w:tcW w:w="1357"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pPr>
            <w:r>
              <w:t>36,5</w:t>
            </w:r>
          </w:p>
        </w:tc>
      </w:tr>
    </w:tbl>
    <w:p w:rsidR="005533EF" w:rsidRDefault="005533EF">
      <w:pPr>
        <w:spacing w:before="120"/>
        <w:jc w:val="right"/>
        <w:rPr>
          <w:i/>
          <w:iCs/>
        </w:rPr>
      </w:pPr>
    </w:p>
    <w:p w:rsidR="005533EF" w:rsidRDefault="005533EF">
      <w:pPr>
        <w:spacing w:before="120"/>
        <w:jc w:val="right"/>
        <w:rPr>
          <w:i/>
          <w:iCs/>
        </w:rPr>
      </w:pPr>
    </w:p>
    <w:p w:rsidR="005533EF" w:rsidRDefault="005533EF">
      <w:pPr>
        <w:spacing w:before="120"/>
        <w:jc w:val="right"/>
        <w:rPr>
          <w:i/>
          <w:iCs/>
        </w:rPr>
      </w:pPr>
    </w:p>
    <w:p w:rsidR="005533EF" w:rsidRDefault="005533EF">
      <w:pPr>
        <w:spacing w:before="120"/>
        <w:jc w:val="right"/>
        <w:rPr>
          <w:i/>
          <w:iCs/>
        </w:rPr>
      </w:pPr>
    </w:p>
    <w:p w:rsidR="005533EF" w:rsidRDefault="003E416D">
      <w:pPr>
        <w:spacing w:before="120"/>
        <w:jc w:val="right"/>
        <w:rPr>
          <w:b/>
          <w:bCs/>
          <w:i/>
          <w:iCs/>
        </w:rPr>
      </w:pPr>
      <w:r>
        <w:rPr>
          <w:i/>
          <w:iCs/>
        </w:rPr>
        <w:t>Таблица 35</w:t>
      </w:r>
    </w:p>
    <w:p w:rsidR="005533EF" w:rsidRDefault="003E416D">
      <w:pPr>
        <w:spacing w:before="120"/>
        <w:jc w:val="center"/>
        <w:rPr>
          <w:b/>
          <w:bCs/>
          <w:i/>
          <w:iCs/>
        </w:rPr>
      </w:pPr>
      <w:r>
        <w:rPr>
          <w:b/>
          <w:bCs/>
          <w:i/>
          <w:iCs/>
        </w:rPr>
        <w:t>Оценка важности политических свобод для России в группах молодежи разного возраста, в %</w:t>
      </w:r>
    </w:p>
    <w:p w:rsidR="005533EF" w:rsidRDefault="005533EF">
      <w:pPr>
        <w:spacing w:before="120"/>
        <w:jc w:val="cente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330"/>
        <w:gridCol w:w="1740"/>
        <w:gridCol w:w="2042"/>
        <w:gridCol w:w="1888"/>
      </w:tblGrid>
      <w:tr w:rsidR="005533EF">
        <w:tc>
          <w:tcPr>
            <w:tcW w:w="8330" w:type="dxa"/>
            <w:tcBorders>
              <w:bottom w:val="nil"/>
            </w:tcBorders>
          </w:tcPr>
          <w:p w:rsidR="005533EF" w:rsidRDefault="003E416D">
            <w:pPr>
              <w:spacing w:before="120"/>
              <w:jc w:val="center"/>
              <w:rPr>
                <w:b/>
                <w:bCs/>
              </w:rPr>
            </w:pPr>
            <w:r>
              <w:rPr>
                <w:rFonts w:ascii="Times New Roman" w:hAnsi="Times New Roman" w:cs="Times New Roman"/>
                <w:b/>
                <w:bCs/>
              </w:rPr>
              <w:t>Суждения</w:t>
            </w:r>
          </w:p>
        </w:tc>
        <w:tc>
          <w:tcPr>
            <w:tcW w:w="5670" w:type="dxa"/>
            <w:gridSpan w:val="3"/>
          </w:tcPr>
          <w:p w:rsidR="005533EF" w:rsidRDefault="003E416D">
            <w:pPr>
              <w:spacing w:before="120"/>
              <w:jc w:val="center"/>
              <w:rPr>
                <w:rFonts w:ascii="Times New Roman" w:hAnsi="Times New Roman" w:cs="Times New Roman"/>
                <w:b/>
                <w:bCs/>
              </w:rPr>
            </w:pPr>
            <w:r>
              <w:rPr>
                <w:rFonts w:ascii="Times New Roman" w:hAnsi="Times New Roman" w:cs="Times New Roman"/>
                <w:b/>
                <w:bCs/>
              </w:rPr>
              <w:t>Возраст</w:t>
            </w:r>
          </w:p>
        </w:tc>
      </w:tr>
      <w:tr w:rsidR="005533EF">
        <w:tc>
          <w:tcPr>
            <w:tcW w:w="8330" w:type="dxa"/>
            <w:tcBorders>
              <w:top w:val="nil"/>
            </w:tcBorders>
          </w:tcPr>
          <w:p w:rsidR="005533EF" w:rsidRDefault="005533EF">
            <w:pPr>
              <w:spacing w:before="120"/>
              <w:rPr>
                <w:b/>
                <w:bCs/>
              </w:rPr>
            </w:pPr>
          </w:p>
        </w:tc>
        <w:tc>
          <w:tcPr>
            <w:tcW w:w="1740" w:type="dxa"/>
          </w:tcPr>
          <w:p w:rsidR="005533EF" w:rsidRDefault="003E416D">
            <w:pPr>
              <w:spacing w:before="120"/>
              <w:jc w:val="center"/>
              <w:rPr>
                <w:rFonts w:ascii="Times New Roman" w:hAnsi="Times New Roman" w:cs="Times New Roman"/>
                <w:b/>
                <w:bCs/>
              </w:rPr>
            </w:pPr>
            <w:r>
              <w:rPr>
                <w:rFonts w:ascii="Times New Roman" w:hAnsi="Times New Roman" w:cs="Times New Roman"/>
                <w:b/>
                <w:bCs/>
              </w:rPr>
              <w:t>до 21 года</w:t>
            </w:r>
          </w:p>
        </w:tc>
        <w:tc>
          <w:tcPr>
            <w:tcW w:w="2042" w:type="dxa"/>
          </w:tcPr>
          <w:p w:rsidR="005533EF" w:rsidRDefault="003E416D">
            <w:pPr>
              <w:spacing w:before="120"/>
              <w:jc w:val="center"/>
              <w:rPr>
                <w:rFonts w:ascii="Times New Roman" w:hAnsi="Times New Roman" w:cs="Times New Roman"/>
                <w:b/>
                <w:bCs/>
              </w:rPr>
            </w:pPr>
            <w:r>
              <w:rPr>
                <w:rFonts w:ascii="Times New Roman" w:hAnsi="Times New Roman" w:cs="Times New Roman"/>
                <w:b/>
                <w:bCs/>
              </w:rPr>
              <w:t>22-26 лет</w:t>
            </w:r>
          </w:p>
        </w:tc>
        <w:tc>
          <w:tcPr>
            <w:tcW w:w="1888" w:type="dxa"/>
          </w:tcPr>
          <w:p w:rsidR="005533EF" w:rsidRDefault="003E416D">
            <w:pPr>
              <w:spacing w:before="120"/>
              <w:jc w:val="center"/>
              <w:rPr>
                <w:rFonts w:ascii="Times New Roman" w:hAnsi="Times New Roman" w:cs="Times New Roman"/>
                <w:b/>
                <w:bCs/>
              </w:rPr>
            </w:pPr>
            <w:r>
              <w:rPr>
                <w:rFonts w:ascii="Times New Roman" w:hAnsi="Times New Roman" w:cs="Times New Roman"/>
                <w:b/>
                <w:bCs/>
              </w:rPr>
              <w:t>27-30 лет</w:t>
            </w:r>
          </w:p>
        </w:tc>
      </w:tr>
      <w:tr w:rsidR="005533EF">
        <w:tc>
          <w:tcPr>
            <w:tcW w:w="8330" w:type="dxa"/>
          </w:tcPr>
          <w:p w:rsidR="005533EF" w:rsidRDefault="003E416D">
            <w:pPr>
              <w:spacing w:before="120"/>
            </w:pPr>
            <w:r>
              <w:rPr>
                <w:lang w:val="en-US"/>
              </w:rPr>
              <w:t>1</w:t>
            </w:r>
            <w:r>
              <w:t>. России необходима “твердая рука”, которая наведет в стране порядок</w:t>
            </w:r>
          </w:p>
        </w:tc>
        <w:tc>
          <w:tcPr>
            <w:tcW w:w="1740" w:type="dxa"/>
          </w:tcPr>
          <w:p w:rsidR="005533EF" w:rsidRDefault="003E416D">
            <w:pPr>
              <w:spacing w:before="120"/>
              <w:jc w:val="center"/>
              <w:rPr>
                <w:lang w:val="en-US"/>
              </w:rPr>
            </w:pPr>
            <w:r>
              <w:t>74,2</w:t>
            </w:r>
          </w:p>
        </w:tc>
        <w:tc>
          <w:tcPr>
            <w:tcW w:w="2042" w:type="dxa"/>
          </w:tcPr>
          <w:p w:rsidR="005533EF" w:rsidRDefault="003E416D">
            <w:pPr>
              <w:spacing w:before="120"/>
              <w:jc w:val="center"/>
              <w:rPr>
                <w:lang w:val="en-US"/>
              </w:rPr>
            </w:pPr>
            <w:r>
              <w:t>62,5</w:t>
            </w:r>
          </w:p>
        </w:tc>
        <w:tc>
          <w:tcPr>
            <w:tcW w:w="1888" w:type="dxa"/>
          </w:tcPr>
          <w:p w:rsidR="005533EF" w:rsidRDefault="003E416D">
            <w:pPr>
              <w:spacing w:before="120"/>
              <w:jc w:val="center"/>
              <w:rPr>
                <w:lang w:val="en-US"/>
              </w:rPr>
            </w:pPr>
            <w:r>
              <w:t>61,9</w:t>
            </w:r>
          </w:p>
        </w:tc>
      </w:tr>
      <w:tr w:rsidR="005533EF">
        <w:tc>
          <w:tcPr>
            <w:tcW w:w="8330" w:type="dxa"/>
          </w:tcPr>
          <w:p w:rsidR="005533EF" w:rsidRDefault="003E416D">
            <w:pPr>
              <w:spacing w:before="120"/>
            </w:pPr>
            <w:r>
              <w:t>2. Политические свободы, утвердившиеся в стране за последние годы, - это то от чего нельзя отказываться ни при каких обстоятельствах</w:t>
            </w:r>
          </w:p>
        </w:tc>
        <w:tc>
          <w:tcPr>
            <w:tcW w:w="1740" w:type="dxa"/>
          </w:tcPr>
          <w:p w:rsidR="005533EF" w:rsidRDefault="003E416D">
            <w:pPr>
              <w:spacing w:before="120"/>
              <w:jc w:val="center"/>
              <w:rPr>
                <w:lang w:val="en-US"/>
              </w:rPr>
            </w:pPr>
            <w:r>
              <w:t>25,8</w:t>
            </w:r>
          </w:p>
        </w:tc>
        <w:tc>
          <w:tcPr>
            <w:tcW w:w="2042" w:type="dxa"/>
          </w:tcPr>
          <w:p w:rsidR="005533EF" w:rsidRDefault="003E416D">
            <w:pPr>
              <w:spacing w:before="120"/>
              <w:jc w:val="center"/>
              <w:rPr>
                <w:lang w:val="en-US"/>
              </w:rPr>
            </w:pPr>
            <w:r>
              <w:t>37,5</w:t>
            </w:r>
          </w:p>
        </w:tc>
        <w:tc>
          <w:tcPr>
            <w:tcW w:w="1888" w:type="dxa"/>
          </w:tcPr>
          <w:p w:rsidR="005533EF" w:rsidRDefault="003E416D">
            <w:pPr>
              <w:spacing w:before="120"/>
              <w:jc w:val="center"/>
              <w:rPr>
                <w:lang w:val="en-US"/>
              </w:rPr>
            </w:pPr>
            <w:r>
              <w:t>38,1</w:t>
            </w:r>
          </w:p>
        </w:tc>
      </w:tr>
    </w:tbl>
    <w:p w:rsidR="005533EF" w:rsidRDefault="005533EF">
      <w:pPr>
        <w:spacing w:before="120"/>
        <w:jc w:val="center"/>
        <w:rPr>
          <w:b/>
          <w:bCs/>
          <w:i/>
          <w:iCs/>
        </w:rPr>
      </w:pPr>
    </w:p>
    <w:p w:rsidR="005533EF" w:rsidRDefault="005533EF">
      <w:pPr>
        <w:spacing w:before="120"/>
        <w:jc w:val="right"/>
        <w:rPr>
          <w:i/>
          <w:iCs/>
        </w:rPr>
      </w:pPr>
    </w:p>
    <w:p w:rsidR="005533EF" w:rsidRDefault="005533EF">
      <w:pPr>
        <w:spacing w:before="120"/>
        <w:jc w:val="right"/>
        <w:rPr>
          <w:i/>
          <w:iCs/>
        </w:rPr>
      </w:pPr>
    </w:p>
    <w:p w:rsidR="005533EF" w:rsidRDefault="003E416D">
      <w:pPr>
        <w:spacing w:before="120"/>
        <w:jc w:val="right"/>
        <w:rPr>
          <w:i/>
          <w:iCs/>
        </w:rPr>
      </w:pPr>
      <w:r>
        <w:rPr>
          <w:i/>
          <w:iCs/>
        </w:rPr>
        <w:t>Таблица 36</w:t>
      </w:r>
    </w:p>
    <w:p w:rsidR="005533EF" w:rsidRDefault="005533EF">
      <w:pPr>
        <w:jc w:val="center"/>
        <w:rPr>
          <w:b/>
          <w:bCs/>
          <w:i/>
          <w:iCs/>
        </w:rPr>
      </w:pPr>
    </w:p>
    <w:p w:rsidR="005533EF" w:rsidRDefault="003E416D">
      <w:pPr>
        <w:jc w:val="center"/>
        <w:rPr>
          <w:b/>
          <w:bCs/>
          <w:i/>
          <w:iCs/>
        </w:rPr>
      </w:pPr>
      <w:r>
        <w:rPr>
          <w:b/>
          <w:bCs/>
          <w:i/>
          <w:iCs/>
        </w:rPr>
        <w:t>Оценка важности политических свобод для России в группах молодежи с разным уровнем материальной обеспеченности, в %</w:t>
      </w:r>
    </w:p>
    <w:p w:rsidR="005533EF" w:rsidRDefault="005533EF">
      <w:pPr>
        <w:spacing w:before="120"/>
        <w:jc w:val="center"/>
      </w:pPr>
    </w:p>
    <w:tbl>
      <w:tblPr>
        <w:tblW w:w="0" w:type="auto"/>
        <w:tblInd w:w="-116" w:type="dxa"/>
        <w:tblLayout w:type="fixed"/>
        <w:tblLook w:val="0000" w:firstRow="0" w:lastRow="0" w:firstColumn="0" w:lastColumn="0" w:noHBand="0" w:noVBand="0"/>
      </w:tblPr>
      <w:tblGrid>
        <w:gridCol w:w="8330"/>
        <w:gridCol w:w="1417"/>
        <w:gridCol w:w="1276"/>
        <w:gridCol w:w="1418"/>
        <w:gridCol w:w="1558"/>
        <w:gridCol w:w="1"/>
      </w:tblGrid>
      <w:tr w:rsidR="005533EF">
        <w:tc>
          <w:tcPr>
            <w:tcW w:w="8330" w:type="dxa"/>
            <w:tcBorders>
              <w:top w:val="single" w:sz="6" w:space="0" w:color="auto"/>
              <w:left w:val="single" w:sz="6" w:space="0" w:color="auto"/>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Суждения</w:t>
            </w:r>
          </w:p>
        </w:tc>
        <w:tc>
          <w:tcPr>
            <w:tcW w:w="5670" w:type="dxa"/>
            <w:gridSpan w:val="5"/>
            <w:tcBorders>
              <w:top w:val="single" w:sz="6" w:space="0" w:color="auto"/>
              <w:left w:val="nil"/>
              <w:bottom w:val="single" w:sz="6" w:space="0" w:color="auto"/>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Уровень материальной обеспеченности</w:t>
            </w:r>
          </w:p>
        </w:tc>
      </w:tr>
      <w:tr w:rsidR="005533EF">
        <w:trPr>
          <w:gridAfter w:val="1"/>
        </w:trPr>
        <w:tc>
          <w:tcPr>
            <w:tcW w:w="8330" w:type="dxa"/>
            <w:tcBorders>
              <w:top w:val="nil"/>
              <w:left w:val="single" w:sz="6" w:space="0" w:color="auto"/>
              <w:bottom w:val="nil"/>
              <w:right w:val="single" w:sz="6" w:space="0" w:color="auto"/>
            </w:tcBorders>
          </w:tcPr>
          <w:p w:rsidR="005533EF" w:rsidRDefault="005533EF">
            <w:pPr>
              <w:spacing w:before="120"/>
              <w:rPr>
                <w:b/>
                <w:bCs/>
              </w:rPr>
            </w:pPr>
          </w:p>
        </w:tc>
        <w:tc>
          <w:tcPr>
            <w:tcW w:w="1417"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Высокий</w:t>
            </w:r>
          </w:p>
        </w:tc>
        <w:tc>
          <w:tcPr>
            <w:tcW w:w="1276"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Средний</w:t>
            </w:r>
          </w:p>
        </w:tc>
        <w:tc>
          <w:tcPr>
            <w:tcW w:w="1418"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Низкий</w:t>
            </w:r>
          </w:p>
        </w:tc>
        <w:tc>
          <w:tcPr>
            <w:tcW w:w="1558"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За чертой бедности</w:t>
            </w:r>
          </w:p>
        </w:tc>
      </w:tr>
      <w:tr w:rsidR="005533EF">
        <w:trPr>
          <w:gridAfter w:val="1"/>
        </w:trPr>
        <w:tc>
          <w:tcPr>
            <w:tcW w:w="8330" w:type="dxa"/>
            <w:tcBorders>
              <w:top w:val="single" w:sz="6" w:space="0" w:color="auto"/>
              <w:left w:val="single" w:sz="6" w:space="0" w:color="auto"/>
              <w:bottom w:val="single" w:sz="6" w:space="0" w:color="auto"/>
              <w:right w:val="single" w:sz="6" w:space="0" w:color="auto"/>
            </w:tcBorders>
          </w:tcPr>
          <w:p w:rsidR="005533EF" w:rsidRDefault="003E416D">
            <w:pPr>
              <w:spacing w:before="120"/>
            </w:pPr>
            <w:r>
              <w:rPr>
                <w:lang w:val="en-US"/>
              </w:rPr>
              <w:t>1</w:t>
            </w:r>
            <w:r>
              <w:t>. России необходима “твердая рука”, которая наведет в стране порядок</w:t>
            </w:r>
          </w:p>
        </w:tc>
        <w:tc>
          <w:tcPr>
            <w:tcW w:w="1417"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t>0</w:t>
            </w:r>
          </w:p>
        </w:tc>
        <w:tc>
          <w:tcPr>
            <w:tcW w:w="127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t>62,6</w:t>
            </w:r>
          </w:p>
        </w:tc>
        <w:tc>
          <w:tcPr>
            <w:tcW w:w="1418"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t>66,5</w:t>
            </w:r>
          </w:p>
        </w:tc>
        <w:tc>
          <w:tcPr>
            <w:tcW w:w="1558"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t>65,9</w:t>
            </w:r>
          </w:p>
        </w:tc>
      </w:tr>
      <w:tr w:rsidR="005533EF">
        <w:trPr>
          <w:gridAfter w:val="1"/>
        </w:trPr>
        <w:tc>
          <w:tcPr>
            <w:tcW w:w="833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2. Политические свободы, утвердившиеся в стране за последние годы, - это то от чего нельзя отказываться ни при каких обстоятельствах</w:t>
            </w:r>
          </w:p>
        </w:tc>
        <w:tc>
          <w:tcPr>
            <w:tcW w:w="1417"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t>100,0</w:t>
            </w:r>
          </w:p>
        </w:tc>
        <w:tc>
          <w:tcPr>
            <w:tcW w:w="127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t>37,4</w:t>
            </w:r>
          </w:p>
        </w:tc>
        <w:tc>
          <w:tcPr>
            <w:tcW w:w="1418"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t>33,5</w:t>
            </w:r>
          </w:p>
        </w:tc>
        <w:tc>
          <w:tcPr>
            <w:tcW w:w="1558"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t>34,1</w:t>
            </w:r>
          </w:p>
        </w:tc>
      </w:tr>
    </w:tbl>
    <w:p w:rsidR="005533EF" w:rsidRDefault="005533EF">
      <w:pPr>
        <w:spacing w:before="120"/>
        <w:jc w:val="right"/>
        <w:rPr>
          <w:i/>
          <w:iCs/>
        </w:rPr>
      </w:pPr>
    </w:p>
    <w:p w:rsidR="005533EF" w:rsidRDefault="003E416D">
      <w:pPr>
        <w:spacing w:before="120"/>
        <w:jc w:val="right"/>
        <w:rPr>
          <w:i/>
          <w:iCs/>
        </w:rPr>
      </w:pPr>
      <w:r>
        <w:rPr>
          <w:i/>
          <w:iCs/>
        </w:rPr>
        <w:t>Таблица 37</w:t>
      </w:r>
    </w:p>
    <w:p w:rsidR="005533EF" w:rsidRDefault="005533EF">
      <w:pPr>
        <w:spacing w:before="120"/>
        <w:jc w:val="right"/>
        <w:rPr>
          <w:i/>
          <w:iCs/>
        </w:rPr>
      </w:pPr>
    </w:p>
    <w:p w:rsidR="005533EF" w:rsidRDefault="003E416D">
      <w:pPr>
        <w:spacing w:before="120"/>
        <w:jc w:val="center"/>
        <w:rPr>
          <w:b/>
          <w:bCs/>
          <w:i/>
          <w:iCs/>
        </w:rPr>
      </w:pPr>
      <w:r>
        <w:rPr>
          <w:b/>
          <w:bCs/>
          <w:i/>
          <w:iCs/>
        </w:rPr>
        <w:t>Доверие к органам власти и общественным институтам в группах молодежи, принадлежащей к разным</w:t>
      </w:r>
    </w:p>
    <w:p w:rsidR="005533EF" w:rsidRDefault="003E416D">
      <w:pPr>
        <w:spacing w:before="120"/>
        <w:jc w:val="center"/>
        <w:rPr>
          <w:b/>
          <w:bCs/>
          <w:i/>
          <w:iCs/>
        </w:rPr>
      </w:pPr>
      <w:r>
        <w:rPr>
          <w:b/>
          <w:bCs/>
          <w:i/>
          <w:iCs/>
        </w:rPr>
        <w:t xml:space="preserve"> классам, в %</w:t>
      </w:r>
    </w:p>
    <w:p w:rsidR="005533EF" w:rsidRDefault="005533EF">
      <w:pPr>
        <w:spacing w:before="120"/>
        <w:jc w:val="center"/>
      </w:pPr>
    </w:p>
    <w:tbl>
      <w:tblPr>
        <w:tblW w:w="0" w:type="auto"/>
        <w:tblInd w:w="-116" w:type="dxa"/>
        <w:tblLayout w:type="fixed"/>
        <w:tblLook w:val="0000" w:firstRow="0" w:lastRow="0" w:firstColumn="0" w:lastColumn="0" w:noHBand="0" w:noVBand="0"/>
      </w:tblPr>
      <w:tblGrid>
        <w:gridCol w:w="8897"/>
        <w:gridCol w:w="1276"/>
        <w:gridCol w:w="1346"/>
        <w:gridCol w:w="1305"/>
        <w:gridCol w:w="1175"/>
        <w:gridCol w:w="1"/>
      </w:tblGrid>
      <w:tr w:rsidR="005533EF">
        <w:tc>
          <w:tcPr>
            <w:tcW w:w="8897" w:type="dxa"/>
            <w:tcBorders>
              <w:top w:val="single" w:sz="6" w:space="0" w:color="auto"/>
              <w:left w:val="single" w:sz="6" w:space="0" w:color="auto"/>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Органы власти и общественные институты</w:t>
            </w:r>
          </w:p>
        </w:tc>
        <w:tc>
          <w:tcPr>
            <w:tcW w:w="5103" w:type="dxa"/>
            <w:gridSpan w:val="5"/>
            <w:tcBorders>
              <w:top w:val="single" w:sz="6" w:space="0" w:color="auto"/>
              <w:left w:val="nil"/>
              <w:bottom w:val="single" w:sz="6" w:space="0" w:color="auto"/>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Классы</w:t>
            </w:r>
          </w:p>
        </w:tc>
      </w:tr>
      <w:tr w:rsidR="005533EF">
        <w:trPr>
          <w:gridAfter w:val="1"/>
        </w:trPr>
        <w:tc>
          <w:tcPr>
            <w:tcW w:w="8897" w:type="dxa"/>
            <w:tcBorders>
              <w:top w:val="nil"/>
              <w:left w:val="single" w:sz="6" w:space="0" w:color="auto"/>
              <w:bottom w:val="nil"/>
              <w:right w:val="single" w:sz="6" w:space="0" w:color="auto"/>
            </w:tcBorders>
          </w:tcPr>
          <w:p w:rsidR="005533EF" w:rsidRDefault="005533EF">
            <w:pPr>
              <w:spacing w:before="120"/>
              <w:rPr>
                <w:rFonts w:ascii="Times New Roman" w:hAnsi="Times New Roman" w:cs="Times New Roman"/>
                <w:b/>
                <w:bCs/>
              </w:rPr>
            </w:pPr>
          </w:p>
        </w:tc>
        <w:tc>
          <w:tcPr>
            <w:tcW w:w="1276"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Высший</w:t>
            </w:r>
          </w:p>
        </w:tc>
        <w:tc>
          <w:tcPr>
            <w:tcW w:w="1346"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Средний</w:t>
            </w:r>
          </w:p>
        </w:tc>
        <w:tc>
          <w:tcPr>
            <w:tcW w:w="1305"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Базовый</w:t>
            </w:r>
          </w:p>
        </w:tc>
        <w:tc>
          <w:tcPr>
            <w:tcW w:w="1175"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Низший</w:t>
            </w:r>
          </w:p>
        </w:tc>
      </w:tr>
      <w:tr w:rsidR="005533EF">
        <w:trPr>
          <w:gridAfter w:val="1"/>
        </w:trPr>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1. Президент России</w:t>
            </w:r>
          </w:p>
        </w:tc>
        <w:tc>
          <w:tcPr>
            <w:tcW w:w="1276"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12,5</w:t>
            </w:r>
          </w:p>
        </w:tc>
        <w:tc>
          <w:tcPr>
            <w:tcW w:w="134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5,0</w:t>
            </w:r>
          </w:p>
        </w:tc>
        <w:tc>
          <w:tcPr>
            <w:tcW w:w="13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4,3</w:t>
            </w:r>
          </w:p>
        </w:tc>
        <w:tc>
          <w:tcPr>
            <w:tcW w:w="117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4,7</w:t>
            </w:r>
          </w:p>
        </w:tc>
      </w:tr>
      <w:tr w:rsidR="005533EF">
        <w:trPr>
          <w:gridAfter w:val="1"/>
        </w:trPr>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2. Правительство России</w:t>
            </w:r>
          </w:p>
        </w:tc>
        <w:tc>
          <w:tcPr>
            <w:tcW w:w="1276"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12,5</w:t>
            </w:r>
          </w:p>
        </w:tc>
        <w:tc>
          <w:tcPr>
            <w:tcW w:w="134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12,5</w:t>
            </w:r>
          </w:p>
        </w:tc>
        <w:tc>
          <w:tcPr>
            <w:tcW w:w="13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10,2</w:t>
            </w:r>
          </w:p>
        </w:tc>
        <w:tc>
          <w:tcPr>
            <w:tcW w:w="117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11,2</w:t>
            </w:r>
          </w:p>
        </w:tc>
      </w:tr>
      <w:tr w:rsidR="005533EF">
        <w:trPr>
          <w:gridAfter w:val="1"/>
        </w:trPr>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3. Государственная Дума</w:t>
            </w:r>
          </w:p>
        </w:tc>
        <w:tc>
          <w:tcPr>
            <w:tcW w:w="1276"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12,5</w:t>
            </w:r>
          </w:p>
        </w:tc>
        <w:tc>
          <w:tcPr>
            <w:tcW w:w="134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10,0</w:t>
            </w:r>
          </w:p>
        </w:tc>
        <w:tc>
          <w:tcPr>
            <w:tcW w:w="13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5,9</w:t>
            </w:r>
          </w:p>
        </w:tc>
        <w:tc>
          <w:tcPr>
            <w:tcW w:w="117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11,2</w:t>
            </w:r>
          </w:p>
        </w:tc>
      </w:tr>
      <w:tr w:rsidR="005533EF">
        <w:trPr>
          <w:gridAfter w:val="1"/>
        </w:trPr>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4. Совет Федерации</w:t>
            </w:r>
          </w:p>
        </w:tc>
        <w:tc>
          <w:tcPr>
            <w:tcW w:w="1276"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12,5</w:t>
            </w:r>
          </w:p>
        </w:tc>
        <w:tc>
          <w:tcPr>
            <w:tcW w:w="134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17,5</w:t>
            </w:r>
          </w:p>
        </w:tc>
        <w:tc>
          <w:tcPr>
            <w:tcW w:w="13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10,2</w:t>
            </w:r>
          </w:p>
        </w:tc>
        <w:tc>
          <w:tcPr>
            <w:tcW w:w="117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13,1</w:t>
            </w:r>
          </w:p>
        </w:tc>
      </w:tr>
      <w:tr w:rsidR="005533EF">
        <w:trPr>
          <w:gridAfter w:val="1"/>
        </w:trPr>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5. Российская Армия</w:t>
            </w:r>
          </w:p>
        </w:tc>
        <w:tc>
          <w:tcPr>
            <w:tcW w:w="1276"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37,5</w:t>
            </w:r>
          </w:p>
        </w:tc>
        <w:tc>
          <w:tcPr>
            <w:tcW w:w="134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41,7</w:t>
            </w:r>
          </w:p>
        </w:tc>
        <w:tc>
          <w:tcPr>
            <w:tcW w:w="13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32,3</w:t>
            </w:r>
          </w:p>
        </w:tc>
        <w:tc>
          <w:tcPr>
            <w:tcW w:w="117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39,3</w:t>
            </w:r>
          </w:p>
        </w:tc>
      </w:tr>
      <w:tr w:rsidR="005533EF">
        <w:trPr>
          <w:gridAfter w:val="1"/>
        </w:trPr>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6. МВД (милиция)</w:t>
            </w:r>
          </w:p>
        </w:tc>
        <w:tc>
          <w:tcPr>
            <w:tcW w:w="1276"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25,0</w:t>
            </w:r>
          </w:p>
        </w:tc>
        <w:tc>
          <w:tcPr>
            <w:tcW w:w="134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21,7</w:t>
            </w:r>
          </w:p>
        </w:tc>
        <w:tc>
          <w:tcPr>
            <w:tcW w:w="13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14,2</w:t>
            </w:r>
          </w:p>
        </w:tc>
        <w:tc>
          <w:tcPr>
            <w:tcW w:w="117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21,5</w:t>
            </w:r>
          </w:p>
        </w:tc>
      </w:tr>
      <w:tr w:rsidR="005533EF">
        <w:trPr>
          <w:gridAfter w:val="1"/>
        </w:trPr>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7. Областная (городская) администрация</w:t>
            </w:r>
          </w:p>
        </w:tc>
        <w:tc>
          <w:tcPr>
            <w:tcW w:w="1276"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25,0</w:t>
            </w:r>
          </w:p>
        </w:tc>
        <w:tc>
          <w:tcPr>
            <w:tcW w:w="134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17,5</w:t>
            </w:r>
          </w:p>
        </w:tc>
        <w:tc>
          <w:tcPr>
            <w:tcW w:w="13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15,7</w:t>
            </w:r>
          </w:p>
        </w:tc>
        <w:tc>
          <w:tcPr>
            <w:tcW w:w="117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16,8</w:t>
            </w:r>
          </w:p>
        </w:tc>
      </w:tr>
      <w:tr w:rsidR="005533EF">
        <w:trPr>
          <w:gridAfter w:val="1"/>
        </w:trPr>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8. Областное (городское) законодательное собрание</w:t>
            </w:r>
          </w:p>
        </w:tc>
        <w:tc>
          <w:tcPr>
            <w:tcW w:w="1276"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25,0</w:t>
            </w:r>
          </w:p>
        </w:tc>
        <w:tc>
          <w:tcPr>
            <w:tcW w:w="134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12,5</w:t>
            </w:r>
          </w:p>
        </w:tc>
        <w:tc>
          <w:tcPr>
            <w:tcW w:w="13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10,8</w:t>
            </w:r>
          </w:p>
        </w:tc>
        <w:tc>
          <w:tcPr>
            <w:tcW w:w="117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13,2</w:t>
            </w:r>
          </w:p>
        </w:tc>
      </w:tr>
      <w:tr w:rsidR="005533EF">
        <w:trPr>
          <w:gridAfter w:val="1"/>
        </w:trPr>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9. религиозные организации (церкви</w:t>
            </w:r>
          </w:p>
        </w:tc>
        <w:tc>
          <w:tcPr>
            <w:tcW w:w="1276"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37,5</w:t>
            </w:r>
          </w:p>
        </w:tc>
        <w:tc>
          <w:tcPr>
            <w:tcW w:w="134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32,5</w:t>
            </w:r>
          </w:p>
        </w:tc>
        <w:tc>
          <w:tcPr>
            <w:tcW w:w="13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24,9</w:t>
            </w:r>
          </w:p>
        </w:tc>
        <w:tc>
          <w:tcPr>
            <w:tcW w:w="117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27,1</w:t>
            </w:r>
          </w:p>
        </w:tc>
      </w:tr>
      <w:tr w:rsidR="005533EF">
        <w:trPr>
          <w:gridAfter w:val="1"/>
        </w:trPr>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10. Политические партии</w:t>
            </w:r>
          </w:p>
        </w:tc>
        <w:tc>
          <w:tcPr>
            <w:tcW w:w="1276"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0</w:t>
            </w:r>
          </w:p>
        </w:tc>
        <w:tc>
          <w:tcPr>
            <w:tcW w:w="134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5,0</w:t>
            </w:r>
          </w:p>
        </w:tc>
        <w:tc>
          <w:tcPr>
            <w:tcW w:w="13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3,2</w:t>
            </w:r>
          </w:p>
        </w:tc>
        <w:tc>
          <w:tcPr>
            <w:tcW w:w="117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9,3</w:t>
            </w:r>
          </w:p>
        </w:tc>
      </w:tr>
      <w:tr w:rsidR="005533EF">
        <w:trPr>
          <w:gridAfter w:val="1"/>
        </w:trPr>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11. Профсоюзы</w:t>
            </w:r>
          </w:p>
        </w:tc>
        <w:tc>
          <w:tcPr>
            <w:tcW w:w="1276"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12,5</w:t>
            </w:r>
          </w:p>
        </w:tc>
        <w:tc>
          <w:tcPr>
            <w:tcW w:w="134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14,3</w:t>
            </w:r>
          </w:p>
        </w:tc>
        <w:tc>
          <w:tcPr>
            <w:tcW w:w="13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14,0</w:t>
            </w:r>
          </w:p>
        </w:tc>
        <w:tc>
          <w:tcPr>
            <w:tcW w:w="117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16,8</w:t>
            </w:r>
          </w:p>
        </w:tc>
      </w:tr>
      <w:tr w:rsidR="005533EF">
        <w:trPr>
          <w:gridAfter w:val="1"/>
        </w:trPr>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12. Средства массовой информации (телевидение, радио, газеты)</w:t>
            </w:r>
          </w:p>
        </w:tc>
        <w:tc>
          <w:tcPr>
            <w:tcW w:w="1276"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50,0</w:t>
            </w:r>
          </w:p>
        </w:tc>
        <w:tc>
          <w:tcPr>
            <w:tcW w:w="134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27,5</w:t>
            </w:r>
          </w:p>
        </w:tc>
        <w:tc>
          <w:tcPr>
            <w:tcW w:w="13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14,5</w:t>
            </w:r>
          </w:p>
        </w:tc>
        <w:tc>
          <w:tcPr>
            <w:tcW w:w="117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16,8</w:t>
            </w:r>
          </w:p>
        </w:tc>
      </w:tr>
    </w:tbl>
    <w:p w:rsidR="005533EF" w:rsidRDefault="005533EF">
      <w:pPr>
        <w:spacing w:before="120"/>
        <w:jc w:val="right"/>
        <w:rPr>
          <w:i/>
          <w:iCs/>
        </w:rPr>
      </w:pPr>
    </w:p>
    <w:p w:rsidR="005533EF" w:rsidRDefault="005533EF">
      <w:pPr>
        <w:spacing w:before="120"/>
        <w:jc w:val="right"/>
        <w:rPr>
          <w:i/>
          <w:iCs/>
        </w:rPr>
      </w:pPr>
    </w:p>
    <w:p w:rsidR="005533EF" w:rsidRDefault="005533EF">
      <w:pPr>
        <w:spacing w:before="120"/>
        <w:jc w:val="right"/>
        <w:rPr>
          <w:i/>
          <w:iCs/>
        </w:rPr>
      </w:pPr>
    </w:p>
    <w:p w:rsidR="005533EF" w:rsidRDefault="005533EF">
      <w:pPr>
        <w:spacing w:before="120"/>
        <w:jc w:val="right"/>
        <w:rPr>
          <w:i/>
          <w:iCs/>
        </w:rPr>
      </w:pPr>
    </w:p>
    <w:p w:rsidR="005533EF" w:rsidRDefault="003E416D">
      <w:pPr>
        <w:spacing w:before="120"/>
        <w:jc w:val="right"/>
        <w:rPr>
          <w:i/>
          <w:iCs/>
        </w:rPr>
      </w:pPr>
      <w:r>
        <w:rPr>
          <w:i/>
          <w:iCs/>
        </w:rPr>
        <w:t>Таблица 38</w:t>
      </w:r>
    </w:p>
    <w:p w:rsidR="005533EF" w:rsidRDefault="005533EF">
      <w:pPr>
        <w:spacing w:before="120"/>
        <w:jc w:val="right"/>
        <w:rPr>
          <w:i/>
          <w:iCs/>
        </w:rPr>
      </w:pPr>
    </w:p>
    <w:p w:rsidR="005533EF" w:rsidRDefault="003E416D">
      <w:pPr>
        <w:jc w:val="center"/>
        <w:rPr>
          <w:b/>
          <w:bCs/>
          <w:i/>
          <w:iCs/>
        </w:rPr>
      </w:pPr>
      <w:r>
        <w:rPr>
          <w:b/>
          <w:bCs/>
          <w:i/>
          <w:iCs/>
        </w:rPr>
        <w:t>Доверие к органам власти и общественным институтам у юношей и девушек России, в %</w:t>
      </w:r>
    </w:p>
    <w:p w:rsidR="005533EF" w:rsidRDefault="005533EF">
      <w:pPr>
        <w:spacing w:before="120"/>
        <w:jc w:val="center"/>
      </w:pPr>
    </w:p>
    <w:tbl>
      <w:tblPr>
        <w:tblW w:w="0" w:type="auto"/>
        <w:tblInd w:w="-116" w:type="dxa"/>
        <w:tblLayout w:type="fixed"/>
        <w:tblLook w:val="0000" w:firstRow="0" w:lastRow="0" w:firstColumn="0" w:lastColumn="0" w:noHBand="0" w:noVBand="0"/>
      </w:tblPr>
      <w:tblGrid>
        <w:gridCol w:w="9180"/>
        <w:gridCol w:w="2593"/>
        <w:gridCol w:w="2227"/>
      </w:tblGrid>
      <w:tr w:rsidR="005533EF">
        <w:tc>
          <w:tcPr>
            <w:tcW w:w="9180" w:type="dxa"/>
            <w:tcBorders>
              <w:top w:val="single" w:sz="6" w:space="0" w:color="auto"/>
              <w:left w:val="single" w:sz="6" w:space="0" w:color="auto"/>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Органы власти и общественные институты</w:t>
            </w:r>
          </w:p>
        </w:tc>
        <w:tc>
          <w:tcPr>
            <w:tcW w:w="2593" w:type="dxa"/>
            <w:tcBorders>
              <w:top w:val="single" w:sz="6" w:space="0" w:color="auto"/>
              <w:left w:val="nil"/>
              <w:bottom w:val="single" w:sz="6" w:space="0" w:color="auto"/>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Юноши</w:t>
            </w:r>
          </w:p>
        </w:tc>
        <w:tc>
          <w:tcPr>
            <w:tcW w:w="2227" w:type="dxa"/>
            <w:tcBorders>
              <w:top w:val="single" w:sz="6" w:space="0" w:color="auto"/>
              <w:left w:val="nil"/>
              <w:bottom w:val="single" w:sz="6" w:space="0" w:color="auto"/>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Девушки</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1. Президент России</w:t>
            </w:r>
          </w:p>
        </w:tc>
        <w:tc>
          <w:tcPr>
            <w:tcW w:w="2593"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6,4</w:t>
            </w:r>
          </w:p>
        </w:tc>
        <w:tc>
          <w:tcPr>
            <w:tcW w:w="2227"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2,7</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2. Правительство России</w:t>
            </w:r>
          </w:p>
        </w:tc>
        <w:tc>
          <w:tcPr>
            <w:tcW w:w="2593"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14,4</w:t>
            </w:r>
          </w:p>
        </w:tc>
        <w:tc>
          <w:tcPr>
            <w:tcW w:w="2227"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7,0</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3. Государственная Дума</w:t>
            </w:r>
          </w:p>
        </w:tc>
        <w:tc>
          <w:tcPr>
            <w:tcW w:w="2593"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11,4</w:t>
            </w:r>
          </w:p>
        </w:tc>
        <w:tc>
          <w:tcPr>
            <w:tcW w:w="2227"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4,9</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4. Совет Федерации</w:t>
            </w:r>
          </w:p>
        </w:tc>
        <w:tc>
          <w:tcPr>
            <w:tcW w:w="2593"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15,3</w:t>
            </w:r>
          </w:p>
        </w:tc>
        <w:tc>
          <w:tcPr>
            <w:tcW w:w="2227"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10,3</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5. Российская Армия</w:t>
            </w:r>
          </w:p>
        </w:tc>
        <w:tc>
          <w:tcPr>
            <w:tcW w:w="2593"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40,3</w:t>
            </w:r>
          </w:p>
        </w:tc>
        <w:tc>
          <w:tcPr>
            <w:tcW w:w="2227"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32,4</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6. МВД (милиция)</w:t>
            </w:r>
          </w:p>
        </w:tc>
        <w:tc>
          <w:tcPr>
            <w:tcW w:w="2593"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17,9</w:t>
            </w:r>
          </w:p>
        </w:tc>
        <w:tc>
          <w:tcPr>
            <w:tcW w:w="2227"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19,1</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7. Областная (городская) администрация</w:t>
            </w:r>
          </w:p>
        </w:tc>
        <w:tc>
          <w:tcPr>
            <w:tcW w:w="2593"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15,7</w:t>
            </w:r>
          </w:p>
        </w:tc>
        <w:tc>
          <w:tcPr>
            <w:tcW w:w="2227"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17,8</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8. Областное (городское) законодательное собрание</w:t>
            </w:r>
          </w:p>
        </w:tc>
        <w:tc>
          <w:tcPr>
            <w:tcW w:w="2593"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11,9</w:t>
            </w:r>
          </w:p>
        </w:tc>
        <w:tc>
          <w:tcPr>
            <w:tcW w:w="2227"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12,5</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9. религиозные организации (церкви</w:t>
            </w:r>
          </w:p>
        </w:tc>
        <w:tc>
          <w:tcPr>
            <w:tcW w:w="2593"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27,5</w:t>
            </w:r>
          </w:p>
        </w:tc>
        <w:tc>
          <w:tcPr>
            <w:tcW w:w="2227"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28,3</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10. Политические партии</w:t>
            </w:r>
          </w:p>
        </w:tc>
        <w:tc>
          <w:tcPr>
            <w:tcW w:w="2593"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5,5</w:t>
            </w:r>
          </w:p>
        </w:tc>
        <w:tc>
          <w:tcPr>
            <w:tcW w:w="2227"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4,9</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11. Профсоюзы</w:t>
            </w:r>
          </w:p>
        </w:tc>
        <w:tc>
          <w:tcPr>
            <w:tcW w:w="2593"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15,7</w:t>
            </w:r>
          </w:p>
        </w:tc>
        <w:tc>
          <w:tcPr>
            <w:tcW w:w="2227"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13,6</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12. Средства массовой информации (телевидение, радио, газеты)</w:t>
            </w:r>
          </w:p>
        </w:tc>
        <w:tc>
          <w:tcPr>
            <w:tcW w:w="2593"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20,8</w:t>
            </w:r>
          </w:p>
        </w:tc>
        <w:tc>
          <w:tcPr>
            <w:tcW w:w="2227"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17,8</w:t>
            </w:r>
          </w:p>
        </w:tc>
      </w:tr>
    </w:tbl>
    <w:p w:rsidR="005533EF" w:rsidRDefault="005533EF">
      <w:pPr>
        <w:spacing w:before="120"/>
        <w:rPr>
          <w:i/>
          <w:iCs/>
        </w:rPr>
      </w:pPr>
    </w:p>
    <w:p w:rsidR="005533EF" w:rsidRDefault="005533EF">
      <w:pPr>
        <w:spacing w:before="120"/>
        <w:jc w:val="right"/>
        <w:rPr>
          <w:i/>
          <w:iCs/>
        </w:rPr>
      </w:pPr>
    </w:p>
    <w:p w:rsidR="005533EF" w:rsidRDefault="005533EF">
      <w:pPr>
        <w:spacing w:before="120"/>
        <w:jc w:val="right"/>
        <w:rPr>
          <w:i/>
          <w:iCs/>
        </w:rPr>
      </w:pPr>
    </w:p>
    <w:p w:rsidR="005533EF" w:rsidRDefault="005533EF">
      <w:pPr>
        <w:spacing w:before="120"/>
        <w:jc w:val="right"/>
        <w:rPr>
          <w:i/>
          <w:iCs/>
        </w:rPr>
      </w:pPr>
    </w:p>
    <w:p w:rsidR="005533EF" w:rsidRDefault="005533EF">
      <w:pPr>
        <w:spacing w:before="120"/>
        <w:jc w:val="right"/>
        <w:rPr>
          <w:i/>
          <w:iCs/>
        </w:rPr>
      </w:pPr>
    </w:p>
    <w:p w:rsidR="005533EF" w:rsidRDefault="005533EF">
      <w:pPr>
        <w:spacing w:before="120"/>
        <w:jc w:val="right"/>
        <w:rPr>
          <w:i/>
          <w:iCs/>
        </w:rPr>
      </w:pPr>
    </w:p>
    <w:p w:rsidR="005533EF" w:rsidRDefault="003E416D">
      <w:pPr>
        <w:spacing w:before="120"/>
        <w:jc w:val="right"/>
        <w:rPr>
          <w:i/>
          <w:iCs/>
        </w:rPr>
      </w:pPr>
      <w:r>
        <w:rPr>
          <w:i/>
          <w:iCs/>
        </w:rPr>
        <w:t>Таблица 39</w:t>
      </w:r>
    </w:p>
    <w:p w:rsidR="005533EF" w:rsidRDefault="005533EF">
      <w:pPr>
        <w:spacing w:before="120"/>
        <w:jc w:val="right"/>
        <w:rPr>
          <w:i/>
          <w:iCs/>
        </w:rPr>
      </w:pPr>
    </w:p>
    <w:p w:rsidR="005533EF" w:rsidRDefault="003E416D">
      <w:pPr>
        <w:jc w:val="center"/>
        <w:rPr>
          <w:b/>
          <w:bCs/>
          <w:i/>
          <w:iCs/>
        </w:rPr>
      </w:pPr>
      <w:r>
        <w:rPr>
          <w:b/>
          <w:bCs/>
          <w:i/>
          <w:iCs/>
        </w:rPr>
        <w:t>Доверие к органам власти и общественным институтам в группах молодежи разного возраста, в %</w:t>
      </w:r>
    </w:p>
    <w:p w:rsidR="005533EF" w:rsidRDefault="005533EF">
      <w:pPr>
        <w:spacing w:before="120"/>
        <w:jc w:val="center"/>
      </w:pPr>
    </w:p>
    <w:tbl>
      <w:tblPr>
        <w:tblW w:w="0" w:type="auto"/>
        <w:tblInd w:w="-116" w:type="dxa"/>
        <w:tblLayout w:type="fixed"/>
        <w:tblLook w:val="0000" w:firstRow="0" w:lastRow="0" w:firstColumn="0" w:lastColumn="0" w:noHBand="0" w:noVBand="0"/>
      </w:tblPr>
      <w:tblGrid>
        <w:gridCol w:w="9180"/>
        <w:gridCol w:w="1479"/>
        <w:gridCol w:w="1736"/>
        <w:gridCol w:w="1605"/>
      </w:tblGrid>
      <w:tr w:rsidR="005533EF">
        <w:tc>
          <w:tcPr>
            <w:tcW w:w="9180" w:type="dxa"/>
            <w:tcBorders>
              <w:top w:val="single" w:sz="6" w:space="0" w:color="auto"/>
              <w:left w:val="single" w:sz="6" w:space="0" w:color="auto"/>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Органы власти и общественные институты</w:t>
            </w:r>
          </w:p>
        </w:tc>
        <w:tc>
          <w:tcPr>
            <w:tcW w:w="4820" w:type="dxa"/>
            <w:gridSpan w:val="3"/>
            <w:tcBorders>
              <w:top w:val="single" w:sz="6" w:space="0" w:color="auto"/>
              <w:left w:val="nil"/>
              <w:bottom w:val="single" w:sz="6" w:space="0" w:color="auto"/>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Возраст</w:t>
            </w:r>
          </w:p>
        </w:tc>
      </w:tr>
      <w:tr w:rsidR="005533EF">
        <w:tc>
          <w:tcPr>
            <w:tcW w:w="9180" w:type="dxa"/>
            <w:tcBorders>
              <w:top w:val="nil"/>
              <w:left w:val="single" w:sz="6" w:space="0" w:color="auto"/>
              <w:bottom w:val="nil"/>
              <w:right w:val="single" w:sz="6" w:space="0" w:color="auto"/>
            </w:tcBorders>
          </w:tcPr>
          <w:p w:rsidR="005533EF" w:rsidRDefault="005533EF">
            <w:pPr>
              <w:spacing w:before="120"/>
              <w:rPr>
                <w:rFonts w:ascii="Times New Roman" w:hAnsi="Times New Roman" w:cs="Times New Roman"/>
                <w:b/>
                <w:bCs/>
              </w:rPr>
            </w:pPr>
          </w:p>
        </w:tc>
        <w:tc>
          <w:tcPr>
            <w:tcW w:w="1479"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до 21 года</w:t>
            </w:r>
          </w:p>
        </w:tc>
        <w:tc>
          <w:tcPr>
            <w:tcW w:w="1736"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22-26 лет</w:t>
            </w:r>
          </w:p>
        </w:tc>
        <w:tc>
          <w:tcPr>
            <w:tcW w:w="1605"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27-30 лет</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1. Президент России</w:t>
            </w:r>
          </w:p>
        </w:tc>
        <w:tc>
          <w:tcPr>
            <w:tcW w:w="1479"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2,1</w:t>
            </w:r>
          </w:p>
        </w:tc>
        <w:tc>
          <w:tcPr>
            <w:tcW w:w="173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5,3</w:t>
            </w:r>
          </w:p>
        </w:tc>
        <w:tc>
          <w:tcPr>
            <w:tcW w:w="16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5,7</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2. Правительство России</w:t>
            </w:r>
          </w:p>
        </w:tc>
        <w:tc>
          <w:tcPr>
            <w:tcW w:w="1479"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10,5</w:t>
            </w:r>
          </w:p>
        </w:tc>
        <w:tc>
          <w:tcPr>
            <w:tcW w:w="173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11,2</w:t>
            </w:r>
          </w:p>
        </w:tc>
        <w:tc>
          <w:tcPr>
            <w:tcW w:w="16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11,5</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3. Государственная Дума</w:t>
            </w:r>
          </w:p>
        </w:tc>
        <w:tc>
          <w:tcPr>
            <w:tcW w:w="1479"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4,2</w:t>
            </w:r>
          </w:p>
        </w:tc>
        <w:tc>
          <w:tcPr>
            <w:tcW w:w="173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12,4</w:t>
            </w:r>
          </w:p>
        </w:tc>
        <w:tc>
          <w:tcPr>
            <w:tcW w:w="16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7,0</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4. Совет Федерации</w:t>
            </w:r>
          </w:p>
        </w:tc>
        <w:tc>
          <w:tcPr>
            <w:tcW w:w="1479"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10,5</w:t>
            </w:r>
          </w:p>
        </w:tc>
        <w:tc>
          <w:tcPr>
            <w:tcW w:w="173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13,6</w:t>
            </w:r>
          </w:p>
        </w:tc>
        <w:tc>
          <w:tcPr>
            <w:tcW w:w="16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14,0</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5. Российская Армия</w:t>
            </w:r>
          </w:p>
        </w:tc>
        <w:tc>
          <w:tcPr>
            <w:tcW w:w="1479"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38,9</w:t>
            </w:r>
          </w:p>
        </w:tc>
        <w:tc>
          <w:tcPr>
            <w:tcW w:w="173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40,8</w:t>
            </w:r>
          </w:p>
        </w:tc>
        <w:tc>
          <w:tcPr>
            <w:tcW w:w="16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31,2</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6. МВД (милиция)</w:t>
            </w:r>
          </w:p>
        </w:tc>
        <w:tc>
          <w:tcPr>
            <w:tcW w:w="1479"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21,1</w:t>
            </w:r>
          </w:p>
        </w:tc>
        <w:tc>
          <w:tcPr>
            <w:tcW w:w="173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18,5</w:t>
            </w:r>
          </w:p>
        </w:tc>
        <w:tc>
          <w:tcPr>
            <w:tcW w:w="16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16,8</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7. Областная (городская) администрация</w:t>
            </w:r>
          </w:p>
        </w:tc>
        <w:tc>
          <w:tcPr>
            <w:tcW w:w="1479"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17,9</w:t>
            </w:r>
          </w:p>
        </w:tc>
        <w:tc>
          <w:tcPr>
            <w:tcW w:w="173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17,9</w:t>
            </w:r>
          </w:p>
        </w:tc>
        <w:tc>
          <w:tcPr>
            <w:tcW w:w="16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14,6</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8. Областное (городское) законодательное собрание</w:t>
            </w:r>
          </w:p>
        </w:tc>
        <w:tc>
          <w:tcPr>
            <w:tcW w:w="1479"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14,7</w:t>
            </w:r>
          </w:p>
        </w:tc>
        <w:tc>
          <w:tcPr>
            <w:tcW w:w="173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12,5</w:t>
            </w:r>
          </w:p>
        </w:tc>
        <w:tc>
          <w:tcPr>
            <w:tcW w:w="16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10,3</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9. религиозные организации (церкви</w:t>
            </w:r>
          </w:p>
        </w:tc>
        <w:tc>
          <w:tcPr>
            <w:tcW w:w="1479"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32,6</w:t>
            </w:r>
          </w:p>
        </w:tc>
        <w:tc>
          <w:tcPr>
            <w:tcW w:w="173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28,0</w:t>
            </w:r>
          </w:p>
        </w:tc>
        <w:tc>
          <w:tcPr>
            <w:tcW w:w="16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24,8</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10. Политические партии</w:t>
            </w:r>
          </w:p>
        </w:tc>
        <w:tc>
          <w:tcPr>
            <w:tcW w:w="1479"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4,2</w:t>
            </w:r>
          </w:p>
        </w:tc>
        <w:tc>
          <w:tcPr>
            <w:tcW w:w="173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7,7</w:t>
            </w:r>
          </w:p>
        </w:tc>
        <w:tc>
          <w:tcPr>
            <w:tcW w:w="16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3,2</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11. Профсоюзы</w:t>
            </w:r>
          </w:p>
        </w:tc>
        <w:tc>
          <w:tcPr>
            <w:tcW w:w="1479"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20,0</w:t>
            </w:r>
          </w:p>
        </w:tc>
        <w:tc>
          <w:tcPr>
            <w:tcW w:w="173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14,3</w:t>
            </w:r>
          </w:p>
        </w:tc>
        <w:tc>
          <w:tcPr>
            <w:tcW w:w="16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12,1</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12. Средства массовой информации (телевидение, радио, газеты)</w:t>
            </w:r>
          </w:p>
        </w:tc>
        <w:tc>
          <w:tcPr>
            <w:tcW w:w="1479"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21,1</w:t>
            </w:r>
          </w:p>
        </w:tc>
        <w:tc>
          <w:tcPr>
            <w:tcW w:w="173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19,5</w:t>
            </w:r>
          </w:p>
        </w:tc>
        <w:tc>
          <w:tcPr>
            <w:tcW w:w="16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18,5</w:t>
            </w:r>
          </w:p>
        </w:tc>
      </w:tr>
    </w:tbl>
    <w:p w:rsidR="005533EF" w:rsidRDefault="005533EF">
      <w:pPr>
        <w:spacing w:before="120"/>
        <w:jc w:val="right"/>
        <w:rPr>
          <w:i/>
          <w:iCs/>
        </w:rPr>
      </w:pPr>
    </w:p>
    <w:p w:rsidR="005533EF" w:rsidRDefault="005533EF">
      <w:pPr>
        <w:spacing w:before="120"/>
        <w:jc w:val="right"/>
        <w:rPr>
          <w:i/>
          <w:iCs/>
        </w:rPr>
      </w:pPr>
    </w:p>
    <w:p w:rsidR="005533EF" w:rsidRDefault="005533EF">
      <w:pPr>
        <w:spacing w:before="120"/>
        <w:jc w:val="right"/>
        <w:rPr>
          <w:i/>
          <w:iCs/>
        </w:rPr>
      </w:pPr>
    </w:p>
    <w:p w:rsidR="005533EF" w:rsidRDefault="005533EF">
      <w:pPr>
        <w:spacing w:before="120"/>
        <w:jc w:val="right"/>
        <w:rPr>
          <w:i/>
          <w:iCs/>
        </w:rPr>
      </w:pPr>
    </w:p>
    <w:p w:rsidR="005533EF" w:rsidRDefault="005533EF">
      <w:pPr>
        <w:spacing w:before="120"/>
        <w:jc w:val="right"/>
        <w:rPr>
          <w:i/>
          <w:iCs/>
        </w:rPr>
      </w:pPr>
    </w:p>
    <w:p w:rsidR="005533EF" w:rsidRDefault="003E416D">
      <w:pPr>
        <w:spacing w:before="120"/>
        <w:jc w:val="right"/>
        <w:rPr>
          <w:i/>
          <w:iCs/>
        </w:rPr>
      </w:pPr>
      <w:r>
        <w:rPr>
          <w:i/>
          <w:iCs/>
        </w:rPr>
        <w:t>Таблица 40</w:t>
      </w:r>
    </w:p>
    <w:p w:rsidR="005533EF" w:rsidRDefault="005533EF">
      <w:pPr>
        <w:spacing w:before="120"/>
        <w:jc w:val="right"/>
        <w:rPr>
          <w:i/>
          <w:iCs/>
        </w:rPr>
      </w:pPr>
    </w:p>
    <w:p w:rsidR="005533EF" w:rsidRDefault="003E416D">
      <w:pPr>
        <w:jc w:val="center"/>
        <w:rPr>
          <w:b/>
          <w:bCs/>
          <w:i/>
          <w:iCs/>
        </w:rPr>
      </w:pPr>
      <w:r>
        <w:rPr>
          <w:b/>
          <w:bCs/>
          <w:i/>
          <w:iCs/>
        </w:rPr>
        <w:t>Доверие к органам власти и общественным институтам в группах молодежи с разным уровнем материальной обеспеченности, в %</w:t>
      </w:r>
    </w:p>
    <w:p w:rsidR="005533EF" w:rsidRDefault="005533EF">
      <w:pPr>
        <w:spacing w:before="120"/>
        <w:jc w:val="center"/>
      </w:pPr>
    </w:p>
    <w:tbl>
      <w:tblPr>
        <w:tblW w:w="0" w:type="auto"/>
        <w:tblInd w:w="-116" w:type="dxa"/>
        <w:tblLayout w:type="fixed"/>
        <w:tblLook w:val="0000" w:firstRow="0" w:lastRow="0" w:firstColumn="0" w:lastColumn="0" w:noHBand="0" w:noVBand="0"/>
      </w:tblPr>
      <w:tblGrid>
        <w:gridCol w:w="8046"/>
        <w:gridCol w:w="1595"/>
        <w:gridCol w:w="1382"/>
        <w:gridCol w:w="1580"/>
        <w:gridCol w:w="1397"/>
        <w:gridCol w:w="3"/>
      </w:tblGrid>
      <w:tr w:rsidR="005533EF">
        <w:trPr>
          <w:gridAfter w:val="1"/>
        </w:trPr>
        <w:tc>
          <w:tcPr>
            <w:tcW w:w="8046" w:type="dxa"/>
            <w:tcBorders>
              <w:top w:val="single" w:sz="6" w:space="0" w:color="auto"/>
              <w:left w:val="single" w:sz="6" w:space="0" w:color="auto"/>
              <w:bottom w:val="nil"/>
              <w:right w:val="single" w:sz="6" w:space="0" w:color="auto"/>
            </w:tcBorders>
          </w:tcPr>
          <w:p w:rsidR="005533EF" w:rsidRDefault="005533EF">
            <w:pPr>
              <w:spacing w:before="120"/>
              <w:jc w:val="center"/>
              <w:rPr>
                <w:rFonts w:ascii="Times New Roman" w:hAnsi="Times New Roman" w:cs="Times New Roman"/>
                <w:b/>
                <w:bCs/>
              </w:rPr>
            </w:pPr>
          </w:p>
        </w:tc>
        <w:tc>
          <w:tcPr>
            <w:tcW w:w="5954" w:type="dxa"/>
            <w:gridSpan w:val="4"/>
            <w:tcBorders>
              <w:top w:val="single" w:sz="6" w:space="0" w:color="auto"/>
              <w:left w:val="nil"/>
              <w:bottom w:val="single" w:sz="6" w:space="0" w:color="auto"/>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Уровень материальной обеспеченности</w:t>
            </w:r>
          </w:p>
        </w:tc>
      </w:tr>
      <w:tr w:rsidR="005533EF">
        <w:tc>
          <w:tcPr>
            <w:tcW w:w="8046" w:type="dxa"/>
            <w:tcBorders>
              <w:top w:val="nil"/>
              <w:left w:val="single" w:sz="6" w:space="0" w:color="auto"/>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Органы власти и общественные институты</w:t>
            </w:r>
          </w:p>
        </w:tc>
        <w:tc>
          <w:tcPr>
            <w:tcW w:w="1595"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Высокий</w:t>
            </w:r>
          </w:p>
        </w:tc>
        <w:tc>
          <w:tcPr>
            <w:tcW w:w="1382"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Средний</w:t>
            </w:r>
          </w:p>
        </w:tc>
        <w:tc>
          <w:tcPr>
            <w:tcW w:w="1580"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Низкий</w:t>
            </w:r>
          </w:p>
        </w:tc>
        <w:tc>
          <w:tcPr>
            <w:tcW w:w="1400" w:type="dxa"/>
            <w:gridSpan w:val="2"/>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За чертой бедности</w:t>
            </w:r>
          </w:p>
        </w:tc>
      </w:tr>
      <w:tr w:rsidR="005533EF">
        <w:tc>
          <w:tcPr>
            <w:tcW w:w="8046" w:type="dxa"/>
            <w:tcBorders>
              <w:top w:val="single" w:sz="6" w:space="0" w:color="auto"/>
              <w:left w:val="single" w:sz="6" w:space="0" w:color="auto"/>
              <w:bottom w:val="single" w:sz="6" w:space="0" w:color="auto"/>
              <w:right w:val="single" w:sz="6" w:space="0" w:color="auto"/>
            </w:tcBorders>
          </w:tcPr>
          <w:p w:rsidR="005533EF" w:rsidRDefault="003E416D">
            <w:pPr>
              <w:spacing w:before="120"/>
            </w:pPr>
            <w:r>
              <w:t>1. Президент России</w:t>
            </w:r>
          </w:p>
        </w:tc>
        <w:tc>
          <w:tcPr>
            <w:tcW w:w="1595"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0</w:t>
            </w:r>
          </w:p>
        </w:tc>
        <w:tc>
          <w:tcPr>
            <w:tcW w:w="138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4,9</w:t>
            </w:r>
          </w:p>
        </w:tc>
        <w:tc>
          <w:tcPr>
            <w:tcW w:w="158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5,1</w:t>
            </w:r>
          </w:p>
        </w:tc>
        <w:tc>
          <w:tcPr>
            <w:tcW w:w="1400"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2,4</w:t>
            </w:r>
          </w:p>
        </w:tc>
      </w:tr>
      <w:tr w:rsidR="005533EF">
        <w:tc>
          <w:tcPr>
            <w:tcW w:w="8046" w:type="dxa"/>
            <w:tcBorders>
              <w:top w:val="single" w:sz="6" w:space="0" w:color="auto"/>
              <w:left w:val="single" w:sz="6" w:space="0" w:color="auto"/>
              <w:bottom w:val="single" w:sz="6" w:space="0" w:color="auto"/>
              <w:right w:val="single" w:sz="6" w:space="0" w:color="auto"/>
            </w:tcBorders>
          </w:tcPr>
          <w:p w:rsidR="005533EF" w:rsidRDefault="003E416D">
            <w:pPr>
              <w:spacing w:before="120"/>
            </w:pPr>
            <w:r>
              <w:t>2. Правительство России</w:t>
            </w:r>
          </w:p>
        </w:tc>
        <w:tc>
          <w:tcPr>
            <w:tcW w:w="1595"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0</w:t>
            </w:r>
          </w:p>
        </w:tc>
        <w:tc>
          <w:tcPr>
            <w:tcW w:w="138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14,8</w:t>
            </w:r>
          </w:p>
        </w:tc>
        <w:tc>
          <w:tcPr>
            <w:tcW w:w="158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10,3</w:t>
            </w:r>
          </w:p>
        </w:tc>
        <w:tc>
          <w:tcPr>
            <w:tcW w:w="1400"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7,1</w:t>
            </w:r>
          </w:p>
        </w:tc>
      </w:tr>
      <w:tr w:rsidR="005533EF">
        <w:tc>
          <w:tcPr>
            <w:tcW w:w="8046" w:type="dxa"/>
            <w:tcBorders>
              <w:top w:val="single" w:sz="6" w:space="0" w:color="auto"/>
              <w:left w:val="single" w:sz="6" w:space="0" w:color="auto"/>
              <w:bottom w:val="single" w:sz="6" w:space="0" w:color="auto"/>
              <w:right w:val="single" w:sz="6" w:space="0" w:color="auto"/>
            </w:tcBorders>
          </w:tcPr>
          <w:p w:rsidR="005533EF" w:rsidRDefault="003E416D">
            <w:pPr>
              <w:spacing w:before="120"/>
            </w:pPr>
            <w:r>
              <w:t>3. Государственная Дума</w:t>
            </w:r>
          </w:p>
        </w:tc>
        <w:tc>
          <w:tcPr>
            <w:tcW w:w="1595"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0</w:t>
            </w:r>
          </w:p>
        </w:tc>
        <w:tc>
          <w:tcPr>
            <w:tcW w:w="138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4,9</w:t>
            </w:r>
          </w:p>
        </w:tc>
        <w:tc>
          <w:tcPr>
            <w:tcW w:w="158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10,3</w:t>
            </w:r>
          </w:p>
        </w:tc>
        <w:tc>
          <w:tcPr>
            <w:tcW w:w="1400"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9,5</w:t>
            </w:r>
          </w:p>
        </w:tc>
      </w:tr>
      <w:tr w:rsidR="005533EF">
        <w:tc>
          <w:tcPr>
            <w:tcW w:w="8046" w:type="dxa"/>
            <w:tcBorders>
              <w:top w:val="single" w:sz="6" w:space="0" w:color="auto"/>
              <w:left w:val="single" w:sz="6" w:space="0" w:color="auto"/>
              <w:bottom w:val="single" w:sz="6" w:space="0" w:color="auto"/>
              <w:right w:val="single" w:sz="6" w:space="0" w:color="auto"/>
            </w:tcBorders>
          </w:tcPr>
          <w:p w:rsidR="005533EF" w:rsidRDefault="003E416D">
            <w:pPr>
              <w:spacing w:before="120"/>
            </w:pPr>
            <w:r>
              <w:t>4. Совет Федерации</w:t>
            </w:r>
          </w:p>
        </w:tc>
        <w:tc>
          <w:tcPr>
            <w:tcW w:w="1595"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0</w:t>
            </w:r>
          </w:p>
        </w:tc>
        <w:tc>
          <w:tcPr>
            <w:tcW w:w="138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14,8</w:t>
            </w:r>
          </w:p>
        </w:tc>
        <w:tc>
          <w:tcPr>
            <w:tcW w:w="158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13,4</w:t>
            </w:r>
          </w:p>
        </w:tc>
        <w:tc>
          <w:tcPr>
            <w:tcW w:w="1400"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7,1</w:t>
            </w:r>
          </w:p>
        </w:tc>
      </w:tr>
      <w:tr w:rsidR="005533EF">
        <w:tc>
          <w:tcPr>
            <w:tcW w:w="8046" w:type="dxa"/>
            <w:tcBorders>
              <w:top w:val="nil"/>
              <w:left w:val="single" w:sz="6" w:space="0" w:color="auto"/>
              <w:bottom w:val="single" w:sz="6" w:space="0" w:color="auto"/>
              <w:right w:val="single" w:sz="6" w:space="0" w:color="auto"/>
            </w:tcBorders>
          </w:tcPr>
          <w:p w:rsidR="005533EF" w:rsidRDefault="003E416D">
            <w:pPr>
              <w:spacing w:before="120"/>
            </w:pPr>
            <w:r>
              <w:t>5. Российская Армия</w:t>
            </w:r>
          </w:p>
        </w:tc>
        <w:tc>
          <w:tcPr>
            <w:tcW w:w="1595"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0</w:t>
            </w:r>
          </w:p>
        </w:tc>
        <w:tc>
          <w:tcPr>
            <w:tcW w:w="138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41,0</w:t>
            </w:r>
          </w:p>
        </w:tc>
        <w:tc>
          <w:tcPr>
            <w:tcW w:w="158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36,8</w:t>
            </w:r>
          </w:p>
        </w:tc>
        <w:tc>
          <w:tcPr>
            <w:tcW w:w="1400"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26,2</w:t>
            </w:r>
          </w:p>
        </w:tc>
      </w:tr>
      <w:tr w:rsidR="005533EF">
        <w:tc>
          <w:tcPr>
            <w:tcW w:w="8046" w:type="dxa"/>
            <w:tcBorders>
              <w:top w:val="nil"/>
              <w:left w:val="single" w:sz="6" w:space="0" w:color="auto"/>
              <w:bottom w:val="single" w:sz="6" w:space="0" w:color="auto"/>
              <w:right w:val="single" w:sz="6" w:space="0" w:color="auto"/>
            </w:tcBorders>
          </w:tcPr>
          <w:p w:rsidR="005533EF" w:rsidRDefault="003E416D">
            <w:pPr>
              <w:spacing w:before="120"/>
            </w:pPr>
            <w:r>
              <w:t>6. МВД (милиция)</w:t>
            </w:r>
          </w:p>
        </w:tc>
        <w:tc>
          <w:tcPr>
            <w:tcW w:w="1595"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0</w:t>
            </w:r>
          </w:p>
        </w:tc>
        <w:tc>
          <w:tcPr>
            <w:tcW w:w="138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20,7</w:t>
            </w:r>
          </w:p>
        </w:tc>
        <w:tc>
          <w:tcPr>
            <w:tcW w:w="158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17,9</w:t>
            </w:r>
          </w:p>
        </w:tc>
        <w:tc>
          <w:tcPr>
            <w:tcW w:w="1400"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17,1</w:t>
            </w:r>
          </w:p>
        </w:tc>
      </w:tr>
      <w:tr w:rsidR="005533EF">
        <w:tc>
          <w:tcPr>
            <w:tcW w:w="8046" w:type="dxa"/>
            <w:tcBorders>
              <w:top w:val="nil"/>
              <w:left w:val="single" w:sz="6" w:space="0" w:color="auto"/>
              <w:bottom w:val="single" w:sz="6" w:space="0" w:color="auto"/>
              <w:right w:val="single" w:sz="6" w:space="0" w:color="auto"/>
            </w:tcBorders>
          </w:tcPr>
          <w:p w:rsidR="005533EF" w:rsidRDefault="003E416D">
            <w:pPr>
              <w:spacing w:before="120"/>
            </w:pPr>
            <w:r>
              <w:t>7. Областная (городская) администрация</w:t>
            </w:r>
          </w:p>
        </w:tc>
        <w:tc>
          <w:tcPr>
            <w:tcW w:w="1595"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0</w:t>
            </w:r>
          </w:p>
        </w:tc>
        <w:tc>
          <w:tcPr>
            <w:tcW w:w="138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20.7</w:t>
            </w:r>
          </w:p>
        </w:tc>
        <w:tc>
          <w:tcPr>
            <w:tcW w:w="158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15.8</w:t>
            </w:r>
          </w:p>
        </w:tc>
        <w:tc>
          <w:tcPr>
            <w:tcW w:w="1400"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11.9</w:t>
            </w:r>
          </w:p>
        </w:tc>
      </w:tr>
      <w:tr w:rsidR="005533EF">
        <w:tc>
          <w:tcPr>
            <w:tcW w:w="8046" w:type="dxa"/>
            <w:tcBorders>
              <w:top w:val="nil"/>
              <w:left w:val="single" w:sz="6" w:space="0" w:color="auto"/>
              <w:bottom w:val="single" w:sz="6" w:space="0" w:color="auto"/>
              <w:right w:val="single" w:sz="6" w:space="0" w:color="auto"/>
            </w:tcBorders>
          </w:tcPr>
          <w:p w:rsidR="005533EF" w:rsidRDefault="003E416D">
            <w:pPr>
              <w:spacing w:before="120"/>
            </w:pPr>
            <w:r>
              <w:t>8. Областное (городское) законодательное собрание</w:t>
            </w:r>
          </w:p>
        </w:tc>
        <w:tc>
          <w:tcPr>
            <w:tcW w:w="1595"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0</w:t>
            </w:r>
          </w:p>
        </w:tc>
        <w:tc>
          <w:tcPr>
            <w:tcW w:w="138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14,9</w:t>
            </w:r>
          </w:p>
        </w:tc>
        <w:tc>
          <w:tcPr>
            <w:tcW w:w="158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11,1</w:t>
            </w:r>
          </w:p>
        </w:tc>
        <w:tc>
          <w:tcPr>
            <w:tcW w:w="1400"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11,9</w:t>
            </w:r>
          </w:p>
        </w:tc>
      </w:tr>
      <w:tr w:rsidR="005533EF">
        <w:tc>
          <w:tcPr>
            <w:tcW w:w="8046" w:type="dxa"/>
            <w:tcBorders>
              <w:top w:val="nil"/>
              <w:left w:val="single" w:sz="6" w:space="0" w:color="auto"/>
              <w:bottom w:val="single" w:sz="6" w:space="0" w:color="auto"/>
              <w:right w:val="single" w:sz="6" w:space="0" w:color="auto"/>
            </w:tcBorders>
          </w:tcPr>
          <w:p w:rsidR="005533EF" w:rsidRDefault="003E416D">
            <w:pPr>
              <w:spacing w:before="120"/>
            </w:pPr>
            <w:r>
              <w:t>9. религиозные организации (церкви</w:t>
            </w:r>
          </w:p>
        </w:tc>
        <w:tc>
          <w:tcPr>
            <w:tcW w:w="1595"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0</w:t>
            </w:r>
          </w:p>
        </w:tc>
        <w:tc>
          <w:tcPr>
            <w:tcW w:w="138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33,6</w:t>
            </w:r>
          </w:p>
        </w:tc>
        <w:tc>
          <w:tcPr>
            <w:tcW w:w="158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25,0</w:t>
            </w:r>
          </w:p>
        </w:tc>
        <w:tc>
          <w:tcPr>
            <w:tcW w:w="1400"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31,0</w:t>
            </w:r>
          </w:p>
        </w:tc>
      </w:tr>
      <w:tr w:rsidR="005533EF">
        <w:tc>
          <w:tcPr>
            <w:tcW w:w="8046" w:type="dxa"/>
            <w:tcBorders>
              <w:top w:val="nil"/>
              <w:left w:val="single" w:sz="6" w:space="0" w:color="auto"/>
              <w:bottom w:val="single" w:sz="6" w:space="0" w:color="auto"/>
              <w:right w:val="single" w:sz="6" w:space="0" w:color="auto"/>
            </w:tcBorders>
          </w:tcPr>
          <w:p w:rsidR="005533EF" w:rsidRDefault="003E416D">
            <w:pPr>
              <w:spacing w:before="120"/>
            </w:pPr>
            <w:r>
              <w:t>10. Политические партии</w:t>
            </w:r>
          </w:p>
        </w:tc>
        <w:tc>
          <w:tcPr>
            <w:tcW w:w="1595"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0</w:t>
            </w:r>
          </w:p>
        </w:tc>
        <w:tc>
          <w:tcPr>
            <w:tcW w:w="138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6,6</w:t>
            </w:r>
          </w:p>
        </w:tc>
        <w:tc>
          <w:tcPr>
            <w:tcW w:w="158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3,2</w:t>
            </w:r>
          </w:p>
        </w:tc>
        <w:tc>
          <w:tcPr>
            <w:tcW w:w="1400"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14,3</w:t>
            </w:r>
          </w:p>
        </w:tc>
      </w:tr>
      <w:tr w:rsidR="005533EF">
        <w:tc>
          <w:tcPr>
            <w:tcW w:w="8046" w:type="dxa"/>
            <w:tcBorders>
              <w:top w:val="nil"/>
              <w:left w:val="single" w:sz="6" w:space="0" w:color="auto"/>
              <w:bottom w:val="single" w:sz="6" w:space="0" w:color="auto"/>
              <w:right w:val="single" w:sz="6" w:space="0" w:color="auto"/>
            </w:tcBorders>
          </w:tcPr>
          <w:p w:rsidR="005533EF" w:rsidRDefault="003E416D">
            <w:pPr>
              <w:spacing w:before="120"/>
            </w:pPr>
            <w:r>
              <w:t>11. Профсоюзы</w:t>
            </w:r>
          </w:p>
        </w:tc>
        <w:tc>
          <w:tcPr>
            <w:tcW w:w="1595"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0</w:t>
            </w:r>
          </w:p>
        </w:tc>
        <w:tc>
          <w:tcPr>
            <w:tcW w:w="138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13,2</w:t>
            </w:r>
          </w:p>
        </w:tc>
        <w:tc>
          <w:tcPr>
            <w:tcW w:w="158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16,6</w:t>
            </w:r>
          </w:p>
        </w:tc>
        <w:tc>
          <w:tcPr>
            <w:tcW w:w="1400"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9,5</w:t>
            </w:r>
          </w:p>
        </w:tc>
      </w:tr>
      <w:tr w:rsidR="005533EF">
        <w:tc>
          <w:tcPr>
            <w:tcW w:w="8046" w:type="dxa"/>
            <w:tcBorders>
              <w:top w:val="nil"/>
              <w:left w:val="single" w:sz="6" w:space="0" w:color="auto"/>
              <w:bottom w:val="single" w:sz="6" w:space="0" w:color="auto"/>
              <w:right w:val="single" w:sz="6" w:space="0" w:color="auto"/>
            </w:tcBorders>
          </w:tcPr>
          <w:p w:rsidR="005533EF" w:rsidRDefault="003E416D">
            <w:pPr>
              <w:spacing w:before="120"/>
            </w:pPr>
            <w:r>
              <w:t>12. Средства массовой информации (телевидение, радио, газеты)</w:t>
            </w:r>
          </w:p>
        </w:tc>
        <w:tc>
          <w:tcPr>
            <w:tcW w:w="1595"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0</w:t>
            </w:r>
          </w:p>
        </w:tc>
        <w:tc>
          <w:tcPr>
            <w:tcW w:w="138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25,4</w:t>
            </w:r>
          </w:p>
        </w:tc>
        <w:tc>
          <w:tcPr>
            <w:tcW w:w="158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18,6</w:t>
            </w:r>
          </w:p>
        </w:tc>
        <w:tc>
          <w:tcPr>
            <w:tcW w:w="1400"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9,5</w:t>
            </w:r>
          </w:p>
        </w:tc>
      </w:tr>
    </w:tbl>
    <w:p w:rsidR="005533EF" w:rsidRDefault="005533EF">
      <w:pPr>
        <w:spacing w:before="120"/>
        <w:rPr>
          <w:lang w:val="en-US"/>
        </w:rPr>
      </w:pPr>
    </w:p>
    <w:p w:rsidR="005533EF" w:rsidRDefault="005533EF">
      <w:pPr>
        <w:spacing w:before="120"/>
        <w:jc w:val="right"/>
        <w:rPr>
          <w:i/>
          <w:iCs/>
        </w:rPr>
      </w:pPr>
    </w:p>
    <w:p w:rsidR="005533EF" w:rsidRDefault="005533EF">
      <w:pPr>
        <w:spacing w:before="120"/>
        <w:jc w:val="right"/>
        <w:rPr>
          <w:i/>
          <w:iCs/>
        </w:rPr>
      </w:pPr>
    </w:p>
    <w:p w:rsidR="005533EF" w:rsidRDefault="005533EF">
      <w:pPr>
        <w:spacing w:before="120"/>
        <w:jc w:val="right"/>
        <w:rPr>
          <w:i/>
          <w:iCs/>
        </w:rPr>
      </w:pPr>
    </w:p>
    <w:p w:rsidR="005533EF" w:rsidRDefault="003E416D">
      <w:pPr>
        <w:spacing w:before="120"/>
        <w:jc w:val="right"/>
        <w:rPr>
          <w:i/>
          <w:iCs/>
        </w:rPr>
      </w:pPr>
      <w:r>
        <w:rPr>
          <w:i/>
          <w:iCs/>
        </w:rPr>
        <w:t>Таблица 41</w:t>
      </w:r>
    </w:p>
    <w:p w:rsidR="005533EF" w:rsidRDefault="005533EF">
      <w:pPr>
        <w:spacing w:before="120"/>
        <w:jc w:val="right"/>
        <w:rPr>
          <w:i/>
          <w:iCs/>
        </w:rPr>
      </w:pPr>
    </w:p>
    <w:p w:rsidR="005533EF" w:rsidRDefault="003E416D">
      <w:pPr>
        <w:spacing w:before="120"/>
        <w:jc w:val="center"/>
        <w:rPr>
          <w:b/>
          <w:bCs/>
          <w:i/>
          <w:iCs/>
        </w:rPr>
      </w:pPr>
      <w:r>
        <w:rPr>
          <w:b/>
          <w:bCs/>
          <w:i/>
          <w:iCs/>
        </w:rPr>
        <w:t>Недоверие к органам власти и общественным институтам в группах молодежи, принадлежащей к разным классам, в %</w:t>
      </w:r>
    </w:p>
    <w:p w:rsidR="005533EF" w:rsidRDefault="005533EF">
      <w:pPr>
        <w:spacing w:before="120"/>
        <w:jc w:val="center"/>
      </w:pPr>
    </w:p>
    <w:tbl>
      <w:tblPr>
        <w:tblW w:w="0" w:type="auto"/>
        <w:tblInd w:w="-116" w:type="dxa"/>
        <w:tblLayout w:type="fixed"/>
        <w:tblLook w:val="0000" w:firstRow="0" w:lastRow="0" w:firstColumn="0" w:lastColumn="0" w:noHBand="0" w:noVBand="0"/>
      </w:tblPr>
      <w:tblGrid>
        <w:gridCol w:w="8897"/>
        <w:gridCol w:w="1276"/>
        <w:gridCol w:w="1346"/>
        <w:gridCol w:w="1305"/>
        <w:gridCol w:w="1175"/>
        <w:gridCol w:w="1"/>
      </w:tblGrid>
      <w:tr w:rsidR="005533EF">
        <w:tc>
          <w:tcPr>
            <w:tcW w:w="8897" w:type="dxa"/>
            <w:tcBorders>
              <w:top w:val="single" w:sz="6" w:space="0" w:color="auto"/>
              <w:left w:val="single" w:sz="6" w:space="0" w:color="auto"/>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Органы власти и общественные институты</w:t>
            </w:r>
          </w:p>
        </w:tc>
        <w:tc>
          <w:tcPr>
            <w:tcW w:w="5103" w:type="dxa"/>
            <w:gridSpan w:val="5"/>
            <w:tcBorders>
              <w:top w:val="single" w:sz="6" w:space="0" w:color="auto"/>
              <w:left w:val="nil"/>
              <w:bottom w:val="single" w:sz="6" w:space="0" w:color="auto"/>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Классы</w:t>
            </w:r>
          </w:p>
        </w:tc>
      </w:tr>
      <w:tr w:rsidR="005533EF">
        <w:trPr>
          <w:gridAfter w:val="1"/>
        </w:trPr>
        <w:tc>
          <w:tcPr>
            <w:tcW w:w="8897" w:type="dxa"/>
            <w:tcBorders>
              <w:top w:val="nil"/>
              <w:left w:val="single" w:sz="6" w:space="0" w:color="auto"/>
              <w:bottom w:val="nil"/>
              <w:right w:val="single" w:sz="6" w:space="0" w:color="auto"/>
            </w:tcBorders>
          </w:tcPr>
          <w:p w:rsidR="005533EF" w:rsidRDefault="005533EF">
            <w:pPr>
              <w:spacing w:before="120"/>
              <w:rPr>
                <w:rFonts w:ascii="Times New Roman" w:hAnsi="Times New Roman" w:cs="Times New Roman"/>
                <w:b/>
                <w:bCs/>
              </w:rPr>
            </w:pPr>
          </w:p>
        </w:tc>
        <w:tc>
          <w:tcPr>
            <w:tcW w:w="1276"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Высший</w:t>
            </w:r>
          </w:p>
        </w:tc>
        <w:tc>
          <w:tcPr>
            <w:tcW w:w="1346"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Средний</w:t>
            </w:r>
          </w:p>
        </w:tc>
        <w:tc>
          <w:tcPr>
            <w:tcW w:w="1305"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Базовый</w:t>
            </w:r>
          </w:p>
        </w:tc>
        <w:tc>
          <w:tcPr>
            <w:tcW w:w="1175"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Низший</w:t>
            </w:r>
          </w:p>
        </w:tc>
      </w:tr>
      <w:tr w:rsidR="005533EF">
        <w:trPr>
          <w:gridAfter w:val="1"/>
        </w:trPr>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1. Президент России</w:t>
            </w:r>
          </w:p>
        </w:tc>
        <w:tc>
          <w:tcPr>
            <w:tcW w:w="1276"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66,7</w:t>
            </w:r>
          </w:p>
        </w:tc>
        <w:tc>
          <w:tcPr>
            <w:tcW w:w="134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78,2</w:t>
            </w:r>
          </w:p>
        </w:tc>
        <w:tc>
          <w:tcPr>
            <w:tcW w:w="13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80,7</w:t>
            </w:r>
          </w:p>
        </w:tc>
        <w:tc>
          <w:tcPr>
            <w:tcW w:w="117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85,0</w:t>
            </w:r>
          </w:p>
        </w:tc>
      </w:tr>
      <w:tr w:rsidR="005533EF">
        <w:trPr>
          <w:gridAfter w:val="1"/>
        </w:trPr>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2. Правительство России</w:t>
            </w:r>
          </w:p>
        </w:tc>
        <w:tc>
          <w:tcPr>
            <w:tcW w:w="1276"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55,6</w:t>
            </w:r>
          </w:p>
        </w:tc>
        <w:tc>
          <w:tcPr>
            <w:tcW w:w="134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50,6</w:t>
            </w:r>
          </w:p>
        </w:tc>
        <w:tc>
          <w:tcPr>
            <w:tcW w:w="13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50,8</w:t>
            </w:r>
          </w:p>
        </w:tc>
        <w:tc>
          <w:tcPr>
            <w:tcW w:w="117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55,2</w:t>
            </w:r>
          </w:p>
        </w:tc>
      </w:tr>
      <w:tr w:rsidR="005533EF">
        <w:trPr>
          <w:gridAfter w:val="1"/>
        </w:trPr>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3. Государственная Дума</w:t>
            </w:r>
          </w:p>
        </w:tc>
        <w:tc>
          <w:tcPr>
            <w:tcW w:w="1276"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61,1</w:t>
            </w:r>
          </w:p>
        </w:tc>
        <w:tc>
          <w:tcPr>
            <w:tcW w:w="134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61,7</w:t>
            </w:r>
          </w:p>
        </w:tc>
        <w:tc>
          <w:tcPr>
            <w:tcW w:w="13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58,9</w:t>
            </w:r>
          </w:p>
        </w:tc>
        <w:tc>
          <w:tcPr>
            <w:tcW w:w="117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57,1</w:t>
            </w:r>
          </w:p>
        </w:tc>
      </w:tr>
      <w:tr w:rsidR="005533EF">
        <w:trPr>
          <w:gridAfter w:val="1"/>
        </w:trPr>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4. Совет Федерации</w:t>
            </w:r>
          </w:p>
        </w:tc>
        <w:tc>
          <w:tcPr>
            <w:tcW w:w="1276"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44,4</w:t>
            </w:r>
          </w:p>
        </w:tc>
        <w:tc>
          <w:tcPr>
            <w:tcW w:w="134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44,0</w:t>
            </w:r>
          </w:p>
        </w:tc>
        <w:tc>
          <w:tcPr>
            <w:tcW w:w="13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41,9</w:t>
            </w:r>
          </w:p>
        </w:tc>
        <w:tc>
          <w:tcPr>
            <w:tcW w:w="117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42,3</w:t>
            </w:r>
          </w:p>
        </w:tc>
      </w:tr>
      <w:tr w:rsidR="005533EF">
        <w:trPr>
          <w:gridAfter w:val="1"/>
        </w:trPr>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5. Российская Армия</w:t>
            </w:r>
          </w:p>
        </w:tc>
        <w:tc>
          <w:tcPr>
            <w:tcW w:w="1276"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38,9</w:t>
            </w:r>
          </w:p>
        </w:tc>
        <w:tc>
          <w:tcPr>
            <w:tcW w:w="134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27,8</w:t>
            </w:r>
          </w:p>
        </w:tc>
        <w:tc>
          <w:tcPr>
            <w:tcW w:w="13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27,7</w:t>
            </w:r>
          </w:p>
        </w:tc>
        <w:tc>
          <w:tcPr>
            <w:tcW w:w="117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26,5</w:t>
            </w:r>
          </w:p>
        </w:tc>
      </w:tr>
      <w:tr w:rsidR="005533EF">
        <w:trPr>
          <w:gridAfter w:val="1"/>
        </w:trPr>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6. МВД (милиция)</w:t>
            </w:r>
          </w:p>
        </w:tc>
        <w:tc>
          <w:tcPr>
            <w:tcW w:w="1276"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61,1</w:t>
            </w:r>
          </w:p>
        </w:tc>
        <w:tc>
          <w:tcPr>
            <w:tcW w:w="134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52,2</w:t>
            </w:r>
          </w:p>
        </w:tc>
        <w:tc>
          <w:tcPr>
            <w:tcW w:w="13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55,9</w:t>
            </w:r>
          </w:p>
        </w:tc>
        <w:tc>
          <w:tcPr>
            <w:tcW w:w="117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58,7</w:t>
            </w:r>
          </w:p>
        </w:tc>
      </w:tr>
      <w:tr w:rsidR="005533EF">
        <w:trPr>
          <w:gridAfter w:val="1"/>
        </w:trPr>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7. Областная (городская) администрация</w:t>
            </w:r>
          </w:p>
        </w:tc>
        <w:tc>
          <w:tcPr>
            <w:tcW w:w="1276"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66,7</w:t>
            </w:r>
          </w:p>
        </w:tc>
        <w:tc>
          <w:tcPr>
            <w:tcW w:w="134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43,4</w:t>
            </w:r>
          </w:p>
        </w:tc>
        <w:tc>
          <w:tcPr>
            <w:tcW w:w="13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48,6</w:t>
            </w:r>
          </w:p>
        </w:tc>
        <w:tc>
          <w:tcPr>
            <w:tcW w:w="117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47,8</w:t>
            </w:r>
          </w:p>
        </w:tc>
      </w:tr>
      <w:tr w:rsidR="005533EF">
        <w:trPr>
          <w:gridAfter w:val="1"/>
        </w:trPr>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8. Областное (городское) законодательное собрание</w:t>
            </w:r>
          </w:p>
        </w:tc>
        <w:tc>
          <w:tcPr>
            <w:tcW w:w="1276"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55,6</w:t>
            </w:r>
          </w:p>
        </w:tc>
        <w:tc>
          <w:tcPr>
            <w:tcW w:w="134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45,6</w:t>
            </w:r>
          </w:p>
        </w:tc>
        <w:tc>
          <w:tcPr>
            <w:tcW w:w="13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44,8</w:t>
            </w:r>
          </w:p>
        </w:tc>
        <w:tc>
          <w:tcPr>
            <w:tcW w:w="117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47,1</w:t>
            </w:r>
          </w:p>
        </w:tc>
      </w:tr>
      <w:tr w:rsidR="005533EF">
        <w:trPr>
          <w:gridAfter w:val="1"/>
        </w:trPr>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9. религиозные организации (церкви</w:t>
            </w:r>
          </w:p>
        </w:tc>
        <w:tc>
          <w:tcPr>
            <w:tcW w:w="1276"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38,9</w:t>
            </w:r>
          </w:p>
        </w:tc>
        <w:tc>
          <w:tcPr>
            <w:tcW w:w="134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32,1</w:t>
            </w:r>
          </w:p>
        </w:tc>
        <w:tc>
          <w:tcPr>
            <w:tcW w:w="13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32,0</w:t>
            </w:r>
          </w:p>
        </w:tc>
        <w:tc>
          <w:tcPr>
            <w:tcW w:w="117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28,4</w:t>
            </w:r>
          </w:p>
        </w:tc>
      </w:tr>
      <w:tr w:rsidR="005533EF">
        <w:trPr>
          <w:gridAfter w:val="1"/>
        </w:trPr>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10. Политические партии</w:t>
            </w:r>
          </w:p>
        </w:tc>
        <w:tc>
          <w:tcPr>
            <w:tcW w:w="1276"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66,7</w:t>
            </w:r>
          </w:p>
        </w:tc>
        <w:tc>
          <w:tcPr>
            <w:tcW w:w="134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54,4</w:t>
            </w:r>
          </w:p>
        </w:tc>
        <w:tc>
          <w:tcPr>
            <w:tcW w:w="13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55,5</w:t>
            </w:r>
          </w:p>
        </w:tc>
        <w:tc>
          <w:tcPr>
            <w:tcW w:w="117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54,6</w:t>
            </w:r>
          </w:p>
        </w:tc>
      </w:tr>
      <w:tr w:rsidR="005533EF">
        <w:trPr>
          <w:gridAfter w:val="1"/>
        </w:trPr>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11. Профсоюзы</w:t>
            </w:r>
          </w:p>
        </w:tc>
        <w:tc>
          <w:tcPr>
            <w:tcW w:w="1276"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44,4</w:t>
            </w:r>
          </w:p>
        </w:tc>
        <w:tc>
          <w:tcPr>
            <w:tcW w:w="134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46,3</w:t>
            </w:r>
          </w:p>
        </w:tc>
        <w:tc>
          <w:tcPr>
            <w:tcW w:w="13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49,1</w:t>
            </w:r>
          </w:p>
        </w:tc>
        <w:tc>
          <w:tcPr>
            <w:tcW w:w="117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50,4</w:t>
            </w:r>
          </w:p>
        </w:tc>
      </w:tr>
      <w:tr w:rsidR="005533EF">
        <w:trPr>
          <w:gridAfter w:val="1"/>
        </w:trPr>
        <w:tc>
          <w:tcPr>
            <w:tcW w:w="8897" w:type="dxa"/>
            <w:tcBorders>
              <w:top w:val="single" w:sz="6" w:space="0" w:color="auto"/>
              <w:left w:val="single" w:sz="6" w:space="0" w:color="auto"/>
              <w:bottom w:val="single" w:sz="6" w:space="0" w:color="auto"/>
              <w:right w:val="single" w:sz="6" w:space="0" w:color="auto"/>
            </w:tcBorders>
          </w:tcPr>
          <w:p w:rsidR="005533EF" w:rsidRDefault="003E416D">
            <w:pPr>
              <w:spacing w:before="120"/>
            </w:pPr>
            <w:r>
              <w:t>12. Средства массовой информации (телевидение, радио, газеты)</w:t>
            </w:r>
          </w:p>
        </w:tc>
        <w:tc>
          <w:tcPr>
            <w:tcW w:w="1276"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27,8</w:t>
            </w:r>
          </w:p>
        </w:tc>
        <w:tc>
          <w:tcPr>
            <w:tcW w:w="134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32,0</w:t>
            </w:r>
          </w:p>
        </w:tc>
        <w:tc>
          <w:tcPr>
            <w:tcW w:w="13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39,7</w:t>
            </w:r>
          </w:p>
        </w:tc>
        <w:tc>
          <w:tcPr>
            <w:tcW w:w="117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45,7</w:t>
            </w:r>
          </w:p>
        </w:tc>
      </w:tr>
    </w:tbl>
    <w:p w:rsidR="005533EF" w:rsidRDefault="005533EF">
      <w:pPr>
        <w:spacing w:before="120"/>
        <w:jc w:val="right"/>
        <w:rPr>
          <w:i/>
          <w:iCs/>
        </w:rPr>
      </w:pPr>
    </w:p>
    <w:p w:rsidR="005533EF" w:rsidRDefault="005533EF">
      <w:pPr>
        <w:spacing w:before="120"/>
        <w:jc w:val="right"/>
        <w:rPr>
          <w:i/>
          <w:iCs/>
        </w:rPr>
      </w:pPr>
    </w:p>
    <w:p w:rsidR="005533EF" w:rsidRDefault="005533EF">
      <w:pPr>
        <w:spacing w:before="120"/>
        <w:jc w:val="right"/>
        <w:rPr>
          <w:i/>
          <w:iCs/>
        </w:rPr>
      </w:pPr>
    </w:p>
    <w:p w:rsidR="005533EF" w:rsidRDefault="005533EF">
      <w:pPr>
        <w:spacing w:before="120"/>
        <w:jc w:val="right"/>
        <w:rPr>
          <w:i/>
          <w:iCs/>
        </w:rPr>
      </w:pPr>
    </w:p>
    <w:p w:rsidR="005533EF" w:rsidRDefault="003E416D">
      <w:pPr>
        <w:spacing w:before="120"/>
        <w:jc w:val="right"/>
        <w:rPr>
          <w:i/>
          <w:iCs/>
        </w:rPr>
      </w:pPr>
      <w:r>
        <w:rPr>
          <w:i/>
          <w:iCs/>
        </w:rPr>
        <w:t>Таблица 42</w:t>
      </w:r>
    </w:p>
    <w:p w:rsidR="005533EF" w:rsidRDefault="005533EF">
      <w:pPr>
        <w:spacing w:before="120"/>
        <w:jc w:val="right"/>
        <w:rPr>
          <w:i/>
          <w:iCs/>
        </w:rPr>
      </w:pPr>
    </w:p>
    <w:p w:rsidR="005533EF" w:rsidRDefault="003E416D">
      <w:pPr>
        <w:jc w:val="center"/>
        <w:rPr>
          <w:b/>
          <w:bCs/>
          <w:i/>
          <w:iCs/>
        </w:rPr>
      </w:pPr>
      <w:r>
        <w:rPr>
          <w:b/>
          <w:bCs/>
          <w:i/>
          <w:iCs/>
        </w:rPr>
        <w:t>Недоверие к органам власти и общественным институтам у юношей и девушек России, в %</w:t>
      </w:r>
    </w:p>
    <w:p w:rsidR="005533EF" w:rsidRDefault="005533EF">
      <w:pPr>
        <w:spacing w:before="120"/>
        <w:jc w:val="center"/>
      </w:pPr>
    </w:p>
    <w:tbl>
      <w:tblPr>
        <w:tblW w:w="0" w:type="auto"/>
        <w:tblInd w:w="-116" w:type="dxa"/>
        <w:tblLayout w:type="fixed"/>
        <w:tblLook w:val="0000" w:firstRow="0" w:lastRow="0" w:firstColumn="0" w:lastColumn="0" w:noHBand="0" w:noVBand="0"/>
      </w:tblPr>
      <w:tblGrid>
        <w:gridCol w:w="9180"/>
        <w:gridCol w:w="2593"/>
        <w:gridCol w:w="2227"/>
      </w:tblGrid>
      <w:tr w:rsidR="005533EF">
        <w:tc>
          <w:tcPr>
            <w:tcW w:w="9180" w:type="dxa"/>
            <w:tcBorders>
              <w:top w:val="single" w:sz="6" w:space="0" w:color="auto"/>
              <w:left w:val="single" w:sz="6" w:space="0" w:color="auto"/>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Органы власти и общественные институты</w:t>
            </w:r>
          </w:p>
        </w:tc>
        <w:tc>
          <w:tcPr>
            <w:tcW w:w="2593" w:type="dxa"/>
            <w:tcBorders>
              <w:top w:val="single" w:sz="6" w:space="0" w:color="auto"/>
              <w:left w:val="nil"/>
              <w:bottom w:val="single" w:sz="6" w:space="0" w:color="auto"/>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Юноши</w:t>
            </w:r>
          </w:p>
        </w:tc>
        <w:tc>
          <w:tcPr>
            <w:tcW w:w="2227" w:type="dxa"/>
            <w:tcBorders>
              <w:top w:val="single" w:sz="6" w:space="0" w:color="auto"/>
              <w:left w:val="nil"/>
              <w:bottom w:val="single" w:sz="6" w:space="0" w:color="auto"/>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Девушки</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1. Президент России</w:t>
            </w:r>
          </w:p>
        </w:tc>
        <w:tc>
          <w:tcPr>
            <w:tcW w:w="2593"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79,2</w:t>
            </w:r>
          </w:p>
        </w:tc>
        <w:tc>
          <w:tcPr>
            <w:tcW w:w="2227"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81,1</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2. Правительство России</w:t>
            </w:r>
          </w:p>
        </w:tc>
        <w:tc>
          <w:tcPr>
            <w:tcW w:w="2593"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55,1</w:t>
            </w:r>
          </w:p>
        </w:tc>
        <w:tc>
          <w:tcPr>
            <w:tcW w:w="2227"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54,6</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3. Государственная Дума</w:t>
            </w:r>
          </w:p>
        </w:tc>
        <w:tc>
          <w:tcPr>
            <w:tcW w:w="2593"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61,0</w:t>
            </w:r>
          </w:p>
        </w:tc>
        <w:tc>
          <w:tcPr>
            <w:tcW w:w="2227"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60,0</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4. Совет Федерации</w:t>
            </w:r>
          </w:p>
        </w:tc>
        <w:tc>
          <w:tcPr>
            <w:tcW w:w="2593"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48,7</w:t>
            </w:r>
          </w:p>
        </w:tc>
        <w:tc>
          <w:tcPr>
            <w:tcW w:w="2227"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46,5</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5. Российская Армия</w:t>
            </w:r>
          </w:p>
        </w:tc>
        <w:tc>
          <w:tcPr>
            <w:tcW w:w="2593"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32,2</w:t>
            </w:r>
          </w:p>
        </w:tc>
        <w:tc>
          <w:tcPr>
            <w:tcW w:w="2227"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30,8</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6. МВД (милиция)</w:t>
            </w:r>
          </w:p>
        </w:tc>
        <w:tc>
          <w:tcPr>
            <w:tcW w:w="2593"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56,2</w:t>
            </w:r>
          </w:p>
        </w:tc>
        <w:tc>
          <w:tcPr>
            <w:tcW w:w="2227"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50,3</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7. Областная (городская) администрация</w:t>
            </w:r>
          </w:p>
        </w:tc>
        <w:tc>
          <w:tcPr>
            <w:tcW w:w="2593"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54,0</w:t>
            </w:r>
          </w:p>
        </w:tc>
        <w:tc>
          <w:tcPr>
            <w:tcW w:w="2227"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47,0</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8. Областное (городское) законодательное собрание</w:t>
            </w:r>
          </w:p>
        </w:tc>
        <w:tc>
          <w:tcPr>
            <w:tcW w:w="2593"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53,2</w:t>
            </w:r>
          </w:p>
        </w:tc>
        <w:tc>
          <w:tcPr>
            <w:tcW w:w="2227"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45,7</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9. религиозные организации (церкви</w:t>
            </w:r>
          </w:p>
        </w:tc>
        <w:tc>
          <w:tcPr>
            <w:tcW w:w="2593"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36,9</w:t>
            </w:r>
          </w:p>
        </w:tc>
        <w:tc>
          <w:tcPr>
            <w:tcW w:w="2227"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27,2</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10. Политические партии</w:t>
            </w:r>
          </w:p>
        </w:tc>
        <w:tc>
          <w:tcPr>
            <w:tcW w:w="2593"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55,5</w:t>
            </w:r>
          </w:p>
        </w:tc>
        <w:tc>
          <w:tcPr>
            <w:tcW w:w="2227"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57,8</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11. Профсоюзы</w:t>
            </w:r>
          </w:p>
        </w:tc>
        <w:tc>
          <w:tcPr>
            <w:tcW w:w="2593"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47,9</w:t>
            </w:r>
          </w:p>
        </w:tc>
        <w:tc>
          <w:tcPr>
            <w:tcW w:w="2227"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50,0</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12. Средства массовой информации (телевидение, радио, газеты)</w:t>
            </w:r>
          </w:p>
        </w:tc>
        <w:tc>
          <w:tcPr>
            <w:tcW w:w="2593"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42,8</w:t>
            </w:r>
          </w:p>
        </w:tc>
        <w:tc>
          <w:tcPr>
            <w:tcW w:w="2227"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32,4</w:t>
            </w:r>
          </w:p>
        </w:tc>
      </w:tr>
    </w:tbl>
    <w:p w:rsidR="005533EF" w:rsidRDefault="005533EF">
      <w:pPr>
        <w:spacing w:before="120"/>
        <w:rPr>
          <w:i/>
          <w:iCs/>
        </w:rPr>
      </w:pPr>
    </w:p>
    <w:p w:rsidR="005533EF" w:rsidRDefault="005533EF">
      <w:pPr>
        <w:spacing w:before="120"/>
        <w:jc w:val="right"/>
        <w:rPr>
          <w:i/>
          <w:iCs/>
        </w:rPr>
      </w:pPr>
    </w:p>
    <w:p w:rsidR="005533EF" w:rsidRDefault="005533EF">
      <w:pPr>
        <w:spacing w:before="120"/>
        <w:jc w:val="right"/>
        <w:rPr>
          <w:i/>
          <w:iCs/>
        </w:rPr>
      </w:pPr>
    </w:p>
    <w:p w:rsidR="005533EF" w:rsidRDefault="005533EF">
      <w:pPr>
        <w:spacing w:before="120"/>
        <w:jc w:val="right"/>
        <w:rPr>
          <w:i/>
          <w:iCs/>
        </w:rPr>
      </w:pPr>
    </w:p>
    <w:p w:rsidR="005533EF" w:rsidRDefault="005533EF">
      <w:pPr>
        <w:spacing w:before="120"/>
        <w:jc w:val="right"/>
        <w:rPr>
          <w:i/>
          <w:iCs/>
        </w:rPr>
      </w:pPr>
    </w:p>
    <w:p w:rsidR="005533EF" w:rsidRDefault="005533EF">
      <w:pPr>
        <w:spacing w:before="120"/>
        <w:jc w:val="right"/>
        <w:rPr>
          <w:i/>
          <w:iCs/>
        </w:rPr>
      </w:pPr>
    </w:p>
    <w:p w:rsidR="005533EF" w:rsidRDefault="003E416D">
      <w:pPr>
        <w:spacing w:before="120"/>
        <w:jc w:val="right"/>
        <w:rPr>
          <w:i/>
          <w:iCs/>
        </w:rPr>
      </w:pPr>
      <w:r>
        <w:rPr>
          <w:i/>
          <w:iCs/>
        </w:rPr>
        <w:t>Таблица 43</w:t>
      </w:r>
    </w:p>
    <w:p w:rsidR="005533EF" w:rsidRDefault="005533EF">
      <w:pPr>
        <w:spacing w:before="120"/>
        <w:jc w:val="right"/>
        <w:rPr>
          <w:i/>
          <w:iCs/>
        </w:rPr>
      </w:pPr>
    </w:p>
    <w:p w:rsidR="005533EF" w:rsidRDefault="003E416D">
      <w:pPr>
        <w:jc w:val="center"/>
        <w:rPr>
          <w:b/>
          <w:bCs/>
          <w:i/>
          <w:iCs/>
        </w:rPr>
      </w:pPr>
      <w:r>
        <w:rPr>
          <w:b/>
          <w:bCs/>
          <w:i/>
          <w:iCs/>
        </w:rPr>
        <w:t>Недоверие к органам власти и общественным институтам в группах молодежи разного возраста, в %</w:t>
      </w:r>
    </w:p>
    <w:p w:rsidR="005533EF" w:rsidRDefault="005533EF">
      <w:pPr>
        <w:spacing w:before="120"/>
        <w:jc w:val="center"/>
      </w:pPr>
    </w:p>
    <w:tbl>
      <w:tblPr>
        <w:tblW w:w="0" w:type="auto"/>
        <w:tblInd w:w="-116" w:type="dxa"/>
        <w:tblLayout w:type="fixed"/>
        <w:tblLook w:val="0000" w:firstRow="0" w:lastRow="0" w:firstColumn="0" w:lastColumn="0" w:noHBand="0" w:noVBand="0"/>
      </w:tblPr>
      <w:tblGrid>
        <w:gridCol w:w="9180"/>
        <w:gridCol w:w="1479"/>
        <w:gridCol w:w="1736"/>
        <w:gridCol w:w="1605"/>
      </w:tblGrid>
      <w:tr w:rsidR="005533EF">
        <w:tc>
          <w:tcPr>
            <w:tcW w:w="9180" w:type="dxa"/>
            <w:tcBorders>
              <w:top w:val="single" w:sz="6" w:space="0" w:color="auto"/>
              <w:left w:val="single" w:sz="6" w:space="0" w:color="auto"/>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Органы власти и общественные институты</w:t>
            </w:r>
          </w:p>
        </w:tc>
        <w:tc>
          <w:tcPr>
            <w:tcW w:w="4820" w:type="dxa"/>
            <w:gridSpan w:val="3"/>
            <w:tcBorders>
              <w:top w:val="single" w:sz="6" w:space="0" w:color="auto"/>
              <w:left w:val="nil"/>
              <w:bottom w:val="single" w:sz="6" w:space="0" w:color="auto"/>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Возраст</w:t>
            </w:r>
          </w:p>
        </w:tc>
      </w:tr>
      <w:tr w:rsidR="005533EF">
        <w:tc>
          <w:tcPr>
            <w:tcW w:w="9180" w:type="dxa"/>
            <w:tcBorders>
              <w:top w:val="nil"/>
              <w:left w:val="single" w:sz="6" w:space="0" w:color="auto"/>
              <w:bottom w:val="nil"/>
              <w:right w:val="single" w:sz="6" w:space="0" w:color="auto"/>
            </w:tcBorders>
          </w:tcPr>
          <w:p w:rsidR="005533EF" w:rsidRDefault="005533EF">
            <w:pPr>
              <w:spacing w:before="120"/>
              <w:rPr>
                <w:rFonts w:ascii="Times New Roman" w:hAnsi="Times New Roman" w:cs="Times New Roman"/>
                <w:b/>
                <w:bCs/>
              </w:rPr>
            </w:pPr>
          </w:p>
        </w:tc>
        <w:tc>
          <w:tcPr>
            <w:tcW w:w="1479"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до 21 года</w:t>
            </w:r>
          </w:p>
        </w:tc>
        <w:tc>
          <w:tcPr>
            <w:tcW w:w="1736"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22-26 лет</w:t>
            </w:r>
          </w:p>
        </w:tc>
        <w:tc>
          <w:tcPr>
            <w:tcW w:w="1605"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27-30 лет</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1. Президент России</w:t>
            </w:r>
          </w:p>
        </w:tc>
        <w:tc>
          <w:tcPr>
            <w:tcW w:w="1479"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83,2</w:t>
            </w:r>
          </w:p>
        </w:tc>
        <w:tc>
          <w:tcPr>
            <w:tcW w:w="173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80,5</w:t>
            </w:r>
          </w:p>
        </w:tc>
        <w:tc>
          <w:tcPr>
            <w:tcW w:w="16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77,7</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2. Правительство России</w:t>
            </w:r>
          </w:p>
        </w:tc>
        <w:tc>
          <w:tcPr>
            <w:tcW w:w="1479"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57,9</w:t>
            </w:r>
          </w:p>
        </w:tc>
        <w:tc>
          <w:tcPr>
            <w:tcW w:w="173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49,7</w:t>
            </w:r>
          </w:p>
        </w:tc>
        <w:tc>
          <w:tcPr>
            <w:tcW w:w="16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58,6</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3. Государственная Дума</w:t>
            </w:r>
          </w:p>
        </w:tc>
        <w:tc>
          <w:tcPr>
            <w:tcW w:w="1479"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64,2</w:t>
            </w:r>
          </w:p>
        </w:tc>
        <w:tc>
          <w:tcPr>
            <w:tcW w:w="173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54,4</w:t>
            </w:r>
          </w:p>
        </w:tc>
        <w:tc>
          <w:tcPr>
            <w:tcW w:w="16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65,0</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4. Совет Федерации</w:t>
            </w:r>
          </w:p>
        </w:tc>
        <w:tc>
          <w:tcPr>
            <w:tcW w:w="1479"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53,7</w:t>
            </w:r>
          </w:p>
        </w:tc>
        <w:tc>
          <w:tcPr>
            <w:tcW w:w="173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42,6</w:t>
            </w:r>
          </w:p>
        </w:tc>
        <w:tc>
          <w:tcPr>
            <w:tcW w:w="16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49,7</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5. Российская Армия</w:t>
            </w:r>
          </w:p>
        </w:tc>
        <w:tc>
          <w:tcPr>
            <w:tcW w:w="1479"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29,5</w:t>
            </w:r>
          </w:p>
        </w:tc>
        <w:tc>
          <w:tcPr>
            <w:tcW w:w="173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25,4</w:t>
            </w:r>
          </w:p>
        </w:tc>
        <w:tc>
          <w:tcPr>
            <w:tcW w:w="16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39,5</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6. МВД (милиция)</w:t>
            </w:r>
          </w:p>
        </w:tc>
        <w:tc>
          <w:tcPr>
            <w:tcW w:w="1479"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55,8</w:t>
            </w:r>
          </w:p>
        </w:tc>
        <w:tc>
          <w:tcPr>
            <w:tcW w:w="173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48,8</w:t>
            </w:r>
          </w:p>
        </w:tc>
        <w:tc>
          <w:tcPr>
            <w:tcW w:w="16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57,4</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7. Областная (городская) администрация</w:t>
            </w:r>
          </w:p>
        </w:tc>
        <w:tc>
          <w:tcPr>
            <w:tcW w:w="1479"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49,5</w:t>
            </w:r>
          </w:p>
        </w:tc>
        <w:tc>
          <w:tcPr>
            <w:tcW w:w="173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47,6</w:t>
            </w:r>
          </w:p>
        </w:tc>
        <w:tc>
          <w:tcPr>
            <w:tcW w:w="16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55,4</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8. Областное (городское) законодательное собрание</w:t>
            </w:r>
          </w:p>
        </w:tc>
        <w:tc>
          <w:tcPr>
            <w:tcW w:w="1479"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46,3</w:t>
            </w:r>
          </w:p>
        </w:tc>
        <w:tc>
          <w:tcPr>
            <w:tcW w:w="173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47,0</w:t>
            </w:r>
          </w:p>
        </w:tc>
        <w:tc>
          <w:tcPr>
            <w:tcW w:w="16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55,1</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9. религиозные организации (церкви</w:t>
            </w:r>
          </w:p>
        </w:tc>
        <w:tc>
          <w:tcPr>
            <w:tcW w:w="1479"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27,4</w:t>
            </w:r>
          </w:p>
        </w:tc>
        <w:tc>
          <w:tcPr>
            <w:tcW w:w="173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31,5</w:t>
            </w:r>
          </w:p>
        </w:tc>
        <w:tc>
          <w:tcPr>
            <w:tcW w:w="16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36,9</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10. Политические партии</w:t>
            </w:r>
          </w:p>
        </w:tc>
        <w:tc>
          <w:tcPr>
            <w:tcW w:w="1479"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58,9</w:t>
            </w:r>
          </w:p>
        </w:tc>
        <w:tc>
          <w:tcPr>
            <w:tcW w:w="173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50,3</w:t>
            </w:r>
          </w:p>
        </w:tc>
        <w:tc>
          <w:tcPr>
            <w:tcW w:w="16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61,8</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11. Профсоюзы</w:t>
            </w:r>
          </w:p>
        </w:tc>
        <w:tc>
          <w:tcPr>
            <w:tcW w:w="1479"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44,2</w:t>
            </w:r>
          </w:p>
        </w:tc>
        <w:tc>
          <w:tcPr>
            <w:tcW w:w="173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45,2</w:t>
            </w:r>
          </w:p>
        </w:tc>
        <w:tc>
          <w:tcPr>
            <w:tcW w:w="16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55,4</w:t>
            </w:r>
          </w:p>
        </w:tc>
      </w:tr>
      <w:tr w:rsidR="005533EF">
        <w:tc>
          <w:tcPr>
            <w:tcW w:w="9180" w:type="dxa"/>
            <w:tcBorders>
              <w:top w:val="single" w:sz="6" w:space="0" w:color="auto"/>
              <w:left w:val="single" w:sz="6" w:space="0" w:color="auto"/>
              <w:bottom w:val="single" w:sz="6" w:space="0" w:color="auto"/>
              <w:right w:val="single" w:sz="6" w:space="0" w:color="auto"/>
            </w:tcBorders>
          </w:tcPr>
          <w:p w:rsidR="005533EF" w:rsidRDefault="003E416D">
            <w:pPr>
              <w:spacing w:before="120"/>
            </w:pPr>
            <w:r>
              <w:t>12. Средства массовой информации (телевидение, радио, газеты)</w:t>
            </w:r>
          </w:p>
        </w:tc>
        <w:tc>
          <w:tcPr>
            <w:tcW w:w="1479"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37,9</w:t>
            </w:r>
          </w:p>
        </w:tc>
        <w:tc>
          <w:tcPr>
            <w:tcW w:w="1736"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36,1</w:t>
            </w:r>
          </w:p>
        </w:tc>
        <w:tc>
          <w:tcPr>
            <w:tcW w:w="1605"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color w:val="000000"/>
              </w:rPr>
            </w:pPr>
            <w:r>
              <w:rPr>
                <w:color w:val="000000"/>
              </w:rPr>
              <w:t>40,8</w:t>
            </w:r>
          </w:p>
        </w:tc>
      </w:tr>
    </w:tbl>
    <w:p w:rsidR="005533EF" w:rsidRDefault="005533EF">
      <w:pPr>
        <w:spacing w:before="120"/>
        <w:jc w:val="right"/>
        <w:rPr>
          <w:i/>
          <w:iCs/>
        </w:rPr>
      </w:pPr>
    </w:p>
    <w:p w:rsidR="005533EF" w:rsidRDefault="005533EF">
      <w:pPr>
        <w:spacing w:before="120"/>
        <w:jc w:val="right"/>
        <w:rPr>
          <w:i/>
          <w:iCs/>
        </w:rPr>
      </w:pPr>
    </w:p>
    <w:p w:rsidR="005533EF" w:rsidRDefault="005533EF">
      <w:pPr>
        <w:spacing w:before="120"/>
        <w:jc w:val="right"/>
        <w:rPr>
          <w:i/>
          <w:iCs/>
        </w:rPr>
      </w:pPr>
    </w:p>
    <w:p w:rsidR="005533EF" w:rsidRDefault="005533EF">
      <w:pPr>
        <w:spacing w:before="120"/>
        <w:jc w:val="right"/>
        <w:rPr>
          <w:i/>
          <w:iCs/>
        </w:rPr>
      </w:pPr>
    </w:p>
    <w:p w:rsidR="005533EF" w:rsidRDefault="005533EF">
      <w:pPr>
        <w:spacing w:before="120"/>
        <w:jc w:val="right"/>
        <w:rPr>
          <w:i/>
          <w:iCs/>
        </w:rPr>
      </w:pPr>
    </w:p>
    <w:p w:rsidR="005533EF" w:rsidRDefault="003E416D">
      <w:pPr>
        <w:spacing w:before="120"/>
        <w:jc w:val="right"/>
        <w:rPr>
          <w:i/>
          <w:iCs/>
        </w:rPr>
      </w:pPr>
      <w:r>
        <w:rPr>
          <w:i/>
          <w:iCs/>
        </w:rPr>
        <w:t>Таблица 44</w:t>
      </w:r>
    </w:p>
    <w:p w:rsidR="005533EF" w:rsidRDefault="003E416D">
      <w:pPr>
        <w:spacing w:before="120"/>
        <w:jc w:val="center"/>
        <w:rPr>
          <w:b/>
          <w:bCs/>
          <w:i/>
          <w:iCs/>
        </w:rPr>
      </w:pPr>
      <w:r>
        <w:rPr>
          <w:b/>
          <w:bCs/>
          <w:i/>
          <w:iCs/>
        </w:rPr>
        <w:t xml:space="preserve">Недоверие к органам власти и общественным институтам в группах молодежи с разным уровнем </w:t>
      </w:r>
    </w:p>
    <w:p w:rsidR="005533EF" w:rsidRDefault="003E416D">
      <w:pPr>
        <w:jc w:val="center"/>
        <w:rPr>
          <w:b/>
          <w:bCs/>
          <w:i/>
          <w:iCs/>
        </w:rPr>
      </w:pPr>
      <w:r>
        <w:rPr>
          <w:b/>
          <w:bCs/>
          <w:i/>
          <w:iCs/>
        </w:rPr>
        <w:t>материальной обеспеченности, в %</w:t>
      </w:r>
    </w:p>
    <w:p w:rsidR="005533EF" w:rsidRDefault="005533EF">
      <w:pPr>
        <w:jc w:val="center"/>
      </w:pPr>
    </w:p>
    <w:tbl>
      <w:tblPr>
        <w:tblW w:w="0" w:type="auto"/>
        <w:tblInd w:w="-116" w:type="dxa"/>
        <w:tblLayout w:type="fixed"/>
        <w:tblLook w:val="0000" w:firstRow="0" w:lastRow="0" w:firstColumn="0" w:lastColumn="0" w:noHBand="0" w:noVBand="0"/>
      </w:tblPr>
      <w:tblGrid>
        <w:gridCol w:w="8046"/>
        <w:gridCol w:w="1595"/>
        <w:gridCol w:w="1382"/>
        <w:gridCol w:w="1580"/>
        <w:gridCol w:w="1397"/>
        <w:gridCol w:w="3"/>
      </w:tblGrid>
      <w:tr w:rsidR="005533EF">
        <w:trPr>
          <w:gridAfter w:val="1"/>
        </w:trPr>
        <w:tc>
          <w:tcPr>
            <w:tcW w:w="8046" w:type="dxa"/>
            <w:tcBorders>
              <w:top w:val="single" w:sz="6" w:space="0" w:color="auto"/>
              <w:left w:val="single" w:sz="6" w:space="0" w:color="auto"/>
              <w:bottom w:val="nil"/>
              <w:right w:val="single" w:sz="6" w:space="0" w:color="auto"/>
            </w:tcBorders>
          </w:tcPr>
          <w:p w:rsidR="005533EF" w:rsidRDefault="005533EF">
            <w:pPr>
              <w:spacing w:before="120"/>
              <w:jc w:val="center"/>
              <w:rPr>
                <w:rFonts w:ascii="Times New Roman" w:hAnsi="Times New Roman" w:cs="Times New Roman"/>
                <w:b/>
                <w:bCs/>
              </w:rPr>
            </w:pPr>
          </w:p>
        </w:tc>
        <w:tc>
          <w:tcPr>
            <w:tcW w:w="5954" w:type="dxa"/>
            <w:gridSpan w:val="4"/>
            <w:tcBorders>
              <w:top w:val="single" w:sz="6" w:space="0" w:color="auto"/>
              <w:left w:val="nil"/>
              <w:bottom w:val="single" w:sz="6" w:space="0" w:color="auto"/>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Уровень материальной обеспеченности</w:t>
            </w:r>
          </w:p>
        </w:tc>
      </w:tr>
      <w:tr w:rsidR="005533EF">
        <w:tc>
          <w:tcPr>
            <w:tcW w:w="8046" w:type="dxa"/>
            <w:tcBorders>
              <w:top w:val="nil"/>
              <w:left w:val="single" w:sz="6" w:space="0" w:color="auto"/>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Органы власти и общественные институты</w:t>
            </w:r>
          </w:p>
        </w:tc>
        <w:tc>
          <w:tcPr>
            <w:tcW w:w="1595"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Высокий</w:t>
            </w:r>
          </w:p>
        </w:tc>
        <w:tc>
          <w:tcPr>
            <w:tcW w:w="1382"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Средний</w:t>
            </w:r>
          </w:p>
        </w:tc>
        <w:tc>
          <w:tcPr>
            <w:tcW w:w="1580"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Низкий</w:t>
            </w:r>
          </w:p>
        </w:tc>
        <w:tc>
          <w:tcPr>
            <w:tcW w:w="1400" w:type="dxa"/>
            <w:gridSpan w:val="2"/>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За чертой бедности</w:t>
            </w:r>
          </w:p>
        </w:tc>
      </w:tr>
      <w:tr w:rsidR="005533EF">
        <w:tc>
          <w:tcPr>
            <w:tcW w:w="8046" w:type="dxa"/>
            <w:tcBorders>
              <w:top w:val="single" w:sz="6" w:space="0" w:color="auto"/>
              <w:left w:val="single" w:sz="6" w:space="0" w:color="auto"/>
              <w:bottom w:val="single" w:sz="6" w:space="0" w:color="auto"/>
              <w:right w:val="single" w:sz="6" w:space="0" w:color="auto"/>
            </w:tcBorders>
          </w:tcPr>
          <w:p w:rsidR="005533EF" w:rsidRDefault="003E416D">
            <w:pPr>
              <w:spacing w:before="120"/>
            </w:pPr>
            <w:r>
              <w:t>1. Президент России</w:t>
            </w:r>
          </w:p>
        </w:tc>
        <w:tc>
          <w:tcPr>
            <w:tcW w:w="1595"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50,0</w:t>
            </w:r>
          </w:p>
        </w:tc>
        <w:tc>
          <w:tcPr>
            <w:tcW w:w="138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80,3</w:t>
            </w:r>
          </w:p>
        </w:tc>
        <w:tc>
          <w:tcPr>
            <w:tcW w:w="158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79,8</w:t>
            </w:r>
          </w:p>
        </w:tc>
        <w:tc>
          <w:tcPr>
            <w:tcW w:w="1400"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81,0</w:t>
            </w:r>
          </w:p>
        </w:tc>
      </w:tr>
      <w:tr w:rsidR="005533EF">
        <w:tc>
          <w:tcPr>
            <w:tcW w:w="8046" w:type="dxa"/>
            <w:tcBorders>
              <w:top w:val="single" w:sz="6" w:space="0" w:color="auto"/>
              <w:left w:val="single" w:sz="6" w:space="0" w:color="auto"/>
              <w:bottom w:val="single" w:sz="6" w:space="0" w:color="auto"/>
              <w:right w:val="single" w:sz="6" w:space="0" w:color="auto"/>
            </w:tcBorders>
          </w:tcPr>
          <w:p w:rsidR="005533EF" w:rsidRDefault="003E416D">
            <w:pPr>
              <w:spacing w:before="120"/>
            </w:pPr>
            <w:r>
              <w:t>2. Правительство России</w:t>
            </w:r>
          </w:p>
        </w:tc>
        <w:tc>
          <w:tcPr>
            <w:tcW w:w="1595"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100,0</w:t>
            </w:r>
          </w:p>
        </w:tc>
        <w:tc>
          <w:tcPr>
            <w:tcW w:w="138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58,2</w:t>
            </w:r>
          </w:p>
        </w:tc>
        <w:tc>
          <w:tcPr>
            <w:tcW w:w="158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51,0</w:t>
            </w:r>
          </w:p>
        </w:tc>
        <w:tc>
          <w:tcPr>
            <w:tcW w:w="1400"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66,7</w:t>
            </w:r>
          </w:p>
        </w:tc>
      </w:tr>
      <w:tr w:rsidR="005533EF">
        <w:tc>
          <w:tcPr>
            <w:tcW w:w="8046" w:type="dxa"/>
            <w:tcBorders>
              <w:top w:val="single" w:sz="6" w:space="0" w:color="auto"/>
              <w:left w:val="single" w:sz="6" w:space="0" w:color="auto"/>
              <w:bottom w:val="single" w:sz="6" w:space="0" w:color="auto"/>
              <w:right w:val="single" w:sz="6" w:space="0" w:color="auto"/>
            </w:tcBorders>
          </w:tcPr>
          <w:p w:rsidR="005533EF" w:rsidRDefault="003E416D">
            <w:pPr>
              <w:spacing w:before="120"/>
            </w:pPr>
            <w:r>
              <w:t>3. Государственная Дума</w:t>
            </w:r>
          </w:p>
        </w:tc>
        <w:tc>
          <w:tcPr>
            <w:tcW w:w="1595"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100,0</w:t>
            </w:r>
          </w:p>
        </w:tc>
        <w:tc>
          <w:tcPr>
            <w:tcW w:w="138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68,0</w:t>
            </w:r>
          </w:p>
        </w:tc>
        <w:tc>
          <w:tcPr>
            <w:tcW w:w="158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56,9</w:t>
            </w:r>
          </w:p>
        </w:tc>
        <w:tc>
          <w:tcPr>
            <w:tcW w:w="1400"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57,1</w:t>
            </w:r>
          </w:p>
        </w:tc>
      </w:tr>
      <w:tr w:rsidR="005533EF">
        <w:tc>
          <w:tcPr>
            <w:tcW w:w="8046" w:type="dxa"/>
            <w:tcBorders>
              <w:top w:val="single" w:sz="6" w:space="0" w:color="auto"/>
              <w:left w:val="single" w:sz="6" w:space="0" w:color="auto"/>
              <w:bottom w:val="single" w:sz="6" w:space="0" w:color="auto"/>
              <w:right w:val="single" w:sz="6" w:space="0" w:color="auto"/>
            </w:tcBorders>
          </w:tcPr>
          <w:p w:rsidR="005533EF" w:rsidRDefault="003E416D">
            <w:pPr>
              <w:spacing w:before="120"/>
            </w:pPr>
            <w:r>
              <w:t>4. Совет Федерации</w:t>
            </w:r>
          </w:p>
        </w:tc>
        <w:tc>
          <w:tcPr>
            <w:tcW w:w="1595"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50,0</w:t>
            </w:r>
          </w:p>
        </w:tc>
        <w:tc>
          <w:tcPr>
            <w:tcW w:w="138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51,6</w:t>
            </w:r>
          </w:p>
        </w:tc>
        <w:tc>
          <w:tcPr>
            <w:tcW w:w="158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43,9</w:t>
            </w:r>
          </w:p>
        </w:tc>
        <w:tc>
          <w:tcPr>
            <w:tcW w:w="1400"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59,5</w:t>
            </w:r>
          </w:p>
        </w:tc>
      </w:tr>
      <w:tr w:rsidR="005533EF">
        <w:tc>
          <w:tcPr>
            <w:tcW w:w="8046" w:type="dxa"/>
            <w:tcBorders>
              <w:top w:val="nil"/>
              <w:left w:val="single" w:sz="6" w:space="0" w:color="auto"/>
              <w:bottom w:val="single" w:sz="6" w:space="0" w:color="auto"/>
              <w:right w:val="single" w:sz="6" w:space="0" w:color="auto"/>
            </w:tcBorders>
          </w:tcPr>
          <w:p w:rsidR="005533EF" w:rsidRDefault="003E416D">
            <w:pPr>
              <w:spacing w:before="120"/>
            </w:pPr>
            <w:r>
              <w:t>5. Российская Армия</w:t>
            </w:r>
          </w:p>
        </w:tc>
        <w:tc>
          <w:tcPr>
            <w:tcW w:w="1595"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50,0</w:t>
            </w:r>
          </w:p>
        </w:tc>
        <w:tc>
          <w:tcPr>
            <w:tcW w:w="138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36,1</w:t>
            </w:r>
          </w:p>
        </w:tc>
        <w:tc>
          <w:tcPr>
            <w:tcW w:w="158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29,2</w:t>
            </w:r>
          </w:p>
        </w:tc>
        <w:tc>
          <w:tcPr>
            <w:tcW w:w="1400"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33,3</w:t>
            </w:r>
          </w:p>
        </w:tc>
      </w:tr>
      <w:tr w:rsidR="005533EF">
        <w:tc>
          <w:tcPr>
            <w:tcW w:w="8046" w:type="dxa"/>
            <w:tcBorders>
              <w:top w:val="nil"/>
              <w:left w:val="single" w:sz="6" w:space="0" w:color="auto"/>
              <w:bottom w:val="single" w:sz="6" w:space="0" w:color="auto"/>
              <w:right w:val="single" w:sz="6" w:space="0" w:color="auto"/>
            </w:tcBorders>
          </w:tcPr>
          <w:p w:rsidR="005533EF" w:rsidRDefault="003E416D">
            <w:pPr>
              <w:spacing w:before="120"/>
            </w:pPr>
            <w:r>
              <w:t>6. МВД (милиция)</w:t>
            </w:r>
          </w:p>
        </w:tc>
        <w:tc>
          <w:tcPr>
            <w:tcW w:w="1595"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50,0</w:t>
            </w:r>
          </w:p>
        </w:tc>
        <w:tc>
          <w:tcPr>
            <w:tcW w:w="138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57,9</w:t>
            </w:r>
          </w:p>
        </w:tc>
        <w:tc>
          <w:tcPr>
            <w:tcW w:w="158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50,8</w:t>
            </w:r>
          </w:p>
        </w:tc>
        <w:tc>
          <w:tcPr>
            <w:tcW w:w="1400"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58,5</w:t>
            </w:r>
          </w:p>
        </w:tc>
      </w:tr>
      <w:tr w:rsidR="005533EF">
        <w:tc>
          <w:tcPr>
            <w:tcW w:w="8046" w:type="dxa"/>
            <w:tcBorders>
              <w:top w:val="nil"/>
              <w:left w:val="single" w:sz="6" w:space="0" w:color="auto"/>
              <w:bottom w:val="single" w:sz="6" w:space="0" w:color="auto"/>
              <w:right w:val="single" w:sz="6" w:space="0" w:color="auto"/>
            </w:tcBorders>
          </w:tcPr>
          <w:p w:rsidR="005533EF" w:rsidRDefault="003E416D">
            <w:pPr>
              <w:spacing w:before="120"/>
            </w:pPr>
            <w:r>
              <w:t>7. Областная (городская) администрация</w:t>
            </w:r>
          </w:p>
        </w:tc>
        <w:tc>
          <w:tcPr>
            <w:tcW w:w="1595"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100,0</w:t>
            </w:r>
          </w:p>
        </w:tc>
        <w:tc>
          <w:tcPr>
            <w:tcW w:w="138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54,5</w:t>
            </w:r>
          </w:p>
        </w:tc>
        <w:tc>
          <w:tcPr>
            <w:tcW w:w="158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47,8</w:t>
            </w:r>
          </w:p>
        </w:tc>
        <w:tc>
          <w:tcPr>
            <w:tcW w:w="1400"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59,5</w:t>
            </w:r>
          </w:p>
        </w:tc>
      </w:tr>
      <w:tr w:rsidR="005533EF">
        <w:tc>
          <w:tcPr>
            <w:tcW w:w="8046" w:type="dxa"/>
            <w:tcBorders>
              <w:top w:val="nil"/>
              <w:left w:val="single" w:sz="6" w:space="0" w:color="auto"/>
              <w:bottom w:val="single" w:sz="6" w:space="0" w:color="auto"/>
              <w:right w:val="single" w:sz="6" w:space="0" w:color="auto"/>
            </w:tcBorders>
          </w:tcPr>
          <w:p w:rsidR="005533EF" w:rsidRDefault="003E416D">
            <w:pPr>
              <w:spacing w:before="120"/>
            </w:pPr>
            <w:r>
              <w:t>8. Областное (городское) законодательное собрание</w:t>
            </w:r>
          </w:p>
        </w:tc>
        <w:tc>
          <w:tcPr>
            <w:tcW w:w="1595"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100,0</w:t>
            </w:r>
          </w:p>
        </w:tc>
        <w:tc>
          <w:tcPr>
            <w:tcW w:w="138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57,9</w:t>
            </w:r>
          </w:p>
        </w:tc>
        <w:tc>
          <w:tcPr>
            <w:tcW w:w="158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45,2</w:t>
            </w:r>
          </w:p>
        </w:tc>
        <w:tc>
          <w:tcPr>
            <w:tcW w:w="1400"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52,4</w:t>
            </w:r>
          </w:p>
        </w:tc>
      </w:tr>
      <w:tr w:rsidR="005533EF">
        <w:tc>
          <w:tcPr>
            <w:tcW w:w="8046" w:type="dxa"/>
            <w:tcBorders>
              <w:top w:val="nil"/>
              <w:left w:val="single" w:sz="6" w:space="0" w:color="auto"/>
              <w:bottom w:val="single" w:sz="6" w:space="0" w:color="auto"/>
              <w:right w:val="single" w:sz="6" w:space="0" w:color="auto"/>
            </w:tcBorders>
          </w:tcPr>
          <w:p w:rsidR="005533EF" w:rsidRDefault="003E416D">
            <w:pPr>
              <w:spacing w:before="120"/>
            </w:pPr>
            <w:r>
              <w:t>9. религиозные организации (церкви</w:t>
            </w:r>
          </w:p>
        </w:tc>
        <w:tc>
          <w:tcPr>
            <w:tcW w:w="1595"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50,0</w:t>
            </w:r>
          </w:p>
        </w:tc>
        <w:tc>
          <w:tcPr>
            <w:tcW w:w="138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36,1</w:t>
            </w:r>
          </w:p>
        </w:tc>
        <w:tc>
          <w:tcPr>
            <w:tcW w:w="158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30,2</w:t>
            </w:r>
          </w:p>
        </w:tc>
        <w:tc>
          <w:tcPr>
            <w:tcW w:w="1400"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33,3</w:t>
            </w:r>
          </w:p>
        </w:tc>
      </w:tr>
      <w:tr w:rsidR="005533EF">
        <w:tc>
          <w:tcPr>
            <w:tcW w:w="8046" w:type="dxa"/>
            <w:tcBorders>
              <w:top w:val="nil"/>
              <w:left w:val="single" w:sz="6" w:space="0" w:color="auto"/>
              <w:bottom w:val="single" w:sz="6" w:space="0" w:color="auto"/>
              <w:right w:val="single" w:sz="6" w:space="0" w:color="auto"/>
            </w:tcBorders>
          </w:tcPr>
          <w:p w:rsidR="005533EF" w:rsidRDefault="003E416D">
            <w:pPr>
              <w:spacing w:before="120"/>
            </w:pPr>
            <w:r>
              <w:t>10. Политические партии</w:t>
            </w:r>
          </w:p>
        </w:tc>
        <w:tc>
          <w:tcPr>
            <w:tcW w:w="1595"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50,0</w:t>
            </w:r>
          </w:p>
        </w:tc>
        <w:tc>
          <w:tcPr>
            <w:tcW w:w="138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59,0</w:t>
            </w:r>
          </w:p>
        </w:tc>
        <w:tc>
          <w:tcPr>
            <w:tcW w:w="158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56,1</w:t>
            </w:r>
          </w:p>
        </w:tc>
        <w:tc>
          <w:tcPr>
            <w:tcW w:w="1400"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52,4</w:t>
            </w:r>
          </w:p>
        </w:tc>
      </w:tr>
      <w:tr w:rsidR="005533EF">
        <w:tc>
          <w:tcPr>
            <w:tcW w:w="8046" w:type="dxa"/>
            <w:tcBorders>
              <w:top w:val="nil"/>
              <w:left w:val="single" w:sz="6" w:space="0" w:color="auto"/>
              <w:bottom w:val="single" w:sz="6" w:space="0" w:color="auto"/>
              <w:right w:val="single" w:sz="6" w:space="0" w:color="auto"/>
            </w:tcBorders>
          </w:tcPr>
          <w:p w:rsidR="005533EF" w:rsidRDefault="003E416D">
            <w:pPr>
              <w:spacing w:before="120"/>
            </w:pPr>
            <w:r>
              <w:t>11. Профсоюзы</w:t>
            </w:r>
          </w:p>
        </w:tc>
        <w:tc>
          <w:tcPr>
            <w:tcW w:w="1595"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50,0</w:t>
            </w:r>
          </w:p>
        </w:tc>
        <w:tc>
          <w:tcPr>
            <w:tcW w:w="138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30,3</w:t>
            </w:r>
          </w:p>
        </w:tc>
        <w:tc>
          <w:tcPr>
            <w:tcW w:w="158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40,3</w:t>
            </w:r>
          </w:p>
        </w:tc>
        <w:tc>
          <w:tcPr>
            <w:tcW w:w="1400"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45,2</w:t>
            </w:r>
          </w:p>
        </w:tc>
      </w:tr>
      <w:tr w:rsidR="005533EF">
        <w:tc>
          <w:tcPr>
            <w:tcW w:w="8046" w:type="dxa"/>
            <w:tcBorders>
              <w:top w:val="nil"/>
              <w:left w:val="single" w:sz="6" w:space="0" w:color="auto"/>
              <w:bottom w:val="single" w:sz="6" w:space="0" w:color="auto"/>
              <w:right w:val="single" w:sz="6" w:space="0" w:color="auto"/>
            </w:tcBorders>
          </w:tcPr>
          <w:p w:rsidR="005533EF" w:rsidRDefault="003E416D">
            <w:pPr>
              <w:spacing w:before="120"/>
            </w:pPr>
            <w:r>
              <w:t>12. Средства массовой информации (телевидение, радио, газеты)</w:t>
            </w:r>
          </w:p>
        </w:tc>
        <w:tc>
          <w:tcPr>
            <w:tcW w:w="1595" w:type="dxa"/>
            <w:tcBorders>
              <w:top w:val="single" w:sz="6" w:space="0" w:color="auto"/>
              <w:left w:val="nil"/>
              <w:bottom w:val="single" w:sz="6" w:space="0" w:color="auto"/>
              <w:right w:val="single" w:sz="6" w:space="0" w:color="auto"/>
            </w:tcBorders>
          </w:tcPr>
          <w:p w:rsidR="005533EF" w:rsidRDefault="003E416D">
            <w:pPr>
              <w:spacing w:before="120"/>
              <w:jc w:val="center"/>
              <w:rPr>
                <w:lang w:val="en-US"/>
              </w:rPr>
            </w:pPr>
            <w:r>
              <w:rPr>
                <w:lang w:val="en-US"/>
              </w:rPr>
              <w:t>10,0</w:t>
            </w:r>
          </w:p>
        </w:tc>
        <w:tc>
          <w:tcPr>
            <w:tcW w:w="1382"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25,4</w:t>
            </w:r>
          </w:p>
        </w:tc>
        <w:tc>
          <w:tcPr>
            <w:tcW w:w="1580"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26,7</w:t>
            </w:r>
          </w:p>
        </w:tc>
        <w:tc>
          <w:tcPr>
            <w:tcW w:w="1400"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lang w:val="en-US"/>
              </w:rPr>
            </w:pPr>
            <w:r>
              <w:rPr>
                <w:lang w:val="en-US"/>
              </w:rPr>
              <w:t>36,3</w:t>
            </w:r>
          </w:p>
        </w:tc>
      </w:tr>
    </w:tbl>
    <w:p w:rsidR="005533EF" w:rsidRDefault="005533EF">
      <w:pPr>
        <w:spacing w:before="120"/>
        <w:jc w:val="right"/>
      </w:pPr>
    </w:p>
    <w:p w:rsidR="005533EF" w:rsidRDefault="005533EF">
      <w:pPr>
        <w:spacing w:before="120"/>
        <w:jc w:val="right"/>
      </w:pPr>
    </w:p>
    <w:p w:rsidR="005533EF" w:rsidRDefault="005533EF">
      <w:pPr>
        <w:spacing w:before="120"/>
        <w:jc w:val="right"/>
        <w:rPr>
          <w:i/>
          <w:iCs/>
        </w:rPr>
      </w:pPr>
    </w:p>
    <w:p w:rsidR="005533EF" w:rsidRDefault="005533EF">
      <w:pPr>
        <w:spacing w:before="120"/>
        <w:jc w:val="right"/>
        <w:rPr>
          <w:i/>
          <w:iCs/>
        </w:rPr>
      </w:pPr>
    </w:p>
    <w:p w:rsidR="005533EF" w:rsidRDefault="005533EF">
      <w:pPr>
        <w:spacing w:before="120"/>
        <w:jc w:val="right"/>
        <w:rPr>
          <w:i/>
          <w:iCs/>
        </w:rPr>
      </w:pPr>
    </w:p>
    <w:p w:rsidR="005533EF" w:rsidRDefault="003E416D">
      <w:pPr>
        <w:spacing w:before="120"/>
        <w:jc w:val="right"/>
        <w:rPr>
          <w:i/>
          <w:iCs/>
        </w:rPr>
      </w:pPr>
      <w:r>
        <w:rPr>
          <w:i/>
          <w:iCs/>
        </w:rPr>
        <w:t>Таблица 45</w:t>
      </w:r>
    </w:p>
    <w:p w:rsidR="005533EF" w:rsidRDefault="003E416D">
      <w:pPr>
        <w:spacing w:before="120"/>
        <w:jc w:val="center"/>
        <w:rPr>
          <w:b/>
          <w:bCs/>
          <w:i/>
          <w:iCs/>
        </w:rPr>
      </w:pPr>
      <w:r>
        <w:rPr>
          <w:b/>
          <w:bCs/>
          <w:i/>
          <w:iCs/>
        </w:rPr>
        <w:t>Доверие к общественным и политическим деятелям в группах молодежи из разных классов, в %</w:t>
      </w:r>
    </w:p>
    <w:p w:rsidR="005533EF" w:rsidRDefault="005533EF">
      <w:pPr>
        <w:jc w:val="center"/>
      </w:pPr>
    </w:p>
    <w:tbl>
      <w:tblPr>
        <w:tblW w:w="0" w:type="auto"/>
        <w:tblInd w:w="-116" w:type="dxa"/>
        <w:tblLayout w:type="fixed"/>
        <w:tblLook w:val="0000" w:firstRow="0" w:lastRow="0" w:firstColumn="0" w:lastColumn="0" w:noHBand="0" w:noVBand="0"/>
      </w:tblPr>
      <w:tblGrid>
        <w:gridCol w:w="2957"/>
        <w:gridCol w:w="2957"/>
        <w:gridCol w:w="2957"/>
        <w:gridCol w:w="2719"/>
        <w:gridCol w:w="2410"/>
      </w:tblGrid>
      <w:tr w:rsidR="005533EF">
        <w:tc>
          <w:tcPr>
            <w:tcW w:w="2957" w:type="dxa"/>
            <w:tcBorders>
              <w:top w:val="single" w:sz="6" w:space="0" w:color="auto"/>
              <w:left w:val="single" w:sz="6" w:space="0" w:color="auto"/>
              <w:bottom w:val="nil"/>
              <w:right w:val="single" w:sz="6" w:space="0" w:color="auto"/>
            </w:tcBorders>
          </w:tcPr>
          <w:p w:rsidR="005533EF" w:rsidRDefault="003E416D">
            <w:pPr>
              <w:jc w:val="center"/>
              <w:rPr>
                <w:rFonts w:ascii="Times New Roman" w:hAnsi="Times New Roman" w:cs="Times New Roman"/>
                <w:b/>
                <w:bCs/>
              </w:rPr>
            </w:pPr>
            <w:r>
              <w:rPr>
                <w:rFonts w:ascii="Times New Roman" w:hAnsi="Times New Roman" w:cs="Times New Roman"/>
                <w:b/>
                <w:bCs/>
              </w:rPr>
              <w:t>Общественный</w:t>
            </w:r>
          </w:p>
        </w:tc>
        <w:tc>
          <w:tcPr>
            <w:tcW w:w="11043" w:type="dxa"/>
            <w:gridSpan w:val="4"/>
            <w:tcBorders>
              <w:top w:val="single" w:sz="6" w:space="0" w:color="auto"/>
              <w:left w:val="nil"/>
              <w:bottom w:val="single" w:sz="6" w:space="0" w:color="auto"/>
              <w:right w:val="single" w:sz="6" w:space="0" w:color="auto"/>
            </w:tcBorders>
          </w:tcPr>
          <w:p w:rsidR="005533EF" w:rsidRDefault="003E416D">
            <w:pPr>
              <w:jc w:val="center"/>
              <w:rPr>
                <w:rFonts w:ascii="Times New Roman" w:hAnsi="Times New Roman" w:cs="Times New Roman"/>
                <w:b/>
                <w:bCs/>
              </w:rPr>
            </w:pPr>
            <w:r>
              <w:rPr>
                <w:rFonts w:ascii="Times New Roman" w:hAnsi="Times New Roman" w:cs="Times New Roman"/>
                <w:b/>
                <w:bCs/>
              </w:rPr>
              <w:t>Классы</w:t>
            </w:r>
          </w:p>
        </w:tc>
      </w:tr>
      <w:tr w:rsidR="005533EF">
        <w:tc>
          <w:tcPr>
            <w:tcW w:w="2957" w:type="dxa"/>
            <w:tcBorders>
              <w:top w:val="nil"/>
              <w:left w:val="single" w:sz="6" w:space="0" w:color="auto"/>
              <w:bottom w:val="nil"/>
              <w:right w:val="single" w:sz="6" w:space="0" w:color="auto"/>
            </w:tcBorders>
          </w:tcPr>
          <w:p w:rsidR="005533EF" w:rsidRDefault="003E416D">
            <w:pPr>
              <w:jc w:val="center"/>
              <w:rPr>
                <w:rFonts w:ascii="Times New Roman" w:hAnsi="Times New Roman" w:cs="Times New Roman"/>
                <w:b/>
                <w:bCs/>
              </w:rPr>
            </w:pPr>
            <w:r>
              <w:rPr>
                <w:rFonts w:ascii="Times New Roman" w:hAnsi="Times New Roman" w:cs="Times New Roman"/>
                <w:b/>
                <w:bCs/>
              </w:rPr>
              <w:t>деятель</w:t>
            </w:r>
          </w:p>
        </w:tc>
        <w:tc>
          <w:tcPr>
            <w:tcW w:w="2957" w:type="dxa"/>
            <w:tcBorders>
              <w:top w:val="nil"/>
              <w:left w:val="nil"/>
              <w:bottom w:val="nil"/>
              <w:right w:val="single" w:sz="6" w:space="0" w:color="auto"/>
            </w:tcBorders>
          </w:tcPr>
          <w:p w:rsidR="005533EF" w:rsidRDefault="003E416D">
            <w:pPr>
              <w:jc w:val="center"/>
              <w:rPr>
                <w:rFonts w:ascii="Times New Roman" w:hAnsi="Times New Roman" w:cs="Times New Roman"/>
                <w:b/>
                <w:bCs/>
              </w:rPr>
            </w:pPr>
            <w:r>
              <w:rPr>
                <w:rFonts w:ascii="Times New Roman" w:hAnsi="Times New Roman" w:cs="Times New Roman"/>
                <w:b/>
                <w:bCs/>
              </w:rPr>
              <w:t>Высший</w:t>
            </w:r>
          </w:p>
        </w:tc>
        <w:tc>
          <w:tcPr>
            <w:tcW w:w="2957" w:type="dxa"/>
            <w:tcBorders>
              <w:top w:val="nil"/>
              <w:left w:val="nil"/>
              <w:bottom w:val="nil"/>
              <w:right w:val="single" w:sz="6" w:space="0" w:color="auto"/>
            </w:tcBorders>
          </w:tcPr>
          <w:p w:rsidR="005533EF" w:rsidRDefault="003E416D">
            <w:pPr>
              <w:jc w:val="center"/>
              <w:rPr>
                <w:rFonts w:ascii="Times New Roman" w:hAnsi="Times New Roman" w:cs="Times New Roman"/>
                <w:b/>
                <w:bCs/>
              </w:rPr>
            </w:pPr>
            <w:r>
              <w:rPr>
                <w:rFonts w:ascii="Times New Roman" w:hAnsi="Times New Roman" w:cs="Times New Roman"/>
                <w:b/>
                <w:bCs/>
              </w:rPr>
              <w:t>Средний</w:t>
            </w:r>
          </w:p>
        </w:tc>
        <w:tc>
          <w:tcPr>
            <w:tcW w:w="2719" w:type="dxa"/>
            <w:tcBorders>
              <w:top w:val="nil"/>
              <w:left w:val="nil"/>
              <w:bottom w:val="nil"/>
              <w:right w:val="single" w:sz="6" w:space="0" w:color="auto"/>
            </w:tcBorders>
          </w:tcPr>
          <w:p w:rsidR="005533EF" w:rsidRDefault="003E416D">
            <w:pPr>
              <w:jc w:val="center"/>
              <w:rPr>
                <w:rFonts w:ascii="Times New Roman" w:hAnsi="Times New Roman" w:cs="Times New Roman"/>
                <w:b/>
                <w:bCs/>
              </w:rPr>
            </w:pPr>
            <w:r>
              <w:rPr>
                <w:rFonts w:ascii="Times New Roman" w:hAnsi="Times New Roman" w:cs="Times New Roman"/>
                <w:b/>
                <w:bCs/>
              </w:rPr>
              <w:t>Базовый</w:t>
            </w:r>
          </w:p>
        </w:tc>
        <w:tc>
          <w:tcPr>
            <w:tcW w:w="2410" w:type="dxa"/>
            <w:tcBorders>
              <w:top w:val="nil"/>
              <w:left w:val="nil"/>
              <w:bottom w:val="nil"/>
              <w:right w:val="single" w:sz="6" w:space="0" w:color="auto"/>
            </w:tcBorders>
          </w:tcPr>
          <w:p w:rsidR="005533EF" w:rsidRDefault="003E416D">
            <w:pPr>
              <w:jc w:val="center"/>
              <w:rPr>
                <w:rFonts w:ascii="Times New Roman" w:hAnsi="Times New Roman" w:cs="Times New Roman"/>
                <w:b/>
                <w:bCs/>
              </w:rPr>
            </w:pPr>
            <w:r>
              <w:rPr>
                <w:rFonts w:ascii="Times New Roman" w:hAnsi="Times New Roman" w:cs="Times New Roman"/>
                <w:b/>
                <w:bCs/>
              </w:rPr>
              <w:t>Низший</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 xml:space="preserve">1. Алексий </w:t>
            </w:r>
            <w:r>
              <w:rPr>
                <w:lang w:val="en-US"/>
              </w:rPr>
              <w:t>II</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37,5</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31,1</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28,0</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28,0</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2. Б.Березовский</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12,5</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3,3</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0,5</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0,9</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3. Б.Ельцин</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0</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3,3</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2,7</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1,9</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4. В.Жириновский</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25,0</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11,5</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7,5</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11,2</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5. Г.Зюганов</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0</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7,4</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8,0</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11,2</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6. С.Кириенко</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50,0</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17,2</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21,9</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10,3</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7. А.Лебедь</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50,0</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27,0</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21,4</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18,7</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8. Ю.Лужков</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50,0</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42,6</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29,9</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27,4</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9. Н.Михалков</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25,0</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18,9</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18,7</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9,3</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10. Б.Немцов</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25,0</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17,2</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11,8</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6,6</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11. Е.Примаков</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12,5</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41,0</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50,3</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43,0</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12. Вл.Рыжков</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25,0</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13,1</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15,5</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15,0</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13. Г.Селезнев</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12,5</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8,2</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5,9</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10,3</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14. С.Степашин</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25,0</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17,2</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12,3</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10,3</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15. Е.Строев</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12,5</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9,0</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8,6</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7,5</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16. А.Солженицын</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37,5</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23,0</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24,7</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15,0</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17. А.Тулеев</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12,5</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12,3</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17,1</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17,8</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18. Вчерномырдин</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12,5</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12,3</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3,7</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7,5</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19. Г.Явлинский</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25,0</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24,6</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26,7</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23,4</w:t>
            </w:r>
          </w:p>
        </w:tc>
      </w:tr>
    </w:tbl>
    <w:p w:rsidR="005533EF" w:rsidRDefault="005533EF">
      <w:pPr>
        <w:spacing w:before="120"/>
        <w:jc w:val="right"/>
        <w:rPr>
          <w:i/>
          <w:iCs/>
        </w:rPr>
      </w:pPr>
    </w:p>
    <w:p w:rsidR="005533EF" w:rsidRDefault="005533EF">
      <w:pPr>
        <w:spacing w:before="120"/>
        <w:jc w:val="right"/>
        <w:rPr>
          <w:i/>
          <w:iCs/>
        </w:rPr>
      </w:pPr>
    </w:p>
    <w:p w:rsidR="005533EF" w:rsidRDefault="005533EF">
      <w:pPr>
        <w:spacing w:before="120"/>
        <w:jc w:val="right"/>
        <w:rPr>
          <w:i/>
          <w:iCs/>
        </w:rPr>
      </w:pPr>
    </w:p>
    <w:p w:rsidR="005533EF" w:rsidRDefault="003E416D">
      <w:pPr>
        <w:spacing w:before="120"/>
        <w:jc w:val="right"/>
        <w:rPr>
          <w:i/>
          <w:iCs/>
        </w:rPr>
      </w:pPr>
      <w:r>
        <w:rPr>
          <w:i/>
          <w:iCs/>
        </w:rPr>
        <w:t>Таблица 46</w:t>
      </w:r>
    </w:p>
    <w:p w:rsidR="005533EF" w:rsidRDefault="003E416D">
      <w:pPr>
        <w:spacing w:before="120"/>
        <w:jc w:val="center"/>
        <w:rPr>
          <w:b/>
          <w:bCs/>
          <w:i/>
          <w:iCs/>
        </w:rPr>
      </w:pPr>
      <w:r>
        <w:rPr>
          <w:b/>
          <w:bCs/>
          <w:i/>
          <w:iCs/>
        </w:rPr>
        <w:t>Доверие к общественным и политическим деятелям у юношей и девушек России, в %</w:t>
      </w:r>
    </w:p>
    <w:p w:rsidR="005533EF" w:rsidRDefault="005533EF">
      <w:pPr>
        <w:jc w:val="center"/>
      </w:pPr>
    </w:p>
    <w:tbl>
      <w:tblPr>
        <w:tblW w:w="0" w:type="auto"/>
        <w:tblInd w:w="-116" w:type="dxa"/>
        <w:tblLayout w:type="fixed"/>
        <w:tblLook w:val="0000" w:firstRow="0" w:lastRow="0" w:firstColumn="0" w:lastColumn="0" w:noHBand="0" w:noVBand="0"/>
      </w:tblPr>
      <w:tblGrid>
        <w:gridCol w:w="4219"/>
        <w:gridCol w:w="5245"/>
        <w:gridCol w:w="16"/>
        <w:gridCol w:w="4520"/>
      </w:tblGrid>
      <w:tr w:rsidR="005533EF">
        <w:tc>
          <w:tcPr>
            <w:tcW w:w="4219"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Общественный деятель</w:t>
            </w:r>
          </w:p>
        </w:tc>
        <w:tc>
          <w:tcPr>
            <w:tcW w:w="5245" w:type="dxa"/>
            <w:tcBorders>
              <w:top w:val="single" w:sz="6" w:space="0" w:color="auto"/>
              <w:left w:val="nil"/>
              <w:bottom w:val="single" w:sz="6" w:space="0" w:color="auto"/>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Юноши</w:t>
            </w:r>
          </w:p>
        </w:tc>
        <w:tc>
          <w:tcPr>
            <w:tcW w:w="4536" w:type="dxa"/>
            <w:gridSpan w:val="2"/>
            <w:tcBorders>
              <w:top w:val="single" w:sz="6" w:space="0" w:color="auto"/>
              <w:left w:val="nil"/>
              <w:bottom w:val="single" w:sz="6" w:space="0" w:color="auto"/>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Девушки</w:t>
            </w:r>
          </w:p>
        </w:tc>
      </w:tr>
      <w:tr w:rsidR="005533EF">
        <w:tc>
          <w:tcPr>
            <w:tcW w:w="4219" w:type="dxa"/>
            <w:tcBorders>
              <w:top w:val="single" w:sz="6" w:space="0" w:color="auto"/>
              <w:left w:val="single" w:sz="6" w:space="0" w:color="auto"/>
              <w:bottom w:val="single" w:sz="6" w:space="0" w:color="auto"/>
              <w:right w:val="single" w:sz="6" w:space="0" w:color="auto"/>
            </w:tcBorders>
          </w:tcPr>
          <w:p w:rsidR="005533EF" w:rsidRDefault="003E416D">
            <w:pPr>
              <w:spacing w:before="60"/>
              <w:rPr>
                <w:rFonts w:ascii="Times New Roman" w:hAnsi="Times New Roman" w:cs="Times New Roman"/>
              </w:rPr>
            </w:pPr>
            <w:r>
              <w:rPr>
                <w:rFonts w:ascii="Times New Roman" w:hAnsi="Times New Roman" w:cs="Times New Roman"/>
              </w:rPr>
              <w:t xml:space="preserve">1. Алексий </w:t>
            </w:r>
            <w:r>
              <w:rPr>
                <w:lang w:val="en-US"/>
              </w:rPr>
              <w:t>II</w:t>
            </w:r>
          </w:p>
        </w:tc>
        <w:tc>
          <w:tcPr>
            <w:tcW w:w="5261"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60"/>
              <w:jc w:val="center"/>
              <w:rPr>
                <w:lang w:val="en-US"/>
              </w:rPr>
            </w:pPr>
            <w:r>
              <w:rPr>
                <w:lang w:val="en-US"/>
              </w:rPr>
              <w:t>27,3</w:t>
            </w:r>
          </w:p>
        </w:tc>
        <w:tc>
          <w:tcPr>
            <w:tcW w:w="4520" w:type="dxa"/>
            <w:tcBorders>
              <w:top w:val="single" w:sz="6" w:space="0" w:color="auto"/>
              <w:left w:val="single" w:sz="6" w:space="0" w:color="auto"/>
              <w:bottom w:val="single" w:sz="6" w:space="0" w:color="auto"/>
              <w:right w:val="single" w:sz="6" w:space="0" w:color="auto"/>
            </w:tcBorders>
          </w:tcPr>
          <w:p w:rsidR="005533EF" w:rsidRDefault="003E416D">
            <w:pPr>
              <w:spacing w:before="60"/>
              <w:jc w:val="center"/>
              <w:rPr>
                <w:lang w:val="en-US"/>
              </w:rPr>
            </w:pPr>
            <w:r>
              <w:rPr>
                <w:lang w:val="en-US"/>
              </w:rPr>
              <w:t>31,4</w:t>
            </w:r>
          </w:p>
        </w:tc>
      </w:tr>
      <w:tr w:rsidR="005533EF">
        <w:tc>
          <w:tcPr>
            <w:tcW w:w="4219" w:type="dxa"/>
            <w:tcBorders>
              <w:top w:val="single" w:sz="6" w:space="0" w:color="auto"/>
              <w:left w:val="single" w:sz="6" w:space="0" w:color="auto"/>
              <w:bottom w:val="single" w:sz="6" w:space="0" w:color="auto"/>
              <w:right w:val="single" w:sz="6" w:space="0" w:color="auto"/>
            </w:tcBorders>
          </w:tcPr>
          <w:p w:rsidR="005533EF" w:rsidRDefault="003E416D">
            <w:pPr>
              <w:spacing w:before="60"/>
              <w:rPr>
                <w:rFonts w:ascii="Times New Roman" w:hAnsi="Times New Roman" w:cs="Times New Roman"/>
              </w:rPr>
            </w:pPr>
            <w:r>
              <w:rPr>
                <w:rFonts w:ascii="Times New Roman" w:hAnsi="Times New Roman" w:cs="Times New Roman"/>
              </w:rPr>
              <w:t>2. Б.Березовский</w:t>
            </w:r>
          </w:p>
        </w:tc>
        <w:tc>
          <w:tcPr>
            <w:tcW w:w="5261"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60"/>
              <w:jc w:val="center"/>
              <w:rPr>
                <w:lang w:val="en-US"/>
              </w:rPr>
            </w:pPr>
            <w:r>
              <w:rPr>
                <w:lang w:val="en-US"/>
              </w:rPr>
              <w:t>2,9</w:t>
            </w:r>
          </w:p>
        </w:tc>
        <w:tc>
          <w:tcPr>
            <w:tcW w:w="4520" w:type="dxa"/>
            <w:tcBorders>
              <w:top w:val="single" w:sz="6" w:space="0" w:color="auto"/>
              <w:left w:val="single" w:sz="6" w:space="0" w:color="auto"/>
              <w:bottom w:val="single" w:sz="6" w:space="0" w:color="auto"/>
              <w:right w:val="single" w:sz="6" w:space="0" w:color="auto"/>
            </w:tcBorders>
          </w:tcPr>
          <w:p w:rsidR="005533EF" w:rsidRDefault="003E416D">
            <w:pPr>
              <w:spacing w:before="60"/>
              <w:jc w:val="center"/>
              <w:rPr>
                <w:lang w:val="en-US"/>
              </w:rPr>
            </w:pPr>
            <w:r>
              <w:rPr>
                <w:lang w:val="en-US"/>
              </w:rPr>
              <w:t>0</w:t>
            </w:r>
          </w:p>
        </w:tc>
      </w:tr>
      <w:tr w:rsidR="005533EF">
        <w:tc>
          <w:tcPr>
            <w:tcW w:w="4219" w:type="dxa"/>
            <w:tcBorders>
              <w:top w:val="single" w:sz="6" w:space="0" w:color="auto"/>
              <w:left w:val="single" w:sz="6" w:space="0" w:color="auto"/>
              <w:bottom w:val="single" w:sz="6" w:space="0" w:color="auto"/>
              <w:right w:val="single" w:sz="6" w:space="0" w:color="auto"/>
            </w:tcBorders>
          </w:tcPr>
          <w:p w:rsidR="005533EF" w:rsidRDefault="003E416D">
            <w:pPr>
              <w:spacing w:before="60"/>
              <w:rPr>
                <w:rFonts w:ascii="Times New Roman" w:hAnsi="Times New Roman" w:cs="Times New Roman"/>
              </w:rPr>
            </w:pPr>
            <w:r>
              <w:rPr>
                <w:rFonts w:ascii="Times New Roman" w:hAnsi="Times New Roman" w:cs="Times New Roman"/>
              </w:rPr>
              <w:t>3. Б.Ельцин</w:t>
            </w:r>
          </w:p>
        </w:tc>
        <w:tc>
          <w:tcPr>
            <w:tcW w:w="5261"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60"/>
              <w:jc w:val="center"/>
              <w:rPr>
                <w:lang w:val="en-US"/>
              </w:rPr>
            </w:pPr>
            <w:r>
              <w:rPr>
                <w:lang w:val="en-US"/>
              </w:rPr>
              <w:t>2,9</w:t>
            </w:r>
          </w:p>
        </w:tc>
        <w:tc>
          <w:tcPr>
            <w:tcW w:w="4520" w:type="dxa"/>
            <w:tcBorders>
              <w:top w:val="single" w:sz="6" w:space="0" w:color="auto"/>
              <w:left w:val="single" w:sz="6" w:space="0" w:color="auto"/>
              <w:bottom w:val="single" w:sz="6" w:space="0" w:color="auto"/>
              <w:right w:val="single" w:sz="6" w:space="0" w:color="auto"/>
            </w:tcBorders>
          </w:tcPr>
          <w:p w:rsidR="005533EF" w:rsidRDefault="003E416D">
            <w:pPr>
              <w:spacing w:before="60"/>
              <w:jc w:val="center"/>
              <w:rPr>
                <w:lang w:val="en-US"/>
              </w:rPr>
            </w:pPr>
            <w:r>
              <w:rPr>
                <w:lang w:val="en-US"/>
              </w:rPr>
              <w:t>2,2</w:t>
            </w:r>
          </w:p>
        </w:tc>
      </w:tr>
      <w:tr w:rsidR="005533EF">
        <w:tc>
          <w:tcPr>
            <w:tcW w:w="4219" w:type="dxa"/>
            <w:tcBorders>
              <w:top w:val="single" w:sz="6" w:space="0" w:color="auto"/>
              <w:left w:val="single" w:sz="6" w:space="0" w:color="auto"/>
              <w:bottom w:val="single" w:sz="6" w:space="0" w:color="auto"/>
              <w:right w:val="single" w:sz="6" w:space="0" w:color="auto"/>
            </w:tcBorders>
          </w:tcPr>
          <w:p w:rsidR="005533EF" w:rsidRDefault="003E416D">
            <w:pPr>
              <w:spacing w:before="60"/>
              <w:rPr>
                <w:rFonts w:ascii="Times New Roman" w:hAnsi="Times New Roman" w:cs="Times New Roman"/>
              </w:rPr>
            </w:pPr>
            <w:r>
              <w:rPr>
                <w:rFonts w:ascii="Times New Roman" w:hAnsi="Times New Roman" w:cs="Times New Roman"/>
              </w:rPr>
              <w:t>4. В.Жириновский</w:t>
            </w:r>
          </w:p>
        </w:tc>
        <w:tc>
          <w:tcPr>
            <w:tcW w:w="5261"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60"/>
              <w:jc w:val="center"/>
              <w:rPr>
                <w:lang w:val="en-US"/>
              </w:rPr>
            </w:pPr>
            <w:r>
              <w:rPr>
                <w:lang w:val="en-US"/>
              </w:rPr>
              <w:t>13,9</w:t>
            </w:r>
          </w:p>
        </w:tc>
        <w:tc>
          <w:tcPr>
            <w:tcW w:w="4520" w:type="dxa"/>
            <w:tcBorders>
              <w:top w:val="single" w:sz="6" w:space="0" w:color="auto"/>
              <w:left w:val="single" w:sz="6" w:space="0" w:color="auto"/>
              <w:bottom w:val="single" w:sz="6" w:space="0" w:color="auto"/>
              <w:right w:val="single" w:sz="6" w:space="0" w:color="auto"/>
            </w:tcBorders>
          </w:tcPr>
          <w:p w:rsidR="005533EF" w:rsidRDefault="003E416D">
            <w:pPr>
              <w:spacing w:before="60"/>
              <w:jc w:val="center"/>
              <w:rPr>
                <w:lang w:val="en-US"/>
              </w:rPr>
            </w:pPr>
            <w:r>
              <w:rPr>
                <w:lang w:val="en-US"/>
              </w:rPr>
              <w:t>4,8</w:t>
            </w:r>
          </w:p>
        </w:tc>
      </w:tr>
      <w:tr w:rsidR="005533EF">
        <w:tc>
          <w:tcPr>
            <w:tcW w:w="4219" w:type="dxa"/>
            <w:tcBorders>
              <w:top w:val="nil"/>
              <w:left w:val="single" w:sz="6" w:space="0" w:color="auto"/>
              <w:bottom w:val="single" w:sz="6" w:space="0" w:color="auto"/>
              <w:right w:val="single" w:sz="6" w:space="0" w:color="auto"/>
            </w:tcBorders>
          </w:tcPr>
          <w:p w:rsidR="005533EF" w:rsidRDefault="003E416D">
            <w:pPr>
              <w:spacing w:before="60"/>
              <w:rPr>
                <w:rFonts w:ascii="Times New Roman" w:hAnsi="Times New Roman" w:cs="Times New Roman"/>
              </w:rPr>
            </w:pPr>
            <w:r>
              <w:rPr>
                <w:rFonts w:ascii="Times New Roman" w:hAnsi="Times New Roman" w:cs="Times New Roman"/>
              </w:rPr>
              <w:t>5. Г.Зюганов</w:t>
            </w:r>
          </w:p>
        </w:tc>
        <w:tc>
          <w:tcPr>
            <w:tcW w:w="5261" w:type="dxa"/>
            <w:gridSpan w:val="2"/>
            <w:tcBorders>
              <w:top w:val="single" w:sz="6" w:space="0" w:color="auto"/>
              <w:left w:val="nil"/>
              <w:bottom w:val="single" w:sz="6" w:space="0" w:color="auto"/>
              <w:right w:val="single" w:sz="6" w:space="0" w:color="auto"/>
            </w:tcBorders>
          </w:tcPr>
          <w:p w:rsidR="005533EF" w:rsidRDefault="003E416D">
            <w:pPr>
              <w:spacing w:before="60"/>
              <w:jc w:val="center"/>
              <w:rPr>
                <w:lang w:val="en-US"/>
              </w:rPr>
            </w:pPr>
            <w:r>
              <w:rPr>
                <w:lang w:val="en-US"/>
              </w:rPr>
              <w:t>10,1</w:t>
            </w:r>
          </w:p>
        </w:tc>
        <w:tc>
          <w:tcPr>
            <w:tcW w:w="4520" w:type="dxa"/>
            <w:tcBorders>
              <w:top w:val="single" w:sz="6" w:space="0" w:color="auto"/>
              <w:left w:val="single" w:sz="6" w:space="0" w:color="auto"/>
              <w:bottom w:val="single" w:sz="6" w:space="0" w:color="auto"/>
              <w:right w:val="single" w:sz="6" w:space="0" w:color="auto"/>
            </w:tcBorders>
          </w:tcPr>
          <w:p w:rsidR="005533EF" w:rsidRDefault="003E416D">
            <w:pPr>
              <w:spacing w:before="60"/>
              <w:jc w:val="center"/>
              <w:rPr>
                <w:lang w:val="en-US"/>
              </w:rPr>
            </w:pPr>
            <w:r>
              <w:rPr>
                <w:lang w:val="en-US"/>
              </w:rPr>
              <w:t>6,5</w:t>
            </w:r>
          </w:p>
        </w:tc>
      </w:tr>
      <w:tr w:rsidR="005533EF">
        <w:tc>
          <w:tcPr>
            <w:tcW w:w="4219" w:type="dxa"/>
            <w:tcBorders>
              <w:top w:val="nil"/>
              <w:left w:val="single" w:sz="6" w:space="0" w:color="auto"/>
              <w:bottom w:val="single" w:sz="6" w:space="0" w:color="auto"/>
              <w:right w:val="single" w:sz="6" w:space="0" w:color="auto"/>
            </w:tcBorders>
          </w:tcPr>
          <w:p w:rsidR="005533EF" w:rsidRDefault="003E416D">
            <w:pPr>
              <w:spacing w:before="60"/>
              <w:rPr>
                <w:rFonts w:ascii="Times New Roman" w:hAnsi="Times New Roman" w:cs="Times New Roman"/>
              </w:rPr>
            </w:pPr>
            <w:r>
              <w:rPr>
                <w:rFonts w:ascii="Times New Roman" w:hAnsi="Times New Roman" w:cs="Times New Roman"/>
              </w:rPr>
              <w:t>6. С.Кириенко</w:t>
            </w:r>
          </w:p>
        </w:tc>
        <w:tc>
          <w:tcPr>
            <w:tcW w:w="5261" w:type="dxa"/>
            <w:gridSpan w:val="2"/>
            <w:tcBorders>
              <w:top w:val="single" w:sz="6" w:space="0" w:color="auto"/>
              <w:left w:val="nil"/>
              <w:bottom w:val="single" w:sz="6" w:space="0" w:color="auto"/>
              <w:right w:val="single" w:sz="6" w:space="0" w:color="auto"/>
            </w:tcBorders>
          </w:tcPr>
          <w:p w:rsidR="005533EF" w:rsidRDefault="003E416D">
            <w:pPr>
              <w:spacing w:before="60"/>
              <w:jc w:val="center"/>
              <w:rPr>
                <w:lang w:val="en-US"/>
              </w:rPr>
            </w:pPr>
            <w:r>
              <w:rPr>
                <w:lang w:val="en-US"/>
              </w:rPr>
              <w:t>17,6</w:t>
            </w:r>
          </w:p>
        </w:tc>
        <w:tc>
          <w:tcPr>
            <w:tcW w:w="4520" w:type="dxa"/>
            <w:tcBorders>
              <w:top w:val="single" w:sz="6" w:space="0" w:color="auto"/>
              <w:left w:val="single" w:sz="6" w:space="0" w:color="auto"/>
              <w:bottom w:val="single" w:sz="6" w:space="0" w:color="auto"/>
              <w:right w:val="single" w:sz="6" w:space="0" w:color="auto"/>
            </w:tcBorders>
          </w:tcPr>
          <w:p w:rsidR="005533EF" w:rsidRDefault="003E416D">
            <w:pPr>
              <w:spacing w:before="60"/>
              <w:jc w:val="center"/>
              <w:rPr>
                <w:lang w:val="en-US"/>
              </w:rPr>
            </w:pPr>
            <w:r>
              <w:rPr>
                <w:lang w:val="en-US"/>
              </w:rPr>
              <w:t>18,8</w:t>
            </w:r>
          </w:p>
        </w:tc>
      </w:tr>
      <w:tr w:rsidR="005533EF">
        <w:tc>
          <w:tcPr>
            <w:tcW w:w="4219" w:type="dxa"/>
            <w:tcBorders>
              <w:top w:val="nil"/>
              <w:left w:val="single" w:sz="6" w:space="0" w:color="auto"/>
              <w:bottom w:val="single" w:sz="6" w:space="0" w:color="auto"/>
              <w:right w:val="single" w:sz="6" w:space="0" w:color="auto"/>
            </w:tcBorders>
          </w:tcPr>
          <w:p w:rsidR="005533EF" w:rsidRDefault="003E416D">
            <w:pPr>
              <w:spacing w:before="60"/>
              <w:rPr>
                <w:rFonts w:ascii="Times New Roman" w:hAnsi="Times New Roman" w:cs="Times New Roman"/>
              </w:rPr>
            </w:pPr>
            <w:r>
              <w:rPr>
                <w:rFonts w:ascii="Times New Roman" w:hAnsi="Times New Roman" w:cs="Times New Roman"/>
              </w:rPr>
              <w:t>7. А.Лебедь</w:t>
            </w:r>
          </w:p>
        </w:tc>
        <w:tc>
          <w:tcPr>
            <w:tcW w:w="5261" w:type="dxa"/>
            <w:gridSpan w:val="2"/>
            <w:tcBorders>
              <w:top w:val="single" w:sz="6" w:space="0" w:color="auto"/>
              <w:left w:val="nil"/>
              <w:bottom w:val="single" w:sz="6" w:space="0" w:color="auto"/>
              <w:right w:val="single" w:sz="6" w:space="0" w:color="auto"/>
            </w:tcBorders>
          </w:tcPr>
          <w:p w:rsidR="005533EF" w:rsidRDefault="003E416D">
            <w:pPr>
              <w:spacing w:before="60"/>
              <w:jc w:val="center"/>
              <w:rPr>
                <w:lang w:val="en-US"/>
              </w:rPr>
            </w:pPr>
            <w:r>
              <w:rPr>
                <w:lang w:val="en-US"/>
              </w:rPr>
              <w:t>29,8</w:t>
            </w:r>
          </w:p>
        </w:tc>
        <w:tc>
          <w:tcPr>
            <w:tcW w:w="4520" w:type="dxa"/>
            <w:tcBorders>
              <w:top w:val="single" w:sz="6" w:space="0" w:color="auto"/>
              <w:left w:val="single" w:sz="6" w:space="0" w:color="auto"/>
              <w:bottom w:val="single" w:sz="6" w:space="0" w:color="auto"/>
              <w:right w:val="single" w:sz="6" w:space="0" w:color="auto"/>
            </w:tcBorders>
          </w:tcPr>
          <w:p w:rsidR="005533EF" w:rsidRDefault="003E416D">
            <w:pPr>
              <w:spacing w:before="60"/>
              <w:jc w:val="center"/>
              <w:rPr>
                <w:lang w:val="en-US"/>
              </w:rPr>
            </w:pPr>
            <w:r>
              <w:rPr>
                <w:lang w:val="en-US"/>
              </w:rPr>
              <w:t>14,0</w:t>
            </w:r>
          </w:p>
        </w:tc>
      </w:tr>
      <w:tr w:rsidR="005533EF">
        <w:tc>
          <w:tcPr>
            <w:tcW w:w="4219" w:type="dxa"/>
            <w:tcBorders>
              <w:top w:val="nil"/>
              <w:left w:val="single" w:sz="6" w:space="0" w:color="auto"/>
              <w:bottom w:val="single" w:sz="6" w:space="0" w:color="auto"/>
              <w:right w:val="single" w:sz="6" w:space="0" w:color="auto"/>
            </w:tcBorders>
          </w:tcPr>
          <w:p w:rsidR="005533EF" w:rsidRDefault="003E416D">
            <w:pPr>
              <w:spacing w:before="60"/>
              <w:rPr>
                <w:rFonts w:ascii="Times New Roman" w:hAnsi="Times New Roman" w:cs="Times New Roman"/>
              </w:rPr>
            </w:pPr>
            <w:r>
              <w:rPr>
                <w:rFonts w:ascii="Times New Roman" w:hAnsi="Times New Roman" w:cs="Times New Roman"/>
              </w:rPr>
              <w:t>8. Ю.Лужков</w:t>
            </w:r>
          </w:p>
        </w:tc>
        <w:tc>
          <w:tcPr>
            <w:tcW w:w="5261" w:type="dxa"/>
            <w:gridSpan w:val="2"/>
            <w:tcBorders>
              <w:top w:val="single" w:sz="6" w:space="0" w:color="auto"/>
              <w:left w:val="nil"/>
              <w:bottom w:val="single" w:sz="6" w:space="0" w:color="auto"/>
              <w:right w:val="single" w:sz="6" w:space="0" w:color="auto"/>
            </w:tcBorders>
          </w:tcPr>
          <w:p w:rsidR="005533EF" w:rsidRDefault="003E416D">
            <w:pPr>
              <w:spacing w:before="60"/>
              <w:jc w:val="center"/>
              <w:rPr>
                <w:lang w:val="en-US"/>
              </w:rPr>
            </w:pPr>
            <w:r>
              <w:rPr>
                <w:lang w:val="en-US"/>
              </w:rPr>
              <w:t>32,8</w:t>
            </w:r>
          </w:p>
        </w:tc>
        <w:tc>
          <w:tcPr>
            <w:tcW w:w="4520" w:type="dxa"/>
            <w:tcBorders>
              <w:top w:val="single" w:sz="6" w:space="0" w:color="auto"/>
              <w:left w:val="single" w:sz="6" w:space="0" w:color="auto"/>
              <w:bottom w:val="single" w:sz="6" w:space="0" w:color="auto"/>
              <w:right w:val="single" w:sz="6" w:space="0" w:color="auto"/>
            </w:tcBorders>
          </w:tcPr>
          <w:p w:rsidR="005533EF" w:rsidRDefault="003E416D">
            <w:pPr>
              <w:spacing w:before="60"/>
              <w:jc w:val="center"/>
              <w:rPr>
                <w:lang w:val="en-US"/>
              </w:rPr>
            </w:pPr>
            <w:r>
              <w:rPr>
                <w:lang w:val="en-US"/>
              </w:rPr>
              <w:t>34,1</w:t>
            </w:r>
          </w:p>
        </w:tc>
      </w:tr>
      <w:tr w:rsidR="005533EF">
        <w:tc>
          <w:tcPr>
            <w:tcW w:w="4219" w:type="dxa"/>
            <w:tcBorders>
              <w:top w:val="nil"/>
              <w:left w:val="single" w:sz="6" w:space="0" w:color="auto"/>
              <w:bottom w:val="single" w:sz="6" w:space="0" w:color="auto"/>
              <w:right w:val="single" w:sz="6" w:space="0" w:color="auto"/>
            </w:tcBorders>
          </w:tcPr>
          <w:p w:rsidR="005533EF" w:rsidRDefault="003E416D">
            <w:pPr>
              <w:spacing w:before="60"/>
              <w:rPr>
                <w:rFonts w:ascii="Times New Roman" w:hAnsi="Times New Roman" w:cs="Times New Roman"/>
              </w:rPr>
            </w:pPr>
            <w:r>
              <w:rPr>
                <w:rFonts w:ascii="Times New Roman" w:hAnsi="Times New Roman" w:cs="Times New Roman"/>
              </w:rPr>
              <w:t>9. Н.Михалков</w:t>
            </w:r>
          </w:p>
        </w:tc>
        <w:tc>
          <w:tcPr>
            <w:tcW w:w="5261" w:type="dxa"/>
            <w:gridSpan w:val="2"/>
            <w:tcBorders>
              <w:top w:val="single" w:sz="6" w:space="0" w:color="auto"/>
              <w:left w:val="nil"/>
              <w:bottom w:val="single" w:sz="6" w:space="0" w:color="auto"/>
              <w:right w:val="single" w:sz="6" w:space="0" w:color="auto"/>
            </w:tcBorders>
          </w:tcPr>
          <w:p w:rsidR="005533EF" w:rsidRDefault="003E416D">
            <w:pPr>
              <w:spacing w:before="60"/>
              <w:jc w:val="center"/>
              <w:rPr>
                <w:lang w:val="en-US"/>
              </w:rPr>
            </w:pPr>
            <w:r>
              <w:rPr>
                <w:lang w:val="en-US"/>
              </w:rPr>
              <w:t>18,5</w:t>
            </w:r>
          </w:p>
        </w:tc>
        <w:tc>
          <w:tcPr>
            <w:tcW w:w="4520" w:type="dxa"/>
            <w:tcBorders>
              <w:top w:val="single" w:sz="6" w:space="0" w:color="auto"/>
              <w:left w:val="single" w:sz="6" w:space="0" w:color="auto"/>
              <w:bottom w:val="single" w:sz="6" w:space="0" w:color="auto"/>
              <w:right w:val="single" w:sz="6" w:space="0" w:color="auto"/>
            </w:tcBorders>
          </w:tcPr>
          <w:p w:rsidR="005533EF" w:rsidRDefault="003E416D">
            <w:pPr>
              <w:spacing w:before="60"/>
              <w:jc w:val="center"/>
              <w:rPr>
                <w:lang w:val="en-US"/>
              </w:rPr>
            </w:pPr>
            <w:r>
              <w:rPr>
                <w:lang w:val="en-US"/>
              </w:rPr>
              <w:t>14,0</w:t>
            </w:r>
          </w:p>
        </w:tc>
      </w:tr>
      <w:tr w:rsidR="005533EF">
        <w:tc>
          <w:tcPr>
            <w:tcW w:w="4219" w:type="dxa"/>
            <w:tcBorders>
              <w:top w:val="nil"/>
              <w:left w:val="single" w:sz="6" w:space="0" w:color="auto"/>
              <w:bottom w:val="single" w:sz="6" w:space="0" w:color="auto"/>
              <w:right w:val="single" w:sz="6" w:space="0" w:color="auto"/>
            </w:tcBorders>
          </w:tcPr>
          <w:p w:rsidR="005533EF" w:rsidRDefault="003E416D">
            <w:pPr>
              <w:spacing w:before="60"/>
              <w:rPr>
                <w:rFonts w:ascii="Times New Roman" w:hAnsi="Times New Roman" w:cs="Times New Roman"/>
              </w:rPr>
            </w:pPr>
            <w:r>
              <w:rPr>
                <w:rFonts w:ascii="Times New Roman" w:hAnsi="Times New Roman" w:cs="Times New Roman"/>
              </w:rPr>
              <w:t>10. Б.Немцов</w:t>
            </w:r>
          </w:p>
        </w:tc>
        <w:tc>
          <w:tcPr>
            <w:tcW w:w="5261" w:type="dxa"/>
            <w:gridSpan w:val="2"/>
            <w:tcBorders>
              <w:top w:val="single" w:sz="6" w:space="0" w:color="auto"/>
              <w:left w:val="nil"/>
              <w:bottom w:val="single" w:sz="6" w:space="0" w:color="auto"/>
              <w:right w:val="single" w:sz="6" w:space="0" w:color="auto"/>
            </w:tcBorders>
          </w:tcPr>
          <w:p w:rsidR="005533EF" w:rsidRDefault="003E416D">
            <w:pPr>
              <w:spacing w:before="60"/>
              <w:jc w:val="center"/>
              <w:rPr>
                <w:lang w:val="en-US"/>
              </w:rPr>
            </w:pPr>
            <w:r>
              <w:rPr>
                <w:lang w:val="en-US"/>
              </w:rPr>
              <w:t>12,6</w:t>
            </w:r>
          </w:p>
        </w:tc>
        <w:tc>
          <w:tcPr>
            <w:tcW w:w="4520" w:type="dxa"/>
            <w:tcBorders>
              <w:top w:val="single" w:sz="6" w:space="0" w:color="auto"/>
              <w:left w:val="single" w:sz="6" w:space="0" w:color="auto"/>
              <w:bottom w:val="single" w:sz="6" w:space="0" w:color="auto"/>
              <w:right w:val="single" w:sz="6" w:space="0" w:color="auto"/>
            </w:tcBorders>
          </w:tcPr>
          <w:p w:rsidR="005533EF" w:rsidRDefault="003E416D">
            <w:pPr>
              <w:spacing w:before="60"/>
              <w:jc w:val="center"/>
              <w:rPr>
                <w:lang w:val="en-US"/>
              </w:rPr>
            </w:pPr>
            <w:r>
              <w:rPr>
                <w:lang w:val="en-US"/>
              </w:rPr>
              <w:t>11,9</w:t>
            </w:r>
          </w:p>
        </w:tc>
      </w:tr>
      <w:tr w:rsidR="005533EF">
        <w:tc>
          <w:tcPr>
            <w:tcW w:w="4219" w:type="dxa"/>
            <w:tcBorders>
              <w:top w:val="nil"/>
              <w:left w:val="single" w:sz="6" w:space="0" w:color="auto"/>
              <w:bottom w:val="single" w:sz="6" w:space="0" w:color="auto"/>
              <w:right w:val="single" w:sz="6" w:space="0" w:color="auto"/>
            </w:tcBorders>
          </w:tcPr>
          <w:p w:rsidR="005533EF" w:rsidRDefault="003E416D">
            <w:pPr>
              <w:spacing w:before="60"/>
              <w:rPr>
                <w:rFonts w:ascii="Times New Roman" w:hAnsi="Times New Roman" w:cs="Times New Roman"/>
              </w:rPr>
            </w:pPr>
            <w:r>
              <w:rPr>
                <w:rFonts w:ascii="Times New Roman" w:hAnsi="Times New Roman" w:cs="Times New Roman"/>
              </w:rPr>
              <w:t>11. Е.Примаков</w:t>
            </w:r>
          </w:p>
        </w:tc>
        <w:tc>
          <w:tcPr>
            <w:tcW w:w="5261" w:type="dxa"/>
            <w:gridSpan w:val="2"/>
            <w:tcBorders>
              <w:top w:val="single" w:sz="6" w:space="0" w:color="auto"/>
              <w:left w:val="nil"/>
              <w:bottom w:val="single" w:sz="6" w:space="0" w:color="auto"/>
              <w:right w:val="single" w:sz="6" w:space="0" w:color="auto"/>
            </w:tcBorders>
          </w:tcPr>
          <w:p w:rsidR="005533EF" w:rsidRDefault="003E416D">
            <w:pPr>
              <w:spacing w:before="60"/>
              <w:jc w:val="center"/>
              <w:rPr>
                <w:lang w:val="en-US"/>
              </w:rPr>
            </w:pPr>
            <w:r>
              <w:rPr>
                <w:lang w:val="en-US"/>
              </w:rPr>
              <w:t>43,3</w:t>
            </w:r>
          </w:p>
        </w:tc>
        <w:tc>
          <w:tcPr>
            <w:tcW w:w="4520" w:type="dxa"/>
            <w:tcBorders>
              <w:top w:val="single" w:sz="6" w:space="0" w:color="auto"/>
              <w:left w:val="single" w:sz="6" w:space="0" w:color="auto"/>
              <w:bottom w:val="single" w:sz="6" w:space="0" w:color="auto"/>
              <w:right w:val="single" w:sz="6" w:space="0" w:color="auto"/>
            </w:tcBorders>
          </w:tcPr>
          <w:p w:rsidR="005533EF" w:rsidRDefault="003E416D">
            <w:pPr>
              <w:spacing w:before="60"/>
              <w:jc w:val="center"/>
              <w:rPr>
                <w:lang w:val="en-US"/>
              </w:rPr>
            </w:pPr>
            <w:r>
              <w:rPr>
                <w:lang w:val="en-US"/>
              </w:rPr>
              <w:t>47,3</w:t>
            </w:r>
          </w:p>
        </w:tc>
      </w:tr>
      <w:tr w:rsidR="005533EF">
        <w:tc>
          <w:tcPr>
            <w:tcW w:w="4219" w:type="dxa"/>
            <w:tcBorders>
              <w:top w:val="nil"/>
              <w:left w:val="single" w:sz="6" w:space="0" w:color="auto"/>
              <w:bottom w:val="single" w:sz="6" w:space="0" w:color="auto"/>
              <w:right w:val="single" w:sz="6" w:space="0" w:color="auto"/>
            </w:tcBorders>
          </w:tcPr>
          <w:p w:rsidR="005533EF" w:rsidRDefault="003E416D">
            <w:pPr>
              <w:spacing w:before="60"/>
              <w:rPr>
                <w:rFonts w:ascii="Times New Roman" w:hAnsi="Times New Roman" w:cs="Times New Roman"/>
              </w:rPr>
            </w:pPr>
            <w:r>
              <w:rPr>
                <w:rFonts w:ascii="Times New Roman" w:hAnsi="Times New Roman" w:cs="Times New Roman"/>
              </w:rPr>
              <w:t>12. Вл.Рыжков</w:t>
            </w:r>
          </w:p>
        </w:tc>
        <w:tc>
          <w:tcPr>
            <w:tcW w:w="5261" w:type="dxa"/>
            <w:gridSpan w:val="2"/>
            <w:tcBorders>
              <w:top w:val="single" w:sz="6" w:space="0" w:color="auto"/>
              <w:left w:val="nil"/>
              <w:bottom w:val="single" w:sz="6" w:space="0" w:color="auto"/>
              <w:right w:val="single" w:sz="6" w:space="0" w:color="auto"/>
            </w:tcBorders>
          </w:tcPr>
          <w:p w:rsidR="005533EF" w:rsidRDefault="003E416D">
            <w:pPr>
              <w:spacing w:before="60"/>
              <w:jc w:val="center"/>
              <w:rPr>
                <w:lang w:val="en-US"/>
              </w:rPr>
            </w:pPr>
            <w:r>
              <w:rPr>
                <w:lang w:val="en-US"/>
              </w:rPr>
              <w:t>15,1</w:t>
            </w:r>
          </w:p>
        </w:tc>
        <w:tc>
          <w:tcPr>
            <w:tcW w:w="4520" w:type="dxa"/>
            <w:tcBorders>
              <w:top w:val="single" w:sz="6" w:space="0" w:color="auto"/>
              <w:left w:val="single" w:sz="6" w:space="0" w:color="auto"/>
              <w:bottom w:val="single" w:sz="6" w:space="0" w:color="auto"/>
              <w:right w:val="single" w:sz="6" w:space="0" w:color="auto"/>
            </w:tcBorders>
          </w:tcPr>
          <w:p w:rsidR="005533EF" w:rsidRDefault="003E416D">
            <w:pPr>
              <w:spacing w:before="60"/>
              <w:jc w:val="center"/>
              <w:rPr>
                <w:lang w:val="en-US"/>
              </w:rPr>
            </w:pPr>
            <w:r>
              <w:rPr>
                <w:lang w:val="en-US"/>
              </w:rPr>
              <w:t>14,5</w:t>
            </w:r>
          </w:p>
        </w:tc>
      </w:tr>
      <w:tr w:rsidR="005533EF">
        <w:tc>
          <w:tcPr>
            <w:tcW w:w="4219" w:type="dxa"/>
            <w:tcBorders>
              <w:top w:val="nil"/>
              <w:left w:val="single" w:sz="6" w:space="0" w:color="auto"/>
              <w:bottom w:val="single" w:sz="6" w:space="0" w:color="auto"/>
              <w:right w:val="single" w:sz="6" w:space="0" w:color="auto"/>
            </w:tcBorders>
          </w:tcPr>
          <w:p w:rsidR="005533EF" w:rsidRDefault="003E416D">
            <w:pPr>
              <w:spacing w:before="60"/>
              <w:rPr>
                <w:rFonts w:ascii="Times New Roman" w:hAnsi="Times New Roman" w:cs="Times New Roman"/>
              </w:rPr>
            </w:pPr>
            <w:r>
              <w:rPr>
                <w:rFonts w:ascii="Times New Roman" w:hAnsi="Times New Roman" w:cs="Times New Roman"/>
              </w:rPr>
              <w:t>13. Г.Селезнев</w:t>
            </w:r>
          </w:p>
        </w:tc>
        <w:tc>
          <w:tcPr>
            <w:tcW w:w="5261" w:type="dxa"/>
            <w:gridSpan w:val="2"/>
            <w:tcBorders>
              <w:top w:val="single" w:sz="6" w:space="0" w:color="auto"/>
              <w:left w:val="nil"/>
              <w:bottom w:val="single" w:sz="6" w:space="0" w:color="auto"/>
              <w:right w:val="single" w:sz="6" w:space="0" w:color="auto"/>
            </w:tcBorders>
          </w:tcPr>
          <w:p w:rsidR="005533EF" w:rsidRDefault="003E416D">
            <w:pPr>
              <w:spacing w:before="60"/>
              <w:jc w:val="center"/>
              <w:rPr>
                <w:lang w:val="en-US"/>
              </w:rPr>
            </w:pPr>
            <w:r>
              <w:rPr>
                <w:lang w:val="en-US"/>
              </w:rPr>
              <w:t>9,7</w:t>
            </w:r>
          </w:p>
        </w:tc>
        <w:tc>
          <w:tcPr>
            <w:tcW w:w="4520" w:type="dxa"/>
            <w:tcBorders>
              <w:top w:val="single" w:sz="6" w:space="0" w:color="auto"/>
              <w:left w:val="single" w:sz="6" w:space="0" w:color="auto"/>
              <w:bottom w:val="single" w:sz="6" w:space="0" w:color="auto"/>
              <w:right w:val="single" w:sz="6" w:space="0" w:color="auto"/>
            </w:tcBorders>
          </w:tcPr>
          <w:p w:rsidR="005533EF" w:rsidRDefault="003E416D">
            <w:pPr>
              <w:spacing w:before="60"/>
              <w:jc w:val="center"/>
              <w:rPr>
                <w:lang w:val="en-US"/>
              </w:rPr>
            </w:pPr>
            <w:r>
              <w:rPr>
                <w:lang w:val="en-US"/>
              </w:rPr>
              <w:t>5,4</w:t>
            </w:r>
          </w:p>
        </w:tc>
      </w:tr>
      <w:tr w:rsidR="005533EF">
        <w:tc>
          <w:tcPr>
            <w:tcW w:w="4219" w:type="dxa"/>
            <w:tcBorders>
              <w:top w:val="nil"/>
              <w:left w:val="single" w:sz="6" w:space="0" w:color="auto"/>
              <w:bottom w:val="single" w:sz="6" w:space="0" w:color="auto"/>
              <w:right w:val="single" w:sz="6" w:space="0" w:color="auto"/>
            </w:tcBorders>
          </w:tcPr>
          <w:p w:rsidR="005533EF" w:rsidRDefault="003E416D">
            <w:pPr>
              <w:spacing w:before="60"/>
              <w:rPr>
                <w:rFonts w:ascii="Times New Roman" w:hAnsi="Times New Roman" w:cs="Times New Roman"/>
              </w:rPr>
            </w:pPr>
            <w:r>
              <w:rPr>
                <w:rFonts w:ascii="Times New Roman" w:hAnsi="Times New Roman" w:cs="Times New Roman"/>
              </w:rPr>
              <w:t>14. С.Степашин</w:t>
            </w:r>
          </w:p>
        </w:tc>
        <w:tc>
          <w:tcPr>
            <w:tcW w:w="5261" w:type="dxa"/>
            <w:gridSpan w:val="2"/>
            <w:tcBorders>
              <w:top w:val="single" w:sz="6" w:space="0" w:color="auto"/>
              <w:left w:val="nil"/>
              <w:bottom w:val="single" w:sz="6" w:space="0" w:color="auto"/>
              <w:right w:val="single" w:sz="6" w:space="0" w:color="auto"/>
            </w:tcBorders>
          </w:tcPr>
          <w:p w:rsidR="005533EF" w:rsidRDefault="003E416D">
            <w:pPr>
              <w:spacing w:before="60"/>
              <w:jc w:val="center"/>
              <w:rPr>
                <w:lang w:val="en-US"/>
              </w:rPr>
            </w:pPr>
            <w:r>
              <w:rPr>
                <w:lang w:val="en-US"/>
              </w:rPr>
              <w:t>19,3</w:t>
            </w:r>
          </w:p>
        </w:tc>
        <w:tc>
          <w:tcPr>
            <w:tcW w:w="4520" w:type="dxa"/>
            <w:tcBorders>
              <w:top w:val="single" w:sz="6" w:space="0" w:color="auto"/>
              <w:left w:val="single" w:sz="6" w:space="0" w:color="auto"/>
              <w:bottom w:val="single" w:sz="6" w:space="0" w:color="auto"/>
              <w:right w:val="single" w:sz="6" w:space="0" w:color="auto"/>
            </w:tcBorders>
          </w:tcPr>
          <w:p w:rsidR="005533EF" w:rsidRDefault="003E416D">
            <w:pPr>
              <w:spacing w:before="60"/>
              <w:jc w:val="center"/>
              <w:rPr>
                <w:lang w:val="en-US"/>
              </w:rPr>
            </w:pPr>
            <w:r>
              <w:rPr>
                <w:lang w:val="en-US"/>
              </w:rPr>
              <w:t>5,9</w:t>
            </w:r>
          </w:p>
        </w:tc>
      </w:tr>
      <w:tr w:rsidR="005533EF">
        <w:tc>
          <w:tcPr>
            <w:tcW w:w="4219" w:type="dxa"/>
            <w:tcBorders>
              <w:top w:val="nil"/>
              <w:left w:val="single" w:sz="6" w:space="0" w:color="auto"/>
              <w:bottom w:val="single" w:sz="6" w:space="0" w:color="auto"/>
              <w:right w:val="single" w:sz="6" w:space="0" w:color="auto"/>
            </w:tcBorders>
          </w:tcPr>
          <w:p w:rsidR="005533EF" w:rsidRDefault="003E416D">
            <w:pPr>
              <w:spacing w:before="60"/>
              <w:rPr>
                <w:rFonts w:ascii="Times New Roman" w:hAnsi="Times New Roman" w:cs="Times New Roman"/>
              </w:rPr>
            </w:pPr>
            <w:r>
              <w:rPr>
                <w:rFonts w:ascii="Times New Roman" w:hAnsi="Times New Roman" w:cs="Times New Roman"/>
              </w:rPr>
              <w:t>15. Е.Строев</w:t>
            </w:r>
          </w:p>
        </w:tc>
        <w:tc>
          <w:tcPr>
            <w:tcW w:w="5261" w:type="dxa"/>
            <w:gridSpan w:val="2"/>
            <w:tcBorders>
              <w:top w:val="single" w:sz="6" w:space="0" w:color="auto"/>
              <w:left w:val="nil"/>
              <w:bottom w:val="single" w:sz="6" w:space="0" w:color="auto"/>
              <w:right w:val="single" w:sz="6" w:space="0" w:color="auto"/>
            </w:tcBorders>
          </w:tcPr>
          <w:p w:rsidR="005533EF" w:rsidRDefault="003E416D">
            <w:pPr>
              <w:spacing w:before="60"/>
              <w:jc w:val="center"/>
              <w:rPr>
                <w:lang w:val="en-US"/>
              </w:rPr>
            </w:pPr>
            <w:r>
              <w:rPr>
                <w:lang w:val="en-US"/>
              </w:rPr>
              <w:t>10,5</w:t>
            </w:r>
          </w:p>
        </w:tc>
        <w:tc>
          <w:tcPr>
            <w:tcW w:w="4520" w:type="dxa"/>
            <w:tcBorders>
              <w:top w:val="single" w:sz="6" w:space="0" w:color="auto"/>
              <w:left w:val="single" w:sz="6" w:space="0" w:color="auto"/>
              <w:bottom w:val="single" w:sz="6" w:space="0" w:color="auto"/>
              <w:right w:val="single" w:sz="6" w:space="0" w:color="auto"/>
            </w:tcBorders>
          </w:tcPr>
          <w:p w:rsidR="005533EF" w:rsidRDefault="003E416D">
            <w:pPr>
              <w:spacing w:before="60"/>
              <w:jc w:val="center"/>
              <w:rPr>
                <w:lang w:val="en-US"/>
              </w:rPr>
            </w:pPr>
            <w:r>
              <w:rPr>
                <w:lang w:val="en-US"/>
              </w:rPr>
              <w:t>5,9</w:t>
            </w:r>
          </w:p>
        </w:tc>
      </w:tr>
      <w:tr w:rsidR="005533EF">
        <w:tc>
          <w:tcPr>
            <w:tcW w:w="4219" w:type="dxa"/>
            <w:tcBorders>
              <w:top w:val="nil"/>
              <w:left w:val="single" w:sz="6" w:space="0" w:color="auto"/>
              <w:bottom w:val="single" w:sz="6" w:space="0" w:color="auto"/>
              <w:right w:val="single" w:sz="6" w:space="0" w:color="auto"/>
            </w:tcBorders>
          </w:tcPr>
          <w:p w:rsidR="005533EF" w:rsidRDefault="003E416D">
            <w:pPr>
              <w:spacing w:before="60"/>
              <w:rPr>
                <w:rFonts w:ascii="Times New Roman" w:hAnsi="Times New Roman" w:cs="Times New Roman"/>
              </w:rPr>
            </w:pPr>
            <w:r>
              <w:rPr>
                <w:rFonts w:ascii="Times New Roman" w:hAnsi="Times New Roman" w:cs="Times New Roman"/>
              </w:rPr>
              <w:t>16. А.Солженицын</w:t>
            </w:r>
          </w:p>
        </w:tc>
        <w:tc>
          <w:tcPr>
            <w:tcW w:w="5261" w:type="dxa"/>
            <w:gridSpan w:val="2"/>
            <w:tcBorders>
              <w:top w:val="single" w:sz="6" w:space="0" w:color="auto"/>
              <w:left w:val="nil"/>
              <w:bottom w:val="single" w:sz="6" w:space="0" w:color="auto"/>
              <w:right w:val="single" w:sz="6" w:space="0" w:color="auto"/>
            </w:tcBorders>
          </w:tcPr>
          <w:p w:rsidR="005533EF" w:rsidRDefault="003E416D">
            <w:pPr>
              <w:spacing w:before="60"/>
              <w:jc w:val="center"/>
              <w:rPr>
                <w:lang w:val="en-US"/>
              </w:rPr>
            </w:pPr>
            <w:r>
              <w:rPr>
                <w:lang w:val="en-US"/>
              </w:rPr>
              <w:t>22,4</w:t>
            </w:r>
          </w:p>
        </w:tc>
        <w:tc>
          <w:tcPr>
            <w:tcW w:w="4520" w:type="dxa"/>
            <w:tcBorders>
              <w:top w:val="single" w:sz="6" w:space="0" w:color="auto"/>
              <w:left w:val="single" w:sz="6" w:space="0" w:color="auto"/>
              <w:bottom w:val="single" w:sz="6" w:space="0" w:color="auto"/>
              <w:right w:val="single" w:sz="6" w:space="0" w:color="auto"/>
            </w:tcBorders>
          </w:tcPr>
          <w:p w:rsidR="005533EF" w:rsidRDefault="003E416D">
            <w:pPr>
              <w:spacing w:before="60"/>
              <w:jc w:val="center"/>
              <w:rPr>
                <w:lang w:val="en-US"/>
              </w:rPr>
            </w:pPr>
            <w:r>
              <w:rPr>
                <w:lang w:val="en-US"/>
              </w:rPr>
              <w:t>21,5</w:t>
            </w:r>
          </w:p>
        </w:tc>
      </w:tr>
      <w:tr w:rsidR="005533EF">
        <w:tc>
          <w:tcPr>
            <w:tcW w:w="4219" w:type="dxa"/>
            <w:tcBorders>
              <w:top w:val="nil"/>
              <w:left w:val="single" w:sz="6" w:space="0" w:color="auto"/>
              <w:bottom w:val="single" w:sz="6" w:space="0" w:color="auto"/>
              <w:right w:val="single" w:sz="6" w:space="0" w:color="auto"/>
            </w:tcBorders>
          </w:tcPr>
          <w:p w:rsidR="005533EF" w:rsidRDefault="003E416D">
            <w:pPr>
              <w:spacing w:before="60"/>
              <w:rPr>
                <w:rFonts w:ascii="Times New Roman" w:hAnsi="Times New Roman" w:cs="Times New Roman"/>
              </w:rPr>
            </w:pPr>
            <w:r>
              <w:rPr>
                <w:rFonts w:ascii="Times New Roman" w:hAnsi="Times New Roman" w:cs="Times New Roman"/>
              </w:rPr>
              <w:t>17. А.Тулеев</w:t>
            </w:r>
          </w:p>
        </w:tc>
        <w:tc>
          <w:tcPr>
            <w:tcW w:w="5261" w:type="dxa"/>
            <w:gridSpan w:val="2"/>
            <w:tcBorders>
              <w:top w:val="single" w:sz="6" w:space="0" w:color="auto"/>
              <w:left w:val="nil"/>
              <w:bottom w:val="single" w:sz="6" w:space="0" w:color="auto"/>
              <w:right w:val="single" w:sz="6" w:space="0" w:color="auto"/>
            </w:tcBorders>
          </w:tcPr>
          <w:p w:rsidR="005533EF" w:rsidRDefault="003E416D">
            <w:pPr>
              <w:spacing w:before="60"/>
              <w:jc w:val="center"/>
              <w:rPr>
                <w:lang w:val="en-US"/>
              </w:rPr>
            </w:pPr>
            <w:r>
              <w:rPr>
                <w:lang w:val="en-US"/>
              </w:rPr>
              <w:t>14,3</w:t>
            </w:r>
          </w:p>
        </w:tc>
        <w:tc>
          <w:tcPr>
            <w:tcW w:w="4520" w:type="dxa"/>
            <w:tcBorders>
              <w:top w:val="single" w:sz="6" w:space="0" w:color="auto"/>
              <w:left w:val="single" w:sz="6" w:space="0" w:color="auto"/>
              <w:bottom w:val="single" w:sz="6" w:space="0" w:color="auto"/>
              <w:right w:val="single" w:sz="6" w:space="0" w:color="auto"/>
            </w:tcBorders>
          </w:tcPr>
          <w:p w:rsidR="005533EF" w:rsidRDefault="003E416D">
            <w:pPr>
              <w:spacing w:before="60"/>
              <w:jc w:val="center"/>
              <w:rPr>
                <w:lang w:val="en-US"/>
              </w:rPr>
            </w:pPr>
            <w:r>
              <w:rPr>
                <w:lang w:val="en-US"/>
              </w:rPr>
              <w:t>17,7</w:t>
            </w:r>
          </w:p>
        </w:tc>
      </w:tr>
      <w:tr w:rsidR="005533EF">
        <w:tc>
          <w:tcPr>
            <w:tcW w:w="4219" w:type="dxa"/>
            <w:tcBorders>
              <w:top w:val="nil"/>
              <w:left w:val="single" w:sz="6" w:space="0" w:color="auto"/>
              <w:bottom w:val="single" w:sz="6" w:space="0" w:color="auto"/>
              <w:right w:val="single" w:sz="6" w:space="0" w:color="auto"/>
            </w:tcBorders>
          </w:tcPr>
          <w:p w:rsidR="005533EF" w:rsidRDefault="003E416D">
            <w:pPr>
              <w:spacing w:before="60"/>
              <w:rPr>
                <w:rFonts w:ascii="Times New Roman" w:hAnsi="Times New Roman" w:cs="Times New Roman"/>
              </w:rPr>
            </w:pPr>
            <w:r>
              <w:rPr>
                <w:rFonts w:ascii="Times New Roman" w:hAnsi="Times New Roman" w:cs="Times New Roman"/>
              </w:rPr>
              <w:t>18. Вчерномырдин</w:t>
            </w:r>
          </w:p>
        </w:tc>
        <w:tc>
          <w:tcPr>
            <w:tcW w:w="5261" w:type="dxa"/>
            <w:gridSpan w:val="2"/>
            <w:tcBorders>
              <w:top w:val="single" w:sz="6" w:space="0" w:color="auto"/>
              <w:left w:val="nil"/>
              <w:bottom w:val="single" w:sz="6" w:space="0" w:color="auto"/>
              <w:right w:val="single" w:sz="6" w:space="0" w:color="auto"/>
            </w:tcBorders>
          </w:tcPr>
          <w:p w:rsidR="005533EF" w:rsidRDefault="003E416D">
            <w:pPr>
              <w:spacing w:before="60"/>
              <w:jc w:val="center"/>
              <w:rPr>
                <w:lang w:val="en-US"/>
              </w:rPr>
            </w:pPr>
            <w:r>
              <w:rPr>
                <w:lang w:val="en-US"/>
              </w:rPr>
              <w:t>8,8</w:t>
            </w:r>
          </w:p>
        </w:tc>
        <w:tc>
          <w:tcPr>
            <w:tcW w:w="4520" w:type="dxa"/>
            <w:tcBorders>
              <w:top w:val="single" w:sz="6" w:space="0" w:color="auto"/>
              <w:left w:val="single" w:sz="6" w:space="0" w:color="auto"/>
              <w:bottom w:val="single" w:sz="6" w:space="0" w:color="auto"/>
              <w:right w:val="single" w:sz="6" w:space="0" w:color="auto"/>
            </w:tcBorders>
          </w:tcPr>
          <w:p w:rsidR="005533EF" w:rsidRDefault="003E416D">
            <w:pPr>
              <w:spacing w:before="60"/>
              <w:jc w:val="center"/>
              <w:rPr>
                <w:lang w:val="en-US"/>
              </w:rPr>
            </w:pPr>
            <w:r>
              <w:rPr>
                <w:lang w:val="en-US"/>
              </w:rPr>
              <w:t>5,4</w:t>
            </w:r>
          </w:p>
        </w:tc>
      </w:tr>
      <w:tr w:rsidR="005533EF">
        <w:tc>
          <w:tcPr>
            <w:tcW w:w="4219" w:type="dxa"/>
            <w:tcBorders>
              <w:top w:val="nil"/>
              <w:left w:val="single" w:sz="6" w:space="0" w:color="auto"/>
              <w:bottom w:val="single" w:sz="6" w:space="0" w:color="auto"/>
              <w:right w:val="single" w:sz="6" w:space="0" w:color="auto"/>
            </w:tcBorders>
          </w:tcPr>
          <w:p w:rsidR="005533EF" w:rsidRDefault="003E416D">
            <w:pPr>
              <w:spacing w:before="60"/>
              <w:rPr>
                <w:rFonts w:ascii="Times New Roman" w:hAnsi="Times New Roman" w:cs="Times New Roman"/>
              </w:rPr>
            </w:pPr>
            <w:r>
              <w:rPr>
                <w:rFonts w:ascii="Times New Roman" w:hAnsi="Times New Roman" w:cs="Times New Roman"/>
              </w:rPr>
              <w:t>19. Г.Явлинский</w:t>
            </w:r>
          </w:p>
        </w:tc>
        <w:tc>
          <w:tcPr>
            <w:tcW w:w="5261" w:type="dxa"/>
            <w:gridSpan w:val="2"/>
            <w:tcBorders>
              <w:top w:val="single" w:sz="6" w:space="0" w:color="auto"/>
              <w:left w:val="nil"/>
              <w:bottom w:val="single" w:sz="6" w:space="0" w:color="auto"/>
              <w:right w:val="single" w:sz="6" w:space="0" w:color="auto"/>
            </w:tcBorders>
          </w:tcPr>
          <w:p w:rsidR="005533EF" w:rsidRDefault="003E416D">
            <w:pPr>
              <w:spacing w:before="60"/>
              <w:jc w:val="center"/>
              <w:rPr>
                <w:lang w:val="en-US"/>
              </w:rPr>
            </w:pPr>
            <w:r>
              <w:rPr>
                <w:lang w:val="en-US"/>
              </w:rPr>
              <w:t>25,6</w:t>
            </w:r>
          </w:p>
        </w:tc>
        <w:tc>
          <w:tcPr>
            <w:tcW w:w="4520" w:type="dxa"/>
            <w:tcBorders>
              <w:top w:val="single" w:sz="6" w:space="0" w:color="auto"/>
              <w:left w:val="single" w:sz="6" w:space="0" w:color="auto"/>
              <w:bottom w:val="single" w:sz="6" w:space="0" w:color="auto"/>
              <w:right w:val="single" w:sz="6" w:space="0" w:color="auto"/>
            </w:tcBorders>
          </w:tcPr>
          <w:p w:rsidR="005533EF" w:rsidRDefault="003E416D">
            <w:pPr>
              <w:spacing w:before="60"/>
              <w:jc w:val="center"/>
              <w:rPr>
                <w:lang w:val="en-US"/>
              </w:rPr>
            </w:pPr>
            <w:r>
              <w:rPr>
                <w:lang w:val="en-US"/>
              </w:rPr>
              <w:t>24,7</w:t>
            </w:r>
          </w:p>
        </w:tc>
      </w:tr>
    </w:tbl>
    <w:p w:rsidR="005533EF" w:rsidRDefault="005533EF">
      <w:pPr>
        <w:spacing w:before="120"/>
        <w:jc w:val="right"/>
        <w:rPr>
          <w:i/>
          <w:iCs/>
        </w:rPr>
      </w:pPr>
    </w:p>
    <w:p w:rsidR="005533EF" w:rsidRDefault="005533EF">
      <w:pPr>
        <w:spacing w:before="120"/>
        <w:jc w:val="right"/>
        <w:rPr>
          <w:i/>
          <w:iCs/>
        </w:rPr>
      </w:pPr>
    </w:p>
    <w:p w:rsidR="005533EF" w:rsidRDefault="003E416D">
      <w:pPr>
        <w:spacing w:before="120"/>
        <w:jc w:val="right"/>
        <w:rPr>
          <w:i/>
          <w:iCs/>
        </w:rPr>
      </w:pPr>
      <w:r>
        <w:rPr>
          <w:i/>
          <w:iCs/>
        </w:rPr>
        <w:t>Таблица 47</w:t>
      </w:r>
    </w:p>
    <w:p w:rsidR="005533EF" w:rsidRDefault="003E416D">
      <w:pPr>
        <w:spacing w:before="120"/>
        <w:jc w:val="center"/>
        <w:rPr>
          <w:b/>
          <w:bCs/>
          <w:i/>
          <w:iCs/>
        </w:rPr>
      </w:pPr>
      <w:r>
        <w:rPr>
          <w:b/>
          <w:bCs/>
          <w:i/>
          <w:iCs/>
        </w:rPr>
        <w:t>Доверие к общественным и политическим деятелям в группах молодежи разного возраста, в %</w:t>
      </w:r>
    </w:p>
    <w:p w:rsidR="005533EF" w:rsidRDefault="005533EF">
      <w:pPr>
        <w:jc w:val="center"/>
      </w:pPr>
    </w:p>
    <w:tbl>
      <w:tblPr>
        <w:tblW w:w="0" w:type="auto"/>
        <w:tblInd w:w="-116" w:type="dxa"/>
        <w:tblLayout w:type="fixed"/>
        <w:tblLook w:val="0000" w:firstRow="0" w:lastRow="0" w:firstColumn="0" w:lastColumn="0" w:noHBand="0" w:noVBand="0"/>
      </w:tblPr>
      <w:tblGrid>
        <w:gridCol w:w="2957"/>
        <w:gridCol w:w="3388"/>
        <w:gridCol w:w="3977"/>
        <w:gridCol w:w="3678"/>
      </w:tblGrid>
      <w:tr w:rsidR="005533EF">
        <w:tc>
          <w:tcPr>
            <w:tcW w:w="2957" w:type="dxa"/>
            <w:tcBorders>
              <w:top w:val="single" w:sz="6" w:space="0" w:color="auto"/>
              <w:left w:val="single" w:sz="6" w:space="0" w:color="auto"/>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Общественный</w:t>
            </w:r>
          </w:p>
        </w:tc>
        <w:tc>
          <w:tcPr>
            <w:tcW w:w="11043" w:type="dxa"/>
            <w:gridSpan w:val="3"/>
            <w:tcBorders>
              <w:top w:val="single" w:sz="6" w:space="0" w:color="auto"/>
              <w:left w:val="nil"/>
              <w:bottom w:val="single" w:sz="6" w:space="0" w:color="auto"/>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Возраст</w:t>
            </w:r>
          </w:p>
        </w:tc>
      </w:tr>
      <w:tr w:rsidR="005533EF">
        <w:tc>
          <w:tcPr>
            <w:tcW w:w="2957" w:type="dxa"/>
            <w:tcBorders>
              <w:top w:val="nil"/>
              <w:left w:val="single" w:sz="6" w:space="0" w:color="auto"/>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деятель</w:t>
            </w:r>
          </w:p>
        </w:tc>
        <w:tc>
          <w:tcPr>
            <w:tcW w:w="3388"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до 21 года</w:t>
            </w:r>
          </w:p>
        </w:tc>
        <w:tc>
          <w:tcPr>
            <w:tcW w:w="3977"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22-26 лет</w:t>
            </w:r>
          </w:p>
        </w:tc>
        <w:tc>
          <w:tcPr>
            <w:tcW w:w="3678"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27-30 лет</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 xml:space="preserve">1. Алексий </w:t>
            </w:r>
            <w:r>
              <w:rPr>
                <w:lang w:val="en-US"/>
              </w:rPr>
              <w:t>II</w:t>
            </w:r>
          </w:p>
        </w:tc>
        <w:tc>
          <w:tcPr>
            <w:tcW w:w="3388" w:type="dxa"/>
            <w:tcBorders>
              <w:top w:val="single" w:sz="6" w:space="0" w:color="auto"/>
              <w:left w:val="nil"/>
              <w:bottom w:val="single" w:sz="6" w:space="0" w:color="auto"/>
              <w:right w:val="single" w:sz="6" w:space="0" w:color="auto"/>
            </w:tcBorders>
          </w:tcPr>
          <w:p w:rsidR="005533EF" w:rsidRDefault="003E416D">
            <w:pPr>
              <w:spacing w:before="40"/>
              <w:jc w:val="center"/>
              <w:rPr>
                <w:color w:val="000000"/>
              </w:rPr>
            </w:pPr>
            <w:r>
              <w:rPr>
                <w:color w:val="000000"/>
              </w:rPr>
              <w:t>21,6</w:t>
            </w:r>
          </w:p>
        </w:tc>
        <w:tc>
          <w:tcPr>
            <w:tcW w:w="397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23,1</w:t>
            </w:r>
          </w:p>
        </w:tc>
        <w:tc>
          <w:tcPr>
            <w:tcW w:w="3678"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26,8</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2. Б.Березовский</w:t>
            </w:r>
          </w:p>
        </w:tc>
        <w:tc>
          <w:tcPr>
            <w:tcW w:w="3388" w:type="dxa"/>
            <w:tcBorders>
              <w:top w:val="single" w:sz="6" w:space="0" w:color="auto"/>
              <w:left w:val="nil"/>
              <w:bottom w:val="single" w:sz="6" w:space="0" w:color="auto"/>
              <w:right w:val="single" w:sz="6" w:space="0" w:color="auto"/>
            </w:tcBorders>
          </w:tcPr>
          <w:p w:rsidR="005533EF" w:rsidRDefault="003E416D">
            <w:pPr>
              <w:spacing w:before="40"/>
              <w:jc w:val="center"/>
              <w:rPr>
                <w:color w:val="000000"/>
              </w:rPr>
            </w:pPr>
            <w:r>
              <w:rPr>
                <w:color w:val="000000"/>
              </w:rPr>
              <w:t>69,1</w:t>
            </w:r>
          </w:p>
        </w:tc>
        <w:tc>
          <w:tcPr>
            <w:tcW w:w="397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72,4</w:t>
            </w:r>
          </w:p>
        </w:tc>
        <w:tc>
          <w:tcPr>
            <w:tcW w:w="3678"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73,9</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3. Б.Ельцин</w:t>
            </w:r>
          </w:p>
        </w:tc>
        <w:tc>
          <w:tcPr>
            <w:tcW w:w="3388" w:type="dxa"/>
            <w:tcBorders>
              <w:top w:val="single" w:sz="6" w:space="0" w:color="auto"/>
              <w:left w:val="nil"/>
              <w:bottom w:val="single" w:sz="6" w:space="0" w:color="auto"/>
              <w:right w:val="single" w:sz="6" w:space="0" w:color="auto"/>
            </w:tcBorders>
          </w:tcPr>
          <w:p w:rsidR="005533EF" w:rsidRDefault="003E416D">
            <w:pPr>
              <w:spacing w:before="40"/>
              <w:jc w:val="center"/>
              <w:rPr>
                <w:color w:val="000000"/>
              </w:rPr>
            </w:pPr>
            <w:r>
              <w:rPr>
                <w:color w:val="000000"/>
              </w:rPr>
              <w:t>85,6</w:t>
            </w:r>
          </w:p>
        </w:tc>
        <w:tc>
          <w:tcPr>
            <w:tcW w:w="397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82,4</w:t>
            </w:r>
          </w:p>
        </w:tc>
        <w:tc>
          <w:tcPr>
            <w:tcW w:w="3678"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81,5</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4. В.Жириновский</w:t>
            </w:r>
          </w:p>
        </w:tc>
        <w:tc>
          <w:tcPr>
            <w:tcW w:w="3388" w:type="dxa"/>
            <w:tcBorders>
              <w:top w:val="single" w:sz="6" w:space="0" w:color="auto"/>
              <w:left w:val="nil"/>
              <w:bottom w:val="single" w:sz="6" w:space="0" w:color="auto"/>
              <w:right w:val="single" w:sz="6" w:space="0" w:color="auto"/>
            </w:tcBorders>
          </w:tcPr>
          <w:p w:rsidR="005533EF" w:rsidRDefault="003E416D">
            <w:pPr>
              <w:spacing w:before="40"/>
              <w:jc w:val="center"/>
              <w:rPr>
                <w:color w:val="000000"/>
              </w:rPr>
            </w:pPr>
            <w:r>
              <w:rPr>
                <w:color w:val="000000"/>
              </w:rPr>
              <w:t>70,1</w:t>
            </w:r>
          </w:p>
        </w:tc>
        <w:tc>
          <w:tcPr>
            <w:tcW w:w="397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60,6</w:t>
            </w:r>
          </w:p>
        </w:tc>
        <w:tc>
          <w:tcPr>
            <w:tcW w:w="3678"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65</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5. Г.Зюганов</w:t>
            </w:r>
          </w:p>
        </w:tc>
        <w:tc>
          <w:tcPr>
            <w:tcW w:w="3388" w:type="dxa"/>
            <w:tcBorders>
              <w:top w:val="single" w:sz="6" w:space="0" w:color="auto"/>
              <w:left w:val="nil"/>
              <w:bottom w:val="single" w:sz="6" w:space="0" w:color="auto"/>
              <w:right w:val="single" w:sz="6" w:space="0" w:color="auto"/>
            </w:tcBorders>
          </w:tcPr>
          <w:p w:rsidR="005533EF" w:rsidRDefault="003E416D">
            <w:pPr>
              <w:spacing w:before="40"/>
              <w:jc w:val="center"/>
              <w:rPr>
                <w:color w:val="000000"/>
              </w:rPr>
            </w:pPr>
            <w:r>
              <w:rPr>
                <w:color w:val="000000"/>
              </w:rPr>
              <w:t>70,1</w:t>
            </w:r>
          </w:p>
        </w:tc>
        <w:tc>
          <w:tcPr>
            <w:tcW w:w="397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60,6</w:t>
            </w:r>
          </w:p>
        </w:tc>
        <w:tc>
          <w:tcPr>
            <w:tcW w:w="3678"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63,7</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6. С.Кириенко</w:t>
            </w:r>
          </w:p>
        </w:tc>
        <w:tc>
          <w:tcPr>
            <w:tcW w:w="3388" w:type="dxa"/>
            <w:tcBorders>
              <w:top w:val="single" w:sz="6" w:space="0" w:color="auto"/>
              <w:left w:val="nil"/>
              <w:bottom w:val="single" w:sz="6" w:space="0" w:color="auto"/>
              <w:right w:val="single" w:sz="6" w:space="0" w:color="auto"/>
            </w:tcBorders>
          </w:tcPr>
          <w:p w:rsidR="005533EF" w:rsidRDefault="003E416D">
            <w:pPr>
              <w:spacing w:before="40"/>
              <w:jc w:val="center"/>
              <w:rPr>
                <w:color w:val="000000"/>
              </w:rPr>
            </w:pPr>
            <w:r>
              <w:rPr>
                <w:color w:val="000000"/>
              </w:rPr>
              <w:t>43,3</w:t>
            </w:r>
          </w:p>
        </w:tc>
        <w:tc>
          <w:tcPr>
            <w:tcW w:w="397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42,9</w:t>
            </w:r>
          </w:p>
        </w:tc>
        <w:tc>
          <w:tcPr>
            <w:tcW w:w="3678"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49</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7. А.Лебедь</w:t>
            </w:r>
          </w:p>
        </w:tc>
        <w:tc>
          <w:tcPr>
            <w:tcW w:w="3388" w:type="dxa"/>
            <w:tcBorders>
              <w:top w:val="single" w:sz="6" w:space="0" w:color="auto"/>
              <w:left w:val="nil"/>
              <w:bottom w:val="single" w:sz="6" w:space="0" w:color="auto"/>
              <w:right w:val="single" w:sz="6" w:space="0" w:color="auto"/>
            </w:tcBorders>
          </w:tcPr>
          <w:p w:rsidR="005533EF" w:rsidRDefault="003E416D">
            <w:pPr>
              <w:spacing w:before="40"/>
              <w:jc w:val="center"/>
              <w:rPr>
                <w:color w:val="000000"/>
              </w:rPr>
            </w:pPr>
            <w:r>
              <w:rPr>
                <w:color w:val="000000"/>
              </w:rPr>
              <w:t>44,3</w:t>
            </w:r>
          </w:p>
        </w:tc>
        <w:tc>
          <w:tcPr>
            <w:tcW w:w="397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38,8</w:t>
            </w:r>
          </w:p>
        </w:tc>
        <w:tc>
          <w:tcPr>
            <w:tcW w:w="3678"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45,2</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8. Ю.Лужков</w:t>
            </w:r>
          </w:p>
        </w:tc>
        <w:tc>
          <w:tcPr>
            <w:tcW w:w="3388" w:type="dxa"/>
            <w:tcBorders>
              <w:top w:val="single" w:sz="6" w:space="0" w:color="auto"/>
              <w:left w:val="nil"/>
              <w:bottom w:val="single" w:sz="6" w:space="0" w:color="auto"/>
              <w:right w:val="single" w:sz="6" w:space="0" w:color="auto"/>
            </w:tcBorders>
          </w:tcPr>
          <w:p w:rsidR="005533EF" w:rsidRDefault="003E416D">
            <w:pPr>
              <w:spacing w:before="40"/>
              <w:jc w:val="center"/>
              <w:rPr>
                <w:color w:val="000000"/>
              </w:rPr>
            </w:pPr>
            <w:r>
              <w:rPr>
                <w:color w:val="000000"/>
              </w:rPr>
              <w:t>29,9</w:t>
            </w:r>
          </w:p>
        </w:tc>
        <w:tc>
          <w:tcPr>
            <w:tcW w:w="397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27,8</w:t>
            </w:r>
          </w:p>
        </w:tc>
        <w:tc>
          <w:tcPr>
            <w:tcW w:w="3678"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38,9</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9. Н.Михалков</w:t>
            </w:r>
          </w:p>
        </w:tc>
        <w:tc>
          <w:tcPr>
            <w:tcW w:w="3388" w:type="dxa"/>
            <w:tcBorders>
              <w:top w:val="single" w:sz="6" w:space="0" w:color="auto"/>
              <w:left w:val="nil"/>
              <w:bottom w:val="single" w:sz="6" w:space="0" w:color="auto"/>
              <w:right w:val="single" w:sz="6" w:space="0" w:color="auto"/>
            </w:tcBorders>
          </w:tcPr>
          <w:p w:rsidR="005533EF" w:rsidRDefault="003E416D">
            <w:pPr>
              <w:spacing w:before="40"/>
              <w:jc w:val="center"/>
              <w:rPr>
                <w:color w:val="000000"/>
              </w:rPr>
            </w:pPr>
            <w:r>
              <w:rPr>
                <w:color w:val="000000"/>
              </w:rPr>
              <w:t>43,3</w:t>
            </w:r>
          </w:p>
        </w:tc>
        <w:tc>
          <w:tcPr>
            <w:tcW w:w="397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35,3</w:t>
            </w:r>
          </w:p>
        </w:tc>
        <w:tc>
          <w:tcPr>
            <w:tcW w:w="3678"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51,6</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10. Б.Немцов</w:t>
            </w:r>
          </w:p>
        </w:tc>
        <w:tc>
          <w:tcPr>
            <w:tcW w:w="3388" w:type="dxa"/>
            <w:tcBorders>
              <w:top w:val="single" w:sz="6" w:space="0" w:color="auto"/>
              <w:left w:val="nil"/>
              <w:bottom w:val="single" w:sz="6" w:space="0" w:color="auto"/>
              <w:right w:val="single" w:sz="6" w:space="0" w:color="auto"/>
            </w:tcBorders>
          </w:tcPr>
          <w:p w:rsidR="005533EF" w:rsidRDefault="003E416D">
            <w:pPr>
              <w:spacing w:before="40"/>
              <w:jc w:val="center"/>
              <w:rPr>
                <w:color w:val="000000"/>
              </w:rPr>
            </w:pPr>
            <w:r>
              <w:rPr>
                <w:color w:val="000000"/>
              </w:rPr>
              <w:t>56,7</w:t>
            </w:r>
          </w:p>
        </w:tc>
        <w:tc>
          <w:tcPr>
            <w:tcW w:w="397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49,1</w:t>
            </w:r>
          </w:p>
        </w:tc>
        <w:tc>
          <w:tcPr>
            <w:tcW w:w="3678"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57,3</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11. Е.Примаков</w:t>
            </w:r>
          </w:p>
        </w:tc>
        <w:tc>
          <w:tcPr>
            <w:tcW w:w="3388" w:type="dxa"/>
            <w:tcBorders>
              <w:top w:val="single" w:sz="6" w:space="0" w:color="auto"/>
              <w:left w:val="nil"/>
              <w:bottom w:val="single" w:sz="6" w:space="0" w:color="auto"/>
              <w:right w:val="single" w:sz="6" w:space="0" w:color="auto"/>
            </w:tcBorders>
          </w:tcPr>
          <w:p w:rsidR="005533EF" w:rsidRDefault="003E416D">
            <w:pPr>
              <w:spacing w:before="40"/>
              <w:jc w:val="center"/>
              <w:rPr>
                <w:color w:val="000000"/>
              </w:rPr>
            </w:pPr>
            <w:r>
              <w:rPr>
                <w:color w:val="000000"/>
              </w:rPr>
              <w:t>25,8</w:t>
            </w:r>
          </w:p>
        </w:tc>
        <w:tc>
          <w:tcPr>
            <w:tcW w:w="397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17,6</w:t>
            </w:r>
          </w:p>
        </w:tc>
        <w:tc>
          <w:tcPr>
            <w:tcW w:w="3678"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29,9</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12. Вл.Рыжков</w:t>
            </w:r>
          </w:p>
        </w:tc>
        <w:tc>
          <w:tcPr>
            <w:tcW w:w="3388" w:type="dxa"/>
            <w:tcBorders>
              <w:top w:val="single" w:sz="6" w:space="0" w:color="auto"/>
              <w:left w:val="nil"/>
              <w:bottom w:val="single" w:sz="6" w:space="0" w:color="auto"/>
              <w:right w:val="single" w:sz="6" w:space="0" w:color="auto"/>
            </w:tcBorders>
          </w:tcPr>
          <w:p w:rsidR="005533EF" w:rsidRDefault="003E416D">
            <w:pPr>
              <w:spacing w:before="40"/>
              <w:jc w:val="center"/>
              <w:rPr>
                <w:color w:val="000000"/>
              </w:rPr>
            </w:pPr>
            <w:r>
              <w:rPr>
                <w:color w:val="000000"/>
              </w:rPr>
              <w:t>42,3</w:t>
            </w:r>
          </w:p>
        </w:tc>
        <w:tc>
          <w:tcPr>
            <w:tcW w:w="397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41,2</w:t>
            </w:r>
          </w:p>
        </w:tc>
        <w:tc>
          <w:tcPr>
            <w:tcW w:w="3678"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43,9</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13. Г.Селезнев</w:t>
            </w:r>
          </w:p>
        </w:tc>
        <w:tc>
          <w:tcPr>
            <w:tcW w:w="3388" w:type="dxa"/>
            <w:tcBorders>
              <w:top w:val="single" w:sz="6" w:space="0" w:color="auto"/>
              <w:left w:val="nil"/>
              <w:bottom w:val="single" w:sz="6" w:space="0" w:color="auto"/>
              <w:right w:val="single" w:sz="6" w:space="0" w:color="auto"/>
            </w:tcBorders>
          </w:tcPr>
          <w:p w:rsidR="005533EF" w:rsidRDefault="003E416D">
            <w:pPr>
              <w:spacing w:before="40"/>
              <w:jc w:val="center"/>
              <w:rPr>
                <w:color w:val="000000"/>
              </w:rPr>
            </w:pPr>
            <w:r>
              <w:rPr>
                <w:color w:val="000000"/>
              </w:rPr>
              <w:t>48,5</w:t>
            </w:r>
          </w:p>
        </w:tc>
        <w:tc>
          <w:tcPr>
            <w:tcW w:w="397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44,4</w:t>
            </w:r>
          </w:p>
        </w:tc>
        <w:tc>
          <w:tcPr>
            <w:tcW w:w="3678"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54,8</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14. С.Степашин</w:t>
            </w:r>
          </w:p>
        </w:tc>
        <w:tc>
          <w:tcPr>
            <w:tcW w:w="3388" w:type="dxa"/>
            <w:tcBorders>
              <w:top w:val="single" w:sz="6" w:space="0" w:color="auto"/>
              <w:left w:val="nil"/>
              <w:bottom w:val="single" w:sz="6" w:space="0" w:color="auto"/>
              <w:right w:val="single" w:sz="6" w:space="0" w:color="auto"/>
            </w:tcBorders>
          </w:tcPr>
          <w:p w:rsidR="005533EF" w:rsidRDefault="003E416D">
            <w:pPr>
              <w:spacing w:before="40"/>
              <w:jc w:val="center"/>
              <w:rPr>
                <w:color w:val="000000"/>
              </w:rPr>
            </w:pPr>
            <w:r>
              <w:rPr>
                <w:color w:val="000000"/>
              </w:rPr>
              <w:t>42,3</w:t>
            </w:r>
          </w:p>
        </w:tc>
        <w:tc>
          <w:tcPr>
            <w:tcW w:w="397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37,6</w:t>
            </w:r>
          </w:p>
        </w:tc>
        <w:tc>
          <w:tcPr>
            <w:tcW w:w="3678"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40,1</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15. Е.Строев</w:t>
            </w:r>
          </w:p>
        </w:tc>
        <w:tc>
          <w:tcPr>
            <w:tcW w:w="3388" w:type="dxa"/>
            <w:tcBorders>
              <w:top w:val="single" w:sz="6" w:space="0" w:color="auto"/>
              <w:left w:val="nil"/>
              <w:bottom w:val="single" w:sz="6" w:space="0" w:color="auto"/>
              <w:right w:val="single" w:sz="6" w:space="0" w:color="auto"/>
            </w:tcBorders>
          </w:tcPr>
          <w:p w:rsidR="005533EF" w:rsidRDefault="003E416D">
            <w:pPr>
              <w:spacing w:before="40"/>
              <w:jc w:val="center"/>
              <w:rPr>
                <w:color w:val="000000"/>
              </w:rPr>
            </w:pPr>
            <w:r>
              <w:rPr>
                <w:color w:val="000000"/>
              </w:rPr>
              <w:t>44,3</w:t>
            </w:r>
          </w:p>
        </w:tc>
        <w:tc>
          <w:tcPr>
            <w:tcW w:w="397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38,8</w:t>
            </w:r>
          </w:p>
        </w:tc>
        <w:tc>
          <w:tcPr>
            <w:tcW w:w="3678"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47,8</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16. А.Солженицын</w:t>
            </w:r>
          </w:p>
        </w:tc>
        <w:tc>
          <w:tcPr>
            <w:tcW w:w="3388" w:type="dxa"/>
            <w:tcBorders>
              <w:top w:val="single" w:sz="6" w:space="0" w:color="auto"/>
              <w:left w:val="nil"/>
              <w:bottom w:val="single" w:sz="6" w:space="0" w:color="auto"/>
              <w:right w:val="single" w:sz="6" w:space="0" w:color="auto"/>
            </w:tcBorders>
          </w:tcPr>
          <w:p w:rsidR="005533EF" w:rsidRDefault="003E416D">
            <w:pPr>
              <w:spacing w:before="40"/>
              <w:jc w:val="center"/>
              <w:rPr>
                <w:color w:val="000000"/>
              </w:rPr>
            </w:pPr>
            <w:r>
              <w:rPr>
                <w:color w:val="000000"/>
              </w:rPr>
              <w:t>33</w:t>
            </w:r>
          </w:p>
        </w:tc>
        <w:tc>
          <w:tcPr>
            <w:tcW w:w="397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28,2</w:t>
            </w:r>
          </w:p>
        </w:tc>
        <w:tc>
          <w:tcPr>
            <w:tcW w:w="3678"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32,7</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17. А.Тулеев</w:t>
            </w:r>
          </w:p>
        </w:tc>
        <w:tc>
          <w:tcPr>
            <w:tcW w:w="3388" w:type="dxa"/>
            <w:tcBorders>
              <w:top w:val="single" w:sz="6" w:space="0" w:color="auto"/>
              <w:left w:val="nil"/>
              <w:bottom w:val="single" w:sz="6" w:space="0" w:color="auto"/>
              <w:right w:val="single" w:sz="6" w:space="0" w:color="auto"/>
            </w:tcBorders>
          </w:tcPr>
          <w:p w:rsidR="005533EF" w:rsidRDefault="003E416D">
            <w:pPr>
              <w:spacing w:before="40"/>
              <w:jc w:val="center"/>
              <w:rPr>
                <w:color w:val="000000"/>
              </w:rPr>
            </w:pPr>
            <w:r>
              <w:rPr>
                <w:color w:val="000000"/>
              </w:rPr>
              <w:t>45,4</w:t>
            </w:r>
          </w:p>
        </w:tc>
        <w:tc>
          <w:tcPr>
            <w:tcW w:w="397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39,4</w:t>
            </w:r>
          </w:p>
        </w:tc>
        <w:tc>
          <w:tcPr>
            <w:tcW w:w="3678"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40,1</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18. ВЧерномырдин</w:t>
            </w:r>
          </w:p>
        </w:tc>
        <w:tc>
          <w:tcPr>
            <w:tcW w:w="3388" w:type="dxa"/>
            <w:tcBorders>
              <w:top w:val="single" w:sz="6" w:space="0" w:color="auto"/>
              <w:left w:val="nil"/>
              <w:bottom w:val="single" w:sz="6" w:space="0" w:color="auto"/>
              <w:right w:val="single" w:sz="6" w:space="0" w:color="auto"/>
            </w:tcBorders>
          </w:tcPr>
          <w:p w:rsidR="005533EF" w:rsidRDefault="003E416D">
            <w:pPr>
              <w:spacing w:before="40"/>
              <w:jc w:val="center"/>
              <w:rPr>
                <w:color w:val="000000"/>
              </w:rPr>
            </w:pPr>
            <w:r>
              <w:rPr>
                <w:color w:val="000000"/>
              </w:rPr>
              <w:t>60,8</w:t>
            </w:r>
          </w:p>
        </w:tc>
        <w:tc>
          <w:tcPr>
            <w:tcW w:w="397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64,7</w:t>
            </w:r>
          </w:p>
        </w:tc>
        <w:tc>
          <w:tcPr>
            <w:tcW w:w="3678"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71,3</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19. Г.Явлинский</w:t>
            </w:r>
          </w:p>
        </w:tc>
        <w:tc>
          <w:tcPr>
            <w:tcW w:w="3388" w:type="dxa"/>
            <w:tcBorders>
              <w:top w:val="single" w:sz="6" w:space="0" w:color="auto"/>
              <w:left w:val="nil"/>
              <w:bottom w:val="single" w:sz="6" w:space="0" w:color="auto"/>
              <w:right w:val="single" w:sz="6" w:space="0" w:color="auto"/>
            </w:tcBorders>
          </w:tcPr>
          <w:p w:rsidR="005533EF" w:rsidRDefault="003E416D">
            <w:pPr>
              <w:spacing w:before="40"/>
              <w:jc w:val="center"/>
              <w:rPr>
                <w:color w:val="000000"/>
              </w:rPr>
            </w:pPr>
            <w:r>
              <w:rPr>
                <w:color w:val="000000"/>
              </w:rPr>
              <w:t>44,3</w:t>
            </w:r>
          </w:p>
        </w:tc>
        <w:tc>
          <w:tcPr>
            <w:tcW w:w="397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38,8</w:t>
            </w:r>
          </w:p>
        </w:tc>
        <w:tc>
          <w:tcPr>
            <w:tcW w:w="3678"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37,6</w:t>
            </w:r>
          </w:p>
        </w:tc>
      </w:tr>
    </w:tbl>
    <w:p w:rsidR="005533EF" w:rsidRDefault="005533EF">
      <w:pPr>
        <w:spacing w:before="120"/>
        <w:jc w:val="right"/>
        <w:rPr>
          <w:i/>
          <w:iCs/>
        </w:rPr>
      </w:pPr>
    </w:p>
    <w:p w:rsidR="005533EF" w:rsidRDefault="005533EF">
      <w:pPr>
        <w:spacing w:before="120"/>
        <w:jc w:val="right"/>
        <w:rPr>
          <w:i/>
          <w:iCs/>
        </w:rPr>
      </w:pPr>
    </w:p>
    <w:p w:rsidR="005533EF" w:rsidRDefault="003E416D">
      <w:pPr>
        <w:spacing w:before="120"/>
        <w:jc w:val="right"/>
        <w:rPr>
          <w:i/>
          <w:iCs/>
        </w:rPr>
      </w:pPr>
      <w:r>
        <w:rPr>
          <w:i/>
          <w:iCs/>
        </w:rPr>
        <w:t>Таблица 48</w:t>
      </w:r>
    </w:p>
    <w:p w:rsidR="005533EF" w:rsidRDefault="003E416D">
      <w:pPr>
        <w:spacing w:before="120"/>
        <w:jc w:val="center"/>
        <w:rPr>
          <w:b/>
          <w:bCs/>
          <w:i/>
          <w:iCs/>
        </w:rPr>
      </w:pPr>
      <w:r>
        <w:rPr>
          <w:b/>
          <w:bCs/>
          <w:i/>
          <w:iCs/>
        </w:rPr>
        <w:t>Доверие к общественным и политическим деятелям у молодежи с разной обеспеченностью, в %</w:t>
      </w:r>
    </w:p>
    <w:p w:rsidR="005533EF" w:rsidRDefault="005533EF">
      <w:pPr>
        <w:jc w:val="center"/>
      </w:pPr>
    </w:p>
    <w:tbl>
      <w:tblPr>
        <w:tblW w:w="0" w:type="auto"/>
        <w:tblInd w:w="-116" w:type="dxa"/>
        <w:tblLayout w:type="fixed"/>
        <w:tblLook w:val="0000" w:firstRow="0" w:lastRow="0" w:firstColumn="0" w:lastColumn="0" w:noHBand="0" w:noVBand="0"/>
      </w:tblPr>
      <w:tblGrid>
        <w:gridCol w:w="2957"/>
        <w:gridCol w:w="2957"/>
        <w:gridCol w:w="2957"/>
        <w:gridCol w:w="2719"/>
        <w:gridCol w:w="2410"/>
      </w:tblGrid>
      <w:tr w:rsidR="005533EF">
        <w:tc>
          <w:tcPr>
            <w:tcW w:w="2957" w:type="dxa"/>
            <w:tcBorders>
              <w:top w:val="single" w:sz="6" w:space="0" w:color="auto"/>
              <w:left w:val="single" w:sz="6" w:space="0" w:color="auto"/>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Общественный</w:t>
            </w:r>
          </w:p>
        </w:tc>
        <w:tc>
          <w:tcPr>
            <w:tcW w:w="11043" w:type="dxa"/>
            <w:gridSpan w:val="4"/>
            <w:tcBorders>
              <w:top w:val="single" w:sz="6" w:space="0" w:color="auto"/>
              <w:left w:val="nil"/>
              <w:bottom w:val="single" w:sz="6" w:space="0" w:color="auto"/>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Уровень материальной обеспеченности</w:t>
            </w:r>
          </w:p>
        </w:tc>
      </w:tr>
      <w:tr w:rsidR="005533EF">
        <w:tc>
          <w:tcPr>
            <w:tcW w:w="2957" w:type="dxa"/>
            <w:tcBorders>
              <w:top w:val="nil"/>
              <w:left w:val="single" w:sz="6" w:space="0" w:color="auto"/>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деятель</w:t>
            </w:r>
          </w:p>
        </w:tc>
        <w:tc>
          <w:tcPr>
            <w:tcW w:w="2957"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Высокий</w:t>
            </w:r>
          </w:p>
        </w:tc>
        <w:tc>
          <w:tcPr>
            <w:tcW w:w="2957"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Средний</w:t>
            </w:r>
          </w:p>
        </w:tc>
        <w:tc>
          <w:tcPr>
            <w:tcW w:w="2719"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Низкий</w:t>
            </w:r>
          </w:p>
        </w:tc>
        <w:tc>
          <w:tcPr>
            <w:tcW w:w="2410"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За чертой бедности</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 xml:space="preserve">1. Алексий </w:t>
            </w:r>
            <w:r>
              <w:rPr>
                <w:lang w:val="en-US"/>
              </w:rPr>
              <w:t>II</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33,3</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33,3</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27,7</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26,2</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2. Б.Березовский</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0</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3,3</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0,8</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2,4</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3. Б.Ельцин</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0</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1,6</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3,1</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2,4</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4. В.Жириновский</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0</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9,8</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9,4</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14,3</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5. Г.Зюганов</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0</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8,8</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7,1</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14,3</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6. С.Кириенко</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33,3</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20,3</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18,9</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7,1</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7. А.Лебедь</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0</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22,8</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23,2</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21,4</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8. Ю.Лужков</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33,3</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46,3</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30,8</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11,9</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9. Н.Михалков</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0</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19,5</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17,3</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4,8</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10. Б.Немцов</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0</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18,7</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10,6</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4,9</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11. Е.Примаков</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33,3</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46,3</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47,2</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31,0</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12. Вл.Рыжков</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0</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19,5</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14,2</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7,1</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13. Г.Селезнев</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0</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5,7</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8,7</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9,5</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14. С.Степашин</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33,3</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19,5</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12,2</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2,4</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15. Е.Строев</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0</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8,9</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8,7</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7,1</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16. А.Солженицын</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33,3</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22,0</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23,7</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11,9</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17. А.Тулеев</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0</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15,4</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15,7</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16,7</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18. ВЧерномырдин</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0</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12,2</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5,1</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7,1</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19. Г.Явлинский</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33,3</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28,5</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26,0</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11,9</w:t>
            </w:r>
          </w:p>
        </w:tc>
      </w:tr>
    </w:tbl>
    <w:p w:rsidR="005533EF" w:rsidRDefault="005533EF">
      <w:pPr>
        <w:spacing w:before="120"/>
        <w:jc w:val="right"/>
        <w:rPr>
          <w:i/>
          <w:iCs/>
        </w:rPr>
      </w:pPr>
    </w:p>
    <w:p w:rsidR="005533EF" w:rsidRDefault="005533EF">
      <w:pPr>
        <w:spacing w:before="120"/>
        <w:jc w:val="right"/>
        <w:rPr>
          <w:i/>
          <w:iCs/>
        </w:rPr>
      </w:pPr>
    </w:p>
    <w:p w:rsidR="005533EF" w:rsidRDefault="003E416D">
      <w:pPr>
        <w:spacing w:before="120"/>
        <w:jc w:val="right"/>
        <w:rPr>
          <w:i/>
          <w:iCs/>
        </w:rPr>
      </w:pPr>
      <w:r>
        <w:rPr>
          <w:i/>
          <w:iCs/>
        </w:rPr>
        <w:t>Таблица 49</w:t>
      </w:r>
    </w:p>
    <w:p w:rsidR="005533EF" w:rsidRDefault="003E416D">
      <w:pPr>
        <w:spacing w:before="120"/>
        <w:jc w:val="center"/>
        <w:rPr>
          <w:b/>
          <w:bCs/>
          <w:i/>
          <w:iCs/>
        </w:rPr>
      </w:pPr>
      <w:r>
        <w:rPr>
          <w:b/>
          <w:bCs/>
          <w:i/>
          <w:iCs/>
        </w:rPr>
        <w:t>Недоверие к общественным и политическим деятелям в группах молодежи из разных классов, в %</w:t>
      </w:r>
    </w:p>
    <w:p w:rsidR="005533EF" w:rsidRDefault="005533EF">
      <w:pPr>
        <w:jc w:val="center"/>
      </w:pPr>
    </w:p>
    <w:tbl>
      <w:tblPr>
        <w:tblW w:w="0" w:type="auto"/>
        <w:tblInd w:w="-116" w:type="dxa"/>
        <w:tblLayout w:type="fixed"/>
        <w:tblLook w:val="0000" w:firstRow="0" w:lastRow="0" w:firstColumn="0" w:lastColumn="0" w:noHBand="0" w:noVBand="0"/>
      </w:tblPr>
      <w:tblGrid>
        <w:gridCol w:w="2957"/>
        <w:gridCol w:w="2957"/>
        <w:gridCol w:w="2957"/>
        <w:gridCol w:w="2719"/>
        <w:gridCol w:w="2410"/>
      </w:tblGrid>
      <w:tr w:rsidR="005533EF">
        <w:tc>
          <w:tcPr>
            <w:tcW w:w="2957" w:type="dxa"/>
            <w:tcBorders>
              <w:top w:val="single" w:sz="6" w:space="0" w:color="auto"/>
              <w:left w:val="single" w:sz="6" w:space="0" w:color="auto"/>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Общественный</w:t>
            </w:r>
          </w:p>
        </w:tc>
        <w:tc>
          <w:tcPr>
            <w:tcW w:w="11043" w:type="dxa"/>
            <w:gridSpan w:val="4"/>
            <w:tcBorders>
              <w:top w:val="single" w:sz="6" w:space="0" w:color="auto"/>
              <w:left w:val="nil"/>
              <w:bottom w:val="single" w:sz="6" w:space="0" w:color="auto"/>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Классы</w:t>
            </w:r>
          </w:p>
        </w:tc>
      </w:tr>
      <w:tr w:rsidR="005533EF">
        <w:tc>
          <w:tcPr>
            <w:tcW w:w="2957" w:type="dxa"/>
            <w:tcBorders>
              <w:top w:val="nil"/>
              <w:left w:val="single" w:sz="6" w:space="0" w:color="auto"/>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деятель</w:t>
            </w:r>
          </w:p>
        </w:tc>
        <w:tc>
          <w:tcPr>
            <w:tcW w:w="2957"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Высший</w:t>
            </w:r>
          </w:p>
        </w:tc>
        <w:tc>
          <w:tcPr>
            <w:tcW w:w="2957"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Средний</w:t>
            </w:r>
          </w:p>
        </w:tc>
        <w:tc>
          <w:tcPr>
            <w:tcW w:w="2719"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Базовый</w:t>
            </w:r>
          </w:p>
        </w:tc>
        <w:tc>
          <w:tcPr>
            <w:tcW w:w="2410"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Низший</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 xml:space="preserve">1. Алексий </w:t>
            </w:r>
            <w:r>
              <w:rPr>
                <w:lang w:val="en-US"/>
              </w:rPr>
              <w:t>II</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37,5</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24,6</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2,6</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25,2</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2. Б.Березовский</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62,5</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73,8</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71,7</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72,9</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3. Б.Ельцин</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75,0</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84,4</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82,4</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82,2</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4. В.Жириновский</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37,5</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64,8</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65,2</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64,5</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5. Г.Зюганов</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62,5</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69,7</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61,5</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61,7</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6. С.Кириенко</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37,5</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44,3</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44,4</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48,6</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7. А.Лебедь</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37,5</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44,3</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40,6</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43,9</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8. Ю.Лужков</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50,0</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28,7</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32,6</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34,9</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9. Н.Михалков</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12,5</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42,6</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42,8</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46,7</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10. Б.Немцов</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37,5</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50,0</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52,9</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61,3</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11. Е.Примаков</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25,0</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28,7</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18,2</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29,0</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12. Вл.Рыжков</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25,0</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42,6</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42,8</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43,0</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13. Г.Селезнев</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50,0</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52,5</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47,8</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47,7</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14. С.Степашин</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25,0</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45,9</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35,8</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40,2</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15. Е.Строев</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50,0</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49,2</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39,0</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43,9</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16. А.Солженицын</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12,5</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32,0</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29,0</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34,6</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17. А.Тулеев</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50,0</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46,7</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37,4</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40,2</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18. Вчерномырдин</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62,5</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58,2</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69,5</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70,1</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19. Г.Явлинский</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rPr>
                <w:lang w:val="en-US"/>
              </w:rPr>
              <w:t>12,5</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41,0</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36,9</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rPr>
                <w:lang w:val="en-US"/>
              </w:rPr>
              <w:t>44,9</w:t>
            </w:r>
          </w:p>
        </w:tc>
      </w:tr>
    </w:tbl>
    <w:p w:rsidR="005533EF" w:rsidRDefault="005533EF">
      <w:pPr>
        <w:spacing w:before="120"/>
        <w:jc w:val="right"/>
        <w:rPr>
          <w:i/>
          <w:iCs/>
        </w:rPr>
      </w:pPr>
    </w:p>
    <w:p w:rsidR="005533EF" w:rsidRDefault="005533EF">
      <w:pPr>
        <w:spacing w:before="120"/>
        <w:jc w:val="right"/>
        <w:rPr>
          <w:i/>
          <w:iCs/>
        </w:rPr>
      </w:pPr>
    </w:p>
    <w:p w:rsidR="005533EF" w:rsidRDefault="003E416D">
      <w:pPr>
        <w:spacing w:before="120"/>
        <w:jc w:val="right"/>
        <w:rPr>
          <w:i/>
          <w:iCs/>
        </w:rPr>
      </w:pPr>
      <w:r>
        <w:rPr>
          <w:i/>
          <w:iCs/>
        </w:rPr>
        <w:t>Таблица 50</w:t>
      </w:r>
    </w:p>
    <w:p w:rsidR="005533EF" w:rsidRDefault="003E416D">
      <w:pPr>
        <w:spacing w:before="120"/>
        <w:jc w:val="center"/>
        <w:rPr>
          <w:b/>
          <w:bCs/>
          <w:i/>
          <w:iCs/>
        </w:rPr>
      </w:pPr>
      <w:r>
        <w:rPr>
          <w:b/>
          <w:bCs/>
          <w:i/>
          <w:iCs/>
        </w:rPr>
        <w:t>Недоверие к общественным и политическим деятелям у юношей  и девушек России, в %</w:t>
      </w:r>
    </w:p>
    <w:p w:rsidR="005533EF" w:rsidRDefault="005533EF">
      <w:pPr>
        <w:spacing w:before="120"/>
        <w:jc w:val="center"/>
      </w:pPr>
    </w:p>
    <w:tbl>
      <w:tblPr>
        <w:tblW w:w="0" w:type="auto"/>
        <w:tblInd w:w="-116" w:type="dxa"/>
        <w:tblLayout w:type="fixed"/>
        <w:tblLook w:val="0000" w:firstRow="0" w:lastRow="0" w:firstColumn="0" w:lastColumn="0" w:noHBand="0" w:noVBand="0"/>
      </w:tblPr>
      <w:tblGrid>
        <w:gridCol w:w="4219"/>
        <w:gridCol w:w="5245"/>
        <w:gridCol w:w="16"/>
        <w:gridCol w:w="4520"/>
      </w:tblGrid>
      <w:tr w:rsidR="005533EF">
        <w:tc>
          <w:tcPr>
            <w:tcW w:w="4219" w:type="dxa"/>
            <w:tcBorders>
              <w:top w:val="single" w:sz="6" w:space="0" w:color="auto"/>
              <w:left w:val="single" w:sz="6" w:space="0" w:color="auto"/>
              <w:bottom w:val="single" w:sz="6" w:space="0" w:color="auto"/>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Общественный деятель</w:t>
            </w:r>
          </w:p>
        </w:tc>
        <w:tc>
          <w:tcPr>
            <w:tcW w:w="5245" w:type="dxa"/>
            <w:tcBorders>
              <w:top w:val="single" w:sz="6" w:space="0" w:color="auto"/>
              <w:left w:val="nil"/>
              <w:bottom w:val="single" w:sz="6" w:space="0" w:color="auto"/>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Юноши</w:t>
            </w:r>
          </w:p>
        </w:tc>
        <w:tc>
          <w:tcPr>
            <w:tcW w:w="4536" w:type="dxa"/>
            <w:gridSpan w:val="2"/>
            <w:tcBorders>
              <w:top w:val="single" w:sz="6" w:space="0" w:color="auto"/>
              <w:left w:val="nil"/>
              <w:bottom w:val="single" w:sz="6" w:space="0" w:color="auto"/>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Девушки</w:t>
            </w:r>
          </w:p>
        </w:tc>
      </w:tr>
      <w:tr w:rsidR="005533EF">
        <w:tc>
          <w:tcPr>
            <w:tcW w:w="4219" w:type="dxa"/>
            <w:tcBorders>
              <w:top w:val="single" w:sz="6" w:space="0" w:color="auto"/>
              <w:left w:val="single" w:sz="6" w:space="0" w:color="auto"/>
              <w:bottom w:val="single" w:sz="6" w:space="0" w:color="auto"/>
              <w:right w:val="single" w:sz="6" w:space="0" w:color="auto"/>
            </w:tcBorders>
          </w:tcPr>
          <w:p w:rsidR="005533EF" w:rsidRDefault="003E416D">
            <w:pPr>
              <w:spacing w:before="60"/>
              <w:rPr>
                <w:rFonts w:ascii="Times New Roman" w:hAnsi="Times New Roman" w:cs="Times New Roman"/>
              </w:rPr>
            </w:pPr>
            <w:r>
              <w:rPr>
                <w:rFonts w:ascii="Times New Roman" w:hAnsi="Times New Roman" w:cs="Times New Roman"/>
              </w:rPr>
              <w:t xml:space="preserve">1. Алексий </w:t>
            </w:r>
            <w:r>
              <w:rPr>
                <w:lang w:val="en-US"/>
              </w:rPr>
              <w:t>II</w:t>
            </w:r>
          </w:p>
        </w:tc>
        <w:tc>
          <w:tcPr>
            <w:tcW w:w="5261"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60"/>
              <w:jc w:val="center"/>
              <w:rPr>
                <w:lang w:val="en-US"/>
              </w:rPr>
            </w:pPr>
            <w:r>
              <w:t>25,6</w:t>
            </w:r>
          </w:p>
        </w:tc>
        <w:tc>
          <w:tcPr>
            <w:tcW w:w="4520" w:type="dxa"/>
            <w:tcBorders>
              <w:top w:val="single" w:sz="6" w:space="0" w:color="auto"/>
              <w:left w:val="single" w:sz="6" w:space="0" w:color="auto"/>
              <w:bottom w:val="single" w:sz="6" w:space="0" w:color="auto"/>
              <w:right w:val="single" w:sz="6" w:space="0" w:color="auto"/>
            </w:tcBorders>
          </w:tcPr>
          <w:p w:rsidR="005533EF" w:rsidRDefault="003E416D">
            <w:pPr>
              <w:spacing w:before="60"/>
              <w:jc w:val="center"/>
              <w:rPr>
                <w:lang w:val="en-US"/>
              </w:rPr>
            </w:pPr>
            <w:r>
              <w:t>22,2</w:t>
            </w:r>
          </w:p>
        </w:tc>
      </w:tr>
      <w:tr w:rsidR="005533EF">
        <w:tc>
          <w:tcPr>
            <w:tcW w:w="4219" w:type="dxa"/>
            <w:tcBorders>
              <w:top w:val="single" w:sz="6" w:space="0" w:color="auto"/>
              <w:left w:val="single" w:sz="6" w:space="0" w:color="auto"/>
              <w:bottom w:val="single" w:sz="6" w:space="0" w:color="auto"/>
              <w:right w:val="single" w:sz="6" w:space="0" w:color="auto"/>
            </w:tcBorders>
          </w:tcPr>
          <w:p w:rsidR="005533EF" w:rsidRDefault="003E416D">
            <w:pPr>
              <w:spacing w:before="60"/>
              <w:rPr>
                <w:rFonts w:ascii="Times New Roman" w:hAnsi="Times New Roman" w:cs="Times New Roman"/>
              </w:rPr>
            </w:pPr>
            <w:r>
              <w:rPr>
                <w:rFonts w:ascii="Times New Roman" w:hAnsi="Times New Roman" w:cs="Times New Roman"/>
              </w:rPr>
              <w:t>2. Б.Березовский</w:t>
            </w:r>
          </w:p>
        </w:tc>
        <w:tc>
          <w:tcPr>
            <w:tcW w:w="5261"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60"/>
              <w:jc w:val="center"/>
              <w:rPr>
                <w:lang w:val="en-US"/>
              </w:rPr>
            </w:pPr>
            <w:r>
              <w:t>75,6</w:t>
            </w:r>
          </w:p>
        </w:tc>
        <w:tc>
          <w:tcPr>
            <w:tcW w:w="4520" w:type="dxa"/>
            <w:tcBorders>
              <w:top w:val="single" w:sz="6" w:space="0" w:color="auto"/>
              <w:left w:val="single" w:sz="6" w:space="0" w:color="auto"/>
              <w:bottom w:val="single" w:sz="6" w:space="0" w:color="auto"/>
              <w:right w:val="single" w:sz="6" w:space="0" w:color="auto"/>
            </w:tcBorders>
          </w:tcPr>
          <w:p w:rsidR="005533EF" w:rsidRDefault="003E416D">
            <w:pPr>
              <w:spacing w:before="60"/>
              <w:jc w:val="center"/>
              <w:rPr>
                <w:lang w:val="en-US"/>
              </w:rPr>
            </w:pPr>
            <w:r>
              <w:t>67,7</w:t>
            </w:r>
          </w:p>
        </w:tc>
      </w:tr>
      <w:tr w:rsidR="005533EF">
        <w:tc>
          <w:tcPr>
            <w:tcW w:w="4219" w:type="dxa"/>
            <w:tcBorders>
              <w:top w:val="single" w:sz="6" w:space="0" w:color="auto"/>
              <w:left w:val="single" w:sz="6" w:space="0" w:color="auto"/>
              <w:bottom w:val="single" w:sz="6" w:space="0" w:color="auto"/>
              <w:right w:val="single" w:sz="6" w:space="0" w:color="auto"/>
            </w:tcBorders>
          </w:tcPr>
          <w:p w:rsidR="005533EF" w:rsidRDefault="003E416D">
            <w:pPr>
              <w:spacing w:before="60"/>
              <w:rPr>
                <w:rFonts w:ascii="Times New Roman" w:hAnsi="Times New Roman" w:cs="Times New Roman"/>
              </w:rPr>
            </w:pPr>
            <w:r>
              <w:rPr>
                <w:rFonts w:ascii="Times New Roman" w:hAnsi="Times New Roman" w:cs="Times New Roman"/>
              </w:rPr>
              <w:t>3. Б.Ельцин</w:t>
            </w:r>
          </w:p>
        </w:tc>
        <w:tc>
          <w:tcPr>
            <w:tcW w:w="5261"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60"/>
              <w:jc w:val="center"/>
              <w:rPr>
                <w:lang w:val="en-US"/>
              </w:rPr>
            </w:pPr>
            <w:r>
              <w:t>83,6</w:t>
            </w:r>
          </w:p>
        </w:tc>
        <w:tc>
          <w:tcPr>
            <w:tcW w:w="4520" w:type="dxa"/>
            <w:tcBorders>
              <w:top w:val="single" w:sz="6" w:space="0" w:color="auto"/>
              <w:left w:val="single" w:sz="6" w:space="0" w:color="auto"/>
              <w:bottom w:val="single" w:sz="6" w:space="0" w:color="auto"/>
              <w:right w:val="single" w:sz="6" w:space="0" w:color="auto"/>
            </w:tcBorders>
          </w:tcPr>
          <w:p w:rsidR="005533EF" w:rsidRDefault="003E416D">
            <w:pPr>
              <w:spacing w:before="60"/>
              <w:jc w:val="center"/>
              <w:rPr>
                <w:lang w:val="en-US"/>
              </w:rPr>
            </w:pPr>
            <w:r>
              <w:t>81,7</w:t>
            </w:r>
          </w:p>
        </w:tc>
      </w:tr>
      <w:tr w:rsidR="005533EF">
        <w:tc>
          <w:tcPr>
            <w:tcW w:w="4219" w:type="dxa"/>
            <w:tcBorders>
              <w:top w:val="single" w:sz="6" w:space="0" w:color="auto"/>
              <w:left w:val="single" w:sz="6" w:space="0" w:color="auto"/>
              <w:bottom w:val="single" w:sz="6" w:space="0" w:color="auto"/>
              <w:right w:val="single" w:sz="6" w:space="0" w:color="auto"/>
            </w:tcBorders>
          </w:tcPr>
          <w:p w:rsidR="005533EF" w:rsidRDefault="003E416D">
            <w:pPr>
              <w:spacing w:before="60"/>
              <w:rPr>
                <w:rFonts w:ascii="Times New Roman" w:hAnsi="Times New Roman" w:cs="Times New Roman"/>
              </w:rPr>
            </w:pPr>
            <w:r>
              <w:rPr>
                <w:rFonts w:ascii="Times New Roman" w:hAnsi="Times New Roman" w:cs="Times New Roman"/>
              </w:rPr>
              <w:t>4. В.Жириновский</w:t>
            </w:r>
          </w:p>
        </w:tc>
        <w:tc>
          <w:tcPr>
            <w:tcW w:w="5261" w:type="dxa"/>
            <w:gridSpan w:val="2"/>
            <w:tcBorders>
              <w:top w:val="single" w:sz="6" w:space="0" w:color="auto"/>
              <w:left w:val="single" w:sz="6" w:space="0" w:color="auto"/>
              <w:bottom w:val="single" w:sz="6" w:space="0" w:color="auto"/>
              <w:right w:val="single" w:sz="6" w:space="0" w:color="auto"/>
            </w:tcBorders>
          </w:tcPr>
          <w:p w:rsidR="005533EF" w:rsidRDefault="003E416D">
            <w:pPr>
              <w:spacing w:before="60"/>
              <w:jc w:val="center"/>
              <w:rPr>
                <w:lang w:val="en-US"/>
              </w:rPr>
            </w:pPr>
            <w:r>
              <w:t>61,8</w:t>
            </w:r>
          </w:p>
        </w:tc>
        <w:tc>
          <w:tcPr>
            <w:tcW w:w="4520" w:type="dxa"/>
            <w:tcBorders>
              <w:top w:val="single" w:sz="6" w:space="0" w:color="auto"/>
              <w:left w:val="single" w:sz="6" w:space="0" w:color="auto"/>
              <w:bottom w:val="single" w:sz="6" w:space="0" w:color="auto"/>
              <w:right w:val="single" w:sz="6" w:space="0" w:color="auto"/>
            </w:tcBorders>
          </w:tcPr>
          <w:p w:rsidR="005533EF" w:rsidRDefault="003E416D">
            <w:pPr>
              <w:spacing w:before="60"/>
              <w:jc w:val="center"/>
              <w:rPr>
                <w:lang w:val="en-US"/>
              </w:rPr>
            </w:pPr>
            <w:r>
              <w:t>67,7</w:t>
            </w:r>
          </w:p>
        </w:tc>
      </w:tr>
      <w:tr w:rsidR="005533EF">
        <w:tc>
          <w:tcPr>
            <w:tcW w:w="4219" w:type="dxa"/>
            <w:tcBorders>
              <w:top w:val="nil"/>
              <w:left w:val="single" w:sz="6" w:space="0" w:color="auto"/>
              <w:bottom w:val="single" w:sz="6" w:space="0" w:color="auto"/>
              <w:right w:val="single" w:sz="6" w:space="0" w:color="auto"/>
            </w:tcBorders>
          </w:tcPr>
          <w:p w:rsidR="005533EF" w:rsidRDefault="003E416D">
            <w:pPr>
              <w:spacing w:before="60"/>
              <w:rPr>
                <w:rFonts w:ascii="Times New Roman" w:hAnsi="Times New Roman" w:cs="Times New Roman"/>
              </w:rPr>
            </w:pPr>
            <w:r>
              <w:rPr>
                <w:rFonts w:ascii="Times New Roman" w:hAnsi="Times New Roman" w:cs="Times New Roman"/>
              </w:rPr>
              <w:t>5. Г.Зюганов</w:t>
            </w:r>
          </w:p>
        </w:tc>
        <w:tc>
          <w:tcPr>
            <w:tcW w:w="5261" w:type="dxa"/>
            <w:gridSpan w:val="2"/>
            <w:tcBorders>
              <w:top w:val="single" w:sz="6" w:space="0" w:color="auto"/>
              <w:left w:val="nil"/>
              <w:bottom w:val="single" w:sz="6" w:space="0" w:color="auto"/>
              <w:right w:val="single" w:sz="6" w:space="0" w:color="auto"/>
            </w:tcBorders>
          </w:tcPr>
          <w:p w:rsidR="005533EF" w:rsidRDefault="003E416D">
            <w:pPr>
              <w:spacing w:before="60"/>
              <w:jc w:val="center"/>
              <w:rPr>
                <w:lang w:val="en-US"/>
              </w:rPr>
            </w:pPr>
            <w:r>
              <w:t>64,7</w:t>
            </w:r>
          </w:p>
        </w:tc>
        <w:tc>
          <w:tcPr>
            <w:tcW w:w="4520" w:type="dxa"/>
            <w:tcBorders>
              <w:top w:val="single" w:sz="6" w:space="0" w:color="auto"/>
              <w:left w:val="single" w:sz="6" w:space="0" w:color="auto"/>
              <w:bottom w:val="single" w:sz="6" w:space="0" w:color="auto"/>
              <w:right w:val="single" w:sz="6" w:space="0" w:color="auto"/>
            </w:tcBorders>
          </w:tcPr>
          <w:p w:rsidR="005533EF" w:rsidRDefault="003E416D">
            <w:pPr>
              <w:spacing w:before="60"/>
              <w:jc w:val="center"/>
              <w:rPr>
                <w:lang w:val="en-US"/>
              </w:rPr>
            </w:pPr>
            <w:r>
              <w:t>62,9</w:t>
            </w:r>
          </w:p>
        </w:tc>
      </w:tr>
      <w:tr w:rsidR="005533EF">
        <w:tc>
          <w:tcPr>
            <w:tcW w:w="4219" w:type="dxa"/>
            <w:tcBorders>
              <w:top w:val="nil"/>
              <w:left w:val="single" w:sz="6" w:space="0" w:color="auto"/>
              <w:bottom w:val="single" w:sz="6" w:space="0" w:color="auto"/>
              <w:right w:val="single" w:sz="6" w:space="0" w:color="auto"/>
            </w:tcBorders>
          </w:tcPr>
          <w:p w:rsidR="005533EF" w:rsidRDefault="003E416D">
            <w:pPr>
              <w:spacing w:before="60"/>
              <w:rPr>
                <w:rFonts w:ascii="Times New Roman" w:hAnsi="Times New Roman" w:cs="Times New Roman"/>
              </w:rPr>
            </w:pPr>
            <w:r>
              <w:rPr>
                <w:rFonts w:ascii="Times New Roman" w:hAnsi="Times New Roman" w:cs="Times New Roman"/>
              </w:rPr>
              <w:t>6. С.Кириенко</w:t>
            </w:r>
          </w:p>
        </w:tc>
        <w:tc>
          <w:tcPr>
            <w:tcW w:w="5261" w:type="dxa"/>
            <w:gridSpan w:val="2"/>
            <w:tcBorders>
              <w:top w:val="single" w:sz="6" w:space="0" w:color="auto"/>
              <w:left w:val="nil"/>
              <w:bottom w:val="single" w:sz="6" w:space="0" w:color="auto"/>
              <w:right w:val="single" w:sz="6" w:space="0" w:color="auto"/>
            </w:tcBorders>
          </w:tcPr>
          <w:p w:rsidR="005533EF" w:rsidRDefault="003E416D">
            <w:pPr>
              <w:spacing w:before="60"/>
              <w:jc w:val="center"/>
              <w:rPr>
                <w:lang w:val="en-US"/>
              </w:rPr>
            </w:pPr>
            <w:r>
              <w:t>46,6</w:t>
            </w:r>
          </w:p>
        </w:tc>
        <w:tc>
          <w:tcPr>
            <w:tcW w:w="4520" w:type="dxa"/>
            <w:tcBorders>
              <w:top w:val="single" w:sz="6" w:space="0" w:color="auto"/>
              <w:left w:val="single" w:sz="6" w:space="0" w:color="auto"/>
              <w:bottom w:val="single" w:sz="6" w:space="0" w:color="auto"/>
              <w:right w:val="single" w:sz="6" w:space="0" w:color="auto"/>
            </w:tcBorders>
          </w:tcPr>
          <w:p w:rsidR="005533EF" w:rsidRDefault="003E416D">
            <w:pPr>
              <w:spacing w:before="60"/>
              <w:jc w:val="center"/>
              <w:rPr>
                <w:lang w:val="en-US"/>
              </w:rPr>
            </w:pPr>
            <w:r>
              <w:t>43,5</w:t>
            </w:r>
          </w:p>
        </w:tc>
      </w:tr>
      <w:tr w:rsidR="005533EF">
        <w:tc>
          <w:tcPr>
            <w:tcW w:w="4219" w:type="dxa"/>
            <w:tcBorders>
              <w:top w:val="nil"/>
              <w:left w:val="single" w:sz="6" w:space="0" w:color="auto"/>
              <w:bottom w:val="single" w:sz="6" w:space="0" w:color="auto"/>
              <w:right w:val="single" w:sz="6" w:space="0" w:color="auto"/>
            </w:tcBorders>
          </w:tcPr>
          <w:p w:rsidR="005533EF" w:rsidRDefault="003E416D">
            <w:pPr>
              <w:spacing w:before="60"/>
              <w:rPr>
                <w:rFonts w:ascii="Times New Roman" w:hAnsi="Times New Roman" w:cs="Times New Roman"/>
              </w:rPr>
            </w:pPr>
            <w:r>
              <w:rPr>
                <w:rFonts w:ascii="Times New Roman" w:hAnsi="Times New Roman" w:cs="Times New Roman"/>
              </w:rPr>
              <w:t>7. А.Лебедь</w:t>
            </w:r>
          </w:p>
        </w:tc>
        <w:tc>
          <w:tcPr>
            <w:tcW w:w="5261" w:type="dxa"/>
            <w:gridSpan w:val="2"/>
            <w:tcBorders>
              <w:top w:val="single" w:sz="6" w:space="0" w:color="auto"/>
              <w:left w:val="nil"/>
              <w:bottom w:val="single" w:sz="6" w:space="0" w:color="auto"/>
              <w:right w:val="single" w:sz="6" w:space="0" w:color="auto"/>
            </w:tcBorders>
          </w:tcPr>
          <w:p w:rsidR="005533EF" w:rsidRDefault="003E416D">
            <w:pPr>
              <w:spacing w:before="60"/>
              <w:jc w:val="center"/>
              <w:rPr>
                <w:lang w:val="en-US"/>
              </w:rPr>
            </w:pPr>
            <w:r>
              <w:t>39,5</w:t>
            </w:r>
          </w:p>
        </w:tc>
        <w:tc>
          <w:tcPr>
            <w:tcW w:w="4520" w:type="dxa"/>
            <w:tcBorders>
              <w:top w:val="single" w:sz="6" w:space="0" w:color="auto"/>
              <w:left w:val="single" w:sz="6" w:space="0" w:color="auto"/>
              <w:bottom w:val="single" w:sz="6" w:space="0" w:color="auto"/>
              <w:right w:val="single" w:sz="6" w:space="0" w:color="auto"/>
            </w:tcBorders>
          </w:tcPr>
          <w:p w:rsidR="005533EF" w:rsidRDefault="003E416D">
            <w:pPr>
              <w:spacing w:before="60"/>
              <w:jc w:val="center"/>
              <w:rPr>
                <w:lang w:val="en-US"/>
              </w:rPr>
            </w:pPr>
            <w:r>
              <w:t>46,2</w:t>
            </w:r>
          </w:p>
        </w:tc>
      </w:tr>
      <w:tr w:rsidR="005533EF">
        <w:tc>
          <w:tcPr>
            <w:tcW w:w="4219" w:type="dxa"/>
            <w:tcBorders>
              <w:top w:val="nil"/>
              <w:left w:val="single" w:sz="6" w:space="0" w:color="auto"/>
              <w:bottom w:val="single" w:sz="6" w:space="0" w:color="auto"/>
              <w:right w:val="single" w:sz="6" w:space="0" w:color="auto"/>
            </w:tcBorders>
          </w:tcPr>
          <w:p w:rsidR="005533EF" w:rsidRDefault="003E416D">
            <w:pPr>
              <w:spacing w:before="60"/>
              <w:rPr>
                <w:rFonts w:ascii="Times New Roman" w:hAnsi="Times New Roman" w:cs="Times New Roman"/>
              </w:rPr>
            </w:pPr>
            <w:r>
              <w:rPr>
                <w:rFonts w:ascii="Times New Roman" w:hAnsi="Times New Roman" w:cs="Times New Roman"/>
              </w:rPr>
              <w:t>8. Ю.Лужков</w:t>
            </w:r>
          </w:p>
        </w:tc>
        <w:tc>
          <w:tcPr>
            <w:tcW w:w="5261" w:type="dxa"/>
            <w:gridSpan w:val="2"/>
            <w:tcBorders>
              <w:top w:val="single" w:sz="6" w:space="0" w:color="auto"/>
              <w:left w:val="nil"/>
              <w:bottom w:val="single" w:sz="6" w:space="0" w:color="auto"/>
              <w:right w:val="single" w:sz="6" w:space="0" w:color="auto"/>
            </w:tcBorders>
          </w:tcPr>
          <w:p w:rsidR="005533EF" w:rsidRDefault="003E416D">
            <w:pPr>
              <w:spacing w:before="60"/>
              <w:jc w:val="center"/>
              <w:rPr>
                <w:lang w:val="en-US"/>
              </w:rPr>
            </w:pPr>
            <w:r>
              <w:t>34,9</w:t>
            </w:r>
          </w:p>
        </w:tc>
        <w:tc>
          <w:tcPr>
            <w:tcW w:w="4520" w:type="dxa"/>
            <w:tcBorders>
              <w:top w:val="single" w:sz="6" w:space="0" w:color="auto"/>
              <w:left w:val="single" w:sz="6" w:space="0" w:color="auto"/>
              <w:bottom w:val="single" w:sz="6" w:space="0" w:color="auto"/>
              <w:right w:val="single" w:sz="6" w:space="0" w:color="auto"/>
            </w:tcBorders>
          </w:tcPr>
          <w:p w:rsidR="005533EF" w:rsidRDefault="003E416D">
            <w:pPr>
              <w:spacing w:before="60"/>
              <w:jc w:val="center"/>
              <w:rPr>
                <w:lang w:val="en-US"/>
              </w:rPr>
            </w:pPr>
            <w:r>
              <w:t>29,2</w:t>
            </w:r>
          </w:p>
        </w:tc>
      </w:tr>
      <w:tr w:rsidR="005533EF">
        <w:tc>
          <w:tcPr>
            <w:tcW w:w="4219" w:type="dxa"/>
            <w:tcBorders>
              <w:top w:val="nil"/>
              <w:left w:val="single" w:sz="6" w:space="0" w:color="auto"/>
              <w:bottom w:val="single" w:sz="6" w:space="0" w:color="auto"/>
              <w:right w:val="single" w:sz="6" w:space="0" w:color="auto"/>
            </w:tcBorders>
          </w:tcPr>
          <w:p w:rsidR="005533EF" w:rsidRDefault="003E416D">
            <w:pPr>
              <w:spacing w:before="60"/>
              <w:rPr>
                <w:rFonts w:ascii="Times New Roman" w:hAnsi="Times New Roman" w:cs="Times New Roman"/>
              </w:rPr>
            </w:pPr>
            <w:r>
              <w:rPr>
                <w:rFonts w:ascii="Times New Roman" w:hAnsi="Times New Roman" w:cs="Times New Roman"/>
              </w:rPr>
              <w:t>9. Н.Михалков</w:t>
            </w:r>
          </w:p>
        </w:tc>
        <w:tc>
          <w:tcPr>
            <w:tcW w:w="5261" w:type="dxa"/>
            <w:gridSpan w:val="2"/>
            <w:tcBorders>
              <w:top w:val="single" w:sz="6" w:space="0" w:color="auto"/>
              <w:left w:val="nil"/>
              <w:bottom w:val="single" w:sz="6" w:space="0" w:color="auto"/>
              <w:right w:val="single" w:sz="6" w:space="0" w:color="auto"/>
            </w:tcBorders>
          </w:tcPr>
          <w:p w:rsidR="005533EF" w:rsidRDefault="003E416D">
            <w:pPr>
              <w:spacing w:before="60"/>
              <w:jc w:val="center"/>
              <w:rPr>
                <w:lang w:val="en-US"/>
              </w:rPr>
            </w:pPr>
            <w:r>
              <w:t>45,8</w:t>
            </w:r>
          </w:p>
        </w:tc>
        <w:tc>
          <w:tcPr>
            <w:tcW w:w="4520" w:type="dxa"/>
            <w:tcBorders>
              <w:top w:val="single" w:sz="6" w:space="0" w:color="auto"/>
              <w:left w:val="single" w:sz="6" w:space="0" w:color="auto"/>
              <w:bottom w:val="single" w:sz="6" w:space="0" w:color="auto"/>
              <w:right w:val="single" w:sz="6" w:space="0" w:color="auto"/>
            </w:tcBorders>
          </w:tcPr>
          <w:p w:rsidR="005533EF" w:rsidRDefault="003E416D">
            <w:pPr>
              <w:spacing w:before="60"/>
              <w:jc w:val="center"/>
              <w:rPr>
                <w:lang w:val="en-US"/>
              </w:rPr>
            </w:pPr>
            <w:r>
              <w:t>39,8</w:t>
            </w:r>
          </w:p>
        </w:tc>
      </w:tr>
      <w:tr w:rsidR="005533EF">
        <w:tc>
          <w:tcPr>
            <w:tcW w:w="4219" w:type="dxa"/>
            <w:tcBorders>
              <w:top w:val="nil"/>
              <w:left w:val="single" w:sz="6" w:space="0" w:color="auto"/>
              <w:bottom w:val="single" w:sz="6" w:space="0" w:color="auto"/>
              <w:right w:val="single" w:sz="6" w:space="0" w:color="auto"/>
            </w:tcBorders>
          </w:tcPr>
          <w:p w:rsidR="005533EF" w:rsidRDefault="003E416D">
            <w:pPr>
              <w:spacing w:before="60"/>
              <w:rPr>
                <w:rFonts w:ascii="Times New Roman" w:hAnsi="Times New Roman" w:cs="Times New Roman"/>
              </w:rPr>
            </w:pPr>
            <w:r>
              <w:rPr>
                <w:rFonts w:ascii="Times New Roman" w:hAnsi="Times New Roman" w:cs="Times New Roman"/>
              </w:rPr>
              <w:t>10. Б.Немцов</w:t>
            </w:r>
          </w:p>
        </w:tc>
        <w:tc>
          <w:tcPr>
            <w:tcW w:w="5261" w:type="dxa"/>
            <w:gridSpan w:val="2"/>
            <w:tcBorders>
              <w:top w:val="single" w:sz="6" w:space="0" w:color="auto"/>
              <w:left w:val="nil"/>
              <w:bottom w:val="single" w:sz="6" w:space="0" w:color="auto"/>
              <w:right w:val="single" w:sz="6" w:space="0" w:color="auto"/>
            </w:tcBorders>
          </w:tcPr>
          <w:p w:rsidR="005533EF" w:rsidRDefault="003E416D">
            <w:pPr>
              <w:spacing w:before="60"/>
              <w:jc w:val="center"/>
              <w:rPr>
                <w:lang w:val="en-US"/>
              </w:rPr>
            </w:pPr>
            <w:r>
              <w:t>56,3</w:t>
            </w:r>
          </w:p>
        </w:tc>
        <w:tc>
          <w:tcPr>
            <w:tcW w:w="4520" w:type="dxa"/>
            <w:tcBorders>
              <w:top w:val="single" w:sz="6" w:space="0" w:color="auto"/>
              <w:left w:val="single" w:sz="6" w:space="0" w:color="auto"/>
              <w:bottom w:val="single" w:sz="6" w:space="0" w:color="auto"/>
              <w:right w:val="single" w:sz="6" w:space="0" w:color="auto"/>
            </w:tcBorders>
          </w:tcPr>
          <w:p w:rsidR="005533EF" w:rsidRDefault="003E416D">
            <w:pPr>
              <w:spacing w:before="60"/>
              <w:jc w:val="center"/>
              <w:rPr>
                <w:lang w:val="en-US"/>
              </w:rPr>
            </w:pPr>
            <w:r>
              <w:t>50,8</w:t>
            </w:r>
          </w:p>
        </w:tc>
      </w:tr>
      <w:tr w:rsidR="005533EF">
        <w:tc>
          <w:tcPr>
            <w:tcW w:w="4219" w:type="dxa"/>
            <w:tcBorders>
              <w:top w:val="nil"/>
              <w:left w:val="single" w:sz="6" w:space="0" w:color="auto"/>
              <w:bottom w:val="single" w:sz="6" w:space="0" w:color="auto"/>
              <w:right w:val="single" w:sz="6" w:space="0" w:color="auto"/>
            </w:tcBorders>
          </w:tcPr>
          <w:p w:rsidR="005533EF" w:rsidRDefault="003E416D">
            <w:pPr>
              <w:spacing w:before="60"/>
              <w:rPr>
                <w:rFonts w:ascii="Times New Roman" w:hAnsi="Times New Roman" w:cs="Times New Roman"/>
              </w:rPr>
            </w:pPr>
            <w:r>
              <w:rPr>
                <w:rFonts w:ascii="Times New Roman" w:hAnsi="Times New Roman" w:cs="Times New Roman"/>
              </w:rPr>
              <w:t>11. Е.Примаков</w:t>
            </w:r>
          </w:p>
        </w:tc>
        <w:tc>
          <w:tcPr>
            <w:tcW w:w="5261" w:type="dxa"/>
            <w:gridSpan w:val="2"/>
            <w:tcBorders>
              <w:top w:val="single" w:sz="6" w:space="0" w:color="auto"/>
              <w:left w:val="nil"/>
              <w:bottom w:val="single" w:sz="6" w:space="0" w:color="auto"/>
              <w:right w:val="single" w:sz="6" w:space="0" w:color="auto"/>
            </w:tcBorders>
          </w:tcPr>
          <w:p w:rsidR="005533EF" w:rsidRDefault="003E416D">
            <w:pPr>
              <w:spacing w:before="60"/>
              <w:jc w:val="center"/>
              <w:rPr>
                <w:lang w:val="en-US"/>
              </w:rPr>
            </w:pPr>
            <w:r>
              <w:t>28,2</w:t>
            </w:r>
          </w:p>
        </w:tc>
        <w:tc>
          <w:tcPr>
            <w:tcW w:w="4520" w:type="dxa"/>
            <w:tcBorders>
              <w:top w:val="single" w:sz="6" w:space="0" w:color="auto"/>
              <w:left w:val="single" w:sz="6" w:space="0" w:color="auto"/>
              <w:bottom w:val="single" w:sz="6" w:space="0" w:color="auto"/>
              <w:right w:val="single" w:sz="6" w:space="0" w:color="auto"/>
            </w:tcBorders>
          </w:tcPr>
          <w:p w:rsidR="005533EF" w:rsidRDefault="003E416D">
            <w:pPr>
              <w:spacing w:before="60"/>
              <w:jc w:val="center"/>
              <w:rPr>
                <w:lang w:val="en-US"/>
              </w:rPr>
            </w:pPr>
            <w:r>
              <w:t>18,8</w:t>
            </w:r>
          </w:p>
        </w:tc>
      </w:tr>
      <w:tr w:rsidR="005533EF">
        <w:tc>
          <w:tcPr>
            <w:tcW w:w="4219" w:type="dxa"/>
            <w:tcBorders>
              <w:top w:val="nil"/>
              <w:left w:val="single" w:sz="6" w:space="0" w:color="auto"/>
              <w:bottom w:val="single" w:sz="6" w:space="0" w:color="auto"/>
              <w:right w:val="single" w:sz="6" w:space="0" w:color="auto"/>
            </w:tcBorders>
          </w:tcPr>
          <w:p w:rsidR="005533EF" w:rsidRDefault="003E416D">
            <w:pPr>
              <w:spacing w:before="60"/>
              <w:rPr>
                <w:rFonts w:ascii="Times New Roman" w:hAnsi="Times New Roman" w:cs="Times New Roman"/>
              </w:rPr>
            </w:pPr>
            <w:r>
              <w:rPr>
                <w:rFonts w:ascii="Times New Roman" w:hAnsi="Times New Roman" w:cs="Times New Roman"/>
              </w:rPr>
              <w:t>12. Вл.Рыжков</w:t>
            </w:r>
          </w:p>
        </w:tc>
        <w:tc>
          <w:tcPr>
            <w:tcW w:w="5261" w:type="dxa"/>
            <w:gridSpan w:val="2"/>
            <w:tcBorders>
              <w:top w:val="single" w:sz="6" w:space="0" w:color="auto"/>
              <w:left w:val="nil"/>
              <w:bottom w:val="single" w:sz="6" w:space="0" w:color="auto"/>
              <w:right w:val="single" w:sz="6" w:space="0" w:color="auto"/>
            </w:tcBorders>
          </w:tcPr>
          <w:p w:rsidR="005533EF" w:rsidRDefault="003E416D">
            <w:pPr>
              <w:spacing w:before="60"/>
              <w:jc w:val="center"/>
              <w:rPr>
                <w:lang w:val="en-US"/>
              </w:rPr>
            </w:pPr>
            <w:r>
              <w:t>41,2</w:t>
            </w:r>
          </w:p>
        </w:tc>
        <w:tc>
          <w:tcPr>
            <w:tcW w:w="4520" w:type="dxa"/>
            <w:tcBorders>
              <w:top w:val="single" w:sz="6" w:space="0" w:color="auto"/>
              <w:left w:val="single" w:sz="6" w:space="0" w:color="auto"/>
              <w:bottom w:val="single" w:sz="6" w:space="0" w:color="auto"/>
              <w:right w:val="single" w:sz="6" w:space="0" w:color="auto"/>
            </w:tcBorders>
          </w:tcPr>
          <w:p w:rsidR="005533EF" w:rsidRDefault="003E416D">
            <w:pPr>
              <w:spacing w:before="60"/>
              <w:jc w:val="center"/>
              <w:rPr>
                <w:lang w:val="en-US"/>
              </w:rPr>
            </w:pPr>
            <w:r>
              <w:t>44,1</w:t>
            </w:r>
          </w:p>
        </w:tc>
      </w:tr>
      <w:tr w:rsidR="005533EF">
        <w:tc>
          <w:tcPr>
            <w:tcW w:w="4219" w:type="dxa"/>
            <w:tcBorders>
              <w:top w:val="nil"/>
              <w:left w:val="single" w:sz="6" w:space="0" w:color="auto"/>
              <w:bottom w:val="single" w:sz="6" w:space="0" w:color="auto"/>
              <w:right w:val="single" w:sz="6" w:space="0" w:color="auto"/>
            </w:tcBorders>
          </w:tcPr>
          <w:p w:rsidR="005533EF" w:rsidRDefault="003E416D">
            <w:pPr>
              <w:spacing w:before="60"/>
              <w:rPr>
                <w:rFonts w:ascii="Times New Roman" w:hAnsi="Times New Roman" w:cs="Times New Roman"/>
              </w:rPr>
            </w:pPr>
            <w:r>
              <w:rPr>
                <w:rFonts w:ascii="Times New Roman" w:hAnsi="Times New Roman" w:cs="Times New Roman"/>
              </w:rPr>
              <w:t>13. Г.Селезнев</w:t>
            </w:r>
          </w:p>
        </w:tc>
        <w:tc>
          <w:tcPr>
            <w:tcW w:w="5261" w:type="dxa"/>
            <w:gridSpan w:val="2"/>
            <w:tcBorders>
              <w:top w:val="single" w:sz="6" w:space="0" w:color="auto"/>
              <w:left w:val="nil"/>
              <w:bottom w:val="single" w:sz="6" w:space="0" w:color="auto"/>
              <w:right w:val="single" w:sz="6" w:space="0" w:color="auto"/>
            </w:tcBorders>
          </w:tcPr>
          <w:p w:rsidR="005533EF" w:rsidRDefault="003E416D">
            <w:pPr>
              <w:spacing w:before="60"/>
              <w:jc w:val="center"/>
              <w:rPr>
                <w:lang w:val="en-US"/>
              </w:rPr>
            </w:pPr>
            <w:r>
              <w:t>51,9</w:t>
            </w:r>
          </w:p>
        </w:tc>
        <w:tc>
          <w:tcPr>
            <w:tcW w:w="4520" w:type="dxa"/>
            <w:tcBorders>
              <w:top w:val="single" w:sz="6" w:space="0" w:color="auto"/>
              <w:left w:val="single" w:sz="6" w:space="0" w:color="auto"/>
              <w:bottom w:val="single" w:sz="6" w:space="0" w:color="auto"/>
              <w:right w:val="single" w:sz="6" w:space="0" w:color="auto"/>
            </w:tcBorders>
          </w:tcPr>
          <w:p w:rsidR="005533EF" w:rsidRDefault="003E416D">
            <w:pPr>
              <w:spacing w:before="60"/>
              <w:jc w:val="center"/>
              <w:rPr>
                <w:lang w:val="en-US"/>
              </w:rPr>
            </w:pPr>
            <w:r>
              <w:t>45,7</w:t>
            </w:r>
          </w:p>
        </w:tc>
      </w:tr>
      <w:tr w:rsidR="005533EF">
        <w:tc>
          <w:tcPr>
            <w:tcW w:w="4219" w:type="dxa"/>
            <w:tcBorders>
              <w:top w:val="nil"/>
              <w:left w:val="single" w:sz="6" w:space="0" w:color="auto"/>
              <w:bottom w:val="nil"/>
              <w:right w:val="single" w:sz="6" w:space="0" w:color="auto"/>
            </w:tcBorders>
          </w:tcPr>
          <w:p w:rsidR="005533EF" w:rsidRDefault="003E416D">
            <w:pPr>
              <w:spacing w:before="60"/>
              <w:rPr>
                <w:rFonts w:ascii="Times New Roman" w:hAnsi="Times New Roman" w:cs="Times New Roman"/>
              </w:rPr>
            </w:pPr>
            <w:r>
              <w:rPr>
                <w:rFonts w:ascii="Times New Roman" w:hAnsi="Times New Roman" w:cs="Times New Roman"/>
              </w:rPr>
              <w:t>14. С.Степашин</w:t>
            </w:r>
          </w:p>
        </w:tc>
        <w:tc>
          <w:tcPr>
            <w:tcW w:w="5261" w:type="dxa"/>
            <w:gridSpan w:val="2"/>
            <w:tcBorders>
              <w:top w:val="single" w:sz="6" w:space="0" w:color="auto"/>
              <w:left w:val="nil"/>
              <w:bottom w:val="nil"/>
              <w:right w:val="single" w:sz="6" w:space="0" w:color="auto"/>
            </w:tcBorders>
          </w:tcPr>
          <w:p w:rsidR="005533EF" w:rsidRDefault="003E416D">
            <w:pPr>
              <w:spacing w:before="60"/>
              <w:jc w:val="center"/>
              <w:rPr>
                <w:lang w:val="en-US"/>
              </w:rPr>
            </w:pPr>
            <w:r>
              <w:t>38,7</w:t>
            </w:r>
          </w:p>
        </w:tc>
        <w:tc>
          <w:tcPr>
            <w:tcW w:w="4520" w:type="dxa"/>
            <w:tcBorders>
              <w:top w:val="single" w:sz="6" w:space="0" w:color="auto"/>
              <w:left w:val="single" w:sz="6" w:space="0" w:color="auto"/>
              <w:bottom w:val="nil"/>
              <w:right w:val="single" w:sz="6" w:space="0" w:color="auto"/>
            </w:tcBorders>
          </w:tcPr>
          <w:p w:rsidR="005533EF" w:rsidRDefault="003E416D">
            <w:pPr>
              <w:spacing w:before="60"/>
              <w:jc w:val="center"/>
              <w:rPr>
                <w:lang w:val="en-US"/>
              </w:rPr>
            </w:pPr>
            <w:r>
              <w:t>40,9</w:t>
            </w:r>
          </w:p>
        </w:tc>
      </w:tr>
      <w:tr w:rsidR="005533EF">
        <w:tc>
          <w:tcPr>
            <w:tcW w:w="4219" w:type="dxa"/>
            <w:tcBorders>
              <w:top w:val="single" w:sz="6" w:space="0" w:color="auto"/>
              <w:left w:val="single" w:sz="6" w:space="0" w:color="auto"/>
              <w:bottom w:val="single" w:sz="6" w:space="0" w:color="auto"/>
              <w:right w:val="single" w:sz="6" w:space="0" w:color="auto"/>
            </w:tcBorders>
          </w:tcPr>
          <w:p w:rsidR="005533EF" w:rsidRDefault="003E416D">
            <w:pPr>
              <w:spacing w:before="60"/>
              <w:rPr>
                <w:rFonts w:ascii="Times New Roman" w:hAnsi="Times New Roman" w:cs="Times New Roman"/>
              </w:rPr>
            </w:pPr>
            <w:r>
              <w:rPr>
                <w:rFonts w:ascii="Times New Roman" w:hAnsi="Times New Roman" w:cs="Times New Roman"/>
              </w:rPr>
              <w:t>15. Е.Строев</w:t>
            </w:r>
          </w:p>
        </w:tc>
        <w:tc>
          <w:tcPr>
            <w:tcW w:w="5261" w:type="dxa"/>
            <w:gridSpan w:val="2"/>
            <w:tcBorders>
              <w:top w:val="single" w:sz="6" w:space="0" w:color="auto"/>
              <w:left w:val="nil"/>
              <w:bottom w:val="single" w:sz="6" w:space="0" w:color="auto"/>
              <w:right w:val="single" w:sz="6" w:space="0" w:color="auto"/>
            </w:tcBorders>
          </w:tcPr>
          <w:p w:rsidR="005533EF" w:rsidRDefault="003E416D">
            <w:pPr>
              <w:spacing w:before="60"/>
              <w:jc w:val="center"/>
              <w:rPr>
                <w:lang w:val="en-US"/>
              </w:rPr>
            </w:pPr>
            <w:r>
              <w:t>46,2</w:t>
            </w:r>
          </w:p>
        </w:tc>
        <w:tc>
          <w:tcPr>
            <w:tcW w:w="4520" w:type="dxa"/>
            <w:tcBorders>
              <w:top w:val="single" w:sz="6" w:space="0" w:color="auto"/>
              <w:left w:val="single" w:sz="6" w:space="0" w:color="auto"/>
              <w:bottom w:val="single" w:sz="6" w:space="0" w:color="auto"/>
              <w:right w:val="single" w:sz="6" w:space="0" w:color="auto"/>
            </w:tcBorders>
          </w:tcPr>
          <w:p w:rsidR="005533EF" w:rsidRDefault="003E416D">
            <w:pPr>
              <w:spacing w:before="60"/>
              <w:jc w:val="center"/>
              <w:rPr>
                <w:lang w:val="en-US"/>
              </w:rPr>
            </w:pPr>
            <w:r>
              <w:t>39,8</w:t>
            </w:r>
          </w:p>
        </w:tc>
      </w:tr>
      <w:tr w:rsidR="005533EF">
        <w:tc>
          <w:tcPr>
            <w:tcW w:w="4219" w:type="dxa"/>
            <w:tcBorders>
              <w:top w:val="nil"/>
              <w:left w:val="single" w:sz="6" w:space="0" w:color="auto"/>
              <w:bottom w:val="single" w:sz="6" w:space="0" w:color="auto"/>
              <w:right w:val="single" w:sz="6" w:space="0" w:color="auto"/>
            </w:tcBorders>
          </w:tcPr>
          <w:p w:rsidR="005533EF" w:rsidRDefault="003E416D">
            <w:pPr>
              <w:spacing w:before="60"/>
              <w:rPr>
                <w:rFonts w:ascii="Times New Roman" w:hAnsi="Times New Roman" w:cs="Times New Roman"/>
              </w:rPr>
            </w:pPr>
            <w:r>
              <w:rPr>
                <w:rFonts w:ascii="Times New Roman" w:hAnsi="Times New Roman" w:cs="Times New Roman"/>
              </w:rPr>
              <w:t>16. А.Солженицын</w:t>
            </w:r>
          </w:p>
        </w:tc>
        <w:tc>
          <w:tcPr>
            <w:tcW w:w="5261" w:type="dxa"/>
            <w:gridSpan w:val="2"/>
            <w:tcBorders>
              <w:top w:val="nil"/>
              <w:left w:val="nil"/>
              <w:bottom w:val="single" w:sz="6" w:space="0" w:color="auto"/>
              <w:right w:val="single" w:sz="6" w:space="0" w:color="auto"/>
            </w:tcBorders>
          </w:tcPr>
          <w:p w:rsidR="005533EF" w:rsidRDefault="003E416D">
            <w:pPr>
              <w:spacing w:before="60"/>
              <w:jc w:val="center"/>
              <w:rPr>
                <w:lang w:val="en-US"/>
              </w:rPr>
            </w:pPr>
            <w:r>
              <w:t>33,3</w:t>
            </w:r>
          </w:p>
        </w:tc>
        <w:tc>
          <w:tcPr>
            <w:tcW w:w="4520" w:type="dxa"/>
            <w:tcBorders>
              <w:top w:val="nil"/>
              <w:left w:val="single" w:sz="6" w:space="0" w:color="auto"/>
              <w:bottom w:val="single" w:sz="6" w:space="0" w:color="auto"/>
              <w:right w:val="single" w:sz="6" w:space="0" w:color="auto"/>
            </w:tcBorders>
          </w:tcPr>
          <w:p w:rsidR="005533EF" w:rsidRDefault="003E416D">
            <w:pPr>
              <w:spacing w:before="60"/>
              <w:jc w:val="center"/>
              <w:rPr>
                <w:lang w:val="en-US"/>
              </w:rPr>
            </w:pPr>
            <w:r>
              <w:t>28,0</w:t>
            </w:r>
          </w:p>
        </w:tc>
      </w:tr>
      <w:tr w:rsidR="005533EF">
        <w:tc>
          <w:tcPr>
            <w:tcW w:w="4219" w:type="dxa"/>
            <w:tcBorders>
              <w:top w:val="nil"/>
              <w:left w:val="single" w:sz="6" w:space="0" w:color="auto"/>
              <w:bottom w:val="single" w:sz="6" w:space="0" w:color="auto"/>
              <w:right w:val="single" w:sz="6" w:space="0" w:color="auto"/>
            </w:tcBorders>
          </w:tcPr>
          <w:p w:rsidR="005533EF" w:rsidRDefault="003E416D">
            <w:pPr>
              <w:spacing w:before="60"/>
              <w:rPr>
                <w:rFonts w:ascii="Times New Roman" w:hAnsi="Times New Roman" w:cs="Times New Roman"/>
              </w:rPr>
            </w:pPr>
            <w:r>
              <w:rPr>
                <w:rFonts w:ascii="Times New Roman" w:hAnsi="Times New Roman" w:cs="Times New Roman"/>
              </w:rPr>
              <w:t>17. А.Тулеев</w:t>
            </w:r>
          </w:p>
        </w:tc>
        <w:tc>
          <w:tcPr>
            <w:tcW w:w="5261" w:type="dxa"/>
            <w:gridSpan w:val="2"/>
            <w:tcBorders>
              <w:top w:val="single" w:sz="6" w:space="0" w:color="auto"/>
              <w:left w:val="nil"/>
              <w:bottom w:val="single" w:sz="6" w:space="0" w:color="auto"/>
              <w:right w:val="single" w:sz="6" w:space="0" w:color="auto"/>
            </w:tcBorders>
          </w:tcPr>
          <w:p w:rsidR="005533EF" w:rsidRDefault="003E416D">
            <w:pPr>
              <w:spacing w:before="60"/>
              <w:jc w:val="center"/>
              <w:rPr>
                <w:lang w:val="en-US"/>
              </w:rPr>
            </w:pPr>
            <w:r>
              <w:t>47,9</w:t>
            </w:r>
          </w:p>
        </w:tc>
        <w:tc>
          <w:tcPr>
            <w:tcW w:w="4520" w:type="dxa"/>
            <w:tcBorders>
              <w:top w:val="single" w:sz="6" w:space="0" w:color="auto"/>
              <w:left w:val="single" w:sz="6" w:space="0" w:color="auto"/>
              <w:bottom w:val="single" w:sz="6" w:space="0" w:color="auto"/>
              <w:right w:val="single" w:sz="6" w:space="0" w:color="auto"/>
            </w:tcBorders>
          </w:tcPr>
          <w:p w:rsidR="005533EF" w:rsidRDefault="003E416D">
            <w:pPr>
              <w:spacing w:before="60"/>
              <w:jc w:val="center"/>
              <w:rPr>
                <w:lang w:val="en-US"/>
              </w:rPr>
            </w:pPr>
            <w:r>
              <w:t>32,3</w:t>
            </w:r>
          </w:p>
        </w:tc>
      </w:tr>
      <w:tr w:rsidR="005533EF">
        <w:tc>
          <w:tcPr>
            <w:tcW w:w="4219" w:type="dxa"/>
            <w:tcBorders>
              <w:top w:val="nil"/>
              <w:left w:val="single" w:sz="6" w:space="0" w:color="auto"/>
              <w:bottom w:val="single" w:sz="6" w:space="0" w:color="auto"/>
              <w:right w:val="single" w:sz="6" w:space="0" w:color="auto"/>
            </w:tcBorders>
          </w:tcPr>
          <w:p w:rsidR="005533EF" w:rsidRDefault="003E416D">
            <w:pPr>
              <w:spacing w:before="60"/>
              <w:rPr>
                <w:rFonts w:ascii="Times New Roman" w:hAnsi="Times New Roman" w:cs="Times New Roman"/>
              </w:rPr>
            </w:pPr>
            <w:r>
              <w:rPr>
                <w:rFonts w:ascii="Times New Roman" w:hAnsi="Times New Roman" w:cs="Times New Roman"/>
              </w:rPr>
              <w:t>18. В.Черномырдин</w:t>
            </w:r>
          </w:p>
        </w:tc>
        <w:tc>
          <w:tcPr>
            <w:tcW w:w="5261" w:type="dxa"/>
            <w:gridSpan w:val="2"/>
            <w:tcBorders>
              <w:top w:val="single" w:sz="6" w:space="0" w:color="auto"/>
              <w:left w:val="nil"/>
              <w:bottom w:val="single" w:sz="6" w:space="0" w:color="auto"/>
              <w:right w:val="single" w:sz="6" w:space="0" w:color="auto"/>
            </w:tcBorders>
          </w:tcPr>
          <w:p w:rsidR="005533EF" w:rsidRDefault="003E416D">
            <w:pPr>
              <w:spacing w:before="60"/>
              <w:jc w:val="center"/>
              <w:rPr>
                <w:lang w:val="en-US"/>
              </w:rPr>
            </w:pPr>
            <w:r>
              <w:t>67,2</w:t>
            </w:r>
          </w:p>
        </w:tc>
        <w:tc>
          <w:tcPr>
            <w:tcW w:w="4520" w:type="dxa"/>
            <w:tcBorders>
              <w:top w:val="single" w:sz="6" w:space="0" w:color="auto"/>
              <w:left w:val="single" w:sz="6" w:space="0" w:color="auto"/>
              <w:bottom w:val="single" w:sz="6" w:space="0" w:color="auto"/>
              <w:right w:val="single" w:sz="6" w:space="0" w:color="auto"/>
            </w:tcBorders>
          </w:tcPr>
          <w:p w:rsidR="005533EF" w:rsidRDefault="003E416D">
            <w:pPr>
              <w:spacing w:before="60"/>
              <w:jc w:val="center"/>
              <w:rPr>
                <w:lang w:val="en-US"/>
              </w:rPr>
            </w:pPr>
            <w:r>
              <w:t>65,1</w:t>
            </w:r>
          </w:p>
        </w:tc>
      </w:tr>
      <w:tr w:rsidR="005533EF">
        <w:tc>
          <w:tcPr>
            <w:tcW w:w="4219" w:type="dxa"/>
            <w:tcBorders>
              <w:top w:val="nil"/>
              <w:left w:val="single" w:sz="6" w:space="0" w:color="auto"/>
              <w:bottom w:val="single" w:sz="6" w:space="0" w:color="auto"/>
              <w:right w:val="single" w:sz="6" w:space="0" w:color="auto"/>
            </w:tcBorders>
          </w:tcPr>
          <w:p w:rsidR="005533EF" w:rsidRDefault="003E416D">
            <w:pPr>
              <w:spacing w:before="60"/>
              <w:rPr>
                <w:rFonts w:ascii="Times New Roman" w:hAnsi="Times New Roman" w:cs="Times New Roman"/>
              </w:rPr>
            </w:pPr>
            <w:r>
              <w:rPr>
                <w:rFonts w:ascii="Times New Roman" w:hAnsi="Times New Roman" w:cs="Times New Roman"/>
              </w:rPr>
              <w:t>19. Г.Явлинский</w:t>
            </w:r>
          </w:p>
        </w:tc>
        <w:tc>
          <w:tcPr>
            <w:tcW w:w="5261" w:type="dxa"/>
            <w:gridSpan w:val="2"/>
            <w:tcBorders>
              <w:top w:val="single" w:sz="6" w:space="0" w:color="auto"/>
              <w:left w:val="nil"/>
              <w:bottom w:val="single" w:sz="6" w:space="0" w:color="auto"/>
              <w:right w:val="single" w:sz="6" w:space="0" w:color="auto"/>
            </w:tcBorders>
          </w:tcPr>
          <w:p w:rsidR="005533EF" w:rsidRDefault="003E416D">
            <w:pPr>
              <w:spacing w:before="60"/>
              <w:jc w:val="center"/>
              <w:rPr>
                <w:lang w:val="en-US"/>
              </w:rPr>
            </w:pPr>
            <w:r>
              <w:t>41,6</w:t>
            </w:r>
          </w:p>
        </w:tc>
        <w:tc>
          <w:tcPr>
            <w:tcW w:w="4520" w:type="dxa"/>
            <w:tcBorders>
              <w:top w:val="single" w:sz="6" w:space="0" w:color="auto"/>
              <w:left w:val="single" w:sz="6" w:space="0" w:color="auto"/>
              <w:bottom w:val="single" w:sz="6" w:space="0" w:color="auto"/>
              <w:right w:val="single" w:sz="6" w:space="0" w:color="auto"/>
            </w:tcBorders>
          </w:tcPr>
          <w:p w:rsidR="005533EF" w:rsidRDefault="003E416D">
            <w:pPr>
              <w:spacing w:before="60"/>
              <w:jc w:val="center"/>
              <w:rPr>
                <w:lang w:val="en-US"/>
              </w:rPr>
            </w:pPr>
            <w:r>
              <w:t>37,1</w:t>
            </w:r>
          </w:p>
        </w:tc>
      </w:tr>
    </w:tbl>
    <w:p w:rsidR="005533EF" w:rsidRDefault="005533EF">
      <w:pPr>
        <w:spacing w:before="120"/>
        <w:jc w:val="right"/>
        <w:rPr>
          <w:i/>
          <w:iCs/>
        </w:rPr>
      </w:pPr>
    </w:p>
    <w:p w:rsidR="005533EF" w:rsidRDefault="005533EF">
      <w:pPr>
        <w:spacing w:before="120"/>
        <w:jc w:val="right"/>
        <w:rPr>
          <w:i/>
          <w:iCs/>
        </w:rPr>
      </w:pPr>
    </w:p>
    <w:p w:rsidR="005533EF" w:rsidRDefault="003E416D">
      <w:pPr>
        <w:spacing w:before="120"/>
        <w:jc w:val="right"/>
        <w:rPr>
          <w:i/>
          <w:iCs/>
        </w:rPr>
      </w:pPr>
      <w:r>
        <w:rPr>
          <w:i/>
          <w:iCs/>
        </w:rPr>
        <w:t>Таблица 51</w:t>
      </w:r>
    </w:p>
    <w:p w:rsidR="005533EF" w:rsidRDefault="003E416D">
      <w:pPr>
        <w:spacing w:before="120"/>
        <w:jc w:val="center"/>
        <w:rPr>
          <w:b/>
          <w:bCs/>
          <w:i/>
          <w:iCs/>
        </w:rPr>
      </w:pPr>
      <w:r>
        <w:rPr>
          <w:b/>
          <w:bCs/>
          <w:i/>
          <w:iCs/>
        </w:rPr>
        <w:t>Недоверие к общественным и политическим деятелям в группах молодежи разного возраста, в %</w:t>
      </w:r>
    </w:p>
    <w:p w:rsidR="005533EF" w:rsidRDefault="005533EF">
      <w:pPr>
        <w:jc w:val="center"/>
      </w:pPr>
    </w:p>
    <w:tbl>
      <w:tblPr>
        <w:tblW w:w="0" w:type="auto"/>
        <w:tblInd w:w="-116" w:type="dxa"/>
        <w:tblLayout w:type="fixed"/>
        <w:tblLook w:val="0000" w:firstRow="0" w:lastRow="0" w:firstColumn="0" w:lastColumn="0" w:noHBand="0" w:noVBand="0"/>
      </w:tblPr>
      <w:tblGrid>
        <w:gridCol w:w="2957"/>
        <w:gridCol w:w="3388"/>
        <w:gridCol w:w="3977"/>
        <w:gridCol w:w="3678"/>
      </w:tblGrid>
      <w:tr w:rsidR="005533EF">
        <w:tc>
          <w:tcPr>
            <w:tcW w:w="2957" w:type="dxa"/>
            <w:tcBorders>
              <w:top w:val="single" w:sz="6" w:space="0" w:color="auto"/>
              <w:left w:val="single" w:sz="6" w:space="0" w:color="auto"/>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Общественный</w:t>
            </w:r>
          </w:p>
        </w:tc>
        <w:tc>
          <w:tcPr>
            <w:tcW w:w="11043" w:type="dxa"/>
            <w:gridSpan w:val="3"/>
            <w:tcBorders>
              <w:top w:val="single" w:sz="6" w:space="0" w:color="auto"/>
              <w:left w:val="nil"/>
              <w:bottom w:val="single" w:sz="6" w:space="0" w:color="auto"/>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Возраст</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деятель</w:t>
            </w:r>
          </w:p>
        </w:tc>
        <w:tc>
          <w:tcPr>
            <w:tcW w:w="3388"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до 21 года</w:t>
            </w:r>
          </w:p>
        </w:tc>
        <w:tc>
          <w:tcPr>
            <w:tcW w:w="3977"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22-26 лет</w:t>
            </w:r>
          </w:p>
        </w:tc>
        <w:tc>
          <w:tcPr>
            <w:tcW w:w="3678"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27-30 лет</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 xml:space="preserve">1. Алексий </w:t>
            </w:r>
            <w:r>
              <w:rPr>
                <w:lang w:val="en-US"/>
              </w:rPr>
              <w:t>II</w:t>
            </w:r>
          </w:p>
        </w:tc>
        <w:tc>
          <w:tcPr>
            <w:tcW w:w="3388" w:type="dxa"/>
            <w:tcBorders>
              <w:top w:val="single" w:sz="6" w:space="0" w:color="auto"/>
              <w:left w:val="nil"/>
              <w:bottom w:val="single" w:sz="6" w:space="0" w:color="auto"/>
              <w:right w:val="single" w:sz="6" w:space="0" w:color="auto"/>
            </w:tcBorders>
          </w:tcPr>
          <w:p w:rsidR="005533EF" w:rsidRDefault="003E416D">
            <w:pPr>
              <w:spacing w:before="40"/>
              <w:jc w:val="center"/>
              <w:rPr>
                <w:color w:val="000000"/>
              </w:rPr>
            </w:pPr>
            <w:r>
              <w:rPr>
                <w:color w:val="000000"/>
              </w:rPr>
              <w:t>21,6</w:t>
            </w:r>
          </w:p>
        </w:tc>
        <w:tc>
          <w:tcPr>
            <w:tcW w:w="397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23,1</w:t>
            </w:r>
          </w:p>
        </w:tc>
        <w:tc>
          <w:tcPr>
            <w:tcW w:w="3678"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26,8</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2. Б.Березовский</w:t>
            </w:r>
          </w:p>
        </w:tc>
        <w:tc>
          <w:tcPr>
            <w:tcW w:w="3388" w:type="dxa"/>
            <w:tcBorders>
              <w:top w:val="single" w:sz="6" w:space="0" w:color="auto"/>
              <w:left w:val="nil"/>
              <w:bottom w:val="single" w:sz="6" w:space="0" w:color="auto"/>
              <w:right w:val="single" w:sz="6" w:space="0" w:color="auto"/>
            </w:tcBorders>
          </w:tcPr>
          <w:p w:rsidR="005533EF" w:rsidRDefault="003E416D">
            <w:pPr>
              <w:spacing w:before="40"/>
              <w:jc w:val="center"/>
              <w:rPr>
                <w:color w:val="000000"/>
              </w:rPr>
            </w:pPr>
            <w:r>
              <w:rPr>
                <w:color w:val="000000"/>
              </w:rPr>
              <w:t>69,1</w:t>
            </w:r>
          </w:p>
        </w:tc>
        <w:tc>
          <w:tcPr>
            <w:tcW w:w="397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72,4</w:t>
            </w:r>
          </w:p>
        </w:tc>
        <w:tc>
          <w:tcPr>
            <w:tcW w:w="3678"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73,9</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3. Б.Ельцин</w:t>
            </w:r>
          </w:p>
        </w:tc>
        <w:tc>
          <w:tcPr>
            <w:tcW w:w="3388" w:type="dxa"/>
            <w:tcBorders>
              <w:top w:val="single" w:sz="6" w:space="0" w:color="auto"/>
              <w:left w:val="nil"/>
              <w:bottom w:val="single" w:sz="6" w:space="0" w:color="auto"/>
              <w:right w:val="single" w:sz="6" w:space="0" w:color="auto"/>
            </w:tcBorders>
          </w:tcPr>
          <w:p w:rsidR="005533EF" w:rsidRDefault="003E416D">
            <w:pPr>
              <w:spacing w:before="40"/>
              <w:jc w:val="center"/>
              <w:rPr>
                <w:color w:val="000000"/>
              </w:rPr>
            </w:pPr>
            <w:r>
              <w:rPr>
                <w:color w:val="000000"/>
              </w:rPr>
              <w:t>85,6</w:t>
            </w:r>
          </w:p>
        </w:tc>
        <w:tc>
          <w:tcPr>
            <w:tcW w:w="397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82,4</w:t>
            </w:r>
          </w:p>
        </w:tc>
        <w:tc>
          <w:tcPr>
            <w:tcW w:w="3678"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81,5</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4. В.Жириновский</w:t>
            </w:r>
          </w:p>
        </w:tc>
        <w:tc>
          <w:tcPr>
            <w:tcW w:w="3388" w:type="dxa"/>
            <w:tcBorders>
              <w:top w:val="single" w:sz="6" w:space="0" w:color="auto"/>
              <w:left w:val="nil"/>
              <w:bottom w:val="single" w:sz="6" w:space="0" w:color="auto"/>
              <w:right w:val="single" w:sz="6" w:space="0" w:color="auto"/>
            </w:tcBorders>
          </w:tcPr>
          <w:p w:rsidR="005533EF" w:rsidRDefault="003E416D">
            <w:pPr>
              <w:spacing w:before="40"/>
              <w:jc w:val="center"/>
              <w:rPr>
                <w:color w:val="000000"/>
              </w:rPr>
            </w:pPr>
            <w:r>
              <w:rPr>
                <w:color w:val="000000"/>
              </w:rPr>
              <w:t>70,1</w:t>
            </w:r>
          </w:p>
        </w:tc>
        <w:tc>
          <w:tcPr>
            <w:tcW w:w="397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60,6</w:t>
            </w:r>
          </w:p>
        </w:tc>
        <w:tc>
          <w:tcPr>
            <w:tcW w:w="3678"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65</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5. Г.Зюганов</w:t>
            </w:r>
          </w:p>
        </w:tc>
        <w:tc>
          <w:tcPr>
            <w:tcW w:w="3388" w:type="dxa"/>
            <w:tcBorders>
              <w:top w:val="single" w:sz="6" w:space="0" w:color="auto"/>
              <w:left w:val="nil"/>
              <w:bottom w:val="single" w:sz="6" w:space="0" w:color="auto"/>
              <w:right w:val="single" w:sz="6" w:space="0" w:color="auto"/>
            </w:tcBorders>
          </w:tcPr>
          <w:p w:rsidR="005533EF" w:rsidRDefault="003E416D">
            <w:pPr>
              <w:spacing w:before="40"/>
              <w:jc w:val="center"/>
              <w:rPr>
                <w:color w:val="000000"/>
              </w:rPr>
            </w:pPr>
            <w:r>
              <w:rPr>
                <w:color w:val="000000"/>
              </w:rPr>
              <w:t>70,1</w:t>
            </w:r>
          </w:p>
        </w:tc>
        <w:tc>
          <w:tcPr>
            <w:tcW w:w="397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60,6</w:t>
            </w:r>
          </w:p>
        </w:tc>
        <w:tc>
          <w:tcPr>
            <w:tcW w:w="3678"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63,7</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6. С.Кириенко</w:t>
            </w:r>
          </w:p>
        </w:tc>
        <w:tc>
          <w:tcPr>
            <w:tcW w:w="3388" w:type="dxa"/>
            <w:tcBorders>
              <w:top w:val="single" w:sz="6" w:space="0" w:color="auto"/>
              <w:left w:val="nil"/>
              <w:bottom w:val="single" w:sz="6" w:space="0" w:color="auto"/>
              <w:right w:val="single" w:sz="6" w:space="0" w:color="auto"/>
            </w:tcBorders>
          </w:tcPr>
          <w:p w:rsidR="005533EF" w:rsidRDefault="003E416D">
            <w:pPr>
              <w:spacing w:before="40"/>
              <w:jc w:val="center"/>
              <w:rPr>
                <w:color w:val="000000"/>
              </w:rPr>
            </w:pPr>
            <w:r>
              <w:rPr>
                <w:color w:val="000000"/>
              </w:rPr>
              <w:t>43,3</w:t>
            </w:r>
          </w:p>
        </w:tc>
        <w:tc>
          <w:tcPr>
            <w:tcW w:w="397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42,9</w:t>
            </w:r>
          </w:p>
        </w:tc>
        <w:tc>
          <w:tcPr>
            <w:tcW w:w="3678"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49</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7. А.Лебедь</w:t>
            </w:r>
          </w:p>
        </w:tc>
        <w:tc>
          <w:tcPr>
            <w:tcW w:w="3388" w:type="dxa"/>
            <w:tcBorders>
              <w:top w:val="single" w:sz="6" w:space="0" w:color="auto"/>
              <w:left w:val="nil"/>
              <w:bottom w:val="single" w:sz="6" w:space="0" w:color="auto"/>
              <w:right w:val="single" w:sz="6" w:space="0" w:color="auto"/>
            </w:tcBorders>
          </w:tcPr>
          <w:p w:rsidR="005533EF" w:rsidRDefault="003E416D">
            <w:pPr>
              <w:spacing w:before="40"/>
              <w:jc w:val="center"/>
              <w:rPr>
                <w:color w:val="000000"/>
              </w:rPr>
            </w:pPr>
            <w:r>
              <w:rPr>
                <w:color w:val="000000"/>
              </w:rPr>
              <w:t>44,3</w:t>
            </w:r>
          </w:p>
        </w:tc>
        <w:tc>
          <w:tcPr>
            <w:tcW w:w="397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38,8</w:t>
            </w:r>
          </w:p>
        </w:tc>
        <w:tc>
          <w:tcPr>
            <w:tcW w:w="3678"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45,2</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8. Ю.Лужков</w:t>
            </w:r>
          </w:p>
        </w:tc>
        <w:tc>
          <w:tcPr>
            <w:tcW w:w="3388" w:type="dxa"/>
            <w:tcBorders>
              <w:top w:val="single" w:sz="6" w:space="0" w:color="auto"/>
              <w:left w:val="nil"/>
              <w:bottom w:val="single" w:sz="6" w:space="0" w:color="auto"/>
              <w:right w:val="single" w:sz="6" w:space="0" w:color="auto"/>
            </w:tcBorders>
          </w:tcPr>
          <w:p w:rsidR="005533EF" w:rsidRDefault="003E416D">
            <w:pPr>
              <w:spacing w:before="40"/>
              <w:jc w:val="center"/>
              <w:rPr>
                <w:color w:val="000000"/>
              </w:rPr>
            </w:pPr>
            <w:r>
              <w:rPr>
                <w:color w:val="000000"/>
              </w:rPr>
              <w:t>29,9</w:t>
            </w:r>
          </w:p>
        </w:tc>
        <w:tc>
          <w:tcPr>
            <w:tcW w:w="397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27,8</w:t>
            </w:r>
          </w:p>
        </w:tc>
        <w:tc>
          <w:tcPr>
            <w:tcW w:w="3678"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38,9</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9. Н.Михалков</w:t>
            </w:r>
          </w:p>
        </w:tc>
        <w:tc>
          <w:tcPr>
            <w:tcW w:w="3388" w:type="dxa"/>
            <w:tcBorders>
              <w:top w:val="single" w:sz="6" w:space="0" w:color="auto"/>
              <w:left w:val="nil"/>
              <w:bottom w:val="single" w:sz="6" w:space="0" w:color="auto"/>
              <w:right w:val="single" w:sz="6" w:space="0" w:color="auto"/>
            </w:tcBorders>
          </w:tcPr>
          <w:p w:rsidR="005533EF" w:rsidRDefault="003E416D">
            <w:pPr>
              <w:spacing w:before="40"/>
              <w:jc w:val="center"/>
              <w:rPr>
                <w:color w:val="000000"/>
              </w:rPr>
            </w:pPr>
            <w:r>
              <w:rPr>
                <w:color w:val="000000"/>
              </w:rPr>
              <w:t>43,3</w:t>
            </w:r>
          </w:p>
        </w:tc>
        <w:tc>
          <w:tcPr>
            <w:tcW w:w="397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35,3</w:t>
            </w:r>
          </w:p>
        </w:tc>
        <w:tc>
          <w:tcPr>
            <w:tcW w:w="3678"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51,6</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10. Б.Немцов</w:t>
            </w:r>
          </w:p>
        </w:tc>
        <w:tc>
          <w:tcPr>
            <w:tcW w:w="3388" w:type="dxa"/>
            <w:tcBorders>
              <w:top w:val="single" w:sz="6" w:space="0" w:color="auto"/>
              <w:left w:val="nil"/>
              <w:bottom w:val="single" w:sz="6" w:space="0" w:color="auto"/>
              <w:right w:val="single" w:sz="6" w:space="0" w:color="auto"/>
            </w:tcBorders>
          </w:tcPr>
          <w:p w:rsidR="005533EF" w:rsidRDefault="003E416D">
            <w:pPr>
              <w:spacing w:before="40"/>
              <w:jc w:val="center"/>
              <w:rPr>
                <w:color w:val="000000"/>
              </w:rPr>
            </w:pPr>
            <w:r>
              <w:rPr>
                <w:color w:val="000000"/>
              </w:rPr>
              <w:t>56,7</w:t>
            </w:r>
          </w:p>
        </w:tc>
        <w:tc>
          <w:tcPr>
            <w:tcW w:w="397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49,1</w:t>
            </w:r>
          </w:p>
        </w:tc>
        <w:tc>
          <w:tcPr>
            <w:tcW w:w="3678"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57,3</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11. Е.Примаков</w:t>
            </w:r>
          </w:p>
        </w:tc>
        <w:tc>
          <w:tcPr>
            <w:tcW w:w="3388" w:type="dxa"/>
            <w:tcBorders>
              <w:top w:val="single" w:sz="6" w:space="0" w:color="auto"/>
              <w:left w:val="nil"/>
              <w:bottom w:val="single" w:sz="6" w:space="0" w:color="auto"/>
              <w:right w:val="single" w:sz="6" w:space="0" w:color="auto"/>
            </w:tcBorders>
          </w:tcPr>
          <w:p w:rsidR="005533EF" w:rsidRDefault="003E416D">
            <w:pPr>
              <w:spacing w:before="40"/>
              <w:jc w:val="center"/>
              <w:rPr>
                <w:color w:val="000000"/>
              </w:rPr>
            </w:pPr>
            <w:r>
              <w:rPr>
                <w:color w:val="000000"/>
              </w:rPr>
              <w:t>25,8</w:t>
            </w:r>
          </w:p>
        </w:tc>
        <w:tc>
          <w:tcPr>
            <w:tcW w:w="397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17,6</w:t>
            </w:r>
          </w:p>
        </w:tc>
        <w:tc>
          <w:tcPr>
            <w:tcW w:w="3678"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29,9</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12. Вл.Рыжков</w:t>
            </w:r>
          </w:p>
        </w:tc>
        <w:tc>
          <w:tcPr>
            <w:tcW w:w="3388" w:type="dxa"/>
            <w:tcBorders>
              <w:top w:val="single" w:sz="6" w:space="0" w:color="auto"/>
              <w:left w:val="nil"/>
              <w:bottom w:val="single" w:sz="6" w:space="0" w:color="auto"/>
              <w:right w:val="single" w:sz="6" w:space="0" w:color="auto"/>
            </w:tcBorders>
          </w:tcPr>
          <w:p w:rsidR="005533EF" w:rsidRDefault="003E416D">
            <w:pPr>
              <w:spacing w:before="40"/>
              <w:jc w:val="center"/>
              <w:rPr>
                <w:color w:val="000000"/>
              </w:rPr>
            </w:pPr>
            <w:r>
              <w:rPr>
                <w:color w:val="000000"/>
              </w:rPr>
              <w:t>42,3</w:t>
            </w:r>
          </w:p>
        </w:tc>
        <w:tc>
          <w:tcPr>
            <w:tcW w:w="397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41,2</w:t>
            </w:r>
          </w:p>
        </w:tc>
        <w:tc>
          <w:tcPr>
            <w:tcW w:w="3678"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43,9</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13. Г.Селезнев</w:t>
            </w:r>
          </w:p>
        </w:tc>
        <w:tc>
          <w:tcPr>
            <w:tcW w:w="3388" w:type="dxa"/>
            <w:tcBorders>
              <w:top w:val="single" w:sz="6" w:space="0" w:color="auto"/>
              <w:left w:val="nil"/>
              <w:bottom w:val="single" w:sz="6" w:space="0" w:color="auto"/>
              <w:right w:val="single" w:sz="6" w:space="0" w:color="auto"/>
            </w:tcBorders>
          </w:tcPr>
          <w:p w:rsidR="005533EF" w:rsidRDefault="003E416D">
            <w:pPr>
              <w:spacing w:before="40"/>
              <w:jc w:val="center"/>
              <w:rPr>
                <w:color w:val="000000"/>
              </w:rPr>
            </w:pPr>
            <w:r>
              <w:rPr>
                <w:color w:val="000000"/>
              </w:rPr>
              <w:t>48,5</w:t>
            </w:r>
          </w:p>
        </w:tc>
        <w:tc>
          <w:tcPr>
            <w:tcW w:w="397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44,4</w:t>
            </w:r>
          </w:p>
        </w:tc>
        <w:tc>
          <w:tcPr>
            <w:tcW w:w="3678"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54,8</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14. С.Степашин</w:t>
            </w:r>
          </w:p>
        </w:tc>
        <w:tc>
          <w:tcPr>
            <w:tcW w:w="3388" w:type="dxa"/>
            <w:tcBorders>
              <w:top w:val="single" w:sz="6" w:space="0" w:color="auto"/>
              <w:left w:val="nil"/>
              <w:bottom w:val="single" w:sz="6" w:space="0" w:color="auto"/>
              <w:right w:val="single" w:sz="6" w:space="0" w:color="auto"/>
            </w:tcBorders>
          </w:tcPr>
          <w:p w:rsidR="005533EF" w:rsidRDefault="003E416D">
            <w:pPr>
              <w:spacing w:before="40"/>
              <w:jc w:val="center"/>
              <w:rPr>
                <w:color w:val="000000"/>
              </w:rPr>
            </w:pPr>
            <w:r>
              <w:rPr>
                <w:color w:val="000000"/>
              </w:rPr>
              <w:t>42,3</w:t>
            </w:r>
          </w:p>
        </w:tc>
        <w:tc>
          <w:tcPr>
            <w:tcW w:w="397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37,6</w:t>
            </w:r>
          </w:p>
        </w:tc>
        <w:tc>
          <w:tcPr>
            <w:tcW w:w="3678"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40,1</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15. Е.Строев</w:t>
            </w:r>
          </w:p>
        </w:tc>
        <w:tc>
          <w:tcPr>
            <w:tcW w:w="3388" w:type="dxa"/>
            <w:tcBorders>
              <w:top w:val="single" w:sz="6" w:space="0" w:color="auto"/>
              <w:left w:val="nil"/>
              <w:bottom w:val="single" w:sz="6" w:space="0" w:color="auto"/>
              <w:right w:val="single" w:sz="6" w:space="0" w:color="auto"/>
            </w:tcBorders>
          </w:tcPr>
          <w:p w:rsidR="005533EF" w:rsidRDefault="003E416D">
            <w:pPr>
              <w:spacing w:before="40"/>
              <w:jc w:val="center"/>
              <w:rPr>
                <w:color w:val="000000"/>
              </w:rPr>
            </w:pPr>
            <w:r>
              <w:rPr>
                <w:color w:val="000000"/>
              </w:rPr>
              <w:t>44,3</w:t>
            </w:r>
          </w:p>
        </w:tc>
        <w:tc>
          <w:tcPr>
            <w:tcW w:w="397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38,8</w:t>
            </w:r>
          </w:p>
        </w:tc>
        <w:tc>
          <w:tcPr>
            <w:tcW w:w="3678"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47,8</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16. А.Солженицын</w:t>
            </w:r>
          </w:p>
        </w:tc>
        <w:tc>
          <w:tcPr>
            <w:tcW w:w="3388" w:type="dxa"/>
            <w:tcBorders>
              <w:top w:val="single" w:sz="6" w:space="0" w:color="auto"/>
              <w:left w:val="nil"/>
              <w:bottom w:val="single" w:sz="6" w:space="0" w:color="auto"/>
              <w:right w:val="single" w:sz="6" w:space="0" w:color="auto"/>
            </w:tcBorders>
          </w:tcPr>
          <w:p w:rsidR="005533EF" w:rsidRDefault="003E416D">
            <w:pPr>
              <w:spacing w:before="40"/>
              <w:jc w:val="center"/>
              <w:rPr>
                <w:color w:val="000000"/>
              </w:rPr>
            </w:pPr>
            <w:r>
              <w:rPr>
                <w:color w:val="000000"/>
              </w:rPr>
              <w:t>33</w:t>
            </w:r>
          </w:p>
        </w:tc>
        <w:tc>
          <w:tcPr>
            <w:tcW w:w="397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28,2</w:t>
            </w:r>
          </w:p>
        </w:tc>
        <w:tc>
          <w:tcPr>
            <w:tcW w:w="3678"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32,7</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17. А.Тулеев</w:t>
            </w:r>
          </w:p>
        </w:tc>
        <w:tc>
          <w:tcPr>
            <w:tcW w:w="3388" w:type="dxa"/>
            <w:tcBorders>
              <w:top w:val="single" w:sz="6" w:space="0" w:color="auto"/>
              <w:left w:val="nil"/>
              <w:bottom w:val="single" w:sz="6" w:space="0" w:color="auto"/>
              <w:right w:val="single" w:sz="6" w:space="0" w:color="auto"/>
            </w:tcBorders>
          </w:tcPr>
          <w:p w:rsidR="005533EF" w:rsidRDefault="003E416D">
            <w:pPr>
              <w:spacing w:before="40"/>
              <w:jc w:val="center"/>
              <w:rPr>
                <w:color w:val="000000"/>
              </w:rPr>
            </w:pPr>
            <w:r>
              <w:rPr>
                <w:color w:val="000000"/>
              </w:rPr>
              <w:t>45,4</w:t>
            </w:r>
          </w:p>
        </w:tc>
        <w:tc>
          <w:tcPr>
            <w:tcW w:w="397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39,4</w:t>
            </w:r>
          </w:p>
        </w:tc>
        <w:tc>
          <w:tcPr>
            <w:tcW w:w="3678"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40,1</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18. ВЧерномырдин</w:t>
            </w:r>
          </w:p>
        </w:tc>
        <w:tc>
          <w:tcPr>
            <w:tcW w:w="3388" w:type="dxa"/>
            <w:tcBorders>
              <w:top w:val="single" w:sz="6" w:space="0" w:color="auto"/>
              <w:left w:val="nil"/>
              <w:bottom w:val="single" w:sz="6" w:space="0" w:color="auto"/>
              <w:right w:val="single" w:sz="6" w:space="0" w:color="auto"/>
            </w:tcBorders>
          </w:tcPr>
          <w:p w:rsidR="005533EF" w:rsidRDefault="003E416D">
            <w:pPr>
              <w:spacing w:before="40"/>
              <w:jc w:val="center"/>
              <w:rPr>
                <w:color w:val="000000"/>
              </w:rPr>
            </w:pPr>
            <w:r>
              <w:rPr>
                <w:color w:val="000000"/>
              </w:rPr>
              <w:t>60,8</w:t>
            </w:r>
          </w:p>
        </w:tc>
        <w:tc>
          <w:tcPr>
            <w:tcW w:w="397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64,7</w:t>
            </w:r>
          </w:p>
        </w:tc>
        <w:tc>
          <w:tcPr>
            <w:tcW w:w="3678"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71,3</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19. Г.Явлинский</w:t>
            </w:r>
          </w:p>
        </w:tc>
        <w:tc>
          <w:tcPr>
            <w:tcW w:w="3388" w:type="dxa"/>
            <w:tcBorders>
              <w:top w:val="single" w:sz="6" w:space="0" w:color="auto"/>
              <w:left w:val="nil"/>
              <w:bottom w:val="single" w:sz="6" w:space="0" w:color="auto"/>
              <w:right w:val="single" w:sz="6" w:space="0" w:color="auto"/>
            </w:tcBorders>
          </w:tcPr>
          <w:p w:rsidR="005533EF" w:rsidRDefault="003E416D">
            <w:pPr>
              <w:spacing w:before="40"/>
              <w:jc w:val="center"/>
              <w:rPr>
                <w:color w:val="000000"/>
              </w:rPr>
            </w:pPr>
            <w:r>
              <w:rPr>
                <w:color w:val="000000"/>
              </w:rPr>
              <w:t>44,3</w:t>
            </w:r>
          </w:p>
        </w:tc>
        <w:tc>
          <w:tcPr>
            <w:tcW w:w="397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38,8</w:t>
            </w:r>
          </w:p>
        </w:tc>
        <w:tc>
          <w:tcPr>
            <w:tcW w:w="3678"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color w:val="000000"/>
              </w:rPr>
            </w:pPr>
            <w:r>
              <w:rPr>
                <w:color w:val="000000"/>
              </w:rPr>
              <w:t>37,6</w:t>
            </w:r>
          </w:p>
        </w:tc>
      </w:tr>
    </w:tbl>
    <w:p w:rsidR="005533EF" w:rsidRDefault="005533EF">
      <w:pPr>
        <w:spacing w:before="120"/>
        <w:jc w:val="right"/>
        <w:rPr>
          <w:i/>
          <w:iCs/>
        </w:rPr>
      </w:pPr>
    </w:p>
    <w:p w:rsidR="005533EF" w:rsidRDefault="005533EF">
      <w:pPr>
        <w:spacing w:before="120"/>
        <w:jc w:val="right"/>
        <w:rPr>
          <w:i/>
          <w:iCs/>
        </w:rPr>
      </w:pPr>
    </w:p>
    <w:p w:rsidR="005533EF" w:rsidRDefault="003E416D">
      <w:pPr>
        <w:spacing w:before="120"/>
        <w:jc w:val="right"/>
        <w:rPr>
          <w:i/>
          <w:iCs/>
        </w:rPr>
      </w:pPr>
      <w:r>
        <w:rPr>
          <w:i/>
          <w:iCs/>
        </w:rPr>
        <w:t>Таблица 52</w:t>
      </w:r>
    </w:p>
    <w:p w:rsidR="005533EF" w:rsidRDefault="003E416D">
      <w:pPr>
        <w:spacing w:before="120"/>
        <w:jc w:val="center"/>
        <w:rPr>
          <w:b/>
          <w:bCs/>
          <w:i/>
          <w:iCs/>
        </w:rPr>
      </w:pPr>
      <w:r>
        <w:rPr>
          <w:b/>
          <w:bCs/>
          <w:i/>
          <w:iCs/>
        </w:rPr>
        <w:t>Недоверие к общественным и политическим деятелям у молодежи с разной обеспеченностью, в %</w:t>
      </w:r>
    </w:p>
    <w:p w:rsidR="005533EF" w:rsidRDefault="005533EF">
      <w:pPr>
        <w:jc w:val="center"/>
      </w:pPr>
    </w:p>
    <w:tbl>
      <w:tblPr>
        <w:tblW w:w="0" w:type="auto"/>
        <w:tblInd w:w="-116" w:type="dxa"/>
        <w:tblLayout w:type="fixed"/>
        <w:tblLook w:val="0000" w:firstRow="0" w:lastRow="0" w:firstColumn="0" w:lastColumn="0" w:noHBand="0" w:noVBand="0"/>
      </w:tblPr>
      <w:tblGrid>
        <w:gridCol w:w="2957"/>
        <w:gridCol w:w="2957"/>
        <w:gridCol w:w="2957"/>
        <w:gridCol w:w="2719"/>
        <w:gridCol w:w="2410"/>
      </w:tblGrid>
      <w:tr w:rsidR="005533EF">
        <w:tc>
          <w:tcPr>
            <w:tcW w:w="2957" w:type="dxa"/>
            <w:tcBorders>
              <w:top w:val="single" w:sz="6" w:space="0" w:color="auto"/>
              <w:left w:val="single" w:sz="6" w:space="0" w:color="auto"/>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Общественный</w:t>
            </w:r>
          </w:p>
        </w:tc>
        <w:tc>
          <w:tcPr>
            <w:tcW w:w="11043" w:type="dxa"/>
            <w:gridSpan w:val="4"/>
            <w:tcBorders>
              <w:top w:val="single" w:sz="6" w:space="0" w:color="auto"/>
              <w:left w:val="nil"/>
              <w:bottom w:val="single" w:sz="6" w:space="0" w:color="auto"/>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Уровень материальной обеспеченности</w:t>
            </w:r>
          </w:p>
        </w:tc>
      </w:tr>
      <w:tr w:rsidR="005533EF">
        <w:tc>
          <w:tcPr>
            <w:tcW w:w="2957" w:type="dxa"/>
            <w:tcBorders>
              <w:top w:val="nil"/>
              <w:left w:val="single" w:sz="6" w:space="0" w:color="auto"/>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деятель</w:t>
            </w:r>
          </w:p>
        </w:tc>
        <w:tc>
          <w:tcPr>
            <w:tcW w:w="2957"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Высокий</w:t>
            </w:r>
          </w:p>
        </w:tc>
        <w:tc>
          <w:tcPr>
            <w:tcW w:w="2957"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Средний</w:t>
            </w:r>
          </w:p>
        </w:tc>
        <w:tc>
          <w:tcPr>
            <w:tcW w:w="2719"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Низкий</w:t>
            </w:r>
          </w:p>
        </w:tc>
        <w:tc>
          <w:tcPr>
            <w:tcW w:w="2410" w:type="dxa"/>
            <w:tcBorders>
              <w:top w:val="nil"/>
              <w:left w:val="nil"/>
              <w:bottom w:val="nil"/>
              <w:right w:val="single" w:sz="6" w:space="0" w:color="auto"/>
            </w:tcBorders>
          </w:tcPr>
          <w:p w:rsidR="005533EF" w:rsidRDefault="003E416D">
            <w:pPr>
              <w:spacing w:before="120"/>
              <w:jc w:val="center"/>
              <w:rPr>
                <w:rFonts w:ascii="Times New Roman" w:hAnsi="Times New Roman" w:cs="Times New Roman"/>
                <w:b/>
                <w:bCs/>
              </w:rPr>
            </w:pPr>
            <w:r>
              <w:rPr>
                <w:rFonts w:ascii="Times New Roman" w:hAnsi="Times New Roman" w:cs="Times New Roman"/>
                <w:b/>
                <w:bCs/>
              </w:rPr>
              <w:t>За чертой бедности</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 xml:space="preserve">1. Алексий </w:t>
            </w:r>
            <w:r>
              <w:rPr>
                <w:lang w:val="en-US"/>
              </w:rPr>
              <w:t>II</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t>33,3</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23,6</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23,3</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28,6</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2. Б.Березовский</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t>66,7</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74,0</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71,7</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69,0</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3. Б.Ельцин</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t>66,7</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85,4</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81,9</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81,0</w:t>
            </w:r>
          </w:p>
        </w:tc>
      </w:tr>
      <w:tr w:rsidR="005533EF">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4. В.Жириновский</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t>66,7</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69,1</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63,4</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54,8</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5. Г.Зюганов</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t>66,7</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69,9</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64,2</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45,2</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6. С.Кириенко</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t>33,3</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44,7</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44,9</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50,0</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7. А.Лебедь</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t>66,7</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49,6</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40,6</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33,3</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8. Ю.Лужков</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t>66,7</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30,9</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30,8</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42,9</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9. Н.Михалков</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t>33,3</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40,7</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43,7</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45,2</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10. Б.Немцов</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t>33,3</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45,5</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57,5</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56,1</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11. Е.Примаков</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t>33,3</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24,4</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22,4</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31,0</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12. Вл.Рыжков</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t>33,3</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38,2</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42,1</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54,8</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13. Г.Селезнев</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t>66,7</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52,8</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47,0</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47,6</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14. С.Степашин</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t>33,3</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42,3</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36,6</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47,6</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15. Е.Строев</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t>66,7</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46,3</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40,6</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47,6</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16. А.Солженицын</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t>33,3</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28,5</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30,8</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35,7</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17. А.Тулеев</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t>66,7</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45,5</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37,8</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45,2</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18. ВЧерномырдин</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t>66,7</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58,5</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69,7</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66,7</w:t>
            </w:r>
          </w:p>
        </w:tc>
      </w:tr>
      <w:tr w:rsidR="005533EF">
        <w:tc>
          <w:tcPr>
            <w:tcW w:w="2957" w:type="dxa"/>
            <w:tcBorders>
              <w:top w:val="nil"/>
              <w:left w:val="single" w:sz="6" w:space="0" w:color="auto"/>
              <w:bottom w:val="single" w:sz="6" w:space="0" w:color="auto"/>
              <w:right w:val="single" w:sz="6" w:space="0" w:color="auto"/>
            </w:tcBorders>
          </w:tcPr>
          <w:p w:rsidR="005533EF" w:rsidRDefault="003E416D">
            <w:pPr>
              <w:spacing w:before="40"/>
              <w:rPr>
                <w:rFonts w:ascii="Times New Roman" w:hAnsi="Times New Roman" w:cs="Times New Roman"/>
              </w:rPr>
            </w:pPr>
            <w:r>
              <w:rPr>
                <w:rFonts w:ascii="Times New Roman" w:hAnsi="Times New Roman" w:cs="Times New Roman"/>
              </w:rPr>
              <w:t>19. Г.Явлинский</w:t>
            </w:r>
          </w:p>
        </w:tc>
        <w:tc>
          <w:tcPr>
            <w:tcW w:w="2957" w:type="dxa"/>
            <w:tcBorders>
              <w:top w:val="single" w:sz="6" w:space="0" w:color="auto"/>
              <w:left w:val="nil"/>
              <w:bottom w:val="single" w:sz="6" w:space="0" w:color="auto"/>
              <w:right w:val="single" w:sz="6" w:space="0" w:color="auto"/>
            </w:tcBorders>
          </w:tcPr>
          <w:p w:rsidR="005533EF" w:rsidRDefault="003E416D">
            <w:pPr>
              <w:spacing w:before="40"/>
              <w:jc w:val="center"/>
              <w:rPr>
                <w:lang w:val="en-US"/>
              </w:rPr>
            </w:pPr>
            <w:r>
              <w:t>33,3</w:t>
            </w:r>
          </w:p>
        </w:tc>
        <w:tc>
          <w:tcPr>
            <w:tcW w:w="2957"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37,4</w:t>
            </w:r>
          </w:p>
        </w:tc>
        <w:tc>
          <w:tcPr>
            <w:tcW w:w="2719"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39,8</w:t>
            </w:r>
          </w:p>
        </w:tc>
        <w:tc>
          <w:tcPr>
            <w:tcW w:w="2410" w:type="dxa"/>
            <w:tcBorders>
              <w:top w:val="single" w:sz="6" w:space="0" w:color="auto"/>
              <w:left w:val="single" w:sz="6" w:space="0" w:color="auto"/>
              <w:bottom w:val="single" w:sz="6" w:space="0" w:color="auto"/>
              <w:right w:val="single" w:sz="6" w:space="0" w:color="auto"/>
            </w:tcBorders>
          </w:tcPr>
          <w:p w:rsidR="005533EF" w:rsidRDefault="003E416D">
            <w:pPr>
              <w:spacing w:before="40"/>
              <w:jc w:val="center"/>
              <w:rPr>
                <w:lang w:val="en-US"/>
              </w:rPr>
            </w:pPr>
            <w:r>
              <w:t>45,2</w:t>
            </w:r>
          </w:p>
        </w:tc>
      </w:tr>
    </w:tbl>
    <w:p w:rsidR="005533EF" w:rsidRDefault="005533EF">
      <w:pPr>
        <w:spacing w:before="120"/>
        <w:jc w:val="right"/>
      </w:pPr>
    </w:p>
    <w:p w:rsidR="005533EF" w:rsidRDefault="005533EF">
      <w:pPr>
        <w:spacing w:line="360" w:lineRule="auto"/>
        <w:jc w:val="center"/>
      </w:pPr>
      <w:bookmarkStart w:id="1" w:name="_GoBack"/>
      <w:bookmarkEnd w:id="1"/>
    </w:p>
    <w:sectPr w:rsidR="005533EF">
      <w:pgSz w:w="16840" w:h="11907" w:orient="landscape" w:code="9"/>
      <w:pgMar w:top="1418" w:right="1134" w:bottom="1134" w:left="1134" w:header="709" w:footer="567" w:gutter="0"/>
      <w:paperSrc w:first="7" w:other="7"/>
      <w:pgNumType w:start="65"/>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3EF" w:rsidRDefault="003E416D">
      <w:r>
        <w:separator/>
      </w:r>
    </w:p>
  </w:endnote>
  <w:endnote w:type="continuationSeparator" w:id="0">
    <w:p w:rsidR="005533EF" w:rsidRDefault="003E4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imesET">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3EF" w:rsidRDefault="003E416D">
    <w:pPr>
      <w:pStyle w:val="a7"/>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5533EF" w:rsidRDefault="005533EF">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3EF" w:rsidRDefault="003E416D">
      <w:r>
        <w:separator/>
      </w:r>
    </w:p>
  </w:footnote>
  <w:footnote w:type="continuationSeparator" w:id="0">
    <w:p w:rsidR="005533EF" w:rsidRDefault="003E416D">
      <w:r>
        <w:continuationSeparator/>
      </w:r>
    </w:p>
  </w:footnote>
  <w:footnote w:id="1">
    <w:p w:rsidR="005533EF" w:rsidRDefault="003E416D">
      <w:pPr>
        <w:pStyle w:val="a3"/>
        <w:ind w:right="-483"/>
        <w:jc w:val="both"/>
      </w:pPr>
      <w:r>
        <w:rPr>
          <w:rStyle w:val="a5"/>
        </w:rPr>
        <w:footnoteRef/>
      </w:r>
      <w:r>
        <w:t xml:space="preserve"> Всего, по оценкам специалистов по проблемам стратификации российского общества, таких классов насчитывается шесть, но представители элиты и “социального дна” обычно не попадают в выборки массовых опросов.</w:t>
      </w:r>
    </w:p>
  </w:footnote>
  <w:footnote w:id="2">
    <w:p w:rsidR="005533EF" w:rsidRDefault="003E416D">
      <w:pPr>
        <w:pStyle w:val="a3"/>
        <w:ind w:right="-483"/>
        <w:jc w:val="both"/>
      </w:pPr>
      <w:r>
        <w:rPr>
          <w:rStyle w:val="a5"/>
        </w:rPr>
        <w:footnoteRef/>
      </w:r>
      <w:r>
        <w:t xml:space="preserve"> Недостающие до 100% проценты в этой и других таблицах  относятся к тем, кто затруднился с ответом, если не оговорено иное.</w:t>
      </w:r>
    </w:p>
  </w:footnote>
  <w:footnote w:id="3">
    <w:p w:rsidR="005533EF" w:rsidRDefault="003E416D">
      <w:pPr>
        <w:ind w:right="-483" w:firstLine="567"/>
        <w:jc w:val="both"/>
      </w:pPr>
      <w:r>
        <w:rPr>
          <w:rStyle w:val="a5"/>
          <w:b/>
          <w:bCs/>
          <w:sz w:val="20"/>
          <w:szCs w:val="20"/>
        </w:rPr>
        <w:footnoteRef/>
      </w:r>
      <w:r>
        <w:rPr>
          <w:sz w:val="20"/>
          <w:szCs w:val="20"/>
        </w:rPr>
        <w:t xml:space="preserve"> Во втором и третьем столбцах первая строчка — средние данные по “старым” землям ФРГ, вторая строчка — данные настоящего обследования; в опросе IfD Allensbach допускался, помимо сформулированной альтернативы, отказ от определенного ответа, поэтому сумма процентов менее 100.</w:t>
      </w:r>
    </w:p>
  </w:footnote>
  <w:footnote w:id="4">
    <w:p w:rsidR="005533EF" w:rsidRDefault="003E416D">
      <w:pPr>
        <w:pStyle w:val="a3"/>
        <w:ind w:right="-483"/>
        <w:jc w:val="both"/>
      </w:pPr>
      <w:r>
        <w:rPr>
          <w:rStyle w:val="a5"/>
        </w:rPr>
        <w:footnoteRef/>
      </w:r>
      <w:r>
        <w:t xml:space="preserve"> Красным цветом в таблице обозначены особенности понимания молодежью проблемы насилия, синим - оптимальной политической системы, зеленым - соотношения интересов личности и общества.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F0E404F"/>
    <w:multiLevelType w:val="singleLevel"/>
    <w:tmpl w:val="A9B65B8A"/>
    <w:lvl w:ilvl="0">
      <w:start w:val="2"/>
      <w:numFmt w:val="decimal"/>
      <w:lvlText w:val="%1. "/>
      <w:legacy w:legacy="1" w:legacySpace="0" w:legacyIndent="283"/>
      <w:lvlJc w:val="left"/>
      <w:pPr>
        <w:ind w:left="1003" w:hanging="283"/>
      </w:pPr>
      <w:rPr>
        <w:rFonts w:ascii="Arial" w:hAnsi="Arial" w:cs="Arial" w:hint="default"/>
        <w:b/>
        <w:bCs/>
        <w:i w:val="0"/>
        <w:iCs w:val="0"/>
        <w:sz w:val="24"/>
        <w:szCs w:val="24"/>
        <w:u w:val="none"/>
      </w:rPr>
    </w:lvl>
  </w:abstractNum>
  <w:abstractNum w:abstractNumId="2">
    <w:nsid w:val="17037A3D"/>
    <w:multiLevelType w:val="singleLevel"/>
    <w:tmpl w:val="3ADEAFF2"/>
    <w:lvl w:ilvl="0">
      <w:start w:val="1"/>
      <w:numFmt w:val="decimal"/>
      <w:lvlText w:val="%1."/>
      <w:legacy w:legacy="1" w:legacySpace="0" w:legacyIndent="283"/>
      <w:lvlJc w:val="left"/>
      <w:pPr>
        <w:ind w:left="283" w:hanging="283"/>
      </w:pPr>
    </w:lvl>
  </w:abstractNum>
  <w:abstractNum w:abstractNumId="3">
    <w:nsid w:val="250E356B"/>
    <w:multiLevelType w:val="singleLevel"/>
    <w:tmpl w:val="0158C634"/>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z w:val="24"/>
        <w:szCs w:val="24"/>
        <w:u w:val="none"/>
      </w:rPr>
    </w:lvl>
  </w:abstractNum>
  <w:abstractNum w:abstractNumId="4">
    <w:nsid w:val="266B0EF6"/>
    <w:multiLevelType w:val="singleLevel"/>
    <w:tmpl w:val="4FF0000E"/>
    <w:lvl w:ilvl="0">
      <w:start w:val="1"/>
      <w:numFmt w:val="decimal"/>
      <w:lvlText w:val="3.%1. "/>
      <w:legacy w:legacy="1" w:legacySpace="0" w:legacyIndent="283"/>
      <w:lvlJc w:val="left"/>
      <w:pPr>
        <w:ind w:left="283" w:hanging="283"/>
      </w:pPr>
      <w:rPr>
        <w:rFonts w:ascii="Arial" w:hAnsi="Arial" w:cs="Arial" w:hint="default"/>
        <w:b w:val="0"/>
        <w:bCs w:val="0"/>
        <w:i w:val="0"/>
        <w:iCs w:val="0"/>
        <w:sz w:val="24"/>
        <w:szCs w:val="24"/>
        <w:u w:val="none"/>
      </w:rPr>
    </w:lvl>
  </w:abstractNum>
  <w:abstractNum w:abstractNumId="5">
    <w:nsid w:val="2D1000C8"/>
    <w:multiLevelType w:val="singleLevel"/>
    <w:tmpl w:val="3ADEAFF2"/>
    <w:lvl w:ilvl="0">
      <w:start w:val="1"/>
      <w:numFmt w:val="decimal"/>
      <w:lvlText w:val="%1."/>
      <w:legacy w:legacy="1" w:legacySpace="0" w:legacyIndent="283"/>
      <w:lvlJc w:val="left"/>
      <w:pPr>
        <w:ind w:left="283" w:hanging="283"/>
      </w:pPr>
    </w:lvl>
  </w:abstractNum>
  <w:abstractNum w:abstractNumId="6">
    <w:nsid w:val="4361327A"/>
    <w:multiLevelType w:val="singleLevel"/>
    <w:tmpl w:val="820A1A1A"/>
    <w:lvl w:ilvl="0">
      <w:start w:val="1"/>
      <w:numFmt w:val="decimal"/>
      <w:lvlText w:val="1.%1. "/>
      <w:legacy w:legacy="1" w:legacySpace="0" w:legacyIndent="283"/>
      <w:lvlJc w:val="left"/>
      <w:pPr>
        <w:ind w:left="283" w:hanging="283"/>
      </w:pPr>
      <w:rPr>
        <w:rFonts w:ascii="Arial" w:hAnsi="Arial" w:cs="Arial" w:hint="default"/>
        <w:b w:val="0"/>
        <w:bCs w:val="0"/>
        <w:i w:val="0"/>
        <w:iCs w:val="0"/>
        <w:sz w:val="24"/>
        <w:szCs w:val="24"/>
        <w:u w:val="none"/>
      </w:rPr>
    </w:lvl>
  </w:abstractNum>
  <w:abstractNum w:abstractNumId="7">
    <w:nsid w:val="4399164E"/>
    <w:multiLevelType w:val="singleLevel"/>
    <w:tmpl w:val="D5E430FA"/>
    <w:lvl w:ilvl="0">
      <w:start w:val="3"/>
      <w:numFmt w:val="decimal"/>
      <w:lvlText w:val="2.%1. "/>
      <w:legacy w:legacy="1" w:legacySpace="0" w:legacyIndent="283"/>
      <w:lvlJc w:val="left"/>
      <w:pPr>
        <w:ind w:left="283" w:hanging="283"/>
      </w:pPr>
      <w:rPr>
        <w:rFonts w:ascii="Arial" w:hAnsi="Arial" w:cs="Arial" w:hint="default"/>
        <w:b/>
        <w:bCs/>
        <w:i/>
        <w:iCs/>
        <w:sz w:val="24"/>
        <w:szCs w:val="24"/>
        <w:u w:val="none"/>
      </w:rPr>
    </w:lvl>
  </w:abstractNum>
  <w:abstractNum w:abstractNumId="8">
    <w:nsid w:val="45D0020C"/>
    <w:multiLevelType w:val="singleLevel"/>
    <w:tmpl w:val="7E92438C"/>
    <w:lvl w:ilvl="0">
      <w:start w:val="3"/>
      <w:numFmt w:val="decimal"/>
      <w:lvlText w:val="1.%1. "/>
      <w:legacy w:legacy="1" w:legacySpace="0" w:legacyIndent="283"/>
      <w:lvlJc w:val="left"/>
      <w:pPr>
        <w:ind w:left="1003" w:hanging="283"/>
      </w:pPr>
      <w:rPr>
        <w:rFonts w:ascii="Arial" w:hAnsi="Arial" w:cs="Arial" w:hint="default"/>
        <w:b/>
        <w:bCs/>
        <w:i/>
        <w:iCs/>
        <w:sz w:val="24"/>
        <w:szCs w:val="24"/>
        <w:u w:val="none"/>
      </w:rPr>
    </w:lvl>
  </w:abstractNum>
  <w:abstractNum w:abstractNumId="9">
    <w:nsid w:val="4E696263"/>
    <w:multiLevelType w:val="singleLevel"/>
    <w:tmpl w:val="8DDE2036"/>
    <w:lvl w:ilvl="0">
      <w:start w:val="1"/>
      <w:numFmt w:val="decimal"/>
      <w:lvlText w:val="%1. "/>
      <w:legacy w:legacy="1" w:legacySpace="0" w:legacyIndent="283"/>
      <w:lvlJc w:val="left"/>
      <w:pPr>
        <w:ind w:left="1003" w:hanging="283"/>
      </w:pPr>
      <w:rPr>
        <w:rFonts w:ascii="Arial" w:hAnsi="Arial" w:cs="Arial" w:hint="default"/>
        <w:b w:val="0"/>
        <w:bCs w:val="0"/>
        <w:i w:val="0"/>
        <w:iCs w:val="0"/>
        <w:sz w:val="24"/>
        <w:szCs w:val="24"/>
        <w:u w:val="none"/>
      </w:rPr>
    </w:lvl>
  </w:abstractNum>
  <w:abstractNum w:abstractNumId="10">
    <w:nsid w:val="6572092D"/>
    <w:multiLevelType w:val="singleLevel"/>
    <w:tmpl w:val="54A6F8FA"/>
    <w:lvl w:ilvl="0">
      <w:start w:val="1"/>
      <w:numFmt w:val="decimal"/>
      <w:lvlText w:val="2.%1. "/>
      <w:legacy w:legacy="1" w:legacySpace="0" w:legacyIndent="283"/>
      <w:lvlJc w:val="left"/>
      <w:pPr>
        <w:ind w:left="283" w:hanging="283"/>
      </w:pPr>
      <w:rPr>
        <w:rFonts w:ascii="Arial" w:hAnsi="Arial" w:cs="Arial" w:hint="default"/>
        <w:b w:val="0"/>
        <w:bCs w:val="0"/>
        <w:i w:val="0"/>
        <w:iCs w:val="0"/>
        <w:sz w:val="24"/>
        <w:szCs w:val="24"/>
        <w:u w:val="none"/>
      </w:rPr>
    </w:lvl>
  </w:abstractNum>
  <w:abstractNum w:abstractNumId="11">
    <w:nsid w:val="6E2F5F1D"/>
    <w:multiLevelType w:val="singleLevel"/>
    <w:tmpl w:val="32E833C8"/>
    <w:lvl w:ilvl="0">
      <w:start w:val="3"/>
      <w:numFmt w:val="decimal"/>
      <w:lvlText w:val="%1. "/>
      <w:legacy w:legacy="1" w:legacySpace="0" w:legacyIndent="283"/>
      <w:lvlJc w:val="left"/>
      <w:pPr>
        <w:ind w:left="283" w:hanging="283"/>
      </w:pPr>
      <w:rPr>
        <w:rFonts w:ascii="Arial" w:hAnsi="Arial" w:cs="Arial" w:hint="default"/>
        <w:b/>
        <w:bCs/>
        <w:i w:val="0"/>
        <w:iCs w:val="0"/>
        <w:sz w:val="24"/>
        <w:szCs w:val="24"/>
        <w:u w:val="none"/>
      </w:rPr>
    </w:lvl>
  </w:abstractNum>
  <w:num w:numId="1">
    <w:abstractNumId w:val="6"/>
  </w:num>
  <w:num w:numId="2">
    <w:abstractNumId w:val="10"/>
  </w:num>
  <w:num w:numId="3">
    <w:abstractNumId w:val="4"/>
  </w:num>
  <w:num w:numId="4">
    <w:abstractNumId w:val="8"/>
  </w:num>
  <w:num w:numId="5">
    <w:abstractNumId w:val="9"/>
  </w:num>
  <w:num w:numId="6">
    <w:abstractNumId w:val="1"/>
  </w:num>
  <w:num w:numId="7">
    <w:abstractNumId w:val="5"/>
  </w:num>
  <w:num w:numId="8">
    <w:abstractNumId w:val="7"/>
  </w:num>
  <w:num w:numId="9">
    <w:abstractNumId w:val="3"/>
  </w:num>
  <w:num w:numId="10">
    <w:abstractNumId w:val="2"/>
  </w:num>
  <w:num w:numId="11">
    <w:abstractNumId w:val="11"/>
  </w:num>
  <w:num w:numId="12">
    <w:abstractNumId w:val="0"/>
    <w:lvlOverride w:ilvl="0">
      <w:lvl w:ilvl="0">
        <w:start w:val="1"/>
        <w:numFmt w:val="bullet"/>
        <w:lvlText w:val=""/>
        <w:legacy w:legacy="1" w:legacySpace="113" w:legacyIndent="0"/>
        <w:lvlJc w:val="left"/>
        <w:pPr>
          <w:ind w:left="993"/>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142"/>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416D"/>
    <w:rsid w:val="0003096F"/>
    <w:rsid w:val="003E416D"/>
    <w:rsid w:val="005533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14:defaultImageDpi w14:val="0"/>
  <w15:docId w15:val="{F0E426DC-4CF5-45B2-9A7C-FF531EA0A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Arial" w:hAnsi="Arial" w:cs="Arial"/>
      <w:sz w:val="24"/>
      <w:szCs w:val="24"/>
    </w:rPr>
  </w:style>
  <w:style w:type="paragraph" w:styleId="1">
    <w:name w:val="heading 1"/>
    <w:basedOn w:val="a"/>
    <w:next w:val="a"/>
    <w:link w:val="10"/>
    <w:uiPriority w:val="99"/>
    <w:qFormat/>
    <w:pPr>
      <w:keepNext/>
      <w:spacing w:before="240" w:after="60"/>
      <w:outlineLvl w:val="0"/>
    </w:pPr>
    <w:rPr>
      <w:b/>
      <w:bCs/>
      <w:kern w:val="28"/>
      <w:sz w:val="28"/>
      <w:szCs w:val="28"/>
    </w:rPr>
  </w:style>
  <w:style w:type="paragraph" w:styleId="2">
    <w:name w:val="heading 2"/>
    <w:basedOn w:val="a"/>
    <w:next w:val="a"/>
    <w:link w:val="20"/>
    <w:uiPriority w:val="99"/>
    <w:qFormat/>
    <w:pPr>
      <w:keepNext/>
      <w:spacing w:before="240" w:after="60"/>
      <w:outlineLvl w:val="1"/>
    </w:pPr>
    <w:rPr>
      <w:b/>
      <w:bCs/>
      <w:i/>
      <w:iCs/>
    </w:rPr>
  </w:style>
  <w:style w:type="paragraph" w:styleId="3">
    <w:name w:val="heading 3"/>
    <w:basedOn w:val="a"/>
    <w:next w:val="a"/>
    <w:link w:val="30"/>
    <w:uiPriority w:val="99"/>
    <w:qFormat/>
    <w:pPr>
      <w:keepNext/>
      <w:spacing w:before="240" w:after="60"/>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paragraph" w:styleId="a3">
    <w:name w:val="footnote text"/>
    <w:basedOn w:val="a"/>
    <w:link w:val="a4"/>
    <w:uiPriority w:val="99"/>
    <w:rPr>
      <w:sz w:val="20"/>
      <w:szCs w:val="20"/>
    </w:rPr>
  </w:style>
  <w:style w:type="character" w:customStyle="1" w:styleId="a4">
    <w:name w:val="Текст виноски Знак"/>
    <w:basedOn w:val="a0"/>
    <w:link w:val="a3"/>
    <w:uiPriority w:val="99"/>
    <w:semiHidden/>
    <w:rPr>
      <w:rFonts w:ascii="Arial" w:hAnsi="Arial" w:cs="Arial"/>
      <w:sz w:val="20"/>
      <w:szCs w:val="20"/>
    </w:rPr>
  </w:style>
  <w:style w:type="character" w:styleId="a5">
    <w:name w:val="footnote reference"/>
    <w:basedOn w:val="a0"/>
    <w:uiPriority w:val="99"/>
    <w:rPr>
      <w:vertAlign w:val="superscript"/>
    </w:rPr>
  </w:style>
  <w:style w:type="character" w:styleId="a6">
    <w:name w:val="page number"/>
    <w:basedOn w:val="a0"/>
    <w:uiPriority w:val="99"/>
  </w:style>
  <w:style w:type="paragraph" w:styleId="a7">
    <w:name w:val="footer"/>
    <w:basedOn w:val="a"/>
    <w:link w:val="a8"/>
    <w:uiPriority w:val="99"/>
    <w:pPr>
      <w:widowControl w:val="0"/>
      <w:tabs>
        <w:tab w:val="center" w:pos="4153"/>
        <w:tab w:val="right" w:pos="8306"/>
      </w:tabs>
    </w:pPr>
    <w:rPr>
      <w:rFonts w:ascii="Times New Roman" w:hAnsi="Times New Roman" w:cs="Times New Roman"/>
    </w:rPr>
  </w:style>
  <w:style w:type="character" w:customStyle="1" w:styleId="a8">
    <w:name w:val="Нижній колонтитул Знак"/>
    <w:basedOn w:val="a0"/>
    <w:link w:val="a7"/>
    <w:uiPriority w:val="99"/>
    <w:semiHidden/>
    <w:rPr>
      <w:rFonts w:ascii="Arial" w:hAnsi="Arial" w:cs="Arial"/>
      <w:sz w:val="24"/>
      <w:szCs w:val="24"/>
    </w:rPr>
  </w:style>
  <w:style w:type="paragraph" w:styleId="a9">
    <w:name w:val="header"/>
    <w:basedOn w:val="a"/>
    <w:link w:val="aa"/>
    <w:uiPriority w:val="99"/>
    <w:pPr>
      <w:widowControl w:val="0"/>
      <w:tabs>
        <w:tab w:val="center" w:pos="4703"/>
        <w:tab w:val="right" w:pos="9406"/>
      </w:tabs>
    </w:pPr>
    <w:rPr>
      <w:rFonts w:ascii="Times New Roman" w:hAnsi="Times New Roman" w:cs="Times New Roman"/>
    </w:rPr>
  </w:style>
  <w:style w:type="character" w:customStyle="1" w:styleId="aa">
    <w:name w:val="Верхній колонтитул Знак"/>
    <w:basedOn w:val="a0"/>
    <w:link w:val="a9"/>
    <w:uiPriority w:val="99"/>
    <w:semiHidden/>
    <w:rPr>
      <w:rFonts w:ascii="Arial" w:hAnsi="Arial" w:cs="Arial"/>
      <w:sz w:val="24"/>
      <w:szCs w:val="24"/>
    </w:rPr>
  </w:style>
  <w:style w:type="paragraph" w:customStyle="1" w:styleId="ab">
    <w:name w:val="Табл_шапка"/>
    <w:basedOn w:val="a"/>
    <w:uiPriority w:val="99"/>
    <w:pPr>
      <w:keepNext/>
      <w:keepLines/>
      <w:spacing w:before="60" w:after="60"/>
      <w:jc w:val="center"/>
    </w:pPr>
    <w:rPr>
      <w:rFonts w:ascii="TimesET" w:hAnsi="TimesET" w:cs="TimesET"/>
      <w:sz w:val="18"/>
      <w:szCs w:val="18"/>
    </w:rPr>
  </w:style>
  <w:style w:type="paragraph" w:customStyle="1" w:styleId="ac">
    <w:name w:val="Табл_Перечень"/>
    <w:basedOn w:val="a"/>
    <w:uiPriority w:val="99"/>
    <w:pPr>
      <w:keepNext/>
      <w:keepLines/>
      <w:spacing w:before="60" w:after="60"/>
    </w:pPr>
    <w:rPr>
      <w:rFonts w:ascii="TimesET" w:hAnsi="TimesET" w:cs="TimesET"/>
      <w:sz w:val="22"/>
      <w:szCs w:val="22"/>
    </w:rPr>
  </w:style>
  <w:style w:type="paragraph" w:customStyle="1" w:styleId="ad">
    <w:name w:val="Табл_название"/>
    <w:basedOn w:val="a"/>
    <w:uiPriority w:val="99"/>
    <w:pPr>
      <w:keepNext/>
      <w:keepLines/>
      <w:suppressAutoHyphens/>
      <w:spacing w:after="160"/>
      <w:jc w:val="center"/>
    </w:pPr>
    <w:rPr>
      <w:rFonts w:ascii="TimesET" w:hAnsi="TimesET" w:cs="TimesET"/>
      <w:b/>
      <w:bCs/>
    </w:rPr>
  </w:style>
  <w:style w:type="paragraph" w:customStyle="1" w:styleId="BodyTextIndent22">
    <w:name w:val="Body Text Indent 22"/>
    <w:basedOn w:val="a"/>
    <w:uiPriority w:val="99"/>
    <w:pPr>
      <w:widowControl w:val="0"/>
      <w:ind w:firstLine="567"/>
      <w:jc w:val="both"/>
    </w:pPr>
    <w:rPr>
      <w:rFonts w:ascii="Times New Roman" w:hAnsi="Times New Roman" w:cs="Times New Roman"/>
    </w:rPr>
  </w:style>
  <w:style w:type="paragraph" w:customStyle="1" w:styleId="ae">
    <w:name w:val="Таблица"/>
    <w:basedOn w:val="a"/>
    <w:uiPriority w:val="99"/>
    <w:pPr>
      <w:widowControl w:val="0"/>
      <w:jc w:val="right"/>
    </w:pPr>
    <w:rPr>
      <w:rFonts w:ascii="Times New Roman" w:hAnsi="Times New Roman" w:cs="Times New Roman"/>
      <w:i/>
      <w:iCs/>
      <w:sz w:val="22"/>
      <w:szCs w:val="22"/>
    </w:rPr>
  </w:style>
  <w:style w:type="paragraph" w:customStyle="1" w:styleId="-">
    <w:name w:val="Название-таблицы"/>
    <w:basedOn w:val="a"/>
    <w:next w:val="a"/>
    <w:uiPriority w:val="99"/>
    <w:pPr>
      <w:widowControl w:val="0"/>
      <w:spacing w:before="100" w:after="100"/>
      <w:jc w:val="center"/>
    </w:pPr>
    <w:rPr>
      <w:rFonts w:ascii="Times New Roman" w:hAnsi="Times New Roman" w:cs="Times New Roman"/>
      <w:b/>
      <w:bCs/>
      <w:sz w:val="22"/>
      <w:szCs w:val="22"/>
    </w:rPr>
  </w:style>
  <w:style w:type="paragraph" w:customStyle="1" w:styleId="-0">
    <w:name w:val="Текст-табл"/>
    <w:basedOn w:val="a"/>
    <w:uiPriority w:val="99"/>
    <w:pPr>
      <w:widowControl w:val="0"/>
      <w:jc w:val="center"/>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oleObject" Target="embeddings/oleObject8.bin"/><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20213</Words>
  <Characters>115215</Characters>
  <Application>Microsoft Office Word</Application>
  <DocSecurity>0</DocSecurity>
  <Lines>960</Lines>
  <Paragraphs>270</Paragraphs>
  <ScaleCrop>false</ScaleCrop>
  <Company>АНО "РНИСиНП"</Company>
  <LinksUpToDate>false</LinksUpToDate>
  <CharactersWithSpaces>135158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РОССИЙСКИЙ НЕЗАВИСИМЫЙ ИНСТИТУТ </dc:title>
  <dc:subject/>
  <dc:creator>Тихонова Наталья Евгеньевна</dc:creator>
  <cp:keywords/>
  <dc:description/>
  <cp:lastModifiedBy>Irina</cp:lastModifiedBy>
  <cp:revision>2</cp:revision>
  <cp:lastPrinted>1999-08-15T20:44:00Z</cp:lastPrinted>
  <dcterms:created xsi:type="dcterms:W3CDTF">2014-08-02T16:43:00Z</dcterms:created>
  <dcterms:modified xsi:type="dcterms:W3CDTF">2014-08-02T16:43:00Z</dcterms:modified>
</cp:coreProperties>
</file>