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D2D" w:rsidRPr="00B01944" w:rsidRDefault="00E55D2D" w:rsidP="00E55D2D">
      <w:pPr>
        <w:spacing w:line="25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Государственное образовательное учреждение</w:t>
      </w:r>
    </w:p>
    <w:p w:rsidR="00E55D2D" w:rsidRPr="00480614" w:rsidRDefault="00E55D2D" w:rsidP="00E55D2D">
      <w:pPr>
        <w:spacing w:line="256" w:lineRule="auto"/>
        <w:jc w:val="center"/>
        <w:rPr>
          <w:sz w:val="24"/>
          <w:szCs w:val="24"/>
        </w:rPr>
      </w:pPr>
      <w:r w:rsidRPr="00480614">
        <w:rPr>
          <w:sz w:val="24"/>
          <w:szCs w:val="24"/>
        </w:rPr>
        <w:t>высшего профессионального образования</w:t>
      </w:r>
    </w:p>
    <w:p w:rsidR="00E55D2D" w:rsidRPr="00B01944" w:rsidRDefault="00E55D2D" w:rsidP="00E55D2D">
      <w:pPr>
        <w:jc w:val="center"/>
        <w:rPr>
          <w:b/>
          <w:i/>
          <w:sz w:val="28"/>
        </w:rPr>
      </w:pPr>
      <w:r w:rsidRPr="00B01944">
        <w:rPr>
          <w:b/>
          <w:i/>
          <w:sz w:val="28"/>
        </w:rPr>
        <w:t>«Саратовская государственная академия права»</w:t>
      </w:r>
    </w:p>
    <w:p w:rsidR="00E55D2D" w:rsidRPr="00B01944" w:rsidRDefault="00E55D2D" w:rsidP="00E55D2D">
      <w:pPr>
        <w:jc w:val="center"/>
        <w:rPr>
          <w:sz w:val="26"/>
          <w:szCs w:val="26"/>
        </w:rPr>
      </w:pPr>
      <w:r>
        <w:rPr>
          <w:sz w:val="26"/>
          <w:szCs w:val="26"/>
        </w:rPr>
        <w:t>(филиал в г. Астрахани)</w:t>
      </w:r>
    </w:p>
    <w:p w:rsidR="00E55D2D" w:rsidRPr="00B73BF1" w:rsidRDefault="00E55D2D" w:rsidP="00E55D2D">
      <w:pPr>
        <w:pStyle w:val="6"/>
        <w:spacing w:before="340"/>
        <w:jc w:val="center"/>
        <w:rPr>
          <w:b w:val="0"/>
          <w:i/>
        </w:rPr>
      </w:pPr>
      <w:r w:rsidRPr="00B73BF1">
        <w:rPr>
          <w:i/>
        </w:rPr>
        <w:t>Кафедра уголовно-правовых дисциплин</w:t>
      </w:r>
    </w:p>
    <w:p w:rsidR="00E55D2D" w:rsidRDefault="00E55D2D" w:rsidP="00E55D2D">
      <w:r>
        <w:t xml:space="preserve">                                                                                                               </w:t>
      </w:r>
    </w:p>
    <w:p w:rsidR="00E55D2D" w:rsidRDefault="00E55D2D" w:rsidP="00E55D2D"/>
    <w:p w:rsidR="00E55D2D" w:rsidRDefault="00E55D2D" w:rsidP="00E55D2D"/>
    <w:p w:rsidR="00E55D2D" w:rsidRPr="00CA7274" w:rsidRDefault="00E55D2D" w:rsidP="00E55D2D">
      <w:pPr>
        <w:ind w:left="6660"/>
        <w:rPr>
          <w:sz w:val="24"/>
          <w:szCs w:val="24"/>
        </w:rPr>
      </w:pPr>
      <w:r w:rsidRPr="00CA7274">
        <w:rPr>
          <w:sz w:val="24"/>
          <w:szCs w:val="24"/>
        </w:rPr>
        <w:t xml:space="preserve"> «УТВЕРЖДАЮ»   </w:t>
      </w:r>
    </w:p>
    <w:p w:rsidR="00E55D2D" w:rsidRPr="00CA7274" w:rsidRDefault="00E55D2D" w:rsidP="00E55D2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  <w:r w:rsidRPr="00CA7274">
        <w:rPr>
          <w:sz w:val="24"/>
          <w:szCs w:val="24"/>
        </w:rPr>
        <w:t>Зав. кафедрой УПД</w:t>
      </w:r>
    </w:p>
    <w:p w:rsidR="00E55D2D" w:rsidRPr="00E55D2D" w:rsidRDefault="00E55D2D" w:rsidP="00E55D2D">
      <w:pPr>
        <w:pStyle w:val="FR2"/>
        <w:ind w:left="0"/>
        <w:rPr>
          <w:rFonts w:ascii="Times New Roman" w:hAnsi="Times New Roman"/>
          <w:i w:val="0"/>
          <w:sz w:val="24"/>
          <w:szCs w:val="24"/>
        </w:rPr>
      </w:pPr>
      <w:r w:rsidRPr="00E55D2D">
        <w:rPr>
          <w:rFonts w:ascii="Times New Roman" w:hAnsi="Times New Roman"/>
          <w:i w:val="0"/>
          <w:sz w:val="24"/>
          <w:szCs w:val="24"/>
        </w:rPr>
        <w:t xml:space="preserve">                                                                                    ________</w:t>
      </w:r>
      <w:r>
        <w:rPr>
          <w:rFonts w:ascii="Times New Roman" w:hAnsi="Times New Roman"/>
          <w:i w:val="0"/>
          <w:sz w:val="24"/>
          <w:szCs w:val="24"/>
        </w:rPr>
        <w:t xml:space="preserve">____  </w:t>
      </w:r>
      <w:r w:rsidRPr="00E55D2D">
        <w:rPr>
          <w:rFonts w:ascii="Times New Roman" w:hAnsi="Times New Roman"/>
          <w:i w:val="0"/>
          <w:sz w:val="24"/>
          <w:szCs w:val="24"/>
        </w:rPr>
        <w:t xml:space="preserve">к.ю.н. </w:t>
      </w:r>
      <w:r>
        <w:rPr>
          <w:rFonts w:ascii="Times New Roman" w:hAnsi="Times New Roman"/>
          <w:i w:val="0"/>
          <w:sz w:val="24"/>
          <w:szCs w:val="24"/>
        </w:rPr>
        <w:t xml:space="preserve"> </w:t>
      </w:r>
      <w:r w:rsidRPr="00E55D2D">
        <w:rPr>
          <w:rFonts w:ascii="Times New Roman" w:hAnsi="Times New Roman"/>
          <w:i w:val="0"/>
          <w:sz w:val="24"/>
          <w:szCs w:val="24"/>
        </w:rPr>
        <w:t xml:space="preserve">О.И. Петрашова                                </w:t>
      </w:r>
    </w:p>
    <w:p w:rsidR="00E55D2D" w:rsidRPr="00993F24" w:rsidRDefault="00E55D2D" w:rsidP="00E55D2D">
      <w:pPr>
        <w:pStyle w:val="FR2"/>
        <w:ind w:left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i w:val="0"/>
          <w:sz w:val="28"/>
        </w:rPr>
        <w:t xml:space="preserve">                                                                       </w:t>
      </w:r>
      <w:r w:rsidR="00993F24" w:rsidRPr="00993F24">
        <w:rPr>
          <w:rFonts w:ascii="Times New Roman" w:hAnsi="Times New Roman"/>
          <w:b/>
          <w:sz w:val="22"/>
          <w:szCs w:val="22"/>
        </w:rPr>
        <w:t xml:space="preserve">Протокол </w:t>
      </w:r>
      <w:r w:rsidR="00993F24">
        <w:rPr>
          <w:rFonts w:ascii="Times New Roman" w:hAnsi="Times New Roman"/>
          <w:b/>
          <w:sz w:val="22"/>
          <w:szCs w:val="22"/>
        </w:rPr>
        <w:t xml:space="preserve"> </w:t>
      </w:r>
      <w:r w:rsidR="00D36C38">
        <w:rPr>
          <w:rFonts w:ascii="Times New Roman" w:hAnsi="Times New Roman"/>
          <w:b/>
          <w:sz w:val="22"/>
          <w:szCs w:val="22"/>
        </w:rPr>
        <w:t>№__</w:t>
      </w:r>
      <w:r w:rsidR="00993F24" w:rsidRPr="00993F24">
        <w:rPr>
          <w:rFonts w:ascii="Times New Roman" w:hAnsi="Times New Roman"/>
          <w:b/>
          <w:sz w:val="22"/>
          <w:szCs w:val="22"/>
        </w:rPr>
        <w:t xml:space="preserve"> </w:t>
      </w:r>
      <w:r w:rsidR="00993F24">
        <w:rPr>
          <w:rFonts w:ascii="Times New Roman" w:hAnsi="Times New Roman"/>
          <w:b/>
          <w:sz w:val="22"/>
          <w:szCs w:val="22"/>
        </w:rPr>
        <w:t xml:space="preserve"> </w:t>
      </w:r>
      <w:r w:rsidR="00D36C38">
        <w:rPr>
          <w:rFonts w:ascii="Times New Roman" w:hAnsi="Times New Roman"/>
          <w:b/>
          <w:sz w:val="22"/>
          <w:szCs w:val="22"/>
        </w:rPr>
        <w:t>от «___ »___________2010</w:t>
      </w:r>
      <w:r w:rsidR="00993F24" w:rsidRPr="00993F24">
        <w:rPr>
          <w:rFonts w:ascii="Times New Roman" w:hAnsi="Times New Roman"/>
          <w:b/>
          <w:sz w:val="22"/>
          <w:szCs w:val="22"/>
        </w:rPr>
        <w:t xml:space="preserve"> г</w:t>
      </w:r>
      <w:r w:rsidR="00993F24" w:rsidRPr="00993F24">
        <w:rPr>
          <w:b/>
          <w:sz w:val="22"/>
          <w:szCs w:val="22"/>
        </w:rPr>
        <w:t>.</w:t>
      </w:r>
    </w:p>
    <w:p w:rsidR="00B95915" w:rsidRDefault="00B95915" w:rsidP="00B95915">
      <w:pPr>
        <w:spacing w:before="160"/>
      </w:pPr>
      <w:r>
        <w:rPr>
          <w:sz w:val="28"/>
        </w:rPr>
        <w:t xml:space="preserve">                                                                                </w:t>
      </w:r>
    </w:p>
    <w:p w:rsidR="00B95915" w:rsidRDefault="00B95915" w:rsidP="00B95915">
      <w:pPr>
        <w:jc w:val="right"/>
      </w:pPr>
    </w:p>
    <w:p w:rsidR="00B95915" w:rsidRDefault="00B95915" w:rsidP="00B95915">
      <w:pPr>
        <w:jc w:val="right"/>
      </w:pPr>
    </w:p>
    <w:p w:rsidR="00B95915" w:rsidRDefault="00B95915" w:rsidP="00B95915">
      <w:pPr>
        <w:jc w:val="right"/>
      </w:pPr>
    </w:p>
    <w:p w:rsidR="00B95915" w:rsidRDefault="00B95915" w:rsidP="00B95915">
      <w:pPr>
        <w:jc w:val="right"/>
      </w:pPr>
    </w:p>
    <w:p w:rsidR="00E81A98" w:rsidRDefault="00E81A98" w:rsidP="00B95915">
      <w:pPr>
        <w:jc w:val="right"/>
      </w:pPr>
    </w:p>
    <w:p w:rsidR="00E81A98" w:rsidRDefault="00E81A98" w:rsidP="00B95915">
      <w:pPr>
        <w:jc w:val="right"/>
      </w:pPr>
    </w:p>
    <w:p w:rsidR="00B95915" w:rsidRDefault="00B95915" w:rsidP="00B95915">
      <w:pPr>
        <w:jc w:val="right"/>
      </w:pPr>
    </w:p>
    <w:p w:rsidR="00B95915" w:rsidRDefault="00B95915" w:rsidP="00B95915">
      <w:pPr>
        <w:jc w:val="right"/>
      </w:pPr>
    </w:p>
    <w:p w:rsidR="00464DE6" w:rsidRPr="00E81A98" w:rsidRDefault="00547132">
      <w:pPr>
        <w:pStyle w:val="a3"/>
        <w:rPr>
          <w:b/>
          <w:sz w:val="26"/>
          <w:szCs w:val="26"/>
        </w:rPr>
      </w:pPr>
      <w:r w:rsidRPr="00E81A98">
        <w:rPr>
          <w:b/>
          <w:sz w:val="26"/>
          <w:szCs w:val="26"/>
        </w:rPr>
        <w:t xml:space="preserve">МЕТОДИЧЕСКИЕ УКАЗАНИЯ ПО НАПИСАНИЮ </w:t>
      </w:r>
    </w:p>
    <w:p w:rsidR="000C20A8" w:rsidRPr="00E81A98" w:rsidRDefault="000C20A8">
      <w:pPr>
        <w:pStyle w:val="a3"/>
        <w:rPr>
          <w:b/>
          <w:sz w:val="26"/>
          <w:szCs w:val="26"/>
        </w:rPr>
      </w:pPr>
      <w:r w:rsidRPr="00E81A98">
        <w:rPr>
          <w:b/>
          <w:sz w:val="26"/>
          <w:szCs w:val="26"/>
        </w:rPr>
        <w:t>РЕФЕРАТОВ И ПОДГОТОВКЕ К ВЫСТУПЛЕНИЮ</w:t>
      </w:r>
    </w:p>
    <w:p w:rsidR="00547132" w:rsidRPr="00E81A98" w:rsidRDefault="000C20A8">
      <w:pPr>
        <w:pStyle w:val="a3"/>
        <w:rPr>
          <w:b/>
          <w:sz w:val="26"/>
          <w:szCs w:val="26"/>
        </w:rPr>
      </w:pPr>
      <w:r w:rsidRPr="00E81A98">
        <w:rPr>
          <w:b/>
          <w:sz w:val="26"/>
          <w:szCs w:val="26"/>
        </w:rPr>
        <w:t>С НАУЧНЫМИ ДОКЛАДАМИ</w:t>
      </w:r>
      <w:r w:rsidR="00547132" w:rsidRPr="00E81A98">
        <w:rPr>
          <w:b/>
          <w:sz w:val="26"/>
          <w:szCs w:val="26"/>
        </w:rPr>
        <w:t xml:space="preserve"> </w:t>
      </w:r>
    </w:p>
    <w:p w:rsidR="00547132" w:rsidRDefault="00547132">
      <w:pPr>
        <w:ind w:left="360"/>
        <w:jc w:val="center"/>
        <w:rPr>
          <w:sz w:val="26"/>
          <w:szCs w:val="26"/>
        </w:rPr>
      </w:pPr>
    </w:p>
    <w:p w:rsidR="00B95915" w:rsidRDefault="00B95915">
      <w:pPr>
        <w:ind w:left="360"/>
        <w:jc w:val="center"/>
        <w:rPr>
          <w:sz w:val="26"/>
          <w:szCs w:val="26"/>
        </w:rPr>
      </w:pPr>
    </w:p>
    <w:p w:rsidR="00B95915" w:rsidRDefault="00B95915">
      <w:pPr>
        <w:ind w:left="360"/>
        <w:jc w:val="center"/>
        <w:rPr>
          <w:sz w:val="26"/>
          <w:szCs w:val="26"/>
        </w:rPr>
      </w:pPr>
    </w:p>
    <w:p w:rsidR="00B95915" w:rsidRDefault="00B95915">
      <w:pPr>
        <w:ind w:left="360"/>
        <w:jc w:val="center"/>
        <w:rPr>
          <w:sz w:val="26"/>
          <w:szCs w:val="26"/>
        </w:rPr>
      </w:pPr>
    </w:p>
    <w:p w:rsidR="00B95915" w:rsidRDefault="00B95915">
      <w:pPr>
        <w:ind w:left="360"/>
        <w:jc w:val="center"/>
        <w:rPr>
          <w:sz w:val="26"/>
          <w:szCs w:val="26"/>
        </w:rPr>
      </w:pPr>
    </w:p>
    <w:p w:rsidR="00B95915" w:rsidRDefault="00B95915">
      <w:pPr>
        <w:ind w:left="360"/>
        <w:jc w:val="center"/>
        <w:rPr>
          <w:sz w:val="26"/>
          <w:szCs w:val="26"/>
        </w:rPr>
      </w:pPr>
    </w:p>
    <w:p w:rsidR="00B95915" w:rsidRDefault="00B95915">
      <w:pPr>
        <w:ind w:left="360"/>
        <w:jc w:val="center"/>
        <w:rPr>
          <w:sz w:val="26"/>
          <w:szCs w:val="26"/>
        </w:rPr>
      </w:pPr>
    </w:p>
    <w:p w:rsidR="00B95915" w:rsidRDefault="00B95915">
      <w:pPr>
        <w:ind w:left="360"/>
        <w:jc w:val="center"/>
        <w:rPr>
          <w:sz w:val="26"/>
          <w:szCs w:val="26"/>
        </w:rPr>
      </w:pPr>
    </w:p>
    <w:p w:rsidR="00B95915" w:rsidRDefault="00B95915">
      <w:pPr>
        <w:ind w:left="360"/>
        <w:jc w:val="center"/>
        <w:rPr>
          <w:sz w:val="26"/>
          <w:szCs w:val="26"/>
        </w:rPr>
      </w:pPr>
    </w:p>
    <w:p w:rsidR="00B95915" w:rsidRDefault="00B95915">
      <w:pPr>
        <w:ind w:left="360"/>
        <w:jc w:val="center"/>
        <w:rPr>
          <w:sz w:val="26"/>
          <w:szCs w:val="26"/>
        </w:rPr>
      </w:pPr>
    </w:p>
    <w:p w:rsidR="00B95915" w:rsidRDefault="00B95915">
      <w:pPr>
        <w:ind w:left="360"/>
        <w:jc w:val="center"/>
        <w:rPr>
          <w:sz w:val="26"/>
          <w:szCs w:val="26"/>
        </w:rPr>
      </w:pPr>
    </w:p>
    <w:p w:rsidR="00B95915" w:rsidRDefault="00B95915">
      <w:pPr>
        <w:ind w:left="360"/>
        <w:jc w:val="center"/>
        <w:rPr>
          <w:sz w:val="26"/>
          <w:szCs w:val="26"/>
        </w:rPr>
      </w:pPr>
    </w:p>
    <w:p w:rsidR="00B95915" w:rsidRDefault="00B95915">
      <w:pPr>
        <w:ind w:left="360"/>
        <w:jc w:val="center"/>
        <w:rPr>
          <w:sz w:val="26"/>
          <w:szCs w:val="26"/>
        </w:rPr>
      </w:pPr>
    </w:p>
    <w:p w:rsidR="00B95915" w:rsidRDefault="00B95915">
      <w:pPr>
        <w:ind w:left="360"/>
        <w:jc w:val="center"/>
        <w:rPr>
          <w:sz w:val="26"/>
          <w:szCs w:val="26"/>
        </w:rPr>
      </w:pPr>
    </w:p>
    <w:p w:rsidR="00B95915" w:rsidRDefault="00B95915">
      <w:pPr>
        <w:ind w:left="360"/>
        <w:jc w:val="center"/>
        <w:rPr>
          <w:sz w:val="26"/>
          <w:szCs w:val="26"/>
        </w:rPr>
      </w:pPr>
    </w:p>
    <w:p w:rsidR="00B95915" w:rsidRDefault="00B95915">
      <w:pPr>
        <w:ind w:left="360"/>
        <w:jc w:val="center"/>
        <w:rPr>
          <w:sz w:val="26"/>
          <w:szCs w:val="26"/>
        </w:rPr>
      </w:pPr>
    </w:p>
    <w:p w:rsidR="00B95915" w:rsidRDefault="00B95915">
      <w:pPr>
        <w:ind w:left="360"/>
        <w:jc w:val="center"/>
        <w:rPr>
          <w:sz w:val="26"/>
          <w:szCs w:val="26"/>
        </w:rPr>
      </w:pPr>
    </w:p>
    <w:p w:rsidR="00B95915" w:rsidRDefault="00B95915">
      <w:pPr>
        <w:ind w:left="360"/>
        <w:jc w:val="center"/>
        <w:rPr>
          <w:sz w:val="26"/>
          <w:szCs w:val="26"/>
        </w:rPr>
      </w:pPr>
    </w:p>
    <w:p w:rsidR="00B95915" w:rsidRDefault="00B95915">
      <w:pPr>
        <w:ind w:left="360"/>
        <w:jc w:val="center"/>
        <w:rPr>
          <w:sz w:val="26"/>
          <w:szCs w:val="26"/>
        </w:rPr>
      </w:pPr>
    </w:p>
    <w:p w:rsidR="00B95915" w:rsidRDefault="00B95915">
      <w:pPr>
        <w:ind w:left="360"/>
        <w:jc w:val="center"/>
        <w:rPr>
          <w:sz w:val="26"/>
          <w:szCs w:val="26"/>
        </w:rPr>
      </w:pPr>
    </w:p>
    <w:p w:rsidR="00B95915" w:rsidRDefault="00B95915">
      <w:pPr>
        <w:ind w:left="360"/>
        <w:jc w:val="center"/>
        <w:rPr>
          <w:sz w:val="26"/>
          <w:szCs w:val="26"/>
        </w:rPr>
      </w:pPr>
    </w:p>
    <w:p w:rsidR="00B95915" w:rsidRDefault="00B95915">
      <w:pPr>
        <w:ind w:left="360"/>
        <w:jc w:val="center"/>
        <w:rPr>
          <w:sz w:val="26"/>
          <w:szCs w:val="26"/>
        </w:rPr>
      </w:pPr>
    </w:p>
    <w:p w:rsidR="00B95915" w:rsidRDefault="00B95915">
      <w:pPr>
        <w:ind w:left="360"/>
        <w:jc w:val="center"/>
        <w:rPr>
          <w:sz w:val="26"/>
          <w:szCs w:val="26"/>
        </w:rPr>
      </w:pPr>
    </w:p>
    <w:p w:rsidR="00B95915" w:rsidRDefault="00B95915">
      <w:pPr>
        <w:ind w:left="360"/>
        <w:jc w:val="center"/>
        <w:rPr>
          <w:sz w:val="26"/>
          <w:szCs w:val="26"/>
        </w:rPr>
      </w:pPr>
    </w:p>
    <w:p w:rsidR="00E81A98" w:rsidRDefault="00E81A98">
      <w:pPr>
        <w:ind w:left="360"/>
        <w:jc w:val="center"/>
        <w:rPr>
          <w:sz w:val="26"/>
          <w:szCs w:val="26"/>
        </w:rPr>
      </w:pPr>
    </w:p>
    <w:p w:rsidR="00B95915" w:rsidRDefault="00B95915">
      <w:pPr>
        <w:ind w:left="360"/>
        <w:jc w:val="center"/>
        <w:rPr>
          <w:sz w:val="26"/>
          <w:szCs w:val="26"/>
        </w:rPr>
      </w:pPr>
    </w:p>
    <w:p w:rsidR="00E81A98" w:rsidRDefault="00E81A98">
      <w:pPr>
        <w:ind w:left="360"/>
        <w:jc w:val="center"/>
        <w:rPr>
          <w:sz w:val="26"/>
          <w:szCs w:val="26"/>
        </w:rPr>
      </w:pPr>
    </w:p>
    <w:p w:rsidR="00E81A98" w:rsidRDefault="00E81A98">
      <w:pPr>
        <w:ind w:left="360"/>
        <w:jc w:val="center"/>
        <w:rPr>
          <w:sz w:val="26"/>
          <w:szCs w:val="26"/>
        </w:rPr>
      </w:pPr>
    </w:p>
    <w:p w:rsidR="00C20FEC" w:rsidRDefault="00C20FEC">
      <w:pPr>
        <w:ind w:left="360"/>
        <w:jc w:val="center"/>
        <w:rPr>
          <w:sz w:val="26"/>
          <w:szCs w:val="26"/>
        </w:rPr>
      </w:pPr>
    </w:p>
    <w:p w:rsidR="00B95915" w:rsidRDefault="00B95915">
      <w:pPr>
        <w:ind w:left="360"/>
        <w:jc w:val="center"/>
        <w:rPr>
          <w:b/>
          <w:sz w:val="26"/>
          <w:szCs w:val="26"/>
        </w:rPr>
      </w:pPr>
      <w:r w:rsidRPr="00D73F23">
        <w:rPr>
          <w:b/>
          <w:sz w:val="26"/>
          <w:szCs w:val="26"/>
        </w:rPr>
        <w:t>МЕТОДИЧЕСКИЕ УКАЗАНИЯ</w:t>
      </w:r>
    </w:p>
    <w:p w:rsidR="00B95915" w:rsidRPr="00D73F23" w:rsidRDefault="00B95915">
      <w:pPr>
        <w:ind w:left="360"/>
        <w:jc w:val="center"/>
        <w:rPr>
          <w:sz w:val="26"/>
          <w:szCs w:val="26"/>
        </w:rPr>
      </w:pPr>
    </w:p>
    <w:p w:rsidR="00547132" w:rsidRPr="00D73F23" w:rsidRDefault="004C7320" w:rsidP="004C7320">
      <w:pPr>
        <w:ind w:firstLine="720"/>
        <w:jc w:val="both"/>
        <w:rPr>
          <w:sz w:val="26"/>
          <w:szCs w:val="26"/>
        </w:rPr>
      </w:pPr>
      <w:r w:rsidRPr="00D73F23">
        <w:rPr>
          <w:sz w:val="26"/>
          <w:szCs w:val="26"/>
        </w:rPr>
        <w:t>Написание реферата и выступление с научным докладом являются наиболее эффективными формами подготовки студентов. Подготовка и написание реферата способствует выработке навыков самостоятельной работы, что особенно важно для будущей деятельности в качестве юриста, когда при исполнении возложенных обязанностей, им необходимо принять единоличное решение и нести полную ответственность за его законность и обоснованность.</w:t>
      </w:r>
    </w:p>
    <w:p w:rsidR="004C7320" w:rsidRPr="00D73F23" w:rsidRDefault="004C7320" w:rsidP="004C7320">
      <w:pPr>
        <w:ind w:firstLine="720"/>
        <w:jc w:val="both"/>
        <w:rPr>
          <w:sz w:val="26"/>
          <w:szCs w:val="26"/>
        </w:rPr>
      </w:pPr>
      <w:r w:rsidRPr="00D73F23">
        <w:rPr>
          <w:sz w:val="26"/>
          <w:szCs w:val="26"/>
        </w:rPr>
        <w:t>Написание реферата дает возможность студенту глубоко и обстоятельно изучить правовую литературу по выбранной теме, проанализировать те или иные спорные проблемы, критически осмыслить сложные положения теории и практики, сформулировать свою позицию и дать ей теоретическое обоснование.</w:t>
      </w:r>
    </w:p>
    <w:p w:rsidR="004C7320" w:rsidRPr="00D73F23" w:rsidRDefault="004C7320" w:rsidP="004C7320">
      <w:pPr>
        <w:ind w:firstLine="720"/>
        <w:jc w:val="both"/>
        <w:rPr>
          <w:sz w:val="26"/>
          <w:szCs w:val="26"/>
        </w:rPr>
      </w:pPr>
      <w:r w:rsidRPr="00D73F23">
        <w:rPr>
          <w:sz w:val="26"/>
          <w:szCs w:val="26"/>
        </w:rPr>
        <w:t>Перечень представленных на кафедре тем рефератов позволяет студенту выбрать одну из них, наиболее близкую по избранной специализации и научному интересу. При выборе темы целесообразно избрать ту, которая представляет определенные сложности: недостаточно исследована в теоретическом плане или не совсем обстоятельно регламентирована в законодательном порядке и т.д.</w:t>
      </w:r>
    </w:p>
    <w:p w:rsidR="004C7320" w:rsidRPr="00D73F23" w:rsidRDefault="004C7320" w:rsidP="004C7320">
      <w:pPr>
        <w:ind w:firstLine="720"/>
        <w:jc w:val="both"/>
        <w:rPr>
          <w:sz w:val="26"/>
          <w:szCs w:val="26"/>
        </w:rPr>
      </w:pPr>
      <w:r w:rsidRPr="00D73F23">
        <w:rPr>
          <w:sz w:val="26"/>
          <w:szCs w:val="26"/>
        </w:rPr>
        <w:t>Тему реферата следует согласовать с преподавателем. Он же окажет помощь студенту в составлении плана научного исследования и в выборе законодательных актов и правовой литературы.</w:t>
      </w:r>
    </w:p>
    <w:p w:rsidR="004C7320" w:rsidRPr="00D73F23" w:rsidRDefault="004C7320" w:rsidP="004C7320">
      <w:pPr>
        <w:ind w:firstLine="720"/>
        <w:jc w:val="both"/>
        <w:rPr>
          <w:sz w:val="26"/>
          <w:szCs w:val="26"/>
        </w:rPr>
      </w:pPr>
      <w:r w:rsidRPr="00D73F23">
        <w:rPr>
          <w:sz w:val="26"/>
          <w:szCs w:val="26"/>
        </w:rPr>
        <w:t xml:space="preserve">Изложение материала должно носить творческий, самостоятельный характер. Если необходимо обратиться к какому-либо источнику законодательного или теоретического характера, надо сделать на него ссылку. </w:t>
      </w:r>
      <w:r w:rsidR="00AB2FB9" w:rsidRPr="00D73F23">
        <w:rPr>
          <w:sz w:val="26"/>
          <w:szCs w:val="26"/>
        </w:rPr>
        <w:t xml:space="preserve">Критические замечания в адрес других авторов должны быть сделаны в корректной, уважительной форме. Примеры из практики </w:t>
      </w:r>
      <w:r w:rsidR="00B323E0">
        <w:rPr>
          <w:sz w:val="26"/>
          <w:szCs w:val="26"/>
        </w:rPr>
        <w:t>судебно -</w:t>
      </w:r>
      <w:r w:rsidR="00AB2FB9" w:rsidRPr="00D73F23">
        <w:rPr>
          <w:sz w:val="26"/>
          <w:szCs w:val="26"/>
        </w:rPr>
        <w:t xml:space="preserve"> следственной деятельности надлежит приводить лишь в тех случаях, когда они раскрывают какое-либо теоретическое положение.</w:t>
      </w:r>
    </w:p>
    <w:p w:rsidR="00AB2FB9" w:rsidRPr="00D73F23" w:rsidRDefault="00AB2FB9" w:rsidP="004C7320">
      <w:pPr>
        <w:ind w:firstLine="720"/>
        <w:jc w:val="both"/>
        <w:rPr>
          <w:sz w:val="26"/>
          <w:szCs w:val="26"/>
        </w:rPr>
      </w:pPr>
      <w:r w:rsidRPr="00D73F23">
        <w:rPr>
          <w:sz w:val="26"/>
          <w:szCs w:val="26"/>
        </w:rPr>
        <w:t>Структурно реферат целесообразно построить следующим образом: во введении (предисловии) дать обоснование выбора темы; материал изложить по главам (разделам) и завершить заключением, в котором будут даны предложения и рекомендации законодательного, организационного или теоретического характера.</w:t>
      </w:r>
    </w:p>
    <w:p w:rsidR="00AB2FB9" w:rsidRPr="00D73F23" w:rsidRDefault="00AB2FB9" w:rsidP="004C7320">
      <w:pPr>
        <w:ind w:firstLine="720"/>
        <w:jc w:val="both"/>
        <w:rPr>
          <w:sz w:val="26"/>
          <w:szCs w:val="26"/>
        </w:rPr>
      </w:pPr>
      <w:r w:rsidRPr="00D73F23">
        <w:rPr>
          <w:sz w:val="26"/>
          <w:szCs w:val="26"/>
        </w:rPr>
        <w:t>Объем реферата – один печатный лист (22-24 страницы машинописного текста через 1,5 интервал на компьютере).</w:t>
      </w:r>
    </w:p>
    <w:p w:rsidR="00AB2FB9" w:rsidRPr="00D73F23" w:rsidRDefault="00AB2FB9" w:rsidP="004C7320">
      <w:pPr>
        <w:ind w:firstLine="720"/>
        <w:jc w:val="both"/>
        <w:rPr>
          <w:sz w:val="26"/>
          <w:szCs w:val="26"/>
        </w:rPr>
      </w:pPr>
      <w:r w:rsidRPr="00D73F23">
        <w:rPr>
          <w:sz w:val="26"/>
          <w:szCs w:val="26"/>
        </w:rPr>
        <w:t>Научное сообщение (доклад) может состояться на семинарском или практическом занятии. Студенты могут задавать докладчику вопросы и высказывать свое мнение по тем или иным проблемам.</w:t>
      </w:r>
    </w:p>
    <w:p w:rsidR="00AB2FB9" w:rsidRPr="00D73F23" w:rsidRDefault="00AB2FB9" w:rsidP="004C7320">
      <w:pPr>
        <w:ind w:firstLine="720"/>
        <w:jc w:val="both"/>
        <w:rPr>
          <w:sz w:val="26"/>
          <w:szCs w:val="26"/>
        </w:rPr>
      </w:pPr>
      <w:r w:rsidRPr="00D73F23">
        <w:rPr>
          <w:sz w:val="26"/>
          <w:szCs w:val="26"/>
        </w:rPr>
        <w:t>Квалифицированно подготовленный реферат и научный доклад по решению кафедры с положительной рецензией преподавателя могут быть зачтены как курсовая работа по другой уголовно-правовой дисциплине.</w:t>
      </w:r>
    </w:p>
    <w:p w:rsidR="00547132" w:rsidRDefault="00547132">
      <w:pPr>
        <w:ind w:left="360"/>
        <w:jc w:val="both"/>
        <w:rPr>
          <w:sz w:val="28"/>
        </w:rPr>
      </w:pPr>
    </w:p>
    <w:p w:rsidR="00AB6B24" w:rsidRDefault="00AB6B24">
      <w:pPr>
        <w:ind w:left="360"/>
        <w:jc w:val="both"/>
        <w:rPr>
          <w:sz w:val="28"/>
        </w:rPr>
      </w:pPr>
    </w:p>
    <w:p w:rsidR="00AB6B24" w:rsidRDefault="00AB6B24">
      <w:pPr>
        <w:ind w:left="360"/>
        <w:jc w:val="both"/>
        <w:rPr>
          <w:sz w:val="28"/>
        </w:rPr>
      </w:pPr>
    </w:p>
    <w:p w:rsidR="00AB6B24" w:rsidRDefault="00AB6B24">
      <w:pPr>
        <w:ind w:left="360"/>
        <w:jc w:val="both"/>
        <w:rPr>
          <w:sz w:val="28"/>
        </w:rPr>
      </w:pPr>
    </w:p>
    <w:p w:rsidR="00AB6B24" w:rsidRDefault="00AB6B24">
      <w:pPr>
        <w:ind w:left="360"/>
        <w:jc w:val="both"/>
        <w:rPr>
          <w:sz w:val="28"/>
        </w:rPr>
      </w:pPr>
    </w:p>
    <w:p w:rsidR="00AB6B24" w:rsidRDefault="00AB6B24">
      <w:pPr>
        <w:ind w:left="360"/>
        <w:jc w:val="both"/>
        <w:rPr>
          <w:sz w:val="28"/>
        </w:rPr>
      </w:pPr>
    </w:p>
    <w:p w:rsidR="00AB6B24" w:rsidRDefault="00AB6B24">
      <w:pPr>
        <w:ind w:left="360"/>
        <w:jc w:val="both"/>
        <w:rPr>
          <w:sz w:val="28"/>
        </w:rPr>
      </w:pPr>
    </w:p>
    <w:p w:rsidR="00AB6B24" w:rsidRDefault="00AB6B24">
      <w:pPr>
        <w:ind w:left="360"/>
        <w:jc w:val="both"/>
        <w:rPr>
          <w:sz w:val="28"/>
        </w:rPr>
      </w:pPr>
    </w:p>
    <w:p w:rsidR="00AB6B24" w:rsidRDefault="00AB6B24">
      <w:pPr>
        <w:ind w:left="360"/>
        <w:jc w:val="both"/>
        <w:rPr>
          <w:sz w:val="28"/>
        </w:rPr>
      </w:pPr>
    </w:p>
    <w:p w:rsidR="00AB6B24" w:rsidRDefault="00AB6B24">
      <w:pPr>
        <w:ind w:left="360"/>
        <w:jc w:val="both"/>
        <w:rPr>
          <w:sz w:val="28"/>
        </w:rPr>
      </w:pPr>
    </w:p>
    <w:p w:rsidR="00AB6B24" w:rsidRDefault="00AB6B24" w:rsidP="00DF7B8C">
      <w:pPr>
        <w:jc w:val="both"/>
        <w:rPr>
          <w:sz w:val="28"/>
        </w:rPr>
      </w:pPr>
    </w:p>
    <w:p w:rsidR="00DF7B8C" w:rsidRPr="00DF7B8C" w:rsidRDefault="00DF7B8C" w:rsidP="00DF7B8C">
      <w:pPr>
        <w:jc w:val="both"/>
        <w:rPr>
          <w:sz w:val="16"/>
          <w:szCs w:val="16"/>
        </w:rPr>
      </w:pPr>
    </w:p>
    <w:p w:rsidR="00AB6B24" w:rsidRPr="00357566" w:rsidRDefault="00AB6B24" w:rsidP="00A36E08">
      <w:pPr>
        <w:shd w:val="clear" w:color="auto" w:fill="FFFFFF"/>
        <w:ind w:left="115"/>
        <w:jc w:val="center"/>
        <w:rPr>
          <w:b/>
          <w:sz w:val="28"/>
          <w:szCs w:val="28"/>
        </w:rPr>
      </w:pPr>
      <w:r w:rsidRPr="00357566">
        <w:rPr>
          <w:b/>
          <w:color w:val="000000"/>
          <w:spacing w:val="7"/>
          <w:sz w:val="28"/>
          <w:szCs w:val="28"/>
        </w:rPr>
        <w:t>Темы рефератов (научных докладов)</w:t>
      </w:r>
    </w:p>
    <w:p w:rsidR="00A36E08" w:rsidRPr="00A36E08" w:rsidRDefault="00AB6B24" w:rsidP="00A36E08">
      <w:pPr>
        <w:shd w:val="clear" w:color="auto" w:fill="FFFFFF"/>
        <w:jc w:val="center"/>
        <w:rPr>
          <w:b/>
          <w:i/>
          <w:sz w:val="28"/>
          <w:szCs w:val="28"/>
        </w:rPr>
      </w:pPr>
      <w:r w:rsidRPr="00A36E08">
        <w:rPr>
          <w:b/>
          <w:i/>
          <w:sz w:val="28"/>
          <w:szCs w:val="28"/>
        </w:rPr>
        <w:t xml:space="preserve">по дисциплине  </w:t>
      </w:r>
    </w:p>
    <w:p w:rsidR="00AB6B24" w:rsidRPr="00357566" w:rsidRDefault="00AB6B24" w:rsidP="00A36E08">
      <w:pPr>
        <w:shd w:val="clear" w:color="auto" w:fill="FFFFFF"/>
        <w:jc w:val="center"/>
        <w:rPr>
          <w:b/>
          <w:color w:val="000000"/>
          <w:spacing w:val="2"/>
          <w:sz w:val="24"/>
        </w:rPr>
      </w:pPr>
      <w:r w:rsidRPr="00357566">
        <w:rPr>
          <w:b/>
          <w:sz w:val="28"/>
          <w:szCs w:val="28"/>
        </w:rPr>
        <w:t>«Уголовно-процессуальное право</w:t>
      </w:r>
      <w:r w:rsidR="00A36E08">
        <w:rPr>
          <w:b/>
          <w:sz w:val="28"/>
          <w:szCs w:val="28"/>
        </w:rPr>
        <w:t xml:space="preserve"> (уголовный процесс)</w:t>
      </w:r>
      <w:r w:rsidRPr="00357566">
        <w:rPr>
          <w:b/>
          <w:sz w:val="28"/>
          <w:szCs w:val="28"/>
        </w:rPr>
        <w:t>»</w:t>
      </w:r>
    </w:p>
    <w:p w:rsidR="00AB6B24" w:rsidRDefault="00AB6B24" w:rsidP="00AB6B24">
      <w:pPr>
        <w:shd w:val="clear" w:color="auto" w:fill="FFFFFF"/>
        <w:jc w:val="both"/>
        <w:rPr>
          <w:color w:val="000000"/>
          <w:spacing w:val="2"/>
          <w:sz w:val="24"/>
        </w:rPr>
      </w:pPr>
    </w:p>
    <w:p w:rsidR="00AB6B24" w:rsidRPr="00951F02" w:rsidRDefault="00AB6B24" w:rsidP="00AB6B24">
      <w:pPr>
        <w:rPr>
          <w:b/>
          <w:i/>
          <w:sz w:val="24"/>
          <w:szCs w:val="24"/>
        </w:rPr>
      </w:pPr>
      <w:r w:rsidRPr="00951F02">
        <w:rPr>
          <w:b/>
          <w:i/>
          <w:sz w:val="24"/>
          <w:szCs w:val="24"/>
        </w:rPr>
        <w:t>Тема: Поняти</w:t>
      </w:r>
      <w:r w:rsidR="00E67F33">
        <w:rPr>
          <w:b/>
          <w:i/>
          <w:sz w:val="24"/>
          <w:szCs w:val="24"/>
        </w:rPr>
        <w:t>е</w:t>
      </w:r>
      <w:r w:rsidRPr="00951F02">
        <w:rPr>
          <w:b/>
          <w:i/>
          <w:sz w:val="24"/>
          <w:szCs w:val="24"/>
        </w:rPr>
        <w:t xml:space="preserve"> уголовного </w:t>
      </w:r>
      <w:r w:rsidR="00E67F33">
        <w:rPr>
          <w:b/>
          <w:i/>
          <w:sz w:val="24"/>
          <w:szCs w:val="24"/>
        </w:rPr>
        <w:t>судопроизводства</w:t>
      </w:r>
      <w:r w:rsidRPr="00951F02">
        <w:rPr>
          <w:b/>
          <w:i/>
          <w:sz w:val="24"/>
          <w:szCs w:val="24"/>
        </w:rPr>
        <w:t>.</w:t>
      </w:r>
    </w:p>
    <w:p w:rsidR="00045CA9" w:rsidRPr="00045CA9" w:rsidRDefault="00045CA9" w:rsidP="00045CA9">
      <w:pPr>
        <w:numPr>
          <w:ilvl w:val="0"/>
          <w:numId w:val="2"/>
        </w:numPr>
        <w:jc w:val="both"/>
        <w:rPr>
          <w:sz w:val="24"/>
          <w:szCs w:val="24"/>
        </w:rPr>
      </w:pPr>
      <w:r w:rsidRPr="00045CA9">
        <w:rPr>
          <w:sz w:val="24"/>
          <w:szCs w:val="24"/>
        </w:rPr>
        <w:t>Судебно-правовая реформа и назначение (задачи) уголовного судопроизводства.</w:t>
      </w:r>
    </w:p>
    <w:p w:rsidR="00045CA9" w:rsidRPr="00045CA9" w:rsidRDefault="00045CA9" w:rsidP="00045CA9">
      <w:pPr>
        <w:numPr>
          <w:ilvl w:val="0"/>
          <w:numId w:val="2"/>
        </w:numPr>
        <w:jc w:val="both"/>
        <w:rPr>
          <w:sz w:val="24"/>
          <w:szCs w:val="24"/>
        </w:rPr>
      </w:pPr>
      <w:r w:rsidRPr="00045CA9">
        <w:rPr>
          <w:sz w:val="24"/>
          <w:szCs w:val="24"/>
        </w:rPr>
        <w:t>Роль уголовно-процессуальной формы в обеспечении задач уголовного судопроизводства.</w:t>
      </w:r>
    </w:p>
    <w:p w:rsidR="00045CA9" w:rsidRPr="00045CA9" w:rsidRDefault="00045CA9" w:rsidP="00045CA9">
      <w:pPr>
        <w:numPr>
          <w:ilvl w:val="0"/>
          <w:numId w:val="2"/>
        </w:numPr>
        <w:jc w:val="both"/>
        <w:rPr>
          <w:sz w:val="24"/>
          <w:szCs w:val="24"/>
        </w:rPr>
      </w:pPr>
      <w:r w:rsidRPr="00045CA9">
        <w:rPr>
          <w:sz w:val="24"/>
          <w:szCs w:val="24"/>
        </w:rPr>
        <w:t>Особенности уголовно-процессуальных правоотношений.</w:t>
      </w:r>
    </w:p>
    <w:p w:rsidR="00045CA9" w:rsidRPr="00045CA9" w:rsidRDefault="00045CA9" w:rsidP="00045CA9">
      <w:pPr>
        <w:numPr>
          <w:ilvl w:val="0"/>
          <w:numId w:val="2"/>
        </w:numPr>
        <w:jc w:val="both"/>
        <w:rPr>
          <w:sz w:val="24"/>
          <w:szCs w:val="24"/>
        </w:rPr>
      </w:pPr>
      <w:r w:rsidRPr="00045CA9">
        <w:rPr>
          <w:sz w:val="24"/>
          <w:szCs w:val="24"/>
        </w:rPr>
        <w:t>Понятие и содержание уголовно-процессуальных функций.</w:t>
      </w:r>
    </w:p>
    <w:p w:rsidR="00045CA9" w:rsidRPr="00045CA9" w:rsidRDefault="00045CA9" w:rsidP="00045CA9">
      <w:pPr>
        <w:numPr>
          <w:ilvl w:val="0"/>
          <w:numId w:val="2"/>
        </w:numPr>
        <w:jc w:val="both"/>
        <w:rPr>
          <w:sz w:val="24"/>
          <w:szCs w:val="24"/>
        </w:rPr>
      </w:pPr>
      <w:r w:rsidRPr="00045CA9">
        <w:rPr>
          <w:sz w:val="24"/>
          <w:szCs w:val="24"/>
        </w:rPr>
        <w:t>Уголовный процесс и правосудие.</w:t>
      </w:r>
    </w:p>
    <w:p w:rsidR="00045CA9" w:rsidRPr="00045CA9" w:rsidRDefault="00045CA9" w:rsidP="00045CA9">
      <w:pPr>
        <w:numPr>
          <w:ilvl w:val="0"/>
          <w:numId w:val="2"/>
        </w:numPr>
        <w:jc w:val="both"/>
        <w:rPr>
          <w:sz w:val="24"/>
          <w:szCs w:val="24"/>
        </w:rPr>
      </w:pPr>
      <w:r w:rsidRPr="00045CA9">
        <w:rPr>
          <w:sz w:val="24"/>
          <w:szCs w:val="24"/>
        </w:rPr>
        <w:t>Типы и виды уголовного процесса.</w:t>
      </w:r>
    </w:p>
    <w:p w:rsidR="00045CA9" w:rsidRPr="00045CA9" w:rsidRDefault="00045CA9" w:rsidP="00045CA9">
      <w:pPr>
        <w:numPr>
          <w:ilvl w:val="0"/>
          <w:numId w:val="2"/>
        </w:numPr>
        <w:jc w:val="both"/>
        <w:rPr>
          <w:sz w:val="24"/>
          <w:szCs w:val="24"/>
        </w:rPr>
      </w:pPr>
      <w:r w:rsidRPr="00045CA9">
        <w:rPr>
          <w:sz w:val="24"/>
          <w:szCs w:val="24"/>
        </w:rPr>
        <w:t>Соотношение уголовного процесса и оперативно-розыскной деятельности.</w:t>
      </w:r>
    </w:p>
    <w:p w:rsidR="00AB6B24" w:rsidRPr="00B303BE" w:rsidRDefault="00AB6B24" w:rsidP="00AB6B24">
      <w:pPr>
        <w:shd w:val="clear" w:color="auto" w:fill="FFFFFF"/>
        <w:jc w:val="both"/>
        <w:rPr>
          <w:color w:val="000000"/>
          <w:spacing w:val="2"/>
        </w:rPr>
      </w:pPr>
    </w:p>
    <w:p w:rsidR="00AB6B24" w:rsidRPr="00357566" w:rsidRDefault="00AB6B24" w:rsidP="00AB6B24">
      <w:pPr>
        <w:rPr>
          <w:b/>
          <w:i/>
          <w:sz w:val="24"/>
          <w:szCs w:val="24"/>
        </w:rPr>
      </w:pPr>
      <w:r w:rsidRPr="00357566">
        <w:rPr>
          <w:b/>
          <w:i/>
          <w:sz w:val="24"/>
          <w:szCs w:val="24"/>
        </w:rPr>
        <w:t>Тема: Российское уголовно-процессуальное законодательство.</w:t>
      </w:r>
    </w:p>
    <w:p w:rsidR="00961351" w:rsidRPr="00961351" w:rsidRDefault="00961351" w:rsidP="00961351">
      <w:pPr>
        <w:numPr>
          <w:ilvl w:val="0"/>
          <w:numId w:val="7"/>
        </w:numPr>
        <w:shd w:val="clear" w:color="auto" w:fill="FFFFFF"/>
        <w:jc w:val="both"/>
        <w:rPr>
          <w:sz w:val="24"/>
          <w:szCs w:val="24"/>
        </w:rPr>
      </w:pPr>
      <w:r w:rsidRPr="00961351">
        <w:rPr>
          <w:sz w:val="24"/>
          <w:szCs w:val="24"/>
        </w:rPr>
        <w:t>Структура уголовно-процессуальной нормы.</w:t>
      </w:r>
    </w:p>
    <w:p w:rsidR="00961351" w:rsidRPr="00961351" w:rsidRDefault="00961351" w:rsidP="00961351">
      <w:pPr>
        <w:numPr>
          <w:ilvl w:val="0"/>
          <w:numId w:val="7"/>
        </w:numPr>
        <w:shd w:val="clear" w:color="auto" w:fill="FFFFFF"/>
        <w:jc w:val="both"/>
        <w:rPr>
          <w:sz w:val="24"/>
          <w:szCs w:val="24"/>
        </w:rPr>
      </w:pPr>
      <w:r w:rsidRPr="00961351">
        <w:rPr>
          <w:sz w:val="24"/>
          <w:szCs w:val="24"/>
        </w:rPr>
        <w:t>Значение Постановлений Пленума Верховного Суда РФ для уголовного судопроизводства.</w:t>
      </w:r>
    </w:p>
    <w:p w:rsidR="00961351" w:rsidRPr="00961351" w:rsidRDefault="00961351" w:rsidP="00961351">
      <w:pPr>
        <w:numPr>
          <w:ilvl w:val="0"/>
          <w:numId w:val="7"/>
        </w:numPr>
        <w:shd w:val="clear" w:color="auto" w:fill="FFFFFF"/>
        <w:jc w:val="both"/>
        <w:rPr>
          <w:sz w:val="24"/>
          <w:szCs w:val="24"/>
        </w:rPr>
      </w:pPr>
      <w:r w:rsidRPr="00961351">
        <w:rPr>
          <w:sz w:val="24"/>
          <w:szCs w:val="24"/>
        </w:rPr>
        <w:t>Роль решений Конституционного Суда РФ в регулировании уголовно-процессуальной деятельности.</w:t>
      </w:r>
    </w:p>
    <w:p w:rsidR="00AB6B24" w:rsidRPr="00B303BE" w:rsidRDefault="00AB6B24" w:rsidP="00AB6B24">
      <w:pPr>
        <w:shd w:val="clear" w:color="auto" w:fill="FFFFFF"/>
        <w:jc w:val="both"/>
        <w:rPr>
          <w:color w:val="000000"/>
          <w:spacing w:val="2"/>
        </w:rPr>
      </w:pPr>
    </w:p>
    <w:p w:rsidR="00AB6B24" w:rsidRPr="00951F02" w:rsidRDefault="00AB6B24" w:rsidP="00AB6B2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Тема:</w:t>
      </w:r>
      <w:r w:rsidRPr="00951F02">
        <w:rPr>
          <w:b/>
          <w:i/>
          <w:sz w:val="24"/>
          <w:szCs w:val="24"/>
        </w:rPr>
        <w:t xml:space="preserve"> Принципы уголовного процесса.</w:t>
      </w:r>
    </w:p>
    <w:p w:rsidR="00961351" w:rsidRPr="00961351" w:rsidRDefault="00961351" w:rsidP="00961351">
      <w:pPr>
        <w:numPr>
          <w:ilvl w:val="0"/>
          <w:numId w:val="8"/>
        </w:numPr>
        <w:shd w:val="clear" w:color="auto" w:fill="FFFFFF"/>
        <w:spacing w:before="5"/>
        <w:ind w:right="10"/>
        <w:jc w:val="both"/>
        <w:rPr>
          <w:sz w:val="24"/>
          <w:szCs w:val="24"/>
        </w:rPr>
      </w:pPr>
      <w:r w:rsidRPr="00961351">
        <w:rPr>
          <w:sz w:val="24"/>
          <w:szCs w:val="24"/>
        </w:rPr>
        <w:t>Понятие и роль принципов уголовного процесса в реализации задач уголовного судопроизводства.</w:t>
      </w:r>
    </w:p>
    <w:p w:rsidR="00961351" w:rsidRPr="00961351" w:rsidRDefault="00961351" w:rsidP="00961351">
      <w:pPr>
        <w:numPr>
          <w:ilvl w:val="0"/>
          <w:numId w:val="8"/>
        </w:numPr>
        <w:shd w:val="clear" w:color="auto" w:fill="FFFFFF"/>
        <w:spacing w:before="5"/>
        <w:ind w:right="10"/>
        <w:jc w:val="both"/>
        <w:rPr>
          <w:sz w:val="24"/>
          <w:szCs w:val="24"/>
        </w:rPr>
      </w:pPr>
      <w:r w:rsidRPr="00961351">
        <w:rPr>
          <w:spacing w:val="-3"/>
          <w:sz w:val="24"/>
          <w:szCs w:val="24"/>
        </w:rPr>
        <w:t xml:space="preserve">Особенности реализации </w:t>
      </w:r>
      <w:r w:rsidRPr="00961351">
        <w:rPr>
          <w:spacing w:val="16"/>
          <w:sz w:val="24"/>
          <w:szCs w:val="24"/>
        </w:rPr>
        <w:t>принципов</w:t>
      </w:r>
      <w:r w:rsidRPr="00961351">
        <w:rPr>
          <w:sz w:val="24"/>
          <w:szCs w:val="24"/>
        </w:rPr>
        <w:t xml:space="preserve"> </w:t>
      </w:r>
      <w:r w:rsidRPr="00961351">
        <w:rPr>
          <w:spacing w:val="-3"/>
          <w:sz w:val="24"/>
          <w:szCs w:val="24"/>
        </w:rPr>
        <w:t xml:space="preserve">в различных </w:t>
      </w:r>
      <w:r w:rsidRPr="00961351">
        <w:rPr>
          <w:spacing w:val="17"/>
          <w:sz w:val="24"/>
          <w:szCs w:val="24"/>
        </w:rPr>
        <w:t>стадиях</w:t>
      </w:r>
      <w:r w:rsidRPr="00961351">
        <w:rPr>
          <w:sz w:val="24"/>
          <w:szCs w:val="24"/>
        </w:rPr>
        <w:t xml:space="preserve"> </w:t>
      </w:r>
      <w:r w:rsidRPr="00961351">
        <w:rPr>
          <w:spacing w:val="-3"/>
          <w:sz w:val="24"/>
          <w:szCs w:val="24"/>
        </w:rPr>
        <w:t>уго</w:t>
      </w:r>
      <w:r w:rsidRPr="00961351">
        <w:rPr>
          <w:spacing w:val="-3"/>
          <w:sz w:val="24"/>
          <w:szCs w:val="24"/>
        </w:rPr>
        <w:softHyphen/>
      </w:r>
      <w:r w:rsidRPr="00961351">
        <w:rPr>
          <w:spacing w:val="-1"/>
          <w:sz w:val="24"/>
          <w:szCs w:val="24"/>
        </w:rPr>
        <w:t>ловного процесса.</w:t>
      </w:r>
    </w:p>
    <w:p w:rsidR="00961351" w:rsidRPr="00961351" w:rsidRDefault="00961351" w:rsidP="00961351">
      <w:pPr>
        <w:numPr>
          <w:ilvl w:val="0"/>
          <w:numId w:val="8"/>
        </w:numPr>
        <w:shd w:val="clear" w:color="auto" w:fill="FFFFFF"/>
        <w:spacing w:before="5"/>
        <w:ind w:right="10"/>
        <w:jc w:val="both"/>
        <w:rPr>
          <w:spacing w:val="-12"/>
          <w:sz w:val="24"/>
          <w:szCs w:val="24"/>
        </w:rPr>
      </w:pPr>
      <w:r w:rsidRPr="00961351">
        <w:rPr>
          <w:spacing w:val="10"/>
          <w:sz w:val="24"/>
          <w:szCs w:val="24"/>
        </w:rPr>
        <w:t>Перспективы</w:t>
      </w:r>
      <w:r w:rsidRPr="00961351">
        <w:rPr>
          <w:sz w:val="24"/>
          <w:szCs w:val="24"/>
        </w:rPr>
        <w:t xml:space="preserve"> </w:t>
      </w:r>
      <w:r w:rsidRPr="00961351">
        <w:rPr>
          <w:spacing w:val="9"/>
          <w:sz w:val="24"/>
          <w:szCs w:val="24"/>
        </w:rPr>
        <w:t>развития</w:t>
      </w:r>
      <w:r w:rsidRPr="00961351">
        <w:rPr>
          <w:sz w:val="24"/>
          <w:szCs w:val="24"/>
        </w:rPr>
        <w:t xml:space="preserve"> </w:t>
      </w:r>
      <w:r w:rsidRPr="00961351">
        <w:rPr>
          <w:spacing w:val="10"/>
          <w:sz w:val="24"/>
          <w:szCs w:val="24"/>
        </w:rPr>
        <w:t>принципов</w:t>
      </w:r>
      <w:r w:rsidRPr="00961351">
        <w:rPr>
          <w:sz w:val="24"/>
          <w:szCs w:val="24"/>
        </w:rPr>
        <w:t xml:space="preserve"> </w:t>
      </w:r>
      <w:r w:rsidRPr="00961351">
        <w:rPr>
          <w:spacing w:val="-12"/>
          <w:sz w:val="24"/>
          <w:szCs w:val="24"/>
        </w:rPr>
        <w:t>уголовного процесса.</w:t>
      </w:r>
    </w:p>
    <w:p w:rsidR="00961351" w:rsidRPr="00961351" w:rsidRDefault="00961351" w:rsidP="00961351">
      <w:pPr>
        <w:numPr>
          <w:ilvl w:val="0"/>
          <w:numId w:val="8"/>
        </w:numPr>
        <w:shd w:val="clear" w:color="auto" w:fill="FFFFFF"/>
        <w:spacing w:before="5"/>
        <w:ind w:right="10"/>
        <w:jc w:val="both"/>
        <w:rPr>
          <w:spacing w:val="-12"/>
          <w:sz w:val="24"/>
          <w:szCs w:val="24"/>
        </w:rPr>
      </w:pPr>
      <w:r w:rsidRPr="00961351">
        <w:rPr>
          <w:spacing w:val="-12"/>
          <w:sz w:val="24"/>
          <w:szCs w:val="24"/>
        </w:rPr>
        <w:t>Принцип презумпции невиновности: понятие, сущность и значение в осуществлении уголовно-процессуальной деятельности.</w:t>
      </w:r>
    </w:p>
    <w:p w:rsidR="00961351" w:rsidRPr="00961351" w:rsidRDefault="00961351" w:rsidP="00961351">
      <w:pPr>
        <w:numPr>
          <w:ilvl w:val="0"/>
          <w:numId w:val="8"/>
        </w:numPr>
        <w:shd w:val="clear" w:color="auto" w:fill="FFFFFF"/>
        <w:spacing w:before="5"/>
        <w:ind w:right="10"/>
        <w:jc w:val="both"/>
        <w:rPr>
          <w:sz w:val="24"/>
          <w:szCs w:val="24"/>
        </w:rPr>
      </w:pPr>
      <w:r w:rsidRPr="00961351">
        <w:rPr>
          <w:spacing w:val="-12"/>
          <w:sz w:val="24"/>
          <w:szCs w:val="24"/>
        </w:rPr>
        <w:t xml:space="preserve">Принцип состязательности, его сущность и роль в осуществлении правосудия по уголовным делам. </w:t>
      </w:r>
    </w:p>
    <w:p w:rsidR="00AB6B24" w:rsidRPr="00B303BE" w:rsidRDefault="00AB6B24" w:rsidP="00AB6B24">
      <w:pPr>
        <w:shd w:val="clear" w:color="auto" w:fill="FFFFFF"/>
        <w:jc w:val="both"/>
        <w:rPr>
          <w:color w:val="000000"/>
          <w:spacing w:val="2"/>
        </w:rPr>
      </w:pPr>
    </w:p>
    <w:p w:rsidR="00AB6B24" w:rsidRPr="00E71467" w:rsidRDefault="00AB6B24" w:rsidP="00AB6B2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Тема:</w:t>
      </w:r>
      <w:r w:rsidRPr="00E71467">
        <w:rPr>
          <w:b/>
          <w:i/>
          <w:sz w:val="24"/>
          <w:szCs w:val="24"/>
        </w:rPr>
        <w:t xml:space="preserve"> Участники уголовного процесса.</w:t>
      </w:r>
    </w:p>
    <w:p w:rsidR="00B243A4" w:rsidRPr="00B243A4" w:rsidRDefault="00B243A4" w:rsidP="00B243A4">
      <w:pPr>
        <w:numPr>
          <w:ilvl w:val="0"/>
          <w:numId w:val="9"/>
        </w:numPr>
        <w:jc w:val="both"/>
        <w:rPr>
          <w:sz w:val="24"/>
          <w:szCs w:val="24"/>
        </w:rPr>
      </w:pPr>
      <w:r w:rsidRPr="00B243A4">
        <w:rPr>
          <w:sz w:val="24"/>
          <w:szCs w:val="24"/>
        </w:rPr>
        <w:t>Судебная власть и формы ее осуществления в уголовном судопроизводстве.</w:t>
      </w:r>
    </w:p>
    <w:p w:rsidR="00B243A4" w:rsidRPr="00B243A4" w:rsidRDefault="00B243A4" w:rsidP="00B243A4">
      <w:pPr>
        <w:numPr>
          <w:ilvl w:val="0"/>
          <w:numId w:val="9"/>
        </w:numPr>
        <w:jc w:val="both"/>
        <w:rPr>
          <w:sz w:val="24"/>
          <w:szCs w:val="24"/>
        </w:rPr>
      </w:pPr>
      <w:r w:rsidRPr="00B243A4">
        <w:rPr>
          <w:sz w:val="24"/>
          <w:szCs w:val="24"/>
        </w:rPr>
        <w:t>Роль и полномочия прокурора в уголовном процессе.</w:t>
      </w:r>
    </w:p>
    <w:p w:rsidR="00B243A4" w:rsidRPr="00B243A4" w:rsidRDefault="00B243A4" w:rsidP="00B243A4">
      <w:pPr>
        <w:numPr>
          <w:ilvl w:val="0"/>
          <w:numId w:val="9"/>
        </w:numPr>
        <w:jc w:val="both"/>
        <w:rPr>
          <w:sz w:val="24"/>
          <w:szCs w:val="24"/>
        </w:rPr>
      </w:pPr>
      <w:r w:rsidRPr="00B243A4">
        <w:rPr>
          <w:sz w:val="24"/>
          <w:szCs w:val="24"/>
        </w:rPr>
        <w:t>Процессуальная самостоятельность следователя.</w:t>
      </w:r>
    </w:p>
    <w:p w:rsidR="00B243A4" w:rsidRPr="00B243A4" w:rsidRDefault="00B243A4" w:rsidP="00B243A4">
      <w:pPr>
        <w:numPr>
          <w:ilvl w:val="0"/>
          <w:numId w:val="9"/>
        </w:numPr>
        <w:jc w:val="both"/>
        <w:rPr>
          <w:sz w:val="24"/>
          <w:szCs w:val="24"/>
        </w:rPr>
      </w:pPr>
      <w:r w:rsidRPr="00B243A4">
        <w:rPr>
          <w:sz w:val="24"/>
          <w:szCs w:val="24"/>
        </w:rPr>
        <w:t>Органы дознания, их задачи и полномочия.</w:t>
      </w:r>
    </w:p>
    <w:p w:rsidR="00B243A4" w:rsidRPr="00B243A4" w:rsidRDefault="00B243A4" w:rsidP="00B243A4">
      <w:pPr>
        <w:numPr>
          <w:ilvl w:val="0"/>
          <w:numId w:val="9"/>
        </w:numPr>
        <w:jc w:val="both"/>
        <w:rPr>
          <w:sz w:val="24"/>
          <w:szCs w:val="24"/>
        </w:rPr>
      </w:pPr>
      <w:r w:rsidRPr="00B243A4">
        <w:rPr>
          <w:sz w:val="24"/>
          <w:szCs w:val="24"/>
        </w:rPr>
        <w:t>Обвиняемый и его процессуальное положение.</w:t>
      </w:r>
    </w:p>
    <w:p w:rsidR="00B243A4" w:rsidRPr="00B243A4" w:rsidRDefault="00B243A4" w:rsidP="00B243A4">
      <w:pPr>
        <w:numPr>
          <w:ilvl w:val="0"/>
          <w:numId w:val="9"/>
        </w:numPr>
        <w:jc w:val="both"/>
        <w:rPr>
          <w:sz w:val="24"/>
          <w:szCs w:val="24"/>
        </w:rPr>
      </w:pPr>
      <w:r w:rsidRPr="00B243A4">
        <w:rPr>
          <w:sz w:val="24"/>
          <w:szCs w:val="24"/>
        </w:rPr>
        <w:t>Подозрение и подозреваемый в уголовном процессе.</w:t>
      </w:r>
    </w:p>
    <w:p w:rsidR="00B243A4" w:rsidRPr="00B243A4" w:rsidRDefault="00B243A4" w:rsidP="00B243A4">
      <w:pPr>
        <w:numPr>
          <w:ilvl w:val="0"/>
          <w:numId w:val="9"/>
        </w:numPr>
        <w:jc w:val="both"/>
        <w:rPr>
          <w:sz w:val="24"/>
          <w:szCs w:val="24"/>
        </w:rPr>
      </w:pPr>
      <w:r w:rsidRPr="00B243A4">
        <w:rPr>
          <w:sz w:val="24"/>
          <w:szCs w:val="24"/>
        </w:rPr>
        <w:t>Потерпевший на предварительном следствии.</w:t>
      </w:r>
    </w:p>
    <w:p w:rsidR="00AB6B24" w:rsidRPr="00B303BE" w:rsidRDefault="00AB6B24" w:rsidP="00AB6B24">
      <w:pPr>
        <w:shd w:val="clear" w:color="auto" w:fill="FFFFFF"/>
        <w:jc w:val="both"/>
        <w:rPr>
          <w:color w:val="000000"/>
          <w:spacing w:val="2"/>
        </w:rPr>
      </w:pPr>
    </w:p>
    <w:p w:rsidR="00AB6B24" w:rsidRPr="003E6C28" w:rsidRDefault="00AB6B24" w:rsidP="00AB6B2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Тема:</w:t>
      </w:r>
      <w:r w:rsidRPr="003E6C28">
        <w:rPr>
          <w:b/>
          <w:i/>
          <w:sz w:val="24"/>
          <w:szCs w:val="24"/>
        </w:rPr>
        <w:t xml:space="preserve"> Уголовное преследование и реабилитация.</w:t>
      </w:r>
    </w:p>
    <w:p w:rsidR="00180CCC" w:rsidRPr="00180CCC" w:rsidRDefault="00180CCC" w:rsidP="005E201E">
      <w:pPr>
        <w:numPr>
          <w:ilvl w:val="0"/>
          <w:numId w:val="10"/>
        </w:numPr>
        <w:tabs>
          <w:tab w:val="clear" w:pos="1080"/>
        </w:tabs>
        <w:ind w:left="709"/>
        <w:jc w:val="both"/>
        <w:rPr>
          <w:sz w:val="24"/>
          <w:szCs w:val="24"/>
        </w:rPr>
      </w:pPr>
      <w:r w:rsidRPr="00180CCC">
        <w:rPr>
          <w:sz w:val="24"/>
          <w:szCs w:val="24"/>
        </w:rPr>
        <w:t>Сущность и основания уголовного преследования.</w:t>
      </w:r>
    </w:p>
    <w:p w:rsidR="00180CCC" w:rsidRPr="00180CCC" w:rsidRDefault="00180CCC" w:rsidP="005E201E">
      <w:pPr>
        <w:numPr>
          <w:ilvl w:val="0"/>
          <w:numId w:val="10"/>
        </w:numPr>
        <w:tabs>
          <w:tab w:val="clear" w:pos="1080"/>
        </w:tabs>
        <w:ind w:left="709"/>
        <w:jc w:val="both"/>
        <w:rPr>
          <w:sz w:val="24"/>
          <w:szCs w:val="24"/>
        </w:rPr>
      </w:pPr>
      <w:r w:rsidRPr="00180CCC">
        <w:rPr>
          <w:sz w:val="24"/>
          <w:szCs w:val="24"/>
        </w:rPr>
        <w:t>Соотношение уголовного преследования с обвинением.</w:t>
      </w:r>
    </w:p>
    <w:p w:rsidR="00180CCC" w:rsidRPr="00180CCC" w:rsidRDefault="00180CCC" w:rsidP="005E201E">
      <w:pPr>
        <w:numPr>
          <w:ilvl w:val="0"/>
          <w:numId w:val="10"/>
        </w:numPr>
        <w:tabs>
          <w:tab w:val="clear" w:pos="1080"/>
        </w:tabs>
        <w:ind w:left="709"/>
        <w:jc w:val="both"/>
        <w:rPr>
          <w:sz w:val="24"/>
          <w:szCs w:val="24"/>
        </w:rPr>
      </w:pPr>
      <w:r w:rsidRPr="00180CCC">
        <w:rPr>
          <w:sz w:val="24"/>
          <w:szCs w:val="24"/>
        </w:rPr>
        <w:t>Понятие, содержание и основания возникновения права на реабилитацию.</w:t>
      </w:r>
    </w:p>
    <w:p w:rsidR="00180CCC" w:rsidRPr="00180CCC" w:rsidRDefault="00180CCC" w:rsidP="005E201E">
      <w:pPr>
        <w:numPr>
          <w:ilvl w:val="0"/>
          <w:numId w:val="10"/>
        </w:numPr>
        <w:tabs>
          <w:tab w:val="clear" w:pos="1080"/>
        </w:tabs>
        <w:ind w:left="709"/>
        <w:jc w:val="both"/>
        <w:rPr>
          <w:sz w:val="24"/>
          <w:szCs w:val="24"/>
        </w:rPr>
      </w:pPr>
      <w:r w:rsidRPr="00180CCC">
        <w:rPr>
          <w:sz w:val="24"/>
          <w:szCs w:val="24"/>
        </w:rPr>
        <w:t>Возмещение морального вреда при реабилитации.</w:t>
      </w:r>
    </w:p>
    <w:p w:rsidR="00AB6B24" w:rsidRPr="00B303BE" w:rsidRDefault="00AB6B24" w:rsidP="00AB6B24">
      <w:pPr>
        <w:shd w:val="clear" w:color="auto" w:fill="FFFFFF"/>
        <w:jc w:val="both"/>
        <w:rPr>
          <w:color w:val="000000"/>
          <w:spacing w:val="2"/>
        </w:rPr>
      </w:pPr>
    </w:p>
    <w:p w:rsidR="00AB6B24" w:rsidRPr="00685F7F" w:rsidRDefault="00AB6B24" w:rsidP="00AB6B2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Тема:</w:t>
      </w:r>
      <w:r w:rsidRPr="00685F7F">
        <w:rPr>
          <w:b/>
          <w:i/>
          <w:sz w:val="24"/>
          <w:szCs w:val="24"/>
        </w:rPr>
        <w:t xml:space="preserve"> Гражданский иск в уголовном процессе.</w:t>
      </w:r>
    </w:p>
    <w:p w:rsidR="00AB6B24" w:rsidRPr="00685F7F" w:rsidRDefault="00AB6B24" w:rsidP="005E201E">
      <w:pPr>
        <w:numPr>
          <w:ilvl w:val="0"/>
          <w:numId w:val="3"/>
        </w:numPr>
        <w:tabs>
          <w:tab w:val="clear" w:pos="1080"/>
        </w:tabs>
        <w:ind w:left="709"/>
        <w:jc w:val="both"/>
        <w:rPr>
          <w:sz w:val="24"/>
          <w:szCs w:val="24"/>
        </w:rPr>
      </w:pPr>
      <w:r w:rsidRPr="00685F7F">
        <w:rPr>
          <w:sz w:val="24"/>
          <w:szCs w:val="24"/>
        </w:rPr>
        <w:t>Основания, процессуальный порядок предъявления и предмет гражданского иска в уголовном процессе.</w:t>
      </w:r>
    </w:p>
    <w:p w:rsidR="00AB6B24" w:rsidRPr="00685F7F" w:rsidRDefault="00AB6B24" w:rsidP="005E201E">
      <w:pPr>
        <w:numPr>
          <w:ilvl w:val="0"/>
          <w:numId w:val="3"/>
        </w:numPr>
        <w:tabs>
          <w:tab w:val="clear" w:pos="1080"/>
        </w:tabs>
        <w:ind w:left="709"/>
        <w:jc w:val="both"/>
        <w:rPr>
          <w:sz w:val="24"/>
          <w:szCs w:val="24"/>
        </w:rPr>
      </w:pPr>
      <w:r w:rsidRPr="00685F7F">
        <w:rPr>
          <w:sz w:val="24"/>
          <w:szCs w:val="24"/>
        </w:rPr>
        <w:t>Доказывание гражданского иска в уголовном деле.</w:t>
      </w:r>
    </w:p>
    <w:p w:rsidR="00AB6B24" w:rsidRPr="00B303BE" w:rsidRDefault="00AB6B24" w:rsidP="00AB6B24">
      <w:pPr>
        <w:shd w:val="clear" w:color="auto" w:fill="FFFFFF"/>
        <w:jc w:val="both"/>
        <w:rPr>
          <w:color w:val="000000"/>
          <w:spacing w:val="2"/>
        </w:rPr>
      </w:pPr>
    </w:p>
    <w:p w:rsidR="00AB6B24" w:rsidRDefault="00AB6B24" w:rsidP="00AB6B2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Тема: </w:t>
      </w:r>
      <w:r w:rsidRPr="007A5F46">
        <w:rPr>
          <w:b/>
          <w:i/>
          <w:sz w:val="24"/>
          <w:szCs w:val="24"/>
        </w:rPr>
        <w:t xml:space="preserve"> Доказательства и доказывание в уголовном процессе. </w:t>
      </w:r>
    </w:p>
    <w:p w:rsidR="00AB6B24" w:rsidRPr="007A5F46" w:rsidRDefault="00AB6B24" w:rsidP="00AB6B2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</w:t>
      </w:r>
      <w:r w:rsidRPr="007A5F46">
        <w:rPr>
          <w:b/>
          <w:i/>
          <w:sz w:val="24"/>
          <w:szCs w:val="24"/>
        </w:rPr>
        <w:t>Виды (источники)</w:t>
      </w:r>
      <w:r>
        <w:rPr>
          <w:b/>
          <w:i/>
          <w:sz w:val="24"/>
          <w:szCs w:val="24"/>
        </w:rPr>
        <w:t xml:space="preserve"> </w:t>
      </w:r>
      <w:r w:rsidRPr="007A5F46">
        <w:rPr>
          <w:b/>
          <w:i/>
          <w:sz w:val="24"/>
          <w:szCs w:val="24"/>
        </w:rPr>
        <w:t>доказательств.</w:t>
      </w:r>
    </w:p>
    <w:p w:rsidR="00AB6B24" w:rsidRPr="007A5F46" w:rsidRDefault="00AB6B24" w:rsidP="005E201E">
      <w:pPr>
        <w:numPr>
          <w:ilvl w:val="0"/>
          <w:numId w:val="4"/>
        </w:numPr>
        <w:tabs>
          <w:tab w:val="clear" w:pos="1080"/>
        </w:tabs>
        <w:ind w:left="709"/>
        <w:jc w:val="both"/>
        <w:rPr>
          <w:sz w:val="24"/>
          <w:szCs w:val="24"/>
        </w:rPr>
      </w:pPr>
      <w:r w:rsidRPr="007A5F46">
        <w:rPr>
          <w:sz w:val="24"/>
          <w:szCs w:val="24"/>
        </w:rPr>
        <w:t>Понятие доказывания в уголовном процессе.</w:t>
      </w:r>
    </w:p>
    <w:p w:rsidR="00AB6B24" w:rsidRPr="007A5F46" w:rsidRDefault="00AB6B24" w:rsidP="005E201E">
      <w:pPr>
        <w:numPr>
          <w:ilvl w:val="0"/>
          <w:numId w:val="4"/>
        </w:numPr>
        <w:tabs>
          <w:tab w:val="clear" w:pos="1080"/>
        </w:tabs>
        <w:ind w:left="709"/>
        <w:jc w:val="both"/>
        <w:rPr>
          <w:sz w:val="24"/>
          <w:szCs w:val="24"/>
        </w:rPr>
      </w:pPr>
      <w:r w:rsidRPr="007A5F46">
        <w:rPr>
          <w:sz w:val="24"/>
          <w:szCs w:val="24"/>
        </w:rPr>
        <w:t>Истина: цель или ориентир уголовно-процессуального доказывания.</w:t>
      </w:r>
    </w:p>
    <w:p w:rsidR="00AB6B24" w:rsidRPr="007A5F46" w:rsidRDefault="00AB6B24" w:rsidP="005E201E">
      <w:pPr>
        <w:numPr>
          <w:ilvl w:val="0"/>
          <w:numId w:val="4"/>
        </w:numPr>
        <w:tabs>
          <w:tab w:val="clear" w:pos="1080"/>
        </w:tabs>
        <w:ind w:left="709"/>
        <w:jc w:val="both"/>
        <w:rPr>
          <w:sz w:val="24"/>
          <w:szCs w:val="24"/>
        </w:rPr>
      </w:pPr>
      <w:r w:rsidRPr="007A5F46">
        <w:rPr>
          <w:sz w:val="24"/>
          <w:szCs w:val="24"/>
        </w:rPr>
        <w:t>Правовые возможности установления истины по уголовному делу.</w:t>
      </w:r>
    </w:p>
    <w:p w:rsidR="00AB6B24" w:rsidRPr="007A5F46" w:rsidRDefault="00AB6B24" w:rsidP="005E201E">
      <w:pPr>
        <w:numPr>
          <w:ilvl w:val="0"/>
          <w:numId w:val="4"/>
        </w:numPr>
        <w:tabs>
          <w:tab w:val="clear" w:pos="1080"/>
        </w:tabs>
        <w:ind w:left="709"/>
        <w:jc w:val="both"/>
        <w:rPr>
          <w:sz w:val="24"/>
          <w:szCs w:val="24"/>
        </w:rPr>
      </w:pPr>
      <w:r w:rsidRPr="007A5F46">
        <w:rPr>
          <w:sz w:val="24"/>
          <w:szCs w:val="24"/>
        </w:rPr>
        <w:t>Обязанность и субъекты доказывания в российском уголовном процессе.</w:t>
      </w:r>
    </w:p>
    <w:p w:rsidR="00AB6B24" w:rsidRPr="007A5F46" w:rsidRDefault="00AB6B24" w:rsidP="005E201E">
      <w:pPr>
        <w:numPr>
          <w:ilvl w:val="0"/>
          <w:numId w:val="4"/>
        </w:numPr>
        <w:tabs>
          <w:tab w:val="clear" w:pos="1080"/>
        </w:tabs>
        <w:ind w:left="709"/>
        <w:jc w:val="both"/>
        <w:rPr>
          <w:sz w:val="24"/>
          <w:szCs w:val="24"/>
        </w:rPr>
      </w:pPr>
      <w:r w:rsidRPr="007A5F46">
        <w:rPr>
          <w:sz w:val="24"/>
          <w:szCs w:val="24"/>
        </w:rPr>
        <w:t>Косвенные доказательства и особенности их использования при доказывании по уголовным делам.</w:t>
      </w:r>
    </w:p>
    <w:p w:rsidR="00AB6B24" w:rsidRPr="007A5F46" w:rsidRDefault="00AB6B24" w:rsidP="005E201E">
      <w:pPr>
        <w:numPr>
          <w:ilvl w:val="0"/>
          <w:numId w:val="4"/>
        </w:numPr>
        <w:tabs>
          <w:tab w:val="clear" w:pos="1080"/>
        </w:tabs>
        <w:ind w:left="709"/>
        <w:jc w:val="both"/>
        <w:rPr>
          <w:sz w:val="24"/>
          <w:szCs w:val="24"/>
        </w:rPr>
      </w:pPr>
      <w:r w:rsidRPr="007A5F46">
        <w:rPr>
          <w:sz w:val="24"/>
          <w:szCs w:val="24"/>
        </w:rPr>
        <w:t>Признание обвиняемым своей вины, его доказательственное значение по российскому уголовно-процессуальному законодательству.</w:t>
      </w:r>
    </w:p>
    <w:p w:rsidR="00AB6B24" w:rsidRPr="007A5F46" w:rsidRDefault="00AB6B24" w:rsidP="005E201E">
      <w:pPr>
        <w:numPr>
          <w:ilvl w:val="0"/>
          <w:numId w:val="4"/>
        </w:numPr>
        <w:tabs>
          <w:tab w:val="clear" w:pos="1080"/>
        </w:tabs>
        <w:ind w:left="709"/>
        <w:jc w:val="both"/>
        <w:rPr>
          <w:sz w:val="24"/>
          <w:szCs w:val="24"/>
        </w:rPr>
      </w:pPr>
      <w:r w:rsidRPr="007A5F46">
        <w:rPr>
          <w:sz w:val="24"/>
          <w:szCs w:val="24"/>
        </w:rPr>
        <w:t>Оценка показаний свидетеля и потерпевшего.</w:t>
      </w:r>
    </w:p>
    <w:p w:rsidR="00AB6B24" w:rsidRPr="007A5F46" w:rsidRDefault="00AB6B24" w:rsidP="005E201E">
      <w:pPr>
        <w:numPr>
          <w:ilvl w:val="0"/>
          <w:numId w:val="4"/>
        </w:numPr>
        <w:tabs>
          <w:tab w:val="clear" w:pos="1080"/>
        </w:tabs>
        <w:ind w:left="709"/>
        <w:jc w:val="both"/>
        <w:rPr>
          <w:sz w:val="24"/>
          <w:szCs w:val="24"/>
        </w:rPr>
      </w:pPr>
      <w:r w:rsidRPr="007A5F46">
        <w:rPr>
          <w:sz w:val="24"/>
          <w:szCs w:val="24"/>
        </w:rPr>
        <w:t>Особенности заключения эксперта как источника доказательств.</w:t>
      </w:r>
    </w:p>
    <w:p w:rsidR="00AB6B24" w:rsidRPr="007A5F46" w:rsidRDefault="00AB6B24" w:rsidP="005E201E">
      <w:pPr>
        <w:numPr>
          <w:ilvl w:val="0"/>
          <w:numId w:val="4"/>
        </w:numPr>
        <w:tabs>
          <w:tab w:val="clear" w:pos="1080"/>
        </w:tabs>
        <w:ind w:left="709"/>
        <w:jc w:val="both"/>
        <w:rPr>
          <w:sz w:val="24"/>
          <w:szCs w:val="24"/>
        </w:rPr>
      </w:pPr>
      <w:r w:rsidRPr="007A5F46">
        <w:rPr>
          <w:sz w:val="24"/>
          <w:szCs w:val="24"/>
        </w:rPr>
        <w:t>Использование вещественных доказательств в следственной и судебной практике.</w:t>
      </w:r>
    </w:p>
    <w:p w:rsidR="00AB6B24" w:rsidRPr="00B303BE" w:rsidRDefault="00AB6B24" w:rsidP="00AB6B24">
      <w:pPr>
        <w:shd w:val="clear" w:color="auto" w:fill="FFFFFF"/>
        <w:jc w:val="both"/>
        <w:rPr>
          <w:color w:val="000000"/>
          <w:spacing w:val="2"/>
        </w:rPr>
      </w:pPr>
    </w:p>
    <w:p w:rsidR="00AB6B24" w:rsidRPr="00ED1483" w:rsidRDefault="00AB6B24" w:rsidP="00AB6B2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Тема: </w:t>
      </w:r>
      <w:r w:rsidRPr="00ED1483">
        <w:rPr>
          <w:b/>
          <w:i/>
          <w:sz w:val="24"/>
          <w:szCs w:val="24"/>
        </w:rPr>
        <w:t xml:space="preserve"> Меры уголовно-процессуального принуждения.</w:t>
      </w:r>
    </w:p>
    <w:p w:rsidR="0042472F" w:rsidRPr="0042472F" w:rsidRDefault="0042472F" w:rsidP="005E201E">
      <w:pPr>
        <w:numPr>
          <w:ilvl w:val="0"/>
          <w:numId w:val="11"/>
        </w:numPr>
        <w:tabs>
          <w:tab w:val="clear" w:pos="1080"/>
        </w:tabs>
        <w:ind w:left="709"/>
        <w:jc w:val="both"/>
        <w:rPr>
          <w:sz w:val="24"/>
          <w:szCs w:val="24"/>
        </w:rPr>
      </w:pPr>
      <w:r w:rsidRPr="0042472F">
        <w:rPr>
          <w:sz w:val="24"/>
          <w:szCs w:val="24"/>
        </w:rPr>
        <w:t>Основания и условия применения мер пресечения.</w:t>
      </w:r>
    </w:p>
    <w:p w:rsidR="0042472F" w:rsidRPr="0042472F" w:rsidRDefault="0042472F" w:rsidP="005E201E">
      <w:pPr>
        <w:numPr>
          <w:ilvl w:val="0"/>
          <w:numId w:val="11"/>
        </w:numPr>
        <w:tabs>
          <w:tab w:val="clear" w:pos="1080"/>
        </w:tabs>
        <w:ind w:left="709"/>
        <w:jc w:val="both"/>
        <w:rPr>
          <w:sz w:val="24"/>
          <w:szCs w:val="24"/>
        </w:rPr>
      </w:pPr>
      <w:r w:rsidRPr="0042472F">
        <w:rPr>
          <w:sz w:val="24"/>
          <w:szCs w:val="24"/>
        </w:rPr>
        <w:t>Процессуальное оформление применения меры пресечения.</w:t>
      </w:r>
    </w:p>
    <w:p w:rsidR="0042472F" w:rsidRPr="0042472F" w:rsidRDefault="0042472F" w:rsidP="005E201E">
      <w:pPr>
        <w:numPr>
          <w:ilvl w:val="0"/>
          <w:numId w:val="11"/>
        </w:numPr>
        <w:tabs>
          <w:tab w:val="clear" w:pos="1080"/>
        </w:tabs>
        <w:ind w:left="709"/>
        <w:jc w:val="both"/>
        <w:rPr>
          <w:sz w:val="24"/>
          <w:szCs w:val="24"/>
        </w:rPr>
      </w:pPr>
      <w:r w:rsidRPr="0042472F">
        <w:rPr>
          <w:sz w:val="24"/>
          <w:szCs w:val="24"/>
        </w:rPr>
        <w:t>Особенности применения мер пресечения в отношении подозреваемого.</w:t>
      </w:r>
    </w:p>
    <w:p w:rsidR="0042472F" w:rsidRPr="0042472F" w:rsidRDefault="0042472F" w:rsidP="005E201E">
      <w:pPr>
        <w:numPr>
          <w:ilvl w:val="0"/>
          <w:numId w:val="11"/>
        </w:numPr>
        <w:tabs>
          <w:tab w:val="clear" w:pos="1080"/>
        </w:tabs>
        <w:ind w:left="709"/>
        <w:jc w:val="both"/>
        <w:rPr>
          <w:sz w:val="24"/>
          <w:szCs w:val="24"/>
        </w:rPr>
      </w:pPr>
      <w:r w:rsidRPr="0042472F">
        <w:rPr>
          <w:sz w:val="24"/>
          <w:szCs w:val="24"/>
        </w:rPr>
        <w:t>Особенности применения в качестве меры пресечения – заключение под стражу. Сроки содержания под стражей и порядок их продления.</w:t>
      </w:r>
    </w:p>
    <w:p w:rsidR="0042472F" w:rsidRPr="0042472F" w:rsidRDefault="0042472F" w:rsidP="005E201E">
      <w:pPr>
        <w:numPr>
          <w:ilvl w:val="0"/>
          <w:numId w:val="11"/>
        </w:numPr>
        <w:tabs>
          <w:tab w:val="clear" w:pos="1080"/>
        </w:tabs>
        <w:ind w:left="709"/>
        <w:jc w:val="both"/>
        <w:rPr>
          <w:sz w:val="24"/>
          <w:szCs w:val="24"/>
        </w:rPr>
      </w:pPr>
      <w:r w:rsidRPr="0042472F">
        <w:rPr>
          <w:sz w:val="24"/>
          <w:szCs w:val="24"/>
        </w:rPr>
        <w:t>Роль и процессуальные возможности защитника при избрании меры пресечения.</w:t>
      </w:r>
    </w:p>
    <w:p w:rsidR="00AB6B24" w:rsidRPr="00B303BE" w:rsidRDefault="00AB6B24" w:rsidP="00AB6B24">
      <w:pPr>
        <w:shd w:val="clear" w:color="auto" w:fill="FFFFFF"/>
        <w:jc w:val="both"/>
        <w:rPr>
          <w:color w:val="000000"/>
          <w:spacing w:val="2"/>
        </w:rPr>
      </w:pPr>
    </w:p>
    <w:p w:rsidR="00AB6B24" w:rsidRPr="00031E2A" w:rsidRDefault="00AB6B24" w:rsidP="00AB6B24">
      <w:pPr>
        <w:tabs>
          <w:tab w:val="left" w:pos="540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Тема:</w:t>
      </w:r>
      <w:r w:rsidRPr="00031E2A">
        <w:rPr>
          <w:b/>
          <w:i/>
          <w:sz w:val="24"/>
          <w:szCs w:val="24"/>
        </w:rPr>
        <w:t xml:space="preserve"> Возбуждение уголовного дела.</w:t>
      </w:r>
    </w:p>
    <w:p w:rsidR="0042472F" w:rsidRPr="0042472F" w:rsidRDefault="0042472F" w:rsidP="005E201E">
      <w:pPr>
        <w:numPr>
          <w:ilvl w:val="0"/>
          <w:numId w:val="12"/>
        </w:numPr>
        <w:tabs>
          <w:tab w:val="clear" w:pos="1080"/>
        </w:tabs>
        <w:ind w:left="709"/>
        <w:jc w:val="both"/>
        <w:rPr>
          <w:sz w:val="24"/>
          <w:szCs w:val="24"/>
        </w:rPr>
      </w:pPr>
      <w:r w:rsidRPr="0042472F">
        <w:rPr>
          <w:sz w:val="24"/>
          <w:szCs w:val="24"/>
        </w:rPr>
        <w:t>Поводы и основания к возбуждению уголовного дела.</w:t>
      </w:r>
    </w:p>
    <w:p w:rsidR="0042472F" w:rsidRPr="0042472F" w:rsidRDefault="0042472F" w:rsidP="005E201E">
      <w:pPr>
        <w:numPr>
          <w:ilvl w:val="0"/>
          <w:numId w:val="12"/>
        </w:numPr>
        <w:tabs>
          <w:tab w:val="clear" w:pos="1080"/>
        </w:tabs>
        <w:ind w:left="709"/>
        <w:jc w:val="both"/>
        <w:rPr>
          <w:sz w:val="24"/>
          <w:szCs w:val="24"/>
        </w:rPr>
      </w:pPr>
      <w:r w:rsidRPr="0042472F">
        <w:rPr>
          <w:sz w:val="24"/>
          <w:szCs w:val="24"/>
        </w:rPr>
        <w:t>Особенности возбуждения уголовных дел частного и частно-публичного характера.</w:t>
      </w:r>
    </w:p>
    <w:p w:rsidR="0042472F" w:rsidRPr="0042472F" w:rsidRDefault="0042472F" w:rsidP="005E201E">
      <w:pPr>
        <w:numPr>
          <w:ilvl w:val="0"/>
          <w:numId w:val="12"/>
        </w:numPr>
        <w:tabs>
          <w:tab w:val="clear" w:pos="1080"/>
        </w:tabs>
        <w:ind w:left="709"/>
        <w:jc w:val="both"/>
        <w:rPr>
          <w:sz w:val="24"/>
          <w:szCs w:val="24"/>
        </w:rPr>
      </w:pPr>
      <w:r w:rsidRPr="0042472F">
        <w:rPr>
          <w:sz w:val="24"/>
          <w:szCs w:val="24"/>
        </w:rPr>
        <w:t>Особенности возбуждения уголовных дел в отношении отдельных лиц.</w:t>
      </w:r>
    </w:p>
    <w:p w:rsidR="0042472F" w:rsidRPr="0042472F" w:rsidRDefault="0042472F" w:rsidP="005E201E">
      <w:pPr>
        <w:numPr>
          <w:ilvl w:val="0"/>
          <w:numId w:val="12"/>
        </w:numPr>
        <w:tabs>
          <w:tab w:val="clear" w:pos="1080"/>
        </w:tabs>
        <w:ind w:left="709"/>
        <w:jc w:val="both"/>
        <w:rPr>
          <w:sz w:val="24"/>
          <w:szCs w:val="24"/>
        </w:rPr>
      </w:pPr>
      <w:r w:rsidRPr="0042472F">
        <w:rPr>
          <w:sz w:val="24"/>
          <w:szCs w:val="24"/>
        </w:rPr>
        <w:t>Проверка заявлений, сообщений о преступлениях.</w:t>
      </w:r>
    </w:p>
    <w:p w:rsidR="0042472F" w:rsidRPr="0042472F" w:rsidRDefault="0042472F" w:rsidP="005E201E">
      <w:pPr>
        <w:numPr>
          <w:ilvl w:val="0"/>
          <w:numId w:val="12"/>
        </w:numPr>
        <w:tabs>
          <w:tab w:val="clear" w:pos="1080"/>
        </w:tabs>
        <w:ind w:left="709"/>
        <w:jc w:val="both"/>
        <w:rPr>
          <w:sz w:val="24"/>
          <w:szCs w:val="24"/>
        </w:rPr>
      </w:pPr>
      <w:r w:rsidRPr="0042472F">
        <w:rPr>
          <w:sz w:val="24"/>
          <w:szCs w:val="24"/>
        </w:rPr>
        <w:t>Надзор прокурора за процессуальной деятельностью органов предварительного расследования в стадии возбуждения уголовного дела.</w:t>
      </w:r>
    </w:p>
    <w:p w:rsidR="00AB6B24" w:rsidRPr="00B303BE" w:rsidRDefault="00AB6B24" w:rsidP="00AB6B24">
      <w:pPr>
        <w:shd w:val="clear" w:color="auto" w:fill="FFFFFF"/>
        <w:jc w:val="both"/>
        <w:rPr>
          <w:color w:val="000000"/>
          <w:spacing w:val="2"/>
        </w:rPr>
      </w:pPr>
    </w:p>
    <w:p w:rsidR="00AB6B24" w:rsidRPr="001900BB" w:rsidRDefault="00AB6B24" w:rsidP="00AB6B24">
      <w:pPr>
        <w:tabs>
          <w:tab w:val="left" w:pos="540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Тема: </w:t>
      </w:r>
      <w:r w:rsidRPr="001900BB">
        <w:rPr>
          <w:b/>
          <w:i/>
          <w:sz w:val="24"/>
          <w:szCs w:val="24"/>
        </w:rPr>
        <w:t xml:space="preserve"> Предварительное расследование.</w:t>
      </w:r>
    </w:p>
    <w:p w:rsidR="00AB6B24" w:rsidRPr="001900BB" w:rsidRDefault="00AB6B24" w:rsidP="005E201E">
      <w:pPr>
        <w:numPr>
          <w:ilvl w:val="0"/>
          <w:numId w:val="5"/>
        </w:numPr>
        <w:tabs>
          <w:tab w:val="clear" w:pos="1080"/>
        </w:tabs>
        <w:ind w:left="709"/>
        <w:jc w:val="both"/>
        <w:rPr>
          <w:sz w:val="24"/>
          <w:szCs w:val="24"/>
        </w:rPr>
      </w:pPr>
      <w:r w:rsidRPr="001900BB">
        <w:rPr>
          <w:sz w:val="24"/>
          <w:szCs w:val="24"/>
        </w:rPr>
        <w:t>Сущность и место предварительного расследования в системе уголовно-процессуальной деятельности.</w:t>
      </w:r>
    </w:p>
    <w:p w:rsidR="00AB6B24" w:rsidRPr="001900BB" w:rsidRDefault="00AB6B24" w:rsidP="005E201E">
      <w:pPr>
        <w:numPr>
          <w:ilvl w:val="0"/>
          <w:numId w:val="5"/>
        </w:numPr>
        <w:tabs>
          <w:tab w:val="clear" w:pos="1080"/>
        </w:tabs>
        <w:ind w:left="709"/>
        <w:jc w:val="both"/>
        <w:rPr>
          <w:sz w:val="24"/>
          <w:szCs w:val="24"/>
        </w:rPr>
      </w:pPr>
      <w:r w:rsidRPr="001900BB">
        <w:rPr>
          <w:sz w:val="24"/>
          <w:szCs w:val="24"/>
        </w:rPr>
        <w:t>Соотношение следствия и дознания как двух форм предварительного расследования.</w:t>
      </w:r>
    </w:p>
    <w:p w:rsidR="00AB6B24" w:rsidRPr="001900BB" w:rsidRDefault="00AB6B24" w:rsidP="005E201E">
      <w:pPr>
        <w:numPr>
          <w:ilvl w:val="0"/>
          <w:numId w:val="5"/>
        </w:numPr>
        <w:tabs>
          <w:tab w:val="clear" w:pos="1080"/>
        </w:tabs>
        <w:ind w:left="709"/>
        <w:jc w:val="both"/>
        <w:rPr>
          <w:sz w:val="24"/>
          <w:szCs w:val="24"/>
        </w:rPr>
      </w:pPr>
      <w:r w:rsidRPr="001900BB">
        <w:rPr>
          <w:sz w:val="24"/>
          <w:szCs w:val="24"/>
        </w:rPr>
        <w:t>Последственность уголовных дел и возможности ее изменения.</w:t>
      </w:r>
    </w:p>
    <w:p w:rsidR="00AB6B24" w:rsidRPr="001900BB" w:rsidRDefault="00AB6B24" w:rsidP="005E201E">
      <w:pPr>
        <w:numPr>
          <w:ilvl w:val="0"/>
          <w:numId w:val="5"/>
        </w:numPr>
        <w:tabs>
          <w:tab w:val="clear" w:pos="1080"/>
        </w:tabs>
        <w:ind w:left="709"/>
        <w:jc w:val="both"/>
        <w:rPr>
          <w:sz w:val="24"/>
          <w:szCs w:val="24"/>
        </w:rPr>
      </w:pPr>
      <w:r w:rsidRPr="001900BB">
        <w:rPr>
          <w:sz w:val="24"/>
          <w:szCs w:val="24"/>
        </w:rPr>
        <w:t>Соотношение принципов уголовного процесса и общих условий предварительного расследования.</w:t>
      </w:r>
    </w:p>
    <w:p w:rsidR="00AB6B24" w:rsidRPr="001900BB" w:rsidRDefault="00AB6B24" w:rsidP="005E201E">
      <w:pPr>
        <w:numPr>
          <w:ilvl w:val="0"/>
          <w:numId w:val="5"/>
        </w:numPr>
        <w:tabs>
          <w:tab w:val="clear" w:pos="1080"/>
        </w:tabs>
        <w:ind w:left="709"/>
        <w:jc w:val="both"/>
        <w:rPr>
          <w:sz w:val="24"/>
          <w:szCs w:val="24"/>
        </w:rPr>
      </w:pPr>
      <w:r w:rsidRPr="001900BB">
        <w:rPr>
          <w:sz w:val="24"/>
          <w:szCs w:val="24"/>
        </w:rPr>
        <w:t>Правовые и этические основы применения научно-технических средств при расследовании преступлений.</w:t>
      </w:r>
    </w:p>
    <w:p w:rsidR="00AB6B24" w:rsidRPr="001900BB" w:rsidRDefault="00AB6B24" w:rsidP="005E201E">
      <w:pPr>
        <w:numPr>
          <w:ilvl w:val="0"/>
          <w:numId w:val="5"/>
        </w:numPr>
        <w:tabs>
          <w:tab w:val="clear" w:pos="1080"/>
        </w:tabs>
        <w:ind w:left="709"/>
        <w:jc w:val="both"/>
        <w:rPr>
          <w:sz w:val="24"/>
          <w:szCs w:val="24"/>
        </w:rPr>
      </w:pPr>
      <w:r w:rsidRPr="001900BB">
        <w:rPr>
          <w:sz w:val="24"/>
          <w:szCs w:val="24"/>
        </w:rPr>
        <w:t>Производство предварительного следствия следственной группой.</w:t>
      </w:r>
    </w:p>
    <w:p w:rsidR="00AB6B24" w:rsidRPr="001900BB" w:rsidRDefault="00AB6B24" w:rsidP="005E201E">
      <w:pPr>
        <w:numPr>
          <w:ilvl w:val="0"/>
          <w:numId w:val="5"/>
        </w:numPr>
        <w:tabs>
          <w:tab w:val="clear" w:pos="1080"/>
        </w:tabs>
        <w:ind w:left="709"/>
        <w:jc w:val="both"/>
        <w:rPr>
          <w:sz w:val="24"/>
          <w:szCs w:val="24"/>
        </w:rPr>
      </w:pPr>
      <w:r w:rsidRPr="001900BB">
        <w:rPr>
          <w:sz w:val="24"/>
          <w:szCs w:val="24"/>
        </w:rPr>
        <w:t>Недопустимость разглашения данных расследования и ее обеспечение по уголовным делам.</w:t>
      </w:r>
    </w:p>
    <w:p w:rsidR="00AB6B24" w:rsidRPr="001900BB" w:rsidRDefault="00AB6B24" w:rsidP="005E201E">
      <w:pPr>
        <w:numPr>
          <w:ilvl w:val="0"/>
          <w:numId w:val="5"/>
        </w:numPr>
        <w:tabs>
          <w:tab w:val="clear" w:pos="1080"/>
        </w:tabs>
        <w:ind w:left="709"/>
        <w:jc w:val="both"/>
        <w:rPr>
          <w:sz w:val="24"/>
          <w:szCs w:val="24"/>
        </w:rPr>
      </w:pPr>
      <w:r w:rsidRPr="001900BB">
        <w:rPr>
          <w:sz w:val="24"/>
          <w:szCs w:val="24"/>
        </w:rPr>
        <w:t>Основания и условия приостановления предварительного следствия (по материалам судебной практики).</w:t>
      </w:r>
    </w:p>
    <w:p w:rsidR="00AB6B24" w:rsidRPr="001900BB" w:rsidRDefault="00AB6B24" w:rsidP="005E201E">
      <w:pPr>
        <w:numPr>
          <w:ilvl w:val="0"/>
          <w:numId w:val="5"/>
        </w:numPr>
        <w:tabs>
          <w:tab w:val="clear" w:pos="1080"/>
        </w:tabs>
        <w:ind w:left="709"/>
        <w:jc w:val="both"/>
        <w:rPr>
          <w:sz w:val="24"/>
          <w:szCs w:val="24"/>
        </w:rPr>
      </w:pPr>
      <w:r w:rsidRPr="001900BB">
        <w:rPr>
          <w:sz w:val="24"/>
          <w:szCs w:val="24"/>
        </w:rPr>
        <w:t>Сущность и место дознания в системе предварительного расследования.</w:t>
      </w:r>
    </w:p>
    <w:p w:rsidR="00AB6B24" w:rsidRPr="001900BB" w:rsidRDefault="00AB6B24" w:rsidP="005E201E">
      <w:pPr>
        <w:numPr>
          <w:ilvl w:val="0"/>
          <w:numId w:val="5"/>
        </w:numPr>
        <w:tabs>
          <w:tab w:val="clear" w:pos="1080"/>
        </w:tabs>
        <w:ind w:left="709"/>
        <w:jc w:val="both"/>
        <w:rPr>
          <w:sz w:val="24"/>
          <w:szCs w:val="24"/>
        </w:rPr>
      </w:pPr>
      <w:r w:rsidRPr="001900BB">
        <w:rPr>
          <w:sz w:val="24"/>
          <w:szCs w:val="24"/>
        </w:rPr>
        <w:t>Надзор прокурора за процессуальной деятельностью органов дознания и следствия при осуществлении предварительного расследования.</w:t>
      </w:r>
    </w:p>
    <w:p w:rsidR="00AB6B24" w:rsidRPr="00B303BE" w:rsidRDefault="00AB6B24" w:rsidP="00AB6B24">
      <w:pPr>
        <w:shd w:val="clear" w:color="auto" w:fill="FFFFFF"/>
        <w:jc w:val="both"/>
        <w:rPr>
          <w:color w:val="000000"/>
          <w:spacing w:val="2"/>
        </w:rPr>
      </w:pPr>
    </w:p>
    <w:p w:rsidR="00AB6B24" w:rsidRPr="00DD7A21" w:rsidRDefault="00AB6B24" w:rsidP="00AB6B24">
      <w:pPr>
        <w:tabs>
          <w:tab w:val="left" w:pos="540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Тема: </w:t>
      </w:r>
      <w:r w:rsidRPr="00DD7A21">
        <w:rPr>
          <w:b/>
          <w:i/>
          <w:sz w:val="24"/>
          <w:szCs w:val="24"/>
        </w:rPr>
        <w:t xml:space="preserve"> Следственные действия.</w:t>
      </w:r>
    </w:p>
    <w:p w:rsidR="00AB6B24" w:rsidRPr="00DD7A21" w:rsidRDefault="00AB6B24" w:rsidP="005E201E">
      <w:pPr>
        <w:numPr>
          <w:ilvl w:val="0"/>
          <w:numId w:val="6"/>
        </w:numPr>
        <w:tabs>
          <w:tab w:val="clear" w:pos="1080"/>
        </w:tabs>
        <w:ind w:left="709"/>
        <w:jc w:val="both"/>
        <w:rPr>
          <w:sz w:val="24"/>
          <w:szCs w:val="24"/>
        </w:rPr>
      </w:pPr>
      <w:r w:rsidRPr="00DD7A21">
        <w:rPr>
          <w:sz w:val="24"/>
          <w:szCs w:val="24"/>
        </w:rPr>
        <w:t>Особенности допроса малолетних и несовершеннолетних свидетелей.</w:t>
      </w:r>
    </w:p>
    <w:p w:rsidR="00AB6B24" w:rsidRPr="00DD7A21" w:rsidRDefault="00AB6B24" w:rsidP="005E201E">
      <w:pPr>
        <w:numPr>
          <w:ilvl w:val="0"/>
          <w:numId w:val="6"/>
        </w:numPr>
        <w:tabs>
          <w:tab w:val="clear" w:pos="1080"/>
        </w:tabs>
        <w:ind w:left="709"/>
        <w:jc w:val="both"/>
        <w:rPr>
          <w:sz w:val="24"/>
          <w:szCs w:val="24"/>
        </w:rPr>
      </w:pPr>
      <w:r w:rsidRPr="00DD7A21">
        <w:rPr>
          <w:sz w:val="24"/>
          <w:szCs w:val="24"/>
        </w:rPr>
        <w:t>Сущность и основания производства обыска и выемки.</w:t>
      </w:r>
    </w:p>
    <w:p w:rsidR="00AB6B24" w:rsidRPr="00DD7A21" w:rsidRDefault="00AB6B24" w:rsidP="005E201E">
      <w:pPr>
        <w:numPr>
          <w:ilvl w:val="0"/>
          <w:numId w:val="6"/>
        </w:numPr>
        <w:tabs>
          <w:tab w:val="clear" w:pos="1080"/>
        </w:tabs>
        <w:ind w:left="709"/>
        <w:jc w:val="both"/>
        <w:rPr>
          <w:sz w:val="24"/>
          <w:szCs w:val="24"/>
        </w:rPr>
      </w:pPr>
      <w:r w:rsidRPr="00DD7A21">
        <w:rPr>
          <w:sz w:val="24"/>
          <w:szCs w:val="24"/>
        </w:rPr>
        <w:t>Процессуальные особенности выемки почтово-телеграфной корреспонденции.</w:t>
      </w:r>
    </w:p>
    <w:p w:rsidR="00AB6B24" w:rsidRDefault="00AB6B24" w:rsidP="005E201E">
      <w:pPr>
        <w:numPr>
          <w:ilvl w:val="0"/>
          <w:numId w:val="6"/>
        </w:numPr>
        <w:tabs>
          <w:tab w:val="clear" w:pos="1080"/>
        </w:tabs>
        <w:ind w:left="709"/>
        <w:jc w:val="both"/>
        <w:rPr>
          <w:sz w:val="24"/>
          <w:szCs w:val="24"/>
        </w:rPr>
      </w:pPr>
      <w:r w:rsidRPr="00DD7A21">
        <w:rPr>
          <w:sz w:val="24"/>
          <w:szCs w:val="24"/>
        </w:rPr>
        <w:t>Взаимодействие следователя и органов дознания при производстве отдельных следственных действий.</w:t>
      </w:r>
    </w:p>
    <w:p w:rsidR="00885ADE" w:rsidRDefault="00885ADE" w:rsidP="005E201E">
      <w:pPr>
        <w:numPr>
          <w:ilvl w:val="0"/>
          <w:numId w:val="6"/>
        </w:numPr>
        <w:tabs>
          <w:tab w:val="clear" w:pos="1080"/>
        </w:tabs>
        <w:ind w:left="709"/>
        <w:jc w:val="both"/>
        <w:rPr>
          <w:sz w:val="24"/>
          <w:szCs w:val="24"/>
        </w:rPr>
      </w:pPr>
      <w:r w:rsidRPr="00885ADE">
        <w:rPr>
          <w:sz w:val="24"/>
          <w:szCs w:val="24"/>
        </w:rPr>
        <w:t>Обеспечение прав участников предварительного расследования при производстве следственных действий.</w:t>
      </w:r>
    </w:p>
    <w:p w:rsidR="005E0FE5" w:rsidRPr="005E0FE5" w:rsidRDefault="005E0FE5" w:rsidP="005E201E">
      <w:pPr>
        <w:numPr>
          <w:ilvl w:val="0"/>
          <w:numId w:val="6"/>
        </w:numPr>
        <w:tabs>
          <w:tab w:val="clear" w:pos="1080"/>
        </w:tabs>
        <w:ind w:left="709"/>
        <w:jc w:val="both"/>
        <w:rPr>
          <w:sz w:val="24"/>
          <w:szCs w:val="24"/>
        </w:rPr>
      </w:pPr>
      <w:r w:rsidRPr="005E0FE5">
        <w:rPr>
          <w:sz w:val="24"/>
          <w:szCs w:val="24"/>
        </w:rPr>
        <w:t>Применение научно-технических средств при производстве следственных действий.</w:t>
      </w:r>
    </w:p>
    <w:p w:rsidR="00AB6B24" w:rsidRPr="00B303BE" w:rsidRDefault="00AB6B24" w:rsidP="00AB6B24">
      <w:pPr>
        <w:shd w:val="clear" w:color="auto" w:fill="FFFFFF"/>
        <w:jc w:val="both"/>
        <w:rPr>
          <w:color w:val="000000"/>
          <w:spacing w:val="2"/>
        </w:rPr>
      </w:pPr>
    </w:p>
    <w:p w:rsidR="00AB6B24" w:rsidRPr="003828E3" w:rsidRDefault="00AB6B24" w:rsidP="00AB6B24">
      <w:pPr>
        <w:tabs>
          <w:tab w:val="left" w:pos="540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Тема: </w:t>
      </w:r>
      <w:r w:rsidRPr="003828E3">
        <w:rPr>
          <w:b/>
          <w:i/>
          <w:sz w:val="24"/>
          <w:szCs w:val="24"/>
        </w:rPr>
        <w:t xml:space="preserve"> Привлечение в качестве обвиняемого.</w:t>
      </w:r>
    </w:p>
    <w:p w:rsidR="0042472F" w:rsidRPr="0042472F" w:rsidRDefault="0042472F" w:rsidP="005E201E">
      <w:pPr>
        <w:numPr>
          <w:ilvl w:val="0"/>
          <w:numId w:val="13"/>
        </w:numPr>
        <w:tabs>
          <w:tab w:val="clear" w:pos="1080"/>
        </w:tabs>
        <w:ind w:left="709"/>
        <w:jc w:val="both"/>
        <w:rPr>
          <w:rFonts w:ascii="Times New Roman CYR" w:hAnsi="Times New Roman CYR"/>
          <w:sz w:val="24"/>
          <w:szCs w:val="24"/>
        </w:rPr>
      </w:pPr>
      <w:r w:rsidRPr="0042472F">
        <w:rPr>
          <w:rFonts w:ascii="Times New Roman CYR" w:hAnsi="Times New Roman CYR"/>
          <w:sz w:val="24"/>
          <w:szCs w:val="24"/>
        </w:rPr>
        <w:t>Исследование процессуального порядка привлечения лица в качестве обвиняемого.</w:t>
      </w:r>
    </w:p>
    <w:p w:rsidR="0042472F" w:rsidRPr="0042472F" w:rsidRDefault="0042472F" w:rsidP="005E201E">
      <w:pPr>
        <w:numPr>
          <w:ilvl w:val="0"/>
          <w:numId w:val="13"/>
        </w:numPr>
        <w:tabs>
          <w:tab w:val="clear" w:pos="1080"/>
        </w:tabs>
        <w:ind w:left="709"/>
        <w:jc w:val="both"/>
        <w:rPr>
          <w:rFonts w:ascii="Times New Roman CYR" w:hAnsi="Times New Roman CYR"/>
          <w:sz w:val="24"/>
          <w:szCs w:val="24"/>
        </w:rPr>
      </w:pPr>
      <w:r w:rsidRPr="0042472F">
        <w:rPr>
          <w:rFonts w:ascii="Times New Roman CYR" w:hAnsi="Times New Roman CYR"/>
          <w:sz w:val="24"/>
          <w:szCs w:val="24"/>
        </w:rPr>
        <w:t>Изучение личности обвиняемого.</w:t>
      </w:r>
    </w:p>
    <w:p w:rsidR="0042472F" w:rsidRPr="0042472F" w:rsidRDefault="0042472F" w:rsidP="005E201E">
      <w:pPr>
        <w:numPr>
          <w:ilvl w:val="0"/>
          <w:numId w:val="13"/>
        </w:numPr>
        <w:tabs>
          <w:tab w:val="clear" w:pos="1080"/>
        </w:tabs>
        <w:ind w:left="709"/>
        <w:jc w:val="both"/>
        <w:rPr>
          <w:rFonts w:ascii="Times New Roman CYR" w:hAnsi="Times New Roman CYR"/>
          <w:sz w:val="24"/>
          <w:szCs w:val="24"/>
        </w:rPr>
      </w:pPr>
      <w:r w:rsidRPr="0042472F">
        <w:rPr>
          <w:rFonts w:ascii="Times New Roman CYR" w:hAnsi="Times New Roman CYR"/>
          <w:sz w:val="24"/>
          <w:szCs w:val="24"/>
        </w:rPr>
        <w:t>Правовые основы и порядок предъявления обвинения.</w:t>
      </w:r>
    </w:p>
    <w:p w:rsidR="00AB6B24" w:rsidRPr="00B303BE" w:rsidRDefault="0042472F" w:rsidP="005E201E">
      <w:pPr>
        <w:numPr>
          <w:ilvl w:val="0"/>
          <w:numId w:val="13"/>
        </w:numPr>
        <w:tabs>
          <w:tab w:val="clear" w:pos="1080"/>
        </w:tabs>
        <w:ind w:left="709"/>
        <w:jc w:val="both"/>
        <w:rPr>
          <w:rFonts w:ascii="Times New Roman CYR" w:hAnsi="Times New Roman CYR"/>
          <w:sz w:val="24"/>
          <w:szCs w:val="24"/>
        </w:rPr>
      </w:pPr>
      <w:r w:rsidRPr="0042472F">
        <w:rPr>
          <w:rFonts w:ascii="Times New Roman CYR" w:hAnsi="Times New Roman CYR"/>
          <w:sz w:val="24"/>
          <w:szCs w:val="24"/>
        </w:rPr>
        <w:t>Основание и процессуальный порядок изменения обвинения.</w:t>
      </w:r>
    </w:p>
    <w:p w:rsidR="00AB6B24" w:rsidRPr="00031E2A" w:rsidRDefault="00AB6B24" w:rsidP="00AB6B24">
      <w:pPr>
        <w:tabs>
          <w:tab w:val="left" w:pos="540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Тема: </w:t>
      </w:r>
      <w:r w:rsidRPr="00031E2A">
        <w:rPr>
          <w:b/>
          <w:i/>
          <w:sz w:val="24"/>
          <w:szCs w:val="24"/>
        </w:rPr>
        <w:t xml:space="preserve"> Окончание предварительного расследования.</w:t>
      </w:r>
    </w:p>
    <w:p w:rsidR="00B7644C" w:rsidRPr="00B7644C" w:rsidRDefault="00B7644C" w:rsidP="005E201E">
      <w:pPr>
        <w:numPr>
          <w:ilvl w:val="0"/>
          <w:numId w:val="14"/>
        </w:numPr>
        <w:tabs>
          <w:tab w:val="clear" w:pos="720"/>
        </w:tabs>
        <w:jc w:val="both"/>
        <w:rPr>
          <w:sz w:val="24"/>
          <w:szCs w:val="24"/>
        </w:rPr>
      </w:pPr>
      <w:r w:rsidRPr="00B7644C">
        <w:rPr>
          <w:sz w:val="24"/>
          <w:szCs w:val="24"/>
        </w:rPr>
        <w:t>Участие и права защитника при окончании предварительного следствия.</w:t>
      </w:r>
    </w:p>
    <w:p w:rsidR="00B7644C" w:rsidRPr="00B7644C" w:rsidRDefault="00B7644C" w:rsidP="005E201E">
      <w:pPr>
        <w:numPr>
          <w:ilvl w:val="0"/>
          <w:numId w:val="14"/>
        </w:numPr>
        <w:tabs>
          <w:tab w:val="clear" w:pos="720"/>
        </w:tabs>
        <w:jc w:val="both"/>
        <w:rPr>
          <w:sz w:val="24"/>
          <w:szCs w:val="24"/>
        </w:rPr>
      </w:pPr>
      <w:r w:rsidRPr="00B7644C">
        <w:rPr>
          <w:sz w:val="24"/>
          <w:szCs w:val="24"/>
        </w:rPr>
        <w:t>Разрешение ходатайств, заявленных при ознакомлении с материалами уголовного дела.</w:t>
      </w:r>
    </w:p>
    <w:p w:rsidR="00B7644C" w:rsidRPr="00B7644C" w:rsidRDefault="00B7644C" w:rsidP="005E201E">
      <w:pPr>
        <w:numPr>
          <w:ilvl w:val="0"/>
          <w:numId w:val="14"/>
        </w:numPr>
        <w:tabs>
          <w:tab w:val="clear" w:pos="720"/>
        </w:tabs>
        <w:jc w:val="both"/>
        <w:rPr>
          <w:rFonts w:ascii="Times New Roman CYR" w:hAnsi="Times New Roman CYR"/>
          <w:sz w:val="24"/>
          <w:szCs w:val="24"/>
        </w:rPr>
      </w:pPr>
      <w:r w:rsidRPr="00B7644C">
        <w:rPr>
          <w:sz w:val="24"/>
          <w:szCs w:val="24"/>
        </w:rPr>
        <w:t>Институт прекращения уголовного дела по нереабилитирующим основаниям.</w:t>
      </w:r>
    </w:p>
    <w:p w:rsidR="00B7644C" w:rsidRPr="00B303BE" w:rsidRDefault="00B7644C" w:rsidP="00ED35C8">
      <w:pPr>
        <w:jc w:val="both"/>
      </w:pPr>
    </w:p>
    <w:p w:rsidR="00ED35C8" w:rsidRDefault="00ED35C8" w:rsidP="00ED35C8">
      <w:pPr>
        <w:tabs>
          <w:tab w:val="left" w:pos="540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Тема: </w:t>
      </w:r>
      <w:r w:rsidR="00E6546D" w:rsidRPr="00ED35C8">
        <w:rPr>
          <w:b/>
          <w:i/>
          <w:sz w:val="24"/>
          <w:szCs w:val="24"/>
        </w:rPr>
        <w:t xml:space="preserve"> Подсудность уголовного дела. Подготовка материалов уголовного дела к</w:t>
      </w:r>
    </w:p>
    <w:p w:rsidR="00E6546D" w:rsidRPr="00ED35C8" w:rsidRDefault="00ED35C8" w:rsidP="00ED35C8">
      <w:pPr>
        <w:tabs>
          <w:tab w:val="left" w:pos="540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</w:t>
      </w:r>
      <w:r w:rsidR="00E6546D" w:rsidRPr="00ED35C8">
        <w:rPr>
          <w:b/>
          <w:i/>
          <w:sz w:val="24"/>
          <w:szCs w:val="24"/>
        </w:rPr>
        <w:t xml:space="preserve"> судебному заседанию. </w:t>
      </w:r>
    </w:p>
    <w:p w:rsidR="00E6546D" w:rsidRPr="00ED35C8" w:rsidRDefault="00E6546D" w:rsidP="00DF137F">
      <w:pPr>
        <w:numPr>
          <w:ilvl w:val="0"/>
          <w:numId w:val="15"/>
        </w:numPr>
        <w:jc w:val="both"/>
        <w:rPr>
          <w:sz w:val="24"/>
          <w:szCs w:val="24"/>
        </w:rPr>
      </w:pPr>
      <w:r w:rsidRPr="00ED35C8">
        <w:rPr>
          <w:sz w:val="24"/>
          <w:szCs w:val="24"/>
        </w:rPr>
        <w:t>Основания проведения предварительного слушания.</w:t>
      </w:r>
    </w:p>
    <w:p w:rsidR="00E6546D" w:rsidRPr="00ED35C8" w:rsidRDefault="00E6546D" w:rsidP="00DF137F">
      <w:pPr>
        <w:numPr>
          <w:ilvl w:val="0"/>
          <w:numId w:val="15"/>
        </w:numPr>
        <w:jc w:val="both"/>
        <w:rPr>
          <w:sz w:val="24"/>
          <w:szCs w:val="24"/>
        </w:rPr>
      </w:pPr>
      <w:r w:rsidRPr="00ED35C8">
        <w:rPr>
          <w:sz w:val="24"/>
          <w:szCs w:val="24"/>
        </w:rPr>
        <w:t>Порядок проведения предварительного слушания.</w:t>
      </w:r>
    </w:p>
    <w:p w:rsidR="00E6546D" w:rsidRPr="00ED35C8" w:rsidRDefault="00E6546D" w:rsidP="00DF137F">
      <w:pPr>
        <w:numPr>
          <w:ilvl w:val="0"/>
          <w:numId w:val="15"/>
        </w:numPr>
        <w:jc w:val="both"/>
        <w:rPr>
          <w:sz w:val="24"/>
          <w:szCs w:val="24"/>
        </w:rPr>
      </w:pPr>
      <w:r w:rsidRPr="00ED35C8">
        <w:rPr>
          <w:sz w:val="24"/>
          <w:szCs w:val="24"/>
        </w:rPr>
        <w:t>Особенности назначения и проведения предварительного слушания для решения вопроса об исключении доказательств.</w:t>
      </w:r>
    </w:p>
    <w:p w:rsidR="00E6546D" w:rsidRPr="00ED35C8" w:rsidRDefault="00E6546D" w:rsidP="00DF137F">
      <w:pPr>
        <w:numPr>
          <w:ilvl w:val="0"/>
          <w:numId w:val="15"/>
        </w:numPr>
        <w:jc w:val="both"/>
        <w:rPr>
          <w:sz w:val="24"/>
          <w:szCs w:val="24"/>
        </w:rPr>
      </w:pPr>
      <w:r w:rsidRPr="00ED35C8">
        <w:rPr>
          <w:sz w:val="24"/>
          <w:szCs w:val="24"/>
        </w:rPr>
        <w:t>Особенности процессуального порядка подготовки к судебному заседанию материалов уголовного дела частного обвинения.</w:t>
      </w:r>
    </w:p>
    <w:p w:rsidR="00B7644C" w:rsidRPr="00B303BE" w:rsidRDefault="00B7644C" w:rsidP="00DF137F">
      <w:pPr>
        <w:jc w:val="both"/>
        <w:rPr>
          <w:rFonts w:ascii="Times New Roman CYR" w:hAnsi="Times New Roman CYR"/>
        </w:rPr>
      </w:pPr>
    </w:p>
    <w:p w:rsidR="00E6546D" w:rsidRPr="00ED35C8" w:rsidRDefault="00ED35C8" w:rsidP="00DF137F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Тема: </w:t>
      </w:r>
      <w:r w:rsidR="00E6546D" w:rsidRPr="00ED35C8">
        <w:rPr>
          <w:b/>
          <w:i/>
          <w:sz w:val="24"/>
          <w:szCs w:val="24"/>
        </w:rPr>
        <w:t xml:space="preserve"> Производство в суде первой инстанции.</w:t>
      </w:r>
    </w:p>
    <w:p w:rsidR="00E6546D" w:rsidRPr="00ED35C8" w:rsidRDefault="00E6546D" w:rsidP="00DF137F">
      <w:pPr>
        <w:numPr>
          <w:ilvl w:val="0"/>
          <w:numId w:val="16"/>
        </w:numPr>
        <w:jc w:val="both"/>
        <w:rPr>
          <w:sz w:val="24"/>
          <w:szCs w:val="24"/>
        </w:rPr>
      </w:pPr>
      <w:r w:rsidRPr="00ED35C8">
        <w:rPr>
          <w:sz w:val="24"/>
          <w:szCs w:val="24"/>
        </w:rPr>
        <w:t>Состязательность сторон в судебном разбирательстве.</w:t>
      </w:r>
    </w:p>
    <w:p w:rsidR="00E6546D" w:rsidRPr="00ED35C8" w:rsidRDefault="00E6546D" w:rsidP="00DF137F">
      <w:pPr>
        <w:numPr>
          <w:ilvl w:val="0"/>
          <w:numId w:val="16"/>
        </w:numPr>
        <w:jc w:val="both"/>
        <w:rPr>
          <w:sz w:val="24"/>
          <w:szCs w:val="24"/>
        </w:rPr>
      </w:pPr>
      <w:r w:rsidRPr="00ED35C8">
        <w:rPr>
          <w:sz w:val="24"/>
          <w:szCs w:val="24"/>
        </w:rPr>
        <w:t>Гласность судебного разбирательства.</w:t>
      </w:r>
    </w:p>
    <w:p w:rsidR="00E6546D" w:rsidRPr="00ED35C8" w:rsidRDefault="00E6546D" w:rsidP="00DF137F">
      <w:pPr>
        <w:numPr>
          <w:ilvl w:val="0"/>
          <w:numId w:val="16"/>
        </w:numPr>
        <w:jc w:val="both"/>
        <w:rPr>
          <w:sz w:val="24"/>
          <w:szCs w:val="24"/>
        </w:rPr>
      </w:pPr>
      <w:r w:rsidRPr="00ED35C8">
        <w:rPr>
          <w:sz w:val="24"/>
          <w:szCs w:val="24"/>
        </w:rPr>
        <w:t>Гарантии независимости судей.</w:t>
      </w:r>
    </w:p>
    <w:p w:rsidR="00E6546D" w:rsidRPr="00ED35C8" w:rsidRDefault="00E6546D" w:rsidP="00DF137F">
      <w:pPr>
        <w:numPr>
          <w:ilvl w:val="0"/>
          <w:numId w:val="16"/>
        </w:numPr>
        <w:jc w:val="both"/>
        <w:rPr>
          <w:sz w:val="24"/>
          <w:szCs w:val="24"/>
        </w:rPr>
      </w:pPr>
      <w:r w:rsidRPr="00ED35C8">
        <w:rPr>
          <w:sz w:val="24"/>
          <w:szCs w:val="24"/>
        </w:rPr>
        <w:t>Полномочия государственного обвинителя в судебном разбирательстве.</w:t>
      </w:r>
    </w:p>
    <w:p w:rsidR="00E6546D" w:rsidRPr="00B303BE" w:rsidRDefault="00E6546D" w:rsidP="00DF137F">
      <w:pPr>
        <w:jc w:val="both"/>
        <w:rPr>
          <w:rFonts w:ascii="Times New Roman CYR" w:hAnsi="Times New Roman CYR"/>
        </w:rPr>
      </w:pPr>
    </w:p>
    <w:p w:rsidR="00E6546D" w:rsidRPr="00DF137F" w:rsidRDefault="00DF137F" w:rsidP="00DF137F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Тема: </w:t>
      </w:r>
      <w:r w:rsidR="00E6546D" w:rsidRPr="00DF137F">
        <w:rPr>
          <w:b/>
          <w:i/>
          <w:sz w:val="24"/>
          <w:szCs w:val="24"/>
        </w:rPr>
        <w:t xml:space="preserve"> Структура и процессуальный порядок судебного разбирательства.</w:t>
      </w:r>
    </w:p>
    <w:p w:rsidR="00E6546D" w:rsidRPr="00DF137F" w:rsidRDefault="00E6546D" w:rsidP="00DF137F">
      <w:pPr>
        <w:numPr>
          <w:ilvl w:val="0"/>
          <w:numId w:val="17"/>
        </w:numPr>
        <w:rPr>
          <w:sz w:val="24"/>
          <w:szCs w:val="24"/>
        </w:rPr>
      </w:pPr>
      <w:r w:rsidRPr="00DF137F">
        <w:rPr>
          <w:sz w:val="24"/>
          <w:szCs w:val="24"/>
        </w:rPr>
        <w:t>Участие прокурора в судебном разбирательстве.</w:t>
      </w:r>
    </w:p>
    <w:p w:rsidR="00E6546D" w:rsidRPr="00DF137F" w:rsidRDefault="00E6546D" w:rsidP="00DF137F">
      <w:pPr>
        <w:numPr>
          <w:ilvl w:val="0"/>
          <w:numId w:val="17"/>
        </w:numPr>
        <w:rPr>
          <w:sz w:val="24"/>
          <w:szCs w:val="24"/>
        </w:rPr>
      </w:pPr>
      <w:r w:rsidRPr="00DF137F">
        <w:rPr>
          <w:sz w:val="24"/>
          <w:szCs w:val="24"/>
        </w:rPr>
        <w:t>Участие защитника в судебном разбирательстве.</w:t>
      </w:r>
    </w:p>
    <w:p w:rsidR="00E6546D" w:rsidRPr="00DF137F" w:rsidRDefault="00E6546D" w:rsidP="00DF137F">
      <w:pPr>
        <w:numPr>
          <w:ilvl w:val="0"/>
          <w:numId w:val="17"/>
        </w:numPr>
        <w:rPr>
          <w:sz w:val="24"/>
          <w:szCs w:val="24"/>
        </w:rPr>
      </w:pPr>
      <w:r w:rsidRPr="00DF137F">
        <w:rPr>
          <w:sz w:val="24"/>
          <w:szCs w:val="24"/>
        </w:rPr>
        <w:t>Участие потерпевшего и его представителя в судебном разбирательстве.</w:t>
      </w:r>
    </w:p>
    <w:p w:rsidR="00E6546D" w:rsidRPr="00B303BE" w:rsidRDefault="00E6546D" w:rsidP="00DF137F">
      <w:pPr>
        <w:jc w:val="both"/>
        <w:rPr>
          <w:rFonts w:ascii="Times New Roman CYR" w:hAnsi="Times New Roman CYR"/>
        </w:rPr>
      </w:pPr>
    </w:p>
    <w:p w:rsidR="00E6546D" w:rsidRPr="00DF137F" w:rsidRDefault="00DF137F" w:rsidP="00DF137F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Тема: </w:t>
      </w:r>
      <w:r w:rsidR="00E6546D" w:rsidRPr="00DF137F">
        <w:rPr>
          <w:b/>
          <w:i/>
          <w:sz w:val="24"/>
          <w:szCs w:val="24"/>
        </w:rPr>
        <w:t xml:space="preserve"> Приговор. Особый порядок постановления приговора.</w:t>
      </w:r>
    </w:p>
    <w:p w:rsidR="00E6546D" w:rsidRPr="00DF137F" w:rsidRDefault="00E6546D" w:rsidP="00DF137F">
      <w:pPr>
        <w:numPr>
          <w:ilvl w:val="0"/>
          <w:numId w:val="18"/>
        </w:numPr>
        <w:jc w:val="both"/>
        <w:rPr>
          <w:sz w:val="24"/>
          <w:szCs w:val="24"/>
        </w:rPr>
      </w:pPr>
      <w:r w:rsidRPr="00DF137F">
        <w:rPr>
          <w:sz w:val="24"/>
          <w:szCs w:val="24"/>
        </w:rPr>
        <w:t>Основания вынесения обвинительного приговора.</w:t>
      </w:r>
    </w:p>
    <w:p w:rsidR="00E6546D" w:rsidRPr="00DF137F" w:rsidRDefault="00E6546D" w:rsidP="00DF137F">
      <w:pPr>
        <w:numPr>
          <w:ilvl w:val="0"/>
          <w:numId w:val="18"/>
        </w:numPr>
        <w:jc w:val="both"/>
        <w:rPr>
          <w:sz w:val="24"/>
          <w:szCs w:val="24"/>
        </w:rPr>
      </w:pPr>
      <w:r w:rsidRPr="00DF137F">
        <w:rPr>
          <w:sz w:val="24"/>
          <w:szCs w:val="24"/>
        </w:rPr>
        <w:t>Оправдательный приговор и основания его вынесения.</w:t>
      </w:r>
    </w:p>
    <w:p w:rsidR="00E6546D" w:rsidRPr="00DF137F" w:rsidRDefault="00E6546D" w:rsidP="00DF137F">
      <w:pPr>
        <w:numPr>
          <w:ilvl w:val="0"/>
          <w:numId w:val="18"/>
        </w:numPr>
        <w:jc w:val="both"/>
        <w:rPr>
          <w:sz w:val="24"/>
          <w:szCs w:val="24"/>
        </w:rPr>
      </w:pPr>
      <w:r w:rsidRPr="00DF137F">
        <w:rPr>
          <w:sz w:val="24"/>
          <w:szCs w:val="24"/>
        </w:rPr>
        <w:t>Спорные вопросы теории и практики разрешения гражданского иска при постановлении приговора.</w:t>
      </w:r>
    </w:p>
    <w:p w:rsidR="00E6546D" w:rsidRPr="00DF137F" w:rsidRDefault="00E6546D" w:rsidP="00DF137F">
      <w:pPr>
        <w:numPr>
          <w:ilvl w:val="0"/>
          <w:numId w:val="18"/>
        </w:numPr>
        <w:jc w:val="both"/>
        <w:rPr>
          <w:sz w:val="24"/>
          <w:szCs w:val="24"/>
        </w:rPr>
      </w:pPr>
      <w:r w:rsidRPr="00DF137F">
        <w:rPr>
          <w:sz w:val="24"/>
          <w:szCs w:val="24"/>
        </w:rPr>
        <w:t>Постановление приговора.</w:t>
      </w:r>
    </w:p>
    <w:p w:rsidR="00E6546D" w:rsidRPr="00DF137F" w:rsidRDefault="00E6546D" w:rsidP="00DF137F">
      <w:pPr>
        <w:numPr>
          <w:ilvl w:val="0"/>
          <w:numId w:val="18"/>
        </w:numPr>
        <w:jc w:val="both"/>
        <w:rPr>
          <w:sz w:val="24"/>
          <w:szCs w:val="24"/>
        </w:rPr>
      </w:pPr>
      <w:r w:rsidRPr="00DF137F">
        <w:rPr>
          <w:sz w:val="24"/>
          <w:szCs w:val="24"/>
        </w:rPr>
        <w:t>Законность и обоснованность приговора.</w:t>
      </w:r>
    </w:p>
    <w:p w:rsidR="00E6546D" w:rsidRPr="00DF137F" w:rsidRDefault="00E6546D" w:rsidP="00DF137F">
      <w:pPr>
        <w:numPr>
          <w:ilvl w:val="0"/>
          <w:numId w:val="18"/>
        </w:numPr>
        <w:jc w:val="both"/>
        <w:rPr>
          <w:sz w:val="24"/>
          <w:szCs w:val="24"/>
        </w:rPr>
      </w:pPr>
      <w:r w:rsidRPr="00DF137F">
        <w:rPr>
          <w:sz w:val="24"/>
          <w:szCs w:val="24"/>
        </w:rPr>
        <w:t>Досудебное соглашение о сотрудничестве.</w:t>
      </w:r>
    </w:p>
    <w:p w:rsidR="00E6546D" w:rsidRPr="00B303BE" w:rsidRDefault="00E6546D" w:rsidP="00DF137F">
      <w:pPr>
        <w:jc w:val="both"/>
        <w:rPr>
          <w:rFonts w:ascii="Times New Roman CYR" w:hAnsi="Times New Roman CYR"/>
        </w:rPr>
      </w:pPr>
    </w:p>
    <w:p w:rsidR="00E6546D" w:rsidRPr="00C54E60" w:rsidRDefault="00C54E60" w:rsidP="00C54E6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Тема: </w:t>
      </w:r>
      <w:r w:rsidR="00E6546D" w:rsidRPr="00C54E60">
        <w:rPr>
          <w:b/>
          <w:i/>
          <w:sz w:val="24"/>
          <w:szCs w:val="24"/>
        </w:rPr>
        <w:t xml:space="preserve"> Производство по уголовным делам, подсудным мировому судье.</w:t>
      </w:r>
    </w:p>
    <w:p w:rsidR="00E6546D" w:rsidRPr="00C54E60" w:rsidRDefault="00E6546D" w:rsidP="00C54E60">
      <w:pPr>
        <w:numPr>
          <w:ilvl w:val="0"/>
          <w:numId w:val="19"/>
        </w:numPr>
        <w:rPr>
          <w:sz w:val="24"/>
          <w:szCs w:val="24"/>
        </w:rPr>
      </w:pPr>
      <w:r w:rsidRPr="00C54E60">
        <w:rPr>
          <w:sz w:val="24"/>
          <w:szCs w:val="24"/>
        </w:rPr>
        <w:t>Порядок возбуждения уголовных дел частного обвинения.</w:t>
      </w:r>
    </w:p>
    <w:p w:rsidR="00E6546D" w:rsidRPr="00C54E60" w:rsidRDefault="00E6546D" w:rsidP="00C54E60">
      <w:pPr>
        <w:numPr>
          <w:ilvl w:val="0"/>
          <w:numId w:val="19"/>
        </w:numPr>
        <w:rPr>
          <w:sz w:val="24"/>
          <w:szCs w:val="24"/>
        </w:rPr>
      </w:pPr>
      <w:r w:rsidRPr="00C54E60">
        <w:rPr>
          <w:sz w:val="24"/>
          <w:szCs w:val="24"/>
        </w:rPr>
        <w:t>Роль мирового судьи в доказывании обстоятельств совершенного преступления по делам частного обвинения.</w:t>
      </w:r>
    </w:p>
    <w:p w:rsidR="00E6546D" w:rsidRPr="00C54E60" w:rsidRDefault="00E6546D" w:rsidP="00C54E60">
      <w:pPr>
        <w:numPr>
          <w:ilvl w:val="0"/>
          <w:numId w:val="19"/>
        </w:numPr>
        <w:rPr>
          <w:sz w:val="24"/>
          <w:szCs w:val="24"/>
        </w:rPr>
      </w:pPr>
      <w:r w:rsidRPr="00C54E60">
        <w:rPr>
          <w:sz w:val="24"/>
          <w:szCs w:val="24"/>
        </w:rPr>
        <w:t>Публично-правовой механизм защиты прав и законных интересов лиц, пострадавших от преступлений, указанных в ч.2 ст.20 УПК РФ.</w:t>
      </w:r>
    </w:p>
    <w:p w:rsidR="00E6546D" w:rsidRPr="00B303BE" w:rsidRDefault="00E6546D" w:rsidP="0034246F">
      <w:pPr>
        <w:jc w:val="both"/>
        <w:rPr>
          <w:rFonts w:ascii="Times New Roman CYR" w:hAnsi="Times New Roman CYR"/>
        </w:rPr>
      </w:pPr>
    </w:p>
    <w:p w:rsidR="00E6546D" w:rsidRPr="00B82BBC" w:rsidRDefault="00B82BBC" w:rsidP="00B82BB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Тема: </w:t>
      </w:r>
      <w:r w:rsidR="00E6546D" w:rsidRPr="00B82BBC">
        <w:rPr>
          <w:b/>
          <w:i/>
          <w:sz w:val="24"/>
          <w:szCs w:val="24"/>
        </w:rPr>
        <w:t xml:space="preserve"> Особенности производства в суде с участием присяжных заседателей.</w:t>
      </w:r>
    </w:p>
    <w:p w:rsidR="00E6546D" w:rsidRPr="00B82BBC" w:rsidRDefault="00E6546D" w:rsidP="00B82BBC">
      <w:pPr>
        <w:numPr>
          <w:ilvl w:val="0"/>
          <w:numId w:val="20"/>
        </w:numPr>
        <w:rPr>
          <w:sz w:val="24"/>
          <w:szCs w:val="24"/>
        </w:rPr>
      </w:pPr>
      <w:r w:rsidRPr="00B82BBC">
        <w:rPr>
          <w:sz w:val="24"/>
          <w:szCs w:val="24"/>
        </w:rPr>
        <w:t>Суд присяжных в системе уголовного судопроизводства.</w:t>
      </w:r>
    </w:p>
    <w:p w:rsidR="00E6546D" w:rsidRPr="00B82BBC" w:rsidRDefault="00E6546D" w:rsidP="00B82BBC">
      <w:pPr>
        <w:numPr>
          <w:ilvl w:val="0"/>
          <w:numId w:val="20"/>
        </w:numPr>
        <w:rPr>
          <w:sz w:val="24"/>
          <w:szCs w:val="24"/>
        </w:rPr>
      </w:pPr>
      <w:r w:rsidRPr="00B82BBC">
        <w:rPr>
          <w:sz w:val="24"/>
          <w:szCs w:val="24"/>
        </w:rPr>
        <w:t>Отбор присяжных заседателей.</w:t>
      </w:r>
    </w:p>
    <w:p w:rsidR="00E6546D" w:rsidRPr="00B82BBC" w:rsidRDefault="00E6546D" w:rsidP="00B82BBC">
      <w:pPr>
        <w:numPr>
          <w:ilvl w:val="0"/>
          <w:numId w:val="20"/>
        </w:numPr>
        <w:rPr>
          <w:sz w:val="24"/>
          <w:szCs w:val="24"/>
        </w:rPr>
      </w:pPr>
      <w:r w:rsidRPr="00B82BBC">
        <w:rPr>
          <w:sz w:val="24"/>
          <w:szCs w:val="24"/>
        </w:rPr>
        <w:t>Особенности предварительного слушания в суде присяжных.</w:t>
      </w:r>
    </w:p>
    <w:p w:rsidR="00E6546D" w:rsidRPr="00B82BBC" w:rsidRDefault="00E6546D" w:rsidP="00B82BBC">
      <w:pPr>
        <w:numPr>
          <w:ilvl w:val="0"/>
          <w:numId w:val="20"/>
        </w:numPr>
        <w:rPr>
          <w:sz w:val="24"/>
          <w:szCs w:val="24"/>
        </w:rPr>
      </w:pPr>
      <w:r w:rsidRPr="00B82BBC">
        <w:rPr>
          <w:sz w:val="24"/>
          <w:szCs w:val="24"/>
        </w:rPr>
        <w:t>Формирование коллегии присяжных заседателей.</w:t>
      </w:r>
    </w:p>
    <w:p w:rsidR="00E6546D" w:rsidRPr="00B82BBC" w:rsidRDefault="00E6546D" w:rsidP="00B82BBC">
      <w:pPr>
        <w:numPr>
          <w:ilvl w:val="0"/>
          <w:numId w:val="20"/>
        </w:numPr>
        <w:rPr>
          <w:sz w:val="24"/>
          <w:szCs w:val="24"/>
        </w:rPr>
      </w:pPr>
      <w:r w:rsidRPr="00B82BBC">
        <w:rPr>
          <w:sz w:val="24"/>
          <w:szCs w:val="24"/>
        </w:rPr>
        <w:t>Права и обязанности присяжных заседателей.</w:t>
      </w:r>
    </w:p>
    <w:p w:rsidR="00E6546D" w:rsidRPr="00B82BBC" w:rsidRDefault="00E6546D" w:rsidP="00B82BBC">
      <w:pPr>
        <w:numPr>
          <w:ilvl w:val="0"/>
          <w:numId w:val="20"/>
        </w:numPr>
        <w:rPr>
          <w:sz w:val="24"/>
          <w:szCs w:val="24"/>
        </w:rPr>
      </w:pPr>
      <w:r w:rsidRPr="00B82BBC">
        <w:rPr>
          <w:sz w:val="24"/>
          <w:szCs w:val="24"/>
        </w:rPr>
        <w:t>Полномочия председательствующего судьи в суде присяжных.</w:t>
      </w:r>
    </w:p>
    <w:p w:rsidR="00E6546D" w:rsidRPr="00B82BBC" w:rsidRDefault="00E6546D" w:rsidP="00B82BBC">
      <w:pPr>
        <w:numPr>
          <w:ilvl w:val="0"/>
          <w:numId w:val="20"/>
        </w:numPr>
        <w:rPr>
          <w:sz w:val="24"/>
          <w:szCs w:val="24"/>
        </w:rPr>
      </w:pPr>
      <w:r w:rsidRPr="00B82BBC">
        <w:rPr>
          <w:sz w:val="24"/>
          <w:szCs w:val="24"/>
        </w:rPr>
        <w:t>Особенности судебного следствия в суде присяжных.</w:t>
      </w:r>
    </w:p>
    <w:p w:rsidR="00E6546D" w:rsidRPr="00B82BBC" w:rsidRDefault="00E6546D" w:rsidP="00B82BBC">
      <w:pPr>
        <w:numPr>
          <w:ilvl w:val="0"/>
          <w:numId w:val="20"/>
        </w:numPr>
        <w:rPr>
          <w:sz w:val="24"/>
          <w:szCs w:val="24"/>
        </w:rPr>
      </w:pPr>
      <w:r w:rsidRPr="00B82BBC">
        <w:rPr>
          <w:sz w:val="24"/>
          <w:szCs w:val="24"/>
        </w:rPr>
        <w:t>Напутственное слово председательствующего судьи.</w:t>
      </w:r>
    </w:p>
    <w:p w:rsidR="00E6546D" w:rsidRPr="00B82BBC" w:rsidRDefault="00E6546D" w:rsidP="00B82BBC">
      <w:pPr>
        <w:numPr>
          <w:ilvl w:val="0"/>
          <w:numId w:val="20"/>
        </w:numPr>
        <w:rPr>
          <w:sz w:val="24"/>
          <w:szCs w:val="24"/>
        </w:rPr>
      </w:pPr>
      <w:r w:rsidRPr="00B82BBC">
        <w:rPr>
          <w:sz w:val="24"/>
          <w:szCs w:val="24"/>
        </w:rPr>
        <w:t>Вердикт присяжных заседателей.</w:t>
      </w:r>
    </w:p>
    <w:p w:rsidR="00E6546D" w:rsidRPr="00B82BBC" w:rsidRDefault="00E6546D" w:rsidP="00B82BBC">
      <w:pPr>
        <w:numPr>
          <w:ilvl w:val="0"/>
          <w:numId w:val="20"/>
        </w:numPr>
        <w:rPr>
          <w:sz w:val="24"/>
          <w:szCs w:val="24"/>
        </w:rPr>
      </w:pPr>
      <w:r w:rsidRPr="00B82BBC">
        <w:rPr>
          <w:sz w:val="24"/>
          <w:szCs w:val="24"/>
        </w:rPr>
        <w:t>Порядок постановления приговора председательствующим судьей.</w:t>
      </w:r>
    </w:p>
    <w:p w:rsidR="00B303BE" w:rsidRDefault="00B303BE" w:rsidP="0034246F">
      <w:pPr>
        <w:jc w:val="both"/>
        <w:rPr>
          <w:rFonts w:ascii="Times New Roman CYR" w:hAnsi="Times New Roman CYR"/>
          <w:sz w:val="24"/>
          <w:szCs w:val="24"/>
        </w:rPr>
      </w:pPr>
    </w:p>
    <w:p w:rsidR="00E07BCF" w:rsidRPr="002A7CDE" w:rsidRDefault="002A7CDE" w:rsidP="002A7CDE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Тема: </w:t>
      </w:r>
      <w:r w:rsidR="00E07BCF" w:rsidRPr="002A7CDE">
        <w:rPr>
          <w:b/>
          <w:i/>
          <w:sz w:val="24"/>
          <w:szCs w:val="24"/>
        </w:rPr>
        <w:t xml:space="preserve"> Производство в суде второй инстанции.</w:t>
      </w:r>
    </w:p>
    <w:p w:rsidR="00E07BCF" w:rsidRPr="002A7CDE" w:rsidRDefault="00E07BCF" w:rsidP="005E201E">
      <w:pPr>
        <w:numPr>
          <w:ilvl w:val="0"/>
          <w:numId w:val="21"/>
        </w:numPr>
        <w:tabs>
          <w:tab w:val="clear" w:pos="720"/>
        </w:tabs>
        <w:rPr>
          <w:sz w:val="24"/>
          <w:szCs w:val="24"/>
        </w:rPr>
      </w:pPr>
      <w:r w:rsidRPr="002A7CDE">
        <w:rPr>
          <w:sz w:val="24"/>
          <w:szCs w:val="24"/>
        </w:rPr>
        <w:t>Основные черты российской кассации.</w:t>
      </w:r>
    </w:p>
    <w:p w:rsidR="00E07BCF" w:rsidRPr="002A7CDE" w:rsidRDefault="00E07BCF" w:rsidP="005E201E">
      <w:pPr>
        <w:numPr>
          <w:ilvl w:val="0"/>
          <w:numId w:val="21"/>
        </w:numPr>
        <w:tabs>
          <w:tab w:val="clear" w:pos="720"/>
        </w:tabs>
        <w:rPr>
          <w:sz w:val="24"/>
          <w:szCs w:val="24"/>
        </w:rPr>
      </w:pPr>
      <w:r w:rsidRPr="002A7CDE">
        <w:rPr>
          <w:sz w:val="24"/>
          <w:szCs w:val="24"/>
        </w:rPr>
        <w:t>Недопустимость «поворота к худшему».</w:t>
      </w:r>
    </w:p>
    <w:p w:rsidR="00E07BCF" w:rsidRPr="002A7CDE" w:rsidRDefault="00E07BCF" w:rsidP="005E201E">
      <w:pPr>
        <w:numPr>
          <w:ilvl w:val="0"/>
          <w:numId w:val="21"/>
        </w:numPr>
        <w:tabs>
          <w:tab w:val="clear" w:pos="720"/>
        </w:tabs>
        <w:rPr>
          <w:sz w:val="24"/>
          <w:szCs w:val="24"/>
        </w:rPr>
      </w:pPr>
      <w:r w:rsidRPr="002A7CDE">
        <w:rPr>
          <w:sz w:val="24"/>
          <w:szCs w:val="24"/>
        </w:rPr>
        <w:t>Представление дополнительных материалов в кассационную инстанцию.</w:t>
      </w:r>
    </w:p>
    <w:p w:rsidR="00E07BCF" w:rsidRPr="002A7CDE" w:rsidRDefault="00E07BCF" w:rsidP="005E201E">
      <w:pPr>
        <w:numPr>
          <w:ilvl w:val="0"/>
          <w:numId w:val="21"/>
        </w:numPr>
        <w:tabs>
          <w:tab w:val="clear" w:pos="720"/>
        </w:tabs>
        <w:rPr>
          <w:sz w:val="24"/>
          <w:szCs w:val="24"/>
        </w:rPr>
      </w:pPr>
      <w:r w:rsidRPr="002A7CDE">
        <w:rPr>
          <w:sz w:val="24"/>
          <w:szCs w:val="24"/>
        </w:rPr>
        <w:t>Основания отмены или изменения приговора (по материалам практики).</w:t>
      </w:r>
    </w:p>
    <w:p w:rsidR="00E07BCF" w:rsidRPr="00174347" w:rsidRDefault="00E07BCF" w:rsidP="0034246F">
      <w:pPr>
        <w:jc w:val="both"/>
        <w:rPr>
          <w:rFonts w:ascii="Times New Roman CYR" w:hAnsi="Times New Roman CYR"/>
        </w:rPr>
      </w:pPr>
    </w:p>
    <w:p w:rsidR="00E07BCF" w:rsidRPr="00E763E7" w:rsidRDefault="00E763E7" w:rsidP="00E763E7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Тема: </w:t>
      </w:r>
      <w:r w:rsidR="00E07BCF" w:rsidRPr="00E763E7">
        <w:rPr>
          <w:b/>
          <w:i/>
          <w:sz w:val="24"/>
          <w:szCs w:val="24"/>
        </w:rPr>
        <w:t xml:space="preserve"> Исполнение приговора.</w:t>
      </w:r>
    </w:p>
    <w:p w:rsidR="00E07BCF" w:rsidRPr="00E763E7" w:rsidRDefault="00E07BCF" w:rsidP="00E763E7">
      <w:pPr>
        <w:numPr>
          <w:ilvl w:val="0"/>
          <w:numId w:val="22"/>
        </w:numPr>
        <w:rPr>
          <w:sz w:val="24"/>
          <w:szCs w:val="24"/>
        </w:rPr>
      </w:pPr>
      <w:r w:rsidRPr="00E763E7">
        <w:rPr>
          <w:sz w:val="24"/>
          <w:szCs w:val="24"/>
        </w:rPr>
        <w:t>Процессуальный порядок разрешения судом вопросов в стадии исполнения приговора.</w:t>
      </w:r>
    </w:p>
    <w:p w:rsidR="00E07BCF" w:rsidRPr="00E763E7" w:rsidRDefault="00E07BCF" w:rsidP="00E763E7">
      <w:pPr>
        <w:numPr>
          <w:ilvl w:val="0"/>
          <w:numId w:val="22"/>
        </w:numPr>
        <w:rPr>
          <w:sz w:val="24"/>
          <w:szCs w:val="24"/>
        </w:rPr>
      </w:pPr>
      <w:r w:rsidRPr="00E763E7">
        <w:rPr>
          <w:sz w:val="24"/>
          <w:szCs w:val="24"/>
        </w:rPr>
        <w:t>Участие защитника в стадии исполнения приговора.</w:t>
      </w:r>
    </w:p>
    <w:p w:rsidR="00E07BCF" w:rsidRPr="00174347" w:rsidRDefault="00E07BCF" w:rsidP="0034246F">
      <w:pPr>
        <w:jc w:val="both"/>
        <w:rPr>
          <w:rFonts w:ascii="Times New Roman CYR" w:hAnsi="Times New Roman CYR"/>
        </w:rPr>
      </w:pPr>
    </w:p>
    <w:p w:rsidR="00E07BCF" w:rsidRPr="00086CEF" w:rsidRDefault="00086CEF" w:rsidP="00086CEF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Тема: </w:t>
      </w:r>
      <w:r w:rsidR="00E07BCF" w:rsidRPr="00086CEF">
        <w:rPr>
          <w:b/>
          <w:i/>
          <w:sz w:val="24"/>
          <w:szCs w:val="24"/>
        </w:rPr>
        <w:t xml:space="preserve"> Исключительные стадии уголовного процесса.</w:t>
      </w:r>
    </w:p>
    <w:p w:rsidR="00E07BCF" w:rsidRPr="00086CEF" w:rsidRDefault="00E07BCF" w:rsidP="00086CEF">
      <w:pPr>
        <w:numPr>
          <w:ilvl w:val="0"/>
          <w:numId w:val="23"/>
        </w:numPr>
        <w:rPr>
          <w:sz w:val="24"/>
          <w:szCs w:val="24"/>
        </w:rPr>
      </w:pPr>
      <w:r w:rsidRPr="00086CEF">
        <w:rPr>
          <w:sz w:val="24"/>
          <w:szCs w:val="24"/>
        </w:rPr>
        <w:t>Субъекты права обжалования приговоров, определений и постановлений в порядке надзора.</w:t>
      </w:r>
    </w:p>
    <w:p w:rsidR="00E07BCF" w:rsidRPr="00086CEF" w:rsidRDefault="00E07BCF" w:rsidP="00086CEF">
      <w:pPr>
        <w:numPr>
          <w:ilvl w:val="0"/>
          <w:numId w:val="23"/>
        </w:numPr>
        <w:rPr>
          <w:sz w:val="24"/>
          <w:szCs w:val="24"/>
        </w:rPr>
      </w:pPr>
      <w:r w:rsidRPr="00086CEF">
        <w:rPr>
          <w:sz w:val="24"/>
          <w:szCs w:val="24"/>
        </w:rPr>
        <w:t>Правовые последствия несогласия участника процесса с вступившим в законную силу приговором.</w:t>
      </w:r>
    </w:p>
    <w:p w:rsidR="00E07BCF" w:rsidRPr="00086CEF" w:rsidRDefault="00E07BCF" w:rsidP="00086CEF">
      <w:pPr>
        <w:numPr>
          <w:ilvl w:val="0"/>
          <w:numId w:val="23"/>
        </w:numPr>
        <w:rPr>
          <w:sz w:val="24"/>
          <w:szCs w:val="24"/>
        </w:rPr>
      </w:pPr>
      <w:r w:rsidRPr="00086CEF">
        <w:rPr>
          <w:sz w:val="24"/>
          <w:szCs w:val="24"/>
        </w:rPr>
        <w:t>Основания к отмене или изменению приговора в порядке надзора.</w:t>
      </w:r>
    </w:p>
    <w:p w:rsidR="00E07BCF" w:rsidRPr="00086CEF" w:rsidRDefault="00E07BCF" w:rsidP="00086CEF">
      <w:pPr>
        <w:numPr>
          <w:ilvl w:val="0"/>
          <w:numId w:val="23"/>
        </w:numPr>
        <w:rPr>
          <w:sz w:val="24"/>
          <w:szCs w:val="24"/>
        </w:rPr>
      </w:pPr>
      <w:r w:rsidRPr="00086CEF">
        <w:rPr>
          <w:sz w:val="24"/>
          <w:szCs w:val="24"/>
        </w:rPr>
        <w:t>Особенности оценки доказательств судом надзорной инстанции.</w:t>
      </w:r>
    </w:p>
    <w:p w:rsidR="00E07BCF" w:rsidRPr="00086CEF" w:rsidRDefault="00E07BCF" w:rsidP="00086CEF">
      <w:pPr>
        <w:numPr>
          <w:ilvl w:val="0"/>
          <w:numId w:val="23"/>
        </w:numPr>
        <w:rPr>
          <w:sz w:val="24"/>
          <w:szCs w:val="24"/>
        </w:rPr>
      </w:pPr>
      <w:r w:rsidRPr="00086CEF">
        <w:rPr>
          <w:sz w:val="24"/>
          <w:szCs w:val="24"/>
        </w:rPr>
        <w:t>Понятие новых и вновь открывшихся обстоятельств.</w:t>
      </w:r>
    </w:p>
    <w:p w:rsidR="00E07BCF" w:rsidRPr="00086CEF" w:rsidRDefault="00E07BCF" w:rsidP="00086CEF">
      <w:pPr>
        <w:numPr>
          <w:ilvl w:val="0"/>
          <w:numId w:val="23"/>
        </w:numPr>
        <w:rPr>
          <w:sz w:val="24"/>
          <w:szCs w:val="24"/>
        </w:rPr>
      </w:pPr>
      <w:r w:rsidRPr="00086CEF">
        <w:rPr>
          <w:sz w:val="24"/>
          <w:szCs w:val="24"/>
        </w:rPr>
        <w:t>Порядок возбуждения дел ввиду новых или вновь открывшихся обстоятельств.</w:t>
      </w:r>
    </w:p>
    <w:p w:rsidR="00E07BCF" w:rsidRPr="00086CEF" w:rsidRDefault="00E07BCF" w:rsidP="00086CEF">
      <w:pPr>
        <w:numPr>
          <w:ilvl w:val="0"/>
          <w:numId w:val="23"/>
        </w:numPr>
        <w:rPr>
          <w:sz w:val="24"/>
          <w:szCs w:val="24"/>
        </w:rPr>
      </w:pPr>
      <w:r w:rsidRPr="00086CEF">
        <w:rPr>
          <w:sz w:val="24"/>
          <w:szCs w:val="24"/>
        </w:rPr>
        <w:t>Отличие возобновления дел ввиду новых или вновь открывшихся обстоятельств от пересмотра в порядке надзора.</w:t>
      </w:r>
    </w:p>
    <w:p w:rsidR="00E07BCF" w:rsidRPr="00086CEF" w:rsidRDefault="00E07BCF" w:rsidP="00086CEF">
      <w:pPr>
        <w:numPr>
          <w:ilvl w:val="0"/>
          <w:numId w:val="23"/>
        </w:numPr>
        <w:rPr>
          <w:sz w:val="24"/>
          <w:szCs w:val="24"/>
        </w:rPr>
      </w:pPr>
      <w:r w:rsidRPr="00086CEF">
        <w:rPr>
          <w:sz w:val="24"/>
          <w:szCs w:val="24"/>
        </w:rPr>
        <w:t>Последствия отмены приговора ввиду новых или вновь открывшихся обстоятельств.</w:t>
      </w:r>
    </w:p>
    <w:p w:rsidR="00E07BCF" w:rsidRPr="00174347" w:rsidRDefault="00E07BCF" w:rsidP="0034246F">
      <w:pPr>
        <w:jc w:val="both"/>
        <w:rPr>
          <w:rFonts w:ascii="Times New Roman CYR" w:hAnsi="Times New Roman CYR"/>
        </w:rPr>
      </w:pPr>
    </w:p>
    <w:p w:rsidR="00E07BCF" w:rsidRPr="00844970" w:rsidRDefault="00844970" w:rsidP="0084497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Тема: </w:t>
      </w:r>
      <w:r w:rsidR="00E07BCF" w:rsidRPr="00844970">
        <w:rPr>
          <w:b/>
          <w:i/>
          <w:sz w:val="24"/>
          <w:szCs w:val="24"/>
        </w:rPr>
        <w:t>Производство по уголовным делам в отношении несовершеннолетних.</w:t>
      </w:r>
    </w:p>
    <w:p w:rsidR="00E07BCF" w:rsidRPr="00844970" w:rsidRDefault="00E07BCF" w:rsidP="00844970">
      <w:pPr>
        <w:numPr>
          <w:ilvl w:val="0"/>
          <w:numId w:val="24"/>
        </w:numPr>
        <w:jc w:val="both"/>
        <w:rPr>
          <w:sz w:val="24"/>
          <w:szCs w:val="24"/>
        </w:rPr>
      </w:pPr>
      <w:r w:rsidRPr="00844970">
        <w:rPr>
          <w:sz w:val="24"/>
          <w:szCs w:val="24"/>
        </w:rPr>
        <w:t>Особенности производства по делам о преступлениях несовершеннолетних.</w:t>
      </w:r>
    </w:p>
    <w:p w:rsidR="00E07BCF" w:rsidRPr="00844970" w:rsidRDefault="00E07BCF" w:rsidP="00844970">
      <w:pPr>
        <w:numPr>
          <w:ilvl w:val="0"/>
          <w:numId w:val="24"/>
        </w:numPr>
        <w:jc w:val="both"/>
        <w:rPr>
          <w:sz w:val="24"/>
          <w:szCs w:val="24"/>
        </w:rPr>
      </w:pPr>
      <w:r w:rsidRPr="00844970">
        <w:rPr>
          <w:sz w:val="24"/>
          <w:szCs w:val="24"/>
        </w:rPr>
        <w:t>Законный представитель несовершеннолетнего обвиняемого, его права и обязанности.</w:t>
      </w:r>
    </w:p>
    <w:p w:rsidR="00E07BCF" w:rsidRPr="00844970" w:rsidRDefault="00E07BCF" w:rsidP="00844970">
      <w:pPr>
        <w:numPr>
          <w:ilvl w:val="0"/>
          <w:numId w:val="24"/>
        </w:numPr>
        <w:jc w:val="both"/>
        <w:rPr>
          <w:sz w:val="24"/>
          <w:szCs w:val="24"/>
        </w:rPr>
      </w:pPr>
      <w:r w:rsidRPr="00844970">
        <w:rPr>
          <w:sz w:val="24"/>
          <w:szCs w:val="24"/>
        </w:rPr>
        <w:t>Применение в отношении несовершеннолетнего обвиняемого (подозреваемого) мер процессуального принуждения.</w:t>
      </w:r>
    </w:p>
    <w:p w:rsidR="00E07BCF" w:rsidRPr="00844970" w:rsidRDefault="00E07BCF" w:rsidP="00844970">
      <w:pPr>
        <w:numPr>
          <w:ilvl w:val="0"/>
          <w:numId w:val="24"/>
        </w:numPr>
        <w:jc w:val="both"/>
        <w:rPr>
          <w:sz w:val="24"/>
          <w:szCs w:val="24"/>
        </w:rPr>
      </w:pPr>
      <w:r w:rsidRPr="00844970">
        <w:rPr>
          <w:sz w:val="24"/>
          <w:szCs w:val="24"/>
        </w:rPr>
        <w:t>Участие несовершеннолетних в уголовном судопроизводстве.</w:t>
      </w:r>
    </w:p>
    <w:p w:rsidR="00E07BCF" w:rsidRPr="00174347" w:rsidRDefault="00E07BCF" w:rsidP="0034246F">
      <w:pPr>
        <w:jc w:val="both"/>
        <w:rPr>
          <w:rFonts w:ascii="Times New Roman CYR" w:hAnsi="Times New Roman CYR"/>
        </w:rPr>
      </w:pPr>
    </w:p>
    <w:p w:rsidR="00E07BCF" w:rsidRPr="00F74D1E" w:rsidRDefault="00F74D1E" w:rsidP="00F74D1E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Тема: </w:t>
      </w:r>
      <w:r w:rsidR="00E07BCF" w:rsidRPr="00F74D1E">
        <w:rPr>
          <w:b/>
          <w:i/>
          <w:sz w:val="24"/>
          <w:szCs w:val="24"/>
        </w:rPr>
        <w:t xml:space="preserve"> Международное сотрудничество в сфере уголовного судопроизводства.</w:t>
      </w:r>
    </w:p>
    <w:p w:rsidR="00E07BCF" w:rsidRPr="00F74D1E" w:rsidRDefault="00E07BCF" w:rsidP="00F74D1E">
      <w:pPr>
        <w:numPr>
          <w:ilvl w:val="0"/>
          <w:numId w:val="25"/>
        </w:numPr>
        <w:rPr>
          <w:sz w:val="24"/>
          <w:szCs w:val="24"/>
        </w:rPr>
      </w:pPr>
      <w:r w:rsidRPr="00F74D1E">
        <w:rPr>
          <w:sz w:val="24"/>
          <w:szCs w:val="24"/>
        </w:rPr>
        <w:t>Общие положения международного сотрудничества в сфере уголовного судопроизводства.</w:t>
      </w:r>
    </w:p>
    <w:p w:rsidR="00E07BCF" w:rsidRPr="00F74D1E" w:rsidRDefault="00E07BCF" w:rsidP="00F74D1E">
      <w:pPr>
        <w:numPr>
          <w:ilvl w:val="0"/>
          <w:numId w:val="25"/>
        </w:numPr>
        <w:rPr>
          <w:sz w:val="24"/>
          <w:szCs w:val="24"/>
        </w:rPr>
      </w:pPr>
      <w:r w:rsidRPr="00F74D1E">
        <w:rPr>
          <w:sz w:val="24"/>
          <w:szCs w:val="24"/>
        </w:rPr>
        <w:t>Экстрадиция лица для уголовного преследования или исполнения приговора.</w:t>
      </w:r>
    </w:p>
    <w:p w:rsidR="00E07BCF" w:rsidRPr="00B7644C" w:rsidRDefault="00E07BCF" w:rsidP="00B7644C">
      <w:pPr>
        <w:spacing w:after="100" w:afterAutospacing="1"/>
        <w:jc w:val="both"/>
        <w:rPr>
          <w:rFonts w:ascii="Times New Roman CYR" w:hAnsi="Times New Roman CYR"/>
          <w:sz w:val="24"/>
          <w:szCs w:val="24"/>
        </w:rPr>
      </w:pPr>
    </w:p>
    <w:p w:rsidR="00AB6B24" w:rsidRPr="00AB6B24" w:rsidRDefault="00AB6B24" w:rsidP="00B7644C">
      <w:pPr>
        <w:jc w:val="both"/>
      </w:pPr>
      <w:bookmarkStart w:id="0" w:name="_GoBack"/>
      <w:bookmarkEnd w:id="0"/>
    </w:p>
    <w:sectPr w:rsidR="00AB6B24" w:rsidRPr="00AB6B24" w:rsidSect="00DF7B8C">
      <w:footerReference w:type="even" r:id="rId7"/>
      <w:footerReference w:type="default" r:id="rId8"/>
      <w:pgSz w:w="11906" w:h="16838"/>
      <w:pgMar w:top="680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9FE" w:rsidRDefault="005A19FE">
      <w:r>
        <w:separator/>
      </w:r>
    </w:p>
  </w:endnote>
  <w:endnote w:type="continuationSeparator" w:id="0">
    <w:p w:rsidR="005A19FE" w:rsidRDefault="005A1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27D" w:rsidRDefault="0015127D" w:rsidP="003E081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5127D" w:rsidRDefault="0015127D" w:rsidP="003E081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27D" w:rsidRDefault="0015127D" w:rsidP="003E081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9FE" w:rsidRDefault="005A19FE">
      <w:r>
        <w:separator/>
      </w:r>
    </w:p>
  </w:footnote>
  <w:footnote w:type="continuationSeparator" w:id="0">
    <w:p w:rsidR="005A19FE" w:rsidRDefault="005A1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82009"/>
    <w:multiLevelType w:val="hybridMultilevel"/>
    <w:tmpl w:val="77300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055430"/>
    <w:multiLevelType w:val="singleLevel"/>
    <w:tmpl w:val="9C32C560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83B7F8E"/>
    <w:multiLevelType w:val="hybridMultilevel"/>
    <w:tmpl w:val="A08A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7060EC"/>
    <w:multiLevelType w:val="hybridMultilevel"/>
    <w:tmpl w:val="32FC5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A1445C6"/>
    <w:multiLevelType w:val="hybridMultilevel"/>
    <w:tmpl w:val="F3A476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2E6DD2"/>
    <w:multiLevelType w:val="hybridMultilevel"/>
    <w:tmpl w:val="DC6A93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E34BCE"/>
    <w:multiLevelType w:val="hybridMultilevel"/>
    <w:tmpl w:val="D8EEE0C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F1D505C"/>
    <w:multiLevelType w:val="hybridMultilevel"/>
    <w:tmpl w:val="50646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201A2A3A"/>
    <w:multiLevelType w:val="hybridMultilevel"/>
    <w:tmpl w:val="4E7433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2152820"/>
    <w:multiLevelType w:val="hybridMultilevel"/>
    <w:tmpl w:val="1F2C5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BC3C5C"/>
    <w:multiLevelType w:val="hybridMultilevel"/>
    <w:tmpl w:val="9BAA3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0235FA"/>
    <w:multiLevelType w:val="hybridMultilevel"/>
    <w:tmpl w:val="E34C7EF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B976EF"/>
    <w:multiLevelType w:val="hybridMultilevel"/>
    <w:tmpl w:val="DCE4C3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BC7303"/>
    <w:multiLevelType w:val="hybridMultilevel"/>
    <w:tmpl w:val="16D66B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7765F68"/>
    <w:multiLevelType w:val="hybridMultilevel"/>
    <w:tmpl w:val="D8F61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215E17"/>
    <w:multiLevelType w:val="hybridMultilevel"/>
    <w:tmpl w:val="BA38649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07D2F9E"/>
    <w:multiLevelType w:val="hybridMultilevel"/>
    <w:tmpl w:val="1CD6A04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F8976D2"/>
    <w:multiLevelType w:val="hybridMultilevel"/>
    <w:tmpl w:val="2ADA42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15C0943"/>
    <w:multiLevelType w:val="hybridMultilevel"/>
    <w:tmpl w:val="EA125B5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2FB3F56"/>
    <w:multiLevelType w:val="hybridMultilevel"/>
    <w:tmpl w:val="E962E8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3011CC"/>
    <w:multiLevelType w:val="hybridMultilevel"/>
    <w:tmpl w:val="C4E29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EB61941"/>
    <w:multiLevelType w:val="hybridMultilevel"/>
    <w:tmpl w:val="FB00F5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02B6A02"/>
    <w:multiLevelType w:val="hybridMultilevel"/>
    <w:tmpl w:val="505E8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2F60B7C"/>
    <w:multiLevelType w:val="hybridMultilevel"/>
    <w:tmpl w:val="B0509F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B234720"/>
    <w:multiLevelType w:val="hybridMultilevel"/>
    <w:tmpl w:val="CFCE95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18"/>
  </w:num>
  <w:num w:numId="4">
    <w:abstractNumId w:val="15"/>
  </w:num>
  <w:num w:numId="5">
    <w:abstractNumId w:val="16"/>
  </w:num>
  <w:num w:numId="6">
    <w:abstractNumId w:val="3"/>
  </w:num>
  <w:num w:numId="7">
    <w:abstractNumId w:val="14"/>
  </w:num>
  <w:num w:numId="8">
    <w:abstractNumId w:val="20"/>
  </w:num>
  <w:num w:numId="9">
    <w:abstractNumId w:val="9"/>
  </w:num>
  <w:num w:numId="10">
    <w:abstractNumId w:val="8"/>
  </w:num>
  <w:num w:numId="11">
    <w:abstractNumId w:val="6"/>
  </w:num>
  <w:num w:numId="12">
    <w:abstractNumId w:val="13"/>
  </w:num>
  <w:num w:numId="13">
    <w:abstractNumId w:val="11"/>
  </w:num>
  <w:num w:numId="14">
    <w:abstractNumId w:val="12"/>
  </w:num>
  <w:num w:numId="15">
    <w:abstractNumId w:val="4"/>
  </w:num>
  <w:num w:numId="16">
    <w:abstractNumId w:val="24"/>
  </w:num>
  <w:num w:numId="17">
    <w:abstractNumId w:val="21"/>
  </w:num>
  <w:num w:numId="18">
    <w:abstractNumId w:val="5"/>
  </w:num>
  <w:num w:numId="19">
    <w:abstractNumId w:val="22"/>
  </w:num>
  <w:num w:numId="20">
    <w:abstractNumId w:val="0"/>
  </w:num>
  <w:num w:numId="21">
    <w:abstractNumId w:val="10"/>
  </w:num>
  <w:num w:numId="22">
    <w:abstractNumId w:val="23"/>
  </w:num>
  <w:num w:numId="23">
    <w:abstractNumId w:val="19"/>
  </w:num>
  <w:num w:numId="24">
    <w:abstractNumId w:val="7"/>
  </w:num>
  <w:num w:numId="25">
    <w:abstractNumId w:val="1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10A4"/>
    <w:rsid w:val="00045CA9"/>
    <w:rsid w:val="00086CEF"/>
    <w:rsid w:val="000975C0"/>
    <w:rsid w:val="000A2B10"/>
    <w:rsid w:val="000C20A8"/>
    <w:rsid w:val="000F4339"/>
    <w:rsid w:val="00107513"/>
    <w:rsid w:val="0015127D"/>
    <w:rsid w:val="00174347"/>
    <w:rsid w:val="00180CCC"/>
    <w:rsid w:val="0023573E"/>
    <w:rsid w:val="002A7CDE"/>
    <w:rsid w:val="002E6A2E"/>
    <w:rsid w:val="00315915"/>
    <w:rsid w:val="0034246F"/>
    <w:rsid w:val="003E081E"/>
    <w:rsid w:val="0042472F"/>
    <w:rsid w:val="00463609"/>
    <w:rsid w:val="00464DE6"/>
    <w:rsid w:val="004C7320"/>
    <w:rsid w:val="004D2283"/>
    <w:rsid w:val="00547132"/>
    <w:rsid w:val="00592E41"/>
    <w:rsid w:val="00594556"/>
    <w:rsid w:val="005A19FE"/>
    <w:rsid w:val="005D030E"/>
    <w:rsid w:val="005E0FE5"/>
    <w:rsid w:val="005E201E"/>
    <w:rsid w:val="00632CB1"/>
    <w:rsid w:val="00637091"/>
    <w:rsid w:val="00676247"/>
    <w:rsid w:val="00751945"/>
    <w:rsid w:val="007862E7"/>
    <w:rsid w:val="00802038"/>
    <w:rsid w:val="00844970"/>
    <w:rsid w:val="00880D3A"/>
    <w:rsid w:val="00885ADE"/>
    <w:rsid w:val="0094437E"/>
    <w:rsid w:val="00961351"/>
    <w:rsid w:val="00993F24"/>
    <w:rsid w:val="00A33A82"/>
    <w:rsid w:val="00A36E08"/>
    <w:rsid w:val="00AB2FB9"/>
    <w:rsid w:val="00AB6B24"/>
    <w:rsid w:val="00AD3FD1"/>
    <w:rsid w:val="00B21F86"/>
    <w:rsid w:val="00B2265C"/>
    <w:rsid w:val="00B243A4"/>
    <w:rsid w:val="00B303BE"/>
    <w:rsid w:val="00B323E0"/>
    <w:rsid w:val="00B7644C"/>
    <w:rsid w:val="00B82BBC"/>
    <w:rsid w:val="00B95915"/>
    <w:rsid w:val="00C20FEC"/>
    <w:rsid w:val="00C23283"/>
    <w:rsid w:val="00C54E60"/>
    <w:rsid w:val="00C813D1"/>
    <w:rsid w:val="00C910A4"/>
    <w:rsid w:val="00D3668D"/>
    <w:rsid w:val="00D36C38"/>
    <w:rsid w:val="00D73F23"/>
    <w:rsid w:val="00D75AB8"/>
    <w:rsid w:val="00DA09BA"/>
    <w:rsid w:val="00DC3247"/>
    <w:rsid w:val="00DF137F"/>
    <w:rsid w:val="00DF7B8C"/>
    <w:rsid w:val="00E07BCF"/>
    <w:rsid w:val="00E55D2D"/>
    <w:rsid w:val="00E6546D"/>
    <w:rsid w:val="00E67F33"/>
    <w:rsid w:val="00E763E7"/>
    <w:rsid w:val="00E81A98"/>
    <w:rsid w:val="00EB3EE3"/>
    <w:rsid w:val="00EB62BC"/>
    <w:rsid w:val="00EC74C0"/>
    <w:rsid w:val="00ED35C8"/>
    <w:rsid w:val="00EE57AE"/>
    <w:rsid w:val="00F74D1E"/>
    <w:rsid w:val="00F9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F0583-C9B1-4876-B64D-8C6676EC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426"/>
      </w:tabs>
      <w:outlineLvl w:val="0"/>
    </w:pPr>
    <w:rPr>
      <w:sz w:val="28"/>
    </w:rPr>
  </w:style>
  <w:style w:type="paragraph" w:styleId="20">
    <w:name w:val="heading 2"/>
    <w:basedOn w:val="a"/>
    <w:next w:val="a"/>
    <w:qFormat/>
    <w:pPr>
      <w:keepNext/>
      <w:ind w:left="567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left="360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B9591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B9591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semiHidden/>
    <w:pPr>
      <w:numPr>
        <w:numId w:val="1"/>
      </w:numPr>
      <w:tabs>
        <w:tab w:val="clear" w:pos="360"/>
        <w:tab w:val="num" w:pos="598"/>
        <w:tab w:val="right" w:leader="dot" w:pos="9678"/>
      </w:tabs>
      <w:ind w:left="598"/>
    </w:pPr>
    <w:rPr>
      <w:noProof/>
      <w:sz w:val="24"/>
    </w:rPr>
  </w:style>
  <w:style w:type="paragraph" w:styleId="a3">
    <w:name w:val="Body Text Indent"/>
    <w:basedOn w:val="a"/>
    <w:pPr>
      <w:ind w:left="360"/>
      <w:jc w:val="center"/>
    </w:pPr>
    <w:rPr>
      <w:sz w:val="28"/>
    </w:rPr>
  </w:style>
  <w:style w:type="paragraph" w:styleId="21">
    <w:name w:val="Body Text Indent 2"/>
    <w:basedOn w:val="a"/>
    <w:pPr>
      <w:ind w:left="360"/>
      <w:jc w:val="both"/>
    </w:pPr>
    <w:rPr>
      <w:sz w:val="28"/>
    </w:rPr>
  </w:style>
  <w:style w:type="paragraph" w:customStyle="1" w:styleId="FR2">
    <w:name w:val="FR2"/>
    <w:rsid w:val="00B95915"/>
    <w:pPr>
      <w:widowControl w:val="0"/>
      <w:ind w:left="6160"/>
    </w:pPr>
    <w:rPr>
      <w:rFonts w:ascii="Arial" w:hAnsi="Arial"/>
      <w:i/>
      <w:sz w:val="12"/>
    </w:rPr>
  </w:style>
  <w:style w:type="paragraph" w:styleId="a4">
    <w:name w:val="footer"/>
    <w:basedOn w:val="a"/>
    <w:rsid w:val="003E081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E081E"/>
  </w:style>
  <w:style w:type="paragraph" w:styleId="a6">
    <w:name w:val="header"/>
    <w:basedOn w:val="a"/>
    <w:rsid w:val="00B21F86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1919</Words>
  <Characters>10939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УТВЕРЖДЕНО</vt:lpstr>
    </vt:vector>
  </TitlesOfParts>
  <Company>СГАП</Company>
  <LinksUpToDate>false</LinksUpToDate>
  <CharactersWithSpaces>12833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УТВЕРЖДЕНО</dc:title>
  <dc:subject/>
  <dc:creator>Кафедра прокурорского надзора</dc:creator>
  <cp:keywords/>
  <cp:lastModifiedBy>Irina</cp:lastModifiedBy>
  <cp:revision>2</cp:revision>
  <cp:lastPrinted>2008-01-26T08:06:00Z</cp:lastPrinted>
  <dcterms:created xsi:type="dcterms:W3CDTF">2014-08-01T16:26:00Z</dcterms:created>
  <dcterms:modified xsi:type="dcterms:W3CDTF">2014-08-01T16:26:00Z</dcterms:modified>
</cp:coreProperties>
</file>