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037E" w:rsidRDefault="00EF056C">
      <w:pPr>
        <w:shd w:val="clear" w:color="auto" w:fill="FFFFFF"/>
        <w:ind w:firstLine="284"/>
        <w:jc w:val="both"/>
        <w:rPr>
          <w:rFonts w:ascii="Times New Roman" w:hAnsi="Times New Roman" w:cs="Times New Roman"/>
          <w:color w:val="000000"/>
          <w:szCs w:val="24"/>
        </w:rPr>
      </w:pPr>
      <w:r>
        <w:rPr>
          <w:rFonts w:ascii="Times New Roman" w:hAnsi="Times New Roman" w:cs="Times New Roman"/>
          <w:color w:val="000000"/>
          <w:szCs w:val="24"/>
        </w:rPr>
        <w:t>УДК 621.311</w:t>
      </w:r>
    </w:p>
    <w:p w:rsidR="00A2037E" w:rsidRDefault="00A2037E">
      <w:pPr>
        <w:shd w:val="clear" w:color="auto" w:fill="FFFFFF"/>
        <w:ind w:firstLine="284"/>
        <w:jc w:val="both"/>
        <w:rPr>
          <w:rFonts w:ascii="Times New Roman" w:hAnsi="Times New Roman" w:cs="Times New Roman"/>
          <w:szCs w:val="24"/>
        </w:rPr>
      </w:pPr>
    </w:p>
    <w:p w:rsidR="00A2037E" w:rsidRDefault="00EF056C">
      <w:pPr>
        <w:shd w:val="clear" w:color="auto" w:fill="FFFFFF"/>
        <w:ind w:firstLine="284"/>
        <w:jc w:val="center"/>
        <w:rPr>
          <w:rFonts w:ascii="Times New Roman" w:hAnsi="Times New Roman" w:cs="Times New Roman"/>
          <w:color w:val="000000"/>
        </w:rPr>
      </w:pPr>
      <w:r>
        <w:rPr>
          <w:rFonts w:ascii="Times New Roman" w:hAnsi="Times New Roman" w:cs="Times New Roman"/>
          <w:color w:val="000000"/>
        </w:rPr>
        <w:t>РОССИЙСКОЕ ОТКРЫТОЕ АКЦИОНЕРНОЕ ОБЩЕСТВО</w:t>
      </w:r>
    </w:p>
    <w:p w:rsidR="00A2037E" w:rsidRDefault="00EF056C">
      <w:pPr>
        <w:shd w:val="clear" w:color="auto" w:fill="FFFFFF"/>
        <w:ind w:firstLine="284"/>
        <w:jc w:val="center"/>
        <w:rPr>
          <w:rFonts w:ascii="Times New Roman" w:hAnsi="Times New Roman" w:cs="Times New Roman"/>
          <w:color w:val="000000"/>
        </w:rPr>
      </w:pPr>
      <w:r>
        <w:rPr>
          <w:rFonts w:ascii="Times New Roman" w:hAnsi="Times New Roman" w:cs="Times New Roman"/>
          <w:color w:val="000000"/>
        </w:rPr>
        <w:t>ЭНЕРГЕТИКИ И ЭЛЕКТРИФИКАЦИИ "ЕЭС РОССИИ"</w:t>
      </w:r>
    </w:p>
    <w:p w:rsidR="00A2037E" w:rsidRDefault="00A2037E">
      <w:pPr>
        <w:shd w:val="clear" w:color="auto" w:fill="FFFFFF"/>
        <w:ind w:firstLine="284"/>
        <w:jc w:val="center"/>
        <w:rPr>
          <w:rFonts w:ascii="Times New Roman" w:hAnsi="Times New Roman" w:cs="Times New Roman"/>
          <w:szCs w:val="24"/>
        </w:rPr>
      </w:pPr>
    </w:p>
    <w:p w:rsidR="00A2037E" w:rsidRDefault="00EF056C">
      <w:pPr>
        <w:shd w:val="clear" w:color="auto" w:fill="FFFFFF"/>
        <w:ind w:firstLine="284"/>
        <w:jc w:val="center"/>
        <w:rPr>
          <w:rFonts w:ascii="Times New Roman" w:hAnsi="Times New Roman" w:cs="Times New Roman"/>
          <w:color w:val="000000"/>
        </w:rPr>
      </w:pPr>
      <w:r>
        <w:rPr>
          <w:rFonts w:ascii="Times New Roman" w:hAnsi="Times New Roman" w:cs="Times New Roman"/>
          <w:color w:val="000000"/>
        </w:rPr>
        <w:t>ДЕПАРТАМЕНТ НАУЧНО-ТЕХНИЧЕСКОЙ ПОЛИТИКИ И РАЗВИТИЯ</w:t>
      </w:r>
    </w:p>
    <w:p w:rsidR="00A2037E" w:rsidRDefault="00A2037E">
      <w:pPr>
        <w:shd w:val="clear" w:color="auto" w:fill="FFFFFF"/>
        <w:ind w:firstLine="284"/>
        <w:jc w:val="center"/>
        <w:rPr>
          <w:rFonts w:ascii="Times New Roman" w:hAnsi="Times New Roman" w:cs="Times New Roman"/>
          <w:color w:val="000000"/>
        </w:rPr>
      </w:pPr>
    </w:p>
    <w:p w:rsidR="00A2037E" w:rsidRDefault="00A2037E">
      <w:pPr>
        <w:shd w:val="clear" w:color="auto" w:fill="FFFFFF"/>
        <w:ind w:firstLine="284"/>
        <w:jc w:val="center"/>
        <w:rPr>
          <w:rFonts w:ascii="Times New Roman" w:hAnsi="Times New Roman" w:cs="Times New Roman"/>
          <w:szCs w:val="24"/>
        </w:rPr>
      </w:pPr>
    </w:p>
    <w:p w:rsidR="00A2037E" w:rsidRDefault="00EF056C">
      <w:pPr>
        <w:shd w:val="clear" w:color="auto" w:fill="FFFFFF"/>
        <w:ind w:firstLine="284"/>
        <w:jc w:val="center"/>
        <w:rPr>
          <w:rFonts w:ascii="Times New Roman" w:hAnsi="Times New Roman" w:cs="Times New Roman"/>
          <w:b/>
          <w:szCs w:val="24"/>
        </w:rPr>
      </w:pPr>
      <w:r>
        <w:rPr>
          <w:rFonts w:ascii="Times New Roman" w:hAnsi="Times New Roman" w:cs="Times New Roman"/>
          <w:b/>
          <w:color w:val="000000"/>
          <w:szCs w:val="26"/>
        </w:rPr>
        <w:t>МЕТОДИЧЕСКИЕ УКАЗАНИЯ</w:t>
      </w:r>
    </w:p>
    <w:p w:rsidR="00A2037E" w:rsidRDefault="00EF056C">
      <w:pPr>
        <w:shd w:val="clear" w:color="auto" w:fill="FFFFFF"/>
        <w:ind w:firstLine="284"/>
        <w:jc w:val="center"/>
        <w:rPr>
          <w:rFonts w:ascii="Times New Roman" w:hAnsi="Times New Roman" w:cs="Times New Roman"/>
          <w:b/>
          <w:szCs w:val="24"/>
        </w:rPr>
      </w:pPr>
      <w:r>
        <w:rPr>
          <w:rFonts w:ascii="Times New Roman" w:hAnsi="Times New Roman" w:cs="Times New Roman"/>
          <w:b/>
          <w:color w:val="000000"/>
          <w:szCs w:val="26"/>
        </w:rPr>
        <w:t>ПО СОЗДАНИЮ АСУ ТП</w:t>
      </w:r>
    </w:p>
    <w:p w:rsidR="00A2037E" w:rsidRDefault="00EF056C">
      <w:pPr>
        <w:shd w:val="clear" w:color="auto" w:fill="FFFFFF"/>
        <w:ind w:firstLine="284"/>
        <w:jc w:val="center"/>
        <w:rPr>
          <w:rFonts w:ascii="Times New Roman" w:hAnsi="Times New Roman" w:cs="Times New Roman"/>
          <w:b/>
          <w:color w:val="000000"/>
          <w:szCs w:val="26"/>
        </w:rPr>
      </w:pPr>
      <w:r>
        <w:rPr>
          <w:rFonts w:ascii="Times New Roman" w:hAnsi="Times New Roman" w:cs="Times New Roman"/>
          <w:b/>
          <w:color w:val="000000"/>
          <w:szCs w:val="26"/>
        </w:rPr>
        <w:t>ВОДОПОДГОТОВИТЕЛЬНЫХ УСТАНОВОК (ВПУ)</w:t>
      </w:r>
    </w:p>
    <w:p w:rsidR="00A2037E" w:rsidRDefault="00EF056C">
      <w:pPr>
        <w:shd w:val="clear" w:color="auto" w:fill="FFFFFF"/>
        <w:ind w:firstLine="284"/>
        <w:jc w:val="center"/>
        <w:rPr>
          <w:rFonts w:ascii="Times New Roman" w:hAnsi="Times New Roman" w:cs="Times New Roman"/>
          <w:b/>
          <w:color w:val="000000"/>
          <w:szCs w:val="26"/>
        </w:rPr>
      </w:pPr>
      <w:r>
        <w:rPr>
          <w:rFonts w:ascii="Times New Roman" w:hAnsi="Times New Roman" w:cs="Times New Roman"/>
          <w:b/>
          <w:color w:val="000000"/>
          <w:szCs w:val="26"/>
        </w:rPr>
        <w:t>ЭЛЕКТРОСТАНЦИЙ</w:t>
      </w:r>
    </w:p>
    <w:p w:rsidR="00A2037E" w:rsidRDefault="00A2037E">
      <w:pPr>
        <w:shd w:val="clear" w:color="auto" w:fill="FFFFFF"/>
        <w:ind w:firstLine="284"/>
        <w:jc w:val="center"/>
        <w:rPr>
          <w:rFonts w:ascii="Times New Roman" w:hAnsi="Times New Roman" w:cs="Times New Roman"/>
          <w:b/>
          <w:szCs w:val="24"/>
        </w:rPr>
      </w:pPr>
    </w:p>
    <w:p w:rsidR="00A2037E" w:rsidRDefault="00EF056C">
      <w:pPr>
        <w:shd w:val="clear" w:color="auto" w:fill="FFFFFF"/>
        <w:ind w:firstLine="284"/>
        <w:jc w:val="center"/>
        <w:rPr>
          <w:rFonts w:ascii="Times New Roman" w:hAnsi="Times New Roman" w:cs="Times New Roman"/>
          <w:b/>
          <w:color w:val="000000"/>
          <w:szCs w:val="22"/>
        </w:rPr>
      </w:pPr>
      <w:r>
        <w:rPr>
          <w:rFonts w:ascii="Times New Roman" w:hAnsi="Times New Roman" w:cs="Times New Roman"/>
          <w:b/>
          <w:color w:val="000000"/>
          <w:szCs w:val="22"/>
        </w:rPr>
        <w:t>СО 34.35.146-2003</w:t>
      </w:r>
    </w:p>
    <w:p w:rsidR="00A2037E" w:rsidRDefault="00A2037E">
      <w:pPr>
        <w:shd w:val="clear" w:color="auto" w:fill="FFFFFF"/>
        <w:ind w:firstLine="284"/>
        <w:jc w:val="center"/>
        <w:rPr>
          <w:rFonts w:ascii="Times New Roman" w:hAnsi="Times New Roman" w:cs="Times New Roman"/>
          <w:b/>
          <w:color w:val="000000"/>
          <w:szCs w:val="22"/>
        </w:rPr>
      </w:pPr>
    </w:p>
    <w:p w:rsidR="00A2037E" w:rsidRDefault="00EF056C">
      <w:pPr>
        <w:shd w:val="clear" w:color="auto" w:fill="FFFFFF"/>
        <w:ind w:firstLine="284"/>
        <w:jc w:val="right"/>
        <w:rPr>
          <w:rFonts w:ascii="Times New Roman" w:hAnsi="Times New Roman" w:cs="Times New Roman"/>
          <w:i/>
          <w:color w:val="000000"/>
          <w:szCs w:val="24"/>
        </w:rPr>
      </w:pPr>
      <w:r>
        <w:rPr>
          <w:rFonts w:ascii="Times New Roman" w:hAnsi="Times New Roman" w:cs="Times New Roman"/>
          <w:i/>
          <w:color w:val="000000"/>
          <w:szCs w:val="24"/>
        </w:rPr>
        <w:t>Дата введения 200</w:t>
      </w:r>
      <w:r>
        <w:rPr>
          <w:rFonts w:ascii="Times New Roman" w:hAnsi="Times New Roman" w:cs="Times New Roman"/>
          <w:i/>
          <w:color w:val="000000"/>
          <w:szCs w:val="24"/>
          <w:lang w:val="en-US"/>
        </w:rPr>
        <w:t>3</w:t>
      </w:r>
      <w:r>
        <w:rPr>
          <w:rFonts w:ascii="Times New Roman" w:hAnsi="Times New Roman" w:cs="Times New Roman"/>
          <w:i/>
          <w:color w:val="000000"/>
          <w:szCs w:val="24"/>
        </w:rPr>
        <w:t>-09-01</w:t>
      </w:r>
    </w:p>
    <w:p w:rsidR="00A2037E" w:rsidRDefault="00A2037E">
      <w:pPr>
        <w:shd w:val="clear" w:color="auto" w:fill="FFFFFF"/>
        <w:ind w:firstLine="284"/>
        <w:jc w:val="right"/>
        <w:rPr>
          <w:rFonts w:ascii="Times New Roman" w:hAnsi="Times New Roman" w:cs="Times New Roman"/>
          <w:i/>
          <w:color w:val="000000"/>
          <w:szCs w:val="24"/>
        </w:rPr>
      </w:pPr>
    </w:p>
    <w:p w:rsidR="00A2037E" w:rsidRDefault="00A2037E">
      <w:pPr>
        <w:shd w:val="clear" w:color="auto" w:fill="FFFFFF"/>
        <w:ind w:firstLine="284"/>
        <w:jc w:val="right"/>
        <w:rPr>
          <w:rFonts w:ascii="Times New Roman" w:hAnsi="Times New Roman" w:cs="Times New Roman"/>
          <w:i/>
          <w:szCs w:val="24"/>
        </w:rPr>
      </w:pPr>
    </w:p>
    <w:p w:rsidR="00A2037E" w:rsidRDefault="00EF056C">
      <w:pPr>
        <w:shd w:val="clear" w:color="auto" w:fill="FFFFFF"/>
        <w:ind w:firstLine="284"/>
        <w:jc w:val="both"/>
        <w:rPr>
          <w:rFonts w:ascii="Times New Roman" w:hAnsi="Times New Roman" w:cs="Times New Roman"/>
          <w:color w:val="000000"/>
          <w:szCs w:val="24"/>
        </w:rPr>
      </w:pPr>
      <w:r>
        <w:rPr>
          <w:rFonts w:ascii="Times New Roman" w:hAnsi="Times New Roman" w:cs="Times New Roman"/>
          <w:b/>
          <w:color w:val="000000"/>
          <w:szCs w:val="24"/>
        </w:rPr>
        <w:t>Разработано</w:t>
      </w:r>
      <w:r>
        <w:rPr>
          <w:rFonts w:ascii="Times New Roman" w:hAnsi="Times New Roman" w:cs="Times New Roman"/>
          <w:bCs/>
          <w:color w:val="000000"/>
          <w:szCs w:val="24"/>
        </w:rPr>
        <w:t xml:space="preserve"> </w:t>
      </w:r>
      <w:r>
        <w:rPr>
          <w:rFonts w:ascii="Times New Roman" w:hAnsi="Times New Roman" w:cs="Times New Roman"/>
          <w:color w:val="000000"/>
          <w:szCs w:val="24"/>
        </w:rPr>
        <w:t>Филиалом ОАО "Инженерный центр ЕЭС" - "Фирма ОРГРЭС"</w:t>
      </w:r>
    </w:p>
    <w:p w:rsidR="00A2037E" w:rsidRDefault="00A2037E">
      <w:pPr>
        <w:shd w:val="clear" w:color="auto" w:fill="FFFFFF"/>
        <w:ind w:firstLine="284"/>
        <w:jc w:val="both"/>
        <w:rPr>
          <w:rFonts w:ascii="Times New Roman" w:hAnsi="Times New Roman" w:cs="Times New Roman"/>
          <w:szCs w:val="24"/>
        </w:rPr>
      </w:pPr>
    </w:p>
    <w:p w:rsidR="00A2037E" w:rsidRDefault="00EF056C">
      <w:pPr>
        <w:shd w:val="clear" w:color="auto" w:fill="FFFFFF"/>
        <w:ind w:firstLine="284"/>
        <w:jc w:val="both"/>
        <w:rPr>
          <w:rFonts w:ascii="Times New Roman" w:hAnsi="Times New Roman" w:cs="Times New Roman"/>
          <w:iCs/>
          <w:color w:val="000000"/>
          <w:szCs w:val="24"/>
        </w:rPr>
      </w:pPr>
      <w:r>
        <w:rPr>
          <w:rFonts w:ascii="Times New Roman" w:hAnsi="Times New Roman" w:cs="Times New Roman"/>
          <w:b/>
          <w:bCs/>
          <w:color w:val="000000"/>
          <w:szCs w:val="24"/>
        </w:rPr>
        <w:t>Исполнитель</w:t>
      </w:r>
      <w:r>
        <w:rPr>
          <w:rFonts w:ascii="Times New Roman" w:hAnsi="Times New Roman" w:cs="Times New Roman"/>
          <w:color w:val="000000"/>
          <w:szCs w:val="24"/>
        </w:rPr>
        <w:t xml:space="preserve"> </w:t>
      </w:r>
      <w:r>
        <w:rPr>
          <w:rFonts w:ascii="Times New Roman" w:hAnsi="Times New Roman" w:cs="Times New Roman"/>
          <w:iCs/>
          <w:color w:val="000000"/>
          <w:szCs w:val="24"/>
        </w:rPr>
        <w:t>Л.И. Цветаева</w:t>
      </w:r>
    </w:p>
    <w:p w:rsidR="00A2037E" w:rsidRDefault="00A2037E">
      <w:pPr>
        <w:shd w:val="clear" w:color="auto" w:fill="FFFFFF"/>
        <w:ind w:firstLine="284"/>
        <w:jc w:val="both"/>
        <w:rPr>
          <w:rFonts w:ascii="Times New Roman" w:hAnsi="Times New Roman" w:cs="Times New Roman"/>
          <w:szCs w:val="24"/>
        </w:rPr>
      </w:pPr>
    </w:p>
    <w:p w:rsidR="00A2037E" w:rsidRDefault="00EF056C">
      <w:pPr>
        <w:shd w:val="clear" w:color="auto" w:fill="FFFFFF"/>
        <w:ind w:firstLine="284"/>
        <w:jc w:val="both"/>
        <w:rPr>
          <w:rFonts w:ascii="Times New Roman" w:hAnsi="Times New Roman" w:cs="Times New Roman"/>
          <w:iCs/>
          <w:color w:val="000000"/>
          <w:szCs w:val="24"/>
        </w:rPr>
      </w:pPr>
      <w:r>
        <w:rPr>
          <w:rFonts w:ascii="Times New Roman" w:hAnsi="Times New Roman" w:cs="Times New Roman"/>
          <w:b/>
          <w:bCs/>
          <w:color w:val="000000"/>
          <w:szCs w:val="24"/>
        </w:rPr>
        <w:t>Согласовано</w:t>
      </w:r>
      <w:r>
        <w:rPr>
          <w:rFonts w:ascii="Times New Roman" w:hAnsi="Times New Roman" w:cs="Times New Roman"/>
          <w:color w:val="000000"/>
          <w:szCs w:val="24"/>
        </w:rPr>
        <w:t xml:space="preserve"> с ОАО "Институт Теплоэлектропроект" 22.01.2003 г. Исполнительный директор </w:t>
      </w:r>
      <w:r>
        <w:rPr>
          <w:rFonts w:ascii="Times New Roman" w:hAnsi="Times New Roman" w:cs="Times New Roman"/>
          <w:iCs/>
          <w:color w:val="000000"/>
          <w:szCs w:val="24"/>
        </w:rPr>
        <w:t>А.С. Земцов</w:t>
      </w:r>
    </w:p>
    <w:p w:rsidR="00A2037E" w:rsidRDefault="00A2037E">
      <w:pPr>
        <w:shd w:val="clear" w:color="auto" w:fill="FFFFFF"/>
        <w:ind w:firstLine="284"/>
        <w:jc w:val="both"/>
        <w:rPr>
          <w:rFonts w:ascii="Times New Roman" w:hAnsi="Times New Roman" w:cs="Times New Roman"/>
          <w:szCs w:val="24"/>
        </w:rPr>
      </w:pPr>
    </w:p>
    <w:p w:rsidR="00A2037E" w:rsidRDefault="00EF056C">
      <w:pPr>
        <w:shd w:val="clear" w:color="auto" w:fill="FFFFFF"/>
        <w:ind w:firstLine="284"/>
        <w:jc w:val="both"/>
        <w:rPr>
          <w:rFonts w:ascii="Times New Roman" w:hAnsi="Times New Roman" w:cs="Times New Roman"/>
          <w:iCs/>
          <w:color w:val="000000"/>
          <w:szCs w:val="24"/>
        </w:rPr>
      </w:pPr>
      <w:r>
        <w:rPr>
          <w:rFonts w:ascii="Times New Roman" w:hAnsi="Times New Roman" w:cs="Times New Roman"/>
          <w:color w:val="000000"/>
          <w:szCs w:val="24"/>
        </w:rPr>
        <w:t xml:space="preserve">с ОАО "ВТИ" 22.01.2003 г. Заместитель генерального директора </w:t>
      </w:r>
      <w:r>
        <w:rPr>
          <w:rFonts w:ascii="Times New Roman" w:hAnsi="Times New Roman" w:cs="Times New Roman"/>
          <w:iCs/>
          <w:color w:val="000000"/>
          <w:szCs w:val="24"/>
        </w:rPr>
        <w:t>А.Г. Тумановский</w:t>
      </w:r>
    </w:p>
    <w:p w:rsidR="00A2037E" w:rsidRDefault="00A2037E">
      <w:pPr>
        <w:shd w:val="clear" w:color="auto" w:fill="FFFFFF"/>
        <w:ind w:firstLine="284"/>
        <w:jc w:val="both"/>
        <w:rPr>
          <w:rFonts w:ascii="Times New Roman" w:hAnsi="Times New Roman" w:cs="Times New Roman"/>
          <w:szCs w:val="24"/>
        </w:rPr>
      </w:pPr>
    </w:p>
    <w:p w:rsidR="00A2037E" w:rsidRDefault="00EF056C">
      <w:pPr>
        <w:shd w:val="clear" w:color="auto" w:fill="FFFFFF"/>
        <w:ind w:firstLine="284"/>
        <w:jc w:val="both"/>
        <w:rPr>
          <w:rFonts w:ascii="Times New Roman" w:hAnsi="Times New Roman" w:cs="Times New Roman"/>
          <w:iCs/>
          <w:color w:val="000000"/>
          <w:szCs w:val="24"/>
        </w:rPr>
      </w:pPr>
      <w:r>
        <w:rPr>
          <w:rFonts w:ascii="Times New Roman" w:hAnsi="Times New Roman" w:cs="Times New Roman"/>
          <w:b/>
          <w:color w:val="000000"/>
          <w:szCs w:val="24"/>
        </w:rPr>
        <w:t>Утверждено</w:t>
      </w:r>
      <w:r>
        <w:rPr>
          <w:rFonts w:ascii="Times New Roman" w:hAnsi="Times New Roman" w:cs="Times New Roman"/>
          <w:bCs/>
          <w:color w:val="000000"/>
          <w:szCs w:val="24"/>
        </w:rPr>
        <w:t xml:space="preserve"> </w:t>
      </w:r>
      <w:r>
        <w:rPr>
          <w:rFonts w:ascii="Times New Roman" w:hAnsi="Times New Roman" w:cs="Times New Roman"/>
          <w:color w:val="000000"/>
          <w:szCs w:val="24"/>
        </w:rPr>
        <w:t xml:space="preserve">Департаментом научно-технической политики и развития ОАО РАО "ЕЭС России" 31.01.2003 г. Начальник </w:t>
      </w:r>
      <w:r>
        <w:rPr>
          <w:rFonts w:ascii="Times New Roman" w:hAnsi="Times New Roman" w:cs="Times New Roman"/>
          <w:iCs/>
          <w:color w:val="000000"/>
          <w:szCs w:val="24"/>
        </w:rPr>
        <w:t>А.П. Ливинский</w:t>
      </w:r>
    </w:p>
    <w:p w:rsidR="00A2037E" w:rsidRDefault="00A2037E">
      <w:pPr>
        <w:shd w:val="clear" w:color="auto" w:fill="FFFFFF"/>
        <w:ind w:firstLine="284"/>
        <w:jc w:val="both"/>
        <w:rPr>
          <w:rFonts w:ascii="Times New Roman" w:hAnsi="Times New Roman" w:cs="Times New Roman"/>
          <w:szCs w:val="24"/>
        </w:rPr>
      </w:pPr>
    </w:p>
    <w:p w:rsidR="00A2037E" w:rsidRDefault="00EF056C">
      <w:pPr>
        <w:shd w:val="clear" w:color="auto" w:fill="FFFFFF"/>
        <w:ind w:firstLine="284"/>
        <w:jc w:val="both"/>
        <w:rPr>
          <w:rFonts w:ascii="Times New Roman" w:hAnsi="Times New Roman" w:cs="Times New Roman"/>
          <w:b/>
          <w:iCs/>
          <w:color w:val="000000"/>
        </w:rPr>
      </w:pPr>
      <w:r>
        <w:rPr>
          <w:rFonts w:ascii="Times New Roman" w:hAnsi="Times New Roman" w:cs="Times New Roman"/>
          <w:b/>
          <w:iCs/>
          <w:color w:val="000000"/>
        </w:rPr>
        <w:t>Введено впервые</w:t>
      </w:r>
    </w:p>
    <w:p w:rsidR="00A2037E" w:rsidRDefault="00A2037E">
      <w:pPr>
        <w:shd w:val="clear" w:color="auto" w:fill="FFFFFF"/>
        <w:ind w:firstLine="284"/>
        <w:jc w:val="both"/>
        <w:rPr>
          <w:rFonts w:ascii="Times New Roman" w:hAnsi="Times New Roman" w:cs="Times New Roman"/>
          <w:szCs w:val="24"/>
        </w:rPr>
      </w:pPr>
    </w:p>
    <w:p w:rsidR="00A2037E" w:rsidRDefault="00A2037E">
      <w:pPr>
        <w:shd w:val="clear" w:color="auto" w:fill="FFFFFF"/>
        <w:ind w:firstLine="284"/>
        <w:jc w:val="both"/>
        <w:rPr>
          <w:rFonts w:ascii="Times New Roman" w:hAnsi="Times New Roman" w:cs="Times New Roman"/>
          <w:color w:val="000000"/>
          <w:szCs w:val="24"/>
        </w:rPr>
      </w:pPr>
    </w:p>
    <w:p w:rsidR="00A2037E" w:rsidRDefault="00EF056C">
      <w:pPr>
        <w:shd w:val="clear" w:color="auto" w:fill="FFFFFF"/>
        <w:ind w:firstLine="284"/>
        <w:jc w:val="both"/>
        <w:rPr>
          <w:rFonts w:ascii="Times New Roman" w:hAnsi="Times New Roman" w:cs="Times New Roman"/>
          <w:color w:val="000000"/>
          <w:szCs w:val="24"/>
        </w:rPr>
      </w:pPr>
      <w:r>
        <w:rPr>
          <w:rFonts w:ascii="Times New Roman" w:hAnsi="Times New Roman" w:cs="Times New Roman"/>
          <w:color w:val="000000"/>
          <w:szCs w:val="24"/>
        </w:rPr>
        <w:t>Настоящие Методические указания являются обязательными для проектных и других организаций, выполняющих разработку и внедрение АСУ ТП для вновь создаваемых ВПУ, и рекомендательными - при создании и внедрении АСУ ТП при модернизации действующих ВПУ. Материалы приложений настоящих Методических указаний носят информационный и рекомендательный характер.</w:t>
      </w:r>
    </w:p>
    <w:p w:rsidR="00A2037E" w:rsidRDefault="00A2037E">
      <w:pPr>
        <w:shd w:val="clear" w:color="auto" w:fill="FFFFFF"/>
        <w:ind w:firstLine="284"/>
        <w:jc w:val="center"/>
        <w:rPr>
          <w:rFonts w:ascii="Times New Roman" w:hAnsi="Times New Roman" w:cs="Times New Roman"/>
          <w:b/>
          <w:szCs w:val="24"/>
        </w:rPr>
      </w:pPr>
    </w:p>
    <w:p w:rsidR="00A2037E" w:rsidRDefault="00EF056C">
      <w:pPr>
        <w:shd w:val="clear" w:color="auto" w:fill="FFFFFF"/>
        <w:ind w:firstLine="284"/>
        <w:jc w:val="center"/>
        <w:rPr>
          <w:rFonts w:ascii="Times New Roman" w:hAnsi="Times New Roman"/>
          <w:bCs/>
          <w:color w:val="000000"/>
        </w:rPr>
      </w:pPr>
      <w:r>
        <w:rPr>
          <w:rFonts w:ascii="Times New Roman" w:hAnsi="Times New Roman"/>
          <w:b/>
          <w:color w:val="000000"/>
        </w:rPr>
        <w:t>1 ОБЩИЕ СВЕДЕНИЯ</w:t>
      </w:r>
    </w:p>
    <w:p w:rsidR="00A2037E" w:rsidRDefault="00A2037E">
      <w:pPr>
        <w:shd w:val="clear" w:color="auto" w:fill="FFFFFF"/>
        <w:ind w:firstLine="284"/>
        <w:jc w:val="both"/>
        <w:rPr>
          <w:rFonts w:ascii="Times New Roman" w:hAnsi="Times New Roman" w:cs="Times New Roman"/>
          <w:szCs w:val="24"/>
        </w:rPr>
      </w:pPr>
    </w:p>
    <w:p w:rsidR="00A2037E" w:rsidRDefault="00EF056C">
      <w:pPr>
        <w:shd w:val="clear" w:color="auto" w:fill="FFFFFF"/>
        <w:ind w:firstLine="284"/>
        <w:jc w:val="both"/>
        <w:rPr>
          <w:rFonts w:ascii="Times New Roman" w:hAnsi="Times New Roman" w:cs="Times New Roman"/>
          <w:szCs w:val="24"/>
        </w:rPr>
      </w:pPr>
      <w:r>
        <w:rPr>
          <w:rFonts w:ascii="Times New Roman" w:hAnsi="Times New Roman" w:cs="Times New Roman"/>
          <w:b/>
          <w:bCs/>
          <w:color w:val="000000"/>
          <w:szCs w:val="24"/>
        </w:rPr>
        <w:t>1.1</w:t>
      </w:r>
      <w:r>
        <w:rPr>
          <w:rFonts w:ascii="Times New Roman" w:hAnsi="Times New Roman" w:cs="Times New Roman"/>
          <w:color w:val="000000"/>
          <w:szCs w:val="24"/>
        </w:rPr>
        <w:t xml:space="preserve"> Данные Методические указания ориентированы на АСУ ТП ВПУ, выполняемые на базе современной микропроцессорной техники, которая позволяет создать полнофункциональную систему, реализовать сложные алгоритмы управления, значительно повысить экономичность технологии и резко уменьшить номенклатуру технических средств и площадь щитовых помещений.</w:t>
      </w:r>
    </w:p>
    <w:p w:rsidR="00A2037E" w:rsidRDefault="00EF056C">
      <w:pPr>
        <w:shd w:val="clear" w:color="auto" w:fill="FFFFFF"/>
        <w:ind w:firstLine="284"/>
        <w:jc w:val="both"/>
        <w:rPr>
          <w:rFonts w:ascii="Times New Roman" w:hAnsi="Times New Roman" w:cs="Times New Roman"/>
          <w:szCs w:val="24"/>
        </w:rPr>
      </w:pPr>
      <w:r>
        <w:rPr>
          <w:rFonts w:ascii="Times New Roman" w:hAnsi="Times New Roman" w:cs="Times New Roman"/>
          <w:b/>
          <w:bCs/>
          <w:color w:val="000000"/>
          <w:szCs w:val="24"/>
        </w:rPr>
        <w:t>1.2</w:t>
      </w:r>
      <w:r>
        <w:rPr>
          <w:rFonts w:ascii="Times New Roman" w:hAnsi="Times New Roman" w:cs="Times New Roman"/>
          <w:color w:val="000000"/>
          <w:szCs w:val="24"/>
        </w:rPr>
        <w:t xml:space="preserve"> При создании АСУ ТП ВПУ необходимо руководствоваться нормативными документами, приведенными в приложении А, с учетом специфики ВПУ как объекта автоматизации, изложенной в настоящих Методических указаниях. При этом объем датчиков технологического и химического контроля и измерения параметров, используемых в АСУ ТП ВПУ, должен соответствовать СО 34.35.101 "Методические указания по объему технологических измерений, сигнализации, автоматического регулирования на тепловых электростанциях". При создании АСУ ТП ВПУ дублирование измерений параметров традиционными средствами по концепции настоящих Методических указаний не предусматривается.</w:t>
      </w:r>
    </w:p>
    <w:p w:rsidR="00A2037E" w:rsidRDefault="00EF056C">
      <w:pPr>
        <w:shd w:val="clear" w:color="auto" w:fill="FFFFFF"/>
        <w:ind w:firstLine="284"/>
        <w:jc w:val="both"/>
        <w:rPr>
          <w:rFonts w:ascii="Times New Roman" w:hAnsi="Times New Roman" w:cs="Times New Roman"/>
          <w:szCs w:val="24"/>
        </w:rPr>
      </w:pPr>
      <w:r>
        <w:rPr>
          <w:rFonts w:ascii="Times New Roman" w:hAnsi="Times New Roman" w:cs="Times New Roman"/>
          <w:b/>
          <w:bCs/>
          <w:color w:val="000000"/>
          <w:szCs w:val="24"/>
        </w:rPr>
        <w:t>1.3</w:t>
      </w:r>
      <w:r>
        <w:rPr>
          <w:rFonts w:ascii="Times New Roman" w:hAnsi="Times New Roman" w:cs="Times New Roman"/>
          <w:color w:val="000000"/>
          <w:szCs w:val="24"/>
        </w:rPr>
        <w:t xml:space="preserve"> При создании АСУ ТП ВПУ в части взаимодействия с другими ПТК АСУ ТП химического цеха должны учитываться положения РД 153-34.1-37.532.4-2001 "Общие технические требования к системам химико-технологического мониторинга водно-химических режимов тепловых электростанций" и РД 153.34.1-02.408-2001 "Методические указания по автоматизации химического и теплотехнического контроля сточных вод ТЭС".</w:t>
      </w:r>
    </w:p>
    <w:p w:rsidR="00A2037E" w:rsidRDefault="00EF056C">
      <w:pPr>
        <w:shd w:val="clear" w:color="auto" w:fill="FFFFFF"/>
        <w:ind w:firstLine="284"/>
        <w:jc w:val="both"/>
        <w:rPr>
          <w:rFonts w:ascii="Times New Roman" w:hAnsi="Times New Roman" w:cs="Times New Roman"/>
          <w:szCs w:val="24"/>
        </w:rPr>
      </w:pPr>
      <w:r>
        <w:rPr>
          <w:rFonts w:ascii="Times New Roman" w:hAnsi="Times New Roman" w:cs="Times New Roman"/>
          <w:b/>
          <w:bCs/>
          <w:color w:val="000000"/>
          <w:szCs w:val="24"/>
        </w:rPr>
        <w:t>1.4</w:t>
      </w:r>
      <w:r>
        <w:rPr>
          <w:rFonts w:ascii="Times New Roman" w:hAnsi="Times New Roman" w:cs="Times New Roman"/>
          <w:color w:val="000000"/>
          <w:szCs w:val="24"/>
        </w:rPr>
        <w:t xml:space="preserve"> Автоматизированная система управления технологическими процессами ВПУ входит в состав АСУ ТП химического цеха, которая взаимодействует с ПТК (программно-технический комплекс) водно-химического режима энергоблоков, ПТК блочной обессоливающей установки турбинного конденсата, а также с ПТК установок тепловой сети и с информационной подсистемой "Водосбросы стоков ТЭС". Обобщенная структурная схема АСУ ТП химического цеха показана на рисунке 1.</w:t>
      </w:r>
    </w:p>
    <w:p w:rsidR="00A2037E" w:rsidRDefault="00EF056C">
      <w:pPr>
        <w:shd w:val="clear" w:color="auto" w:fill="FFFFFF"/>
        <w:ind w:firstLine="284"/>
        <w:jc w:val="both"/>
        <w:rPr>
          <w:rFonts w:ascii="Times New Roman" w:hAnsi="Times New Roman" w:cs="Times New Roman"/>
          <w:szCs w:val="24"/>
        </w:rPr>
      </w:pPr>
      <w:r>
        <w:rPr>
          <w:rFonts w:ascii="Times New Roman" w:hAnsi="Times New Roman" w:cs="Times New Roman"/>
          <w:b/>
          <w:bCs/>
          <w:color w:val="000000"/>
          <w:szCs w:val="24"/>
        </w:rPr>
        <w:t>1.5</w:t>
      </w:r>
      <w:r>
        <w:rPr>
          <w:rFonts w:ascii="Times New Roman" w:hAnsi="Times New Roman" w:cs="Times New Roman"/>
          <w:color w:val="000000"/>
          <w:szCs w:val="24"/>
        </w:rPr>
        <w:t xml:space="preserve"> Особое внимание в настоящих Методических указаниях уделено периферийным устройствам АСУ ТП ВПУ, главным образом, исполнительным механизмам к запорной и регулирующей арматуре, надежность действия которых является для химических цехов определяющей составляющей надежности всей системы.</w:t>
      </w:r>
    </w:p>
    <w:p w:rsidR="00A2037E" w:rsidRDefault="00EF056C">
      <w:pPr>
        <w:shd w:val="clear" w:color="auto" w:fill="FFFFFF"/>
        <w:ind w:firstLine="284"/>
        <w:jc w:val="both"/>
        <w:rPr>
          <w:rFonts w:ascii="Times New Roman" w:hAnsi="Times New Roman" w:cs="Times New Roman"/>
          <w:b/>
          <w:color w:val="000000"/>
          <w:szCs w:val="24"/>
        </w:rPr>
      </w:pPr>
      <w:r>
        <w:rPr>
          <w:rFonts w:ascii="Times New Roman" w:hAnsi="Times New Roman" w:cs="Times New Roman"/>
          <w:b/>
          <w:color w:val="000000"/>
          <w:szCs w:val="24"/>
        </w:rPr>
        <w:t>В настоящих Методических указаниях приняты следующие сокращения:</w:t>
      </w:r>
    </w:p>
    <w:p w:rsidR="00A2037E" w:rsidRDefault="00EF056C">
      <w:pPr>
        <w:shd w:val="clear" w:color="auto" w:fill="FFFFFF"/>
        <w:ind w:firstLine="284"/>
        <w:jc w:val="both"/>
        <w:rPr>
          <w:rFonts w:ascii="Times New Roman" w:hAnsi="Times New Roman" w:cs="Times New Roman"/>
          <w:color w:val="000000"/>
          <w:szCs w:val="24"/>
        </w:rPr>
      </w:pPr>
      <w:r>
        <w:rPr>
          <w:rFonts w:ascii="Times New Roman" w:hAnsi="Times New Roman" w:cs="Times New Roman"/>
          <w:b/>
          <w:color w:val="000000"/>
          <w:szCs w:val="24"/>
        </w:rPr>
        <w:t>АБП</w:t>
      </w:r>
      <w:r>
        <w:rPr>
          <w:rFonts w:ascii="Times New Roman" w:hAnsi="Times New Roman" w:cs="Times New Roman"/>
          <w:bCs/>
          <w:color w:val="000000"/>
          <w:szCs w:val="24"/>
        </w:rPr>
        <w:t xml:space="preserve"> </w:t>
      </w:r>
      <w:r>
        <w:rPr>
          <w:rFonts w:ascii="Times New Roman" w:hAnsi="Times New Roman" w:cs="Times New Roman"/>
          <w:color w:val="000000"/>
          <w:szCs w:val="24"/>
        </w:rPr>
        <w:t>- автомат бесперебойного питания;</w:t>
      </w:r>
    </w:p>
    <w:p w:rsidR="00A2037E" w:rsidRDefault="00EF056C">
      <w:pPr>
        <w:shd w:val="clear" w:color="auto" w:fill="FFFFFF"/>
        <w:ind w:firstLine="284"/>
        <w:jc w:val="both"/>
        <w:rPr>
          <w:rFonts w:ascii="Times New Roman" w:hAnsi="Times New Roman" w:cs="Times New Roman"/>
          <w:color w:val="000000"/>
          <w:szCs w:val="24"/>
        </w:rPr>
      </w:pPr>
      <w:r>
        <w:rPr>
          <w:rFonts w:ascii="Times New Roman" w:hAnsi="Times New Roman" w:cs="Times New Roman"/>
          <w:b/>
          <w:color w:val="000000"/>
          <w:szCs w:val="24"/>
        </w:rPr>
        <w:t>АВР</w:t>
      </w:r>
      <w:r>
        <w:rPr>
          <w:rFonts w:ascii="Times New Roman" w:hAnsi="Times New Roman" w:cs="Times New Roman"/>
          <w:bCs/>
          <w:color w:val="000000"/>
          <w:szCs w:val="24"/>
        </w:rPr>
        <w:t xml:space="preserve"> </w:t>
      </w:r>
      <w:r>
        <w:rPr>
          <w:rFonts w:ascii="Times New Roman" w:hAnsi="Times New Roman" w:cs="Times New Roman"/>
          <w:color w:val="000000"/>
          <w:szCs w:val="24"/>
        </w:rPr>
        <w:t>- аварийное включение резерва;</w:t>
      </w:r>
    </w:p>
    <w:p w:rsidR="00A2037E" w:rsidRDefault="00EF056C">
      <w:pPr>
        <w:shd w:val="clear" w:color="auto" w:fill="FFFFFF"/>
        <w:ind w:firstLine="284"/>
        <w:jc w:val="both"/>
        <w:rPr>
          <w:rFonts w:ascii="Times New Roman" w:hAnsi="Times New Roman" w:cs="Times New Roman"/>
          <w:color w:val="000000"/>
          <w:szCs w:val="24"/>
        </w:rPr>
      </w:pPr>
      <w:r>
        <w:rPr>
          <w:rFonts w:ascii="Times New Roman" w:hAnsi="Times New Roman" w:cs="Times New Roman"/>
          <w:b/>
          <w:color w:val="000000"/>
          <w:szCs w:val="24"/>
        </w:rPr>
        <w:t>АИ</w:t>
      </w:r>
      <w:r>
        <w:rPr>
          <w:rFonts w:ascii="Times New Roman" w:hAnsi="Times New Roman" w:cs="Times New Roman"/>
          <w:bCs/>
          <w:color w:val="000000"/>
          <w:szCs w:val="24"/>
        </w:rPr>
        <w:t xml:space="preserve"> </w:t>
      </w:r>
      <w:r>
        <w:rPr>
          <w:rFonts w:ascii="Times New Roman" w:hAnsi="Times New Roman" w:cs="Times New Roman"/>
          <w:color w:val="000000"/>
          <w:szCs w:val="24"/>
        </w:rPr>
        <w:t>- автомат исполнительный;</w:t>
      </w:r>
    </w:p>
    <w:p w:rsidR="00A2037E" w:rsidRDefault="00EF056C">
      <w:pPr>
        <w:shd w:val="clear" w:color="auto" w:fill="FFFFFF"/>
        <w:ind w:firstLine="284"/>
        <w:jc w:val="both"/>
        <w:rPr>
          <w:rFonts w:ascii="Times New Roman" w:hAnsi="Times New Roman" w:cs="Times New Roman"/>
          <w:color w:val="000000"/>
          <w:szCs w:val="24"/>
        </w:rPr>
      </w:pPr>
      <w:r>
        <w:rPr>
          <w:rFonts w:ascii="Times New Roman" w:hAnsi="Times New Roman" w:cs="Times New Roman"/>
          <w:b/>
          <w:color w:val="000000"/>
          <w:szCs w:val="24"/>
        </w:rPr>
        <w:t>АР</w:t>
      </w:r>
      <w:r>
        <w:rPr>
          <w:rFonts w:ascii="Times New Roman" w:hAnsi="Times New Roman" w:cs="Times New Roman"/>
          <w:bCs/>
          <w:color w:val="000000"/>
          <w:szCs w:val="24"/>
        </w:rPr>
        <w:t xml:space="preserve"> </w:t>
      </w:r>
      <w:r>
        <w:rPr>
          <w:rFonts w:ascii="Times New Roman" w:hAnsi="Times New Roman" w:cs="Times New Roman"/>
          <w:color w:val="000000"/>
          <w:szCs w:val="24"/>
        </w:rPr>
        <w:t>- автоматическое регулирование;</w:t>
      </w:r>
    </w:p>
    <w:p w:rsidR="00A2037E" w:rsidRDefault="00EF056C">
      <w:pPr>
        <w:shd w:val="clear" w:color="auto" w:fill="FFFFFF"/>
        <w:ind w:firstLine="284"/>
        <w:jc w:val="both"/>
        <w:rPr>
          <w:rFonts w:ascii="Times New Roman" w:hAnsi="Times New Roman" w:cs="Times New Roman"/>
          <w:szCs w:val="24"/>
        </w:rPr>
      </w:pPr>
      <w:r>
        <w:rPr>
          <w:rFonts w:ascii="Times New Roman" w:hAnsi="Times New Roman" w:cs="Times New Roman"/>
          <w:b/>
          <w:color w:val="000000"/>
          <w:szCs w:val="24"/>
        </w:rPr>
        <w:t>АРМ</w:t>
      </w:r>
      <w:r>
        <w:rPr>
          <w:rFonts w:ascii="Times New Roman" w:hAnsi="Times New Roman" w:cs="Times New Roman"/>
          <w:bCs/>
          <w:color w:val="000000"/>
          <w:szCs w:val="24"/>
        </w:rPr>
        <w:t xml:space="preserve"> </w:t>
      </w:r>
      <w:r>
        <w:rPr>
          <w:rFonts w:ascii="Times New Roman" w:hAnsi="Times New Roman" w:cs="Times New Roman"/>
          <w:color w:val="000000"/>
          <w:szCs w:val="24"/>
        </w:rPr>
        <w:t>- автоматизированное рабочее место;</w:t>
      </w:r>
    </w:p>
    <w:p w:rsidR="00A2037E" w:rsidRDefault="00EF056C">
      <w:pPr>
        <w:shd w:val="clear" w:color="auto" w:fill="FFFFFF"/>
        <w:ind w:firstLine="284"/>
        <w:jc w:val="both"/>
        <w:rPr>
          <w:rFonts w:ascii="Times New Roman" w:hAnsi="Times New Roman" w:cs="Times New Roman"/>
          <w:szCs w:val="24"/>
        </w:rPr>
      </w:pPr>
      <w:r>
        <w:rPr>
          <w:rFonts w:ascii="Times New Roman" w:hAnsi="Times New Roman" w:cs="Times New Roman"/>
          <w:b/>
          <w:color w:val="000000"/>
          <w:szCs w:val="24"/>
        </w:rPr>
        <w:t>АРМ ЭЛ</w:t>
      </w:r>
      <w:r>
        <w:rPr>
          <w:rFonts w:ascii="Times New Roman" w:hAnsi="Times New Roman" w:cs="Times New Roman"/>
          <w:color w:val="000000"/>
          <w:szCs w:val="24"/>
        </w:rPr>
        <w:t xml:space="preserve"> - автоматизированное рабочее место лаборанта экспресс-лаборатории;</w:t>
      </w:r>
    </w:p>
    <w:p w:rsidR="00A2037E" w:rsidRDefault="00EF056C">
      <w:pPr>
        <w:shd w:val="clear" w:color="auto" w:fill="FFFFFF"/>
        <w:ind w:firstLine="284"/>
        <w:jc w:val="both"/>
        <w:rPr>
          <w:rFonts w:ascii="Times New Roman" w:hAnsi="Times New Roman" w:cs="Times New Roman"/>
          <w:szCs w:val="24"/>
        </w:rPr>
      </w:pPr>
      <w:r>
        <w:rPr>
          <w:rFonts w:ascii="Times New Roman" w:hAnsi="Times New Roman" w:cs="Times New Roman"/>
          <w:b/>
          <w:bCs/>
          <w:color w:val="000000"/>
          <w:szCs w:val="24"/>
        </w:rPr>
        <w:t>АСУ ТП</w:t>
      </w:r>
      <w:r>
        <w:rPr>
          <w:rFonts w:ascii="Times New Roman" w:hAnsi="Times New Roman" w:cs="Times New Roman"/>
          <w:color w:val="000000"/>
          <w:szCs w:val="24"/>
        </w:rPr>
        <w:t xml:space="preserve"> - автоматизированная система управления технологическим процессом;</w:t>
      </w:r>
    </w:p>
    <w:p w:rsidR="00A2037E" w:rsidRDefault="00EF056C">
      <w:pPr>
        <w:shd w:val="clear" w:color="auto" w:fill="FFFFFF"/>
        <w:ind w:firstLine="284"/>
        <w:jc w:val="both"/>
        <w:rPr>
          <w:rFonts w:ascii="Times New Roman" w:hAnsi="Times New Roman" w:cs="Times New Roman"/>
          <w:color w:val="000000"/>
          <w:szCs w:val="24"/>
        </w:rPr>
      </w:pPr>
      <w:r>
        <w:rPr>
          <w:rFonts w:ascii="Times New Roman" w:hAnsi="Times New Roman" w:cs="Times New Roman"/>
          <w:b/>
          <w:color w:val="000000"/>
          <w:szCs w:val="24"/>
        </w:rPr>
        <w:t>АХК</w:t>
      </w:r>
      <w:r>
        <w:rPr>
          <w:rFonts w:ascii="Times New Roman" w:hAnsi="Times New Roman" w:cs="Times New Roman"/>
          <w:bCs/>
          <w:color w:val="000000"/>
          <w:szCs w:val="24"/>
        </w:rPr>
        <w:t xml:space="preserve"> </w:t>
      </w:r>
      <w:r>
        <w:rPr>
          <w:rFonts w:ascii="Times New Roman" w:hAnsi="Times New Roman" w:cs="Times New Roman"/>
          <w:color w:val="000000"/>
          <w:szCs w:val="24"/>
        </w:rPr>
        <w:t>- автоматический химический контроль;</w:t>
      </w:r>
    </w:p>
    <w:p w:rsidR="00A2037E" w:rsidRDefault="00EF056C">
      <w:pPr>
        <w:shd w:val="clear" w:color="auto" w:fill="FFFFFF"/>
        <w:ind w:firstLine="284"/>
        <w:jc w:val="both"/>
        <w:rPr>
          <w:rFonts w:ascii="Times New Roman" w:hAnsi="Times New Roman" w:cs="Times New Roman"/>
          <w:color w:val="000000"/>
          <w:szCs w:val="24"/>
        </w:rPr>
      </w:pPr>
      <w:r>
        <w:rPr>
          <w:rFonts w:ascii="Times New Roman" w:hAnsi="Times New Roman" w:cs="Times New Roman"/>
          <w:b/>
          <w:color w:val="000000"/>
          <w:szCs w:val="24"/>
        </w:rPr>
        <w:t>АЭС</w:t>
      </w:r>
      <w:r>
        <w:rPr>
          <w:rFonts w:ascii="Times New Roman" w:hAnsi="Times New Roman" w:cs="Times New Roman"/>
          <w:bCs/>
          <w:color w:val="000000"/>
          <w:szCs w:val="24"/>
        </w:rPr>
        <w:t xml:space="preserve"> </w:t>
      </w:r>
      <w:r>
        <w:rPr>
          <w:rFonts w:ascii="Times New Roman" w:hAnsi="Times New Roman" w:cs="Times New Roman"/>
          <w:color w:val="000000"/>
          <w:szCs w:val="24"/>
        </w:rPr>
        <w:t>- атомная электростанция;</w:t>
      </w:r>
    </w:p>
    <w:p w:rsidR="00A2037E" w:rsidRDefault="00EF056C">
      <w:pPr>
        <w:shd w:val="clear" w:color="auto" w:fill="FFFFFF"/>
        <w:ind w:firstLine="284"/>
        <w:jc w:val="both"/>
        <w:rPr>
          <w:rFonts w:ascii="Times New Roman" w:hAnsi="Times New Roman" w:cs="Times New Roman"/>
          <w:color w:val="000000"/>
          <w:szCs w:val="24"/>
        </w:rPr>
      </w:pPr>
      <w:r>
        <w:rPr>
          <w:rFonts w:ascii="Times New Roman" w:hAnsi="Times New Roman" w:cs="Times New Roman"/>
          <w:b/>
          <w:color w:val="000000"/>
          <w:szCs w:val="24"/>
        </w:rPr>
        <w:t>БЗК</w:t>
      </w:r>
      <w:r>
        <w:rPr>
          <w:rFonts w:ascii="Times New Roman" w:hAnsi="Times New Roman" w:cs="Times New Roman"/>
          <w:bCs/>
          <w:color w:val="000000"/>
          <w:szCs w:val="24"/>
        </w:rPr>
        <w:t xml:space="preserve"> </w:t>
      </w:r>
      <w:r>
        <w:rPr>
          <w:rFonts w:ascii="Times New Roman" w:hAnsi="Times New Roman" w:cs="Times New Roman"/>
          <w:color w:val="000000"/>
          <w:szCs w:val="24"/>
        </w:rPr>
        <w:t>- бак запаса конденсата;</w:t>
      </w:r>
    </w:p>
    <w:p w:rsidR="00A2037E" w:rsidRDefault="00EF056C">
      <w:pPr>
        <w:shd w:val="clear" w:color="auto" w:fill="FFFFFF"/>
        <w:ind w:firstLine="284"/>
        <w:jc w:val="both"/>
        <w:rPr>
          <w:rFonts w:ascii="Times New Roman" w:hAnsi="Times New Roman" w:cs="Times New Roman"/>
          <w:color w:val="000000"/>
          <w:szCs w:val="24"/>
        </w:rPr>
      </w:pPr>
      <w:r>
        <w:rPr>
          <w:rFonts w:ascii="Times New Roman" w:hAnsi="Times New Roman" w:cs="Times New Roman"/>
          <w:b/>
          <w:color w:val="000000"/>
          <w:szCs w:val="24"/>
        </w:rPr>
        <w:t>БИВ</w:t>
      </w:r>
      <w:r>
        <w:rPr>
          <w:rFonts w:ascii="Times New Roman" w:hAnsi="Times New Roman" w:cs="Times New Roman"/>
          <w:bCs/>
          <w:color w:val="000000"/>
          <w:szCs w:val="24"/>
        </w:rPr>
        <w:t xml:space="preserve"> </w:t>
      </w:r>
      <w:r>
        <w:rPr>
          <w:rFonts w:ascii="Times New Roman" w:hAnsi="Times New Roman" w:cs="Times New Roman"/>
          <w:color w:val="000000"/>
          <w:szCs w:val="24"/>
        </w:rPr>
        <w:t>- бак известкованной воды;</w:t>
      </w:r>
    </w:p>
    <w:p w:rsidR="00A2037E" w:rsidRDefault="00EF056C">
      <w:pPr>
        <w:shd w:val="clear" w:color="auto" w:fill="FFFFFF"/>
        <w:ind w:firstLine="284"/>
        <w:jc w:val="both"/>
        <w:rPr>
          <w:rFonts w:ascii="Times New Roman" w:hAnsi="Times New Roman" w:cs="Times New Roman"/>
          <w:color w:val="000000"/>
          <w:szCs w:val="24"/>
        </w:rPr>
      </w:pPr>
      <w:r>
        <w:rPr>
          <w:rFonts w:ascii="Times New Roman" w:hAnsi="Times New Roman" w:cs="Times New Roman"/>
          <w:b/>
          <w:color w:val="000000"/>
          <w:szCs w:val="24"/>
        </w:rPr>
        <w:t>БОУ</w:t>
      </w:r>
      <w:r>
        <w:rPr>
          <w:rFonts w:ascii="Times New Roman" w:hAnsi="Times New Roman" w:cs="Times New Roman"/>
          <w:bCs/>
          <w:color w:val="000000"/>
          <w:szCs w:val="24"/>
        </w:rPr>
        <w:t xml:space="preserve"> </w:t>
      </w:r>
      <w:r>
        <w:rPr>
          <w:rFonts w:ascii="Times New Roman" w:hAnsi="Times New Roman" w:cs="Times New Roman"/>
          <w:color w:val="000000"/>
          <w:szCs w:val="24"/>
        </w:rPr>
        <w:t>- блочная обессоливающая установка;</w:t>
      </w:r>
    </w:p>
    <w:p w:rsidR="00A2037E" w:rsidRDefault="00EF056C">
      <w:pPr>
        <w:shd w:val="clear" w:color="auto" w:fill="FFFFFF"/>
        <w:ind w:firstLine="284"/>
        <w:jc w:val="both"/>
        <w:rPr>
          <w:rFonts w:ascii="Times New Roman" w:hAnsi="Times New Roman" w:cs="Times New Roman"/>
          <w:color w:val="000000"/>
          <w:szCs w:val="24"/>
        </w:rPr>
      </w:pPr>
      <w:r>
        <w:rPr>
          <w:rFonts w:ascii="Times New Roman" w:hAnsi="Times New Roman" w:cs="Times New Roman"/>
          <w:b/>
          <w:color w:val="000000"/>
          <w:szCs w:val="24"/>
        </w:rPr>
        <w:t>БРВ</w:t>
      </w:r>
      <w:r>
        <w:rPr>
          <w:rFonts w:ascii="Times New Roman" w:hAnsi="Times New Roman" w:cs="Times New Roman"/>
          <w:bCs/>
          <w:color w:val="000000"/>
          <w:szCs w:val="24"/>
        </w:rPr>
        <w:t xml:space="preserve"> </w:t>
      </w:r>
      <w:r>
        <w:rPr>
          <w:rFonts w:ascii="Times New Roman" w:hAnsi="Times New Roman" w:cs="Times New Roman"/>
          <w:color w:val="000000"/>
          <w:szCs w:val="24"/>
        </w:rPr>
        <w:t>- бак регенерационных вод;</w:t>
      </w:r>
    </w:p>
    <w:p w:rsidR="00A2037E" w:rsidRDefault="00EF056C">
      <w:pPr>
        <w:shd w:val="clear" w:color="auto" w:fill="FFFFFF"/>
        <w:ind w:firstLine="284"/>
        <w:jc w:val="both"/>
        <w:rPr>
          <w:rFonts w:ascii="Times New Roman" w:hAnsi="Times New Roman" w:cs="Times New Roman"/>
          <w:color w:val="000000"/>
          <w:szCs w:val="24"/>
        </w:rPr>
      </w:pPr>
      <w:r>
        <w:rPr>
          <w:rFonts w:ascii="Times New Roman" w:hAnsi="Times New Roman" w:cs="Times New Roman"/>
          <w:b/>
          <w:color w:val="000000"/>
          <w:szCs w:val="24"/>
        </w:rPr>
        <w:t>БСПТ</w:t>
      </w:r>
      <w:r>
        <w:rPr>
          <w:rFonts w:ascii="Times New Roman" w:hAnsi="Times New Roman" w:cs="Times New Roman"/>
          <w:bCs/>
          <w:color w:val="000000"/>
          <w:szCs w:val="24"/>
        </w:rPr>
        <w:t xml:space="preserve"> </w:t>
      </w:r>
      <w:r>
        <w:rPr>
          <w:rFonts w:ascii="Times New Roman" w:hAnsi="Times New Roman" w:cs="Times New Roman"/>
          <w:color w:val="000000"/>
          <w:szCs w:val="24"/>
        </w:rPr>
        <w:t>- блок сигнализации положения токовый;</w:t>
      </w:r>
    </w:p>
    <w:p w:rsidR="00A2037E" w:rsidRDefault="00EF056C">
      <w:pPr>
        <w:shd w:val="clear" w:color="auto" w:fill="FFFFFF"/>
        <w:ind w:firstLine="284"/>
        <w:jc w:val="both"/>
        <w:rPr>
          <w:rFonts w:ascii="Times New Roman" w:hAnsi="Times New Roman" w:cs="Times New Roman"/>
          <w:color w:val="000000"/>
          <w:szCs w:val="24"/>
        </w:rPr>
      </w:pPr>
      <w:r>
        <w:rPr>
          <w:rFonts w:ascii="Times New Roman" w:hAnsi="Times New Roman" w:cs="Times New Roman"/>
          <w:b/>
          <w:color w:val="000000"/>
          <w:szCs w:val="24"/>
        </w:rPr>
        <w:t>БШВ</w:t>
      </w:r>
      <w:r>
        <w:rPr>
          <w:rFonts w:ascii="Times New Roman" w:hAnsi="Times New Roman" w:cs="Times New Roman"/>
          <w:bCs/>
          <w:color w:val="000000"/>
          <w:szCs w:val="24"/>
        </w:rPr>
        <w:t xml:space="preserve"> </w:t>
      </w:r>
      <w:r>
        <w:rPr>
          <w:rFonts w:ascii="Times New Roman" w:hAnsi="Times New Roman" w:cs="Times New Roman"/>
          <w:color w:val="000000"/>
          <w:szCs w:val="24"/>
        </w:rPr>
        <w:t>- бак шламовых вод;</w:t>
      </w:r>
    </w:p>
    <w:p w:rsidR="00A2037E" w:rsidRDefault="00EF056C">
      <w:pPr>
        <w:shd w:val="clear" w:color="auto" w:fill="FFFFFF"/>
        <w:ind w:firstLine="284"/>
        <w:jc w:val="both"/>
        <w:rPr>
          <w:rFonts w:ascii="Times New Roman" w:hAnsi="Times New Roman" w:cs="Times New Roman"/>
          <w:color w:val="000000"/>
          <w:szCs w:val="24"/>
        </w:rPr>
      </w:pPr>
      <w:r>
        <w:rPr>
          <w:rFonts w:ascii="Times New Roman" w:hAnsi="Times New Roman" w:cs="Times New Roman"/>
          <w:b/>
          <w:color w:val="000000"/>
          <w:szCs w:val="24"/>
        </w:rPr>
        <w:t>ВПУ</w:t>
      </w:r>
      <w:r>
        <w:rPr>
          <w:rFonts w:ascii="Times New Roman" w:hAnsi="Times New Roman" w:cs="Times New Roman"/>
          <w:bCs/>
          <w:color w:val="000000"/>
          <w:szCs w:val="24"/>
        </w:rPr>
        <w:t xml:space="preserve"> </w:t>
      </w:r>
      <w:r>
        <w:rPr>
          <w:rFonts w:ascii="Times New Roman" w:hAnsi="Times New Roman" w:cs="Times New Roman"/>
          <w:color w:val="000000"/>
          <w:szCs w:val="24"/>
        </w:rPr>
        <w:t>- водоподготовительная установка;</w:t>
      </w:r>
    </w:p>
    <w:p w:rsidR="00A2037E" w:rsidRDefault="00EF056C">
      <w:pPr>
        <w:shd w:val="clear" w:color="auto" w:fill="FFFFFF"/>
        <w:ind w:firstLine="284"/>
        <w:jc w:val="both"/>
        <w:rPr>
          <w:rFonts w:ascii="Times New Roman" w:hAnsi="Times New Roman" w:cs="Times New Roman"/>
          <w:color w:val="000000"/>
          <w:szCs w:val="24"/>
        </w:rPr>
      </w:pPr>
      <w:r>
        <w:rPr>
          <w:rFonts w:ascii="Times New Roman" w:hAnsi="Times New Roman" w:cs="Times New Roman"/>
          <w:b/>
          <w:bCs/>
          <w:color w:val="000000"/>
          <w:szCs w:val="24"/>
        </w:rPr>
        <w:t>ДУ</w:t>
      </w:r>
      <w:r>
        <w:rPr>
          <w:rFonts w:ascii="Times New Roman" w:hAnsi="Times New Roman" w:cs="Times New Roman"/>
          <w:color w:val="000000"/>
          <w:szCs w:val="24"/>
        </w:rPr>
        <w:t xml:space="preserve"> - дистанционное управление;</w:t>
      </w:r>
    </w:p>
    <w:p w:rsidR="00A2037E" w:rsidRDefault="00EF056C">
      <w:pPr>
        <w:shd w:val="clear" w:color="auto" w:fill="FFFFFF"/>
        <w:ind w:firstLine="284"/>
        <w:jc w:val="both"/>
        <w:rPr>
          <w:rFonts w:ascii="Times New Roman" w:hAnsi="Times New Roman" w:cs="Times New Roman"/>
          <w:color w:val="000000"/>
          <w:szCs w:val="24"/>
        </w:rPr>
      </w:pPr>
      <w:r>
        <w:rPr>
          <w:rFonts w:ascii="Times New Roman" w:hAnsi="Times New Roman" w:cs="Times New Roman"/>
          <w:b/>
          <w:bCs/>
          <w:color w:val="000000"/>
          <w:szCs w:val="24"/>
        </w:rPr>
        <w:t>Ж</w:t>
      </w:r>
      <w:r>
        <w:rPr>
          <w:rFonts w:ascii="Times New Roman" w:hAnsi="Times New Roman" w:cs="Times New Roman"/>
          <w:color w:val="000000"/>
          <w:szCs w:val="24"/>
        </w:rPr>
        <w:t xml:space="preserve"> - жесткость воды;</w:t>
      </w:r>
    </w:p>
    <w:p w:rsidR="00A2037E" w:rsidRDefault="00EF056C">
      <w:pPr>
        <w:shd w:val="clear" w:color="auto" w:fill="FFFFFF"/>
        <w:ind w:firstLine="284"/>
        <w:jc w:val="both"/>
        <w:rPr>
          <w:rFonts w:ascii="Times New Roman" w:hAnsi="Times New Roman" w:cs="Times New Roman"/>
          <w:szCs w:val="24"/>
        </w:rPr>
      </w:pPr>
      <w:r>
        <w:rPr>
          <w:rFonts w:ascii="Times New Roman" w:hAnsi="Times New Roman" w:cs="Times New Roman"/>
          <w:b/>
          <w:bCs/>
          <w:color w:val="000000"/>
          <w:szCs w:val="24"/>
        </w:rPr>
        <w:t>ЗО</w:t>
      </w:r>
      <w:r>
        <w:rPr>
          <w:rFonts w:ascii="Times New Roman" w:hAnsi="Times New Roman" w:cs="Times New Roman"/>
          <w:color w:val="000000"/>
          <w:szCs w:val="24"/>
        </w:rPr>
        <w:t xml:space="preserve"> - запорный орган;</w:t>
      </w:r>
    </w:p>
    <w:p w:rsidR="00A2037E" w:rsidRDefault="00EF056C">
      <w:pPr>
        <w:shd w:val="clear" w:color="auto" w:fill="FFFFFF"/>
        <w:ind w:firstLine="284"/>
        <w:jc w:val="both"/>
        <w:rPr>
          <w:rFonts w:ascii="Times New Roman" w:hAnsi="Times New Roman" w:cs="Times New Roman"/>
          <w:color w:val="000000"/>
          <w:szCs w:val="24"/>
        </w:rPr>
      </w:pPr>
      <w:r>
        <w:rPr>
          <w:rFonts w:ascii="Times New Roman" w:hAnsi="Times New Roman" w:cs="Times New Roman"/>
          <w:b/>
          <w:color w:val="000000"/>
          <w:szCs w:val="24"/>
        </w:rPr>
        <w:t>ИВЭП</w:t>
      </w:r>
      <w:r>
        <w:rPr>
          <w:rFonts w:ascii="Times New Roman" w:hAnsi="Times New Roman" w:cs="Times New Roman"/>
          <w:bCs/>
          <w:color w:val="000000"/>
          <w:szCs w:val="24"/>
        </w:rPr>
        <w:t xml:space="preserve"> </w:t>
      </w:r>
      <w:r>
        <w:rPr>
          <w:rFonts w:ascii="Times New Roman" w:hAnsi="Times New Roman" w:cs="Times New Roman"/>
          <w:color w:val="000000"/>
          <w:szCs w:val="24"/>
        </w:rPr>
        <w:t>- источники вторичного электропитания;</w:t>
      </w:r>
    </w:p>
    <w:p w:rsidR="00A2037E" w:rsidRDefault="00EF056C">
      <w:pPr>
        <w:shd w:val="clear" w:color="auto" w:fill="FFFFFF"/>
        <w:ind w:firstLine="284"/>
        <w:jc w:val="both"/>
        <w:rPr>
          <w:rFonts w:ascii="Times New Roman" w:hAnsi="Times New Roman" w:cs="Times New Roman"/>
          <w:szCs w:val="24"/>
        </w:rPr>
      </w:pPr>
      <w:r>
        <w:rPr>
          <w:rFonts w:ascii="Times New Roman" w:hAnsi="Times New Roman" w:cs="Times New Roman"/>
          <w:b/>
          <w:color w:val="000000"/>
          <w:szCs w:val="24"/>
        </w:rPr>
        <w:t>ИМ</w:t>
      </w:r>
      <w:r>
        <w:rPr>
          <w:rFonts w:ascii="Times New Roman" w:hAnsi="Times New Roman" w:cs="Times New Roman"/>
          <w:bCs/>
          <w:color w:val="000000"/>
          <w:szCs w:val="24"/>
        </w:rPr>
        <w:t xml:space="preserve"> </w:t>
      </w:r>
      <w:r>
        <w:rPr>
          <w:rFonts w:ascii="Times New Roman" w:hAnsi="Times New Roman" w:cs="Times New Roman"/>
          <w:color w:val="000000"/>
          <w:szCs w:val="24"/>
        </w:rPr>
        <w:t>- исполнительный механизм;</w:t>
      </w:r>
    </w:p>
    <w:p w:rsidR="00A2037E" w:rsidRDefault="00EF056C">
      <w:pPr>
        <w:shd w:val="clear" w:color="auto" w:fill="FFFFFF"/>
        <w:ind w:firstLine="284"/>
        <w:jc w:val="both"/>
        <w:rPr>
          <w:rFonts w:ascii="Times New Roman" w:hAnsi="Times New Roman" w:cs="Times New Roman"/>
          <w:color w:val="000000"/>
          <w:szCs w:val="24"/>
        </w:rPr>
      </w:pPr>
      <w:r>
        <w:rPr>
          <w:rFonts w:ascii="Times New Roman" w:hAnsi="Times New Roman" w:cs="Times New Roman"/>
          <w:b/>
          <w:color w:val="000000"/>
          <w:szCs w:val="24"/>
        </w:rPr>
        <w:t>КТП СН</w:t>
      </w:r>
      <w:r>
        <w:rPr>
          <w:rFonts w:ascii="Times New Roman" w:hAnsi="Times New Roman" w:cs="Times New Roman"/>
          <w:color w:val="000000"/>
          <w:szCs w:val="24"/>
        </w:rPr>
        <w:t xml:space="preserve"> - комплексная трансформаторная подстанция собственных нужд;</w:t>
      </w:r>
    </w:p>
    <w:p w:rsidR="00A2037E" w:rsidRDefault="00EF056C">
      <w:pPr>
        <w:shd w:val="clear" w:color="auto" w:fill="FFFFFF"/>
        <w:ind w:firstLine="284"/>
        <w:jc w:val="both"/>
        <w:rPr>
          <w:rFonts w:ascii="Times New Roman" w:hAnsi="Times New Roman" w:cs="Times New Roman"/>
          <w:szCs w:val="24"/>
        </w:rPr>
      </w:pPr>
      <w:r>
        <w:rPr>
          <w:rFonts w:ascii="Times New Roman" w:hAnsi="Times New Roman" w:cs="Times New Roman"/>
          <w:b/>
          <w:bCs/>
          <w:color w:val="000000"/>
          <w:szCs w:val="24"/>
        </w:rPr>
        <w:t>ЛВС</w:t>
      </w:r>
      <w:r>
        <w:rPr>
          <w:rFonts w:ascii="Times New Roman" w:hAnsi="Times New Roman" w:cs="Times New Roman"/>
          <w:color w:val="000000"/>
          <w:szCs w:val="24"/>
        </w:rPr>
        <w:t xml:space="preserve"> - локальная вычислительная связь;</w:t>
      </w:r>
    </w:p>
    <w:p w:rsidR="00A2037E" w:rsidRDefault="00EF056C">
      <w:pPr>
        <w:shd w:val="clear" w:color="auto" w:fill="FFFFFF"/>
        <w:ind w:firstLine="284"/>
        <w:jc w:val="both"/>
        <w:rPr>
          <w:rFonts w:ascii="Times New Roman" w:hAnsi="Times New Roman" w:cs="Times New Roman"/>
          <w:szCs w:val="24"/>
        </w:rPr>
      </w:pPr>
      <w:r>
        <w:rPr>
          <w:rFonts w:ascii="Times New Roman" w:hAnsi="Times New Roman" w:cs="Times New Roman"/>
          <w:b/>
          <w:bCs/>
          <w:color w:val="000000"/>
          <w:szCs w:val="24"/>
        </w:rPr>
        <w:t>МЗО</w:t>
      </w:r>
      <w:r>
        <w:rPr>
          <w:rFonts w:ascii="Times New Roman" w:hAnsi="Times New Roman" w:cs="Times New Roman"/>
          <w:color w:val="000000"/>
          <w:szCs w:val="24"/>
        </w:rPr>
        <w:t xml:space="preserve"> - механизм запорный однооборотный;</w:t>
      </w:r>
    </w:p>
    <w:p w:rsidR="00A2037E" w:rsidRDefault="00EF056C">
      <w:pPr>
        <w:shd w:val="clear" w:color="auto" w:fill="FFFFFF"/>
        <w:ind w:firstLine="284"/>
        <w:jc w:val="both"/>
        <w:rPr>
          <w:rFonts w:ascii="Times New Roman" w:hAnsi="Times New Roman" w:cs="Times New Roman"/>
          <w:szCs w:val="24"/>
        </w:rPr>
      </w:pPr>
      <w:r>
        <w:rPr>
          <w:rFonts w:ascii="Times New Roman" w:hAnsi="Times New Roman" w:cs="Times New Roman"/>
          <w:b/>
          <w:bCs/>
          <w:color w:val="000000"/>
          <w:szCs w:val="24"/>
        </w:rPr>
        <w:t>МСН</w:t>
      </w:r>
      <w:r>
        <w:rPr>
          <w:rFonts w:ascii="Times New Roman" w:hAnsi="Times New Roman" w:cs="Times New Roman"/>
          <w:color w:val="000000"/>
          <w:szCs w:val="24"/>
        </w:rPr>
        <w:t xml:space="preserve"> - механизм собственных нужд;</w:t>
      </w:r>
    </w:p>
    <w:p w:rsidR="00A2037E" w:rsidRDefault="00EF056C">
      <w:pPr>
        <w:shd w:val="clear" w:color="auto" w:fill="FFFFFF"/>
        <w:ind w:firstLine="284"/>
        <w:jc w:val="both"/>
        <w:rPr>
          <w:rFonts w:ascii="Times New Roman" w:hAnsi="Times New Roman" w:cs="Times New Roman"/>
          <w:szCs w:val="24"/>
        </w:rPr>
      </w:pPr>
      <w:r>
        <w:rPr>
          <w:rFonts w:ascii="Times New Roman" w:hAnsi="Times New Roman" w:cs="Times New Roman"/>
          <w:b/>
          <w:bCs/>
          <w:color w:val="000000"/>
          <w:szCs w:val="24"/>
        </w:rPr>
        <w:t xml:space="preserve">МРО </w:t>
      </w:r>
      <w:r>
        <w:rPr>
          <w:rFonts w:ascii="Times New Roman" w:hAnsi="Times New Roman" w:cs="Times New Roman"/>
          <w:color w:val="000000"/>
          <w:szCs w:val="24"/>
        </w:rPr>
        <w:t>- механизм регулирующий однооборотный;</w:t>
      </w:r>
    </w:p>
    <w:p w:rsidR="00A2037E" w:rsidRDefault="00EF056C">
      <w:pPr>
        <w:shd w:val="clear" w:color="auto" w:fill="FFFFFF"/>
        <w:ind w:firstLine="284"/>
        <w:jc w:val="both"/>
        <w:rPr>
          <w:rFonts w:ascii="Times New Roman" w:hAnsi="Times New Roman" w:cs="Times New Roman"/>
          <w:szCs w:val="24"/>
        </w:rPr>
      </w:pPr>
      <w:r>
        <w:rPr>
          <w:rFonts w:ascii="Times New Roman" w:hAnsi="Times New Roman" w:cs="Times New Roman"/>
          <w:b/>
          <w:bCs/>
          <w:color w:val="000000"/>
          <w:szCs w:val="24"/>
        </w:rPr>
        <w:t>МФК</w:t>
      </w:r>
      <w:r>
        <w:rPr>
          <w:rFonts w:ascii="Times New Roman" w:hAnsi="Times New Roman" w:cs="Times New Roman"/>
          <w:color w:val="000000"/>
          <w:szCs w:val="24"/>
        </w:rPr>
        <w:t xml:space="preserve"> - многофункциональный контроллер;</w:t>
      </w:r>
    </w:p>
    <w:p w:rsidR="00A2037E" w:rsidRDefault="00EF056C">
      <w:pPr>
        <w:shd w:val="clear" w:color="auto" w:fill="FFFFFF"/>
        <w:ind w:firstLine="284"/>
        <w:jc w:val="both"/>
        <w:rPr>
          <w:rFonts w:ascii="Times New Roman" w:hAnsi="Times New Roman" w:cs="Times New Roman"/>
          <w:szCs w:val="24"/>
        </w:rPr>
      </w:pPr>
      <w:r>
        <w:rPr>
          <w:rFonts w:ascii="Times New Roman" w:hAnsi="Times New Roman" w:cs="Times New Roman"/>
          <w:b/>
          <w:bCs/>
          <w:color w:val="000000"/>
          <w:szCs w:val="24"/>
        </w:rPr>
        <w:t>МФ</w:t>
      </w:r>
      <w:r>
        <w:rPr>
          <w:rFonts w:ascii="Times New Roman" w:hAnsi="Times New Roman" w:cs="Times New Roman"/>
          <w:color w:val="000000"/>
          <w:szCs w:val="24"/>
        </w:rPr>
        <w:t xml:space="preserve"> - механический фильтр;</w:t>
      </w:r>
    </w:p>
    <w:p w:rsidR="00A2037E" w:rsidRDefault="00EF056C">
      <w:pPr>
        <w:shd w:val="clear" w:color="auto" w:fill="FFFFFF"/>
        <w:ind w:firstLine="284"/>
        <w:jc w:val="both"/>
        <w:rPr>
          <w:rFonts w:ascii="Times New Roman" w:hAnsi="Times New Roman" w:cs="Times New Roman"/>
          <w:szCs w:val="24"/>
        </w:rPr>
      </w:pPr>
      <w:r>
        <w:rPr>
          <w:rFonts w:ascii="Times New Roman" w:hAnsi="Times New Roman" w:cs="Times New Roman"/>
          <w:b/>
          <w:bCs/>
          <w:color w:val="000000"/>
          <w:szCs w:val="24"/>
        </w:rPr>
        <w:t>МЩУ</w:t>
      </w:r>
      <w:r>
        <w:rPr>
          <w:rFonts w:ascii="Times New Roman" w:hAnsi="Times New Roman" w:cs="Times New Roman"/>
          <w:color w:val="000000"/>
          <w:szCs w:val="24"/>
        </w:rPr>
        <w:t xml:space="preserve"> - местный щит управления;</w:t>
      </w:r>
    </w:p>
    <w:p w:rsidR="00A2037E" w:rsidRDefault="00EF056C">
      <w:pPr>
        <w:shd w:val="clear" w:color="auto" w:fill="FFFFFF"/>
        <w:ind w:firstLine="284"/>
        <w:jc w:val="both"/>
        <w:rPr>
          <w:rFonts w:ascii="Times New Roman" w:hAnsi="Times New Roman" w:cs="Times New Roman"/>
          <w:szCs w:val="24"/>
        </w:rPr>
      </w:pPr>
      <w:r>
        <w:rPr>
          <w:rFonts w:ascii="Times New Roman" w:hAnsi="Times New Roman" w:cs="Times New Roman"/>
          <w:b/>
          <w:bCs/>
          <w:color w:val="000000"/>
          <w:szCs w:val="24"/>
        </w:rPr>
        <w:t>НС ХЦ</w:t>
      </w:r>
      <w:r>
        <w:rPr>
          <w:rFonts w:ascii="Times New Roman" w:hAnsi="Times New Roman" w:cs="Times New Roman"/>
          <w:color w:val="000000"/>
          <w:szCs w:val="24"/>
        </w:rPr>
        <w:t xml:space="preserve"> - начальник смены химического цеха;</w:t>
      </w:r>
    </w:p>
    <w:p w:rsidR="00A2037E" w:rsidRDefault="00EF056C">
      <w:pPr>
        <w:shd w:val="clear" w:color="auto" w:fill="FFFFFF"/>
        <w:ind w:firstLine="284"/>
        <w:jc w:val="both"/>
        <w:rPr>
          <w:rFonts w:ascii="Times New Roman" w:hAnsi="Times New Roman" w:cs="Times New Roman"/>
          <w:szCs w:val="24"/>
        </w:rPr>
      </w:pPr>
      <w:r>
        <w:rPr>
          <w:rFonts w:ascii="Times New Roman" w:hAnsi="Times New Roman" w:cs="Times New Roman"/>
          <w:b/>
          <w:bCs/>
          <w:color w:val="000000"/>
          <w:szCs w:val="24"/>
        </w:rPr>
        <w:t>ОТ</w:t>
      </w:r>
      <w:r>
        <w:rPr>
          <w:rFonts w:ascii="Times New Roman" w:hAnsi="Times New Roman" w:cs="Times New Roman"/>
          <w:color w:val="000000"/>
          <w:szCs w:val="24"/>
        </w:rPr>
        <w:t xml:space="preserve"> - оператор-технолог;</w:t>
      </w:r>
    </w:p>
    <w:p w:rsidR="00A2037E" w:rsidRDefault="00EF056C">
      <w:pPr>
        <w:shd w:val="clear" w:color="auto" w:fill="FFFFFF"/>
        <w:ind w:firstLine="284"/>
        <w:jc w:val="both"/>
        <w:rPr>
          <w:rFonts w:ascii="Times New Roman" w:hAnsi="Times New Roman" w:cs="Times New Roman"/>
          <w:szCs w:val="24"/>
        </w:rPr>
      </w:pPr>
      <w:r>
        <w:rPr>
          <w:rFonts w:ascii="Times New Roman" w:hAnsi="Times New Roman" w:cs="Times New Roman"/>
          <w:b/>
          <w:bCs/>
          <w:color w:val="000000"/>
          <w:szCs w:val="24"/>
        </w:rPr>
        <w:t>ОТК</w:t>
      </w:r>
      <w:r>
        <w:rPr>
          <w:rFonts w:ascii="Times New Roman" w:hAnsi="Times New Roman" w:cs="Times New Roman"/>
          <w:color w:val="000000"/>
          <w:szCs w:val="24"/>
        </w:rPr>
        <w:t xml:space="preserve"> - отдел технического контроля;</w:t>
      </w:r>
    </w:p>
    <w:p w:rsidR="00A2037E" w:rsidRDefault="00EF056C">
      <w:pPr>
        <w:shd w:val="clear" w:color="auto" w:fill="FFFFFF"/>
        <w:ind w:firstLine="284"/>
        <w:jc w:val="both"/>
        <w:rPr>
          <w:rFonts w:ascii="Times New Roman" w:hAnsi="Times New Roman" w:cs="Times New Roman"/>
          <w:szCs w:val="24"/>
        </w:rPr>
      </w:pPr>
      <w:r>
        <w:rPr>
          <w:rFonts w:ascii="Times New Roman" w:hAnsi="Times New Roman" w:cs="Times New Roman"/>
          <w:b/>
          <w:bCs/>
          <w:color w:val="000000"/>
          <w:szCs w:val="24"/>
        </w:rPr>
        <w:t>ПАС</w:t>
      </w:r>
      <w:r>
        <w:rPr>
          <w:rFonts w:ascii="Times New Roman" w:hAnsi="Times New Roman" w:cs="Times New Roman"/>
          <w:color w:val="000000"/>
          <w:szCs w:val="24"/>
        </w:rPr>
        <w:t xml:space="preserve"> - предупредительная и аварийная сигнализация;</w:t>
      </w:r>
    </w:p>
    <w:p w:rsidR="00A2037E" w:rsidRDefault="00EF056C">
      <w:pPr>
        <w:shd w:val="clear" w:color="auto" w:fill="FFFFFF"/>
        <w:ind w:firstLine="284"/>
        <w:jc w:val="both"/>
        <w:rPr>
          <w:rFonts w:ascii="Times New Roman" w:hAnsi="Times New Roman" w:cs="Times New Roman"/>
          <w:szCs w:val="24"/>
        </w:rPr>
      </w:pPr>
      <w:r>
        <w:rPr>
          <w:rFonts w:ascii="Times New Roman" w:hAnsi="Times New Roman" w:cs="Times New Roman"/>
          <w:b/>
          <w:bCs/>
          <w:color w:val="000000"/>
          <w:szCs w:val="24"/>
        </w:rPr>
        <w:t>ПГП</w:t>
      </w:r>
      <w:r>
        <w:rPr>
          <w:rFonts w:ascii="Times New Roman" w:hAnsi="Times New Roman" w:cs="Times New Roman"/>
          <w:color w:val="000000"/>
          <w:szCs w:val="24"/>
        </w:rPr>
        <w:t xml:space="preserve"> - пневмо- или гидропреобразователь;</w:t>
      </w:r>
    </w:p>
    <w:p w:rsidR="00A2037E" w:rsidRDefault="00EF056C">
      <w:pPr>
        <w:shd w:val="clear" w:color="auto" w:fill="FFFFFF"/>
        <w:ind w:firstLine="284"/>
        <w:jc w:val="both"/>
        <w:rPr>
          <w:rFonts w:ascii="Times New Roman" w:hAnsi="Times New Roman" w:cs="Times New Roman"/>
          <w:szCs w:val="24"/>
        </w:rPr>
      </w:pPr>
      <w:r>
        <w:rPr>
          <w:rFonts w:ascii="Times New Roman" w:hAnsi="Times New Roman" w:cs="Times New Roman"/>
          <w:b/>
          <w:bCs/>
          <w:color w:val="000000"/>
          <w:szCs w:val="24"/>
        </w:rPr>
        <w:t>ПТК</w:t>
      </w:r>
      <w:r>
        <w:rPr>
          <w:rFonts w:ascii="Times New Roman" w:hAnsi="Times New Roman" w:cs="Times New Roman"/>
          <w:color w:val="000000"/>
          <w:szCs w:val="24"/>
        </w:rPr>
        <w:t xml:space="preserve"> - программно-технический комплекс;</w:t>
      </w:r>
    </w:p>
    <w:p w:rsidR="00A2037E" w:rsidRDefault="00EF056C">
      <w:pPr>
        <w:shd w:val="clear" w:color="auto" w:fill="FFFFFF"/>
        <w:ind w:firstLine="284"/>
        <w:jc w:val="both"/>
        <w:rPr>
          <w:rFonts w:ascii="Times New Roman" w:hAnsi="Times New Roman" w:cs="Times New Roman"/>
          <w:szCs w:val="24"/>
        </w:rPr>
      </w:pPr>
      <w:r>
        <w:rPr>
          <w:rFonts w:ascii="Times New Roman" w:hAnsi="Times New Roman" w:cs="Times New Roman"/>
          <w:b/>
          <w:bCs/>
          <w:color w:val="000000"/>
          <w:szCs w:val="24"/>
        </w:rPr>
        <w:t>ПЧ</w:t>
      </w:r>
      <w:r>
        <w:rPr>
          <w:rFonts w:ascii="Times New Roman" w:hAnsi="Times New Roman" w:cs="Times New Roman"/>
          <w:color w:val="000000"/>
          <w:szCs w:val="24"/>
        </w:rPr>
        <w:t xml:space="preserve"> - преобразователь частоты;</w:t>
      </w:r>
    </w:p>
    <w:p w:rsidR="00A2037E" w:rsidRDefault="00EF056C">
      <w:pPr>
        <w:shd w:val="clear" w:color="auto" w:fill="FFFFFF"/>
        <w:ind w:firstLine="284"/>
        <w:jc w:val="both"/>
        <w:rPr>
          <w:rFonts w:ascii="Times New Roman" w:hAnsi="Times New Roman" w:cs="Times New Roman"/>
          <w:szCs w:val="24"/>
        </w:rPr>
      </w:pPr>
      <w:r>
        <w:rPr>
          <w:rFonts w:ascii="Times New Roman" w:hAnsi="Times New Roman" w:cs="Times New Roman"/>
          <w:b/>
          <w:bCs/>
          <w:color w:val="000000"/>
          <w:szCs w:val="24"/>
        </w:rPr>
        <w:t>РК</w:t>
      </w:r>
      <w:r>
        <w:rPr>
          <w:rFonts w:ascii="Times New Roman" w:hAnsi="Times New Roman" w:cs="Times New Roman"/>
          <w:color w:val="000000"/>
          <w:szCs w:val="24"/>
        </w:rPr>
        <w:t xml:space="preserve"> - регулирующий клапан;</w:t>
      </w:r>
    </w:p>
    <w:p w:rsidR="00A2037E" w:rsidRDefault="00EF056C">
      <w:pPr>
        <w:shd w:val="clear" w:color="auto" w:fill="FFFFFF"/>
        <w:ind w:firstLine="284"/>
        <w:jc w:val="both"/>
        <w:rPr>
          <w:rFonts w:ascii="Times New Roman" w:hAnsi="Times New Roman" w:cs="Times New Roman"/>
          <w:szCs w:val="24"/>
        </w:rPr>
      </w:pPr>
      <w:r>
        <w:rPr>
          <w:rFonts w:ascii="Times New Roman" w:hAnsi="Times New Roman" w:cs="Times New Roman"/>
          <w:b/>
          <w:bCs/>
          <w:color w:val="000000"/>
          <w:szCs w:val="24"/>
        </w:rPr>
        <w:t>РО</w:t>
      </w:r>
      <w:r>
        <w:rPr>
          <w:rFonts w:ascii="Times New Roman" w:hAnsi="Times New Roman" w:cs="Times New Roman"/>
          <w:color w:val="000000"/>
          <w:szCs w:val="24"/>
        </w:rPr>
        <w:t xml:space="preserve"> - регулирующий орган;</w:t>
      </w:r>
    </w:p>
    <w:p w:rsidR="00A2037E" w:rsidRDefault="00EF056C">
      <w:pPr>
        <w:shd w:val="clear" w:color="auto" w:fill="FFFFFF"/>
        <w:ind w:firstLine="284"/>
        <w:jc w:val="both"/>
        <w:rPr>
          <w:rFonts w:ascii="Times New Roman" w:hAnsi="Times New Roman" w:cs="Times New Roman"/>
          <w:color w:val="000000"/>
          <w:szCs w:val="24"/>
        </w:rPr>
      </w:pPr>
      <w:r>
        <w:rPr>
          <w:rFonts w:ascii="Times New Roman" w:hAnsi="Times New Roman" w:cs="Times New Roman"/>
          <w:b/>
          <w:bCs/>
          <w:color w:val="000000"/>
          <w:szCs w:val="24"/>
        </w:rPr>
        <w:t>РТЗО</w:t>
      </w:r>
      <w:r>
        <w:rPr>
          <w:rFonts w:ascii="Times New Roman" w:hAnsi="Times New Roman" w:cs="Times New Roman"/>
          <w:color w:val="000000"/>
          <w:szCs w:val="24"/>
        </w:rPr>
        <w:t xml:space="preserve"> - распределитель трехфазный закрытый одностороннего обслуживания;</w:t>
      </w:r>
    </w:p>
    <w:p w:rsidR="00A2037E" w:rsidRDefault="00EF056C">
      <w:pPr>
        <w:shd w:val="clear" w:color="auto" w:fill="FFFFFF"/>
        <w:ind w:firstLine="284"/>
        <w:jc w:val="both"/>
        <w:rPr>
          <w:rFonts w:ascii="Times New Roman" w:hAnsi="Times New Roman" w:cs="Times New Roman"/>
          <w:color w:val="000000"/>
          <w:szCs w:val="24"/>
        </w:rPr>
      </w:pPr>
      <w:r>
        <w:rPr>
          <w:rFonts w:ascii="Times New Roman" w:hAnsi="Times New Roman" w:cs="Times New Roman"/>
          <w:b/>
          <w:bCs/>
          <w:color w:val="000000"/>
          <w:szCs w:val="24"/>
        </w:rPr>
        <w:t>СК</w:t>
      </w:r>
      <w:r>
        <w:rPr>
          <w:rFonts w:ascii="Times New Roman" w:hAnsi="Times New Roman" w:cs="Times New Roman"/>
          <w:color w:val="000000"/>
          <w:szCs w:val="24"/>
        </w:rPr>
        <w:t xml:space="preserve"> - сухой контакт;</w:t>
      </w:r>
    </w:p>
    <w:p w:rsidR="00A2037E" w:rsidRDefault="00EF056C">
      <w:pPr>
        <w:shd w:val="clear" w:color="auto" w:fill="FFFFFF"/>
        <w:ind w:firstLine="284"/>
        <w:jc w:val="both"/>
        <w:rPr>
          <w:rFonts w:ascii="Times New Roman" w:hAnsi="Times New Roman" w:cs="Times New Roman"/>
          <w:color w:val="000000"/>
          <w:szCs w:val="24"/>
        </w:rPr>
      </w:pPr>
      <w:r>
        <w:rPr>
          <w:rFonts w:ascii="Times New Roman" w:hAnsi="Times New Roman" w:cs="Times New Roman"/>
          <w:b/>
          <w:bCs/>
          <w:color w:val="000000"/>
          <w:szCs w:val="24"/>
        </w:rPr>
        <w:t>СКУ</w:t>
      </w:r>
      <w:r>
        <w:rPr>
          <w:rFonts w:ascii="Times New Roman" w:hAnsi="Times New Roman" w:cs="Times New Roman"/>
          <w:color w:val="000000"/>
          <w:szCs w:val="24"/>
        </w:rPr>
        <w:t xml:space="preserve"> - система контроля и управления;</w:t>
      </w:r>
    </w:p>
    <w:p w:rsidR="00A2037E" w:rsidRDefault="00EF056C">
      <w:pPr>
        <w:shd w:val="clear" w:color="auto" w:fill="FFFFFF"/>
        <w:ind w:firstLine="284"/>
        <w:jc w:val="both"/>
        <w:rPr>
          <w:rFonts w:ascii="Times New Roman" w:hAnsi="Times New Roman" w:cs="Times New Roman"/>
          <w:color w:val="000000"/>
          <w:szCs w:val="24"/>
        </w:rPr>
      </w:pPr>
      <w:r>
        <w:rPr>
          <w:rFonts w:ascii="Times New Roman" w:hAnsi="Times New Roman" w:cs="Times New Roman"/>
          <w:b/>
          <w:bCs/>
          <w:color w:val="000000"/>
          <w:szCs w:val="24"/>
        </w:rPr>
        <w:t>СН</w:t>
      </w:r>
      <w:r>
        <w:rPr>
          <w:rFonts w:ascii="Times New Roman" w:hAnsi="Times New Roman" w:cs="Times New Roman"/>
          <w:color w:val="000000"/>
          <w:szCs w:val="24"/>
        </w:rPr>
        <w:t xml:space="preserve"> - собственные нужды;</w:t>
      </w:r>
    </w:p>
    <w:p w:rsidR="00A2037E" w:rsidRDefault="00EF056C">
      <w:pPr>
        <w:shd w:val="clear" w:color="auto" w:fill="FFFFFF"/>
        <w:ind w:firstLine="284"/>
        <w:jc w:val="both"/>
        <w:rPr>
          <w:rFonts w:ascii="Times New Roman" w:hAnsi="Times New Roman" w:cs="Times New Roman"/>
          <w:color w:val="000000"/>
          <w:szCs w:val="24"/>
        </w:rPr>
      </w:pPr>
      <w:r>
        <w:rPr>
          <w:rFonts w:ascii="Times New Roman" w:hAnsi="Times New Roman" w:cs="Times New Roman"/>
          <w:b/>
          <w:bCs/>
          <w:color w:val="000000"/>
          <w:szCs w:val="24"/>
        </w:rPr>
        <w:t>СХР</w:t>
      </w:r>
      <w:r>
        <w:rPr>
          <w:rFonts w:ascii="Times New Roman" w:hAnsi="Times New Roman" w:cs="Times New Roman"/>
          <w:color w:val="000000"/>
          <w:szCs w:val="24"/>
        </w:rPr>
        <w:t xml:space="preserve"> - склад химических реагентов;</w:t>
      </w:r>
    </w:p>
    <w:p w:rsidR="00A2037E" w:rsidRDefault="00EF056C">
      <w:pPr>
        <w:shd w:val="clear" w:color="auto" w:fill="FFFFFF"/>
        <w:ind w:firstLine="284"/>
        <w:jc w:val="both"/>
        <w:rPr>
          <w:rFonts w:ascii="Times New Roman" w:hAnsi="Times New Roman" w:cs="Times New Roman"/>
          <w:color w:val="000000"/>
          <w:szCs w:val="24"/>
        </w:rPr>
      </w:pPr>
      <w:r>
        <w:rPr>
          <w:rFonts w:ascii="Times New Roman" w:hAnsi="Times New Roman" w:cs="Times New Roman"/>
          <w:b/>
          <w:bCs/>
          <w:color w:val="000000"/>
          <w:szCs w:val="24"/>
        </w:rPr>
        <w:t>ТБ</w:t>
      </w:r>
      <w:r>
        <w:rPr>
          <w:rFonts w:ascii="Times New Roman" w:hAnsi="Times New Roman" w:cs="Times New Roman"/>
          <w:color w:val="000000"/>
          <w:szCs w:val="24"/>
        </w:rPr>
        <w:t xml:space="preserve"> - технологические блокировки;</w:t>
      </w:r>
    </w:p>
    <w:p w:rsidR="00A2037E" w:rsidRDefault="00EF056C">
      <w:pPr>
        <w:shd w:val="clear" w:color="auto" w:fill="FFFFFF"/>
        <w:ind w:firstLine="284"/>
        <w:jc w:val="both"/>
        <w:rPr>
          <w:rFonts w:ascii="Times New Roman" w:hAnsi="Times New Roman" w:cs="Times New Roman"/>
          <w:color w:val="000000"/>
          <w:szCs w:val="24"/>
        </w:rPr>
      </w:pPr>
      <w:r>
        <w:rPr>
          <w:rFonts w:ascii="Times New Roman" w:hAnsi="Times New Roman" w:cs="Times New Roman"/>
          <w:b/>
          <w:bCs/>
          <w:color w:val="000000"/>
          <w:szCs w:val="24"/>
        </w:rPr>
        <w:t>ТЗ</w:t>
      </w:r>
      <w:r>
        <w:rPr>
          <w:rFonts w:ascii="Times New Roman" w:hAnsi="Times New Roman" w:cs="Times New Roman"/>
          <w:color w:val="000000"/>
          <w:szCs w:val="24"/>
        </w:rPr>
        <w:t xml:space="preserve"> - технологические защиты;</w:t>
      </w:r>
    </w:p>
    <w:p w:rsidR="00A2037E" w:rsidRDefault="00EF056C">
      <w:pPr>
        <w:shd w:val="clear" w:color="auto" w:fill="FFFFFF"/>
        <w:ind w:firstLine="284"/>
        <w:jc w:val="both"/>
        <w:rPr>
          <w:rFonts w:ascii="Times New Roman" w:hAnsi="Times New Roman" w:cs="Times New Roman"/>
          <w:szCs w:val="24"/>
        </w:rPr>
      </w:pPr>
      <w:r>
        <w:rPr>
          <w:rFonts w:ascii="Times New Roman" w:hAnsi="Times New Roman" w:cs="Times New Roman"/>
          <w:b/>
          <w:bCs/>
          <w:color w:val="000000"/>
          <w:szCs w:val="24"/>
        </w:rPr>
        <w:t>ТК</w:t>
      </w:r>
      <w:r>
        <w:rPr>
          <w:rFonts w:ascii="Times New Roman" w:hAnsi="Times New Roman" w:cs="Times New Roman"/>
          <w:color w:val="000000"/>
          <w:szCs w:val="24"/>
        </w:rPr>
        <w:t xml:space="preserve"> - традиционный контроль;</w:t>
      </w:r>
    </w:p>
    <w:p w:rsidR="00A2037E" w:rsidRDefault="00EF056C">
      <w:pPr>
        <w:shd w:val="clear" w:color="auto" w:fill="FFFFFF"/>
        <w:ind w:firstLine="284"/>
        <w:jc w:val="both"/>
        <w:rPr>
          <w:rFonts w:ascii="Times New Roman" w:hAnsi="Times New Roman" w:cs="Times New Roman"/>
          <w:color w:val="000000"/>
          <w:szCs w:val="24"/>
          <w:lang w:val="en-US"/>
        </w:rPr>
      </w:pPr>
      <w:r>
        <w:rPr>
          <w:rFonts w:ascii="Times New Roman" w:hAnsi="Times New Roman" w:cs="Times New Roman"/>
          <w:b/>
          <w:bCs/>
          <w:color w:val="000000"/>
          <w:szCs w:val="24"/>
        </w:rPr>
        <w:t>ТКМ</w:t>
      </w:r>
      <w:r>
        <w:rPr>
          <w:rFonts w:ascii="Times New Roman" w:hAnsi="Times New Roman" w:cs="Times New Roman"/>
          <w:color w:val="000000"/>
          <w:szCs w:val="24"/>
        </w:rPr>
        <w:t xml:space="preserve"> - технологический контроллер моноблочный;</w:t>
      </w:r>
    </w:p>
    <w:p w:rsidR="00A2037E" w:rsidRDefault="00EF056C">
      <w:pPr>
        <w:shd w:val="clear" w:color="auto" w:fill="FFFFFF"/>
        <w:ind w:firstLine="284"/>
        <w:jc w:val="both"/>
        <w:rPr>
          <w:rFonts w:ascii="Times New Roman" w:hAnsi="Times New Roman" w:cs="Times New Roman"/>
          <w:szCs w:val="24"/>
        </w:rPr>
      </w:pPr>
      <w:r>
        <w:rPr>
          <w:rFonts w:ascii="Times New Roman" w:hAnsi="Times New Roman" w:cs="Times New Roman"/>
          <w:b/>
          <w:bCs/>
          <w:color w:val="000000"/>
          <w:szCs w:val="24"/>
        </w:rPr>
        <w:t>ТЭП</w:t>
      </w:r>
      <w:r>
        <w:rPr>
          <w:rFonts w:ascii="Times New Roman" w:hAnsi="Times New Roman" w:cs="Times New Roman"/>
          <w:color w:val="000000"/>
          <w:szCs w:val="24"/>
        </w:rPr>
        <w:t xml:space="preserve"> - технико-экономические показатели;</w:t>
      </w:r>
    </w:p>
    <w:p w:rsidR="00A2037E" w:rsidRDefault="00A2037E">
      <w:pPr>
        <w:ind w:firstLine="284"/>
        <w:jc w:val="both"/>
        <w:rPr>
          <w:rFonts w:ascii="Times New Roman" w:hAnsi="Times New Roman" w:cs="Times New Roman"/>
          <w:szCs w:val="24"/>
          <w:lang w:val="en-US"/>
        </w:rPr>
      </w:pPr>
    </w:p>
    <w:p w:rsidR="00A2037E" w:rsidRDefault="00A2037E">
      <w:pPr>
        <w:jc w:val="both"/>
        <w:rPr>
          <w:rFonts w:ascii="Times New Roman" w:hAnsi="Times New Roman" w:cs="Times New Roman"/>
          <w:szCs w:val="24"/>
          <w:lang w:val="en-US"/>
        </w:rPr>
        <w:sectPr w:rsidR="00A2037E">
          <w:type w:val="continuous"/>
          <w:pgSz w:w="11909" w:h="16834" w:code="9"/>
          <w:pgMar w:top="1440" w:right="1797" w:bottom="1440" w:left="1797" w:header="720" w:footer="720" w:gutter="0"/>
          <w:cols w:space="720"/>
          <w:noEndnote/>
        </w:sectPr>
      </w:pPr>
    </w:p>
    <w:p w:rsidR="00A2037E" w:rsidRDefault="00A2037E">
      <w:pPr>
        <w:ind w:firstLine="284"/>
        <w:jc w:val="center"/>
        <w:rPr>
          <w:rFonts w:ascii="Times New Roman" w:hAnsi="Times New Roman" w:cs="Times New Roman"/>
          <w:szCs w:val="24"/>
        </w:rPr>
      </w:pPr>
    </w:p>
    <w:p w:rsidR="00A2037E" w:rsidRDefault="0069280D">
      <w:pPr>
        <w:ind w:firstLine="284"/>
        <w:jc w:val="center"/>
        <w:rPr>
          <w:rFonts w:ascii="Times New Roman" w:hAnsi="Times New Roman" w:cs="Times New Roman"/>
          <w:szCs w:val="24"/>
        </w:rPr>
      </w:pPr>
      <w:r>
        <w:rPr>
          <w:rFonts w:ascii="Times New Roman" w:hAnsi="Times New Roman" w:cs="Times New Roman"/>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27.5pt;height:425.25pt">
            <v:imagedata r:id="rId4" o:title=""/>
          </v:shape>
        </w:pict>
      </w:r>
    </w:p>
    <w:p w:rsidR="00A2037E" w:rsidRDefault="00A2037E">
      <w:pPr>
        <w:ind w:firstLine="284"/>
        <w:jc w:val="center"/>
        <w:rPr>
          <w:rFonts w:ascii="Times New Roman" w:hAnsi="Times New Roman" w:cs="Times New Roman"/>
          <w:szCs w:val="24"/>
        </w:rPr>
      </w:pPr>
    </w:p>
    <w:p w:rsidR="00A2037E" w:rsidRDefault="00EF056C">
      <w:pPr>
        <w:shd w:val="clear" w:color="auto" w:fill="FFFFFF"/>
        <w:ind w:firstLine="284"/>
        <w:jc w:val="center"/>
        <w:rPr>
          <w:rFonts w:ascii="Times New Roman" w:hAnsi="Times New Roman" w:cs="Times New Roman"/>
          <w:bCs/>
          <w:color w:val="000000"/>
          <w:szCs w:val="22"/>
        </w:rPr>
        <w:sectPr w:rsidR="00A2037E">
          <w:type w:val="continuous"/>
          <w:pgSz w:w="16834" w:h="11909" w:orient="landscape" w:code="9"/>
          <w:pgMar w:top="1134" w:right="1134" w:bottom="1134" w:left="1134" w:header="720" w:footer="720" w:gutter="0"/>
          <w:cols w:space="720"/>
          <w:noEndnote/>
        </w:sectPr>
      </w:pPr>
      <w:r>
        <w:rPr>
          <w:rFonts w:ascii="Times New Roman" w:hAnsi="Times New Roman" w:cs="Times New Roman"/>
          <w:b/>
          <w:i/>
          <w:iCs/>
          <w:color w:val="000000"/>
          <w:szCs w:val="22"/>
        </w:rPr>
        <w:t>Рисунок 1</w:t>
      </w:r>
      <w:r>
        <w:rPr>
          <w:rFonts w:ascii="Times New Roman" w:hAnsi="Times New Roman" w:cs="Times New Roman"/>
          <w:bCs/>
          <w:color w:val="000000"/>
          <w:szCs w:val="22"/>
        </w:rPr>
        <w:t xml:space="preserve"> - Обобщенная структурная схема АСУ ТП химического цеха</w:t>
      </w:r>
    </w:p>
    <w:p w:rsidR="00A2037E" w:rsidRDefault="00EF056C">
      <w:pPr>
        <w:shd w:val="clear" w:color="auto" w:fill="FFFFFF"/>
        <w:ind w:firstLine="284"/>
        <w:jc w:val="both"/>
        <w:rPr>
          <w:rFonts w:ascii="Times New Roman" w:hAnsi="Times New Roman" w:cs="Times New Roman"/>
          <w:color w:val="000000"/>
          <w:szCs w:val="24"/>
        </w:rPr>
      </w:pPr>
      <w:r>
        <w:rPr>
          <w:rFonts w:ascii="Times New Roman" w:hAnsi="Times New Roman" w:cs="Times New Roman"/>
          <w:b/>
          <w:bCs/>
          <w:color w:val="000000"/>
          <w:szCs w:val="24"/>
        </w:rPr>
        <w:t>ТЭС</w:t>
      </w:r>
      <w:r>
        <w:rPr>
          <w:rFonts w:ascii="Times New Roman" w:hAnsi="Times New Roman" w:cs="Times New Roman"/>
          <w:color w:val="000000"/>
          <w:szCs w:val="24"/>
        </w:rPr>
        <w:t xml:space="preserve"> - тепловая электростанция;</w:t>
      </w:r>
    </w:p>
    <w:p w:rsidR="00A2037E" w:rsidRDefault="00EF056C">
      <w:pPr>
        <w:shd w:val="clear" w:color="auto" w:fill="FFFFFF"/>
        <w:ind w:firstLine="284"/>
        <w:jc w:val="both"/>
        <w:rPr>
          <w:rFonts w:ascii="Times New Roman" w:hAnsi="Times New Roman" w:cs="Times New Roman"/>
          <w:color w:val="000000"/>
          <w:szCs w:val="24"/>
        </w:rPr>
      </w:pPr>
      <w:r>
        <w:rPr>
          <w:rFonts w:ascii="Times New Roman" w:hAnsi="Times New Roman" w:cs="Times New Roman"/>
          <w:b/>
          <w:bCs/>
          <w:color w:val="000000"/>
          <w:szCs w:val="24"/>
        </w:rPr>
        <w:t>УСО</w:t>
      </w:r>
      <w:r>
        <w:rPr>
          <w:rFonts w:ascii="Times New Roman" w:hAnsi="Times New Roman" w:cs="Times New Roman"/>
          <w:color w:val="000000"/>
          <w:szCs w:val="24"/>
        </w:rPr>
        <w:t xml:space="preserve"> - устройство связи с объектом;</w:t>
      </w:r>
    </w:p>
    <w:p w:rsidR="00A2037E" w:rsidRDefault="00EF056C">
      <w:pPr>
        <w:shd w:val="clear" w:color="auto" w:fill="FFFFFF"/>
        <w:ind w:firstLine="284"/>
        <w:jc w:val="both"/>
        <w:rPr>
          <w:rFonts w:ascii="Times New Roman" w:hAnsi="Times New Roman" w:cs="Times New Roman"/>
          <w:color w:val="000000"/>
          <w:szCs w:val="24"/>
        </w:rPr>
      </w:pPr>
      <w:r>
        <w:rPr>
          <w:rFonts w:ascii="Times New Roman" w:hAnsi="Times New Roman" w:cs="Times New Roman"/>
          <w:b/>
          <w:bCs/>
          <w:color w:val="000000"/>
          <w:szCs w:val="24"/>
        </w:rPr>
        <w:t>ФГО</w:t>
      </w:r>
      <w:r>
        <w:rPr>
          <w:rFonts w:ascii="Times New Roman" w:hAnsi="Times New Roman" w:cs="Times New Roman"/>
          <w:color w:val="000000"/>
          <w:szCs w:val="24"/>
        </w:rPr>
        <w:t xml:space="preserve"> - функциональные группы оборудования;</w:t>
      </w:r>
    </w:p>
    <w:p w:rsidR="00A2037E" w:rsidRDefault="00EF056C">
      <w:pPr>
        <w:shd w:val="clear" w:color="auto" w:fill="FFFFFF"/>
        <w:ind w:firstLine="284"/>
        <w:jc w:val="both"/>
        <w:rPr>
          <w:rFonts w:ascii="Times New Roman" w:hAnsi="Times New Roman" w:cs="Times New Roman"/>
          <w:szCs w:val="24"/>
        </w:rPr>
      </w:pPr>
      <w:r>
        <w:rPr>
          <w:rFonts w:ascii="Times New Roman" w:hAnsi="Times New Roman" w:cs="Times New Roman"/>
          <w:b/>
          <w:bCs/>
          <w:color w:val="000000"/>
          <w:szCs w:val="24"/>
        </w:rPr>
        <w:t>ФГУ</w:t>
      </w:r>
      <w:r>
        <w:rPr>
          <w:rFonts w:ascii="Times New Roman" w:hAnsi="Times New Roman" w:cs="Times New Roman"/>
          <w:color w:val="000000"/>
          <w:szCs w:val="24"/>
        </w:rPr>
        <w:t xml:space="preserve"> - функционально-групповое (или программно-логическое) управление;</w:t>
      </w:r>
    </w:p>
    <w:p w:rsidR="00A2037E" w:rsidRDefault="00EF056C">
      <w:pPr>
        <w:shd w:val="clear" w:color="auto" w:fill="FFFFFF"/>
        <w:ind w:firstLine="284"/>
        <w:jc w:val="both"/>
        <w:rPr>
          <w:rFonts w:ascii="Times New Roman" w:hAnsi="Times New Roman" w:cs="Times New Roman"/>
          <w:color w:val="000000"/>
          <w:szCs w:val="24"/>
        </w:rPr>
      </w:pPr>
      <w:r>
        <w:rPr>
          <w:rFonts w:ascii="Times New Roman" w:hAnsi="Times New Roman" w:cs="Times New Roman"/>
          <w:b/>
          <w:bCs/>
          <w:color w:val="000000"/>
          <w:szCs w:val="24"/>
        </w:rPr>
        <w:t>ХВО</w:t>
      </w:r>
      <w:r>
        <w:rPr>
          <w:rFonts w:ascii="Times New Roman" w:hAnsi="Times New Roman" w:cs="Times New Roman"/>
          <w:color w:val="000000"/>
          <w:szCs w:val="24"/>
        </w:rPr>
        <w:t xml:space="preserve"> - химическая водоочистка;</w:t>
      </w:r>
    </w:p>
    <w:p w:rsidR="00A2037E" w:rsidRDefault="00EF056C">
      <w:pPr>
        <w:shd w:val="clear" w:color="auto" w:fill="FFFFFF"/>
        <w:ind w:firstLine="284"/>
        <w:jc w:val="both"/>
        <w:rPr>
          <w:rFonts w:ascii="Times New Roman" w:hAnsi="Times New Roman" w:cs="Times New Roman"/>
          <w:color w:val="000000"/>
          <w:szCs w:val="24"/>
        </w:rPr>
      </w:pPr>
      <w:r>
        <w:rPr>
          <w:rFonts w:ascii="Times New Roman" w:hAnsi="Times New Roman" w:cs="Times New Roman"/>
          <w:b/>
          <w:bCs/>
          <w:color w:val="000000"/>
          <w:szCs w:val="24"/>
        </w:rPr>
        <w:t>ХК</w:t>
      </w:r>
      <w:r>
        <w:rPr>
          <w:rFonts w:ascii="Times New Roman" w:hAnsi="Times New Roman" w:cs="Times New Roman"/>
          <w:color w:val="000000"/>
          <w:szCs w:val="24"/>
        </w:rPr>
        <w:t xml:space="preserve"> - химический контроль;</w:t>
      </w:r>
    </w:p>
    <w:p w:rsidR="00A2037E" w:rsidRDefault="00EF056C">
      <w:pPr>
        <w:shd w:val="clear" w:color="auto" w:fill="FFFFFF"/>
        <w:ind w:firstLine="284"/>
        <w:jc w:val="both"/>
        <w:rPr>
          <w:rFonts w:ascii="Times New Roman" w:hAnsi="Times New Roman" w:cs="Times New Roman"/>
          <w:color w:val="000000"/>
          <w:szCs w:val="24"/>
        </w:rPr>
      </w:pPr>
      <w:r>
        <w:rPr>
          <w:rFonts w:ascii="Times New Roman" w:hAnsi="Times New Roman" w:cs="Times New Roman"/>
          <w:b/>
          <w:bCs/>
          <w:color w:val="000000"/>
          <w:szCs w:val="24"/>
        </w:rPr>
        <w:t>ШН</w:t>
      </w:r>
      <w:r>
        <w:rPr>
          <w:rFonts w:ascii="Times New Roman" w:hAnsi="Times New Roman" w:cs="Times New Roman"/>
          <w:color w:val="000000"/>
          <w:szCs w:val="24"/>
        </w:rPr>
        <w:t xml:space="preserve"> - шкаф управления насосом;</w:t>
      </w:r>
    </w:p>
    <w:p w:rsidR="00A2037E" w:rsidRDefault="00EF056C">
      <w:pPr>
        <w:shd w:val="clear" w:color="auto" w:fill="FFFFFF"/>
        <w:ind w:firstLine="284"/>
        <w:jc w:val="both"/>
        <w:rPr>
          <w:rFonts w:ascii="Times New Roman" w:hAnsi="Times New Roman" w:cs="Times New Roman"/>
          <w:szCs w:val="24"/>
        </w:rPr>
      </w:pPr>
      <w:r>
        <w:rPr>
          <w:rFonts w:ascii="Times New Roman" w:hAnsi="Times New Roman" w:cs="Times New Roman"/>
          <w:b/>
          <w:bCs/>
          <w:color w:val="000000"/>
          <w:szCs w:val="24"/>
        </w:rPr>
        <w:t>ШУ-60</w:t>
      </w:r>
      <w:r>
        <w:rPr>
          <w:rFonts w:ascii="Times New Roman" w:hAnsi="Times New Roman" w:cs="Times New Roman"/>
          <w:color w:val="000000"/>
          <w:szCs w:val="24"/>
        </w:rPr>
        <w:t xml:space="preserve"> - шкаф управления 60 единицами арматуры;</w:t>
      </w:r>
    </w:p>
    <w:p w:rsidR="00A2037E" w:rsidRDefault="00EF056C">
      <w:pPr>
        <w:shd w:val="clear" w:color="auto" w:fill="FFFFFF"/>
        <w:ind w:firstLine="284"/>
        <w:jc w:val="both"/>
        <w:rPr>
          <w:rFonts w:ascii="Times New Roman" w:hAnsi="Times New Roman" w:cs="Times New Roman"/>
          <w:szCs w:val="24"/>
        </w:rPr>
      </w:pPr>
      <w:r>
        <w:rPr>
          <w:rFonts w:ascii="Times New Roman" w:hAnsi="Times New Roman" w:cs="Times New Roman"/>
          <w:b/>
          <w:bCs/>
          <w:color w:val="000000"/>
          <w:szCs w:val="24"/>
        </w:rPr>
        <w:t>Щ</w:t>
      </w:r>
      <w:r>
        <w:rPr>
          <w:rFonts w:ascii="Times New Roman" w:hAnsi="Times New Roman" w:cs="Times New Roman"/>
          <w:b/>
          <w:bCs/>
          <w:color w:val="000000"/>
          <w:szCs w:val="24"/>
          <w:vertAlign w:val="subscript"/>
        </w:rPr>
        <w:t>о</w:t>
      </w:r>
      <w:r>
        <w:rPr>
          <w:rFonts w:ascii="Times New Roman" w:hAnsi="Times New Roman" w:cs="Times New Roman"/>
          <w:color w:val="000000"/>
          <w:szCs w:val="24"/>
        </w:rPr>
        <w:t xml:space="preserve"> - щелочность общая;</w:t>
      </w:r>
    </w:p>
    <w:p w:rsidR="00A2037E" w:rsidRDefault="00EF056C">
      <w:pPr>
        <w:shd w:val="clear" w:color="auto" w:fill="FFFFFF"/>
        <w:ind w:firstLine="284"/>
        <w:jc w:val="both"/>
        <w:rPr>
          <w:rFonts w:ascii="Times New Roman" w:hAnsi="Times New Roman" w:cs="Times New Roman"/>
          <w:szCs w:val="24"/>
        </w:rPr>
      </w:pPr>
      <w:r>
        <w:rPr>
          <w:rFonts w:ascii="Times New Roman" w:hAnsi="Times New Roman" w:cs="Times New Roman"/>
          <w:b/>
          <w:bCs/>
          <w:color w:val="000000"/>
          <w:szCs w:val="24"/>
        </w:rPr>
        <w:t>Щ</w:t>
      </w:r>
      <w:r>
        <w:rPr>
          <w:rFonts w:ascii="Times New Roman" w:hAnsi="Times New Roman" w:cs="Times New Roman"/>
          <w:b/>
          <w:bCs/>
          <w:color w:val="000000"/>
          <w:szCs w:val="24"/>
          <w:vertAlign w:val="subscript"/>
        </w:rPr>
        <w:t>фф</w:t>
      </w:r>
      <w:r>
        <w:rPr>
          <w:rFonts w:ascii="Times New Roman" w:hAnsi="Times New Roman" w:cs="Times New Roman"/>
          <w:color w:val="000000"/>
          <w:szCs w:val="24"/>
        </w:rPr>
        <w:t xml:space="preserve"> - щелочность общая по фенолфталеину;</w:t>
      </w:r>
    </w:p>
    <w:p w:rsidR="00A2037E" w:rsidRDefault="00EF056C">
      <w:pPr>
        <w:shd w:val="clear" w:color="auto" w:fill="FFFFFF"/>
        <w:ind w:firstLine="284"/>
        <w:jc w:val="both"/>
        <w:rPr>
          <w:rFonts w:ascii="Times New Roman" w:hAnsi="Times New Roman" w:cs="Times New Roman"/>
          <w:color w:val="000000"/>
          <w:szCs w:val="24"/>
          <w:lang w:val="en-US"/>
        </w:rPr>
      </w:pPr>
      <w:r>
        <w:rPr>
          <w:rFonts w:ascii="Times New Roman" w:hAnsi="Times New Roman" w:cs="Times New Roman"/>
          <w:b/>
          <w:bCs/>
          <w:color w:val="000000"/>
          <w:szCs w:val="24"/>
        </w:rPr>
        <w:t>ЩУ ВПУ</w:t>
      </w:r>
      <w:r>
        <w:rPr>
          <w:rFonts w:ascii="Times New Roman" w:hAnsi="Times New Roman" w:cs="Times New Roman"/>
          <w:color w:val="000000"/>
          <w:szCs w:val="24"/>
        </w:rPr>
        <w:t xml:space="preserve"> - щит управления водоподготовительной установки.</w:t>
      </w:r>
    </w:p>
    <w:p w:rsidR="00A2037E" w:rsidRDefault="00A2037E">
      <w:pPr>
        <w:shd w:val="clear" w:color="auto" w:fill="FFFFFF"/>
        <w:ind w:firstLine="284"/>
        <w:jc w:val="both"/>
        <w:rPr>
          <w:rFonts w:ascii="Times New Roman" w:hAnsi="Times New Roman" w:cs="Times New Roman"/>
          <w:szCs w:val="24"/>
          <w:lang w:val="en-US"/>
        </w:rPr>
      </w:pPr>
    </w:p>
    <w:p w:rsidR="00A2037E" w:rsidRDefault="00EF056C">
      <w:pPr>
        <w:shd w:val="clear" w:color="auto" w:fill="FFFFFF"/>
        <w:ind w:firstLine="284"/>
        <w:jc w:val="center"/>
        <w:rPr>
          <w:rFonts w:ascii="Times New Roman" w:hAnsi="Times New Roman"/>
          <w:b/>
          <w:color w:val="000000"/>
          <w:lang w:val="en-US"/>
        </w:rPr>
      </w:pPr>
      <w:r>
        <w:rPr>
          <w:rFonts w:ascii="Times New Roman" w:hAnsi="Times New Roman"/>
          <w:b/>
          <w:color w:val="000000"/>
        </w:rPr>
        <w:t>2 КРАТКАЯ ХАРАКТЕРИСТИКА ВПУ КАК ОБЪЕКТА УПРАВЛЕНИЯ</w:t>
      </w:r>
    </w:p>
    <w:p w:rsidR="00A2037E" w:rsidRDefault="00A2037E">
      <w:pPr>
        <w:shd w:val="clear" w:color="auto" w:fill="FFFFFF"/>
        <w:ind w:firstLine="284"/>
        <w:jc w:val="center"/>
        <w:rPr>
          <w:rFonts w:ascii="Times New Roman" w:hAnsi="Times New Roman" w:cs="Times New Roman"/>
          <w:b/>
          <w:szCs w:val="24"/>
          <w:lang w:val="en-US"/>
        </w:rPr>
      </w:pPr>
    </w:p>
    <w:p w:rsidR="00A2037E" w:rsidRDefault="00EF056C">
      <w:pPr>
        <w:shd w:val="clear" w:color="auto" w:fill="FFFFFF"/>
        <w:ind w:firstLine="284"/>
        <w:jc w:val="center"/>
        <w:rPr>
          <w:rFonts w:ascii="Times New Roman" w:hAnsi="Times New Roman" w:cs="Times New Roman"/>
          <w:b/>
          <w:szCs w:val="24"/>
        </w:rPr>
      </w:pPr>
      <w:r>
        <w:rPr>
          <w:rFonts w:ascii="Times New Roman" w:hAnsi="Times New Roman"/>
          <w:b/>
          <w:color w:val="000000"/>
        </w:rPr>
        <w:t>2.1 Общая характеристика ВПУ</w:t>
      </w:r>
    </w:p>
    <w:p w:rsidR="00A2037E" w:rsidRDefault="00A2037E">
      <w:pPr>
        <w:shd w:val="clear" w:color="auto" w:fill="FFFFFF"/>
        <w:ind w:firstLine="284"/>
        <w:jc w:val="both"/>
        <w:rPr>
          <w:rFonts w:ascii="Times New Roman" w:hAnsi="Times New Roman" w:cs="Times New Roman"/>
          <w:bCs/>
          <w:iCs/>
          <w:color w:val="000000"/>
          <w:szCs w:val="24"/>
          <w:lang w:val="en-US"/>
        </w:rPr>
      </w:pPr>
    </w:p>
    <w:p w:rsidR="00A2037E" w:rsidRDefault="00EF056C">
      <w:pPr>
        <w:shd w:val="clear" w:color="auto" w:fill="FFFFFF"/>
        <w:ind w:firstLine="284"/>
        <w:jc w:val="both"/>
        <w:rPr>
          <w:rFonts w:ascii="Times New Roman" w:hAnsi="Times New Roman" w:cs="Times New Roman"/>
          <w:szCs w:val="24"/>
        </w:rPr>
      </w:pPr>
      <w:r>
        <w:rPr>
          <w:rFonts w:ascii="Times New Roman" w:hAnsi="Times New Roman" w:cs="Times New Roman"/>
          <w:b/>
          <w:i/>
          <w:color w:val="000000"/>
          <w:szCs w:val="24"/>
        </w:rPr>
        <w:t>2.1.1 Водоподготовительная установка в составе ТЭС, АЭС и других объектов предназначена</w:t>
      </w:r>
      <w:r>
        <w:rPr>
          <w:rFonts w:ascii="Times New Roman" w:hAnsi="Times New Roman" w:cs="Times New Roman"/>
          <w:bCs/>
          <w:iCs/>
          <w:color w:val="000000"/>
          <w:szCs w:val="24"/>
        </w:rPr>
        <w:t xml:space="preserve"> </w:t>
      </w:r>
      <w:r>
        <w:rPr>
          <w:rFonts w:ascii="Times New Roman" w:hAnsi="Times New Roman" w:cs="Times New Roman"/>
          <w:color w:val="000000"/>
          <w:szCs w:val="24"/>
        </w:rPr>
        <w:t>для химической обработки сырой воды (речной, артезианской и т.п.) с целью получения обессоленной (умягченной) воды нормируемого качества и подачи ее в цикл станции (или других объектов).</w:t>
      </w:r>
    </w:p>
    <w:p w:rsidR="00A2037E" w:rsidRDefault="00EF056C">
      <w:pPr>
        <w:shd w:val="clear" w:color="auto" w:fill="FFFFFF"/>
        <w:ind w:firstLine="284"/>
        <w:jc w:val="both"/>
        <w:rPr>
          <w:rFonts w:ascii="Times New Roman" w:hAnsi="Times New Roman" w:cs="Times New Roman"/>
          <w:szCs w:val="24"/>
        </w:rPr>
      </w:pPr>
      <w:r>
        <w:rPr>
          <w:rFonts w:ascii="Times New Roman" w:hAnsi="Times New Roman" w:cs="Times New Roman"/>
          <w:color w:val="000000"/>
          <w:szCs w:val="24"/>
        </w:rPr>
        <w:t>Исходная вода последовательно проходит несколько стадий обработки: методом осаждения в осветлителях удаляются часть солей и взвешенные вещества, далее на фильтрах разного назначения удаляются соли до получения на выходе установки, качества воды, соответствующего нормам, установленным для котлов или тепловой сети.</w:t>
      </w:r>
    </w:p>
    <w:p w:rsidR="00A2037E" w:rsidRDefault="00EF056C">
      <w:pPr>
        <w:shd w:val="clear" w:color="auto" w:fill="FFFFFF"/>
        <w:ind w:firstLine="284"/>
        <w:jc w:val="both"/>
        <w:rPr>
          <w:rFonts w:ascii="Times New Roman" w:hAnsi="Times New Roman" w:cs="Times New Roman"/>
          <w:szCs w:val="24"/>
        </w:rPr>
      </w:pPr>
      <w:r>
        <w:rPr>
          <w:rFonts w:ascii="Times New Roman" w:hAnsi="Times New Roman" w:cs="Times New Roman"/>
          <w:color w:val="000000"/>
          <w:szCs w:val="24"/>
        </w:rPr>
        <w:t>Технологический режим работы ВПУ, входящих в химический цех, непрерывный. Отличительной особенностью технологического режима ВПУ является то, что при непрерывном режиме работы всей установки большая часть оборудования работает периодически с определенной цикличностью.</w:t>
      </w:r>
    </w:p>
    <w:p w:rsidR="00A2037E" w:rsidRDefault="00EF056C">
      <w:pPr>
        <w:shd w:val="clear" w:color="auto" w:fill="FFFFFF"/>
        <w:ind w:firstLine="284"/>
        <w:jc w:val="both"/>
        <w:rPr>
          <w:rFonts w:ascii="Times New Roman" w:hAnsi="Times New Roman" w:cs="Times New Roman"/>
          <w:szCs w:val="24"/>
        </w:rPr>
      </w:pPr>
      <w:r>
        <w:rPr>
          <w:rFonts w:ascii="Times New Roman" w:hAnsi="Times New Roman" w:cs="Times New Roman"/>
          <w:color w:val="000000"/>
          <w:szCs w:val="24"/>
        </w:rPr>
        <w:t xml:space="preserve">Оборудование ВПУ, включая арматуру, работает на низком давлении </w:t>
      </w:r>
      <w:r>
        <w:rPr>
          <w:rFonts w:ascii="Times New Roman" w:hAnsi="Times New Roman" w:cs="Times New Roman"/>
          <w:i/>
          <w:iCs/>
          <w:color w:val="000000"/>
          <w:szCs w:val="24"/>
          <w:lang w:val="en-US"/>
        </w:rPr>
        <w:t>p</w:t>
      </w:r>
      <w:r>
        <w:rPr>
          <w:rFonts w:ascii="Times New Roman" w:hAnsi="Times New Roman" w:cs="Times New Roman"/>
          <w:color w:val="000000"/>
          <w:szCs w:val="24"/>
          <w:vertAlign w:val="subscript"/>
        </w:rPr>
        <w:t>раб</w:t>
      </w:r>
      <w:r>
        <w:rPr>
          <w:rFonts w:ascii="Times New Roman" w:hAnsi="Times New Roman" w:cs="Times New Roman"/>
          <w:color w:val="000000"/>
          <w:szCs w:val="24"/>
        </w:rPr>
        <w:t xml:space="preserve"> = 0,6 МПа. Производительность разных ВПУ колеблется от 1,0 т/ч для котельных до нескольких тысяч т/ч для крупных ТЭС с отбором пара на производство и тепловой сети с открытым водоразбором.</w:t>
      </w:r>
    </w:p>
    <w:p w:rsidR="00A2037E" w:rsidRDefault="00EF056C">
      <w:pPr>
        <w:shd w:val="clear" w:color="auto" w:fill="FFFFFF"/>
        <w:ind w:firstLine="284"/>
        <w:jc w:val="both"/>
        <w:rPr>
          <w:rFonts w:ascii="Times New Roman" w:hAnsi="Times New Roman" w:cs="Times New Roman"/>
          <w:szCs w:val="24"/>
        </w:rPr>
      </w:pPr>
      <w:r>
        <w:rPr>
          <w:rFonts w:ascii="Times New Roman" w:hAnsi="Times New Roman" w:cs="Times New Roman"/>
          <w:color w:val="000000"/>
          <w:szCs w:val="24"/>
        </w:rPr>
        <w:t>Рабочая среда: вода и растворы химических реагентов, в том числе:</w:t>
      </w:r>
    </w:p>
    <w:p w:rsidR="00A2037E" w:rsidRDefault="00EF056C">
      <w:pPr>
        <w:shd w:val="clear" w:color="auto" w:fill="FFFFFF"/>
        <w:ind w:firstLine="284"/>
        <w:jc w:val="both"/>
        <w:rPr>
          <w:rFonts w:ascii="Times New Roman" w:hAnsi="Times New Roman" w:cs="Times New Roman"/>
          <w:szCs w:val="24"/>
        </w:rPr>
      </w:pPr>
      <w:r>
        <w:rPr>
          <w:rFonts w:ascii="Times New Roman" w:hAnsi="Times New Roman" w:cs="Times New Roman"/>
          <w:color w:val="000000"/>
          <w:szCs w:val="24"/>
        </w:rPr>
        <w:t>- растворы серной кислоты 1,5 - 3%-ные и 75 или 92%-ные;</w:t>
      </w:r>
    </w:p>
    <w:p w:rsidR="00A2037E" w:rsidRDefault="00EF056C">
      <w:pPr>
        <w:shd w:val="clear" w:color="auto" w:fill="FFFFFF"/>
        <w:ind w:firstLine="284"/>
        <w:jc w:val="both"/>
        <w:rPr>
          <w:rFonts w:ascii="Times New Roman" w:hAnsi="Times New Roman" w:cs="Times New Roman"/>
          <w:szCs w:val="24"/>
        </w:rPr>
      </w:pPr>
      <w:r>
        <w:rPr>
          <w:rFonts w:ascii="Times New Roman" w:hAnsi="Times New Roman" w:cs="Times New Roman"/>
          <w:color w:val="000000"/>
          <w:szCs w:val="24"/>
        </w:rPr>
        <w:t>- растворы щелочи (</w:t>
      </w:r>
      <w:r>
        <w:rPr>
          <w:rFonts w:ascii="Times New Roman" w:hAnsi="Times New Roman" w:cs="Times New Roman"/>
          <w:color w:val="000000"/>
          <w:szCs w:val="24"/>
          <w:lang w:val="en-US"/>
        </w:rPr>
        <w:t>NaOH</w:t>
      </w:r>
      <w:r>
        <w:rPr>
          <w:rFonts w:ascii="Times New Roman" w:hAnsi="Times New Roman" w:cs="Times New Roman"/>
          <w:color w:val="000000"/>
          <w:szCs w:val="24"/>
        </w:rPr>
        <w:t>) 1,5 - 4%-ные и 42%-ный;</w:t>
      </w:r>
    </w:p>
    <w:p w:rsidR="00A2037E" w:rsidRDefault="00EF056C">
      <w:pPr>
        <w:shd w:val="clear" w:color="auto" w:fill="FFFFFF"/>
        <w:ind w:firstLine="284"/>
        <w:jc w:val="both"/>
        <w:rPr>
          <w:rFonts w:ascii="Times New Roman" w:hAnsi="Times New Roman" w:cs="Times New Roman"/>
          <w:szCs w:val="24"/>
        </w:rPr>
      </w:pPr>
      <w:r>
        <w:rPr>
          <w:rFonts w:ascii="Times New Roman" w:hAnsi="Times New Roman" w:cs="Times New Roman"/>
          <w:color w:val="000000"/>
          <w:szCs w:val="24"/>
        </w:rPr>
        <w:t>- известковое молоко с содержанием взвешенных твердых частиц до 15%, размеры частиц до 1 мм;</w:t>
      </w:r>
    </w:p>
    <w:p w:rsidR="00A2037E" w:rsidRDefault="00EF056C">
      <w:pPr>
        <w:shd w:val="clear" w:color="auto" w:fill="FFFFFF"/>
        <w:ind w:firstLine="284"/>
        <w:jc w:val="both"/>
        <w:rPr>
          <w:rFonts w:ascii="Times New Roman" w:hAnsi="Times New Roman" w:cs="Times New Roman"/>
          <w:szCs w:val="24"/>
        </w:rPr>
      </w:pPr>
      <w:r>
        <w:rPr>
          <w:rFonts w:ascii="Times New Roman" w:hAnsi="Times New Roman" w:cs="Times New Roman"/>
          <w:color w:val="000000"/>
          <w:szCs w:val="24"/>
        </w:rPr>
        <w:t>- растворы коагулянта 3 - 20%-ные;</w:t>
      </w:r>
    </w:p>
    <w:p w:rsidR="00A2037E" w:rsidRDefault="00EF056C">
      <w:pPr>
        <w:shd w:val="clear" w:color="auto" w:fill="FFFFFF"/>
        <w:ind w:firstLine="284"/>
        <w:jc w:val="both"/>
        <w:rPr>
          <w:rFonts w:ascii="Times New Roman" w:hAnsi="Times New Roman" w:cs="Times New Roman"/>
          <w:szCs w:val="24"/>
        </w:rPr>
      </w:pPr>
      <w:r>
        <w:rPr>
          <w:rFonts w:ascii="Times New Roman" w:hAnsi="Times New Roman" w:cs="Times New Roman"/>
          <w:color w:val="000000"/>
          <w:szCs w:val="24"/>
        </w:rPr>
        <w:t>- растворы соды 7 - 10%-ные;</w:t>
      </w:r>
    </w:p>
    <w:p w:rsidR="00A2037E" w:rsidRDefault="00EF056C">
      <w:pPr>
        <w:shd w:val="clear" w:color="auto" w:fill="FFFFFF"/>
        <w:ind w:firstLine="284"/>
        <w:jc w:val="both"/>
        <w:rPr>
          <w:rFonts w:ascii="Times New Roman" w:hAnsi="Times New Roman" w:cs="Times New Roman"/>
          <w:color w:val="000000"/>
          <w:szCs w:val="24"/>
        </w:rPr>
      </w:pPr>
      <w:r>
        <w:rPr>
          <w:rFonts w:ascii="Times New Roman" w:hAnsi="Times New Roman" w:cs="Times New Roman"/>
          <w:color w:val="000000"/>
          <w:szCs w:val="24"/>
        </w:rPr>
        <w:t>- растворы поваренной соли концентрацией 8 - 15%-ные и 26%-ный и т.п.</w:t>
      </w:r>
    </w:p>
    <w:p w:rsidR="00A2037E" w:rsidRDefault="00EF056C">
      <w:pPr>
        <w:shd w:val="clear" w:color="auto" w:fill="FFFFFF"/>
        <w:ind w:firstLine="284"/>
        <w:jc w:val="both"/>
        <w:rPr>
          <w:rFonts w:ascii="Times New Roman" w:hAnsi="Times New Roman" w:cs="Times New Roman"/>
          <w:szCs w:val="24"/>
        </w:rPr>
      </w:pPr>
      <w:r>
        <w:rPr>
          <w:rFonts w:ascii="Times New Roman" w:hAnsi="Times New Roman" w:cs="Times New Roman"/>
          <w:color w:val="000000"/>
          <w:szCs w:val="24"/>
        </w:rPr>
        <w:t>В технологии ВПУ используется также сжатый воздух давлением 0,3 МПа и водяной пар.</w:t>
      </w:r>
    </w:p>
    <w:p w:rsidR="00A2037E" w:rsidRDefault="00EF056C">
      <w:pPr>
        <w:shd w:val="clear" w:color="auto" w:fill="FFFFFF"/>
        <w:ind w:firstLine="284"/>
        <w:jc w:val="both"/>
        <w:rPr>
          <w:rFonts w:ascii="Times New Roman" w:hAnsi="Times New Roman" w:cs="Times New Roman"/>
          <w:szCs w:val="24"/>
        </w:rPr>
      </w:pPr>
      <w:r>
        <w:rPr>
          <w:rFonts w:ascii="Times New Roman" w:hAnsi="Times New Roman" w:cs="Times New Roman"/>
          <w:color w:val="000000"/>
          <w:szCs w:val="24"/>
        </w:rPr>
        <w:t>В отдельных случаях рабочая среда содержит значительные механические примеси (шламовая вода) или представляет собой концентрированную смесь твердых частиц вещества с водой (известковое молоко).</w:t>
      </w:r>
    </w:p>
    <w:p w:rsidR="00A2037E" w:rsidRDefault="00EF056C">
      <w:pPr>
        <w:shd w:val="clear" w:color="auto" w:fill="FFFFFF"/>
        <w:ind w:firstLine="284"/>
        <w:jc w:val="both"/>
        <w:rPr>
          <w:rFonts w:ascii="Times New Roman" w:hAnsi="Times New Roman" w:cs="Times New Roman"/>
          <w:szCs w:val="24"/>
        </w:rPr>
      </w:pPr>
      <w:r>
        <w:rPr>
          <w:rFonts w:ascii="Times New Roman" w:hAnsi="Times New Roman" w:cs="Times New Roman"/>
          <w:color w:val="000000"/>
          <w:szCs w:val="24"/>
        </w:rPr>
        <w:t xml:space="preserve">Рабочая среда имеет температуру до +20 </w:t>
      </w:r>
      <w:r>
        <w:rPr>
          <w:rFonts w:ascii="Times New Roman" w:hAnsi="Times New Roman" w:cs="Times New Roman"/>
          <w:color w:val="000000"/>
          <w:szCs w:val="24"/>
        </w:rPr>
        <w:sym w:font="Symbol" w:char="F0B8"/>
      </w:r>
      <w:r>
        <w:rPr>
          <w:rFonts w:ascii="Times New Roman" w:hAnsi="Times New Roman" w:cs="Times New Roman"/>
          <w:color w:val="000000"/>
          <w:szCs w:val="24"/>
        </w:rPr>
        <w:t xml:space="preserve"> +40°С (в отдельных случаях, например производственный конденсат, до +90°С).</w:t>
      </w:r>
    </w:p>
    <w:p w:rsidR="00A2037E" w:rsidRDefault="00EF056C">
      <w:pPr>
        <w:shd w:val="clear" w:color="auto" w:fill="FFFFFF"/>
        <w:ind w:firstLine="284"/>
        <w:jc w:val="both"/>
        <w:rPr>
          <w:rFonts w:ascii="Times New Roman" w:hAnsi="Times New Roman" w:cs="Times New Roman"/>
          <w:szCs w:val="24"/>
        </w:rPr>
      </w:pPr>
      <w:r>
        <w:rPr>
          <w:rFonts w:ascii="Times New Roman" w:hAnsi="Times New Roman" w:cs="Times New Roman"/>
          <w:color w:val="000000"/>
          <w:szCs w:val="24"/>
        </w:rPr>
        <w:t>Окружающий воздух содержит пары химически активных веществ, в том числе серной кислоты до 1 мг/м</w:t>
      </w:r>
      <w:r>
        <w:rPr>
          <w:rFonts w:ascii="Times New Roman" w:hAnsi="Times New Roman" w:cs="Times New Roman"/>
          <w:color w:val="000000"/>
          <w:szCs w:val="24"/>
          <w:vertAlign w:val="superscript"/>
        </w:rPr>
        <w:t>3</w:t>
      </w:r>
      <w:r>
        <w:rPr>
          <w:rFonts w:ascii="Times New Roman" w:hAnsi="Times New Roman" w:cs="Times New Roman"/>
          <w:color w:val="000000"/>
          <w:szCs w:val="24"/>
        </w:rPr>
        <w:t>, едкого натра до 0,5 мг/м</w:t>
      </w:r>
      <w:r>
        <w:rPr>
          <w:rFonts w:ascii="Times New Roman" w:hAnsi="Times New Roman" w:cs="Times New Roman"/>
          <w:color w:val="000000"/>
          <w:szCs w:val="24"/>
          <w:vertAlign w:val="superscript"/>
        </w:rPr>
        <w:t>3</w:t>
      </w:r>
      <w:r>
        <w:rPr>
          <w:rFonts w:ascii="Times New Roman" w:hAnsi="Times New Roman" w:cs="Times New Roman"/>
          <w:color w:val="000000"/>
          <w:szCs w:val="24"/>
        </w:rPr>
        <w:t xml:space="preserve"> и имеет повышенную влажность до 100% при температуре воздуха +35°С и запыленность 4-5-6 мг/м</w:t>
      </w:r>
      <w:r>
        <w:rPr>
          <w:rFonts w:ascii="Times New Roman" w:hAnsi="Times New Roman" w:cs="Times New Roman"/>
          <w:color w:val="000000"/>
          <w:szCs w:val="24"/>
          <w:vertAlign w:val="superscript"/>
        </w:rPr>
        <w:t>3</w:t>
      </w:r>
      <w:r>
        <w:rPr>
          <w:rFonts w:ascii="Times New Roman" w:hAnsi="Times New Roman" w:cs="Times New Roman"/>
          <w:color w:val="000000"/>
          <w:szCs w:val="24"/>
        </w:rPr>
        <w:t>.</w:t>
      </w:r>
    </w:p>
    <w:p w:rsidR="00A2037E" w:rsidRDefault="00EF056C">
      <w:pPr>
        <w:shd w:val="clear" w:color="auto" w:fill="FFFFFF"/>
        <w:ind w:firstLine="284"/>
        <w:jc w:val="both"/>
        <w:rPr>
          <w:rFonts w:ascii="Times New Roman" w:hAnsi="Times New Roman" w:cs="Times New Roman"/>
          <w:szCs w:val="24"/>
        </w:rPr>
      </w:pPr>
      <w:r>
        <w:rPr>
          <w:rFonts w:ascii="Times New Roman" w:hAnsi="Times New Roman" w:cs="Times New Roman"/>
          <w:color w:val="000000"/>
          <w:szCs w:val="24"/>
        </w:rPr>
        <w:t>Поверхности трубопроводов, арматуры, фильтров, элементов приборов, соприкасающиеся с агрессивной и абразивной рабочей средой, должны иметь антикоррозионное покрытие или быть выполнены из коррозионно-стойкого материала (нержавеющая сталь, покрытия из фторопласта, резиновой смеси и т.п.).</w:t>
      </w:r>
    </w:p>
    <w:p w:rsidR="00A2037E" w:rsidRDefault="00EF056C">
      <w:pPr>
        <w:shd w:val="clear" w:color="auto" w:fill="FFFFFF"/>
        <w:ind w:firstLine="284"/>
        <w:jc w:val="both"/>
        <w:rPr>
          <w:rFonts w:ascii="Times New Roman" w:hAnsi="Times New Roman" w:cs="Times New Roman"/>
          <w:szCs w:val="24"/>
        </w:rPr>
      </w:pPr>
      <w:r>
        <w:rPr>
          <w:rFonts w:ascii="Times New Roman" w:hAnsi="Times New Roman" w:cs="Times New Roman"/>
          <w:color w:val="000000"/>
          <w:szCs w:val="24"/>
        </w:rPr>
        <w:t>Оборудование ВПУ может размещаться:</w:t>
      </w:r>
    </w:p>
    <w:p w:rsidR="00A2037E" w:rsidRDefault="00EF056C">
      <w:pPr>
        <w:shd w:val="clear" w:color="auto" w:fill="FFFFFF"/>
        <w:ind w:firstLine="284"/>
        <w:jc w:val="both"/>
        <w:rPr>
          <w:rFonts w:ascii="Times New Roman" w:hAnsi="Times New Roman" w:cs="Times New Roman"/>
          <w:szCs w:val="24"/>
        </w:rPr>
      </w:pPr>
      <w:r>
        <w:rPr>
          <w:rFonts w:ascii="Times New Roman" w:hAnsi="Times New Roman" w:cs="Times New Roman"/>
          <w:color w:val="000000"/>
          <w:szCs w:val="24"/>
        </w:rPr>
        <w:t>- в отдельно стоящем здании с примкнувшим помещением СХР на отметке 0;</w:t>
      </w:r>
    </w:p>
    <w:p w:rsidR="00A2037E" w:rsidRDefault="00EF056C">
      <w:pPr>
        <w:shd w:val="clear" w:color="auto" w:fill="FFFFFF"/>
        <w:ind w:firstLine="284"/>
        <w:jc w:val="both"/>
        <w:rPr>
          <w:rFonts w:ascii="Times New Roman" w:hAnsi="Times New Roman" w:cs="Times New Roman"/>
          <w:szCs w:val="24"/>
        </w:rPr>
      </w:pPr>
      <w:r>
        <w:rPr>
          <w:rFonts w:ascii="Times New Roman" w:hAnsi="Times New Roman" w:cs="Times New Roman"/>
          <w:color w:val="000000"/>
          <w:szCs w:val="24"/>
        </w:rPr>
        <w:t>- в отдельно стоящих зданиях с осветлителями, фильтрами, СХР (каждое на расстоянии до 500 м по кабельной трассе) на отметке 0;</w:t>
      </w:r>
    </w:p>
    <w:p w:rsidR="00A2037E" w:rsidRDefault="00EF056C">
      <w:pPr>
        <w:shd w:val="clear" w:color="auto" w:fill="FFFFFF"/>
        <w:ind w:firstLine="284"/>
        <w:jc w:val="both"/>
        <w:rPr>
          <w:rFonts w:ascii="Times New Roman" w:hAnsi="Times New Roman" w:cs="Times New Roman"/>
          <w:szCs w:val="24"/>
        </w:rPr>
      </w:pPr>
      <w:r>
        <w:rPr>
          <w:rFonts w:ascii="Times New Roman" w:hAnsi="Times New Roman" w:cs="Times New Roman"/>
          <w:color w:val="000000"/>
          <w:szCs w:val="24"/>
        </w:rPr>
        <w:t>- в главном корпусе электростанции с этажной компоновкой фильтров;</w:t>
      </w:r>
    </w:p>
    <w:p w:rsidR="00A2037E" w:rsidRDefault="00EF056C">
      <w:pPr>
        <w:shd w:val="clear" w:color="auto" w:fill="FFFFFF"/>
        <w:ind w:firstLine="284"/>
        <w:jc w:val="both"/>
        <w:rPr>
          <w:rFonts w:ascii="Times New Roman" w:hAnsi="Times New Roman" w:cs="Times New Roman"/>
          <w:szCs w:val="24"/>
        </w:rPr>
      </w:pPr>
      <w:r>
        <w:rPr>
          <w:rFonts w:ascii="Times New Roman" w:hAnsi="Times New Roman" w:cs="Times New Roman"/>
          <w:color w:val="000000"/>
          <w:szCs w:val="24"/>
        </w:rPr>
        <w:t>- в главном корпусе на отметке 0 с одноэтажной компоновкой фильтров.</w:t>
      </w:r>
    </w:p>
    <w:p w:rsidR="00A2037E" w:rsidRDefault="00EF056C">
      <w:pPr>
        <w:shd w:val="clear" w:color="auto" w:fill="FFFFFF"/>
        <w:ind w:firstLine="284"/>
        <w:jc w:val="both"/>
        <w:rPr>
          <w:rFonts w:ascii="Times New Roman" w:hAnsi="Times New Roman" w:cs="Times New Roman"/>
          <w:szCs w:val="24"/>
        </w:rPr>
      </w:pPr>
      <w:r>
        <w:rPr>
          <w:rFonts w:ascii="Times New Roman" w:hAnsi="Times New Roman" w:cs="Times New Roman"/>
          <w:color w:val="000000"/>
          <w:szCs w:val="24"/>
        </w:rPr>
        <w:t>Помещения ВПУ, оборудование которых размещено вне главного корпуса, относятся к категории невзрывоопасных.</w:t>
      </w:r>
    </w:p>
    <w:p w:rsidR="00A2037E" w:rsidRDefault="00EF056C">
      <w:pPr>
        <w:shd w:val="clear" w:color="auto" w:fill="FFFFFF"/>
        <w:ind w:firstLine="284"/>
        <w:jc w:val="both"/>
        <w:rPr>
          <w:rFonts w:ascii="Times New Roman" w:hAnsi="Times New Roman" w:cs="Times New Roman"/>
          <w:szCs w:val="24"/>
        </w:rPr>
      </w:pPr>
      <w:r>
        <w:rPr>
          <w:rFonts w:ascii="Times New Roman" w:hAnsi="Times New Roman" w:cs="Times New Roman"/>
          <w:color w:val="000000"/>
          <w:szCs w:val="24"/>
        </w:rPr>
        <w:t>На ВПУ предусматривается одно или несколько помещений щитов управления в зависимости от состава, назначения и размещения технологического оборудования, а также от производительности ВПУ. В неоперативном контуре размещаются пробоотборные точки для производства оперативных ручных химических анализов.</w:t>
      </w:r>
    </w:p>
    <w:p w:rsidR="00A2037E" w:rsidRDefault="00EF056C">
      <w:pPr>
        <w:shd w:val="clear" w:color="auto" w:fill="FFFFFF"/>
        <w:ind w:firstLine="284"/>
        <w:jc w:val="both"/>
        <w:rPr>
          <w:rFonts w:ascii="Times New Roman" w:hAnsi="Times New Roman" w:cs="Times New Roman"/>
          <w:szCs w:val="24"/>
        </w:rPr>
      </w:pPr>
      <w:r>
        <w:rPr>
          <w:rFonts w:ascii="Times New Roman" w:hAnsi="Times New Roman" w:cs="Times New Roman"/>
          <w:color w:val="000000"/>
          <w:szCs w:val="24"/>
        </w:rPr>
        <w:t>Организационная структура управления ВПУ обеспечивает круглосуточное оперативное управление оборудованием. Управление выполняется ОТ установки.</w:t>
      </w:r>
    </w:p>
    <w:p w:rsidR="00A2037E" w:rsidRDefault="00EF056C">
      <w:pPr>
        <w:shd w:val="clear" w:color="auto" w:fill="FFFFFF"/>
        <w:ind w:firstLine="284"/>
        <w:jc w:val="both"/>
        <w:rPr>
          <w:rFonts w:ascii="Times New Roman" w:hAnsi="Times New Roman" w:cs="Times New Roman"/>
          <w:szCs w:val="24"/>
        </w:rPr>
      </w:pPr>
      <w:r>
        <w:rPr>
          <w:rFonts w:ascii="Times New Roman" w:hAnsi="Times New Roman" w:cs="Times New Roman"/>
          <w:color w:val="000000"/>
          <w:szCs w:val="24"/>
        </w:rPr>
        <w:t>Производство переключений в схеме установки и выполнение ручных химических анализов осуществляют аппаратчики ВПУ (численность зависит от производительности установки, размещения оборудования и др.).</w:t>
      </w:r>
    </w:p>
    <w:p w:rsidR="00A2037E" w:rsidRDefault="00EF056C">
      <w:pPr>
        <w:shd w:val="clear" w:color="auto" w:fill="FFFFFF"/>
        <w:ind w:firstLine="284"/>
        <w:jc w:val="both"/>
        <w:rPr>
          <w:rFonts w:ascii="Times New Roman" w:hAnsi="Times New Roman" w:cs="Times New Roman"/>
          <w:szCs w:val="24"/>
        </w:rPr>
      </w:pPr>
      <w:r>
        <w:rPr>
          <w:rFonts w:ascii="Times New Roman" w:hAnsi="Times New Roman" w:cs="Times New Roman"/>
          <w:color w:val="000000"/>
          <w:szCs w:val="24"/>
        </w:rPr>
        <w:t>Обслуживание СХР (как правило, только в дневную смену) выполняет аппаратчик СХР, в обязанности которого входит приготовление растворов реагентов для ВПУ, БОУ, энергоблоков и др.</w:t>
      </w:r>
    </w:p>
    <w:p w:rsidR="00A2037E" w:rsidRDefault="00EF056C">
      <w:pPr>
        <w:shd w:val="clear" w:color="auto" w:fill="FFFFFF"/>
        <w:ind w:firstLine="284"/>
        <w:jc w:val="both"/>
        <w:rPr>
          <w:rFonts w:ascii="Times New Roman" w:hAnsi="Times New Roman" w:cs="Times New Roman"/>
          <w:szCs w:val="24"/>
        </w:rPr>
      </w:pPr>
      <w:r>
        <w:rPr>
          <w:rFonts w:ascii="Times New Roman" w:hAnsi="Times New Roman" w:cs="Times New Roman"/>
          <w:color w:val="000000"/>
          <w:szCs w:val="24"/>
        </w:rPr>
        <w:t>Контроль за работой ВПУ, БОУ, водно-химическим режимом теплосилового и теплосетевого оборудования, за локализацией аварий, восстановлением режима работы, а также подготовкой оборудования к производству работ, взаимоотношениями с персоналом цехов ТЭС, связанных по работе с химическим цехом, выполняется НС ХЦ.</w:t>
      </w:r>
    </w:p>
    <w:p w:rsidR="00A2037E" w:rsidRDefault="00EF056C">
      <w:pPr>
        <w:shd w:val="clear" w:color="auto" w:fill="FFFFFF"/>
        <w:ind w:firstLine="284"/>
        <w:jc w:val="both"/>
        <w:rPr>
          <w:rFonts w:ascii="Times New Roman" w:hAnsi="Times New Roman" w:cs="Times New Roman"/>
          <w:color w:val="000000"/>
          <w:szCs w:val="24"/>
        </w:rPr>
      </w:pPr>
      <w:r>
        <w:rPr>
          <w:rFonts w:ascii="Times New Roman" w:hAnsi="Times New Roman" w:cs="Times New Roman"/>
          <w:color w:val="000000"/>
          <w:szCs w:val="24"/>
        </w:rPr>
        <w:t>Рабочие места ОТ и НС ХЦ размещаются, как правило, на щите ВПУ; НС ХЦ может размещаться в отдельном помещении здания ВПУ.</w:t>
      </w:r>
    </w:p>
    <w:p w:rsidR="00A2037E" w:rsidRDefault="00A2037E">
      <w:pPr>
        <w:shd w:val="clear" w:color="auto" w:fill="FFFFFF"/>
        <w:ind w:firstLine="284"/>
        <w:jc w:val="both"/>
        <w:rPr>
          <w:rFonts w:ascii="Times New Roman" w:hAnsi="Times New Roman" w:cs="Times New Roman"/>
          <w:szCs w:val="24"/>
        </w:rPr>
      </w:pPr>
    </w:p>
    <w:p w:rsidR="00A2037E" w:rsidRDefault="00EF056C">
      <w:pPr>
        <w:shd w:val="clear" w:color="auto" w:fill="FFFFFF"/>
        <w:ind w:firstLine="284"/>
        <w:jc w:val="both"/>
        <w:rPr>
          <w:rFonts w:ascii="Times New Roman" w:hAnsi="Times New Roman" w:cs="Times New Roman"/>
          <w:szCs w:val="24"/>
        </w:rPr>
      </w:pPr>
      <w:r>
        <w:rPr>
          <w:rFonts w:ascii="Times New Roman" w:hAnsi="Times New Roman" w:cs="Times New Roman"/>
          <w:b/>
          <w:i/>
          <w:color w:val="000000"/>
          <w:szCs w:val="24"/>
        </w:rPr>
        <w:t>2.1.2 Оборудование ВПУ (основное и вспомогательное) различается</w:t>
      </w:r>
      <w:r>
        <w:rPr>
          <w:rFonts w:ascii="Times New Roman" w:hAnsi="Times New Roman" w:cs="Times New Roman"/>
          <w:bCs/>
          <w:iCs/>
          <w:color w:val="000000"/>
          <w:szCs w:val="24"/>
        </w:rPr>
        <w:t xml:space="preserve"> </w:t>
      </w:r>
      <w:r>
        <w:rPr>
          <w:rFonts w:ascii="Times New Roman" w:hAnsi="Times New Roman" w:cs="Times New Roman"/>
          <w:color w:val="000000"/>
          <w:szCs w:val="24"/>
        </w:rPr>
        <w:t>по задачам автоматизации и делится на четыре категории:</w:t>
      </w:r>
    </w:p>
    <w:p w:rsidR="00A2037E" w:rsidRDefault="00EF056C">
      <w:pPr>
        <w:shd w:val="clear" w:color="auto" w:fill="FFFFFF"/>
        <w:ind w:firstLine="284"/>
        <w:jc w:val="both"/>
        <w:rPr>
          <w:rFonts w:ascii="Times New Roman" w:hAnsi="Times New Roman" w:cs="Times New Roman"/>
          <w:szCs w:val="24"/>
        </w:rPr>
      </w:pPr>
      <w:r>
        <w:rPr>
          <w:rFonts w:ascii="Times New Roman" w:hAnsi="Times New Roman" w:cs="Times New Roman"/>
          <w:color w:val="000000"/>
          <w:szCs w:val="24"/>
        </w:rPr>
        <w:t>- осветлители с устройствами дозирования реагентов;</w:t>
      </w:r>
    </w:p>
    <w:p w:rsidR="00A2037E" w:rsidRDefault="00EF056C">
      <w:pPr>
        <w:shd w:val="clear" w:color="auto" w:fill="FFFFFF"/>
        <w:ind w:firstLine="284"/>
        <w:jc w:val="both"/>
        <w:rPr>
          <w:rFonts w:ascii="Times New Roman" w:hAnsi="Times New Roman" w:cs="Times New Roman"/>
          <w:szCs w:val="24"/>
        </w:rPr>
      </w:pPr>
      <w:r>
        <w:rPr>
          <w:rFonts w:ascii="Times New Roman" w:hAnsi="Times New Roman" w:cs="Times New Roman"/>
          <w:color w:val="000000"/>
          <w:szCs w:val="24"/>
        </w:rPr>
        <w:t>- фильтры разного назначения и конструкции;</w:t>
      </w:r>
    </w:p>
    <w:p w:rsidR="00A2037E" w:rsidRDefault="00EF056C">
      <w:pPr>
        <w:shd w:val="clear" w:color="auto" w:fill="FFFFFF"/>
        <w:ind w:firstLine="284"/>
        <w:jc w:val="both"/>
        <w:rPr>
          <w:rFonts w:ascii="Times New Roman" w:hAnsi="Times New Roman" w:cs="Times New Roman"/>
          <w:szCs w:val="24"/>
        </w:rPr>
      </w:pPr>
      <w:r>
        <w:rPr>
          <w:rFonts w:ascii="Times New Roman" w:hAnsi="Times New Roman" w:cs="Times New Roman"/>
          <w:color w:val="000000"/>
          <w:szCs w:val="24"/>
        </w:rPr>
        <w:t>- баки (мерники) с устройствами подачи среды (насосами, эжекторами);</w:t>
      </w:r>
    </w:p>
    <w:p w:rsidR="00A2037E" w:rsidRDefault="00EF056C">
      <w:pPr>
        <w:shd w:val="clear" w:color="auto" w:fill="FFFFFF"/>
        <w:ind w:firstLine="284"/>
        <w:jc w:val="both"/>
        <w:rPr>
          <w:rFonts w:ascii="Times New Roman" w:hAnsi="Times New Roman" w:cs="Times New Roman"/>
          <w:szCs w:val="24"/>
        </w:rPr>
      </w:pPr>
      <w:r>
        <w:rPr>
          <w:rFonts w:ascii="Times New Roman" w:hAnsi="Times New Roman" w:cs="Times New Roman"/>
          <w:color w:val="000000"/>
          <w:szCs w:val="24"/>
        </w:rPr>
        <w:t>- склад химических реагентов.</w:t>
      </w:r>
    </w:p>
    <w:p w:rsidR="00A2037E" w:rsidRDefault="00EF056C">
      <w:pPr>
        <w:shd w:val="clear" w:color="auto" w:fill="FFFFFF"/>
        <w:ind w:firstLine="284"/>
        <w:jc w:val="both"/>
        <w:rPr>
          <w:rFonts w:ascii="Times New Roman" w:hAnsi="Times New Roman" w:cs="Times New Roman"/>
          <w:szCs w:val="24"/>
        </w:rPr>
      </w:pPr>
      <w:r>
        <w:rPr>
          <w:rFonts w:ascii="Times New Roman" w:hAnsi="Times New Roman" w:cs="Times New Roman"/>
          <w:b/>
          <w:color w:val="000000"/>
          <w:szCs w:val="24"/>
        </w:rPr>
        <w:t>2.1.2.1</w:t>
      </w:r>
      <w:r>
        <w:rPr>
          <w:rFonts w:ascii="Times New Roman" w:hAnsi="Times New Roman" w:cs="Times New Roman"/>
          <w:bCs/>
          <w:color w:val="000000"/>
          <w:szCs w:val="24"/>
        </w:rPr>
        <w:t xml:space="preserve"> </w:t>
      </w:r>
      <w:r>
        <w:rPr>
          <w:rFonts w:ascii="Times New Roman" w:hAnsi="Times New Roman" w:cs="Times New Roman"/>
          <w:color w:val="000000"/>
          <w:szCs w:val="24"/>
        </w:rPr>
        <w:t>Технологический процесс в осветлителях с устройствами дозирования реагентов непрерывный. Из функций АСУ ТП основной являет</w:t>
      </w:r>
      <w:r>
        <w:rPr>
          <w:rFonts w:ascii="Times New Roman" w:hAnsi="Times New Roman" w:cs="Times New Roman"/>
          <w:color w:val="000000"/>
          <w:szCs w:val="26"/>
        </w:rPr>
        <w:t>ся автоматическое регулирование технологических параметров, в том числе нагрузки каждого осветлителя, дозирования коагулянта в каждый осветлитель и др. Обслуживание осветлителей - дежурное. Основную долю информации в АСУ ТП ВПУ от участка "Осветлители" составляет аналоговая информация.</w:t>
      </w:r>
    </w:p>
    <w:p w:rsidR="00A2037E" w:rsidRDefault="00EF056C">
      <w:pPr>
        <w:shd w:val="clear" w:color="auto" w:fill="FFFFFF"/>
        <w:ind w:firstLine="284"/>
        <w:jc w:val="both"/>
        <w:rPr>
          <w:rFonts w:ascii="Times New Roman" w:hAnsi="Times New Roman" w:cs="Times New Roman"/>
          <w:szCs w:val="24"/>
        </w:rPr>
      </w:pPr>
      <w:r>
        <w:rPr>
          <w:rFonts w:ascii="Times New Roman" w:hAnsi="Times New Roman" w:cs="Times New Roman"/>
          <w:b/>
          <w:bCs/>
          <w:color w:val="000000"/>
          <w:szCs w:val="26"/>
        </w:rPr>
        <w:t>2.1.2.2</w:t>
      </w:r>
      <w:r>
        <w:rPr>
          <w:rFonts w:ascii="Times New Roman" w:hAnsi="Times New Roman" w:cs="Times New Roman"/>
          <w:color w:val="000000"/>
          <w:szCs w:val="26"/>
        </w:rPr>
        <w:t xml:space="preserve"> Фильтры выполняют различные технологические функции и имеют различные конструктивные схемы (механические, катионитные, анионитные, смешанного действия, прямоточные, противоточные и др.). Технологический процесс на фильтре - периодический (режимы: работа </w:t>
      </w:r>
      <w:r>
        <w:rPr>
          <w:rFonts w:ascii="Times New Roman" w:hAnsi="Times New Roman" w:cs="Times New Roman"/>
          <w:color w:val="000000"/>
          <w:szCs w:val="26"/>
        </w:rPr>
        <w:sym w:font="Symbol" w:char="F0AE"/>
      </w:r>
      <w:r>
        <w:rPr>
          <w:rFonts w:ascii="Times New Roman" w:hAnsi="Times New Roman" w:cs="Times New Roman"/>
          <w:color w:val="000000"/>
          <w:szCs w:val="26"/>
        </w:rPr>
        <w:t xml:space="preserve"> регенерация </w:t>
      </w:r>
      <w:r>
        <w:rPr>
          <w:rFonts w:ascii="Times New Roman" w:hAnsi="Times New Roman" w:cs="Times New Roman"/>
          <w:color w:val="000000"/>
          <w:szCs w:val="26"/>
        </w:rPr>
        <w:sym w:font="Symbol" w:char="F0AE"/>
      </w:r>
      <w:r>
        <w:rPr>
          <w:rFonts w:ascii="Times New Roman" w:hAnsi="Times New Roman" w:cs="Times New Roman"/>
          <w:color w:val="000000"/>
          <w:szCs w:val="26"/>
        </w:rPr>
        <w:t xml:space="preserve"> работа или резерв). Обслуживание фильтров - дежурное. Из функций АСУ ТП основной является ФГУ регенерацией фильтров с участием автоматических регуляторов, работающих периодически по программе. Основную долю информации в АСУ ТП ВПУ от участка "Фильтры" составляет дискретная информация, в основном, от ИМ запорной арматуры. В количественном отношении она преобладает в общем потоке информации от ВПУ.</w:t>
      </w:r>
    </w:p>
    <w:p w:rsidR="00A2037E" w:rsidRDefault="00EF056C">
      <w:pPr>
        <w:shd w:val="clear" w:color="auto" w:fill="FFFFFF"/>
        <w:ind w:firstLine="284"/>
        <w:jc w:val="both"/>
        <w:rPr>
          <w:rFonts w:ascii="Times New Roman" w:hAnsi="Times New Roman" w:cs="Times New Roman"/>
          <w:szCs w:val="24"/>
        </w:rPr>
      </w:pPr>
      <w:r>
        <w:rPr>
          <w:rFonts w:ascii="Times New Roman" w:hAnsi="Times New Roman" w:cs="Times New Roman"/>
          <w:b/>
          <w:bCs/>
          <w:color w:val="000000"/>
          <w:szCs w:val="26"/>
        </w:rPr>
        <w:t>2.1.2.3</w:t>
      </w:r>
      <w:r>
        <w:rPr>
          <w:rFonts w:ascii="Times New Roman" w:hAnsi="Times New Roman" w:cs="Times New Roman"/>
          <w:color w:val="000000"/>
          <w:szCs w:val="26"/>
        </w:rPr>
        <w:t xml:space="preserve"> Баки (мерники) разного назначения с устройствами подачи среды работают в периодическом режиме (все, кроме установленных на основном потоке воды). Обслуживание - дежурное. Из функций АСУ ТП основной является ФГУ, в том числе:</w:t>
      </w:r>
    </w:p>
    <w:p w:rsidR="00A2037E" w:rsidRDefault="00EF056C">
      <w:pPr>
        <w:shd w:val="clear" w:color="auto" w:fill="FFFFFF"/>
        <w:ind w:firstLine="284"/>
        <w:jc w:val="both"/>
        <w:rPr>
          <w:rFonts w:ascii="Times New Roman" w:hAnsi="Times New Roman" w:cs="Times New Roman"/>
          <w:szCs w:val="24"/>
        </w:rPr>
      </w:pPr>
      <w:r>
        <w:rPr>
          <w:rFonts w:ascii="Times New Roman" w:hAnsi="Times New Roman" w:cs="Times New Roman"/>
          <w:color w:val="000000"/>
          <w:szCs w:val="26"/>
        </w:rPr>
        <w:t>- заполнение баков (мерников) растворами кислоты, щелочи и других реагентов;</w:t>
      </w:r>
    </w:p>
    <w:p w:rsidR="00A2037E" w:rsidRDefault="00EF056C">
      <w:pPr>
        <w:shd w:val="clear" w:color="auto" w:fill="FFFFFF"/>
        <w:ind w:firstLine="284"/>
        <w:jc w:val="both"/>
        <w:rPr>
          <w:rFonts w:ascii="Times New Roman" w:hAnsi="Times New Roman" w:cs="Times New Roman"/>
          <w:szCs w:val="24"/>
        </w:rPr>
      </w:pPr>
      <w:r>
        <w:rPr>
          <w:rFonts w:ascii="Times New Roman" w:hAnsi="Times New Roman" w:cs="Times New Roman"/>
          <w:color w:val="000000"/>
          <w:szCs w:val="26"/>
        </w:rPr>
        <w:t xml:space="preserve">- приготовление в баках (мерниках) растворов рабочей концентрации объемным способом (концентрат + вода </w:t>
      </w:r>
      <w:r>
        <w:rPr>
          <w:rFonts w:ascii="Times New Roman" w:hAnsi="Times New Roman" w:cs="Times New Roman"/>
          <w:iCs/>
          <w:color w:val="000000"/>
          <w:szCs w:val="26"/>
        </w:rPr>
        <w:sym w:font="Symbol" w:char="F0AE"/>
      </w:r>
      <w:r>
        <w:rPr>
          <w:rFonts w:ascii="Times New Roman" w:hAnsi="Times New Roman" w:cs="Times New Roman"/>
          <w:iCs/>
          <w:color w:val="000000"/>
          <w:szCs w:val="26"/>
        </w:rPr>
        <w:t xml:space="preserve"> </w:t>
      </w:r>
      <w:r>
        <w:rPr>
          <w:rFonts w:ascii="Times New Roman" w:hAnsi="Times New Roman" w:cs="Times New Roman"/>
          <w:color w:val="000000"/>
          <w:szCs w:val="26"/>
        </w:rPr>
        <w:t>перемешивание);</w:t>
      </w:r>
    </w:p>
    <w:p w:rsidR="00A2037E" w:rsidRDefault="00EF056C">
      <w:pPr>
        <w:shd w:val="clear" w:color="auto" w:fill="FFFFFF"/>
        <w:ind w:firstLine="284"/>
        <w:jc w:val="both"/>
        <w:rPr>
          <w:rFonts w:ascii="Times New Roman" w:hAnsi="Times New Roman" w:cs="Times New Roman"/>
          <w:szCs w:val="24"/>
        </w:rPr>
      </w:pPr>
      <w:r>
        <w:rPr>
          <w:rFonts w:ascii="Times New Roman" w:hAnsi="Times New Roman" w:cs="Times New Roman"/>
          <w:color w:val="000000"/>
          <w:szCs w:val="26"/>
        </w:rPr>
        <w:t xml:space="preserve">- нейтрализация регенерационных вод в баках (заполнение </w:t>
      </w:r>
      <w:r>
        <w:rPr>
          <w:rFonts w:ascii="Times New Roman" w:hAnsi="Times New Roman" w:cs="Times New Roman"/>
          <w:color w:val="000000"/>
          <w:szCs w:val="26"/>
        </w:rPr>
        <w:sym w:font="Symbol" w:char="F0AE"/>
      </w:r>
      <w:r>
        <w:rPr>
          <w:rFonts w:ascii="Times New Roman" w:hAnsi="Times New Roman" w:cs="Times New Roman"/>
          <w:color w:val="000000"/>
          <w:szCs w:val="26"/>
        </w:rPr>
        <w:t xml:space="preserve"> нейтрализация </w:t>
      </w:r>
      <w:r>
        <w:rPr>
          <w:rFonts w:ascii="Times New Roman" w:hAnsi="Times New Roman" w:cs="Times New Roman"/>
          <w:iCs/>
          <w:color w:val="000000"/>
          <w:szCs w:val="26"/>
        </w:rPr>
        <w:sym w:font="Symbol" w:char="F0AE"/>
      </w:r>
      <w:r>
        <w:rPr>
          <w:rFonts w:ascii="Times New Roman" w:hAnsi="Times New Roman" w:cs="Times New Roman"/>
          <w:iCs/>
          <w:color w:val="000000"/>
          <w:szCs w:val="26"/>
        </w:rPr>
        <w:t xml:space="preserve"> </w:t>
      </w:r>
      <w:r>
        <w:rPr>
          <w:rFonts w:ascii="Times New Roman" w:hAnsi="Times New Roman" w:cs="Times New Roman"/>
          <w:color w:val="000000"/>
          <w:szCs w:val="26"/>
        </w:rPr>
        <w:t xml:space="preserve">сброс </w:t>
      </w:r>
      <w:r>
        <w:rPr>
          <w:rFonts w:ascii="Times New Roman" w:hAnsi="Times New Roman" w:cs="Times New Roman"/>
          <w:color w:val="000000"/>
          <w:szCs w:val="26"/>
        </w:rPr>
        <w:sym w:font="Symbol" w:char="F0AE"/>
      </w:r>
      <w:r>
        <w:rPr>
          <w:rFonts w:ascii="Times New Roman" w:hAnsi="Times New Roman" w:cs="Times New Roman"/>
          <w:color w:val="000000"/>
          <w:szCs w:val="26"/>
        </w:rPr>
        <w:t xml:space="preserve"> заполнение).</w:t>
      </w:r>
    </w:p>
    <w:p w:rsidR="00A2037E" w:rsidRDefault="00EF056C">
      <w:pPr>
        <w:shd w:val="clear" w:color="auto" w:fill="FFFFFF"/>
        <w:ind w:firstLine="284"/>
        <w:jc w:val="both"/>
        <w:rPr>
          <w:rFonts w:ascii="Times New Roman" w:hAnsi="Times New Roman" w:cs="Times New Roman"/>
          <w:szCs w:val="24"/>
        </w:rPr>
      </w:pPr>
      <w:r>
        <w:rPr>
          <w:rFonts w:ascii="Times New Roman" w:hAnsi="Times New Roman" w:cs="Times New Roman"/>
          <w:color w:val="000000"/>
          <w:szCs w:val="26"/>
        </w:rPr>
        <w:t>Основную долю информации в АСУ ТП от участка "Баки (мерники) разного назначения" составляет дискретная информация.</w:t>
      </w:r>
    </w:p>
    <w:p w:rsidR="00A2037E" w:rsidRDefault="00EF056C">
      <w:pPr>
        <w:shd w:val="clear" w:color="auto" w:fill="FFFFFF"/>
        <w:ind w:firstLine="284"/>
        <w:jc w:val="both"/>
        <w:rPr>
          <w:rFonts w:ascii="Times New Roman" w:hAnsi="Times New Roman" w:cs="Times New Roman"/>
          <w:szCs w:val="24"/>
        </w:rPr>
      </w:pPr>
      <w:r>
        <w:rPr>
          <w:rFonts w:ascii="Times New Roman" w:hAnsi="Times New Roman" w:cs="Times New Roman"/>
          <w:b/>
          <w:bCs/>
          <w:color w:val="000000"/>
          <w:szCs w:val="26"/>
        </w:rPr>
        <w:t>2.1.2.4</w:t>
      </w:r>
      <w:r>
        <w:rPr>
          <w:rFonts w:ascii="Times New Roman" w:hAnsi="Times New Roman" w:cs="Times New Roman"/>
          <w:color w:val="000000"/>
          <w:szCs w:val="26"/>
        </w:rPr>
        <w:t xml:space="preserve"> Оборудование СХР составляют ячейки хранения извести, коагулянта, соли, фильтры соли и коагулянта, баки кислоты и щелочи, насосы. Склад химических реагентов назначен для хранения суточного (месячного) запаса концентрированных реагентов и подачи их на ВПУ, БОУ, энергоблок (для коррекционной обработки питательной и котловой воды). Из функций АСУ ТП основной является контроль уровней в баках хранения, расходных баках разного назначения. Основной информацией в АСУ ТП ВПУ является аналоговая информация.</w:t>
      </w:r>
    </w:p>
    <w:p w:rsidR="00A2037E" w:rsidRDefault="00EF056C">
      <w:pPr>
        <w:shd w:val="clear" w:color="auto" w:fill="FFFFFF"/>
        <w:ind w:firstLine="284"/>
        <w:jc w:val="both"/>
        <w:rPr>
          <w:rFonts w:ascii="Times New Roman" w:hAnsi="Times New Roman" w:cs="Times New Roman"/>
          <w:color w:val="000000"/>
          <w:szCs w:val="26"/>
        </w:rPr>
      </w:pPr>
      <w:r>
        <w:rPr>
          <w:rFonts w:ascii="Times New Roman" w:hAnsi="Times New Roman" w:cs="Times New Roman"/>
          <w:color w:val="000000"/>
          <w:szCs w:val="26"/>
        </w:rPr>
        <w:t>Примерные периодичность выполнения технологических операций и объем химического контроля (автоматического и ручного лабораторного) на ВПУ, выполненной по схеме двухступенчатого обессоливания, приведены в разделе Б.5 приложения Б.</w:t>
      </w:r>
    </w:p>
    <w:p w:rsidR="00A2037E" w:rsidRDefault="00A2037E">
      <w:pPr>
        <w:shd w:val="clear" w:color="auto" w:fill="FFFFFF"/>
        <w:ind w:firstLine="284"/>
        <w:jc w:val="both"/>
        <w:rPr>
          <w:rFonts w:ascii="Times New Roman" w:hAnsi="Times New Roman" w:cs="Times New Roman"/>
          <w:color w:val="000000"/>
          <w:szCs w:val="26"/>
        </w:rPr>
      </w:pPr>
    </w:p>
    <w:p w:rsidR="00A2037E" w:rsidRDefault="00A2037E">
      <w:pPr>
        <w:shd w:val="clear" w:color="auto" w:fill="FFFFFF"/>
        <w:ind w:firstLine="284"/>
        <w:jc w:val="both"/>
        <w:rPr>
          <w:rFonts w:ascii="Times New Roman" w:hAnsi="Times New Roman" w:cs="Times New Roman"/>
          <w:szCs w:val="24"/>
        </w:rPr>
      </w:pPr>
    </w:p>
    <w:p w:rsidR="00A2037E" w:rsidRDefault="00EF056C">
      <w:pPr>
        <w:shd w:val="clear" w:color="auto" w:fill="FFFFFF"/>
        <w:ind w:firstLine="284"/>
        <w:jc w:val="center"/>
        <w:rPr>
          <w:rFonts w:ascii="Times New Roman" w:hAnsi="Times New Roman"/>
          <w:b/>
          <w:color w:val="000000"/>
        </w:rPr>
      </w:pPr>
      <w:r>
        <w:rPr>
          <w:rFonts w:ascii="Times New Roman" w:hAnsi="Times New Roman"/>
          <w:b/>
          <w:color w:val="000000"/>
        </w:rPr>
        <w:t>2.2</w:t>
      </w:r>
      <w:r>
        <w:rPr>
          <w:rFonts w:ascii="Times New Roman" w:hAnsi="Times New Roman"/>
          <w:bCs/>
          <w:color w:val="000000"/>
        </w:rPr>
        <w:t xml:space="preserve"> </w:t>
      </w:r>
      <w:r>
        <w:rPr>
          <w:rFonts w:ascii="Times New Roman" w:hAnsi="Times New Roman"/>
          <w:b/>
          <w:color w:val="000000"/>
        </w:rPr>
        <w:t>Состав и краткая характеристика оборудования</w:t>
      </w:r>
    </w:p>
    <w:p w:rsidR="00A2037E" w:rsidRDefault="00A2037E">
      <w:pPr>
        <w:shd w:val="clear" w:color="auto" w:fill="FFFFFF"/>
        <w:ind w:firstLine="284"/>
        <w:jc w:val="center"/>
        <w:rPr>
          <w:rFonts w:ascii="Times New Roman" w:hAnsi="Times New Roman" w:cs="Times New Roman"/>
          <w:szCs w:val="24"/>
        </w:rPr>
      </w:pPr>
    </w:p>
    <w:p w:rsidR="00A2037E" w:rsidRDefault="00EF056C">
      <w:pPr>
        <w:shd w:val="clear" w:color="auto" w:fill="FFFFFF"/>
        <w:ind w:firstLine="284"/>
        <w:jc w:val="both"/>
        <w:rPr>
          <w:rFonts w:ascii="Times New Roman" w:hAnsi="Times New Roman" w:cs="Times New Roman"/>
          <w:szCs w:val="24"/>
        </w:rPr>
      </w:pPr>
      <w:r>
        <w:rPr>
          <w:rFonts w:ascii="Times New Roman" w:hAnsi="Times New Roman" w:cs="Times New Roman"/>
          <w:color w:val="000000"/>
          <w:szCs w:val="24"/>
        </w:rPr>
        <w:t>В состав оборудования ВПУ (в обобщенном виде) входят:</w:t>
      </w:r>
    </w:p>
    <w:p w:rsidR="00A2037E" w:rsidRDefault="00EF056C">
      <w:pPr>
        <w:shd w:val="clear" w:color="auto" w:fill="FFFFFF"/>
        <w:ind w:firstLine="284"/>
        <w:jc w:val="both"/>
        <w:rPr>
          <w:rFonts w:ascii="Times New Roman" w:hAnsi="Times New Roman" w:cs="Times New Roman"/>
          <w:szCs w:val="24"/>
        </w:rPr>
      </w:pPr>
      <w:r>
        <w:rPr>
          <w:rFonts w:ascii="Times New Roman" w:hAnsi="Times New Roman" w:cs="Times New Roman"/>
          <w:color w:val="000000"/>
          <w:szCs w:val="24"/>
        </w:rPr>
        <w:t>- осветлители со вспомогательным оборудованием;</w:t>
      </w:r>
    </w:p>
    <w:p w:rsidR="00A2037E" w:rsidRDefault="00EF056C">
      <w:pPr>
        <w:shd w:val="clear" w:color="auto" w:fill="FFFFFF"/>
        <w:ind w:firstLine="284"/>
        <w:jc w:val="both"/>
        <w:rPr>
          <w:rFonts w:ascii="Times New Roman" w:hAnsi="Times New Roman" w:cs="Times New Roman"/>
          <w:szCs w:val="24"/>
        </w:rPr>
      </w:pPr>
      <w:r>
        <w:rPr>
          <w:rFonts w:ascii="Times New Roman" w:hAnsi="Times New Roman" w:cs="Times New Roman"/>
          <w:color w:val="000000"/>
          <w:szCs w:val="24"/>
        </w:rPr>
        <w:t>- разнофункциональные фильтры со вспомогательным оборудованием;</w:t>
      </w:r>
    </w:p>
    <w:p w:rsidR="00A2037E" w:rsidRDefault="00EF056C">
      <w:pPr>
        <w:shd w:val="clear" w:color="auto" w:fill="FFFFFF"/>
        <w:ind w:firstLine="284"/>
        <w:jc w:val="both"/>
        <w:rPr>
          <w:rFonts w:ascii="Times New Roman" w:hAnsi="Times New Roman" w:cs="Times New Roman"/>
          <w:color w:val="000000"/>
          <w:szCs w:val="24"/>
        </w:rPr>
      </w:pPr>
      <w:r>
        <w:rPr>
          <w:rFonts w:ascii="Times New Roman" w:hAnsi="Times New Roman" w:cs="Times New Roman"/>
          <w:color w:val="000000"/>
          <w:szCs w:val="24"/>
        </w:rPr>
        <w:t>- оборудование СХР.</w:t>
      </w:r>
    </w:p>
    <w:p w:rsidR="00A2037E" w:rsidRDefault="00A2037E">
      <w:pPr>
        <w:shd w:val="clear" w:color="auto" w:fill="FFFFFF"/>
        <w:ind w:firstLine="284"/>
        <w:jc w:val="both"/>
        <w:rPr>
          <w:rFonts w:ascii="Times New Roman" w:hAnsi="Times New Roman" w:cs="Times New Roman"/>
          <w:b/>
          <w:bCs/>
          <w:i/>
          <w:szCs w:val="24"/>
        </w:rPr>
      </w:pPr>
    </w:p>
    <w:p w:rsidR="00A2037E" w:rsidRDefault="00EF056C">
      <w:pPr>
        <w:shd w:val="clear" w:color="auto" w:fill="FFFFFF"/>
        <w:ind w:firstLine="284"/>
        <w:jc w:val="center"/>
        <w:rPr>
          <w:rFonts w:ascii="Times New Roman" w:hAnsi="Times New Roman" w:cs="Times New Roman"/>
          <w:b/>
          <w:bCs/>
          <w:i/>
          <w:color w:val="000000"/>
          <w:szCs w:val="24"/>
        </w:rPr>
      </w:pPr>
      <w:r>
        <w:rPr>
          <w:rFonts w:ascii="Times New Roman" w:hAnsi="Times New Roman" w:cs="Times New Roman"/>
          <w:b/>
          <w:bCs/>
          <w:i/>
          <w:color w:val="000000"/>
          <w:szCs w:val="24"/>
        </w:rPr>
        <w:t>2.2.1 Осветлители со вспомогательным оборудованием</w:t>
      </w:r>
    </w:p>
    <w:p w:rsidR="00A2037E" w:rsidRDefault="00A2037E">
      <w:pPr>
        <w:shd w:val="clear" w:color="auto" w:fill="FFFFFF"/>
        <w:ind w:firstLine="284"/>
        <w:jc w:val="both"/>
        <w:rPr>
          <w:rFonts w:ascii="Times New Roman" w:hAnsi="Times New Roman" w:cs="Times New Roman"/>
          <w:szCs w:val="24"/>
        </w:rPr>
      </w:pPr>
    </w:p>
    <w:p w:rsidR="00A2037E" w:rsidRDefault="00EF056C">
      <w:pPr>
        <w:shd w:val="clear" w:color="auto" w:fill="FFFFFF"/>
        <w:ind w:firstLine="284"/>
        <w:jc w:val="both"/>
        <w:rPr>
          <w:rFonts w:ascii="Times New Roman" w:hAnsi="Times New Roman" w:cs="Times New Roman"/>
          <w:szCs w:val="24"/>
        </w:rPr>
      </w:pPr>
      <w:r>
        <w:rPr>
          <w:rFonts w:ascii="Times New Roman" w:hAnsi="Times New Roman" w:cs="Times New Roman"/>
          <w:color w:val="000000"/>
          <w:szCs w:val="24"/>
        </w:rPr>
        <w:t>Осветлители представляют собой аппараты безнапорного типа и предназначены для предварительной обработки сырой воды химическим методом осаждения солей в виде шлама.</w:t>
      </w:r>
    </w:p>
    <w:p w:rsidR="00A2037E" w:rsidRDefault="00EF056C">
      <w:pPr>
        <w:shd w:val="clear" w:color="auto" w:fill="FFFFFF"/>
        <w:ind w:firstLine="284"/>
        <w:jc w:val="both"/>
        <w:rPr>
          <w:rFonts w:ascii="Times New Roman" w:hAnsi="Times New Roman" w:cs="Times New Roman"/>
          <w:szCs w:val="24"/>
        </w:rPr>
      </w:pPr>
      <w:r>
        <w:rPr>
          <w:rFonts w:ascii="Times New Roman" w:hAnsi="Times New Roman" w:cs="Times New Roman"/>
          <w:color w:val="000000"/>
          <w:szCs w:val="24"/>
        </w:rPr>
        <w:t>Осветлители различаются по производительности (номенклатурный ряд от 50 до 1000 т/ч) и составу вводимых для обработки воды химических реагентов: коагулянта, извести, соды, полиакриламида, щелочи.</w:t>
      </w:r>
    </w:p>
    <w:p w:rsidR="00A2037E" w:rsidRDefault="00EF056C">
      <w:pPr>
        <w:shd w:val="clear" w:color="auto" w:fill="FFFFFF"/>
        <w:ind w:firstLine="284"/>
        <w:jc w:val="both"/>
        <w:rPr>
          <w:rFonts w:ascii="Times New Roman" w:hAnsi="Times New Roman" w:cs="Times New Roman"/>
          <w:szCs w:val="24"/>
        </w:rPr>
      </w:pPr>
      <w:r>
        <w:rPr>
          <w:rFonts w:ascii="Times New Roman" w:hAnsi="Times New Roman" w:cs="Times New Roman"/>
          <w:color w:val="000000"/>
          <w:szCs w:val="24"/>
        </w:rPr>
        <w:t>Основными условиями качественной работы осветлителей являются поддержание гидравлического и температурного режимов, а также непрерывное дозирование химических реагентов для обработки воды.</w:t>
      </w:r>
    </w:p>
    <w:p w:rsidR="00A2037E" w:rsidRDefault="00EF056C">
      <w:pPr>
        <w:shd w:val="clear" w:color="auto" w:fill="FFFFFF"/>
        <w:ind w:firstLine="284"/>
        <w:jc w:val="both"/>
        <w:rPr>
          <w:rFonts w:ascii="Times New Roman" w:hAnsi="Times New Roman" w:cs="Times New Roman"/>
          <w:szCs w:val="24"/>
        </w:rPr>
      </w:pPr>
      <w:r>
        <w:rPr>
          <w:rFonts w:ascii="Times New Roman" w:hAnsi="Times New Roman" w:cs="Times New Roman"/>
          <w:color w:val="000000"/>
          <w:szCs w:val="24"/>
        </w:rPr>
        <w:t>Дозирование реагентов осуществляется из мерников с помощью РК, поршневых насосов-дозаторов с регулируемой подачей или насосов-дозаторов с постоянной подачей.</w:t>
      </w:r>
    </w:p>
    <w:p w:rsidR="00A2037E" w:rsidRDefault="00EF056C">
      <w:pPr>
        <w:shd w:val="clear" w:color="auto" w:fill="FFFFFF"/>
        <w:ind w:firstLine="284"/>
        <w:jc w:val="both"/>
        <w:rPr>
          <w:rFonts w:ascii="Times New Roman" w:hAnsi="Times New Roman" w:cs="Times New Roman"/>
          <w:szCs w:val="24"/>
        </w:rPr>
      </w:pPr>
      <w:r>
        <w:rPr>
          <w:rFonts w:ascii="Times New Roman" w:hAnsi="Times New Roman" w:cs="Times New Roman"/>
          <w:color w:val="000000"/>
          <w:szCs w:val="24"/>
        </w:rPr>
        <w:t>Мерники заполнены растворами реагентов рабочей концентрации, которая приготавливается в мернике объемным способом (вода + концентрат) или смешением воды и концентрата в потоке с подачей готового раствора в мерник.</w:t>
      </w:r>
    </w:p>
    <w:p w:rsidR="00A2037E" w:rsidRDefault="00EF056C">
      <w:pPr>
        <w:shd w:val="clear" w:color="auto" w:fill="FFFFFF"/>
        <w:ind w:firstLine="284"/>
        <w:jc w:val="both"/>
        <w:rPr>
          <w:rFonts w:ascii="Times New Roman" w:hAnsi="Times New Roman" w:cs="Times New Roman"/>
          <w:szCs w:val="24"/>
        </w:rPr>
      </w:pPr>
      <w:r>
        <w:rPr>
          <w:rFonts w:ascii="Times New Roman" w:hAnsi="Times New Roman" w:cs="Times New Roman"/>
          <w:color w:val="000000"/>
          <w:szCs w:val="24"/>
        </w:rPr>
        <w:t>Кроме сырой воды, в осветлитель подается вода из цикла ВПУ с целью повторного использования. Для этого установлен бак (баки) с насосами, подающими воду в осветлитель (периодически или постоянно в зависимости от производительности ВПУ и качества сырой воды).</w:t>
      </w:r>
    </w:p>
    <w:p w:rsidR="00A2037E" w:rsidRDefault="00EF056C">
      <w:pPr>
        <w:shd w:val="clear" w:color="auto" w:fill="FFFFFF"/>
        <w:ind w:firstLine="284"/>
        <w:jc w:val="both"/>
        <w:rPr>
          <w:rFonts w:ascii="Times New Roman" w:hAnsi="Times New Roman" w:cs="Times New Roman"/>
          <w:szCs w:val="24"/>
        </w:rPr>
      </w:pPr>
      <w:r>
        <w:rPr>
          <w:rFonts w:ascii="Times New Roman" w:hAnsi="Times New Roman" w:cs="Times New Roman"/>
          <w:color w:val="000000"/>
          <w:szCs w:val="24"/>
        </w:rPr>
        <w:t>Шлам, образующийся в осветлителе, сбрасывается в баки шламовых вод (непрерывная и периодическая продувки), а затем насосами подается на шламозолоотвал или фильтр-прессы, что решается отдельно для конкретного объекта.</w:t>
      </w:r>
    </w:p>
    <w:p w:rsidR="00A2037E" w:rsidRDefault="00EF056C">
      <w:pPr>
        <w:shd w:val="clear" w:color="auto" w:fill="FFFFFF"/>
        <w:ind w:firstLine="284"/>
        <w:jc w:val="both"/>
        <w:rPr>
          <w:rFonts w:ascii="Times New Roman" w:hAnsi="Times New Roman" w:cs="Times New Roman"/>
          <w:color w:val="000000"/>
          <w:szCs w:val="24"/>
        </w:rPr>
      </w:pPr>
      <w:r>
        <w:rPr>
          <w:rFonts w:ascii="Times New Roman" w:hAnsi="Times New Roman" w:cs="Times New Roman"/>
          <w:color w:val="000000"/>
          <w:szCs w:val="24"/>
        </w:rPr>
        <w:t>Осветленная вода на выходе из осветлителя должна иметь прозрачность (концентрацию взвешенного в воде шлама) не более 30 мг/л.</w:t>
      </w:r>
    </w:p>
    <w:p w:rsidR="00A2037E" w:rsidRDefault="00A2037E">
      <w:pPr>
        <w:shd w:val="clear" w:color="auto" w:fill="FFFFFF"/>
        <w:ind w:firstLine="284"/>
        <w:jc w:val="both"/>
        <w:rPr>
          <w:rFonts w:ascii="Times New Roman" w:hAnsi="Times New Roman" w:cs="Times New Roman"/>
          <w:szCs w:val="24"/>
        </w:rPr>
      </w:pPr>
    </w:p>
    <w:p w:rsidR="00A2037E" w:rsidRDefault="00EF056C">
      <w:pPr>
        <w:shd w:val="clear" w:color="auto" w:fill="FFFFFF"/>
        <w:ind w:firstLine="284"/>
        <w:jc w:val="center"/>
        <w:rPr>
          <w:rFonts w:ascii="Times New Roman" w:hAnsi="Times New Roman" w:cs="Times New Roman"/>
          <w:b/>
          <w:bCs/>
          <w:i/>
          <w:szCs w:val="24"/>
        </w:rPr>
      </w:pPr>
      <w:r>
        <w:rPr>
          <w:rFonts w:ascii="Times New Roman" w:hAnsi="Times New Roman" w:cs="Times New Roman"/>
          <w:b/>
          <w:bCs/>
          <w:i/>
          <w:color w:val="000000"/>
          <w:szCs w:val="24"/>
        </w:rPr>
        <w:t>2.2.2 Разнофункциональные фильтры со вспомогательным оборудованием</w:t>
      </w:r>
    </w:p>
    <w:p w:rsidR="00A2037E" w:rsidRDefault="00A2037E">
      <w:pPr>
        <w:shd w:val="clear" w:color="auto" w:fill="FFFFFF"/>
        <w:ind w:firstLine="284"/>
        <w:jc w:val="both"/>
        <w:rPr>
          <w:rFonts w:ascii="Times New Roman" w:hAnsi="Times New Roman" w:cs="Times New Roman"/>
          <w:color w:val="000000"/>
          <w:szCs w:val="24"/>
        </w:rPr>
      </w:pPr>
    </w:p>
    <w:p w:rsidR="00A2037E" w:rsidRDefault="00EF056C">
      <w:pPr>
        <w:shd w:val="clear" w:color="auto" w:fill="FFFFFF"/>
        <w:ind w:firstLine="284"/>
        <w:jc w:val="both"/>
        <w:rPr>
          <w:rFonts w:ascii="Times New Roman" w:hAnsi="Times New Roman" w:cs="Times New Roman"/>
          <w:szCs w:val="24"/>
        </w:rPr>
      </w:pPr>
      <w:r>
        <w:rPr>
          <w:rFonts w:ascii="Times New Roman" w:hAnsi="Times New Roman" w:cs="Times New Roman"/>
          <w:color w:val="000000"/>
          <w:szCs w:val="24"/>
        </w:rPr>
        <w:t>Осветленная вода после осветлителей собирается в баки и насосами подается на осветлительные (механические) и далее на ионообменные фильтры. Фильтры загружены зернистым материалом, обладающим способностью задерживать механические примеси или ионы солей. Фильтры представляют из себя напорные аппараты (</w:t>
      </w:r>
      <w:r>
        <w:rPr>
          <w:rFonts w:ascii="Times New Roman" w:hAnsi="Times New Roman" w:cs="Times New Roman"/>
          <w:i/>
          <w:iCs/>
          <w:color w:val="000000"/>
          <w:szCs w:val="24"/>
        </w:rPr>
        <w:t>p</w:t>
      </w:r>
      <w:r>
        <w:rPr>
          <w:rFonts w:ascii="Times New Roman" w:hAnsi="Times New Roman" w:cs="Times New Roman"/>
          <w:color w:val="000000"/>
          <w:szCs w:val="24"/>
          <w:vertAlign w:val="subscript"/>
        </w:rPr>
        <w:t>раб</w:t>
      </w:r>
      <w:r>
        <w:rPr>
          <w:rFonts w:ascii="Times New Roman" w:hAnsi="Times New Roman" w:cs="Times New Roman"/>
          <w:color w:val="000000"/>
          <w:szCs w:val="24"/>
        </w:rPr>
        <w:t xml:space="preserve"> = 0,6 МПа) и различаются не только по выполняемым функциям, но и конструктивно (прямоточные, противоточные, смешанного действия, одно-, двух- и трехкамерные и т.п.). Типовой ряд диаметров фильтров от 1,0 до 3,4 м.</w:t>
      </w:r>
    </w:p>
    <w:p w:rsidR="00A2037E" w:rsidRDefault="00EF056C">
      <w:pPr>
        <w:shd w:val="clear" w:color="auto" w:fill="FFFFFF"/>
        <w:ind w:firstLine="284"/>
        <w:jc w:val="both"/>
        <w:rPr>
          <w:rFonts w:ascii="Times New Roman" w:hAnsi="Times New Roman" w:cs="Times New Roman"/>
          <w:szCs w:val="24"/>
        </w:rPr>
      </w:pPr>
      <w:r>
        <w:rPr>
          <w:rFonts w:ascii="Times New Roman" w:hAnsi="Times New Roman" w:cs="Times New Roman"/>
          <w:color w:val="000000"/>
          <w:szCs w:val="24"/>
        </w:rPr>
        <w:t>Схемы соединения фильтров разделяются на параллельные (однофункциональные фильтры в количестве, обеспечивающем заданную производительность, подключаются по входу и выходу к общим коллекторам) и блочные (разнофункциональные фильтры, соединяются в последовательную цепочку (блок), обеспечивающую полный цикл обработки воды).</w:t>
      </w:r>
    </w:p>
    <w:p w:rsidR="00A2037E" w:rsidRDefault="00EF056C">
      <w:pPr>
        <w:shd w:val="clear" w:color="auto" w:fill="FFFFFF"/>
        <w:ind w:firstLine="284"/>
        <w:jc w:val="both"/>
        <w:rPr>
          <w:rFonts w:ascii="Times New Roman" w:hAnsi="Times New Roman" w:cs="Times New Roman"/>
          <w:szCs w:val="24"/>
        </w:rPr>
      </w:pPr>
      <w:r>
        <w:rPr>
          <w:rFonts w:ascii="Times New Roman" w:hAnsi="Times New Roman" w:cs="Times New Roman"/>
          <w:color w:val="000000"/>
          <w:szCs w:val="24"/>
        </w:rPr>
        <w:t>В зависимости от производительности ВПУ для группы однофункциональных фильтров предусматриваются один, два и более комплектов оборудования регенерационного узла, с которого на фильтр (блок фильтров) поступают растворы реагентов и вода на СН.</w:t>
      </w:r>
    </w:p>
    <w:p w:rsidR="00A2037E" w:rsidRDefault="00EF056C">
      <w:pPr>
        <w:shd w:val="clear" w:color="auto" w:fill="FFFFFF"/>
        <w:ind w:firstLine="284"/>
        <w:jc w:val="both"/>
        <w:rPr>
          <w:rFonts w:ascii="Times New Roman" w:hAnsi="Times New Roman" w:cs="Times New Roman"/>
          <w:szCs w:val="24"/>
        </w:rPr>
      </w:pPr>
      <w:r>
        <w:rPr>
          <w:rFonts w:ascii="Times New Roman" w:hAnsi="Times New Roman" w:cs="Times New Roman"/>
          <w:color w:val="000000"/>
          <w:szCs w:val="24"/>
        </w:rPr>
        <w:t>В состав оборудования регенерационного узла входят мерники реагентов с дозирующими устройствами (РК, насосы-дозаторы, эжекторы) и баки с насосами для подачи воды на СН фильтра (блока фильтров).</w:t>
      </w:r>
    </w:p>
    <w:p w:rsidR="00A2037E" w:rsidRDefault="00EF056C">
      <w:pPr>
        <w:shd w:val="clear" w:color="auto" w:fill="FFFFFF"/>
        <w:ind w:firstLine="284"/>
        <w:jc w:val="both"/>
        <w:rPr>
          <w:rFonts w:ascii="Times New Roman" w:hAnsi="Times New Roman" w:cs="Times New Roman"/>
          <w:color w:val="000000"/>
          <w:szCs w:val="24"/>
        </w:rPr>
      </w:pPr>
      <w:r>
        <w:rPr>
          <w:rFonts w:ascii="Times New Roman" w:hAnsi="Times New Roman" w:cs="Times New Roman"/>
          <w:color w:val="000000"/>
          <w:szCs w:val="24"/>
        </w:rPr>
        <w:t>Для сбора и нейтрализации регенерационных вод фильтров устанавливаются баки-нейтрализаторы с насосами рециркуляции и дозирующими устройствами нейтрализующего реагента (как правило, известкового молока).</w:t>
      </w:r>
    </w:p>
    <w:p w:rsidR="00A2037E" w:rsidRDefault="00A2037E">
      <w:pPr>
        <w:shd w:val="clear" w:color="auto" w:fill="FFFFFF"/>
        <w:ind w:firstLine="284"/>
        <w:jc w:val="both"/>
        <w:rPr>
          <w:rFonts w:ascii="Times New Roman" w:hAnsi="Times New Roman" w:cs="Times New Roman"/>
          <w:szCs w:val="24"/>
        </w:rPr>
      </w:pPr>
    </w:p>
    <w:p w:rsidR="00A2037E" w:rsidRDefault="00EF056C">
      <w:pPr>
        <w:shd w:val="clear" w:color="auto" w:fill="FFFFFF"/>
        <w:ind w:firstLine="284"/>
        <w:jc w:val="center"/>
        <w:rPr>
          <w:rFonts w:ascii="Times New Roman" w:hAnsi="Times New Roman" w:cs="Times New Roman"/>
          <w:b/>
          <w:bCs/>
          <w:i/>
          <w:color w:val="000000"/>
          <w:szCs w:val="24"/>
        </w:rPr>
      </w:pPr>
      <w:r>
        <w:rPr>
          <w:rFonts w:ascii="Times New Roman" w:hAnsi="Times New Roman" w:cs="Times New Roman"/>
          <w:b/>
          <w:bCs/>
          <w:i/>
          <w:color w:val="000000"/>
          <w:szCs w:val="24"/>
        </w:rPr>
        <w:t>2.2.3 Насосное оборудование и режимы его работы</w:t>
      </w:r>
    </w:p>
    <w:p w:rsidR="00A2037E" w:rsidRDefault="00A2037E">
      <w:pPr>
        <w:shd w:val="clear" w:color="auto" w:fill="FFFFFF"/>
        <w:ind w:firstLine="284"/>
        <w:jc w:val="both"/>
        <w:rPr>
          <w:rFonts w:ascii="Times New Roman" w:hAnsi="Times New Roman" w:cs="Times New Roman"/>
          <w:b/>
          <w:bCs/>
          <w:i/>
          <w:szCs w:val="24"/>
        </w:rPr>
      </w:pPr>
    </w:p>
    <w:p w:rsidR="00A2037E" w:rsidRDefault="00EF056C">
      <w:pPr>
        <w:shd w:val="clear" w:color="auto" w:fill="FFFFFF"/>
        <w:ind w:firstLine="284"/>
        <w:jc w:val="both"/>
        <w:rPr>
          <w:rFonts w:ascii="Times New Roman" w:hAnsi="Times New Roman" w:cs="Times New Roman"/>
          <w:szCs w:val="24"/>
        </w:rPr>
      </w:pPr>
      <w:r>
        <w:rPr>
          <w:rFonts w:ascii="Times New Roman" w:hAnsi="Times New Roman" w:cs="Times New Roman"/>
          <w:color w:val="000000"/>
          <w:szCs w:val="24"/>
        </w:rPr>
        <w:t>Насосы ВПУ подразделяются:</w:t>
      </w:r>
    </w:p>
    <w:p w:rsidR="00A2037E" w:rsidRDefault="00EF056C">
      <w:pPr>
        <w:shd w:val="clear" w:color="auto" w:fill="FFFFFF"/>
        <w:ind w:firstLine="284"/>
        <w:jc w:val="both"/>
        <w:rPr>
          <w:rFonts w:ascii="Times New Roman" w:hAnsi="Times New Roman" w:cs="Times New Roman"/>
          <w:szCs w:val="24"/>
        </w:rPr>
      </w:pPr>
      <w:r>
        <w:rPr>
          <w:rFonts w:ascii="Times New Roman" w:hAnsi="Times New Roman" w:cs="Times New Roman"/>
          <w:color w:val="000000"/>
          <w:szCs w:val="24"/>
        </w:rPr>
        <w:t>- по режиму работы на:</w:t>
      </w:r>
    </w:p>
    <w:p w:rsidR="00A2037E" w:rsidRDefault="00EF056C">
      <w:pPr>
        <w:shd w:val="clear" w:color="auto" w:fill="FFFFFF"/>
        <w:ind w:firstLine="284"/>
        <w:jc w:val="both"/>
        <w:rPr>
          <w:rFonts w:ascii="Times New Roman" w:hAnsi="Times New Roman" w:cs="Times New Roman"/>
          <w:szCs w:val="24"/>
        </w:rPr>
      </w:pPr>
      <w:r>
        <w:rPr>
          <w:rFonts w:ascii="Times New Roman" w:hAnsi="Times New Roman" w:cs="Times New Roman"/>
          <w:color w:val="000000"/>
          <w:szCs w:val="24"/>
        </w:rPr>
        <w:t>работающие постоянно, установленные на основном потоке воды (коагулированно-известкованной, частично-обессоленной и обессоленной (умягченной));</w:t>
      </w:r>
    </w:p>
    <w:p w:rsidR="00A2037E" w:rsidRDefault="00EF056C">
      <w:pPr>
        <w:shd w:val="clear" w:color="auto" w:fill="FFFFFF"/>
        <w:ind w:firstLine="284"/>
        <w:jc w:val="both"/>
        <w:rPr>
          <w:rFonts w:ascii="Times New Roman" w:hAnsi="Times New Roman" w:cs="Times New Roman"/>
          <w:szCs w:val="24"/>
        </w:rPr>
      </w:pPr>
      <w:r>
        <w:rPr>
          <w:rFonts w:ascii="Times New Roman" w:hAnsi="Times New Roman" w:cs="Times New Roman"/>
          <w:color w:val="000000"/>
          <w:szCs w:val="24"/>
        </w:rPr>
        <w:t>работающие периодически (в составе ФГУ с заданной цикличностью)</w:t>
      </w:r>
    </w:p>
    <w:p w:rsidR="00A2037E" w:rsidRDefault="00EF056C">
      <w:pPr>
        <w:shd w:val="clear" w:color="auto" w:fill="FFFFFF"/>
        <w:ind w:firstLine="284"/>
        <w:jc w:val="both"/>
        <w:rPr>
          <w:rFonts w:ascii="Times New Roman" w:hAnsi="Times New Roman" w:cs="Times New Roman"/>
          <w:color w:val="000000"/>
          <w:szCs w:val="24"/>
        </w:rPr>
      </w:pPr>
      <w:r>
        <w:rPr>
          <w:rFonts w:ascii="Times New Roman" w:hAnsi="Times New Roman" w:cs="Times New Roman"/>
          <w:color w:val="000000"/>
          <w:szCs w:val="24"/>
        </w:rPr>
        <w:t>- по типу на:</w:t>
      </w:r>
    </w:p>
    <w:p w:rsidR="00A2037E" w:rsidRDefault="00EF056C">
      <w:pPr>
        <w:shd w:val="clear" w:color="auto" w:fill="FFFFFF"/>
        <w:ind w:firstLine="284"/>
        <w:jc w:val="both"/>
        <w:rPr>
          <w:rFonts w:ascii="Times New Roman" w:hAnsi="Times New Roman" w:cs="Times New Roman"/>
          <w:color w:val="000000"/>
          <w:szCs w:val="24"/>
        </w:rPr>
      </w:pPr>
      <w:r>
        <w:rPr>
          <w:rFonts w:ascii="Times New Roman" w:hAnsi="Times New Roman" w:cs="Times New Roman"/>
          <w:color w:val="000000"/>
          <w:szCs w:val="24"/>
        </w:rPr>
        <w:t>центробежные;</w:t>
      </w:r>
    </w:p>
    <w:p w:rsidR="00A2037E" w:rsidRDefault="00EF056C">
      <w:pPr>
        <w:shd w:val="clear" w:color="auto" w:fill="FFFFFF"/>
        <w:ind w:firstLine="284"/>
        <w:jc w:val="both"/>
        <w:rPr>
          <w:rFonts w:ascii="Times New Roman" w:hAnsi="Times New Roman" w:cs="Times New Roman"/>
          <w:szCs w:val="24"/>
        </w:rPr>
      </w:pPr>
      <w:r>
        <w:rPr>
          <w:rFonts w:ascii="Times New Roman" w:hAnsi="Times New Roman" w:cs="Times New Roman"/>
          <w:color w:val="000000"/>
          <w:szCs w:val="24"/>
        </w:rPr>
        <w:t>мембранные;</w:t>
      </w:r>
    </w:p>
    <w:p w:rsidR="00A2037E" w:rsidRDefault="00EF056C">
      <w:pPr>
        <w:shd w:val="clear" w:color="auto" w:fill="FFFFFF"/>
        <w:ind w:firstLine="284"/>
        <w:jc w:val="both"/>
        <w:rPr>
          <w:rFonts w:ascii="Times New Roman" w:hAnsi="Times New Roman" w:cs="Times New Roman"/>
          <w:szCs w:val="24"/>
        </w:rPr>
      </w:pPr>
      <w:r>
        <w:rPr>
          <w:rFonts w:ascii="Times New Roman" w:hAnsi="Times New Roman" w:cs="Times New Roman"/>
          <w:color w:val="000000"/>
          <w:szCs w:val="24"/>
        </w:rPr>
        <w:t>поршневые с постоянной (нерегулируемой) подачей (в схемах ВПУ используются также в качестве регулирующего устройства в режиме импульсного дозирования реагента);</w:t>
      </w:r>
    </w:p>
    <w:p w:rsidR="00A2037E" w:rsidRDefault="00EF056C">
      <w:pPr>
        <w:shd w:val="clear" w:color="auto" w:fill="FFFFFF"/>
        <w:ind w:firstLine="284"/>
        <w:jc w:val="both"/>
        <w:rPr>
          <w:rFonts w:ascii="Times New Roman" w:hAnsi="Times New Roman" w:cs="Times New Roman"/>
          <w:szCs w:val="24"/>
        </w:rPr>
      </w:pPr>
      <w:r>
        <w:rPr>
          <w:rFonts w:ascii="Times New Roman" w:hAnsi="Times New Roman" w:cs="Times New Roman"/>
          <w:color w:val="000000"/>
          <w:szCs w:val="24"/>
        </w:rPr>
        <w:t>поршневые с регулируемой подачей (в схемах ВПУ используются в качестве регулирующего устройствах режиме непрерывного дозирования реагента);</w:t>
      </w:r>
    </w:p>
    <w:p w:rsidR="00A2037E" w:rsidRDefault="00EF056C">
      <w:pPr>
        <w:shd w:val="clear" w:color="auto" w:fill="FFFFFF"/>
        <w:ind w:firstLine="284"/>
        <w:jc w:val="both"/>
        <w:rPr>
          <w:rFonts w:ascii="Times New Roman" w:hAnsi="Times New Roman" w:cs="Times New Roman"/>
          <w:szCs w:val="24"/>
        </w:rPr>
      </w:pPr>
      <w:r>
        <w:rPr>
          <w:rFonts w:ascii="Times New Roman" w:hAnsi="Times New Roman" w:cs="Times New Roman"/>
          <w:color w:val="000000"/>
          <w:szCs w:val="24"/>
        </w:rPr>
        <w:t>- по характеристикам электропривода на:</w:t>
      </w:r>
    </w:p>
    <w:p w:rsidR="00A2037E" w:rsidRDefault="00EF056C">
      <w:pPr>
        <w:shd w:val="clear" w:color="auto" w:fill="FFFFFF"/>
        <w:ind w:firstLine="284"/>
        <w:jc w:val="both"/>
        <w:rPr>
          <w:rFonts w:ascii="Times New Roman" w:hAnsi="Times New Roman" w:cs="Times New Roman"/>
          <w:szCs w:val="24"/>
        </w:rPr>
      </w:pPr>
      <w:r>
        <w:rPr>
          <w:rFonts w:ascii="Times New Roman" w:hAnsi="Times New Roman" w:cs="Times New Roman"/>
          <w:color w:val="000000"/>
          <w:szCs w:val="24"/>
        </w:rPr>
        <w:t xml:space="preserve">трехфазный асинхронный двигатель с напряжением питания схемы управления </w:t>
      </w:r>
      <w:r>
        <w:rPr>
          <w:rFonts w:ascii="Times New Roman" w:hAnsi="Times New Roman" w:cs="Times New Roman"/>
          <w:color w:val="000000"/>
          <w:szCs w:val="24"/>
        </w:rPr>
        <w:sym w:font="Symbol" w:char="F07E"/>
      </w:r>
      <w:r>
        <w:rPr>
          <w:rFonts w:ascii="Times New Roman" w:hAnsi="Times New Roman" w:cs="Times New Roman"/>
          <w:color w:val="000000"/>
          <w:szCs w:val="24"/>
        </w:rPr>
        <w:t xml:space="preserve"> 220 В;</w:t>
      </w:r>
    </w:p>
    <w:p w:rsidR="00A2037E" w:rsidRDefault="00EF056C">
      <w:pPr>
        <w:shd w:val="clear" w:color="auto" w:fill="FFFFFF"/>
        <w:ind w:firstLine="284"/>
        <w:jc w:val="both"/>
        <w:rPr>
          <w:rFonts w:ascii="Times New Roman" w:hAnsi="Times New Roman" w:cs="Times New Roman"/>
          <w:szCs w:val="24"/>
        </w:rPr>
      </w:pPr>
      <w:r>
        <w:rPr>
          <w:rFonts w:ascii="Times New Roman" w:hAnsi="Times New Roman" w:cs="Times New Roman"/>
          <w:color w:val="000000"/>
          <w:szCs w:val="24"/>
        </w:rPr>
        <w:t>- по способам управления:</w:t>
      </w:r>
    </w:p>
    <w:p w:rsidR="00A2037E" w:rsidRDefault="00EF056C">
      <w:pPr>
        <w:shd w:val="clear" w:color="auto" w:fill="FFFFFF"/>
        <w:ind w:firstLine="284"/>
        <w:jc w:val="both"/>
        <w:rPr>
          <w:rFonts w:ascii="Times New Roman" w:hAnsi="Times New Roman" w:cs="Times New Roman"/>
          <w:color w:val="000000"/>
          <w:szCs w:val="24"/>
        </w:rPr>
      </w:pPr>
      <w:r>
        <w:rPr>
          <w:rFonts w:ascii="Times New Roman" w:hAnsi="Times New Roman" w:cs="Times New Roman"/>
          <w:color w:val="000000"/>
          <w:szCs w:val="24"/>
        </w:rPr>
        <w:t>на ВПУ с АСУ ТП - с ЩУ ВПУ и по месту (аварийная кнопка "Стоп"); на действующих ВПУ, не оснащенных АСУ ТП - с ЩУ ВПУ и (или) по месту (кнопки "Пуск", "Стоп").</w:t>
      </w:r>
    </w:p>
    <w:p w:rsidR="00A2037E" w:rsidRDefault="00A2037E">
      <w:pPr>
        <w:shd w:val="clear" w:color="auto" w:fill="FFFFFF"/>
        <w:ind w:firstLine="284"/>
        <w:jc w:val="both"/>
        <w:rPr>
          <w:rFonts w:ascii="Times New Roman" w:hAnsi="Times New Roman" w:cs="Times New Roman"/>
          <w:szCs w:val="24"/>
        </w:rPr>
      </w:pPr>
    </w:p>
    <w:p w:rsidR="00A2037E" w:rsidRDefault="00EF056C">
      <w:pPr>
        <w:shd w:val="clear" w:color="auto" w:fill="FFFFFF"/>
        <w:ind w:firstLine="284"/>
        <w:jc w:val="center"/>
        <w:rPr>
          <w:rFonts w:ascii="Times New Roman" w:hAnsi="Times New Roman" w:cs="Times New Roman"/>
          <w:b/>
          <w:bCs/>
          <w:i/>
          <w:color w:val="000000"/>
          <w:szCs w:val="24"/>
        </w:rPr>
      </w:pPr>
      <w:r>
        <w:rPr>
          <w:rFonts w:ascii="Times New Roman" w:hAnsi="Times New Roman" w:cs="Times New Roman"/>
          <w:b/>
          <w:bCs/>
          <w:i/>
          <w:color w:val="000000"/>
          <w:szCs w:val="24"/>
        </w:rPr>
        <w:t>2.2.4 Запорная арматура и режимы ее работы</w:t>
      </w:r>
    </w:p>
    <w:p w:rsidR="00A2037E" w:rsidRDefault="00A2037E">
      <w:pPr>
        <w:shd w:val="clear" w:color="auto" w:fill="FFFFFF"/>
        <w:ind w:firstLine="284"/>
        <w:jc w:val="both"/>
        <w:rPr>
          <w:rFonts w:ascii="Times New Roman" w:hAnsi="Times New Roman" w:cs="Times New Roman"/>
          <w:szCs w:val="24"/>
        </w:rPr>
      </w:pPr>
    </w:p>
    <w:p w:rsidR="00A2037E" w:rsidRDefault="00EF056C">
      <w:pPr>
        <w:shd w:val="clear" w:color="auto" w:fill="FFFFFF"/>
        <w:ind w:firstLine="284"/>
        <w:jc w:val="both"/>
        <w:rPr>
          <w:rFonts w:ascii="Times New Roman" w:hAnsi="Times New Roman" w:cs="Times New Roman"/>
          <w:szCs w:val="24"/>
        </w:rPr>
      </w:pPr>
      <w:r>
        <w:rPr>
          <w:rFonts w:ascii="Times New Roman" w:hAnsi="Times New Roman" w:cs="Times New Roman"/>
          <w:color w:val="000000"/>
          <w:szCs w:val="24"/>
        </w:rPr>
        <w:t>Водоподготовительные установки оснащаются разнотипной запорной арматурой: задвижками, клапанами, вентилями, затворами. В качестве привода к арматуре применяются:</w:t>
      </w:r>
    </w:p>
    <w:p w:rsidR="00A2037E" w:rsidRDefault="00EF056C">
      <w:pPr>
        <w:shd w:val="clear" w:color="auto" w:fill="FFFFFF"/>
        <w:ind w:firstLine="284"/>
        <w:jc w:val="both"/>
        <w:rPr>
          <w:rFonts w:ascii="Times New Roman" w:hAnsi="Times New Roman" w:cs="Times New Roman"/>
          <w:szCs w:val="24"/>
        </w:rPr>
      </w:pPr>
      <w:r>
        <w:rPr>
          <w:rFonts w:ascii="Times New Roman" w:hAnsi="Times New Roman" w:cs="Times New Roman"/>
          <w:color w:val="000000"/>
          <w:szCs w:val="24"/>
        </w:rPr>
        <w:t>- электроприводы (одно- и многооборотные);</w:t>
      </w:r>
    </w:p>
    <w:p w:rsidR="00A2037E" w:rsidRDefault="00EF056C">
      <w:pPr>
        <w:shd w:val="clear" w:color="auto" w:fill="FFFFFF"/>
        <w:ind w:firstLine="284"/>
        <w:jc w:val="both"/>
        <w:rPr>
          <w:rFonts w:ascii="Times New Roman" w:hAnsi="Times New Roman" w:cs="Times New Roman"/>
          <w:szCs w:val="24"/>
        </w:rPr>
      </w:pPr>
      <w:r>
        <w:rPr>
          <w:rFonts w:ascii="Times New Roman" w:hAnsi="Times New Roman" w:cs="Times New Roman"/>
          <w:color w:val="000000"/>
          <w:szCs w:val="24"/>
        </w:rPr>
        <w:t>- гидро- или пневмоприводы с преобразователями сигналов и системой подготовки, разводки и подачи управляющей воды (или сжатого воздуха).</w:t>
      </w:r>
    </w:p>
    <w:p w:rsidR="00A2037E" w:rsidRDefault="00EF056C">
      <w:pPr>
        <w:shd w:val="clear" w:color="auto" w:fill="FFFFFF"/>
        <w:ind w:firstLine="284"/>
        <w:jc w:val="both"/>
        <w:rPr>
          <w:rFonts w:ascii="Times New Roman" w:hAnsi="Times New Roman" w:cs="Times New Roman"/>
          <w:szCs w:val="24"/>
        </w:rPr>
      </w:pPr>
      <w:r>
        <w:rPr>
          <w:rFonts w:ascii="Times New Roman" w:hAnsi="Times New Roman" w:cs="Times New Roman"/>
          <w:color w:val="000000"/>
          <w:szCs w:val="24"/>
        </w:rPr>
        <w:t>По условиям работы запорная арматура должна иметь:</w:t>
      </w:r>
    </w:p>
    <w:p w:rsidR="00A2037E" w:rsidRDefault="00EF056C">
      <w:pPr>
        <w:shd w:val="clear" w:color="auto" w:fill="FFFFFF"/>
        <w:ind w:firstLine="284"/>
        <w:jc w:val="both"/>
        <w:rPr>
          <w:rFonts w:ascii="Times New Roman" w:hAnsi="Times New Roman" w:cs="Times New Roman"/>
          <w:szCs w:val="24"/>
        </w:rPr>
      </w:pPr>
      <w:r>
        <w:rPr>
          <w:rFonts w:ascii="Times New Roman" w:hAnsi="Times New Roman" w:cs="Times New Roman"/>
          <w:color w:val="000000"/>
          <w:szCs w:val="24"/>
        </w:rPr>
        <w:t>- плотность закрытия по классу А;</w:t>
      </w:r>
    </w:p>
    <w:p w:rsidR="00A2037E" w:rsidRDefault="00EF056C">
      <w:pPr>
        <w:shd w:val="clear" w:color="auto" w:fill="FFFFFF"/>
        <w:ind w:firstLine="284"/>
        <w:jc w:val="both"/>
        <w:rPr>
          <w:rFonts w:ascii="Times New Roman" w:hAnsi="Times New Roman" w:cs="Times New Roman"/>
          <w:szCs w:val="24"/>
        </w:rPr>
      </w:pPr>
      <w:r>
        <w:rPr>
          <w:rFonts w:ascii="Times New Roman" w:hAnsi="Times New Roman" w:cs="Times New Roman"/>
          <w:color w:val="000000"/>
          <w:szCs w:val="24"/>
        </w:rPr>
        <w:t xml:space="preserve">- время полного закрытия для </w:t>
      </w:r>
      <w:r>
        <w:rPr>
          <w:rFonts w:ascii="Times New Roman" w:hAnsi="Times New Roman" w:cs="Times New Roman"/>
          <w:iCs/>
          <w:color w:val="000000"/>
          <w:szCs w:val="24"/>
          <w:lang w:val="en-US"/>
        </w:rPr>
        <w:t>D</w:t>
      </w:r>
      <w:r>
        <w:rPr>
          <w:rFonts w:ascii="Times New Roman" w:hAnsi="Times New Roman" w:cs="Times New Roman"/>
          <w:iCs/>
          <w:color w:val="000000"/>
          <w:szCs w:val="24"/>
          <w:vertAlign w:val="subscript"/>
        </w:rPr>
        <w:t>у</w:t>
      </w:r>
      <w:r>
        <w:rPr>
          <w:rFonts w:ascii="Times New Roman" w:hAnsi="Times New Roman" w:cs="Times New Roman"/>
          <w:iCs/>
          <w:color w:val="000000"/>
          <w:szCs w:val="24"/>
        </w:rPr>
        <w:t xml:space="preserve"> </w:t>
      </w:r>
      <w:r>
        <w:rPr>
          <w:rFonts w:ascii="Times New Roman" w:hAnsi="Times New Roman" w:cs="Times New Roman"/>
          <w:color w:val="000000"/>
          <w:szCs w:val="24"/>
        </w:rPr>
        <w:t xml:space="preserve">до 150 мм не более 30 с, для </w:t>
      </w:r>
      <w:r>
        <w:rPr>
          <w:rFonts w:ascii="Times New Roman" w:hAnsi="Times New Roman" w:cs="Times New Roman"/>
          <w:color w:val="000000"/>
          <w:szCs w:val="24"/>
          <w:lang w:val="en-US"/>
        </w:rPr>
        <w:t>D</w:t>
      </w:r>
      <w:r>
        <w:rPr>
          <w:rFonts w:ascii="Times New Roman" w:hAnsi="Times New Roman" w:cs="Times New Roman"/>
          <w:color w:val="000000"/>
          <w:szCs w:val="24"/>
          <w:vertAlign w:val="subscript"/>
        </w:rPr>
        <w:t>у</w:t>
      </w:r>
      <w:r>
        <w:rPr>
          <w:rFonts w:ascii="Times New Roman" w:hAnsi="Times New Roman" w:cs="Times New Roman"/>
          <w:color w:val="000000"/>
          <w:szCs w:val="24"/>
        </w:rPr>
        <w:t xml:space="preserve"> 200 </w:t>
      </w:r>
      <w:r>
        <w:rPr>
          <w:rFonts w:ascii="Times New Roman" w:hAnsi="Times New Roman" w:cs="Times New Roman"/>
          <w:color w:val="000000"/>
          <w:szCs w:val="24"/>
        </w:rPr>
        <w:sym w:font="Symbol" w:char="F0B8"/>
      </w:r>
      <w:r>
        <w:rPr>
          <w:rFonts w:ascii="Times New Roman" w:hAnsi="Times New Roman" w:cs="Times New Roman"/>
          <w:color w:val="000000"/>
          <w:szCs w:val="24"/>
        </w:rPr>
        <w:t xml:space="preserve"> 400 мм - не более 45 с. Для ВПУ, выполненных по новым противоточным технологиям, требуется время полного закрытия до 5 </w:t>
      </w:r>
      <w:r>
        <w:rPr>
          <w:rFonts w:ascii="Times New Roman" w:hAnsi="Times New Roman" w:cs="Times New Roman"/>
          <w:color w:val="000000"/>
          <w:szCs w:val="24"/>
        </w:rPr>
        <w:sym w:font="Symbol" w:char="F0B8"/>
      </w:r>
      <w:r>
        <w:rPr>
          <w:rFonts w:ascii="Times New Roman" w:hAnsi="Times New Roman" w:cs="Times New Roman"/>
          <w:color w:val="000000"/>
          <w:szCs w:val="24"/>
        </w:rPr>
        <w:t xml:space="preserve"> 7 с.</w:t>
      </w:r>
    </w:p>
    <w:p w:rsidR="00A2037E" w:rsidRDefault="00EF056C">
      <w:pPr>
        <w:shd w:val="clear" w:color="auto" w:fill="FFFFFF"/>
        <w:ind w:firstLine="284"/>
        <w:jc w:val="both"/>
        <w:rPr>
          <w:rFonts w:ascii="Times New Roman" w:hAnsi="Times New Roman" w:cs="Times New Roman"/>
          <w:szCs w:val="24"/>
        </w:rPr>
      </w:pPr>
      <w:r>
        <w:rPr>
          <w:rFonts w:ascii="Times New Roman" w:hAnsi="Times New Roman" w:cs="Times New Roman"/>
          <w:color w:val="000000"/>
          <w:szCs w:val="24"/>
        </w:rPr>
        <w:t>Для выполнения задач управления ВПУ рекомендуется к применению запорная арматура двухпозиционного действия: полностью "Открыть/Закрыть" (промежуточного положения не требуется). Периодичность полного открытия/закрытия запорной арматуры составляет в среднем -10 циклов в сутки.</w:t>
      </w:r>
    </w:p>
    <w:p w:rsidR="00A2037E" w:rsidRDefault="00EF056C">
      <w:pPr>
        <w:shd w:val="clear" w:color="auto" w:fill="FFFFFF"/>
        <w:ind w:firstLine="284"/>
        <w:jc w:val="both"/>
        <w:rPr>
          <w:rFonts w:ascii="Times New Roman" w:hAnsi="Times New Roman" w:cs="Times New Roman"/>
          <w:szCs w:val="24"/>
        </w:rPr>
      </w:pPr>
      <w:r>
        <w:rPr>
          <w:rFonts w:ascii="Times New Roman" w:hAnsi="Times New Roman" w:cs="Times New Roman"/>
          <w:color w:val="000000"/>
          <w:szCs w:val="24"/>
        </w:rPr>
        <w:t>В связи с основной долей ФГУ в общем объеме управления ВПУ надежность действия арматуры с приводом и устройствами контроля её положения должна быть на уровне остальных элементов системы управления (вероятность безотказной работы не ниже 0,98 в течение гарантийного срока).</w:t>
      </w:r>
    </w:p>
    <w:p w:rsidR="00A2037E" w:rsidRDefault="00EF056C">
      <w:pPr>
        <w:shd w:val="clear" w:color="auto" w:fill="FFFFFF"/>
        <w:ind w:firstLine="284"/>
        <w:jc w:val="both"/>
        <w:rPr>
          <w:rFonts w:ascii="Times New Roman" w:hAnsi="Times New Roman" w:cs="Times New Roman"/>
          <w:szCs w:val="24"/>
        </w:rPr>
      </w:pPr>
      <w:r>
        <w:rPr>
          <w:rFonts w:ascii="Times New Roman" w:hAnsi="Times New Roman" w:cs="Times New Roman"/>
          <w:color w:val="000000"/>
          <w:szCs w:val="24"/>
        </w:rPr>
        <w:t>Запорная и регулирующая арматура управляется:</w:t>
      </w:r>
    </w:p>
    <w:p w:rsidR="00A2037E" w:rsidRDefault="00EF056C">
      <w:pPr>
        <w:shd w:val="clear" w:color="auto" w:fill="FFFFFF"/>
        <w:ind w:firstLine="284"/>
        <w:jc w:val="both"/>
        <w:rPr>
          <w:rFonts w:ascii="Times New Roman" w:hAnsi="Times New Roman" w:cs="Times New Roman"/>
          <w:szCs w:val="24"/>
        </w:rPr>
      </w:pPr>
      <w:r>
        <w:rPr>
          <w:rFonts w:ascii="Times New Roman" w:hAnsi="Times New Roman" w:cs="Times New Roman"/>
          <w:color w:val="000000"/>
          <w:szCs w:val="24"/>
        </w:rPr>
        <w:t>- с ЩУ ВПУ (АРМ ОТ) - для ВПУ с АСУ ТП;</w:t>
      </w:r>
    </w:p>
    <w:p w:rsidR="00A2037E" w:rsidRDefault="00EF056C">
      <w:pPr>
        <w:shd w:val="clear" w:color="auto" w:fill="FFFFFF"/>
        <w:ind w:firstLine="284"/>
        <w:jc w:val="both"/>
        <w:rPr>
          <w:rFonts w:ascii="Times New Roman" w:hAnsi="Times New Roman" w:cs="Times New Roman"/>
          <w:color w:val="000000"/>
          <w:szCs w:val="24"/>
        </w:rPr>
      </w:pPr>
      <w:r>
        <w:rPr>
          <w:rFonts w:ascii="Times New Roman" w:hAnsi="Times New Roman" w:cs="Times New Roman"/>
          <w:color w:val="000000"/>
          <w:szCs w:val="24"/>
        </w:rPr>
        <w:t>- по месту (как правило) - для ВПУ, не оснащенных АСУ ТП.</w:t>
      </w:r>
    </w:p>
    <w:p w:rsidR="00A2037E" w:rsidRDefault="00EF056C">
      <w:pPr>
        <w:shd w:val="clear" w:color="auto" w:fill="FFFFFF"/>
        <w:ind w:firstLine="284"/>
        <w:jc w:val="both"/>
        <w:rPr>
          <w:rFonts w:ascii="Times New Roman" w:hAnsi="Times New Roman" w:cs="Times New Roman"/>
          <w:szCs w:val="24"/>
        </w:rPr>
      </w:pPr>
      <w:r>
        <w:rPr>
          <w:rFonts w:ascii="Times New Roman" w:hAnsi="Times New Roman" w:cs="Times New Roman"/>
          <w:color w:val="000000"/>
          <w:szCs w:val="24"/>
        </w:rPr>
        <w:t>При создании АСУ ТП для действующих ВПУ требуется, в большинстве случаев, замена запорной арматуры и ИМ.</w:t>
      </w:r>
    </w:p>
    <w:p w:rsidR="00A2037E" w:rsidRDefault="00EF056C">
      <w:pPr>
        <w:shd w:val="clear" w:color="auto" w:fill="FFFFFF"/>
        <w:ind w:firstLine="284"/>
        <w:jc w:val="both"/>
        <w:rPr>
          <w:rFonts w:ascii="Times New Roman" w:hAnsi="Times New Roman" w:cs="Times New Roman"/>
          <w:szCs w:val="24"/>
        </w:rPr>
      </w:pPr>
      <w:r>
        <w:rPr>
          <w:rFonts w:ascii="Times New Roman" w:hAnsi="Times New Roman" w:cs="Times New Roman"/>
          <w:color w:val="000000"/>
          <w:szCs w:val="24"/>
        </w:rPr>
        <w:t>Для управления запорной и регулирующей арматурой используются следующие исполнительные механизмы:</w:t>
      </w:r>
    </w:p>
    <w:p w:rsidR="00A2037E" w:rsidRDefault="00EF056C">
      <w:pPr>
        <w:shd w:val="clear" w:color="auto" w:fill="FFFFFF"/>
        <w:ind w:firstLine="284"/>
        <w:jc w:val="both"/>
        <w:rPr>
          <w:rFonts w:ascii="Times New Roman" w:hAnsi="Times New Roman" w:cs="Times New Roman"/>
          <w:szCs w:val="24"/>
        </w:rPr>
      </w:pPr>
      <w:r>
        <w:rPr>
          <w:rFonts w:ascii="Times New Roman" w:hAnsi="Times New Roman" w:cs="Times New Roman"/>
          <w:color w:val="000000"/>
          <w:szCs w:val="24"/>
        </w:rPr>
        <w:t xml:space="preserve">- пневмо- или гидропривод с напряжением питания схем управления </w:t>
      </w:r>
      <w:r>
        <w:rPr>
          <w:rFonts w:ascii="Times New Roman" w:hAnsi="Times New Roman" w:cs="Times New Roman"/>
          <w:color w:val="000000"/>
          <w:szCs w:val="24"/>
        </w:rPr>
        <w:sym w:font="Symbol" w:char="F07E"/>
      </w:r>
      <w:r>
        <w:rPr>
          <w:rFonts w:ascii="Times New Roman" w:hAnsi="Times New Roman" w:cs="Times New Roman"/>
          <w:color w:val="000000"/>
          <w:szCs w:val="24"/>
        </w:rPr>
        <w:t xml:space="preserve"> 127 В. Управление пневмо- или гидроприводами осуществляется непосредственно от АСУ ТП через пневмо- или гидропреобразователи;</w:t>
      </w:r>
    </w:p>
    <w:p w:rsidR="00A2037E" w:rsidRDefault="00EF056C">
      <w:pPr>
        <w:shd w:val="clear" w:color="auto" w:fill="FFFFFF"/>
        <w:ind w:firstLine="284"/>
        <w:jc w:val="both"/>
        <w:rPr>
          <w:rFonts w:ascii="Times New Roman" w:hAnsi="Times New Roman" w:cs="Times New Roman"/>
          <w:szCs w:val="24"/>
        </w:rPr>
      </w:pPr>
      <w:r>
        <w:rPr>
          <w:rFonts w:ascii="Times New Roman" w:hAnsi="Times New Roman" w:cs="Times New Roman"/>
          <w:color w:val="000000"/>
          <w:szCs w:val="24"/>
        </w:rPr>
        <w:t xml:space="preserve">- электромеханизмы с напряжением питания схем управления </w:t>
      </w:r>
      <w:r>
        <w:rPr>
          <w:rFonts w:ascii="Times New Roman" w:hAnsi="Times New Roman" w:cs="Times New Roman"/>
          <w:color w:val="000000"/>
          <w:szCs w:val="24"/>
        </w:rPr>
        <w:sym w:font="Symbol" w:char="F07E"/>
      </w:r>
      <w:r>
        <w:rPr>
          <w:rFonts w:ascii="Times New Roman" w:hAnsi="Times New Roman" w:cs="Times New Roman"/>
          <w:color w:val="000000"/>
          <w:szCs w:val="24"/>
        </w:rPr>
        <w:t xml:space="preserve"> 220 В;</w:t>
      </w:r>
    </w:p>
    <w:p w:rsidR="00A2037E" w:rsidRDefault="00EF056C">
      <w:pPr>
        <w:shd w:val="clear" w:color="auto" w:fill="FFFFFF"/>
        <w:ind w:firstLine="284"/>
        <w:jc w:val="both"/>
        <w:rPr>
          <w:rFonts w:ascii="Times New Roman" w:hAnsi="Times New Roman" w:cs="Times New Roman"/>
          <w:szCs w:val="24"/>
        </w:rPr>
      </w:pPr>
      <w:r>
        <w:rPr>
          <w:rFonts w:ascii="Times New Roman" w:hAnsi="Times New Roman" w:cs="Times New Roman"/>
          <w:color w:val="000000"/>
          <w:szCs w:val="24"/>
        </w:rPr>
        <w:t xml:space="preserve">- электромеханизмы нового поколения с напряжением питания схем управления </w:t>
      </w:r>
      <w:r>
        <w:rPr>
          <w:rFonts w:ascii="Times New Roman" w:hAnsi="Times New Roman" w:cs="Times New Roman"/>
          <w:color w:val="000000"/>
          <w:szCs w:val="24"/>
        </w:rPr>
        <w:sym w:font="Symbol" w:char="F07E"/>
      </w:r>
      <w:r>
        <w:rPr>
          <w:rFonts w:ascii="Times New Roman" w:hAnsi="Times New Roman" w:cs="Times New Roman"/>
          <w:color w:val="000000"/>
          <w:szCs w:val="24"/>
        </w:rPr>
        <w:t xml:space="preserve"> 220 В/ = 24 В.</w:t>
      </w:r>
    </w:p>
    <w:p w:rsidR="00A2037E" w:rsidRDefault="00EF056C">
      <w:pPr>
        <w:shd w:val="clear" w:color="auto" w:fill="FFFFFF"/>
        <w:ind w:firstLine="284"/>
        <w:jc w:val="both"/>
        <w:rPr>
          <w:rFonts w:ascii="Times New Roman" w:hAnsi="Times New Roman" w:cs="Times New Roman"/>
          <w:szCs w:val="24"/>
        </w:rPr>
      </w:pPr>
      <w:r>
        <w:rPr>
          <w:rFonts w:ascii="Times New Roman" w:hAnsi="Times New Roman" w:cs="Times New Roman"/>
          <w:color w:val="000000"/>
          <w:szCs w:val="24"/>
        </w:rPr>
        <w:t>В разделе Б.1 приложения Б приведены характеристики электромеханизмов нового поколения типа МЗО и МРО. Структурные схемы АСУ ТП ВПУ, выполненные с их применением, показаны на рисунке 2.</w:t>
      </w:r>
    </w:p>
    <w:p w:rsidR="00A2037E" w:rsidRDefault="00EF056C">
      <w:pPr>
        <w:shd w:val="clear" w:color="auto" w:fill="FFFFFF"/>
        <w:ind w:firstLine="284"/>
        <w:jc w:val="both"/>
        <w:rPr>
          <w:rFonts w:ascii="Times New Roman" w:hAnsi="Times New Roman" w:cs="Times New Roman"/>
          <w:i/>
          <w:iCs/>
          <w:szCs w:val="24"/>
        </w:rPr>
      </w:pPr>
      <w:r>
        <w:rPr>
          <w:rFonts w:ascii="Times New Roman" w:hAnsi="Times New Roman" w:cs="Times New Roman"/>
          <w:i/>
          <w:iCs/>
          <w:color w:val="000000"/>
          <w:szCs w:val="24"/>
        </w:rPr>
        <w:t>Вариант 1:</w:t>
      </w:r>
    </w:p>
    <w:p w:rsidR="00A2037E" w:rsidRDefault="00EF056C">
      <w:pPr>
        <w:shd w:val="clear" w:color="auto" w:fill="FFFFFF"/>
        <w:ind w:firstLine="284"/>
        <w:jc w:val="both"/>
        <w:rPr>
          <w:rFonts w:ascii="Times New Roman" w:hAnsi="Times New Roman" w:cs="Times New Roman"/>
          <w:szCs w:val="24"/>
        </w:rPr>
      </w:pPr>
      <w:r>
        <w:rPr>
          <w:rFonts w:ascii="Times New Roman" w:hAnsi="Times New Roman" w:cs="Times New Roman"/>
          <w:color w:val="000000"/>
          <w:szCs w:val="24"/>
        </w:rPr>
        <w:t>- управление АИ осуществляется дискретными сигналами;</w:t>
      </w:r>
    </w:p>
    <w:p w:rsidR="00A2037E" w:rsidRDefault="00EF056C">
      <w:pPr>
        <w:shd w:val="clear" w:color="auto" w:fill="FFFFFF"/>
        <w:ind w:firstLine="284"/>
        <w:jc w:val="both"/>
        <w:rPr>
          <w:rFonts w:ascii="Times New Roman" w:hAnsi="Times New Roman" w:cs="Times New Roman"/>
          <w:szCs w:val="24"/>
        </w:rPr>
      </w:pPr>
      <w:r>
        <w:rPr>
          <w:rFonts w:ascii="Times New Roman" w:hAnsi="Times New Roman" w:cs="Times New Roman"/>
          <w:color w:val="000000"/>
          <w:szCs w:val="24"/>
        </w:rPr>
        <w:t>- в АСУ и АИ содержатся преобразователи (адаптеры) из цифровой информации в дискретную и обратно;</w:t>
      </w:r>
    </w:p>
    <w:p w:rsidR="00A2037E" w:rsidRDefault="00EF056C">
      <w:pPr>
        <w:shd w:val="clear" w:color="auto" w:fill="FFFFFF"/>
        <w:ind w:firstLine="284"/>
        <w:jc w:val="both"/>
        <w:rPr>
          <w:rFonts w:ascii="Times New Roman" w:hAnsi="Times New Roman" w:cs="Times New Roman"/>
          <w:szCs w:val="24"/>
        </w:rPr>
      </w:pPr>
      <w:r>
        <w:rPr>
          <w:rFonts w:ascii="Times New Roman" w:hAnsi="Times New Roman" w:cs="Times New Roman"/>
          <w:color w:val="000000"/>
          <w:szCs w:val="24"/>
        </w:rPr>
        <w:t>- образуется разветвленная кабельная сеть связей АСУ со шкафами управления арматурой.</w:t>
      </w:r>
    </w:p>
    <w:p w:rsidR="00A2037E" w:rsidRDefault="00A2037E">
      <w:pPr>
        <w:ind w:firstLine="284"/>
        <w:jc w:val="both"/>
        <w:rPr>
          <w:rFonts w:ascii="Times New Roman" w:hAnsi="Times New Roman" w:cs="Times New Roman"/>
          <w:szCs w:val="24"/>
          <w:lang w:val="en-US"/>
        </w:rPr>
      </w:pPr>
    </w:p>
    <w:p w:rsidR="00A2037E" w:rsidRDefault="00A2037E">
      <w:pPr>
        <w:jc w:val="both"/>
        <w:rPr>
          <w:rFonts w:ascii="Times New Roman" w:hAnsi="Times New Roman" w:cs="Times New Roman"/>
          <w:szCs w:val="24"/>
          <w:lang w:val="en-US"/>
        </w:rPr>
        <w:sectPr w:rsidR="00A2037E">
          <w:pgSz w:w="11909" w:h="16834" w:code="9"/>
          <w:pgMar w:top="1440" w:right="1797" w:bottom="1440" w:left="1797" w:header="720" w:footer="720" w:gutter="0"/>
          <w:cols w:space="720"/>
          <w:noEndnote/>
        </w:sectPr>
      </w:pPr>
    </w:p>
    <w:p w:rsidR="00A2037E" w:rsidRDefault="0069280D">
      <w:pPr>
        <w:ind w:firstLine="284"/>
        <w:jc w:val="center"/>
        <w:rPr>
          <w:rFonts w:ascii="Times New Roman" w:hAnsi="Times New Roman" w:cs="Times New Roman"/>
          <w:szCs w:val="24"/>
        </w:rPr>
      </w:pPr>
      <w:r>
        <w:rPr>
          <w:rFonts w:ascii="Times New Roman" w:hAnsi="Times New Roman" w:cs="Times New Roman"/>
          <w:szCs w:val="24"/>
        </w:rPr>
        <w:pict>
          <v:shape id="_x0000_i1026" type="#_x0000_t75" style="width:728.25pt;height:405.75pt">
            <v:imagedata r:id="rId5" o:title=""/>
          </v:shape>
        </w:pict>
      </w:r>
    </w:p>
    <w:p w:rsidR="00A2037E" w:rsidRDefault="00A2037E">
      <w:pPr>
        <w:ind w:firstLine="284"/>
        <w:jc w:val="both"/>
        <w:rPr>
          <w:rFonts w:ascii="Times New Roman" w:hAnsi="Times New Roman" w:cs="Times New Roman"/>
          <w:szCs w:val="24"/>
        </w:rPr>
      </w:pPr>
    </w:p>
    <w:p w:rsidR="00A2037E" w:rsidRDefault="00EF056C">
      <w:pPr>
        <w:shd w:val="clear" w:color="auto" w:fill="FFFFFF"/>
        <w:ind w:firstLine="284"/>
        <w:jc w:val="center"/>
        <w:rPr>
          <w:rFonts w:ascii="Times New Roman" w:hAnsi="Times New Roman" w:cs="Times New Roman"/>
          <w:bCs/>
          <w:color w:val="000000"/>
          <w:szCs w:val="22"/>
        </w:rPr>
        <w:sectPr w:rsidR="00A2037E">
          <w:type w:val="oddPage"/>
          <w:pgSz w:w="16834" w:h="11909" w:orient="landscape" w:code="9"/>
          <w:pgMar w:top="1134" w:right="1134" w:bottom="1134" w:left="1134" w:header="720" w:footer="720" w:gutter="0"/>
          <w:cols w:space="720"/>
          <w:noEndnote/>
        </w:sectPr>
      </w:pPr>
      <w:r>
        <w:rPr>
          <w:rFonts w:ascii="Times New Roman" w:hAnsi="Times New Roman" w:cs="Times New Roman"/>
          <w:b/>
          <w:i/>
          <w:iCs/>
          <w:color w:val="000000"/>
          <w:szCs w:val="22"/>
        </w:rPr>
        <w:t>Рисунок 2</w:t>
      </w:r>
      <w:r>
        <w:rPr>
          <w:rFonts w:ascii="Times New Roman" w:hAnsi="Times New Roman" w:cs="Times New Roman"/>
          <w:bCs/>
          <w:color w:val="000000"/>
          <w:szCs w:val="22"/>
        </w:rPr>
        <w:t xml:space="preserve"> - Структурная схема АСУ ТП, нижний уровень которой выполнен на базе электроприводов типа МЗО, МРО с блоками управления АИ (3 варианта)</w:t>
      </w:r>
    </w:p>
    <w:p w:rsidR="00A2037E" w:rsidRDefault="00A2037E">
      <w:pPr>
        <w:shd w:val="clear" w:color="auto" w:fill="FFFFFF"/>
        <w:ind w:firstLine="284"/>
        <w:jc w:val="both"/>
        <w:rPr>
          <w:rFonts w:ascii="Times New Roman" w:hAnsi="Times New Roman" w:cs="Times New Roman"/>
          <w:szCs w:val="24"/>
        </w:rPr>
      </w:pPr>
    </w:p>
    <w:p w:rsidR="00A2037E" w:rsidRDefault="00EF056C">
      <w:pPr>
        <w:shd w:val="clear" w:color="auto" w:fill="FFFFFF"/>
        <w:ind w:firstLine="284"/>
        <w:jc w:val="both"/>
        <w:rPr>
          <w:rFonts w:ascii="Times New Roman" w:hAnsi="Times New Roman" w:cs="Times New Roman"/>
          <w:i/>
          <w:iCs/>
          <w:szCs w:val="24"/>
        </w:rPr>
      </w:pPr>
      <w:r>
        <w:rPr>
          <w:rFonts w:ascii="Times New Roman" w:hAnsi="Times New Roman" w:cs="Times New Roman"/>
          <w:i/>
          <w:iCs/>
          <w:color w:val="000000"/>
          <w:szCs w:val="24"/>
        </w:rPr>
        <w:t>Вариант 2:</w:t>
      </w:r>
    </w:p>
    <w:p w:rsidR="00A2037E" w:rsidRDefault="00EF056C">
      <w:pPr>
        <w:shd w:val="clear" w:color="auto" w:fill="FFFFFF"/>
        <w:ind w:firstLine="284"/>
        <w:jc w:val="both"/>
        <w:rPr>
          <w:rFonts w:ascii="Times New Roman" w:hAnsi="Times New Roman" w:cs="Times New Roman"/>
          <w:szCs w:val="24"/>
        </w:rPr>
      </w:pPr>
      <w:r>
        <w:rPr>
          <w:rFonts w:ascii="Times New Roman" w:hAnsi="Times New Roman" w:cs="Times New Roman"/>
          <w:color w:val="000000"/>
          <w:szCs w:val="24"/>
        </w:rPr>
        <w:t xml:space="preserve">- управление АИ, расположенными в шкафах, осуществляется через те же преобразователи (адаптеры), но с использованием контроллера цифрового канала управления, например, </w:t>
      </w:r>
      <w:r>
        <w:rPr>
          <w:rFonts w:ascii="Times New Roman" w:hAnsi="Times New Roman" w:cs="Times New Roman"/>
          <w:iCs/>
          <w:color w:val="000000"/>
          <w:szCs w:val="24"/>
          <w:lang w:val="en-US"/>
        </w:rPr>
        <w:t>PROFIBUS</w:t>
      </w:r>
      <w:r>
        <w:rPr>
          <w:rFonts w:ascii="Times New Roman" w:hAnsi="Times New Roman" w:cs="Times New Roman"/>
          <w:iCs/>
          <w:color w:val="000000"/>
          <w:szCs w:val="24"/>
        </w:rPr>
        <w:t xml:space="preserve"> </w:t>
      </w:r>
      <w:r>
        <w:rPr>
          <w:rFonts w:ascii="Times New Roman" w:hAnsi="Times New Roman" w:cs="Times New Roman"/>
          <w:color w:val="000000"/>
          <w:szCs w:val="24"/>
        </w:rPr>
        <w:t>(Р/В);</w:t>
      </w:r>
    </w:p>
    <w:p w:rsidR="00A2037E" w:rsidRDefault="00EF056C">
      <w:pPr>
        <w:shd w:val="clear" w:color="auto" w:fill="FFFFFF"/>
        <w:ind w:firstLine="284"/>
        <w:jc w:val="both"/>
        <w:rPr>
          <w:rFonts w:ascii="Times New Roman" w:hAnsi="Times New Roman" w:cs="Times New Roman"/>
          <w:szCs w:val="24"/>
        </w:rPr>
      </w:pPr>
      <w:r>
        <w:rPr>
          <w:rFonts w:ascii="Times New Roman" w:hAnsi="Times New Roman" w:cs="Times New Roman"/>
          <w:color w:val="000000"/>
          <w:szCs w:val="24"/>
        </w:rPr>
        <w:t>- сокращается число связей между АСУ и шкафом, но внутришкафная система связей между адаптерами и АИ сохраняется по варианту 1.</w:t>
      </w:r>
    </w:p>
    <w:p w:rsidR="00A2037E" w:rsidRDefault="00EF056C">
      <w:pPr>
        <w:shd w:val="clear" w:color="auto" w:fill="FFFFFF"/>
        <w:ind w:firstLine="284"/>
        <w:jc w:val="both"/>
        <w:rPr>
          <w:rFonts w:ascii="Times New Roman" w:hAnsi="Times New Roman" w:cs="Times New Roman"/>
          <w:i/>
          <w:iCs/>
          <w:szCs w:val="24"/>
        </w:rPr>
      </w:pPr>
      <w:r>
        <w:rPr>
          <w:rFonts w:ascii="Times New Roman" w:hAnsi="Times New Roman" w:cs="Times New Roman"/>
          <w:i/>
          <w:iCs/>
          <w:color w:val="000000"/>
          <w:szCs w:val="24"/>
        </w:rPr>
        <w:t>Вариант 3:</w:t>
      </w:r>
    </w:p>
    <w:p w:rsidR="00A2037E" w:rsidRDefault="00EF056C">
      <w:pPr>
        <w:shd w:val="clear" w:color="auto" w:fill="FFFFFF"/>
        <w:ind w:firstLine="284"/>
        <w:jc w:val="both"/>
        <w:rPr>
          <w:rFonts w:ascii="Times New Roman" w:hAnsi="Times New Roman" w:cs="Times New Roman"/>
          <w:szCs w:val="24"/>
        </w:rPr>
      </w:pPr>
      <w:r>
        <w:rPr>
          <w:rFonts w:ascii="Times New Roman" w:hAnsi="Times New Roman" w:cs="Times New Roman"/>
          <w:color w:val="000000"/>
          <w:szCs w:val="24"/>
        </w:rPr>
        <w:t xml:space="preserve">- управление АИ осуществляется по цифровым каналам </w:t>
      </w:r>
      <w:r>
        <w:rPr>
          <w:rFonts w:ascii="Times New Roman" w:hAnsi="Times New Roman" w:cs="Times New Roman"/>
          <w:iCs/>
          <w:color w:val="000000"/>
          <w:szCs w:val="24"/>
          <w:lang w:val="en-US"/>
        </w:rPr>
        <w:t>SPI</w:t>
      </w:r>
      <w:r>
        <w:rPr>
          <w:rFonts w:ascii="Times New Roman" w:hAnsi="Times New Roman" w:cs="Times New Roman"/>
          <w:iCs/>
          <w:color w:val="000000"/>
          <w:szCs w:val="24"/>
        </w:rPr>
        <w:t xml:space="preserve">, </w:t>
      </w:r>
      <w:r>
        <w:rPr>
          <w:rFonts w:ascii="Times New Roman" w:hAnsi="Times New Roman" w:cs="Times New Roman"/>
          <w:color w:val="000000"/>
          <w:szCs w:val="24"/>
        </w:rPr>
        <w:t xml:space="preserve">но с использованием контроллера преобразователя скоростного канала по связи с АСУ и низкоскоростных каналов </w:t>
      </w:r>
      <w:r>
        <w:rPr>
          <w:rFonts w:ascii="Times New Roman" w:hAnsi="Times New Roman" w:cs="Times New Roman"/>
          <w:color w:val="000000"/>
          <w:szCs w:val="24"/>
          <w:lang w:val="en-US"/>
        </w:rPr>
        <w:t>SPI</w:t>
      </w:r>
      <w:r>
        <w:rPr>
          <w:rFonts w:ascii="Times New Roman" w:hAnsi="Times New Roman" w:cs="Times New Roman"/>
          <w:color w:val="000000"/>
          <w:szCs w:val="24"/>
        </w:rPr>
        <w:t xml:space="preserve"> по стыковке с АИ;</w:t>
      </w:r>
    </w:p>
    <w:p w:rsidR="00A2037E" w:rsidRDefault="00EF056C">
      <w:pPr>
        <w:shd w:val="clear" w:color="auto" w:fill="FFFFFF"/>
        <w:ind w:firstLine="284"/>
        <w:jc w:val="both"/>
        <w:rPr>
          <w:rFonts w:ascii="Times New Roman" w:hAnsi="Times New Roman" w:cs="Times New Roman"/>
          <w:szCs w:val="24"/>
        </w:rPr>
      </w:pPr>
      <w:r>
        <w:rPr>
          <w:rFonts w:ascii="Times New Roman" w:hAnsi="Times New Roman" w:cs="Times New Roman"/>
          <w:color w:val="000000"/>
          <w:szCs w:val="24"/>
        </w:rPr>
        <w:t>- в данной схеме управления отсутствуют преобразователи дискретных сигналов в АСУ и АИ, упрощаются информационные связи внутри шкафа управления арматурой.</w:t>
      </w:r>
    </w:p>
    <w:p w:rsidR="00A2037E" w:rsidRDefault="00EF056C">
      <w:pPr>
        <w:shd w:val="clear" w:color="auto" w:fill="FFFFFF"/>
        <w:ind w:firstLine="284"/>
        <w:jc w:val="both"/>
        <w:rPr>
          <w:rFonts w:ascii="Times New Roman" w:hAnsi="Times New Roman" w:cs="Times New Roman"/>
          <w:color w:val="000000"/>
          <w:szCs w:val="24"/>
        </w:rPr>
      </w:pPr>
      <w:r>
        <w:rPr>
          <w:rFonts w:ascii="Times New Roman" w:hAnsi="Times New Roman" w:cs="Times New Roman"/>
          <w:color w:val="000000"/>
          <w:szCs w:val="24"/>
        </w:rPr>
        <w:t>Управление электромеханизмами МЗО и МРО осуществляется непосредственно от АСУ ТП напряжением = 24 В. Механизмы отличаются высокой надежностью информации о конечных положениях арматуры (запорной и регулирующей), малым энергопотреблением и др.</w:t>
      </w:r>
    </w:p>
    <w:p w:rsidR="00A2037E" w:rsidRDefault="00A2037E">
      <w:pPr>
        <w:shd w:val="clear" w:color="auto" w:fill="FFFFFF"/>
        <w:ind w:firstLine="284"/>
        <w:jc w:val="both"/>
        <w:rPr>
          <w:rFonts w:ascii="Times New Roman" w:hAnsi="Times New Roman" w:cs="Times New Roman"/>
          <w:szCs w:val="24"/>
        </w:rPr>
      </w:pPr>
    </w:p>
    <w:p w:rsidR="00A2037E" w:rsidRDefault="00EF056C">
      <w:pPr>
        <w:shd w:val="clear" w:color="auto" w:fill="FFFFFF"/>
        <w:ind w:firstLine="284"/>
        <w:jc w:val="center"/>
        <w:rPr>
          <w:rFonts w:ascii="Times New Roman" w:hAnsi="Times New Roman" w:cs="Times New Roman"/>
          <w:b/>
          <w:bCs/>
          <w:i/>
          <w:color w:val="000000"/>
          <w:szCs w:val="22"/>
        </w:rPr>
      </w:pPr>
      <w:r>
        <w:rPr>
          <w:rFonts w:ascii="Times New Roman" w:hAnsi="Times New Roman" w:cs="Times New Roman"/>
          <w:b/>
          <w:bCs/>
          <w:i/>
          <w:color w:val="000000"/>
          <w:szCs w:val="22"/>
        </w:rPr>
        <w:t>2.2.5 Регулирующие устройства</w:t>
      </w:r>
    </w:p>
    <w:p w:rsidR="00A2037E" w:rsidRDefault="00A2037E">
      <w:pPr>
        <w:shd w:val="clear" w:color="auto" w:fill="FFFFFF"/>
        <w:ind w:firstLine="284"/>
        <w:jc w:val="both"/>
        <w:rPr>
          <w:rFonts w:ascii="Times New Roman" w:hAnsi="Times New Roman" w:cs="Times New Roman"/>
          <w:szCs w:val="24"/>
        </w:rPr>
      </w:pPr>
    </w:p>
    <w:p w:rsidR="00A2037E" w:rsidRDefault="00EF056C">
      <w:pPr>
        <w:shd w:val="clear" w:color="auto" w:fill="FFFFFF"/>
        <w:ind w:firstLine="284"/>
        <w:jc w:val="both"/>
        <w:rPr>
          <w:rFonts w:ascii="Times New Roman" w:hAnsi="Times New Roman" w:cs="Times New Roman"/>
          <w:szCs w:val="24"/>
        </w:rPr>
      </w:pPr>
      <w:r>
        <w:rPr>
          <w:rFonts w:ascii="Times New Roman" w:hAnsi="Times New Roman" w:cs="Times New Roman"/>
          <w:color w:val="000000"/>
          <w:szCs w:val="24"/>
        </w:rPr>
        <w:t>На ВПУ применяются четыре вида регулирующих устройств:</w:t>
      </w:r>
    </w:p>
    <w:p w:rsidR="00A2037E" w:rsidRDefault="00EF056C">
      <w:pPr>
        <w:shd w:val="clear" w:color="auto" w:fill="FFFFFF"/>
        <w:ind w:firstLine="284"/>
        <w:jc w:val="both"/>
        <w:rPr>
          <w:rFonts w:ascii="Times New Roman" w:hAnsi="Times New Roman" w:cs="Times New Roman"/>
          <w:szCs w:val="24"/>
        </w:rPr>
      </w:pPr>
      <w:r>
        <w:rPr>
          <w:rFonts w:ascii="Times New Roman" w:hAnsi="Times New Roman" w:cs="Times New Roman"/>
          <w:color w:val="000000"/>
          <w:szCs w:val="24"/>
        </w:rPr>
        <w:t xml:space="preserve">- регулирующие клапаны с исполнительным механизмом типа МЭОФ и др. с напряжением питания схем управления </w:t>
      </w:r>
      <w:r>
        <w:rPr>
          <w:rFonts w:ascii="Times New Roman" w:hAnsi="Times New Roman" w:cs="Times New Roman"/>
          <w:color w:val="000000"/>
          <w:szCs w:val="24"/>
        </w:rPr>
        <w:sym w:font="Symbol" w:char="F07E"/>
      </w:r>
      <w:r>
        <w:rPr>
          <w:rFonts w:ascii="Times New Roman" w:hAnsi="Times New Roman" w:cs="Times New Roman"/>
          <w:color w:val="000000"/>
          <w:szCs w:val="24"/>
        </w:rPr>
        <w:t xml:space="preserve"> 220 В;</w:t>
      </w:r>
    </w:p>
    <w:p w:rsidR="00A2037E" w:rsidRDefault="00EF056C">
      <w:pPr>
        <w:shd w:val="clear" w:color="auto" w:fill="FFFFFF"/>
        <w:ind w:firstLine="284"/>
        <w:jc w:val="both"/>
        <w:rPr>
          <w:rFonts w:ascii="Times New Roman" w:hAnsi="Times New Roman" w:cs="Times New Roman"/>
          <w:szCs w:val="24"/>
        </w:rPr>
      </w:pPr>
      <w:r>
        <w:rPr>
          <w:rFonts w:ascii="Times New Roman" w:hAnsi="Times New Roman" w:cs="Times New Roman"/>
          <w:color w:val="000000"/>
          <w:szCs w:val="24"/>
        </w:rPr>
        <w:t xml:space="preserve">- регулирующие клапаны с исполнительными механизмами типа МЗО, МРО с напряжением питания схем управления </w:t>
      </w:r>
      <w:r>
        <w:rPr>
          <w:rFonts w:ascii="Times New Roman" w:hAnsi="Times New Roman" w:cs="Times New Roman"/>
          <w:color w:val="000000"/>
          <w:szCs w:val="24"/>
        </w:rPr>
        <w:sym w:font="Symbol" w:char="F07E"/>
      </w:r>
      <w:r>
        <w:rPr>
          <w:rFonts w:ascii="Times New Roman" w:hAnsi="Times New Roman" w:cs="Times New Roman"/>
          <w:color w:val="000000"/>
          <w:szCs w:val="24"/>
        </w:rPr>
        <w:t xml:space="preserve"> 220 В или = 24 В в зависимости от мощности;</w:t>
      </w:r>
    </w:p>
    <w:p w:rsidR="00A2037E" w:rsidRDefault="00EF056C">
      <w:pPr>
        <w:shd w:val="clear" w:color="auto" w:fill="FFFFFF"/>
        <w:ind w:firstLine="284"/>
        <w:jc w:val="both"/>
        <w:rPr>
          <w:rFonts w:ascii="Times New Roman" w:hAnsi="Times New Roman" w:cs="Times New Roman"/>
          <w:szCs w:val="24"/>
        </w:rPr>
      </w:pPr>
      <w:r>
        <w:rPr>
          <w:rFonts w:ascii="Times New Roman" w:hAnsi="Times New Roman" w:cs="Times New Roman"/>
          <w:color w:val="000000"/>
          <w:szCs w:val="24"/>
        </w:rPr>
        <w:t xml:space="preserve">- насосы-дозаторы с постоянной (нерегулируемой) подачей для импульсного дозирования реагентов с напряжением питания схем управления </w:t>
      </w:r>
      <w:r>
        <w:rPr>
          <w:rFonts w:ascii="Times New Roman" w:hAnsi="Times New Roman" w:cs="Times New Roman"/>
          <w:color w:val="000000"/>
          <w:szCs w:val="24"/>
        </w:rPr>
        <w:sym w:font="Symbol" w:char="F07E"/>
      </w:r>
      <w:r>
        <w:rPr>
          <w:rFonts w:ascii="Times New Roman" w:hAnsi="Times New Roman" w:cs="Times New Roman"/>
          <w:color w:val="000000"/>
          <w:szCs w:val="24"/>
        </w:rPr>
        <w:t xml:space="preserve"> 220 В;</w:t>
      </w:r>
    </w:p>
    <w:p w:rsidR="00A2037E" w:rsidRDefault="00EF056C">
      <w:pPr>
        <w:shd w:val="clear" w:color="auto" w:fill="FFFFFF"/>
        <w:ind w:firstLine="284"/>
        <w:jc w:val="both"/>
        <w:rPr>
          <w:rFonts w:ascii="Times New Roman" w:hAnsi="Times New Roman" w:cs="Times New Roman"/>
          <w:szCs w:val="24"/>
        </w:rPr>
      </w:pPr>
      <w:r>
        <w:rPr>
          <w:rFonts w:ascii="Times New Roman" w:hAnsi="Times New Roman" w:cs="Times New Roman"/>
          <w:color w:val="000000"/>
          <w:szCs w:val="24"/>
        </w:rPr>
        <w:t xml:space="preserve">- насосы-дозаторы с регулируемой подачей с напряжением питания схем управления </w:t>
      </w:r>
      <w:r>
        <w:rPr>
          <w:rFonts w:ascii="Times New Roman" w:hAnsi="Times New Roman" w:cs="Times New Roman"/>
          <w:color w:val="000000"/>
          <w:szCs w:val="24"/>
        </w:rPr>
        <w:sym w:font="Symbol" w:char="F07E"/>
      </w:r>
      <w:r>
        <w:rPr>
          <w:rFonts w:ascii="Times New Roman" w:hAnsi="Times New Roman" w:cs="Times New Roman"/>
          <w:color w:val="000000"/>
          <w:szCs w:val="24"/>
        </w:rPr>
        <w:t xml:space="preserve"> 220 В.</w:t>
      </w:r>
    </w:p>
    <w:p w:rsidR="00A2037E" w:rsidRDefault="00EF056C">
      <w:pPr>
        <w:shd w:val="clear" w:color="auto" w:fill="FFFFFF"/>
        <w:ind w:firstLine="284"/>
        <w:jc w:val="both"/>
        <w:rPr>
          <w:rFonts w:ascii="Times New Roman" w:hAnsi="Times New Roman" w:cs="Times New Roman"/>
          <w:color w:val="000000"/>
          <w:szCs w:val="24"/>
        </w:rPr>
      </w:pPr>
      <w:r>
        <w:rPr>
          <w:rFonts w:ascii="Times New Roman" w:hAnsi="Times New Roman" w:cs="Times New Roman"/>
          <w:color w:val="000000"/>
          <w:szCs w:val="24"/>
        </w:rPr>
        <w:t>Блок-схемы управления исполнительными механизмами, насосами и арматурой ВПУ от АСУ ТП приведены в разделе Б.2 приложения Б.</w:t>
      </w:r>
    </w:p>
    <w:p w:rsidR="00A2037E" w:rsidRDefault="00A2037E">
      <w:pPr>
        <w:shd w:val="clear" w:color="auto" w:fill="FFFFFF"/>
        <w:ind w:firstLine="284"/>
        <w:jc w:val="both"/>
        <w:rPr>
          <w:rFonts w:ascii="Times New Roman" w:hAnsi="Times New Roman" w:cs="Times New Roman"/>
          <w:szCs w:val="24"/>
        </w:rPr>
      </w:pPr>
    </w:p>
    <w:p w:rsidR="00A2037E" w:rsidRDefault="00EF056C">
      <w:pPr>
        <w:shd w:val="clear" w:color="auto" w:fill="FFFFFF"/>
        <w:ind w:firstLine="284"/>
        <w:jc w:val="center"/>
        <w:rPr>
          <w:rFonts w:ascii="Times New Roman" w:hAnsi="Times New Roman" w:cs="Times New Roman"/>
          <w:b/>
          <w:bCs/>
          <w:i/>
          <w:color w:val="000000"/>
          <w:szCs w:val="22"/>
        </w:rPr>
      </w:pPr>
      <w:r>
        <w:rPr>
          <w:rFonts w:ascii="Times New Roman" w:hAnsi="Times New Roman" w:cs="Times New Roman"/>
          <w:b/>
          <w:bCs/>
          <w:i/>
          <w:color w:val="000000"/>
          <w:szCs w:val="22"/>
        </w:rPr>
        <w:t>2.2.6 Особенности внедрения АСУ ТП на действующих ВПУ</w:t>
      </w:r>
    </w:p>
    <w:p w:rsidR="00A2037E" w:rsidRDefault="00A2037E">
      <w:pPr>
        <w:shd w:val="clear" w:color="auto" w:fill="FFFFFF"/>
        <w:ind w:firstLine="284"/>
        <w:jc w:val="both"/>
        <w:rPr>
          <w:rFonts w:ascii="Times New Roman" w:hAnsi="Times New Roman" w:cs="Times New Roman"/>
          <w:szCs w:val="24"/>
        </w:rPr>
      </w:pPr>
    </w:p>
    <w:p w:rsidR="00A2037E" w:rsidRDefault="00EF056C">
      <w:pPr>
        <w:shd w:val="clear" w:color="auto" w:fill="FFFFFF"/>
        <w:ind w:firstLine="284"/>
        <w:jc w:val="both"/>
        <w:rPr>
          <w:rFonts w:ascii="Times New Roman" w:hAnsi="Times New Roman" w:cs="Times New Roman"/>
          <w:color w:val="000000"/>
          <w:szCs w:val="24"/>
        </w:rPr>
      </w:pPr>
      <w:r>
        <w:rPr>
          <w:rFonts w:ascii="Times New Roman" w:hAnsi="Times New Roman" w:cs="Times New Roman"/>
          <w:color w:val="000000"/>
          <w:szCs w:val="24"/>
        </w:rPr>
        <w:t>При создании АСУ ТП для действующих ВПУ необходимо выполнить в схемах насосов установку дополнительных элементов (реле) для обеспечения требований по формированию сигналов обратной связи с АСУ ТП, а также предусмотреть на переходный период внедрение системы двойное управление: от АСУ ТП и управление по существующим схемам.</w:t>
      </w:r>
    </w:p>
    <w:p w:rsidR="00A2037E" w:rsidRDefault="00A2037E">
      <w:pPr>
        <w:shd w:val="clear" w:color="auto" w:fill="FFFFFF"/>
        <w:ind w:firstLine="284"/>
        <w:jc w:val="both"/>
        <w:rPr>
          <w:rFonts w:ascii="Times New Roman" w:hAnsi="Times New Roman" w:cs="Times New Roman"/>
          <w:szCs w:val="24"/>
        </w:rPr>
      </w:pPr>
    </w:p>
    <w:p w:rsidR="00A2037E" w:rsidRDefault="00EF056C">
      <w:pPr>
        <w:shd w:val="clear" w:color="auto" w:fill="FFFFFF"/>
        <w:ind w:firstLine="284"/>
        <w:jc w:val="center"/>
        <w:rPr>
          <w:rFonts w:ascii="Times New Roman" w:hAnsi="Times New Roman" w:cs="Times New Roman"/>
          <w:b/>
          <w:bCs/>
          <w:i/>
          <w:szCs w:val="24"/>
        </w:rPr>
      </w:pPr>
      <w:r>
        <w:rPr>
          <w:rFonts w:ascii="Times New Roman" w:hAnsi="Times New Roman" w:cs="Times New Roman"/>
          <w:b/>
          <w:bCs/>
          <w:i/>
          <w:color w:val="000000"/>
          <w:szCs w:val="24"/>
        </w:rPr>
        <w:t>2.2.7 Размещение устройств управления насосами, запорной и регулирующей арматурой</w:t>
      </w:r>
    </w:p>
    <w:p w:rsidR="00A2037E" w:rsidRDefault="00A2037E">
      <w:pPr>
        <w:shd w:val="clear" w:color="auto" w:fill="FFFFFF"/>
        <w:ind w:firstLine="284"/>
        <w:jc w:val="both"/>
        <w:rPr>
          <w:rFonts w:ascii="Times New Roman" w:hAnsi="Times New Roman" w:cs="Times New Roman"/>
          <w:color w:val="000000"/>
          <w:szCs w:val="24"/>
        </w:rPr>
      </w:pPr>
    </w:p>
    <w:p w:rsidR="00A2037E" w:rsidRDefault="00EF056C">
      <w:pPr>
        <w:shd w:val="clear" w:color="auto" w:fill="FFFFFF"/>
        <w:ind w:firstLine="284"/>
        <w:jc w:val="both"/>
        <w:rPr>
          <w:rFonts w:ascii="Times New Roman" w:hAnsi="Times New Roman" w:cs="Times New Roman"/>
          <w:szCs w:val="24"/>
        </w:rPr>
      </w:pPr>
      <w:r>
        <w:rPr>
          <w:rFonts w:ascii="Times New Roman" w:hAnsi="Times New Roman" w:cs="Times New Roman"/>
          <w:color w:val="000000"/>
          <w:szCs w:val="24"/>
        </w:rPr>
        <w:t>В состав объекта автоматизации ВПУ, кроме технологических систем, входят элементы электроснабжения СН:</w:t>
      </w:r>
    </w:p>
    <w:p w:rsidR="00A2037E" w:rsidRDefault="00EF056C">
      <w:pPr>
        <w:shd w:val="clear" w:color="auto" w:fill="FFFFFF"/>
        <w:ind w:firstLine="284"/>
        <w:jc w:val="both"/>
        <w:rPr>
          <w:rFonts w:ascii="Times New Roman" w:hAnsi="Times New Roman" w:cs="Times New Roman"/>
          <w:szCs w:val="24"/>
        </w:rPr>
      </w:pPr>
      <w:r>
        <w:rPr>
          <w:rFonts w:ascii="Times New Roman" w:hAnsi="Times New Roman" w:cs="Times New Roman"/>
          <w:color w:val="000000"/>
          <w:szCs w:val="24"/>
        </w:rPr>
        <w:t>- выключатели вводов рабочего и резервного питания КТП СН - 0,4 кВт;</w:t>
      </w:r>
    </w:p>
    <w:p w:rsidR="00A2037E" w:rsidRDefault="00EF056C">
      <w:pPr>
        <w:shd w:val="clear" w:color="auto" w:fill="FFFFFF"/>
        <w:ind w:firstLine="284"/>
        <w:jc w:val="both"/>
        <w:rPr>
          <w:rFonts w:ascii="Times New Roman" w:hAnsi="Times New Roman" w:cs="Times New Roman"/>
          <w:szCs w:val="24"/>
        </w:rPr>
      </w:pPr>
      <w:r>
        <w:rPr>
          <w:rFonts w:ascii="Times New Roman" w:hAnsi="Times New Roman" w:cs="Times New Roman"/>
          <w:color w:val="000000"/>
          <w:szCs w:val="24"/>
        </w:rPr>
        <w:t>- выключатели линии питания сборок - 0,4 кВт;</w:t>
      </w:r>
    </w:p>
    <w:p w:rsidR="00A2037E" w:rsidRDefault="00EF056C">
      <w:pPr>
        <w:shd w:val="clear" w:color="auto" w:fill="FFFFFF"/>
        <w:ind w:firstLine="284"/>
        <w:jc w:val="both"/>
        <w:rPr>
          <w:rFonts w:ascii="Times New Roman" w:hAnsi="Times New Roman" w:cs="Times New Roman"/>
          <w:szCs w:val="24"/>
        </w:rPr>
      </w:pPr>
      <w:r>
        <w:rPr>
          <w:rFonts w:ascii="Times New Roman" w:hAnsi="Times New Roman" w:cs="Times New Roman"/>
          <w:color w:val="000000"/>
          <w:szCs w:val="24"/>
        </w:rPr>
        <w:t>- шкафы управления насосами;</w:t>
      </w:r>
    </w:p>
    <w:p w:rsidR="00A2037E" w:rsidRDefault="00EF056C">
      <w:pPr>
        <w:shd w:val="clear" w:color="auto" w:fill="FFFFFF"/>
        <w:ind w:firstLine="284"/>
        <w:jc w:val="both"/>
        <w:rPr>
          <w:rFonts w:ascii="Times New Roman" w:hAnsi="Times New Roman" w:cs="Times New Roman"/>
          <w:szCs w:val="24"/>
        </w:rPr>
      </w:pPr>
      <w:r>
        <w:rPr>
          <w:rFonts w:ascii="Times New Roman" w:hAnsi="Times New Roman" w:cs="Times New Roman"/>
          <w:color w:val="000000"/>
          <w:szCs w:val="24"/>
        </w:rPr>
        <w:t>- сборки РТЗО;</w:t>
      </w:r>
    </w:p>
    <w:p w:rsidR="00A2037E" w:rsidRDefault="00EF056C">
      <w:pPr>
        <w:shd w:val="clear" w:color="auto" w:fill="FFFFFF"/>
        <w:ind w:firstLine="284"/>
        <w:jc w:val="both"/>
        <w:rPr>
          <w:rFonts w:ascii="Times New Roman" w:hAnsi="Times New Roman" w:cs="Times New Roman"/>
          <w:szCs w:val="24"/>
        </w:rPr>
      </w:pPr>
      <w:r>
        <w:rPr>
          <w:rFonts w:ascii="Times New Roman" w:hAnsi="Times New Roman" w:cs="Times New Roman"/>
          <w:color w:val="000000"/>
          <w:szCs w:val="24"/>
        </w:rPr>
        <w:t>- шкафы управления запорной и регулирующей арматурой с электромеханизмами МЗО и МРО - ШУ-60 (в одном шкафу размещается управление 60 шт. ЗО и (или) РК).</w:t>
      </w:r>
    </w:p>
    <w:p w:rsidR="00A2037E" w:rsidRDefault="00EF056C">
      <w:pPr>
        <w:shd w:val="clear" w:color="auto" w:fill="FFFFFF"/>
        <w:ind w:firstLine="284"/>
        <w:jc w:val="both"/>
        <w:rPr>
          <w:rFonts w:ascii="Times New Roman" w:hAnsi="Times New Roman" w:cs="Times New Roman"/>
          <w:szCs w:val="24"/>
        </w:rPr>
      </w:pPr>
      <w:r>
        <w:rPr>
          <w:rFonts w:ascii="Times New Roman" w:hAnsi="Times New Roman" w:cs="Times New Roman"/>
          <w:color w:val="000000"/>
          <w:szCs w:val="24"/>
        </w:rPr>
        <w:t>На ВПУ с АСУ ТП предусматривается три способа размещения устройств управления:</w:t>
      </w:r>
    </w:p>
    <w:p w:rsidR="00A2037E" w:rsidRDefault="00EF056C">
      <w:pPr>
        <w:shd w:val="clear" w:color="auto" w:fill="FFFFFF"/>
        <w:ind w:firstLine="284"/>
        <w:jc w:val="both"/>
        <w:rPr>
          <w:rFonts w:ascii="Times New Roman" w:hAnsi="Times New Roman" w:cs="Times New Roman"/>
          <w:szCs w:val="24"/>
        </w:rPr>
      </w:pPr>
      <w:r>
        <w:rPr>
          <w:rFonts w:ascii="Times New Roman" w:hAnsi="Times New Roman" w:cs="Times New Roman"/>
          <w:color w:val="000000"/>
          <w:szCs w:val="24"/>
        </w:rPr>
        <w:t>- шкафы управления насосами, запорной и регулирующей арматурой устанавливаются по месту у оборудования ВПУ. Контроллеры ПТК АСУ ТП с УСО устанавливаются в неоперативном контуре ЩУ ВПУ;</w:t>
      </w:r>
    </w:p>
    <w:p w:rsidR="00A2037E" w:rsidRDefault="00EF056C">
      <w:pPr>
        <w:shd w:val="clear" w:color="auto" w:fill="FFFFFF"/>
        <w:ind w:firstLine="284"/>
        <w:jc w:val="both"/>
        <w:rPr>
          <w:rFonts w:ascii="Times New Roman" w:hAnsi="Times New Roman" w:cs="Times New Roman"/>
          <w:szCs w:val="24"/>
        </w:rPr>
      </w:pPr>
      <w:r>
        <w:rPr>
          <w:rFonts w:ascii="Times New Roman" w:hAnsi="Times New Roman" w:cs="Times New Roman"/>
          <w:color w:val="000000"/>
          <w:szCs w:val="24"/>
        </w:rPr>
        <w:t>- шкафы управления насосами, запорной и регулирующей арматурой устанавливаются по месту у оборудования ВПУ. Контроллеры ПТК АСУ ТП с УСО устанавливаются также по месту у оборудования. При этом должны быть удовлетворены метрологические характеристики ПТК АСУ ТП ВПУ;</w:t>
      </w:r>
    </w:p>
    <w:p w:rsidR="00A2037E" w:rsidRDefault="00EF056C">
      <w:pPr>
        <w:shd w:val="clear" w:color="auto" w:fill="FFFFFF"/>
        <w:ind w:firstLine="284"/>
        <w:jc w:val="both"/>
        <w:rPr>
          <w:rFonts w:ascii="Times New Roman" w:hAnsi="Times New Roman" w:cs="Times New Roman"/>
          <w:szCs w:val="24"/>
        </w:rPr>
      </w:pPr>
      <w:r>
        <w:rPr>
          <w:rFonts w:ascii="Times New Roman" w:hAnsi="Times New Roman" w:cs="Times New Roman"/>
          <w:color w:val="000000"/>
          <w:szCs w:val="24"/>
        </w:rPr>
        <w:t>- шкафы управления запорной и регулирующей арматурой и контроллеры ПТК АСУ ТП устанавливаются в неоперативном контуре ЩУ ВПУ. С целью сокращения кабельных связей блоки УСО могут быть размещены в шкафах управления арматурой (см. рисунок 2 вариант 2);</w:t>
      </w:r>
    </w:p>
    <w:p w:rsidR="00A2037E" w:rsidRDefault="00EF056C">
      <w:pPr>
        <w:shd w:val="clear" w:color="auto" w:fill="FFFFFF"/>
        <w:ind w:firstLine="284"/>
        <w:jc w:val="both"/>
        <w:rPr>
          <w:rFonts w:ascii="Times New Roman" w:hAnsi="Times New Roman" w:cs="Times New Roman"/>
          <w:color w:val="000000"/>
          <w:szCs w:val="24"/>
        </w:rPr>
      </w:pPr>
      <w:r>
        <w:rPr>
          <w:rFonts w:ascii="Times New Roman" w:hAnsi="Times New Roman" w:cs="Times New Roman"/>
          <w:color w:val="000000"/>
          <w:szCs w:val="24"/>
        </w:rPr>
        <w:t>- шкафы с частотными преобразователями насосов рекомендуется устанавливать в непосредственной близости к ним с целью снижения уровня помех.</w:t>
      </w:r>
    </w:p>
    <w:p w:rsidR="00A2037E" w:rsidRDefault="00A2037E">
      <w:pPr>
        <w:shd w:val="clear" w:color="auto" w:fill="FFFFFF"/>
        <w:ind w:firstLine="284"/>
        <w:jc w:val="both"/>
        <w:rPr>
          <w:rFonts w:ascii="Times New Roman" w:hAnsi="Times New Roman" w:cs="Times New Roman"/>
          <w:szCs w:val="24"/>
        </w:rPr>
      </w:pPr>
    </w:p>
    <w:p w:rsidR="00A2037E" w:rsidRDefault="00EF056C">
      <w:pPr>
        <w:shd w:val="clear" w:color="auto" w:fill="FFFFFF"/>
        <w:ind w:firstLine="284"/>
        <w:jc w:val="center"/>
        <w:rPr>
          <w:rFonts w:ascii="Times New Roman" w:hAnsi="Times New Roman" w:cs="Times New Roman"/>
          <w:b/>
          <w:bCs/>
          <w:i/>
          <w:color w:val="000000"/>
          <w:szCs w:val="22"/>
        </w:rPr>
      </w:pPr>
      <w:r>
        <w:rPr>
          <w:rFonts w:ascii="Times New Roman" w:hAnsi="Times New Roman" w:cs="Times New Roman"/>
          <w:b/>
          <w:bCs/>
          <w:i/>
          <w:color w:val="000000"/>
          <w:szCs w:val="22"/>
        </w:rPr>
        <w:t>2.2.8 Контроль параметров ВПУ</w:t>
      </w:r>
    </w:p>
    <w:p w:rsidR="00A2037E" w:rsidRDefault="00A2037E">
      <w:pPr>
        <w:shd w:val="clear" w:color="auto" w:fill="FFFFFF"/>
        <w:ind w:firstLine="284"/>
        <w:jc w:val="both"/>
        <w:rPr>
          <w:rFonts w:ascii="Times New Roman" w:hAnsi="Times New Roman" w:cs="Times New Roman"/>
          <w:b/>
          <w:bCs/>
          <w:i/>
          <w:szCs w:val="24"/>
        </w:rPr>
      </w:pPr>
    </w:p>
    <w:p w:rsidR="00A2037E" w:rsidRDefault="00EF056C">
      <w:pPr>
        <w:shd w:val="clear" w:color="auto" w:fill="FFFFFF"/>
        <w:ind w:firstLine="284"/>
        <w:jc w:val="both"/>
        <w:rPr>
          <w:rFonts w:ascii="Times New Roman" w:hAnsi="Times New Roman" w:cs="Times New Roman"/>
          <w:szCs w:val="24"/>
        </w:rPr>
      </w:pPr>
      <w:r>
        <w:rPr>
          <w:rFonts w:ascii="Times New Roman" w:hAnsi="Times New Roman" w:cs="Times New Roman"/>
          <w:color w:val="000000"/>
          <w:szCs w:val="24"/>
        </w:rPr>
        <w:t>Объем контроля параметров ВПУ должен соответствовать РД 34.35.101-88 "Методические указания по объему технологических измерений, сигнализации и автоматического регулирования на тепловых электростанциях".</w:t>
      </w:r>
    </w:p>
    <w:p w:rsidR="00A2037E" w:rsidRDefault="00EF056C">
      <w:pPr>
        <w:shd w:val="clear" w:color="auto" w:fill="FFFFFF"/>
        <w:ind w:firstLine="284"/>
        <w:jc w:val="both"/>
        <w:rPr>
          <w:rFonts w:ascii="Times New Roman" w:hAnsi="Times New Roman" w:cs="Times New Roman"/>
          <w:szCs w:val="24"/>
        </w:rPr>
      </w:pPr>
      <w:r>
        <w:rPr>
          <w:rFonts w:ascii="Times New Roman" w:hAnsi="Times New Roman" w:cs="Times New Roman"/>
          <w:color w:val="000000"/>
          <w:szCs w:val="24"/>
        </w:rPr>
        <w:t>В качестве датчиков на ВПУ применяются:</w:t>
      </w:r>
    </w:p>
    <w:p w:rsidR="00A2037E" w:rsidRDefault="00EF056C">
      <w:pPr>
        <w:shd w:val="clear" w:color="auto" w:fill="FFFFFF"/>
        <w:ind w:firstLine="284"/>
        <w:jc w:val="both"/>
        <w:rPr>
          <w:rFonts w:ascii="Times New Roman" w:hAnsi="Times New Roman" w:cs="Times New Roman"/>
          <w:szCs w:val="24"/>
        </w:rPr>
      </w:pPr>
      <w:r>
        <w:rPr>
          <w:rFonts w:ascii="Times New Roman" w:hAnsi="Times New Roman" w:cs="Times New Roman"/>
          <w:color w:val="000000"/>
          <w:szCs w:val="24"/>
        </w:rPr>
        <w:t xml:space="preserve">- термопреобразователи сопротивления с натуральным сигналом (Ом) - на действующих ВПУ, с видом сигнала 4 </w:t>
      </w:r>
      <w:r>
        <w:rPr>
          <w:rFonts w:ascii="Times New Roman" w:hAnsi="Times New Roman" w:cs="Times New Roman"/>
          <w:color w:val="000000"/>
          <w:szCs w:val="24"/>
        </w:rPr>
        <w:sym w:font="Symbol" w:char="F0B8"/>
      </w:r>
      <w:r>
        <w:rPr>
          <w:rFonts w:ascii="Times New Roman" w:hAnsi="Times New Roman" w:cs="Times New Roman"/>
          <w:color w:val="000000"/>
          <w:szCs w:val="24"/>
        </w:rPr>
        <w:t xml:space="preserve"> 20 мА постоянного тока - для вновь проектируемых ВПУ;</w:t>
      </w:r>
    </w:p>
    <w:p w:rsidR="00A2037E" w:rsidRDefault="00EF056C">
      <w:pPr>
        <w:shd w:val="clear" w:color="auto" w:fill="FFFFFF"/>
        <w:ind w:firstLine="284"/>
        <w:jc w:val="both"/>
        <w:rPr>
          <w:rFonts w:ascii="Times New Roman" w:hAnsi="Times New Roman" w:cs="Times New Roman"/>
          <w:szCs w:val="24"/>
        </w:rPr>
      </w:pPr>
      <w:r>
        <w:rPr>
          <w:rFonts w:ascii="Times New Roman" w:hAnsi="Times New Roman" w:cs="Times New Roman"/>
          <w:color w:val="000000"/>
          <w:szCs w:val="24"/>
        </w:rPr>
        <w:t xml:space="preserve">- датчики давления, уровня, расхода, концентрации химических реагентов, электропроводности, прозрачности, жесткости, </w:t>
      </w:r>
      <w:r>
        <w:rPr>
          <w:rFonts w:ascii="Times New Roman" w:hAnsi="Times New Roman" w:cs="Times New Roman"/>
          <w:i/>
          <w:color w:val="000000"/>
          <w:szCs w:val="24"/>
        </w:rPr>
        <w:t>рН</w:t>
      </w:r>
      <w:r>
        <w:rPr>
          <w:rFonts w:ascii="Times New Roman" w:hAnsi="Times New Roman" w:cs="Times New Roman"/>
          <w:iCs/>
          <w:color w:val="000000"/>
          <w:szCs w:val="24"/>
        </w:rPr>
        <w:t xml:space="preserve"> </w:t>
      </w:r>
      <w:r>
        <w:rPr>
          <w:rFonts w:ascii="Times New Roman" w:hAnsi="Times New Roman" w:cs="Times New Roman"/>
          <w:color w:val="000000"/>
          <w:szCs w:val="24"/>
        </w:rPr>
        <w:t xml:space="preserve">водной среды с видом сигнала 0 </w:t>
      </w:r>
      <w:r>
        <w:rPr>
          <w:rFonts w:ascii="Times New Roman" w:hAnsi="Times New Roman" w:cs="Times New Roman"/>
          <w:color w:val="000000"/>
          <w:szCs w:val="24"/>
        </w:rPr>
        <w:sym w:font="Symbol" w:char="F0B8"/>
      </w:r>
      <w:r>
        <w:rPr>
          <w:rFonts w:ascii="Times New Roman" w:hAnsi="Times New Roman" w:cs="Times New Roman"/>
          <w:color w:val="000000"/>
          <w:szCs w:val="24"/>
        </w:rPr>
        <w:t xml:space="preserve"> 5 мА (как правило) на действующих ВПУ, с видом сигнала 4 </w:t>
      </w:r>
      <w:r>
        <w:rPr>
          <w:rFonts w:ascii="Times New Roman" w:hAnsi="Times New Roman" w:cs="Times New Roman"/>
          <w:color w:val="000000"/>
          <w:szCs w:val="24"/>
        </w:rPr>
        <w:sym w:font="Symbol" w:char="F0B8"/>
      </w:r>
      <w:r>
        <w:rPr>
          <w:rFonts w:ascii="Times New Roman" w:hAnsi="Times New Roman" w:cs="Times New Roman"/>
          <w:color w:val="000000"/>
          <w:szCs w:val="24"/>
        </w:rPr>
        <w:t xml:space="preserve"> 20 мА постоянного тока - для вновь проектируемых ВПУ;</w:t>
      </w:r>
    </w:p>
    <w:p w:rsidR="00A2037E" w:rsidRDefault="00EF056C">
      <w:pPr>
        <w:shd w:val="clear" w:color="auto" w:fill="FFFFFF"/>
        <w:ind w:firstLine="284"/>
        <w:jc w:val="both"/>
        <w:rPr>
          <w:rFonts w:ascii="Times New Roman" w:hAnsi="Times New Roman" w:cs="Times New Roman"/>
          <w:szCs w:val="24"/>
        </w:rPr>
      </w:pPr>
      <w:r>
        <w:rPr>
          <w:rFonts w:ascii="Times New Roman" w:hAnsi="Times New Roman" w:cs="Times New Roman"/>
          <w:color w:val="000000"/>
          <w:szCs w:val="24"/>
        </w:rPr>
        <w:t>- датчики давления, уровня и расхода с дискретным сигналом типа "сухой контакт".</w:t>
      </w:r>
    </w:p>
    <w:p w:rsidR="00A2037E" w:rsidRDefault="00EF056C">
      <w:pPr>
        <w:shd w:val="clear" w:color="auto" w:fill="FFFFFF"/>
        <w:ind w:firstLine="284"/>
        <w:jc w:val="both"/>
        <w:rPr>
          <w:rFonts w:ascii="Times New Roman" w:hAnsi="Times New Roman" w:cs="Times New Roman"/>
          <w:szCs w:val="24"/>
        </w:rPr>
      </w:pPr>
      <w:r>
        <w:rPr>
          <w:rFonts w:ascii="Times New Roman" w:hAnsi="Times New Roman" w:cs="Times New Roman"/>
          <w:color w:val="000000"/>
          <w:szCs w:val="24"/>
        </w:rPr>
        <w:t>Перечень применяемых типов датчиков технологических и химических параметров, используемых в АСУ ТП ВПУ, приведены в разделе Б.4 приложения Б.</w:t>
      </w:r>
    </w:p>
    <w:p w:rsidR="00A2037E" w:rsidRDefault="00EF056C">
      <w:pPr>
        <w:shd w:val="clear" w:color="auto" w:fill="FFFFFF"/>
        <w:ind w:firstLine="284"/>
        <w:jc w:val="both"/>
        <w:rPr>
          <w:rFonts w:ascii="Times New Roman" w:hAnsi="Times New Roman" w:cs="Times New Roman"/>
          <w:szCs w:val="24"/>
        </w:rPr>
      </w:pPr>
      <w:r>
        <w:rPr>
          <w:rFonts w:ascii="Times New Roman" w:hAnsi="Times New Roman" w:cs="Times New Roman"/>
          <w:color w:val="000000"/>
          <w:szCs w:val="24"/>
        </w:rPr>
        <w:t>В процессе проектирования типы датчиков могут быть изменены с соблюдением рекомендаций настоящих Методических указаний, в том числе:</w:t>
      </w:r>
    </w:p>
    <w:p w:rsidR="00A2037E" w:rsidRDefault="00EF056C">
      <w:pPr>
        <w:shd w:val="clear" w:color="auto" w:fill="FFFFFF"/>
        <w:ind w:firstLine="284"/>
        <w:jc w:val="both"/>
        <w:rPr>
          <w:rFonts w:ascii="Times New Roman" w:hAnsi="Times New Roman" w:cs="Times New Roman"/>
          <w:szCs w:val="24"/>
        </w:rPr>
      </w:pPr>
      <w:r>
        <w:rPr>
          <w:rFonts w:ascii="Times New Roman" w:hAnsi="Times New Roman" w:cs="Times New Roman"/>
          <w:color w:val="000000"/>
          <w:szCs w:val="24"/>
        </w:rPr>
        <w:t xml:space="preserve">- для аналоговых датчиков предпочтительным является сигнал типа 4 </w:t>
      </w:r>
      <w:r>
        <w:rPr>
          <w:rFonts w:ascii="Times New Roman" w:hAnsi="Times New Roman" w:cs="Times New Roman"/>
          <w:color w:val="000000"/>
          <w:szCs w:val="24"/>
        </w:rPr>
        <w:sym w:font="Symbol" w:char="F0B8"/>
      </w:r>
      <w:r>
        <w:rPr>
          <w:rFonts w:ascii="Times New Roman" w:hAnsi="Times New Roman" w:cs="Times New Roman"/>
          <w:color w:val="000000"/>
          <w:szCs w:val="24"/>
        </w:rPr>
        <w:t xml:space="preserve"> 20 мА постоянного тока;</w:t>
      </w:r>
    </w:p>
    <w:p w:rsidR="00A2037E" w:rsidRDefault="00EF056C">
      <w:pPr>
        <w:shd w:val="clear" w:color="auto" w:fill="FFFFFF"/>
        <w:ind w:firstLine="284"/>
        <w:jc w:val="both"/>
        <w:rPr>
          <w:rFonts w:ascii="Times New Roman" w:hAnsi="Times New Roman" w:cs="Times New Roman"/>
          <w:szCs w:val="24"/>
        </w:rPr>
      </w:pPr>
      <w:r>
        <w:rPr>
          <w:rFonts w:ascii="Times New Roman" w:hAnsi="Times New Roman" w:cs="Times New Roman"/>
          <w:color w:val="000000"/>
          <w:szCs w:val="24"/>
        </w:rPr>
        <w:t xml:space="preserve">- для дискретных датчиков предпочтительным является сигнал типа 0 </w:t>
      </w:r>
      <w:r>
        <w:rPr>
          <w:rFonts w:ascii="Times New Roman" w:hAnsi="Times New Roman" w:cs="Times New Roman"/>
          <w:color w:val="000000"/>
          <w:szCs w:val="24"/>
        </w:rPr>
        <w:sym w:font="Symbol" w:char="F0B8"/>
      </w:r>
      <w:r>
        <w:rPr>
          <w:rFonts w:ascii="Times New Roman" w:hAnsi="Times New Roman" w:cs="Times New Roman"/>
          <w:color w:val="000000"/>
          <w:szCs w:val="24"/>
        </w:rPr>
        <w:t xml:space="preserve"> 24 В.</w:t>
      </w:r>
    </w:p>
    <w:p w:rsidR="00A2037E" w:rsidRDefault="00EF056C">
      <w:pPr>
        <w:shd w:val="clear" w:color="auto" w:fill="FFFFFF"/>
        <w:ind w:firstLine="284"/>
        <w:jc w:val="both"/>
        <w:rPr>
          <w:rFonts w:ascii="Times New Roman" w:hAnsi="Times New Roman" w:cs="Times New Roman"/>
          <w:color w:val="000000"/>
          <w:szCs w:val="24"/>
        </w:rPr>
      </w:pPr>
      <w:r>
        <w:rPr>
          <w:rFonts w:ascii="Times New Roman" w:hAnsi="Times New Roman" w:cs="Times New Roman"/>
          <w:color w:val="000000"/>
          <w:szCs w:val="24"/>
        </w:rPr>
        <w:t>При этом предпочтительны датчики с цифровой индикацией измерений.</w:t>
      </w:r>
    </w:p>
    <w:p w:rsidR="00A2037E" w:rsidRDefault="00A2037E">
      <w:pPr>
        <w:shd w:val="clear" w:color="auto" w:fill="FFFFFF"/>
        <w:ind w:firstLine="284"/>
        <w:jc w:val="both"/>
        <w:rPr>
          <w:rFonts w:ascii="Times New Roman" w:hAnsi="Times New Roman" w:cs="Times New Roman"/>
          <w:szCs w:val="24"/>
        </w:rPr>
      </w:pPr>
    </w:p>
    <w:p w:rsidR="00A2037E" w:rsidRDefault="00EF056C">
      <w:pPr>
        <w:shd w:val="clear" w:color="auto" w:fill="FFFFFF"/>
        <w:ind w:firstLine="284"/>
        <w:jc w:val="center"/>
        <w:rPr>
          <w:rFonts w:ascii="Times New Roman" w:hAnsi="Times New Roman"/>
          <w:b/>
          <w:color w:val="000000"/>
        </w:rPr>
      </w:pPr>
      <w:r>
        <w:rPr>
          <w:rFonts w:ascii="Times New Roman" w:hAnsi="Times New Roman"/>
          <w:b/>
          <w:color w:val="000000"/>
        </w:rPr>
        <w:t>2.3 Режим работы ВПУ</w:t>
      </w:r>
    </w:p>
    <w:p w:rsidR="00A2037E" w:rsidRDefault="00A2037E">
      <w:pPr>
        <w:shd w:val="clear" w:color="auto" w:fill="FFFFFF"/>
        <w:ind w:firstLine="284"/>
        <w:jc w:val="both"/>
        <w:rPr>
          <w:rFonts w:ascii="Times New Roman" w:hAnsi="Times New Roman" w:cs="Times New Roman"/>
          <w:szCs w:val="24"/>
        </w:rPr>
      </w:pPr>
    </w:p>
    <w:p w:rsidR="00A2037E" w:rsidRDefault="00EF056C">
      <w:pPr>
        <w:shd w:val="clear" w:color="auto" w:fill="FFFFFF"/>
        <w:ind w:firstLine="284"/>
        <w:jc w:val="both"/>
        <w:rPr>
          <w:rFonts w:ascii="Times New Roman" w:hAnsi="Times New Roman" w:cs="Times New Roman"/>
          <w:szCs w:val="24"/>
        </w:rPr>
      </w:pPr>
      <w:r>
        <w:rPr>
          <w:rFonts w:ascii="Times New Roman" w:hAnsi="Times New Roman" w:cs="Times New Roman"/>
          <w:b/>
          <w:bCs/>
          <w:color w:val="000000"/>
          <w:szCs w:val="24"/>
        </w:rPr>
        <w:t>2.3.1</w:t>
      </w:r>
      <w:r>
        <w:rPr>
          <w:rFonts w:ascii="Times New Roman" w:hAnsi="Times New Roman" w:cs="Times New Roman"/>
          <w:color w:val="000000"/>
          <w:szCs w:val="24"/>
        </w:rPr>
        <w:t xml:space="preserve"> Водоподготовительная установка предназначена для непрерывной подачи обессоленной (умягченной) воды на подпитку котлов (тепловой сети).</w:t>
      </w:r>
    </w:p>
    <w:p w:rsidR="00A2037E" w:rsidRDefault="00EF056C">
      <w:pPr>
        <w:shd w:val="clear" w:color="auto" w:fill="FFFFFF"/>
        <w:ind w:firstLine="284"/>
        <w:jc w:val="both"/>
        <w:rPr>
          <w:rFonts w:ascii="Times New Roman" w:hAnsi="Times New Roman" w:cs="Times New Roman"/>
          <w:szCs w:val="24"/>
        </w:rPr>
      </w:pPr>
      <w:r>
        <w:rPr>
          <w:rFonts w:ascii="Times New Roman" w:hAnsi="Times New Roman" w:cs="Times New Roman"/>
          <w:color w:val="000000"/>
          <w:szCs w:val="24"/>
        </w:rPr>
        <w:t>При включенном технологическом оборудовании ВПУ НТК АСУ ТП должен постоянно находиться в работе (в проектном объеме) и обеспечивать выполнение заданных функций.</w:t>
      </w:r>
    </w:p>
    <w:p w:rsidR="00A2037E" w:rsidRDefault="00EF056C">
      <w:pPr>
        <w:shd w:val="clear" w:color="auto" w:fill="FFFFFF"/>
        <w:ind w:firstLine="284"/>
        <w:jc w:val="both"/>
        <w:rPr>
          <w:rFonts w:ascii="Times New Roman" w:hAnsi="Times New Roman" w:cs="Times New Roman"/>
          <w:szCs w:val="24"/>
        </w:rPr>
      </w:pPr>
      <w:r>
        <w:rPr>
          <w:rFonts w:ascii="Times New Roman" w:hAnsi="Times New Roman" w:cs="Times New Roman"/>
          <w:color w:val="000000"/>
          <w:szCs w:val="24"/>
        </w:rPr>
        <w:t>Эксплуатационные режимы работы ВПУ подразделяются на:</w:t>
      </w:r>
    </w:p>
    <w:p w:rsidR="00A2037E" w:rsidRDefault="00EF056C">
      <w:pPr>
        <w:shd w:val="clear" w:color="auto" w:fill="FFFFFF"/>
        <w:ind w:firstLine="284"/>
        <w:jc w:val="both"/>
        <w:rPr>
          <w:rFonts w:ascii="Times New Roman" w:hAnsi="Times New Roman" w:cs="Times New Roman"/>
          <w:szCs w:val="24"/>
        </w:rPr>
      </w:pPr>
      <w:r>
        <w:rPr>
          <w:rFonts w:ascii="Times New Roman" w:hAnsi="Times New Roman" w:cs="Times New Roman"/>
          <w:color w:val="000000"/>
          <w:szCs w:val="24"/>
        </w:rPr>
        <w:t>- нормальные;</w:t>
      </w:r>
    </w:p>
    <w:p w:rsidR="00A2037E" w:rsidRDefault="00EF056C">
      <w:pPr>
        <w:shd w:val="clear" w:color="auto" w:fill="FFFFFF"/>
        <w:ind w:firstLine="284"/>
        <w:jc w:val="both"/>
        <w:rPr>
          <w:rFonts w:ascii="Times New Roman" w:hAnsi="Times New Roman" w:cs="Times New Roman"/>
          <w:szCs w:val="24"/>
        </w:rPr>
      </w:pPr>
      <w:r>
        <w:rPr>
          <w:rFonts w:ascii="Times New Roman" w:hAnsi="Times New Roman" w:cs="Times New Roman"/>
          <w:color w:val="000000"/>
          <w:szCs w:val="24"/>
        </w:rPr>
        <w:t>- предаварийные;</w:t>
      </w:r>
    </w:p>
    <w:p w:rsidR="00A2037E" w:rsidRDefault="00EF056C">
      <w:pPr>
        <w:shd w:val="clear" w:color="auto" w:fill="FFFFFF"/>
        <w:ind w:firstLine="284"/>
        <w:jc w:val="both"/>
        <w:rPr>
          <w:rFonts w:ascii="Times New Roman" w:hAnsi="Times New Roman" w:cs="Times New Roman"/>
          <w:szCs w:val="24"/>
        </w:rPr>
      </w:pPr>
      <w:r>
        <w:rPr>
          <w:rFonts w:ascii="Times New Roman" w:hAnsi="Times New Roman" w:cs="Times New Roman"/>
          <w:color w:val="000000"/>
          <w:szCs w:val="24"/>
        </w:rPr>
        <w:t>- аварийные.</w:t>
      </w:r>
    </w:p>
    <w:p w:rsidR="00A2037E" w:rsidRDefault="00EF056C">
      <w:pPr>
        <w:shd w:val="clear" w:color="auto" w:fill="FFFFFF"/>
        <w:ind w:firstLine="284"/>
        <w:jc w:val="both"/>
        <w:rPr>
          <w:rFonts w:ascii="Times New Roman" w:hAnsi="Times New Roman" w:cs="Times New Roman"/>
          <w:szCs w:val="24"/>
        </w:rPr>
      </w:pPr>
      <w:r>
        <w:rPr>
          <w:rFonts w:ascii="Times New Roman" w:hAnsi="Times New Roman" w:cs="Times New Roman"/>
          <w:b/>
          <w:bCs/>
          <w:color w:val="000000"/>
          <w:szCs w:val="24"/>
        </w:rPr>
        <w:t>2.3.2</w:t>
      </w:r>
      <w:r>
        <w:rPr>
          <w:rFonts w:ascii="Times New Roman" w:hAnsi="Times New Roman" w:cs="Times New Roman"/>
          <w:color w:val="000000"/>
          <w:szCs w:val="24"/>
        </w:rPr>
        <w:t xml:space="preserve"> При работе ВПУ в нормальном эксплуатационном режиме должны удовлетворяться следующие требования:</w:t>
      </w:r>
    </w:p>
    <w:p w:rsidR="00A2037E" w:rsidRDefault="00EF056C">
      <w:pPr>
        <w:shd w:val="clear" w:color="auto" w:fill="FFFFFF"/>
        <w:ind w:firstLine="284"/>
        <w:jc w:val="both"/>
        <w:rPr>
          <w:rFonts w:ascii="Times New Roman" w:hAnsi="Times New Roman" w:cs="Times New Roman"/>
          <w:szCs w:val="24"/>
        </w:rPr>
      </w:pPr>
      <w:r>
        <w:rPr>
          <w:rFonts w:ascii="Times New Roman" w:hAnsi="Times New Roman" w:cs="Times New Roman"/>
          <w:color w:val="000000"/>
          <w:szCs w:val="24"/>
        </w:rPr>
        <w:t>- поддержание заданной нагрузки ВПУ и нормативных показателей качества готовой воды, установленных для конкретных параметров пара (давления и температуры) основного оборудования ТЭС или тепловой сети (карбонатный индекс, санитарные нормы и т.п.);</w:t>
      </w:r>
    </w:p>
    <w:p w:rsidR="00A2037E" w:rsidRDefault="00EF056C">
      <w:pPr>
        <w:shd w:val="clear" w:color="auto" w:fill="FFFFFF"/>
        <w:ind w:firstLine="284"/>
        <w:jc w:val="both"/>
        <w:rPr>
          <w:rFonts w:ascii="Times New Roman" w:hAnsi="Times New Roman" w:cs="Times New Roman"/>
          <w:szCs w:val="24"/>
        </w:rPr>
      </w:pPr>
      <w:r>
        <w:rPr>
          <w:rFonts w:ascii="Times New Roman" w:hAnsi="Times New Roman" w:cs="Times New Roman"/>
          <w:color w:val="000000"/>
          <w:szCs w:val="24"/>
        </w:rPr>
        <w:t>- поддержание заданных значений или соотношений регулируемых параметров;</w:t>
      </w:r>
    </w:p>
    <w:p w:rsidR="00A2037E" w:rsidRDefault="00EF056C">
      <w:pPr>
        <w:shd w:val="clear" w:color="auto" w:fill="FFFFFF"/>
        <w:ind w:firstLine="284"/>
        <w:jc w:val="both"/>
        <w:rPr>
          <w:rFonts w:ascii="Times New Roman" w:hAnsi="Times New Roman" w:cs="Times New Roman"/>
          <w:szCs w:val="24"/>
        </w:rPr>
      </w:pPr>
      <w:r>
        <w:rPr>
          <w:rFonts w:ascii="Times New Roman" w:hAnsi="Times New Roman" w:cs="Times New Roman"/>
          <w:color w:val="000000"/>
          <w:szCs w:val="24"/>
        </w:rPr>
        <w:t>- поддержание нерегулируемых параметров в заданных пределах;</w:t>
      </w:r>
    </w:p>
    <w:p w:rsidR="00A2037E" w:rsidRDefault="00EF056C">
      <w:pPr>
        <w:shd w:val="clear" w:color="auto" w:fill="FFFFFF"/>
        <w:ind w:firstLine="284"/>
        <w:jc w:val="both"/>
        <w:rPr>
          <w:rFonts w:ascii="Times New Roman" w:hAnsi="Times New Roman" w:cs="Times New Roman"/>
          <w:szCs w:val="24"/>
        </w:rPr>
      </w:pPr>
      <w:r>
        <w:rPr>
          <w:rFonts w:ascii="Times New Roman" w:hAnsi="Times New Roman" w:cs="Times New Roman"/>
          <w:color w:val="000000"/>
          <w:szCs w:val="24"/>
        </w:rPr>
        <w:t>- выполнение в соответствии с заданной режимной картой работы ВПУ периодических процессов (регенераций фильтров, нейтрализации, приготовления растворов реагентов и т.п.), которые должны обеспечить непрерывную работу ВПУ;</w:t>
      </w:r>
    </w:p>
    <w:p w:rsidR="00A2037E" w:rsidRDefault="00EF056C">
      <w:pPr>
        <w:shd w:val="clear" w:color="auto" w:fill="FFFFFF"/>
        <w:ind w:firstLine="284"/>
        <w:jc w:val="both"/>
        <w:rPr>
          <w:rFonts w:ascii="Times New Roman" w:hAnsi="Times New Roman" w:cs="Times New Roman"/>
          <w:szCs w:val="24"/>
        </w:rPr>
      </w:pPr>
      <w:r>
        <w:rPr>
          <w:rFonts w:ascii="Times New Roman" w:hAnsi="Times New Roman" w:cs="Times New Roman"/>
          <w:color w:val="000000"/>
          <w:szCs w:val="24"/>
        </w:rPr>
        <w:t>- корректировка режимов работы оборудования по данным химических анализов рабочей среды, полученных с помощью автоматических приборов и выполненных вручную.</w:t>
      </w:r>
    </w:p>
    <w:p w:rsidR="00A2037E" w:rsidRDefault="00EF056C">
      <w:pPr>
        <w:shd w:val="clear" w:color="auto" w:fill="FFFFFF"/>
        <w:ind w:firstLine="284"/>
        <w:jc w:val="both"/>
        <w:rPr>
          <w:rFonts w:ascii="Times New Roman" w:hAnsi="Times New Roman" w:cs="Times New Roman"/>
          <w:szCs w:val="24"/>
        </w:rPr>
      </w:pPr>
      <w:r>
        <w:rPr>
          <w:rFonts w:ascii="Times New Roman" w:hAnsi="Times New Roman" w:cs="Times New Roman"/>
          <w:b/>
          <w:bCs/>
          <w:color w:val="000000"/>
          <w:szCs w:val="24"/>
        </w:rPr>
        <w:t>2.3.3</w:t>
      </w:r>
      <w:r>
        <w:rPr>
          <w:rFonts w:ascii="Times New Roman" w:hAnsi="Times New Roman" w:cs="Times New Roman"/>
          <w:color w:val="000000"/>
          <w:szCs w:val="24"/>
        </w:rPr>
        <w:t xml:space="preserve"> Предаварийные режимы вызываются различными причинами, в том числе неисправностями оборудования и арматуры, неисправностями устройств контроля и управления, ошибками оператора и пр.</w:t>
      </w:r>
    </w:p>
    <w:p w:rsidR="00A2037E" w:rsidRDefault="00EF056C">
      <w:pPr>
        <w:shd w:val="clear" w:color="auto" w:fill="FFFFFF"/>
        <w:ind w:firstLine="284"/>
        <w:jc w:val="both"/>
        <w:rPr>
          <w:rFonts w:ascii="Times New Roman" w:hAnsi="Times New Roman" w:cs="Times New Roman"/>
          <w:szCs w:val="24"/>
        </w:rPr>
      </w:pPr>
      <w:r>
        <w:rPr>
          <w:rFonts w:ascii="Times New Roman" w:hAnsi="Times New Roman" w:cs="Times New Roman"/>
          <w:color w:val="000000"/>
          <w:szCs w:val="24"/>
        </w:rPr>
        <w:t>В условиях предаварийного режима должны быть выполнены следующие требования:</w:t>
      </w:r>
    </w:p>
    <w:p w:rsidR="00A2037E" w:rsidRDefault="00EF056C">
      <w:pPr>
        <w:shd w:val="clear" w:color="auto" w:fill="FFFFFF"/>
        <w:ind w:firstLine="284"/>
        <w:jc w:val="both"/>
        <w:rPr>
          <w:rFonts w:ascii="Times New Roman" w:hAnsi="Times New Roman" w:cs="Times New Roman"/>
          <w:szCs w:val="24"/>
        </w:rPr>
      </w:pPr>
      <w:r>
        <w:rPr>
          <w:rFonts w:ascii="Times New Roman" w:hAnsi="Times New Roman" w:cs="Times New Roman"/>
          <w:color w:val="000000"/>
          <w:szCs w:val="24"/>
        </w:rPr>
        <w:t>- удержание параметров в пределах, предотвращающих развитие аварии (например, переход на ДУ при отказе регулятора);</w:t>
      </w:r>
    </w:p>
    <w:p w:rsidR="00A2037E" w:rsidRDefault="00EF056C">
      <w:pPr>
        <w:shd w:val="clear" w:color="auto" w:fill="FFFFFF"/>
        <w:ind w:firstLine="284"/>
        <w:jc w:val="both"/>
        <w:rPr>
          <w:rFonts w:ascii="Times New Roman" w:hAnsi="Times New Roman" w:cs="Times New Roman"/>
          <w:szCs w:val="24"/>
        </w:rPr>
      </w:pPr>
      <w:r>
        <w:rPr>
          <w:rFonts w:ascii="Times New Roman" w:hAnsi="Times New Roman" w:cs="Times New Roman"/>
          <w:color w:val="000000"/>
          <w:szCs w:val="24"/>
        </w:rPr>
        <w:t>- включение резервных механизмов СН или отключение рабочих (например, включение резервного насоса при несрабатывании АВР или отключение перекачивающего насоса при переливе в мернике кислоты и др.).</w:t>
      </w:r>
    </w:p>
    <w:p w:rsidR="00A2037E" w:rsidRDefault="00EF056C">
      <w:pPr>
        <w:shd w:val="clear" w:color="auto" w:fill="FFFFFF"/>
        <w:ind w:firstLine="284"/>
        <w:jc w:val="both"/>
        <w:rPr>
          <w:rFonts w:ascii="Times New Roman" w:hAnsi="Times New Roman" w:cs="Times New Roman"/>
          <w:szCs w:val="24"/>
        </w:rPr>
      </w:pPr>
      <w:r>
        <w:rPr>
          <w:rFonts w:ascii="Times New Roman" w:hAnsi="Times New Roman" w:cs="Times New Roman"/>
          <w:b/>
          <w:bCs/>
          <w:color w:val="000000"/>
          <w:szCs w:val="24"/>
        </w:rPr>
        <w:t>2.3.4.</w:t>
      </w:r>
      <w:r>
        <w:rPr>
          <w:rFonts w:ascii="Times New Roman" w:hAnsi="Times New Roman" w:cs="Times New Roman"/>
          <w:color w:val="000000"/>
          <w:szCs w:val="24"/>
        </w:rPr>
        <w:t xml:space="preserve"> Аварийные режимы связаны с повреждением оборудования или недопустимым отклонением параметров (например, при несрабатывании защиты по превышению расхода воды на взрыхление фильтра происходит выброс ионита в дренаж или при аварийном превышении электропроводности готовой воды - засолению готовой воды и др.).</w:t>
      </w:r>
    </w:p>
    <w:p w:rsidR="00A2037E" w:rsidRDefault="00EF056C">
      <w:pPr>
        <w:shd w:val="clear" w:color="auto" w:fill="FFFFFF"/>
        <w:ind w:firstLine="284"/>
        <w:jc w:val="both"/>
        <w:rPr>
          <w:rFonts w:ascii="Times New Roman" w:hAnsi="Times New Roman" w:cs="Times New Roman"/>
          <w:szCs w:val="24"/>
        </w:rPr>
      </w:pPr>
      <w:r>
        <w:rPr>
          <w:rFonts w:ascii="Times New Roman" w:hAnsi="Times New Roman" w:cs="Times New Roman"/>
          <w:color w:val="000000"/>
          <w:szCs w:val="24"/>
        </w:rPr>
        <w:t>При возникновении аварийных режимов должны быть аварийно отключены:</w:t>
      </w:r>
    </w:p>
    <w:p w:rsidR="00A2037E" w:rsidRDefault="00EF056C">
      <w:pPr>
        <w:shd w:val="clear" w:color="auto" w:fill="FFFFFF"/>
        <w:ind w:firstLine="284"/>
        <w:jc w:val="both"/>
        <w:rPr>
          <w:rFonts w:ascii="Times New Roman" w:hAnsi="Times New Roman" w:cs="Times New Roman"/>
          <w:szCs w:val="24"/>
        </w:rPr>
      </w:pPr>
      <w:r>
        <w:rPr>
          <w:rFonts w:ascii="Times New Roman" w:hAnsi="Times New Roman" w:cs="Times New Roman"/>
          <w:color w:val="000000"/>
          <w:szCs w:val="24"/>
        </w:rPr>
        <w:t>- часть оборудования без потери функционирования ВПУ на заданной или пониженной нагрузке;</w:t>
      </w:r>
    </w:p>
    <w:p w:rsidR="00A2037E" w:rsidRDefault="00EF056C">
      <w:pPr>
        <w:shd w:val="clear" w:color="auto" w:fill="FFFFFF"/>
        <w:ind w:firstLine="284"/>
        <w:jc w:val="both"/>
        <w:rPr>
          <w:rFonts w:ascii="Times New Roman" w:hAnsi="Times New Roman" w:cs="Times New Roman"/>
          <w:color w:val="000000"/>
          <w:szCs w:val="24"/>
        </w:rPr>
      </w:pPr>
      <w:r>
        <w:rPr>
          <w:rFonts w:ascii="Times New Roman" w:hAnsi="Times New Roman" w:cs="Times New Roman"/>
          <w:color w:val="000000"/>
          <w:szCs w:val="24"/>
        </w:rPr>
        <w:t>- вся ВПУ не более чем на 2 ч (время зависит от запаса готовой воды в БЗК).</w:t>
      </w:r>
    </w:p>
    <w:p w:rsidR="00A2037E" w:rsidRDefault="00A2037E">
      <w:pPr>
        <w:shd w:val="clear" w:color="auto" w:fill="FFFFFF"/>
        <w:ind w:firstLine="284"/>
        <w:jc w:val="both"/>
        <w:rPr>
          <w:rFonts w:ascii="Times New Roman" w:hAnsi="Times New Roman" w:cs="Times New Roman"/>
          <w:szCs w:val="24"/>
        </w:rPr>
      </w:pPr>
    </w:p>
    <w:p w:rsidR="00A2037E" w:rsidRDefault="00EF056C">
      <w:pPr>
        <w:shd w:val="clear" w:color="auto" w:fill="FFFFFF"/>
        <w:ind w:firstLine="284"/>
        <w:jc w:val="center"/>
        <w:rPr>
          <w:rFonts w:ascii="Times New Roman" w:hAnsi="Times New Roman"/>
          <w:b/>
          <w:color w:val="000000"/>
        </w:rPr>
      </w:pPr>
      <w:r>
        <w:rPr>
          <w:rFonts w:ascii="Times New Roman" w:hAnsi="Times New Roman"/>
          <w:b/>
          <w:color w:val="000000"/>
        </w:rPr>
        <w:t>2.4 Концепция контроля и управления технологическим оборудованием ВПУ</w:t>
      </w:r>
    </w:p>
    <w:p w:rsidR="00A2037E" w:rsidRDefault="00A2037E">
      <w:pPr>
        <w:shd w:val="clear" w:color="auto" w:fill="FFFFFF"/>
        <w:ind w:firstLine="284"/>
        <w:jc w:val="both"/>
        <w:rPr>
          <w:rFonts w:ascii="Times New Roman" w:hAnsi="Times New Roman" w:cs="Times New Roman"/>
          <w:szCs w:val="24"/>
        </w:rPr>
      </w:pPr>
    </w:p>
    <w:p w:rsidR="00A2037E" w:rsidRDefault="00EF056C">
      <w:pPr>
        <w:shd w:val="clear" w:color="auto" w:fill="FFFFFF"/>
        <w:ind w:firstLine="284"/>
        <w:jc w:val="both"/>
        <w:rPr>
          <w:rFonts w:ascii="Times New Roman" w:hAnsi="Times New Roman" w:cs="Times New Roman"/>
          <w:szCs w:val="24"/>
        </w:rPr>
      </w:pPr>
      <w:r>
        <w:rPr>
          <w:rFonts w:ascii="Times New Roman" w:hAnsi="Times New Roman" w:cs="Times New Roman"/>
          <w:color w:val="000000"/>
          <w:szCs w:val="24"/>
        </w:rPr>
        <w:t>На ВПУ могут быть реализованы следующие виды контроля и управления:</w:t>
      </w:r>
    </w:p>
    <w:p w:rsidR="00A2037E" w:rsidRDefault="00EF056C">
      <w:pPr>
        <w:shd w:val="clear" w:color="auto" w:fill="FFFFFF"/>
        <w:ind w:firstLine="284"/>
        <w:jc w:val="both"/>
        <w:rPr>
          <w:rFonts w:ascii="Times New Roman" w:hAnsi="Times New Roman" w:cs="Times New Roman"/>
          <w:szCs w:val="24"/>
        </w:rPr>
      </w:pPr>
      <w:r>
        <w:rPr>
          <w:rFonts w:ascii="Times New Roman" w:hAnsi="Times New Roman" w:cs="Times New Roman"/>
          <w:color w:val="000000"/>
          <w:szCs w:val="24"/>
        </w:rPr>
        <w:t>- основной контроль и управление с ЩУ ВПУ. При этом местные щиты управления и управление по месту (кроме аварийного останова насосов) не предусматриваются;</w:t>
      </w:r>
    </w:p>
    <w:p w:rsidR="00A2037E" w:rsidRDefault="00EF056C">
      <w:pPr>
        <w:shd w:val="clear" w:color="auto" w:fill="FFFFFF"/>
        <w:ind w:firstLine="284"/>
        <w:jc w:val="both"/>
        <w:rPr>
          <w:rFonts w:ascii="Times New Roman" w:hAnsi="Times New Roman" w:cs="Times New Roman"/>
          <w:szCs w:val="24"/>
        </w:rPr>
      </w:pPr>
      <w:r>
        <w:rPr>
          <w:rFonts w:ascii="Times New Roman" w:hAnsi="Times New Roman" w:cs="Times New Roman"/>
          <w:color w:val="000000"/>
          <w:szCs w:val="24"/>
        </w:rPr>
        <w:t>- автономные системы контроля и управления частью оборудования ВПУ (осветлители, механические фильтры и т.п.), расположенного в удаленных зданиях, и связанные с ПТК АСУ ТП ВПУ;</w:t>
      </w:r>
    </w:p>
    <w:p w:rsidR="00A2037E" w:rsidRDefault="00EF056C">
      <w:pPr>
        <w:shd w:val="clear" w:color="auto" w:fill="FFFFFF"/>
        <w:ind w:firstLine="284"/>
        <w:jc w:val="both"/>
        <w:rPr>
          <w:rFonts w:ascii="Times New Roman" w:hAnsi="Times New Roman" w:cs="Times New Roman"/>
          <w:szCs w:val="24"/>
        </w:rPr>
      </w:pPr>
      <w:r>
        <w:rPr>
          <w:rFonts w:ascii="Times New Roman" w:hAnsi="Times New Roman" w:cs="Times New Roman"/>
          <w:color w:val="000000"/>
          <w:szCs w:val="24"/>
        </w:rPr>
        <w:t>- аварийный останов насосов ВПУ;</w:t>
      </w:r>
    </w:p>
    <w:p w:rsidR="00A2037E" w:rsidRDefault="00EF056C">
      <w:pPr>
        <w:shd w:val="clear" w:color="auto" w:fill="FFFFFF"/>
        <w:ind w:firstLine="284"/>
        <w:jc w:val="both"/>
        <w:rPr>
          <w:rFonts w:ascii="Times New Roman" w:hAnsi="Times New Roman" w:cs="Times New Roman"/>
          <w:color w:val="000000"/>
          <w:szCs w:val="24"/>
        </w:rPr>
      </w:pPr>
      <w:r>
        <w:rPr>
          <w:rFonts w:ascii="Times New Roman" w:hAnsi="Times New Roman" w:cs="Times New Roman"/>
          <w:color w:val="000000"/>
          <w:szCs w:val="24"/>
        </w:rPr>
        <w:t>- автономный контроль и управление оборудованием СХР с МЩУ и (или) по месту со связью с ПТК АСУ ТП ВПУ. Автоматизированная система управления технологическими процессами ВПУ управляет насосами, перекачивающими реагенты с СХР и получает информацию об их запасах в баках хранения.</w:t>
      </w:r>
    </w:p>
    <w:p w:rsidR="00A2037E" w:rsidRDefault="00A2037E">
      <w:pPr>
        <w:shd w:val="clear" w:color="auto" w:fill="FFFFFF"/>
        <w:ind w:firstLine="284"/>
        <w:jc w:val="both"/>
        <w:rPr>
          <w:rFonts w:ascii="Times New Roman" w:hAnsi="Times New Roman" w:cs="Times New Roman"/>
          <w:szCs w:val="24"/>
        </w:rPr>
      </w:pPr>
    </w:p>
    <w:p w:rsidR="00A2037E" w:rsidRDefault="00EF056C">
      <w:pPr>
        <w:shd w:val="clear" w:color="auto" w:fill="FFFFFF"/>
        <w:ind w:firstLine="284"/>
        <w:jc w:val="center"/>
        <w:rPr>
          <w:rFonts w:ascii="Times New Roman" w:hAnsi="Times New Roman" w:cs="Times New Roman"/>
          <w:b/>
          <w:bCs/>
          <w:i/>
          <w:color w:val="000000"/>
          <w:szCs w:val="24"/>
        </w:rPr>
      </w:pPr>
      <w:r>
        <w:rPr>
          <w:rFonts w:ascii="Times New Roman" w:hAnsi="Times New Roman" w:cs="Times New Roman"/>
          <w:b/>
          <w:bCs/>
          <w:i/>
          <w:color w:val="000000"/>
          <w:szCs w:val="24"/>
        </w:rPr>
        <w:t>2.4.1 Основной контроль и управление с ЩУ ВПУ</w:t>
      </w:r>
    </w:p>
    <w:p w:rsidR="00A2037E" w:rsidRDefault="00A2037E">
      <w:pPr>
        <w:shd w:val="clear" w:color="auto" w:fill="FFFFFF"/>
        <w:ind w:firstLine="284"/>
        <w:jc w:val="both"/>
        <w:rPr>
          <w:rFonts w:ascii="Times New Roman" w:hAnsi="Times New Roman" w:cs="Times New Roman"/>
          <w:szCs w:val="24"/>
        </w:rPr>
      </w:pPr>
    </w:p>
    <w:p w:rsidR="00A2037E" w:rsidRDefault="00EF056C">
      <w:pPr>
        <w:shd w:val="clear" w:color="auto" w:fill="FFFFFF"/>
        <w:ind w:firstLine="284"/>
        <w:jc w:val="both"/>
        <w:rPr>
          <w:rFonts w:ascii="Times New Roman" w:hAnsi="Times New Roman" w:cs="Times New Roman"/>
          <w:szCs w:val="24"/>
        </w:rPr>
      </w:pPr>
      <w:r>
        <w:rPr>
          <w:rFonts w:ascii="Times New Roman" w:hAnsi="Times New Roman" w:cs="Times New Roman"/>
          <w:color w:val="000000"/>
          <w:szCs w:val="24"/>
        </w:rPr>
        <w:t>Основной контроль и управление с ЩУ ВПУ должен осуществляться с АРМ ОТ ВПУ с использованием дисплеев, манипуляторов типа "мышь" и функциональных промышленных клавиатур.</w:t>
      </w:r>
    </w:p>
    <w:p w:rsidR="00A2037E" w:rsidRDefault="00EF056C">
      <w:pPr>
        <w:shd w:val="clear" w:color="auto" w:fill="FFFFFF"/>
        <w:ind w:firstLine="284"/>
        <w:jc w:val="both"/>
        <w:rPr>
          <w:rFonts w:ascii="Times New Roman" w:hAnsi="Times New Roman" w:cs="Times New Roman"/>
          <w:color w:val="000000"/>
          <w:szCs w:val="24"/>
        </w:rPr>
      </w:pPr>
      <w:r>
        <w:rPr>
          <w:rFonts w:ascii="Times New Roman" w:hAnsi="Times New Roman" w:cs="Times New Roman"/>
          <w:color w:val="000000"/>
          <w:szCs w:val="24"/>
        </w:rPr>
        <w:t>Основной контроль и управление с ЩУ ВПУ распространяется на основное оборудование ВПУ (осветлители, фильтры и пр.) и часть оборудования СХР.</w:t>
      </w:r>
    </w:p>
    <w:p w:rsidR="00A2037E" w:rsidRDefault="00A2037E">
      <w:pPr>
        <w:shd w:val="clear" w:color="auto" w:fill="FFFFFF"/>
        <w:ind w:firstLine="284"/>
        <w:jc w:val="both"/>
        <w:rPr>
          <w:rFonts w:ascii="Times New Roman" w:hAnsi="Times New Roman" w:cs="Times New Roman"/>
          <w:szCs w:val="24"/>
        </w:rPr>
      </w:pPr>
    </w:p>
    <w:p w:rsidR="00A2037E" w:rsidRDefault="00EF056C">
      <w:pPr>
        <w:shd w:val="clear" w:color="auto" w:fill="FFFFFF"/>
        <w:ind w:firstLine="284"/>
        <w:jc w:val="center"/>
        <w:rPr>
          <w:rFonts w:ascii="Times New Roman" w:hAnsi="Times New Roman" w:cs="Times New Roman"/>
          <w:b/>
          <w:bCs/>
          <w:i/>
          <w:color w:val="000000"/>
          <w:szCs w:val="24"/>
        </w:rPr>
      </w:pPr>
      <w:r>
        <w:rPr>
          <w:rFonts w:ascii="Times New Roman" w:hAnsi="Times New Roman" w:cs="Times New Roman"/>
          <w:b/>
          <w:bCs/>
          <w:i/>
          <w:color w:val="000000"/>
          <w:szCs w:val="24"/>
        </w:rPr>
        <w:t>2.4.2 Автономные системы контроля и управления, связанные с ПТК</w:t>
      </w:r>
    </w:p>
    <w:p w:rsidR="00A2037E" w:rsidRDefault="00A2037E">
      <w:pPr>
        <w:shd w:val="clear" w:color="auto" w:fill="FFFFFF"/>
        <w:ind w:firstLine="284"/>
        <w:jc w:val="both"/>
        <w:rPr>
          <w:rFonts w:ascii="Times New Roman" w:hAnsi="Times New Roman" w:cs="Times New Roman"/>
          <w:szCs w:val="24"/>
        </w:rPr>
      </w:pPr>
    </w:p>
    <w:p w:rsidR="00A2037E" w:rsidRDefault="00EF056C">
      <w:pPr>
        <w:shd w:val="clear" w:color="auto" w:fill="FFFFFF"/>
        <w:ind w:firstLine="284"/>
        <w:jc w:val="both"/>
        <w:rPr>
          <w:rFonts w:ascii="Times New Roman" w:hAnsi="Times New Roman" w:cs="Times New Roman"/>
          <w:color w:val="000000"/>
          <w:szCs w:val="24"/>
        </w:rPr>
      </w:pPr>
      <w:r>
        <w:rPr>
          <w:rFonts w:ascii="Times New Roman" w:hAnsi="Times New Roman" w:cs="Times New Roman"/>
          <w:color w:val="000000"/>
          <w:szCs w:val="24"/>
        </w:rPr>
        <w:t>При размещении оборудования ВПУ в удаленных друг от друга зданиях должны предусматриваться автономные СКУ (СКУ осветлителей, СКУ механических фильтров), связанные с ПТК ВПУ (АРМ ОТ), размещенном в здании с ионообменными фильтрами. При реализации полнофункциональных автономных СКУ дежурный персонал может не предусматриваться.</w:t>
      </w:r>
    </w:p>
    <w:p w:rsidR="00A2037E" w:rsidRDefault="00A2037E">
      <w:pPr>
        <w:shd w:val="clear" w:color="auto" w:fill="FFFFFF"/>
        <w:ind w:firstLine="284"/>
        <w:jc w:val="both"/>
        <w:rPr>
          <w:rFonts w:ascii="Times New Roman" w:hAnsi="Times New Roman" w:cs="Times New Roman"/>
          <w:szCs w:val="24"/>
        </w:rPr>
      </w:pPr>
    </w:p>
    <w:p w:rsidR="00A2037E" w:rsidRDefault="00EF056C">
      <w:pPr>
        <w:shd w:val="clear" w:color="auto" w:fill="FFFFFF"/>
        <w:ind w:firstLine="284"/>
        <w:jc w:val="center"/>
        <w:rPr>
          <w:rFonts w:ascii="Times New Roman" w:hAnsi="Times New Roman" w:cs="Times New Roman"/>
          <w:b/>
          <w:bCs/>
          <w:i/>
          <w:color w:val="000000"/>
          <w:szCs w:val="24"/>
        </w:rPr>
      </w:pPr>
      <w:r>
        <w:rPr>
          <w:rFonts w:ascii="Times New Roman" w:hAnsi="Times New Roman" w:cs="Times New Roman"/>
          <w:b/>
          <w:bCs/>
          <w:i/>
          <w:color w:val="000000"/>
          <w:szCs w:val="24"/>
        </w:rPr>
        <w:t>2.4.3 Аварийный останов насосов ВПУ</w:t>
      </w:r>
    </w:p>
    <w:p w:rsidR="00A2037E" w:rsidRDefault="00A2037E">
      <w:pPr>
        <w:shd w:val="clear" w:color="auto" w:fill="FFFFFF"/>
        <w:ind w:firstLine="284"/>
        <w:jc w:val="both"/>
        <w:rPr>
          <w:rFonts w:ascii="Times New Roman" w:hAnsi="Times New Roman" w:cs="Times New Roman"/>
          <w:szCs w:val="24"/>
        </w:rPr>
      </w:pPr>
    </w:p>
    <w:p w:rsidR="00A2037E" w:rsidRDefault="00EF056C">
      <w:pPr>
        <w:shd w:val="clear" w:color="auto" w:fill="FFFFFF"/>
        <w:ind w:firstLine="284"/>
        <w:jc w:val="both"/>
        <w:rPr>
          <w:rFonts w:ascii="Times New Roman" w:hAnsi="Times New Roman" w:cs="Times New Roman"/>
          <w:color w:val="000000"/>
          <w:szCs w:val="24"/>
        </w:rPr>
      </w:pPr>
      <w:r>
        <w:rPr>
          <w:rFonts w:ascii="Times New Roman" w:hAnsi="Times New Roman" w:cs="Times New Roman"/>
          <w:color w:val="000000"/>
          <w:szCs w:val="24"/>
        </w:rPr>
        <w:t>Аварийный останов насосов ВПУ выполняется по месту (кнопка "Стоп").</w:t>
      </w:r>
    </w:p>
    <w:p w:rsidR="00A2037E" w:rsidRDefault="00A2037E">
      <w:pPr>
        <w:shd w:val="clear" w:color="auto" w:fill="FFFFFF"/>
        <w:ind w:firstLine="284"/>
        <w:jc w:val="both"/>
        <w:rPr>
          <w:rFonts w:ascii="Times New Roman" w:hAnsi="Times New Roman" w:cs="Times New Roman"/>
          <w:szCs w:val="24"/>
        </w:rPr>
      </w:pPr>
    </w:p>
    <w:p w:rsidR="00A2037E" w:rsidRDefault="00EF056C">
      <w:pPr>
        <w:shd w:val="clear" w:color="auto" w:fill="FFFFFF"/>
        <w:ind w:firstLine="284"/>
        <w:jc w:val="center"/>
        <w:rPr>
          <w:rFonts w:ascii="Times New Roman" w:hAnsi="Times New Roman" w:cs="Times New Roman"/>
          <w:b/>
          <w:bCs/>
          <w:i/>
          <w:color w:val="000000"/>
          <w:szCs w:val="24"/>
        </w:rPr>
      </w:pPr>
      <w:r>
        <w:rPr>
          <w:rFonts w:ascii="Times New Roman" w:hAnsi="Times New Roman" w:cs="Times New Roman"/>
          <w:b/>
          <w:bCs/>
          <w:i/>
          <w:color w:val="000000"/>
          <w:szCs w:val="24"/>
        </w:rPr>
        <w:t>2.4.4 Автономный контроль и управление оборудованием СХР</w:t>
      </w:r>
    </w:p>
    <w:p w:rsidR="00A2037E" w:rsidRDefault="00A2037E">
      <w:pPr>
        <w:shd w:val="clear" w:color="auto" w:fill="FFFFFF"/>
        <w:ind w:firstLine="284"/>
        <w:jc w:val="both"/>
        <w:rPr>
          <w:rFonts w:ascii="Times New Roman" w:hAnsi="Times New Roman" w:cs="Times New Roman"/>
          <w:szCs w:val="24"/>
        </w:rPr>
      </w:pPr>
    </w:p>
    <w:p w:rsidR="00A2037E" w:rsidRDefault="00EF056C">
      <w:pPr>
        <w:shd w:val="clear" w:color="auto" w:fill="FFFFFF"/>
        <w:ind w:firstLine="284"/>
        <w:jc w:val="both"/>
        <w:rPr>
          <w:rFonts w:ascii="Times New Roman" w:hAnsi="Times New Roman" w:cs="Times New Roman"/>
          <w:szCs w:val="24"/>
        </w:rPr>
      </w:pPr>
      <w:r>
        <w:rPr>
          <w:rFonts w:ascii="Times New Roman" w:hAnsi="Times New Roman" w:cs="Times New Roman"/>
          <w:color w:val="000000"/>
          <w:szCs w:val="24"/>
        </w:rPr>
        <w:t>При размещении СХР в отдельно стоящем, удаленном от ВПУ здании от АСУ ТП управляются насосы, перекачивающие на ВПУ химические реагенты и работающие в составе ФГУ ВПУ. Информация об уровнях в расходных баках СХР и о состоянии отдельных исполнительных устройств также поступает в АСУ ТП ВПУ.</w:t>
      </w:r>
    </w:p>
    <w:p w:rsidR="00A2037E" w:rsidRDefault="00EF056C">
      <w:pPr>
        <w:shd w:val="clear" w:color="auto" w:fill="FFFFFF"/>
        <w:ind w:firstLine="284"/>
        <w:jc w:val="both"/>
        <w:rPr>
          <w:rFonts w:ascii="Times New Roman" w:hAnsi="Times New Roman" w:cs="Times New Roman"/>
          <w:szCs w:val="24"/>
        </w:rPr>
      </w:pPr>
      <w:r>
        <w:rPr>
          <w:rFonts w:ascii="Times New Roman" w:hAnsi="Times New Roman" w:cs="Times New Roman"/>
          <w:color w:val="000000"/>
          <w:szCs w:val="24"/>
        </w:rPr>
        <w:t>Передача информации с СХР в АСУ ТП ВПУ выполняется посредством системных шин или прямых кабельных связей.</w:t>
      </w:r>
    </w:p>
    <w:p w:rsidR="00A2037E" w:rsidRDefault="00EF056C">
      <w:pPr>
        <w:shd w:val="clear" w:color="auto" w:fill="FFFFFF"/>
        <w:ind w:firstLine="284"/>
        <w:jc w:val="both"/>
        <w:rPr>
          <w:rFonts w:ascii="Times New Roman" w:hAnsi="Times New Roman" w:cs="Times New Roman"/>
          <w:color w:val="000000"/>
          <w:szCs w:val="24"/>
        </w:rPr>
      </w:pPr>
      <w:r>
        <w:rPr>
          <w:rFonts w:ascii="Times New Roman" w:hAnsi="Times New Roman" w:cs="Times New Roman"/>
          <w:color w:val="000000"/>
          <w:szCs w:val="24"/>
        </w:rPr>
        <w:t>При размещении СХР в одном здании с оборудованием ВПУ объем задач по контролю и управлению СХР может быть расширен за счет выполнения автоматической промывки (ФГУ промывки) фильтров соли, коагулянта, ФГУ приготовлением реагентов рабочей концентрации и др.</w:t>
      </w:r>
    </w:p>
    <w:p w:rsidR="00A2037E" w:rsidRDefault="00A2037E">
      <w:pPr>
        <w:shd w:val="clear" w:color="auto" w:fill="FFFFFF"/>
        <w:ind w:firstLine="284"/>
        <w:jc w:val="both"/>
        <w:rPr>
          <w:rFonts w:ascii="Times New Roman" w:hAnsi="Times New Roman" w:cs="Times New Roman"/>
          <w:szCs w:val="24"/>
        </w:rPr>
      </w:pPr>
    </w:p>
    <w:p w:rsidR="00A2037E" w:rsidRDefault="00EF056C">
      <w:pPr>
        <w:shd w:val="clear" w:color="auto" w:fill="FFFFFF"/>
        <w:ind w:firstLine="284"/>
        <w:jc w:val="center"/>
        <w:rPr>
          <w:rFonts w:ascii="Times New Roman" w:hAnsi="Times New Roman" w:cs="Times New Roman"/>
          <w:b/>
          <w:bCs/>
          <w:i/>
          <w:color w:val="000000"/>
          <w:szCs w:val="24"/>
        </w:rPr>
      </w:pPr>
      <w:r>
        <w:rPr>
          <w:rFonts w:ascii="Times New Roman" w:hAnsi="Times New Roman" w:cs="Times New Roman"/>
          <w:b/>
          <w:bCs/>
          <w:i/>
          <w:color w:val="000000"/>
          <w:szCs w:val="24"/>
        </w:rPr>
        <w:t>2.4.5 Автоматизированное рабочее место ОТ для ВПУ большой производительности</w:t>
      </w:r>
    </w:p>
    <w:p w:rsidR="00A2037E" w:rsidRDefault="00A2037E">
      <w:pPr>
        <w:shd w:val="clear" w:color="auto" w:fill="FFFFFF"/>
        <w:ind w:firstLine="284"/>
        <w:jc w:val="both"/>
        <w:rPr>
          <w:rFonts w:ascii="Times New Roman" w:hAnsi="Times New Roman" w:cs="Times New Roman"/>
          <w:szCs w:val="24"/>
        </w:rPr>
      </w:pPr>
    </w:p>
    <w:p w:rsidR="00A2037E" w:rsidRDefault="00EF056C">
      <w:pPr>
        <w:shd w:val="clear" w:color="auto" w:fill="FFFFFF"/>
        <w:ind w:firstLine="284"/>
        <w:jc w:val="both"/>
        <w:rPr>
          <w:rFonts w:ascii="Times New Roman" w:hAnsi="Times New Roman" w:cs="Times New Roman"/>
          <w:szCs w:val="24"/>
        </w:rPr>
      </w:pPr>
      <w:r>
        <w:rPr>
          <w:rFonts w:ascii="Times New Roman" w:hAnsi="Times New Roman" w:cs="Times New Roman"/>
          <w:color w:val="000000"/>
          <w:szCs w:val="24"/>
        </w:rPr>
        <w:t>Два АРМ ОТ и более должны предусматриваться для крупных ВПУ с большим количеством оборудования, с размещением в одном здании различных схем обработки воды (обессоливающая установка, установка подготовки воды для тепловой сети и др.).</w:t>
      </w:r>
    </w:p>
    <w:p w:rsidR="00A2037E" w:rsidRDefault="00EF056C">
      <w:pPr>
        <w:shd w:val="clear" w:color="auto" w:fill="FFFFFF"/>
        <w:ind w:firstLine="284"/>
        <w:jc w:val="both"/>
        <w:rPr>
          <w:rFonts w:ascii="Times New Roman" w:hAnsi="Times New Roman" w:cs="Times New Roman"/>
          <w:szCs w:val="24"/>
        </w:rPr>
      </w:pPr>
      <w:r>
        <w:rPr>
          <w:rFonts w:ascii="Times New Roman" w:hAnsi="Times New Roman" w:cs="Times New Roman"/>
          <w:color w:val="000000"/>
          <w:szCs w:val="24"/>
        </w:rPr>
        <w:t>При размещении основного оборудования ВПУ, требующего дежурного обслуживания, в отдельных удаленных друг от друга зданиях предусматриваются отдельные АРМ:</w:t>
      </w:r>
    </w:p>
    <w:p w:rsidR="00A2037E" w:rsidRDefault="00EF056C">
      <w:pPr>
        <w:shd w:val="clear" w:color="auto" w:fill="FFFFFF"/>
        <w:ind w:firstLine="284"/>
        <w:jc w:val="both"/>
        <w:rPr>
          <w:rFonts w:ascii="Times New Roman" w:hAnsi="Times New Roman" w:cs="Times New Roman"/>
          <w:szCs w:val="24"/>
        </w:rPr>
      </w:pPr>
      <w:r>
        <w:rPr>
          <w:rFonts w:ascii="Times New Roman" w:hAnsi="Times New Roman" w:cs="Times New Roman"/>
          <w:color w:val="000000"/>
          <w:szCs w:val="24"/>
        </w:rPr>
        <w:t xml:space="preserve">- АРМ ОТ-1 - ВПУ </w:t>
      </w:r>
      <w:r>
        <w:rPr>
          <w:rFonts w:ascii="Times New Roman" w:hAnsi="Times New Roman" w:cs="Times New Roman"/>
          <w:color w:val="000000"/>
          <w:szCs w:val="24"/>
          <w:lang w:val="en-US"/>
        </w:rPr>
        <w:t>I</w:t>
      </w:r>
      <w:r>
        <w:rPr>
          <w:rFonts w:ascii="Times New Roman" w:hAnsi="Times New Roman" w:cs="Times New Roman"/>
          <w:color w:val="000000"/>
          <w:szCs w:val="24"/>
        </w:rPr>
        <w:t>;</w:t>
      </w:r>
    </w:p>
    <w:p w:rsidR="00A2037E" w:rsidRDefault="00EF056C">
      <w:pPr>
        <w:shd w:val="clear" w:color="auto" w:fill="FFFFFF"/>
        <w:ind w:firstLine="284"/>
        <w:jc w:val="both"/>
        <w:rPr>
          <w:rFonts w:ascii="Times New Roman" w:hAnsi="Times New Roman" w:cs="Times New Roman"/>
          <w:color w:val="000000"/>
          <w:szCs w:val="24"/>
        </w:rPr>
      </w:pPr>
      <w:r>
        <w:rPr>
          <w:rFonts w:ascii="Times New Roman" w:hAnsi="Times New Roman" w:cs="Times New Roman"/>
          <w:color w:val="000000"/>
          <w:szCs w:val="24"/>
        </w:rPr>
        <w:t xml:space="preserve">- АРМ ОТ-2 - ВПУ </w:t>
      </w:r>
      <w:r>
        <w:rPr>
          <w:rFonts w:ascii="Times New Roman" w:hAnsi="Times New Roman" w:cs="Times New Roman"/>
          <w:color w:val="000000"/>
          <w:szCs w:val="24"/>
          <w:lang w:val="en-US"/>
        </w:rPr>
        <w:t>II</w:t>
      </w:r>
    </w:p>
    <w:p w:rsidR="00A2037E" w:rsidRDefault="00EF056C">
      <w:pPr>
        <w:shd w:val="clear" w:color="auto" w:fill="FFFFFF"/>
        <w:ind w:firstLine="284"/>
        <w:jc w:val="both"/>
        <w:rPr>
          <w:rFonts w:ascii="Times New Roman" w:hAnsi="Times New Roman" w:cs="Times New Roman"/>
          <w:szCs w:val="24"/>
        </w:rPr>
      </w:pPr>
      <w:r>
        <w:rPr>
          <w:rFonts w:ascii="Times New Roman" w:hAnsi="Times New Roman" w:cs="Times New Roman"/>
          <w:color w:val="000000"/>
          <w:szCs w:val="24"/>
        </w:rPr>
        <w:t>или:</w:t>
      </w:r>
    </w:p>
    <w:p w:rsidR="00A2037E" w:rsidRDefault="00EF056C">
      <w:pPr>
        <w:shd w:val="clear" w:color="auto" w:fill="FFFFFF"/>
        <w:ind w:firstLine="284"/>
        <w:jc w:val="both"/>
        <w:rPr>
          <w:rFonts w:ascii="Times New Roman" w:hAnsi="Times New Roman" w:cs="Times New Roman"/>
          <w:szCs w:val="24"/>
        </w:rPr>
      </w:pPr>
      <w:r>
        <w:rPr>
          <w:rFonts w:ascii="Times New Roman" w:hAnsi="Times New Roman" w:cs="Times New Roman"/>
          <w:color w:val="000000"/>
          <w:szCs w:val="24"/>
        </w:rPr>
        <w:t>- АРМ ОТ-1 - ионообменных фильтров со вспомогательным оборудованием (главный пост управления);</w:t>
      </w:r>
    </w:p>
    <w:p w:rsidR="00A2037E" w:rsidRDefault="00EF056C">
      <w:pPr>
        <w:shd w:val="clear" w:color="auto" w:fill="FFFFFF"/>
        <w:ind w:firstLine="284"/>
        <w:jc w:val="both"/>
        <w:rPr>
          <w:rFonts w:ascii="Times New Roman" w:hAnsi="Times New Roman" w:cs="Times New Roman"/>
          <w:szCs w:val="24"/>
        </w:rPr>
      </w:pPr>
      <w:r>
        <w:rPr>
          <w:rFonts w:ascii="Times New Roman" w:hAnsi="Times New Roman" w:cs="Times New Roman"/>
          <w:color w:val="000000"/>
          <w:szCs w:val="24"/>
        </w:rPr>
        <w:t>- АРМ аппаратчика механических фильтров и осветлителей, которое может не предусматриваться при выполнении полнофункциональной системы управления и высокой надежности (на уровне надежности СКУ) запорной арматуры с приводом.</w:t>
      </w:r>
    </w:p>
    <w:p w:rsidR="00A2037E" w:rsidRDefault="00EF056C">
      <w:pPr>
        <w:shd w:val="clear" w:color="auto" w:fill="FFFFFF"/>
        <w:ind w:firstLine="284"/>
        <w:jc w:val="both"/>
        <w:rPr>
          <w:rFonts w:ascii="Times New Roman" w:hAnsi="Times New Roman" w:cs="Times New Roman"/>
          <w:color w:val="000000"/>
          <w:szCs w:val="24"/>
        </w:rPr>
      </w:pPr>
      <w:r>
        <w:rPr>
          <w:rFonts w:ascii="Times New Roman" w:hAnsi="Times New Roman" w:cs="Times New Roman"/>
          <w:color w:val="000000"/>
          <w:szCs w:val="24"/>
        </w:rPr>
        <w:t>Пример структурной схемы АСУ ТП ВПУ, выполненной по схеме обессоливания речной воды на 3800 входов/выходов информации, приведен на рисунке 3.</w:t>
      </w:r>
    </w:p>
    <w:p w:rsidR="00A2037E" w:rsidRDefault="00A2037E">
      <w:pPr>
        <w:shd w:val="clear" w:color="auto" w:fill="FFFFFF"/>
        <w:ind w:firstLine="284"/>
        <w:jc w:val="both"/>
        <w:rPr>
          <w:rFonts w:ascii="Times New Roman" w:hAnsi="Times New Roman" w:cs="Times New Roman"/>
          <w:szCs w:val="24"/>
        </w:rPr>
      </w:pPr>
    </w:p>
    <w:p w:rsidR="00A2037E" w:rsidRDefault="0069280D">
      <w:pPr>
        <w:jc w:val="center"/>
        <w:rPr>
          <w:rFonts w:ascii="Times New Roman" w:hAnsi="Times New Roman" w:cs="Times New Roman"/>
          <w:szCs w:val="24"/>
        </w:rPr>
      </w:pPr>
      <w:r>
        <w:rPr>
          <w:rFonts w:ascii="Times New Roman" w:hAnsi="Times New Roman" w:cs="Times New Roman"/>
          <w:szCs w:val="24"/>
        </w:rPr>
        <w:pict>
          <v:shape id="_x0000_i1027" type="#_x0000_t75" style="width:414.75pt;height:478.5pt">
            <v:imagedata r:id="rId6" o:title=""/>
          </v:shape>
        </w:pict>
      </w:r>
    </w:p>
    <w:p w:rsidR="00A2037E" w:rsidRDefault="00A2037E">
      <w:pPr>
        <w:ind w:firstLine="284"/>
        <w:jc w:val="both"/>
        <w:rPr>
          <w:rFonts w:ascii="Times New Roman" w:hAnsi="Times New Roman" w:cs="Times New Roman"/>
          <w:szCs w:val="24"/>
        </w:rPr>
      </w:pPr>
    </w:p>
    <w:p w:rsidR="00A2037E" w:rsidRDefault="00EF056C">
      <w:pPr>
        <w:shd w:val="clear" w:color="auto" w:fill="FFFFFF"/>
        <w:ind w:firstLine="284"/>
        <w:jc w:val="both"/>
        <w:rPr>
          <w:rFonts w:ascii="Times New Roman" w:hAnsi="Times New Roman" w:cs="Times New Roman"/>
          <w:b/>
          <w:bCs/>
          <w:i/>
          <w:sz w:val="18"/>
          <w:szCs w:val="24"/>
        </w:rPr>
      </w:pPr>
      <w:r>
        <w:rPr>
          <w:rFonts w:ascii="Times New Roman" w:hAnsi="Times New Roman" w:cs="Times New Roman"/>
          <w:b/>
          <w:bCs/>
          <w:i/>
          <w:color w:val="000000"/>
          <w:sz w:val="18"/>
        </w:rPr>
        <w:t>Примечания</w:t>
      </w:r>
    </w:p>
    <w:p w:rsidR="00A2037E" w:rsidRDefault="00EF056C">
      <w:pPr>
        <w:shd w:val="clear" w:color="auto" w:fill="FFFFFF"/>
        <w:ind w:firstLine="284"/>
        <w:jc w:val="both"/>
        <w:rPr>
          <w:rFonts w:ascii="Times New Roman" w:hAnsi="Times New Roman" w:cs="Times New Roman"/>
          <w:sz w:val="18"/>
          <w:szCs w:val="24"/>
        </w:rPr>
      </w:pPr>
      <w:r>
        <w:rPr>
          <w:rFonts w:ascii="Times New Roman" w:hAnsi="Times New Roman" w:cs="Times New Roman"/>
          <w:color w:val="000000"/>
          <w:sz w:val="18"/>
        </w:rPr>
        <w:t>1 Архивная станция может быть совмещена с АРМ НС ХЦ.</w:t>
      </w:r>
    </w:p>
    <w:p w:rsidR="00A2037E" w:rsidRDefault="00EF056C">
      <w:pPr>
        <w:shd w:val="clear" w:color="auto" w:fill="FFFFFF"/>
        <w:ind w:firstLine="284"/>
        <w:jc w:val="both"/>
        <w:rPr>
          <w:rFonts w:ascii="Times New Roman" w:hAnsi="Times New Roman" w:cs="Times New Roman"/>
          <w:color w:val="000000"/>
          <w:sz w:val="18"/>
        </w:rPr>
      </w:pPr>
      <w:r>
        <w:rPr>
          <w:rFonts w:ascii="Times New Roman" w:hAnsi="Times New Roman" w:cs="Times New Roman"/>
          <w:color w:val="000000"/>
          <w:sz w:val="18"/>
        </w:rPr>
        <w:t>2 В качестве контроллеров показаны контроллеры ЗАО "Текон".</w:t>
      </w:r>
    </w:p>
    <w:p w:rsidR="00A2037E" w:rsidRDefault="00A2037E">
      <w:pPr>
        <w:shd w:val="clear" w:color="auto" w:fill="FFFFFF"/>
        <w:ind w:firstLine="284"/>
        <w:jc w:val="both"/>
        <w:rPr>
          <w:rFonts w:ascii="Times New Roman" w:hAnsi="Times New Roman" w:cs="Times New Roman"/>
          <w:szCs w:val="24"/>
        </w:rPr>
      </w:pPr>
    </w:p>
    <w:p w:rsidR="00A2037E" w:rsidRDefault="00EF056C">
      <w:pPr>
        <w:shd w:val="clear" w:color="auto" w:fill="FFFFFF"/>
        <w:ind w:firstLine="284"/>
        <w:jc w:val="center"/>
        <w:rPr>
          <w:rFonts w:ascii="Times New Roman" w:hAnsi="Times New Roman" w:cs="Times New Roman"/>
          <w:bCs/>
          <w:color w:val="000000"/>
          <w:szCs w:val="18"/>
        </w:rPr>
      </w:pPr>
      <w:r>
        <w:rPr>
          <w:rFonts w:ascii="Times New Roman" w:hAnsi="Times New Roman" w:cs="Times New Roman"/>
          <w:b/>
          <w:i/>
          <w:iCs/>
          <w:color w:val="000000"/>
          <w:szCs w:val="18"/>
        </w:rPr>
        <w:t>Рисунок 3</w:t>
      </w:r>
      <w:r>
        <w:rPr>
          <w:rFonts w:ascii="Times New Roman" w:hAnsi="Times New Roman" w:cs="Times New Roman"/>
          <w:bCs/>
          <w:color w:val="000000"/>
          <w:szCs w:val="18"/>
        </w:rPr>
        <w:t xml:space="preserve"> - Структурная схема АСУ ТП ВПУ, выполненной по схеме обессоливания речной воды на 3800 входов/выходов информации</w:t>
      </w:r>
    </w:p>
    <w:p w:rsidR="00A2037E" w:rsidRDefault="00A2037E">
      <w:pPr>
        <w:shd w:val="clear" w:color="auto" w:fill="FFFFFF"/>
        <w:ind w:firstLine="284"/>
        <w:jc w:val="both"/>
        <w:rPr>
          <w:rFonts w:ascii="Times New Roman" w:hAnsi="Times New Roman" w:cs="Times New Roman"/>
          <w:szCs w:val="24"/>
        </w:rPr>
      </w:pPr>
    </w:p>
    <w:p w:rsidR="00A2037E" w:rsidRDefault="00A2037E">
      <w:pPr>
        <w:shd w:val="clear" w:color="auto" w:fill="FFFFFF"/>
        <w:ind w:firstLine="284"/>
        <w:jc w:val="both"/>
        <w:rPr>
          <w:rFonts w:ascii="Times New Roman" w:hAnsi="Times New Roman" w:cs="Times New Roman"/>
          <w:szCs w:val="24"/>
        </w:rPr>
      </w:pPr>
    </w:p>
    <w:p w:rsidR="00A2037E" w:rsidRDefault="00A2037E">
      <w:pPr>
        <w:shd w:val="clear" w:color="auto" w:fill="FFFFFF"/>
        <w:ind w:firstLine="284"/>
        <w:jc w:val="both"/>
        <w:rPr>
          <w:rFonts w:ascii="Times New Roman" w:hAnsi="Times New Roman" w:cs="Times New Roman"/>
          <w:szCs w:val="24"/>
        </w:rPr>
      </w:pPr>
    </w:p>
    <w:p w:rsidR="00A2037E" w:rsidRDefault="00EF056C">
      <w:pPr>
        <w:shd w:val="clear" w:color="auto" w:fill="FFFFFF"/>
        <w:ind w:firstLine="284"/>
        <w:jc w:val="center"/>
        <w:rPr>
          <w:rFonts w:ascii="Times New Roman" w:hAnsi="Times New Roman"/>
          <w:b/>
          <w:color w:val="000000"/>
        </w:rPr>
      </w:pPr>
      <w:r>
        <w:rPr>
          <w:rFonts w:ascii="Times New Roman" w:hAnsi="Times New Roman"/>
          <w:b/>
          <w:color w:val="000000"/>
        </w:rPr>
        <w:t>3 СТРУКТУРА И ФУНКЦИОНИРОВАНИЕ АСУ ТП ВПУ</w:t>
      </w:r>
    </w:p>
    <w:p w:rsidR="00A2037E" w:rsidRDefault="00A2037E">
      <w:pPr>
        <w:shd w:val="clear" w:color="auto" w:fill="FFFFFF"/>
        <w:ind w:firstLine="284"/>
        <w:jc w:val="center"/>
        <w:rPr>
          <w:rFonts w:ascii="Times New Roman" w:hAnsi="Times New Roman" w:cs="Times New Roman"/>
          <w:b/>
          <w:szCs w:val="24"/>
        </w:rPr>
      </w:pPr>
    </w:p>
    <w:p w:rsidR="00A2037E" w:rsidRDefault="00EF056C">
      <w:pPr>
        <w:shd w:val="clear" w:color="auto" w:fill="FFFFFF"/>
        <w:ind w:firstLine="284"/>
        <w:jc w:val="center"/>
        <w:rPr>
          <w:rFonts w:ascii="Times New Roman" w:hAnsi="Times New Roman"/>
          <w:b/>
          <w:color w:val="000000"/>
        </w:rPr>
      </w:pPr>
      <w:r>
        <w:rPr>
          <w:rFonts w:ascii="Times New Roman" w:hAnsi="Times New Roman"/>
          <w:b/>
          <w:color w:val="000000"/>
        </w:rPr>
        <w:t>3.1 Функциональная структура ПТК АСУ ТП ВПУ</w:t>
      </w:r>
    </w:p>
    <w:p w:rsidR="00A2037E" w:rsidRDefault="00A2037E">
      <w:pPr>
        <w:shd w:val="clear" w:color="auto" w:fill="FFFFFF"/>
        <w:ind w:firstLine="284"/>
        <w:jc w:val="center"/>
        <w:rPr>
          <w:rFonts w:ascii="Times New Roman" w:hAnsi="Times New Roman" w:cs="Times New Roman"/>
          <w:b/>
          <w:szCs w:val="24"/>
        </w:rPr>
      </w:pPr>
    </w:p>
    <w:p w:rsidR="00A2037E" w:rsidRDefault="00EF056C">
      <w:pPr>
        <w:shd w:val="clear" w:color="auto" w:fill="FFFFFF"/>
        <w:ind w:firstLine="284"/>
        <w:jc w:val="both"/>
        <w:rPr>
          <w:rFonts w:ascii="Times New Roman" w:hAnsi="Times New Roman" w:cs="Times New Roman"/>
          <w:szCs w:val="24"/>
        </w:rPr>
      </w:pPr>
      <w:r>
        <w:rPr>
          <w:rFonts w:ascii="Times New Roman" w:hAnsi="Times New Roman" w:cs="Times New Roman"/>
          <w:color w:val="000000"/>
          <w:szCs w:val="24"/>
        </w:rPr>
        <w:t>Функциональная структура ПТК АСУ ТП ВПУ должна состоять из взаимосвязанных подсистем, которые классифицируются по исполняемым функциям:</w:t>
      </w:r>
    </w:p>
    <w:p w:rsidR="00A2037E" w:rsidRDefault="00EF056C">
      <w:pPr>
        <w:shd w:val="clear" w:color="auto" w:fill="FFFFFF"/>
        <w:ind w:firstLine="284"/>
        <w:jc w:val="both"/>
        <w:rPr>
          <w:rFonts w:ascii="Times New Roman" w:hAnsi="Times New Roman" w:cs="Times New Roman"/>
          <w:szCs w:val="24"/>
        </w:rPr>
      </w:pPr>
      <w:r>
        <w:rPr>
          <w:rFonts w:ascii="Times New Roman" w:hAnsi="Times New Roman" w:cs="Times New Roman"/>
          <w:color w:val="000000"/>
          <w:szCs w:val="24"/>
        </w:rPr>
        <w:t>- сбора и первичной обработки значений технологических параметров и состояния исполнительных механизмов насосов, запорной и регулирующей арматуры;</w:t>
      </w:r>
    </w:p>
    <w:p w:rsidR="00A2037E" w:rsidRDefault="00EF056C">
      <w:pPr>
        <w:shd w:val="clear" w:color="auto" w:fill="FFFFFF"/>
        <w:ind w:firstLine="284"/>
        <w:jc w:val="both"/>
        <w:rPr>
          <w:rFonts w:ascii="Times New Roman" w:hAnsi="Times New Roman" w:cs="Times New Roman"/>
          <w:szCs w:val="24"/>
        </w:rPr>
      </w:pPr>
      <w:r>
        <w:rPr>
          <w:rFonts w:ascii="Times New Roman" w:hAnsi="Times New Roman" w:cs="Times New Roman"/>
          <w:color w:val="000000"/>
          <w:szCs w:val="24"/>
        </w:rPr>
        <w:t>- ручного ввода параметров, необходимых для выполнения расчетов в составе ФГУ, формирования ведомостей и расчета ТЭП;</w:t>
      </w:r>
    </w:p>
    <w:p w:rsidR="00A2037E" w:rsidRDefault="00EF056C">
      <w:pPr>
        <w:shd w:val="clear" w:color="auto" w:fill="FFFFFF"/>
        <w:ind w:firstLine="284"/>
        <w:jc w:val="both"/>
        <w:rPr>
          <w:rFonts w:ascii="Times New Roman" w:hAnsi="Times New Roman" w:cs="Times New Roman"/>
          <w:szCs w:val="24"/>
        </w:rPr>
      </w:pPr>
      <w:r>
        <w:rPr>
          <w:rFonts w:ascii="Times New Roman" w:hAnsi="Times New Roman" w:cs="Times New Roman"/>
          <w:color w:val="000000"/>
          <w:szCs w:val="24"/>
        </w:rPr>
        <w:t>- графического отображения состояния технологического оборудования, исполнительных механизмов насосов, запорной и регулирующей арматуры;</w:t>
      </w:r>
    </w:p>
    <w:p w:rsidR="00A2037E" w:rsidRDefault="00EF056C">
      <w:pPr>
        <w:shd w:val="clear" w:color="auto" w:fill="FFFFFF"/>
        <w:ind w:firstLine="284"/>
        <w:jc w:val="both"/>
        <w:rPr>
          <w:rFonts w:ascii="Times New Roman" w:hAnsi="Times New Roman" w:cs="Times New Roman"/>
          <w:szCs w:val="24"/>
        </w:rPr>
      </w:pPr>
      <w:r>
        <w:rPr>
          <w:rFonts w:ascii="Times New Roman" w:hAnsi="Times New Roman" w:cs="Times New Roman"/>
          <w:color w:val="000000"/>
          <w:szCs w:val="24"/>
        </w:rPr>
        <w:t>- предупредительной и аварийной сигнализации отклонения от задания технологических параметров и нарушений хода программ ФГУ;</w:t>
      </w:r>
    </w:p>
    <w:p w:rsidR="00A2037E" w:rsidRDefault="00EF056C">
      <w:pPr>
        <w:shd w:val="clear" w:color="auto" w:fill="FFFFFF"/>
        <w:ind w:firstLine="284"/>
        <w:jc w:val="both"/>
        <w:rPr>
          <w:rFonts w:ascii="Times New Roman" w:hAnsi="Times New Roman" w:cs="Times New Roman"/>
          <w:szCs w:val="24"/>
        </w:rPr>
      </w:pPr>
      <w:r>
        <w:rPr>
          <w:rFonts w:ascii="Times New Roman" w:hAnsi="Times New Roman" w:cs="Times New Roman"/>
          <w:color w:val="000000"/>
          <w:szCs w:val="24"/>
        </w:rPr>
        <w:t>- регистрации значений технологических параметров и хода программ ФГУ;</w:t>
      </w:r>
    </w:p>
    <w:p w:rsidR="00A2037E" w:rsidRDefault="00EF056C">
      <w:pPr>
        <w:shd w:val="clear" w:color="auto" w:fill="FFFFFF"/>
        <w:ind w:firstLine="284"/>
        <w:jc w:val="both"/>
        <w:rPr>
          <w:rFonts w:ascii="Times New Roman" w:hAnsi="Times New Roman" w:cs="Times New Roman"/>
          <w:szCs w:val="24"/>
        </w:rPr>
      </w:pPr>
      <w:r>
        <w:rPr>
          <w:rFonts w:ascii="Times New Roman" w:hAnsi="Times New Roman" w:cs="Times New Roman"/>
          <w:color w:val="000000"/>
          <w:szCs w:val="24"/>
        </w:rPr>
        <w:t>- автоматического регулирования;</w:t>
      </w:r>
    </w:p>
    <w:p w:rsidR="00A2037E" w:rsidRDefault="00EF056C">
      <w:pPr>
        <w:shd w:val="clear" w:color="auto" w:fill="FFFFFF"/>
        <w:ind w:firstLine="284"/>
        <w:jc w:val="both"/>
        <w:rPr>
          <w:rFonts w:ascii="Times New Roman" w:hAnsi="Times New Roman" w:cs="Times New Roman"/>
          <w:szCs w:val="24"/>
        </w:rPr>
      </w:pPr>
      <w:r>
        <w:rPr>
          <w:rFonts w:ascii="Times New Roman" w:hAnsi="Times New Roman" w:cs="Times New Roman"/>
          <w:color w:val="000000"/>
          <w:szCs w:val="24"/>
        </w:rPr>
        <w:t>- функционально-группового управления процессами регенерации фильтров, приготовления и подачи химических реагентов, нейтрализации сбросов ВПУ и т.п.;</w:t>
      </w:r>
    </w:p>
    <w:p w:rsidR="00A2037E" w:rsidRDefault="00EF056C">
      <w:pPr>
        <w:shd w:val="clear" w:color="auto" w:fill="FFFFFF"/>
        <w:ind w:firstLine="284"/>
        <w:jc w:val="both"/>
        <w:rPr>
          <w:rFonts w:ascii="Times New Roman" w:hAnsi="Times New Roman" w:cs="Times New Roman"/>
          <w:szCs w:val="24"/>
        </w:rPr>
      </w:pPr>
      <w:r>
        <w:rPr>
          <w:rFonts w:ascii="Times New Roman" w:hAnsi="Times New Roman" w:cs="Times New Roman"/>
          <w:color w:val="000000"/>
          <w:szCs w:val="24"/>
        </w:rPr>
        <w:t>- технологических блокировок, АВР насосов;</w:t>
      </w:r>
    </w:p>
    <w:p w:rsidR="00A2037E" w:rsidRDefault="00EF056C">
      <w:pPr>
        <w:shd w:val="clear" w:color="auto" w:fill="FFFFFF"/>
        <w:ind w:firstLine="284"/>
        <w:jc w:val="both"/>
        <w:rPr>
          <w:rFonts w:ascii="Times New Roman" w:hAnsi="Times New Roman" w:cs="Times New Roman"/>
          <w:szCs w:val="24"/>
        </w:rPr>
      </w:pPr>
      <w:r>
        <w:rPr>
          <w:rFonts w:ascii="Times New Roman" w:hAnsi="Times New Roman" w:cs="Times New Roman"/>
          <w:color w:val="000000"/>
          <w:szCs w:val="24"/>
        </w:rPr>
        <w:t>- технологических защит;</w:t>
      </w:r>
    </w:p>
    <w:p w:rsidR="00A2037E" w:rsidRDefault="00EF056C">
      <w:pPr>
        <w:shd w:val="clear" w:color="auto" w:fill="FFFFFF"/>
        <w:ind w:firstLine="284"/>
        <w:jc w:val="both"/>
        <w:rPr>
          <w:rFonts w:ascii="Times New Roman" w:hAnsi="Times New Roman" w:cs="Times New Roman"/>
          <w:szCs w:val="24"/>
        </w:rPr>
      </w:pPr>
      <w:r>
        <w:rPr>
          <w:rFonts w:ascii="Times New Roman" w:hAnsi="Times New Roman" w:cs="Times New Roman"/>
          <w:color w:val="000000"/>
          <w:szCs w:val="24"/>
        </w:rPr>
        <w:t>- дистанционного управления исполнительными механизмами насосов, вентиляторов, запорной и регулирующей арматуры, а также отдельными операциями ФГУ (пооперационное управление регенерацией фильтров: взрыхление, пропуск кислоты и т.п.);</w:t>
      </w:r>
    </w:p>
    <w:p w:rsidR="00A2037E" w:rsidRDefault="00EF056C">
      <w:pPr>
        <w:shd w:val="clear" w:color="auto" w:fill="FFFFFF"/>
        <w:ind w:firstLine="284"/>
        <w:jc w:val="both"/>
        <w:rPr>
          <w:rFonts w:ascii="Times New Roman" w:hAnsi="Times New Roman" w:cs="Times New Roman"/>
          <w:szCs w:val="24"/>
        </w:rPr>
      </w:pPr>
      <w:r>
        <w:rPr>
          <w:rFonts w:ascii="Times New Roman" w:hAnsi="Times New Roman" w:cs="Times New Roman"/>
          <w:color w:val="000000"/>
          <w:szCs w:val="24"/>
        </w:rPr>
        <w:t>- обработки приоритетов и формирования выходных команд управления исполнительными механизмами насосов и арматуры;</w:t>
      </w:r>
    </w:p>
    <w:p w:rsidR="00A2037E" w:rsidRDefault="00EF056C">
      <w:pPr>
        <w:shd w:val="clear" w:color="auto" w:fill="FFFFFF"/>
        <w:ind w:firstLine="284"/>
        <w:jc w:val="both"/>
        <w:rPr>
          <w:rFonts w:ascii="Times New Roman" w:hAnsi="Times New Roman" w:cs="Times New Roman"/>
          <w:color w:val="000000"/>
          <w:szCs w:val="24"/>
        </w:rPr>
      </w:pPr>
      <w:r>
        <w:rPr>
          <w:rFonts w:ascii="Times New Roman" w:hAnsi="Times New Roman" w:cs="Times New Roman"/>
          <w:color w:val="000000"/>
          <w:szCs w:val="24"/>
        </w:rPr>
        <w:t>- обеспечение связи АРМ НС и АРМ ОТ с АСУ ТП станции.</w:t>
      </w:r>
    </w:p>
    <w:p w:rsidR="00A2037E" w:rsidRDefault="00A2037E">
      <w:pPr>
        <w:shd w:val="clear" w:color="auto" w:fill="FFFFFF"/>
        <w:ind w:firstLine="284"/>
        <w:jc w:val="both"/>
        <w:rPr>
          <w:rFonts w:ascii="Times New Roman" w:hAnsi="Times New Roman" w:cs="Times New Roman"/>
          <w:szCs w:val="24"/>
        </w:rPr>
      </w:pPr>
    </w:p>
    <w:p w:rsidR="00A2037E" w:rsidRDefault="00EF056C">
      <w:pPr>
        <w:shd w:val="clear" w:color="auto" w:fill="FFFFFF"/>
        <w:ind w:firstLine="284"/>
        <w:jc w:val="center"/>
        <w:rPr>
          <w:rFonts w:ascii="Times New Roman" w:hAnsi="Times New Roman"/>
          <w:b/>
          <w:color w:val="000000"/>
        </w:rPr>
      </w:pPr>
      <w:r>
        <w:rPr>
          <w:rFonts w:ascii="Times New Roman" w:hAnsi="Times New Roman"/>
          <w:b/>
          <w:color w:val="000000"/>
        </w:rPr>
        <w:t>3.2 Описание структурной схемы АСУ ТП ВПУ</w:t>
      </w:r>
    </w:p>
    <w:p w:rsidR="00A2037E" w:rsidRDefault="00A2037E">
      <w:pPr>
        <w:shd w:val="clear" w:color="auto" w:fill="FFFFFF"/>
        <w:ind w:firstLine="284"/>
        <w:jc w:val="both"/>
        <w:rPr>
          <w:rFonts w:ascii="Times New Roman" w:hAnsi="Times New Roman" w:cs="Times New Roman"/>
          <w:szCs w:val="24"/>
        </w:rPr>
      </w:pPr>
    </w:p>
    <w:p w:rsidR="00A2037E" w:rsidRDefault="00EF056C">
      <w:pPr>
        <w:shd w:val="clear" w:color="auto" w:fill="FFFFFF"/>
        <w:ind w:firstLine="284"/>
        <w:jc w:val="both"/>
        <w:rPr>
          <w:rFonts w:ascii="Times New Roman" w:hAnsi="Times New Roman" w:cs="Times New Roman"/>
          <w:szCs w:val="24"/>
        </w:rPr>
      </w:pPr>
      <w:r>
        <w:rPr>
          <w:rFonts w:ascii="Times New Roman" w:hAnsi="Times New Roman" w:cs="Times New Roman"/>
          <w:b/>
          <w:bCs/>
          <w:color w:val="000000"/>
          <w:szCs w:val="24"/>
        </w:rPr>
        <w:t xml:space="preserve">3.2.1 </w:t>
      </w:r>
      <w:r>
        <w:rPr>
          <w:rFonts w:ascii="Times New Roman" w:hAnsi="Times New Roman" w:cs="Times New Roman"/>
          <w:color w:val="000000"/>
          <w:szCs w:val="24"/>
        </w:rPr>
        <w:t>На ЩУ ВПУ в оперативном контуре управления располагается АРМ ОТ, с которого осуществляется контроль и управление оборудованием установки.</w:t>
      </w:r>
    </w:p>
    <w:p w:rsidR="00A2037E" w:rsidRDefault="00EF056C">
      <w:pPr>
        <w:shd w:val="clear" w:color="auto" w:fill="FFFFFF"/>
        <w:ind w:firstLine="284"/>
        <w:jc w:val="both"/>
        <w:rPr>
          <w:rFonts w:ascii="Times New Roman" w:hAnsi="Times New Roman" w:cs="Times New Roman"/>
          <w:szCs w:val="24"/>
        </w:rPr>
      </w:pPr>
      <w:r>
        <w:rPr>
          <w:rFonts w:ascii="Times New Roman" w:hAnsi="Times New Roman" w:cs="Times New Roman"/>
          <w:color w:val="000000"/>
          <w:szCs w:val="24"/>
        </w:rPr>
        <w:t>Автоматизированное рабочее место ВПУ должно иметь системную связь с АРМ НС ХЦ и АРМ инженера АСУ. Автоматизированное рабочее место НС ХЦ должно иметь системную связь с АРМ аппаратчика БОУ, АРМ ЭЛ и АРМ оперативного персонала других цехов электростанции, связанных технологическими режимами с химическим цехом. Объем информации, поступающей на АРМ НС ХЦ, должен быть достаточным для оперативного ведения водно-химического режима станции.</w:t>
      </w:r>
    </w:p>
    <w:p w:rsidR="00A2037E" w:rsidRDefault="00EF056C">
      <w:pPr>
        <w:shd w:val="clear" w:color="auto" w:fill="FFFFFF"/>
        <w:ind w:firstLine="284"/>
        <w:jc w:val="both"/>
        <w:rPr>
          <w:rFonts w:ascii="Times New Roman" w:hAnsi="Times New Roman" w:cs="Times New Roman"/>
          <w:szCs w:val="24"/>
        </w:rPr>
      </w:pPr>
      <w:r>
        <w:rPr>
          <w:rFonts w:ascii="Times New Roman" w:hAnsi="Times New Roman" w:cs="Times New Roman"/>
          <w:color w:val="000000"/>
          <w:szCs w:val="24"/>
        </w:rPr>
        <w:t>В неоперативном контуре ЩУ ВГТУ должно быть размещено АРМ инженера АСУ для обслуживания ПТК АСУ ТП ВПУ: конфигурирования, отладки ПО и др.</w:t>
      </w:r>
    </w:p>
    <w:p w:rsidR="00A2037E" w:rsidRDefault="00EF056C">
      <w:pPr>
        <w:shd w:val="clear" w:color="auto" w:fill="FFFFFF"/>
        <w:ind w:firstLine="284"/>
        <w:jc w:val="both"/>
        <w:rPr>
          <w:rFonts w:ascii="Times New Roman" w:hAnsi="Times New Roman" w:cs="Times New Roman"/>
          <w:szCs w:val="24"/>
        </w:rPr>
      </w:pPr>
      <w:r>
        <w:rPr>
          <w:rFonts w:ascii="Times New Roman" w:hAnsi="Times New Roman" w:cs="Times New Roman"/>
          <w:color w:val="000000"/>
          <w:szCs w:val="24"/>
        </w:rPr>
        <w:t>Обобщенная структурная схема АСУ ТП ВПУ показана на рисунках 4 и 5.</w:t>
      </w:r>
    </w:p>
    <w:p w:rsidR="00A2037E" w:rsidRDefault="0069280D">
      <w:pPr>
        <w:ind w:firstLine="284"/>
        <w:jc w:val="center"/>
        <w:rPr>
          <w:rFonts w:ascii="Times New Roman" w:hAnsi="Times New Roman" w:cs="Times New Roman"/>
          <w:szCs w:val="24"/>
        </w:rPr>
      </w:pPr>
      <w:r>
        <w:rPr>
          <w:rFonts w:ascii="Times New Roman" w:hAnsi="Times New Roman" w:cs="Times New Roman"/>
          <w:szCs w:val="24"/>
        </w:rPr>
        <w:pict>
          <v:shape id="_x0000_i1028" type="#_x0000_t75" style="width:329.25pt;height:303.75pt">
            <v:imagedata r:id="rId7" o:title=""/>
          </v:shape>
        </w:pict>
      </w:r>
    </w:p>
    <w:p w:rsidR="00A2037E" w:rsidRDefault="00A2037E">
      <w:pPr>
        <w:ind w:firstLine="284"/>
        <w:jc w:val="center"/>
        <w:rPr>
          <w:rFonts w:ascii="Times New Roman" w:hAnsi="Times New Roman" w:cs="Times New Roman"/>
          <w:szCs w:val="24"/>
        </w:rPr>
      </w:pPr>
    </w:p>
    <w:p w:rsidR="00A2037E" w:rsidRDefault="00EF056C">
      <w:pPr>
        <w:shd w:val="clear" w:color="auto" w:fill="FFFFFF"/>
        <w:ind w:firstLine="284"/>
        <w:jc w:val="center"/>
        <w:rPr>
          <w:rFonts w:ascii="Times New Roman" w:hAnsi="Times New Roman" w:cs="Times New Roman"/>
          <w:bCs/>
          <w:color w:val="000000"/>
          <w:szCs w:val="18"/>
        </w:rPr>
      </w:pPr>
      <w:r>
        <w:rPr>
          <w:rFonts w:ascii="Times New Roman" w:hAnsi="Times New Roman" w:cs="Times New Roman"/>
          <w:b/>
          <w:i/>
          <w:iCs/>
          <w:color w:val="000000"/>
          <w:szCs w:val="18"/>
        </w:rPr>
        <w:t>Рисунок 4</w:t>
      </w:r>
      <w:r>
        <w:rPr>
          <w:rFonts w:ascii="Times New Roman" w:hAnsi="Times New Roman" w:cs="Times New Roman"/>
          <w:bCs/>
          <w:color w:val="000000"/>
          <w:szCs w:val="18"/>
        </w:rPr>
        <w:t xml:space="preserve"> - Обобщенная структурная схема АСУ ТП ВПУ</w:t>
      </w:r>
    </w:p>
    <w:p w:rsidR="00A2037E" w:rsidRDefault="00A2037E">
      <w:pPr>
        <w:shd w:val="clear" w:color="auto" w:fill="FFFFFF"/>
        <w:ind w:firstLine="284"/>
        <w:jc w:val="center"/>
        <w:rPr>
          <w:rFonts w:ascii="Times New Roman" w:hAnsi="Times New Roman" w:cs="Times New Roman"/>
          <w:szCs w:val="24"/>
        </w:rPr>
      </w:pPr>
    </w:p>
    <w:p w:rsidR="00A2037E" w:rsidRDefault="0069280D">
      <w:pPr>
        <w:ind w:firstLine="284"/>
        <w:jc w:val="center"/>
        <w:rPr>
          <w:rFonts w:ascii="Times New Roman" w:hAnsi="Times New Roman" w:cs="Times New Roman"/>
          <w:szCs w:val="24"/>
        </w:rPr>
      </w:pPr>
      <w:r>
        <w:rPr>
          <w:rFonts w:ascii="Times New Roman" w:hAnsi="Times New Roman" w:cs="Times New Roman"/>
          <w:szCs w:val="24"/>
        </w:rPr>
        <w:pict>
          <v:shape id="_x0000_i1029" type="#_x0000_t75" style="width:352.5pt;height:313.5pt">
            <v:imagedata r:id="rId8" o:title=""/>
          </v:shape>
        </w:pict>
      </w:r>
    </w:p>
    <w:p w:rsidR="00A2037E" w:rsidRDefault="00A2037E">
      <w:pPr>
        <w:ind w:firstLine="284"/>
        <w:jc w:val="center"/>
        <w:rPr>
          <w:rFonts w:ascii="Times New Roman" w:hAnsi="Times New Roman" w:cs="Times New Roman"/>
          <w:szCs w:val="24"/>
        </w:rPr>
      </w:pPr>
    </w:p>
    <w:p w:rsidR="00A2037E" w:rsidRDefault="00EF056C">
      <w:pPr>
        <w:shd w:val="clear" w:color="auto" w:fill="FFFFFF"/>
        <w:ind w:firstLine="284"/>
        <w:jc w:val="center"/>
        <w:rPr>
          <w:rFonts w:ascii="Times New Roman" w:hAnsi="Times New Roman" w:cs="Times New Roman"/>
          <w:bCs/>
          <w:color w:val="000000"/>
          <w:szCs w:val="18"/>
        </w:rPr>
      </w:pPr>
      <w:r>
        <w:rPr>
          <w:rFonts w:ascii="Times New Roman" w:hAnsi="Times New Roman" w:cs="Times New Roman"/>
          <w:b/>
          <w:i/>
          <w:iCs/>
          <w:color w:val="000000"/>
          <w:szCs w:val="18"/>
        </w:rPr>
        <w:t>Рисунок 5</w:t>
      </w:r>
      <w:r>
        <w:rPr>
          <w:rFonts w:ascii="Times New Roman" w:hAnsi="Times New Roman" w:cs="Times New Roman"/>
          <w:bCs/>
          <w:color w:val="000000"/>
          <w:szCs w:val="18"/>
        </w:rPr>
        <w:t xml:space="preserve"> - Структурная схема АСУ ТП ВПУ</w:t>
      </w:r>
    </w:p>
    <w:p w:rsidR="00A2037E" w:rsidRDefault="00A2037E">
      <w:pPr>
        <w:shd w:val="clear" w:color="auto" w:fill="FFFFFF"/>
        <w:ind w:firstLine="284"/>
        <w:jc w:val="both"/>
        <w:rPr>
          <w:rFonts w:ascii="Times New Roman" w:hAnsi="Times New Roman" w:cs="Times New Roman"/>
          <w:szCs w:val="24"/>
        </w:rPr>
      </w:pPr>
    </w:p>
    <w:p w:rsidR="00A2037E" w:rsidRDefault="00EF056C">
      <w:pPr>
        <w:shd w:val="clear" w:color="auto" w:fill="FFFFFF"/>
        <w:ind w:firstLine="284"/>
        <w:jc w:val="both"/>
        <w:rPr>
          <w:rFonts w:ascii="Times New Roman" w:hAnsi="Times New Roman" w:cs="Times New Roman"/>
          <w:szCs w:val="24"/>
        </w:rPr>
      </w:pPr>
      <w:r>
        <w:rPr>
          <w:rFonts w:ascii="Times New Roman" w:hAnsi="Times New Roman" w:cs="Times New Roman"/>
          <w:b/>
          <w:bCs/>
          <w:color w:val="000000"/>
          <w:szCs w:val="24"/>
        </w:rPr>
        <w:t>3.2.2</w:t>
      </w:r>
      <w:r>
        <w:rPr>
          <w:rFonts w:ascii="Times New Roman" w:hAnsi="Times New Roman" w:cs="Times New Roman"/>
          <w:color w:val="000000"/>
          <w:szCs w:val="24"/>
        </w:rPr>
        <w:t xml:space="preserve"> Автоматизированное рабочее место ОТ должно содержать:</w:t>
      </w:r>
    </w:p>
    <w:p w:rsidR="00A2037E" w:rsidRDefault="00EF056C">
      <w:pPr>
        <w:shd w:val="clear" w:color="auto" w:fill="FFFFFF"/>
        <w:ind w:firstLine="284"/>
        <w:jc w:val="both"/>
        <w:rPr>
          <w:rFonts w:ascii="Times New Roman" w:hAnsi="Times New Roman" w:cs="Times New Roman"/>
          <w:szCs w:val="24"/>
        </w:rPr>
      </w:pPr>
      <w:r>
        <w:rPr>
          <w:rFonts w:ascii="Times New Roman" w:hAnsi="Times New Roman" w:cs="Times New Roman"/>
          <w:color w:val="000000"/>
          <w:szCs w:val="24"/>
        </w:rPr>
        <w:t>- не менее двух (количество зависит от производительности ВПУ, топографии размещения оборудования и др.) дублирующих рабочих станций, обеспечивающих функционирование АРМ ОТ;</w:t>
      </w:r>
    </w:p>
    <w:p w:rsidR="00A2037E" w:rsidRDefault="00EF056C">
      <w:pPr>
        <w:shd w:val="clear" w:color="auto" w:fill="FFFFFF"/>
        <w:ind w:firstLine="284"/>
        <w:jc w:val="both"/>
        <w:rPr>
          <w:rFonts w:ascii="Times New Roman" w:hAnsi="Times New Roman" w:cs="Times New Roman"/>
          <w:szCs w:val="24"/>
        </w:rPr>
      </w:pPr>
      <w:r>
        <w:rPr>
          <w:rFonts w:ascii="Times New Roman" w:hAnsi="Times New Roman" w:cs="Times New Roman"/>
          <w:color w:val="000000"/>
          <w:szCs w:val="24"/>
        </w:rPr>
        <w:t>- не менее двух цветных графических дисплеев размером не менее 21 дюйма;</w:t>
      </w:r>
    </w:p>
    <w:p w:rsidR="00A2037E" w:rsidRDefault="00EF056C">
      <w:pPr>
        <w:shd w:val="clear" w:color="auto" w:fill="FFFFFF"/>
        <w:ind w:firstLine="284"/>
        <w:jc w:val="both"/>
        <w:rPr>
          <w:rFonts w:ascii="Times New Roman" w:hAnsi="Times New Roman" w:cs="Times New Roman"/>
          <w:szCs w:val="24"/>
        </w:rPr>
      </w:pPr>
      <w:r>
        <w:rPr>
          <w:rFonts w:ascii="Times New Roman" w:hAnsi="Times New Roman" w:cs="Times New Roman"/>
          <w:color w:val="000000"/>
          <w:szCs w:val="24"/>
        </w:rPr>
        <w:t>- функциональную клавиатуру;</w:t>
      </w:r>
    </w:p>
    <w:p w:rsidR="00A2037E" w:rsidRDefault="00EF056C">
      <w:pPr>
        <w:shd w:val="clear" w:color="auto" w:fill="FFFFFF"/>
        <w:ind w:firstLine="284"/>
        <w:jc w:val="both"/>
        <w:rPr>
          <w:rFonts w:ascii="Times New Roman" w:hAnsi="Times New Roman" w:cs="Times New Roman"/>
          <w:szCs w:val="24"/>
        </w:rPr>
      </w:pPr>
      <w:r>
        <w:rPr>
          <w:rFonts w:ascii="Times New Roman" w:hAnsi="Times New Roman" w:cs="Times New Roman"/>
          <w:color w:val="000000"/>
          <w:szCs w:val="24"/>
        </w:rPr>
        <w:t>- устройства координатного указания (мышь) в промышленном исполнении.</w:t>
      </w:r>
    </w:p>
    <w:p w:rsidR="00A2037E" w:rsidRDefault="00EF056C">
      <w:pPr>
        <w:shd w:val="clear" w:color="auto" w:fill="FFFFFF"/>
        <w:ind w:firstLine="284"/>
        <w:jc w:val="both"/>
        <w:rPr>
          <w:rFonts w:ascii="Times New Roman" w:hAnsi="Times New Roman" w:cs="Times New Roman"/>
          <w:szCs w:val="24"/>
        </w:rPr>
      </w:pPr>
      <w:r>
        <w:rPr>
          <w:rFonts w:ascii="Times New Roman" w:hAnsi="Times New Roman" w:cs="Times New Roman"/>
          <w:b/>
          <w:bCs/>
          <w:color w:val="000000"/>
          <w:szCs w:val="24"/>
        </w:rPr>
        <w:t>3.2.3</w:t>
      </w:r>
      <w:r>
        <w:rPr>
          <w:rFonts w:ascii="Times New Roman" w:hAnsi="Times New Roman" w:cs="Times New Roman"/>
          <w:color w:val="000000"/>
          <w:szCs w:val="24"/>
        </w:rPr>
        <w:t xml:space="preserve"> Одна из рабочих станций АРМ ОТ должна выполнять функцию вывода сигнальной видео- и аудиоинформации. Программные средства рабочих станций должны обеспечивать оперативное назначение конкретной станции для выполнения функций сигнальной станции.</w:t>
      </w:r>
    </w:p>
    <w:p w:rsidR="00A2037E" w:rsidRDefault="00EF056C">
      <w:pPr>
        <w:shd w:val="clear" w:color="auto" w:fill="FFFFFF"/>
        <w:ind w:firstLine="284"/>
        <w:jc w:val="both"/>
        <w:rPr>
          <w:rFonts w:ascii="Times New Roman" w:hAnsi="Times New Roman" w:cs="Times New Roman"/>
          <w:szCs w:val="24"/>
        </w:rPr>
      </w:pPr>
      <w:r>
        <w:rPr>
          <w:rFonts w:ascii="Times New Roman" w:hAnsi="Times New Roman" w:cs="Times New Roman"/>
          <w:color w:val="000000"/>
          <w:szCs w:val="24"/>
        </w:rPr>
        <w:t>Автоматизированное рабочее место ОТ выполняет следующие функции:</w:t>
      </w:r>
    </w:p>
    <w:p w:rsidR="00A2037E" w:rsidRDefault="00EF056C">
      <w:pPr>
        <w:shd w:val="clear" w:color="auto" w:fill="FFFFFF"/>
        <w:ind w:firstLine="284"/>
        <w:jc w:val="both"/>
        <w:rPr>
          <w:rFonts w:ascii="Times New Roman" w:hAnsi="Times New Roman" w:cs="Times New Roman"/>
          <w:szCs w:val="24"/>
        </w:rPr>
      </w:pPr>
      <w:r>
        <w:rPr>
          <w:rFonts w:ascii="Times New Roman" w:hAnsi="Times New Roman" w:cs="Times New Roman"/>
          <w:color w:val="000000"/>
          <w:szCs w:val="24"/>
        </w:rPr>
        <w:t>- обработку команд оперативного ДУ технологическим оборудованием, поступающих от ОТ и передача их в контроллеры;</w:t>
      </w:r>
    </w:p>
    <w:p w:rsidR="00A2037E" w:rsidRDefault="00EF056C">
      <w:pPr>
        <w:shd w:val="clear" w:color="auto" w:fill="FFFFFF"/>
        <w:ind w:firstLine="284"/>
        <w:jc w:val="both"/>
        <w:rPr>
          <w:rFonts w:ascii="Times New Roman" w:hAnsi="Times New Roman" w:cs="Times New Roman"/>
          <w:szCs w:val="24"/>
        </w:rPr>
      </w:pPr>
      <w:r>
        <w:rPr>
          <w:rFonts w:ascii="Times New Roman" w:hAnsi="Times New Roman" w:cs="Times New Roman"/>
          <w:color w:val="000000"/>
          <w:szCs w:val="24"/>
        </w:rPr>
        <w:t>- отображение состояния технологического оборудования, значений технологических параметров, событий функции ПАС;</w:t>
      </w:r>
    </w:p>
    <w:p w:rsidR="00A2037E" w:rsidRDefault="00EF056C">
      <w:pPr>
        <w:shd w:val="clear" w:color="auto" w:fill="FFFFFF"/>
        <w:ind w:firstLine="284"/>
        <w:jc w:val="both"/>
        <w:rPr>
          <w:rFonts w:ascii="Times New Roman" w:hAnsi="Times New Roman" w:cs="Times New Roman"/>
          <w:szCs w:val="24"/>
        </w:rPr>
      </w:pPr>
      <w:r>
        <w:rPr>
          <w:rFonts w:ascii="Times New Roman" w:hAnsi="Times New Roman" w:cs="Times New Roman"/>
          <w:color w:val="000000"/>
          <w:szCs w:val="24"/>
        </w:rPr>
        <w:t>- отображение состояния задач управления (включение/выключение, ввод/вывод, срабатывание, переключение режимов и др.);</w:t>
      </w:r>
    </w:p>
    <w:p w:rsidR="00A2037E" w:rsidRDefault="00EF056C">
      <w:pPr>
        <w:shd w:val="clear" w:color="auto" w:fill="FFFFFF"/>
        <w:ind w:firstLine="284"/>
        <w:jc w:val="both"/>
        <w:rPr>
          <w:rFonts w:ascii="Times New Roman" w:hAnsi="Times New Roman" w:cs="Times New Roman"/>
          <w:szCs w:val="24"/>
        </w:rPr>
      </w:pPr>
      <w:r>
        <w:rPr>
          <w:rFonts w:ascii="Times New Roman" w:hAnsi="Times New Roman" w:cs="Times New Roman"/>
          <w:color w:val="000000"/>
          <w:szCs w:val="24"/>
        </w:rPr>
        <w:t>- отображение информации о ходе и результатах выполнения программ ФГУ.</w:t>
      </w:r>
    </w:p>
    <w:p w:rsidR="00A2037E" w:rsidRDefault="00EF056C">
      <w:pPr>
        <w:shd w:val="clear" w:color="auto" w:fill="FFFFFF"/>
        <w:ind w:firstLine="284"/>
        <w:jc w:val="both"/>
        <w:rPr>
          <w:rFonts w:ascii="Times New Roman" w:hAnsi="Times New Roman" w:cs="Times New Roman"/>
          <w:szCs w:val="24"/>
        </w:rPr>
      </w:pPr>
      <w:r>
        <w:rPr>
          <w:rFonts w:ascii="Times New Roman" w:hAnsi="Times New Roman" w:cs="Times New Roman"/>
          <w:b/>
          <w:bCs/>
          <w:color w:val="000000"/>
          <w:szCs w:val="24"/>
        </w:rPr>
        <w:t>3.2.4</w:t>
      </w:r>
      <w:r>
        <w:rPr>
          <w:rFonts w:ascii="Times New Roman" w:hAnsi="Times New Roman" w:cs="Times New Roman"/>
          <w:color w:val="000000"/>
          <w:szCs w:val="24"/>
        </w:rPr>
        <w:t xml:space="preserve"> На верхнем уровне АСУ ТП в зоне неоперативного контура ЩУ ВПУ устанавливаются рабочие станции АРМ НС ХЦ и инженера АСУ ТП.</w:t>
      </w:r>
    </w:p>
    <w:p w:rsidR="00A2037E" w:rsidRDefault="00EF056C">
      <w:pPr>
        <w:shd w:val="clear" w:color="auto" w:fill="FFFFFF"/>
        <w:ind w:firstLine="284"/>
        <w:jc w:val="both"/>
        <w:rPr>
          <w:rFonts w:ascii="Times New Roman" w:hAnsi="Times New Roman" w:cs="Times New Roman"/>
          <w:szCs w:val="24"/>
        </w:rPr>
      </w:pPr>
      <w:r>
        <w:rPr>
          <w:rFonts w:ascii="Times New Roman" w:hAnsi="Times New Roman" w:cs="Times New Roman"/>
          <w:b/>
          <w:bCs/>
          <w:color w:val="000000"/>
          <w:szCs w:val="24"/>
        </w:rPr>
        <w:t>3.2.5</w:t>
      </w:r>
      <w:r>
        <w:rPr>
          <w:rFonts w:ascii="Times New Roman" w:hAnsi="Times New Roman" w:cs="Times New Roman"/>
          <w:color w:val="000000"/>
          <w:szCs w:val="24"/>
        </w:rPr>
        <w:t xml:space="preserve"> Автоматизированное рабочее место НС ХЦ должно быть оснащено:</w:t>
      </w:r>
    </w:p>
    <w:p w:rsidR="00A2037E" w:rsidRDefault="00EF056C">
      <w:pPr>
        <w:shd w:val="clear" w:color="auto" w:fill="FFFFFF"/>
        <w:ind w:firstLine="284"/>
        <w:jc w:val="both"/>
        <w:rPr>
          <w:rFonts w:ascii="Times New Roman" w:hAnsi="Times New Roman" w:cs="Times New Roman"/>
          <w:szCs w:val="24"/>
        </w:rPr>
      </w:pPr>
      <w:r>
        <w:rPr>
          <w:rFonts w:ascii="Times New Roman" w:hAnsi="Times New Roman" w:cs="Times New Roman"/>
          <w:color w:val="000000"/>
          <w:szCs w:val="24"/>
        </w:rPr>
        <w:t>- рабочей станцией;</w:t>
      </w:r>
    </w:p>
    <w:p w:rsidR="00A2037E" w:rsidRDefault="00EF056C">
      <w:pPr>
        <w:shd w:val="clear" w:color="auto" w:fill="FFFFFF"/>
        <w:ind w:firstLine="284"/>
        <w:jc w:val="both"/>
        <w:rPr>
          <w:rFonts w:ascii="Times New Roman" w:hAnsi="Times New Roman" w:cs="Times New Roman"/>
          <w:szCs w:val="24"/>
        </w:rPr>
      </w:pPr>
      <w:r>
        <w:rPr>
          <w:rFonts w:ascii="Times New Roman" w:hAnsi="Times New Roman" w:cs="Times New Roman"/>
          <w:color w:val="000000"/>
          <w:szCs w:val="24"/>
        </w:rPr>
        <w:t>- цветным графическим дисплеем с размером экрана 21 дюйм;</w:t>
      </w:r>
    </w:p>
    <w:p w:rsidR="00A2037E" w:rsidRDefault="00EF056C">
      <w:pPr>
        <w:shd w:val="clear" w:color="auto" w:fill="FFFFFF"/>
        <w:ind w:firstLine="284"/>
        <w:jc w:val="both"/>
        <w:rPr>
          <w:rFonts w:ascii="Times New Roman" w:hAnsi="Times New Roman" w:cs="Times New Roman"/>
          <w:szCs w:val="24"/>
        </w:rPr>
      </w:pPr>
      <w:r>
        <w:rPr>
          <w:rFonts w:ascii="Times New Roman" w:hAnsi="Times New Roman" w:cs="Times New Roman"/>
          <w:color w:val="000000"/>
          <w:szCs w:val="24"/>
        </w:rPr>
        <w:t>- унифицированной клавиатурой;</w:t>
      </w:r>
    </w:p>
    <w:p w:rsidR="00A2037E" w:rsidRDefault="00EF056C">
      <w:pPr>
        <w:shd w:val="clear" w:color="auto" w:fill="FFFFFF"/>
        <w:ind w:firstLine="284"/>
        <w:jc w:val="both"/>
        <w:rPr>
          <w:rFonts w:ascii="Times New Roman" w:hAnsi="Times New Roman" w:cs="Times New Roman"/>
          <w:szCs w:val="24"/>
        </w:rPr>
      </w:pPr>
      <w:r>
        <w:rPr>
          <w:rFonts w:ascii="Times New Roman" w:hAnsi="Times New Roman" w:cs="Times New Roman"/>
          <w:color w:val="000000"/>
          <w:szCs w:val="24"/>
        </w:rPr>
        <w:t>- устройством координатного указания типа "мышь";</w:t>
      </w:r>
    </w:p>
    <w:p w:rsidR="00A2037E" w:rsidRDefault="00EF056C">
      <w:pPr>
        <w:shd w:val="clear" w:color="auto" w:fill="FFFFFF"/>
        <w:ind w:firstLine="284"/>
        <w:jc w:val="both"/>
        <w:rPr>
          <w:rFonts w:ascii="Times New Roman" w:hAnsi="Times New Roman" w:cs="Times New Roman"/>
          <w:szCs w:val="24"/>
        </w:rPr>
      </w:pPr>
      <w:r>
        <w:rPr>
          <w:rFonts w:ascii="Times New Roman" w:hAnsi="Times New Roman" w:cs="Times New Roman"/>
          <w:color w:val="000000"/>
          <w:szCs w:val="24"/>
        </w:rPr>
        <w:t>- лазерным принтером формата А4.</w:t>
      </w:r>
    </w:p>
    <w:p w:rsidR="00A2037E" w:rsidRDefault="00EF056C">
      <w:pPr>
        <w:shd w:val="clear" w:color="auto" w:fill="FFFFFF"/>
        <w:ind w:firstLine="284"/>
        <w:jc w:val="both"/>
        <w:rPr>
          <w:rFonts w:ascii="Times New Roman" w:hAnsi="Times New Roman" w:cs="Times New Roman"/>
          <w:szCs w:val="24"/>
        </w:rPr>
      </w:pPr>
      <w:r>
        <w:rPr>
          <w:rFonts w:ascii="Times New Roman" w:hAnsi="Times New Roman" w:cs="Times New Roman"/>
          <w:b/>
          <w:bCs/>
          <w:color w:val="000000"/>
          <w:szCs w:val="24"/>
        </w:rPr>
        <w:t>3.2.6</w:t>
      </w:r>
      <w:r>
        <w:rPr>
          <w:rFonts w:ascii="Times New Roman" w:hAnsi="Times New Roman" w:cs="Times New Roman"/>
          <w:color w:val="000000"/>
          <w:szCs w:val="24"/>
        </w:rPr>
        <w:t xml:space="preserve"> Автоматизированное рабочее место НС ХЦ выполняет следующие функции:</w:t>
      </w:r>
    </w:p>
    <w:p w:rsidR="00A2037E" w:rsidRDefault="00EF056C">
      <w:pPr>
        <w:shd w:val="clear" w:color="auto" w:fill="FFFFFF"/>
        <w:ind w:firstLine="284"/>
        <w:jc w:val="both"/>
        <w:rPr>
          <w:rFonts w:ascii="Times New Roman" w:hAnsi="Times New Roman" w:cs="Times New Roman"/>
          <w:szCs w:val="24"/>
        </w:rPr>
      </w:pPr>
      <w:r>
        <w:rPr>
          <w:rFonts w:ascii="Times New Roman" w:hAnsi="Times New Roman" w:cs="Times New Roman"/>
          <w:color w:val="000000"/>
          <w:szCs w:val="24"/>
        </w:rPr>
        <w:t>- отображение состояния технологического оборудования на видеограммах фрагментов технологической схемы в объеме, достаточном для обобщенного контроля функционирования оборудования ВПУ, БОУ и другого оборудования, связанного с химическим цехом;</w:t>
      </w:r>
    </w:p>
    <w:p w:rsidR="00A2037E" w:rsidRDefault="00EF056C">
      <w:pPr>
        <w:shd w:val="clear" w:color="auto" w:fill="FFFFFF"/>
        <w:ind w:firstLine="284"/>
        <w:jc w:val="both"/>
        <w:rPr>
          <w:rFonts w:ascii="Times New Roman" w:hAnsi="Times New Roman" w:cs="Times New Roman"/>
          <w:szCs w:val="24"/>
        </w:rPr>
      </w:pPr>
      <w:r>
        <w:rPr>
          <w:rFonts w:ascii="Times New Roman" w:hAnsi="Times New Roman" w:cs="Times New Roman"/>
          <w:color w:val="000000"/>
          <w:szCs w:val="24"/>
        </w:rPr>
        <w:t>- отображение информации о событиях технологической сигнализации, работе задач ТЗ и ТБ, о ходе и результатах выполнения программ ФГУ.</w:t>
      </w:r>
    </w:p>
    <w:p w:rsidR="00A2037E" w:rsidRDefault="00EF056C">
      <w:pPr>
        <w:shd w:val="clear" w:color="auto" w:fill="FFFFFF"/>
        <w:ind w:firstLine="284"/>
        <w:jc w:val="both"/>
        <w:rPr>
          <w:rFonts w:ascii="Times New Roman" w:hAnsi="Times New Roman" w:cs="Times New Roman"/>
          <w:szCs w:val="24"/>
        </w:rPr>
      </w:pPr>
      <w:r>
        <w:rPr>
          <w:rFonts w:ascii="Times New Roman" w:hAnsi="Times New Roman" w:cs="Times New Roman"/>
          <w:b/>
          <w:bCs/>
          <w:color w:val="000000"/>
          <w:szCs w:val="24"/>
        </w:rPr>
        <w:t>3.2.7</w:t>
      </w:r>
      <w:r>
        <w:rPr>
          <w:rFonts w:ascii="Times New Roman" w:hAnsi="Times New Roman" w:cs="Times New Roman"/>
          <w:color w:val="000000"/>
          <w:szCs w:val="24"/>
        </w:rPr>
        <w:t xml:space="preserve"> Автоматизированное рабочее место инженера АСУ должно быть - оснащено:</w:t>
      </w:r>
    </w:p>
    <w:p w:rsidR="00A2037E" w:rsidRDefault="00EF056C">
      <w:pPr>
        <w:shd w:val="clear" w:color="auto" w:fill="FFFFFF"/>
        <w:ind w:firstLine="284"/>
        <w:jc w:val="both"/>
        <w:rPr>
          <w:rFonts w:ascii="Times New Roman" w:hAnsi="Times New Roman" w:cs="Times New Roman"/>
          <w:szCs w:val="24"/>
        </w:rPr>
      </w:pPr>
      <w:r>
        <w:rPr>
          <w:rFonts w:ascii="Times New Roman" w:hAnsi="Times New Roman" w:cs="Times New Roman"/>
          <w:color w:val="000000"/>
          <w:szCs w:val="24"/>
        </w:rPr>
        <w:t>- рабочей станцией;</w:t>
      </w:r>
    </w:p>
    <w:p w:rsidR="00A2037E" w:rsidRDefault="00EF056C">
      <w:pPr>
        <w:shd w:val="clear" w:color="auto" w:fill="FFFFFF"/>
        <w:ind w:firstLine="284"/>
        <w:jc w:val="both"/>
        <w:rPr>
          <w:rFonts w:ascii="Times New Roman" w:hAnsi="Times New Roman" w:cs="Times New Roman"/>
          <w:szCs w:val="24"/>
        </w:rPr>
      </w:pPr>
      <w:r>
        <w:rPr>
          <w:rFonts w:ascii="Times New Roman" w:hAnsi="Times New Roman" w:cs="Times New Roman"/>
          <w:color w:val="000000"/>
          <w:szCs w:val="24"/>
        </w:rPr>
        <w:t>- цветным графическим дисплеем с размером экрана 21 дюйм;</w:t>
      </w:r>
    </w:p>
    <w:p w:rsidR="00A2037E" w:rsidRDefault="00EF056C">
      <w:pPr>
        <w:shd w:val="clear" w:color="auto" w:fill="FFFFFF"/>
        <w:ind w:firstLine="284"/>
        <w:jc w:val="both"/>
        <w:rPr>
          <w:rFonts w:ascii="Times New Roman" w:hAnsi="Times New Roman" w:cs="Times New Roman"/>
          <w:szCs w:val="24"/>
        </w:rPr>
      </w:pPr>
      <w:r>
        <w:rPr>
          <w:rFonts w:ascii="Times New Roman" w:hAnsi="Times New Roman" w:cs="Times New Roman"/>
          <w:color w:val="000000"/>
          <w:szCs w:val="24"/>
        </w:rPr>
        <w:t>- унифицированной клавиатурой;</w:t>
      </w:r>
    </w:p>
    <w:p w:rsidR="00A2037E" w:rsidRDefault="00EF056C">
      <w:pPr>
        <w:shd w:val="clear" w:color="auto" w:fill="FFFFFF"/>
        <w:ind w:firstLine="284"/>
        <w:jc w:val="both"/>
        <w:rPr>
          <w:rFonts w:ascii="Times New Roman" w:hAnsi="Times New Roman" w:cs="Times New Roman"/>
          <w:szCs w:val="24"/>
        </w:rPr>
      </w:pPr>
      <w:r>
        <w:rPr>
          <w:rFonts w:ascii="Times New Roman" w:hAnsi="Times New Roman" w:cs="Times New Roman"/>
          <w:color w:val="000000"/>
          <w:szCs w:val="24"/>
        </w:rPr>
        <w:t>- устройством координатного указания типа "мышь";</w:t>
      </w:r>
    </w:p>
    <w:p w:rsidR="00A2037E" w:rsidRDefault="00EF056C">
      <w:pPr>
        <w:shd w:val="clear" w:color="auto" w:fill="FFFFFF"/>
        <w:ind w:firstLine="284"/>
        <w:jc w:val="both"/>
        <w:rPr>
          <w:rFonts w:ascii="Times New Roman" w:hAnsi="Times New Roman" w:cs="Times New Roman"/>
          <w:szCs w:val="24"/>
        </w:rPr>
      </w:pPr>
      <w:r>
        <w:rPr>
          <w:rFonts w:ascii="Times New Roman" w:hAnsi="Times New Roman" w:cs="Times New Roman"/>
          <w:color w:val="000000"/>
          <w:szCs w:val="24"/>
        </w:rPr>
        <w:t>- лазерным черно-белым принтером формата А4.</w:t>
      </w:r>
    </w:p>
    <w:p w:rsidR="00A2037E" w:rsidRDefault="00EF056C">
      <w:pPr>
        <w:shd w:val="clear" w:color="auto" w:fill="FFFFFF"/>
        <w:ind w:firstLine="284"/>
        <w:jc w:val="both"/>
        <w:rPr>
          <w:rFonts w:ascii="Times New Roman" w:hAnsi="Times New Roman" w:cs="Times New Roman"/>
          <w:szCs w:val="24"/>
        </w:rPr>
      </w:pPr>
      <w:r>
        <w:rPr>
          <w:rFonts w:ascii="Times New Roman" w:hAnsi="Times New Roman" w:cs="Times New Roman"/>
          <w:b/>
          <w:bCs/>
          <w:color w:val="000000"/>
          <w:szCs w:val="24"/>
        </w:rPr>
        <w:t>3.2.8</w:t>
      </w:r>
      <w:r>
        <w:rPr>
          <w:rFonts w:ascii="Times New Roman" w:hAnsi="Times New Roman" w:cs="Times New Roman"/>
          <w:color w:val="000000"/>
          <w:szCs w:val="24"/>
        </w:rPr>
        <w:t xml:space="preserve"> Автоматизированное рабочее место инженера АСУ выполняет следующие функции:</w:t>
      </w:r>
    </w:p>
    <w:p w:rsidR="00A2037E" w:rsidRDefault="00EF056C">
      <w:pPr>
        <w:shd w:val="clear" w:color="auto" w:fill="FFFFFF"/>
        <w:ind w:firstLine="284"/>
        <w:jc w:val="both"/>
        <w:rPr>
          <w:rFonts w:ascii="Times New Roman" w:hAnsi="Times New Roman" w:cs="Times New Roman"/>
          <w:szCs w:val="24"/>
        </w:rPr>
      </w:pPr>
      <w:r>
        <w:rPr>
          <w:rFonts w:ascii="Times New Roman" w:hAnsi="Times New Roman" w:cs="Times New Roman"/>
          <w:color w:val="000000"/>
          <w:szCs w:val="24"/>
        </w:rPr>
        <w:t>- отображение состояния технологического оборудования ВПУ;</w:t>
      </w:r>
    </w:p>
    <w:p w:rsidR="00A2037E" w:rsidRDefault="00EF056C">
      <w:pPr>
        <w:shd w:val="clear" w:color="auto" w:fill="FFFFFF"/>
        <w:ind w:firstLine="284"/>
        <w:jc w:val="both"/>
        <w:rPr>
          <w:rFonts w:ascii="Times New Roman" w:hAnsi="Times New Roman" w:cs="Times New Roman"/>
          <w:szCs w:val="24"/>
        </w:rPr>
      </w:pPr>
      <w:r>
        <w:rPr>
          <w:rFonts w:ascii="Times New Roman" w:hAnsi="Times New Roman" w:cs="Times New Roman"/>
          <w:color w:val="000000"/>
          <w:szCs w:val="24"/>
        </w:rPr>
        <w:t>- отображение информации о состоянии и работоспособности компонентов ПТК АСУ ТП;</w:t>
      </w:r>
    </w:p>
    <w:p w:rsidR="00A2037E" w:rsidRDefault="00EF056C">
      <w:pPr>
        <w:shd w:val="clear" w:color="auto" w:fill="FFFFFF"/>
        <w:ind w:firstLine="284"/>
        <w:jc w:val="both"/>
        <w:rPr>
          <w:rFonts w:ascii="Times New Roman" w:hAnsi="Times New Roman" w:cs="Times New Roman"/>
          <w:szCs w:val="24"/>
        </w:rPr>
      </w:pPr>
      <w:r>
        <w:rPr>
          <w:rFonts w:ascii="Times New Roman" w:hAnsi="Times New Roman" w:cs="Times New Roman"/>
          <w:color w:val="000000"/>
          <w:szCs w:val="24"/>
        </w:rPr>
        <w:t>- отображение подробной информации о состоянии и работоспособности оборудования АСУ ТП, установленного по месту;</w:t>
      </w:r>
    </w:p>
    <w:p w:rsidR="00A2037E" w:rsidRDefault="00EF056C">
      <w:pPr>
        <w:shd w:val="clear" w:color="auto" w:fill="FFFFFF"/>
        <w:ind w:firstLine="284"/>
        <w:jc w:val="both"/>
        <w:rPr>
          <w:rFonts w:ascii="Times New Roman" w:hAnsi="Times New Roman" w:cs="Times New Roman"/>
          <w:szCs w:val="24"/>
        </w:rPr>
      </w:pPr>
      <w:r>
        <w:rPr>
          <w:rFonts w:ascii="Times New Roman" w:hAnsi="Times New Roman" w:cs="Times New Roman"/>
          <w:color w:val="000000"/>
          <w:szCs w:val="24"/>
        </w:rPr>
        <w:t>- ручное санкционированное включение/выключение задач ТЗ и ТБ;</w:t>
      </w:r>
    </w:p>
    <w:p w:rsidR="00A2037E" w:rsidRDefault="00EF056C">
      <w:pPr>
        <w:shd w:val="clear" w:color="auto" w:fill="FFFFFF"/>
        <w:ind w:firstLine="284"/>
        <w:jc w:val="both"/>
        <w:rPr>
          <w:rFonts w:ascii="Times New Roman" w:hAnsi="Times New Roman" w:cs="Times New Roman"/>
          <w:szCs w:val="24"/>
        </w:rPr>
      </w:pPr>
      <w:r>
        <w:rPr>
          <w:rFonts w:ascii="Times New Roman" w:hAnsi="Times New Roman" w:cs="Times New Roman"/>
          <w:color w:val="000000"/>
          <w:szCs w:val="24"/>
        </w:rPr>
        <w:t>- предоставление программного аппарата для проведения режимной наладки автоматических регуляторов;</w:t>
      </w:r>
    </w:p>
    <w:p w:rsidR="00A2037E" w:rsidRDefault="00EF056C">
      <w:pPr>
        <w:shd w:val="clear" w:color="auto" w:fill="FFFFFF"/>
        <w:ind w:firstLine="284"/>
        <w:jc w:val="both"/>
        <w:rPr>
          <w:rFonts w:ascii="Times New Roman" w:hAnsi="Times New Roman" w:cs="Times New Roman"/>
          <w:color w:val="000000"/>
          <w:szCs w:val="24"/>
        </w:rPr>
      </w:pPr>
      <w:r>
        <w:rPr>
          <w:rFonts w:ascii="Times New Roman" w:hAnsi="Times New Roman" w:cs="Times New Roman"/>
          <w:color w:val="000000"/>
          <w:szCs w:val="24"/>
        </w:rPr>
        <w:t>- ручное изменение следующих настроечных параметров задач:</w:t>
      </w:r>
    </w:p>
    <w:p w:rsidR="00A2037E" w:rsidRDefault="00EF056C">
      <w:pPr>
        <w:shd w:val="clear" w:color="auto" w:fill="FFFFFF"/>
        <w:ind w:firstLine="284"/>
        <w:jc w:val="both"/>
        <w:rPr>
          <w:rFonts w:ascii="Times New Roman" w:hAnsi="Times New Roman" w:cs="Times New Roman"/>
          <w:color w:val="000000"/>
          <w:szCs w:val="24"/>
        </w:rPr>
      </w:pPr>
      <w:r>
        <w:rPr>
          <w:rFonts w:ascii="Times New Roman" w:hAnsi="Times New Roman" w:cs="Times New Roman"/>
          <w:color w:val="000000"/>
          <w:szCs w:val="24"/>
        </w:rPr>
        <w:t>коэффициентов настройки автоматических регуляторов;</w:t>
      </w:r>
    </w:p>
    <w:p w:rsidR="00A2037E" w:rsidRDefault="00EF056C">
      <w:pPr>
        <w:shd w:val="clear" w:color="auto" w:fill="FFFFFF"/>
        <w:ind w:firstLine="284"/>
        <w:jc w:val="both"/>
        <w:rPr>
          <w:rFonts w:ascii="Times New Roman" w:hAnsi="Times New Roman" w:cs="Times New Roman"/>
          <w:szCs w:val="24"/>
        </w:rPr>
      </w:pPr>
      <w:r>
        <w:rPr>
          <w:rFonts w:ascii="Times New Roman" w:hAnsi="Times New Roman" w:cs="Times New Roman"/>
          <w:color w:val="000000"/>
          <w:szCs w:val="24"/>
        </w:rPr>
        <w:t>скорости хода исполнительных устройств;</w:t>
      </w:r>
    </w:p>
    <w:p w:rsidR="00A2037E" w:rsidRDefault="00EF056C">
      <w:pPr>
        <w:shd w:val="clear" w:color="auto" w:fill="FFFFFF"/>
        <w:ind w:firstLine="284"/>
        <w:jc w:val="both"/>
        <w:rPr>
          <w:rFonts w:ascii="Times New Roman" w:hAnsi="Times New Roman" w:cs="Times New Roman"/>
          <w:szCs w:val="24"/>
        </w:rPr>
      </w:pPr>
      <w:r>
        <w:rPr>
          <w:rFonts w:ascii="Times New Roman" w:hAnsi="Times New Roman" w:cs="Times New Roman"/>
          <w:color w:val="000000"/>
          <w:szCs w:val="24"/>
        </w:rPr>
        <w:t>параметров настройки фильтров входных аналоговых сигналов;</w:t>
      </w:r>
    </w:p>
    <w:p w:rsidR="00A2037E" w:rsidRDefault="00EF056C">
      <w:pPr>
        <w:shd w:val="clear" w:color="auto" w:fill="FFFFFF"/>
        <w:ind w:firstLine="284"/>
        <w:jc w:val="both"/>
        <w:rPr>
          <w:rFonts w:ascii="Times New Roman" w:hAnsi="Times New Roman" w:cs="Times New Roman"/>
          <w:szCs w:val="24"/>
        </w:rPr>
      </w:pPr>
      <w:r>
        <w:rPr>
          <w:rFonts w:ascii="Times New Roman" w:hAnsi="Times New Roman" w:cs="Times New Roman"/>
          <w:color w:val="000000"/>
          <w:szCs w:val="24"/>
        </w:rPr>
        <w:t>- формирование информации, сохраняемой на сервере базы данных АСУ ТП, и вывод на печать протоколов по запросу пользователей.</w:t>
      </w:r>
    </w:p>
    <w:p w:rsidR="00A2037E" w:rsidRDefault="00EF056C">
      <w:pPr>
        <w:shd w:val="clear" w:color="auto" w:fill="FFFFFF"/>
        <w:ind w:firstLine="284"/>
        <w:jc w:val="both"/>
        <w:rPr>
          <w:rFonts w:ascii="Times New Roman" w:hAnsi="Times New Roman" w:cs="Times New Roman"/>
          <w:szCs w:val="24"/>
        </w:rPr>
      </w:pPr>
      <w:r>
        <w:rPr>
          <w:rFonts w:ascii="Times New Roman" w:hAnsi="Times New Roman" w:cs="Times New Roman"/>
          <w:b/>
          <w:bCs/>
          <w:color w:val="000000"/>
          <w:szCs w:val="24"/>
        </w:rPr>
        <w:t>3.2.9</w:t>
      </w:r>
      <w:r>
        <w:rPr>
          <w:rFonts w:ascii="Times New Roman" w:hAnsi="Times New Roman" w:cs="Times New Roman"/>
          <w:color w:val="000000"/>
          <w:szCs w:val="24"/>
        </w:rPr>
        <w:t xml:space="preserve"> Автоматизированная система управления технологическим процессом ВПУ должна иметь иерархическое трехуровневое построение, при котором верхний и средний уровень ПТК построены на компьютерном оборудовании и функционируют в локальной вычислительной сети, а нижний уровень обеспечивает ее связь с технологическим оборудованием (см. рисунок 5).</w:t>
      </w:r>
    </w:p>
    <w:p w:rsidR="00A2037E" w:rsidRDefault="00EF056C">
      <w:pPr>
        <w:shd w:val="clear" w:color="auto" w:fill="FFFFFF"/>
        <w:ind w:firstLine="284"/>
        <w:jc w:val="both"/>
        <w:rPr>
          <w:rFonts w:ascii="Times New Roman" w:hAnsi="Times New Roman" w:cs="Times New Roman"/>
          <w:szCs w:val="24"/>
        </w:rPr>
      </w:pPr>
      <w:r>
        <w:rPr>
          <w:rFonts w:ascii="Times New Roman" w:hAnsi="Times New Roman" w:cs="Times New Roman"/>
          <w:b/>
          <w:color w:val="000000"/>
          <w:szCs w:val="24"/>
        </w:rPr>
        <w:t>Нижний уровень</w:t>
      </w:r>
      <w:r>
        <w:rPr>
          <w:rFonts w:ascii="Times New Roman" w:hAnsi="Times New Roman" w:cs="Times New Roman"/>
          <w:bCs/>
          <w:color w:val="000000"/>
          <w:szCs w:val="24"/>
        </w:rPr>
        <w:t xml:space="preserve"> </w:t>
      </w:r>
      <w:r>
        <w:rPr>
          <w:rFonts w:ascii="Times New Roman" w:hAnsi="Times New Roman" w:cs="Times New Roman"/>
          <w:color w:val="000000"/>
          <w:szCs w:val="24"/>
        </w:rPr>
        <w:t>системы образуют датчики с нормированным выходом (исключение - датчики температуры), датчики непосредственного контроля и прямого действия, контактные концевые выключатели арматуры (или бесконтактные преобразователи информации о конечных положениях арматуры), контактные реле, органы местного управления, в том числе аварийные кнопки.</w:t>
      </w:r>
    </w:p>
    <w:p w:rsidR="00A2037E" w:rsidRDefault="00EF056C">
      <w:pPr>
        <w:shd w:val="clear" w:color="auto" w:fill="FFFFFF"/>
        <w:ind w:firstLine="284"/>
        <w:jc w:val="both"/>
        <w:rPr>
          <w:rFonts w:ascii="Times New Roman" w:hAnsi="Times New Roman" w:cs="Times New Roman"/>
          <w:szCs w:val="24"/>
        </w:rPr>
      </w:pPr>
      <w:r>
        <w:rPr>
          <w:rFonts w:ascii="Times New Roman" w:hAnsi="Times New Roman" w:cs="Times New Roman"/>
          <w:color w:val="000000"/>
          <w:szCs w:val="24"/>
        </w:rPr>
        <w:t>Нижний уровень системы должен быть построен таким образом, чтобы была обеспечена возможность ремонта, опробования механизмов без связи с верхними уровнями АСУ и аварийного оперативного отключения механизма в случае отказа среднего и верхнего уровней системы.</w:t>
      </w:r>
    </w:p>
    <w:p w:rsidR="00A2037E" w:rsidRDefault="00EF056C">
      <w:pPr>
        <w:shd w:val="clear" w:color="auto" w:fill="FFFFFF"/>
        <w:ind w:firstLine="284"/>
        <w:jc w:val="both"/>
        <w:rPr>
          <w:rFonts w:ascii="Times New Roman" w:hAnsi="Times New Roman" w:cs="Times New Roman"/>
          <w:szCs w:val="24"/>
        </w:rPr>
      </w:pPr>
      <w:r>
        <w:rPr>
          <w:rFonts w:ascii="Times New Roman" w:hAnsi="Times New Roman" w:cs="Times New Roman"/>
          <w:color w:val="000000"/>
          <w:szCs w:val="24"/>
        </w:rPr>
        <w:t xml:space="preserve">Для входных аналоговых сигналов предпочтительным является сигнал 4 </w:t>
      </w:r>
      <w:r>
        <w:rPr>
          <w:rFonts w:ascii="Times New Roman" w:hAnsi="Times New Roman" w:cs="Times New Roman"/>
          <w:color w:val="000000"/>
          <w:szCs w:val="24"/>
        </w:rPr>
        <w:sym w:font="Symbol" w:char="F0B8"/>
      </w:r>
      <w:r>
        <w:rPr>
          <w:rFonts w:ascii="Times New Roman" w:hAnsi="Times New Roman" w:cs="Times New Roman"/>
          <w:color w:val="000000"/>
          <w:szCs w:val="24"/>
        </w:rPr>
        <w:t xml:space="preserve"> 20 мА, для дискретных – 0 </w:t>
      </w:r>
      <w:r>
        <w:rPr>
          <w:rFonts w:ascii="Times New Roman" w:hAnsi="Times New Roman" w:cs="Times New Roman"/>
          <w:color w:val="000000"/>
          <w:szCs w:val="24"/>
        </w:rPr>
        <w:sym w:font="Symbol" w:char="F0B8"/>
      </w:r>
      <w:r>
        <w:rPr>
          <w:rFonts w:ascii="Times New Roman" w:hAnsi="Times New Roman" w:cs="Times New Roman"/>
          <w:color w:val="000000"/>
          <w:szCs w:val="24"/>
        </w:rPr>
        <w:t xml:space="preserve"> 24 В.</w:t>
      </w:r>
    </w:p>
    <w:p w:rsidR="00A2037E" w:rsidRDefault="00EF056C">
      <w:pPr>
        <w:shd w:val="clear" w:color="auto" w:fill="FFFFFF"/>
        <w:ind w:firstLine="284"/>
        <w:jc w:val="both"/>
        <w:rPr>
          <w:rFonts w:ascii="Times New Roman" w:hAnsi="Times New Roman" w:cs="Times New Roman"/>
          <w:szCs w:val="24"/>
        </w:rPr>
      </w:pPr>
      <w:r>
        <w:rPr>
          <w:rFonts w:ascii="Times New Roman" w:hAnsi="Times New Roman" w:cs="Times New Roman"/>
          <w:color w:val="000000"/>
          <w:szCs w:val="24"/>
        </w:rPr>
        <w:t>Оборудование ВПУ должно быть разделено на функциональные группы по технологическому принципу.</w:t>
      </w:r>
    </w:p>
    <w:p w:rsidR="00A2037E" w:rsidRDefault="00EF056C">
      <w:pPr>
        <w:shd w:val="clear" w:color="auto" w:fill="FFFFFF"/>
        <w:ind w:firstLine="284"/>
        <w:jc w:val="both"/>
        <w:rPr>
          <w:rFonts w:ascii="Times New Roman" w:hAnsi="Times New Roman" w:cs="Times New Roman"/>
          <w:szCs w:val="24"/>
        </w:rPr>
      </w:pPr>
      <w:r>
        <w:rPr>
          <w:rFonts w:ascii="Times New Roman" w:hAnsi="Times New Roman" w:cs="Times New Roman"/>
          <w:color w:val="000000"/>
          <w:szCs w:val="24"/>
        </w:rPr>
        <w:t xml:space="preserve">Установка обессоливания речной воды производительностью </w:t>
      </w:r>
      <w:r>
        <w:rPr>
          <w:rFonts w:ascii="Times New Roman" w:hAnsi="Times New Roman" w:cs="Times New Roman"/>
          <w:color w:val="000000"/>
          <w:szCs w:val="24"/>
        </w:rPr>
        <w:sym w:font="Symbol" w:char="F07E"/>
      </w:r>
      <w:r>
        <w:rPr>
          <w:rFonts w:ascii="Times New Roman" w:hAnsi="Times New Roman" w:cs="Times New Roman"/>
          <w:color w:val="000000"/>
          <w:szCs w:val="24"/>
        </w:rPr>
        <w:t xml:space="preserve"> 200 т/ч может состоять из следующих ФГО:</w:t>
      </w:r>
    </w:p>
    <w:p w:rsidR="00A2037E" w:rsidRDefault="00EF056C">
      <w:pPr>
        <w:shd w:val="clear" w:color="auto" w:fill="FFFFFF"/>
        <w:ind w:firstLine="284"/>
        <w:jc w:val="both"/>
        <w:rPr>
          <w:rFonts w:ascii="Times New Roman" w:hAnsi="Times New Roman" w:cs="Times New Roman"/>
          <w:szCs w:val="24"/>
        </w:rPr>
      </w:pPr>
      <w:r>
        <w:rPr>
          <w:rFonts w:ascii="Times New Roman" w:hAnsi="Times New Roman" w:cs="Times New Roman"/>
          <w:color w:val="000000"/>
          <w:szCs w:val="24"/>
        </w:rPr>
        <w:t>- осветлителей 1, 2;</w:t>
      </w:r>
    </w:p>
    <w:p w:rsidR="00A2037E" w:rsidRDefault="00EF056C">
      <w:pPr>
        <w:shd w:val="clear" w:color="auto" w:fill="FFFFFF"/>
        <w:ind w:firstLine="284"/>
        <w:jc w:val="both"/>
        <w:rPr>
          <w:rFonts w:ascii="Times New Roman" w:hAnsi="Times New Roman" w:cs="Times New Roman"/>
          <w:szCs w:val="24"/>
        </w:rPr>
      </w:pPr>
      <w:r>
        <w:rPr>
          <w:rFonts w:ascii="Times New Roman" w:hAnsi="Times New Roman" w:cs="Times New Roman"/>
          <w:color w:val="000000"/>
          <w:szCs w:val="24"/>
        </w:rPr>
        <w:t>- баков БИВ-1, 2, БРВ, БШВ с перекачивающими рабочую среду насосами;</w:t>
      </w:r>
    </w:p>
    <w:p w:rsidR="00A2037E" w:rsidRDefault="00EF056C">
      <w:pPr>
        <w:shd w:val="clear" w:color="auto" w:fill="FFFFFF"/>
        <w:ind w:firstLine="284"/>
        <w:jc w:val="both"/>
        <w:rPr>
          <w:rFonts w:ascii="Times New Roman" w:hAnsi="Times New Roman" w:cs="Times New Roman"/>
          <w:szCs w:val="24"/>
        </w:rPr>
      </w:pPr>
      <w:r>
        <w:rPr>
          <w:rFonts w:ascii="Times New Roman" w:hAnsi="Times New Roman" w:cs="Times New Roman"/>
          <w:color w:val="000000"/>
          <w:szCs w:val="24"/>
        </w:rPr>
        <w:t>- мерников коагулянта с дозирующими устройствами;</w:t>
      </w:r>
    </w:p>
    <w:p w:rsidR="00A2037E" w:rsidRDefault="00EF056C">
      <w:pPr>
        <w:shd w:val="clear" w:color="auto" w:fill="FFFFFF"/>
        <w:ind w:firstLine="284"/>
        <w:jc w:val="both"/>
        <w:rPr>
          <w:rFonts w:ascii="Times New Roman" w:hAnsi="Times New Roman" w:cs="Times New Roman"/>
          <w:szCs w:val="24"/>
        </w:rPr>
      </w:pPr>
      <w:r>
        <w:rPr>
          <w:rFonts w:ascii="Times New Roman" w:hAnsi="Times New Roman" w:cs="Times New Roman"/>
          <w:color w:val="000000"/>
          <w:szCs w:val="24"/>
        </w:rPr>
        <w:t>- мерников полиакриламида с дозирующими устройствами;</w:t>
      </w:r>
    </w:p>
    <w:p w:rsidR="00A2037E" w:rsidRDefault="00EF056C">
      <w:pPr>
        <w:shd w:val="clear" w:color="auto" w:fill="FFFFFF"/>
        <w:ind w:firstLine="284"/>
        <w:jc w:val="both"/>
        <w:rPr>
          <w:rFonts w:ascii="Times New Roman" w:hAnsi="Times New Roman" w:cs="Times New Roman"/>
          <w:szCs w:val="24"/>
        </w:rPr>
      </w:pPr>
      <w:r>
        <w:rPr>
          <w:rFonts w:ascii="Times New Roman" w:hAnsi="Times New Roman" w:cs="Times New Roman"/>
          <w:color w:val="000000"/>
          <w:szCs w:val="24"/>
        </w:rPr>
        <w:t>- мерников щелочи для осветлителей с дозирующими устройствами;</w:t>
      </w:r>
    </w:p>
    <w:p w:rsidR="00A2037E" w:rsidRDefault="00EF056C">
      <w:pPr>
        <w:shd w:val="clear" w:color="auto" w:fill="FFFFFF"/>
        <w:ind w:firstLine="284"/>
        <w:jc w:val="both"/>
        <w:rPr>
          <w:rFonts w:ascii="Times New Roman" w:hAnsi="Times New Roman" w:cs="Times New Roman"/>
          <w:szCs w:val="24"/>
        </w:rPr>
      </w:pPr>
      <w:r>
        <w:rPr>
          <w:rFonts w:ascii="Times New Roman" w:hAnsi="Times New Roman" w:cs="Times New Roman"/>
          <w:color w:val="000000"/>
          <w:szCs w:val="24"/>
        </w:rPr>
        <w:t>- мерников щелочи для тепловой сети с дозирующими устройствами;</w:t>
      </w:r>
    </w:p>
    <w:p w:rsidR="00A2037E" w:rsidRDefault="00EF056C">
      <w:pPr>
        <w:shd w:val="clear" w:color="auto" w:fill="FFFFFF"/>
        <w:ind w:firstLine="284"/>
        <w:jc w:val="both"/>
        <w:rPr>
          <w:rFonts w:ascii="Times New Roman" w:hAnsi="Times New Roman" w:cs="Times New Roman"/>
          <w:szCs w:val="24"/>
        </w:rPr>
      </w:pPr>
      <w:r>
        <w:rPr>
          <w:rFonts w:ascii="Times New Roman" w:hAnsi="Times New Roman" w:cs="Times New Roman"/>
          <w:color w:val="000000"/>
          <w:szCs w:val="24"/>
        </w:rPr>
        <w:t>- механических фильтров (с оборудованием узла промывки, общего для МФ 1-5);</w:t>
      </w:r>
    </w:p>
    <w:p w:rsidR="00A2037E" w:rsidRDefault="00EF056C">
      <w:pPr>
        <w:shd w:val="clear" w:color="auto" w:fill="FFFFFF"/>
        <w:ind w:firstLine="284"/>
        <w:jc w:val="both"/>
        <w:rPr>
          <w:rFonts w:ascii="Times New Roman" w:hAnsi="Times New Roman" w:cs="Times New Roman"/>
          <w:szCs w:val="24"/>
        </w:rPr>
      </w:pPr>
      <w:r>
        <w:rPr>
          <w:rFonts w:ascii="Times New Roman" w:hAnsi="Times New Roman" w:cs="Times New Roman"/>
          <w:color w:val="000000"/>
          <w:szCs w:val="24"/>
        </w:rPr>
        <w:t>- блоков фильтров обессоливания (всего 3 блока);</w:t>
      </w:r>
    </w:p>
    <w:p w:rsidR="00A2037E" w:rsidRDefault="00EF056C">
      <w:pPr>
        <w:shd w:val="clear" w:color="auto" w:fill="FFFFFF"/>
        <w:ind w:firstLine="284"/>
        <w:jc w:val="both"/>
        <w:rPr>
          <w:rFonts w:ascii="Times New Roman" w:hAnsi="Times New Roman" w:cs="Times New Roman"/>
          <w:szCs w:val="24"/>
        </w:rPr>
      </w:pPr>
      <w:r>
        <w:rPr>
          <w:rFonts w:ascii="Times New Roman" w:hAnsi="Times New Roman" w:cs="Times New Roman"/>
          <w:color w:val="000000"/>
          <w:szCs w:val="24"/>
        </w:rPr>
        <w:t>- регенерационного узла кислоты для БФ 1-3;</w:t>
      </w:r>
    </w:p>
    <w:p w:rsidR="00A2037E" w:rsidRDefault="00EF056C">
      <w:pPr>
        <w:shd w:val="clear" w:color="auto" w:fill="FFFFFF"/>
        <w:ind w:firstLine="284"/>
        <w:jc w:val="both"/>
        <w:rPr>
          <w:rFonts w:ascii="Times New Roman" w:hAnsi="Times New Roman" w:cs="Times New Roman"/>
          <w:szCs w:val="24"/>
        </w:rPr>
      </w:pPr>
      <w:r>
        <w:rPr>
          <w:rFonts w:ascii="Times New Roman" w:hAnsi="Times New Roman" w:cs="Times New Roman"/>
          <w:color w:val="000000"/>
          <w:szCs w:val="24"/>
        </w:rPr>
        <w:t>- регенерационного узла щелочи для БФ 1-3;</w:t>
      </w:r>
    </w:p>
    <w:p w:rsidR="00A2037E" w:rsidRDefault="00EF056C">
      <w:pPr>
        <w:shd w:val="clear" w:color="auto" w:fill="FFFFFF"/>
        <w:ind w:firstLine="284"/>
        <w:jc w:val="both"/>
        <w:rPr>
          <w:rFonts w:ascii="Times New Roman" w:hAnsi="Times New Roman" w:cs="Times New Roman"/>
          <w:szCs w:val="24"/>
        </w:rPr>
      </w:pPr>
      <w:r>
        <w:rPr>
          <w:rFonts w:ascii="Times New Roman" w:hAnsi="Times New Roman" w:cs="Times New Roman"/>
          <w:color w:val="000000"/>
          <w:szCs w:val="24"/>
        </w:rPr>
        <w:t>- баков-нейтрализаторов 1, 2;</w:t>
      </w:r>
    </w:p>
    <w:p w:rsidR="00A2037E" w:rsidRDefault="00EF056C">
      <w:pPr>
        <w:shd w:val="clear" w:color="auto" w:fill="FFFFFF"/>
        <w:ind w:firstLine="284"/>
        <w:jc w:val="both"/>
        <w:rPr>
          <w:rFonts w:ascii="Times New Roman" w:hAnsi="Times New Roman" w:cs="Times New Roman"/>
          <w:szCs w:val="24"/>
        </w:rPr>
      </w:pPr>
      <w:r>
        <w:rPr>
          <w:rFonts w:ascii="Times New Roman" w:hAnsi="Times New Roman" w:cs="Times New Roman"/>
          <w:color w:val="000000"/>
          <w:szCs w:val="24"/>
        </w:rPr>
        <w:t>- ячеек (1, 2, 3) и баков (1,2) коагулянта с перекачивающими насосами;</w:t>
      </w:r>
    </w:p>
    <w:p w:rsidR="00A2037E" w:rsidRDefault="00EF056C">
      <w:pPr>
        <w:shd w:val="clear" w:color="auto" w:fill="FFFFFF"/>
        <w:ind w:firstLine="284"/>
        <w:jc w:val="both"/>
        <w:rPr>
          <w:rFonts w:ascii="Times New Roman" w:hAnsi="Times New Roman" w:cs="Times New Roman"/>
          <w:szCs w:val="24"/>
        </w:rPr>
      </w:pPr>
      <w:r>
        <w:rPr>
          <w:rFonts w:ascii="Times New Roman" w:hAnsi="Times New Roman" w:cs="Times New Roman"/>
          <w:color w:val="000000"/>
          <w:szCs w:val="24"/>
        </w:rPr>
        <w:t>- баков щелочи СХР с перекачивающими насосами;</w:t>
      </w:r>
    </w:p>
    <w:p w:rsidR="00A2037E" w:rsidRDefault="00EF056C">
      <w:pPr>
        <w:shd w:val="clear" w:color="auto" w:fill="FFFFFF"/>
        <w:ind w:firstLine="284"/>
        <w:jc w:val="both"/>
        <w:rPr>
          <w:rFonts w:ascii="Times New Roman" w:hAnsi="Times New Roman" w:cs="Times New Roman"/>
          <w:szCs w:val="24"/>
        </w:rPr>
      </w:pPr>
      <w:r>
        <w:rPr>
          <w:rFonts w:ascii="Times New Roman" w:hAnsi="Times New Roman" w:cs="Times New Roman"/>
          <w:color w:val="000000"/>
          <w:szCs w:val="24"/>
        </w:rPr>
        <w:t>- баков кислоты СХР с перекачивающими насосами;</w:t>
      </w:r>
    </w:p>
    <w:p w:rsidR="00A2037E" w:rsidRDefault="00EF056C">
      <w:pPr>
        <w:shd w:val="clear" w:color="auto" w:fill="FFFFFF"/>
        <w:ind w:firstLine="284"/>
        <w:jc w:val="both"/>
        <w:rPr>
          <w:rFonts w:ascii="Times New Roman" w:hAnsi="Times New Roman" w:cs="Times New Roman"/>
          <w:szCs w:val="24"/>
        </w:rPr>
      </w:pPr>
      <w:r>
        <w:rPr>
          <w:rFonts w:ascii="Times New Roman" w:hAnsi="Times New Roman" w:cs="Times New Roman"/>
          <w:color w:val="000000"/>
          <w:szCs w:val="24"/>
        </w:rPr>
        <w:t>- ячеек (1, 2, 3) и баков соли с перекачивающими насосами;</w:t>
      </w:r>
    </w:p>
    <w:p w:rsidR="00A2037E" w:rsidRDefault="00EF056C">
      <w:pPr>
        <w:shd w:val="clear" w:color="auto" w:fill="FFFFFF"/>
        <w:ind w:firstLine="284"/>
        <w:jc w:val="both"/>
        <w:rPr>
          <w:rFonts w:ascii="Times New Roman" w:hAnsi="Times New Roman" w:cs="Times New Roman"/>
          <w:szCs w:val="24"/>
        </w:rPr>
      </w:pPr>
      <w:r>
        <w:rPr>
          <w:rFonts w:ascii="Times New Roman" w:hAnsi="Times New Roman" w:cs="Times New Roman"/>
          <w:color w:val="000000"/>
          <w:szCs w:val="24"/>
        </w:rPr>
        <w:t>- ячеек (1, 2) извести с перекачивающими насосами;</w:t>
      </w:r>
    </w:p>
    <w:p w:rsidR="00A2037E" w:rsidRDefault="00EF056C">
      <w:pPr>
        <w:shd w:val="clear" w:color="auto" w:fill="FFFFFF"/>
        <w:ind w:firstLine="284"/>
        <w:jc w:val="both"/>
        <w:rPr>
          <w:rFonts w:ascii="Times New Roman" w:hAnsi="Times New Roman" w:cs="Times New Roman"/>
          <w:szCs w:val="24"/>
        </w:rPr>
      </w:pPr>
      <w:r>
        <w:rPr>
          <w:rFonts w:ascii="Times New Roman" w:hAnsi="Times New Roman" w:cs="Times New Roman"/>
          <w:color w:val="000000"/>
          <w:szCs w:val="24"/>
        </w:rPr>
        <w:t>- приямков СХР.</w:t>
      </w:r>
    </w:p>
    <w:p w:rsidR="00A2037E" w:rsidRDefault="00EF056C">
      <w:pPr>
        <w:shd w:val="clear" w:color="auto" w:fill="FFFFFF"/>
        <w:ind w:firstLine="284"/>
        <w:jc w:val="both"/>
        <w:rPr>
          <w:rFonts w:ascii="Times New Roman" w:hAnsi="Times New Roman" w:cs="Times New Roman"/>
          <w:szCs w:val="24"/>
        </w:rPr>
      </w:pPr>
      <w:r>
        <w:rPr>
          <w:rFonts w:ascii="Times New Roman" w:hAnsi="Times New Roman" w:cs="Times New Roman"/>
          <w:color w:val="000000"/>
          <w:szCs w:val="24"/>
        </w:rPr>
        <w:t>Размещение в шкафах схем управления запорной и регулирующей арматур должно быть выполнено по технологическому принципу и соответствовать делению на ФГО.</w:t>
      </w:r>
    </w:p>
    <w:p w:rsidR="00A2037E" w:rsidRDefault="00EF056C">
      <w:pPr>
        <w:shd w:val="clear" w:color="auto" w:fill="FFFFFF"/>
        <w:ind w:firstLine="284"/>
        <w:jc w:val="both"/>
        <w:rPr>
          <w:rFonts w:ascii="Times New Roman" w:hAnsi="Times New Roman" w:cs="Times New Roman"/>
          <w:szCs w:val="24"/>
        </w:rPr>
      </w:pPr>
      <w:r>
        <w:rPr>
          <w:rFonts w:ascii="Times New Roman" w:hAnsi="Times New Roman" w:cs="Times New Roman"/>
          <w:b/>
          <w:color w:val="000000"/>
          <w:szCs w:val="24"/>
        </w:rPr>
        <w:t>Средний уровень</w:t>
      </w:r>
      <w:r>
        <w:rPr>
          <w:rFonts w:ascii="Times New Roman" w:hAnsi="Times New Roman" w:cs="Times New Roman"/>
          <w:bCs/>
          <w:color w:val="000000"/>
          <w:szCs w:val="24"/>
        </w:rPr>
        <w:t xml:space="preserve"> </w:t>
      </w:r>
      <w:r>
        <w:rPr>
          <w:rFonts w:ascii="Times New Roman" w:hAnsi="Times New Roman" w:cs="Times New Roman"/>
          <w:color w:val="000000"/>
          <w:szCs w:val="24"/>
        </w:rPr>
        <w:t xml:space="preserve">системы в структуре АСУ ТП представляет собой микропроцессорные контроллеры в составе локальной вычислительной сети </w:t>
      </w:r>
      <w:r>
        <w:rPr>
          <w:rFonts w:ascii="Times New Roman" w:hAnsi="Times New Roman" w:cs="Times New Roman"/>
          <w:iCs/>
          <w:color w:val="000000"/>
          <w:szCs w:val="24"/>
          <w:lang w:val="en-US"/>
        </w:rPr>
        <w:t>Ethernet</w:t>
      </w:r>
      <w:r>
        <w:rPr>
          <w:rFonts w:ascii="Times New Roman" w:hAnsi="Times New Roman" w:cs="Times New Roman"/>
          <w:iCs/>
          <w:color w:val="000000"/>
          <w:szCs w:val="24"/>
        </w:rPr>
        <w:t xml:space="preserve"> </w:t>
      </w:r>
      <w:r>
        <w:rPr>
          <w:rFonts w:ascii="Times New Roman" w:hAnsi="Times New Roman" w:cs="Times New Roman"/>
          <w:color w:val="000000"/>
          <w:szCs w:val="24"/>
        </w:rPr>
        <w:t>АСУ ТП и обеспечивает:</w:t>
      </w:r>
    </w:p>
    <w:p w:rsidR="00A2037E" w:rsidRDefault="00EF056C">
      <w:pPr>
        <w:shd w:val="clear" w:color="auto" w:fill="FFFFFF"/>
        <w:ind w:firstLine="284"/>
        <w:jc w:val="both"/>
        <w:rPr>
          <w:rFonts w:ascii="Times New Roman" w:hAnsi="Times New Roman" w:cs="Times New Roman"/>
          <w:szCs w:val="24"/>
        </w:rPr>
      </w:pPr>
      <w:r>
        <w:rPr>
          <w:rFonts w:ascii="Times New Roman" w:hAnsi="Times New Roman" w:cs="Times New Roman"/>
          <w:color w:val="000000"/>
          <w:szCs w:val="24"/>
        </w:rPr>
        <w:t>- прием и аналого-цифровое преобразование сигналов, поступающих с нижнего уровня;</w:t>
      </w:r>
    </w:p>
    <w:p w:rsidR="00A2037E" w:rsidRDefault="00EF056C">
      <w:pPr>
        <w:shd w:val="clear" w:color="auto" w:fill="FFFFFF"/>
        <w:ind w:firstLine="284"/>
        <w:jc w:val="both"/>
        <w:rPr>
          <w:rFonts w:ascii="Times New Roman" w:hAnsi="Times New Roman" w:cs="Times New Roman"/>
          <w:szCs w:val="24"/>
        </w:rPr>
      </w:pPr>
      <w:r>
        <w:rPr>
          <w:rFonts w:ascii="Times New Roman" w:hAnsi="Times New Roman" w:cs="Times New Roman"/>
          <w:color w:val="000000"/>
          <w:szCs w:val="24"/>
        </w:rPr>
        <w:t>- формирование пакетов этой информации и передачу их по локальной сети на верхний уровень;</w:t>
      </w:r>
    </w:p>
    <w:p w:rsidR="00A2037E" w:rsidRDefault="00EF056C">
      <w:pPr>
        <w:shd w:val="clear" w:color="auto" w:fill="FFFFFF"/>
        <w:ind w:firstLine="284"/>
        <w:jc w:val="both"/>
        <w:rPr>
          <w:rFonts w:ascii="Times New Roman" w:hAnsi="Times New Roman" w:cs="Times New Roman"/>
          <w:szCs w:val="24"/>
        </w:rPr>
      </w:pPr>
      <w:r>
        <w:rPr>
          <w:rFonts w:ascii="Times New Roman" w:hAnsi="Times New Roman" w:cs="Times New Roman"/>
          <w:color w:val="000000"/>
          <w:szCs w:val="24"/>
        </w:rPr>
        <w:t>- выполнение программ контроля и управления, в том числе автоматического регулирования, блокировки и АВР;</w:t>
      </w:r>
    </w:p>
    <w:p w:rsidR="00A2037E" w:rsidRDefault="00EF056C">
      <w:pPr>
        <w:shd w:val="clear" w:color="auto" w:fill="FFFFFF"/>
        <w:ind w:firstLine="284"/>
        <w:jc w:val="both"/>
        <w:rPr>
          <w:rFonts w:ascii="Times New Roman" w:hAnsi="Times New Roman" w:cs="Times New Roman"/>
          <w:szCs w:val="24"/>
        </w:rPr>
      </w:pPr>
      <w:r>
        <w:rPr>
          <w:rFonts w:ascii="Times New Roman" w:hAnsi="Times New Roman" w:cs="Times New Roman"/>
          <w:color w:val="000000"/>
          <w:szCs w:val="24"/>
        </w:rPr>
        <w:t>- прием с верхнего уровня сети и преобразование цифровых сигналов в аналоговые и релейные в соответствии с заданными алгоритмами;</w:t>
      </w:r>
    </w:p>
    <w:p w:rsidR="00A2037E" w:rsidRDefault="00EF056C">
      <w:pPr>
        <w:shd w:val="clear" w:color="auto" w:fill="FFFFFF"/>
        <w:ind w:firstLine="284"/>
        <w:jc w:val="both"/>
        <w:rPr>
          <w:rFonts w:ascii="Times New Roman" w:hAnsi="Times New Roman" w:cs="Times New Roman"/>
          <w:szCs w:val="24"/>
        </w:rPr>
      </w:pPr>
      <w:r>
        <w:rPr>
          <w:rFonts w:ascii="Times New Roman" w:hAnsi="Times New Roman" w:cs="Times New Roman"/>
          <w:color w:val="000000"/>
          <w:szCs w:val="24"/>
        </w:rPr>
        <w:t>- передачу команд на объект управления.</w:t>
      </w:r>
    </w:p>
    <w:p w:rsidR="00A2037E" w:rsidRDefault="00EF056C">
      <w:pPr>
        <w:shd w:val="clear" w:color="auto" w:fill="FFFFFF"/>
        <w:ind w:firstLine="284"/>
        <w:jc w:val="both"/>
        <w:rPr>
          <w:rFonts w:ascii="Times New Roman" w:hAnsi="Times New Roman" w:cs="Times New Roman"/>
          <w:szCs w:val="24"/>
        </w:rPr>
      </w:pPr>
      <w:r>
        <w:rPr>
          <w:rFonts w:ascii="Times New Roman" w:hAnsi="Times New Roman" w:cs="Times New Roman"/>
          <w:color w:val="000000"/>
          <w:szCs w:val="24"/>
        </w:rPr>
        <w:t>На среднем уровне реализуются функции ТБ и ДУ наиболее ответственными ИМ, а также АР и ТЗ АСУ ТП ВПУ. Оборудование среднего уровня должно быть приспособлено к условиям окружающей среды в месте установки (у технологического оборудования или на ЩУ ВПУ).</w:t>
      </w:r>
    </w:p>
    <w:p w:rsidR="00A2037E" w:rsidRDefault="00EF056C">
      <w:pPr>
        <w:shd w:val="clear" w:color="auto" w:fill="FFFFFF"/>
        <w:ind w:firstLine="284"/>
        <w:jc w:val="both"/>
        <w:rPr>
          <w:rFonts w:ascii="Times New Roman" w:hAnsi="Times New Roman" w:cs="Times New Roman"/>
          <w:szCs w:val="24"/>
        </w:rPr>
      </w:pPr>
      <w:r>
        <w:rPr>
          <w:rFonts w:ascii="Times New Roman" w:hAnsi="Times New Roman" w:cs="Times New Roman"/>
          <w:color w:val="000000"/>
          <w:szCs w:val="24"/>
        </w:rPr>
        <w:t>Размещение модулей ввода/вывода в шкафах контроллеров должно соответствовать делению на ФГО, принятые для шкафов управления арматурой.</w:t>
      </w:r>
    </w:p>
    <w:p w:rsidR="00A2037E" w:rsidRDefault="00EF056C">
      <w:pPr>
        <w:shd w:val="clear" w:color="auto" w:fill="FFFFFF"/>
        <w:ind w:firstLine="284"/>
        <w:jc w:val="both"/>
        <w:rPr>
          <w:rFonts w:ascii="Times New Roman" w:hAnsi="Times New Roman" w:cs="Times New Roman"/>
          <w:szCs w:val="24"/>
        </w:rPr>
      </w:pPr>
      <w:r>
        <w:rPr>
          <w:rFonts w:ascii="Times New Roman" w:hAnsi="Times New Roman" w:cs="Times New Roman"/>
          <w:color w:val="000000"/>
          <w:szCs w:val="24"/>
        </w:rPr>
        <w:t>В таблице 1 приведено количество исполнительных устройств и входных/выходных сигналов ПТК АСУ ТП для ВПУ с разным набором оборудования, оснащенной арматурой с электроприводами МЗО и МРО.</w:t>
      </w:r>
    </w:p>
    <w:p w:rsidR="00A2037E" w:rsidRDefault="00EF056C">
      <w:pPr>
        <w:shd w:val="clear" w:color="auto" w:fill="FFFFFF"/>
        <w:ind w:firstLine="284"/>
        <w:jc w:val="both"/>
        <w:rPr>
          <w:rFonts w:ascii="Times New Roman" w:hAnsi="Times New Roman" w:cs="Times New Roman"/>
          <w:color w:val="000000"/>
          <w:szCs w:val="24"/>
        </w:rPr>
      </w:pPr>
      <w:r>
        <w:rPr>
          <w:rFonts w:ascii="Times New Roman" w:hAnsi="Times New Roman" w:cs="Times New Roman"/>
          <w:b/>
          <w:color w:val="000000"/>
          <w:szCs w:val="24"/>
        </w:rPr>
        <w:t>Верхний уровень</w:t>
      </w:r>
      <w:r>
        <w:rPr>
          <w:rFonts w:ascii="Times New Roman" w:hAnsi="Times New Roman" w:cs="Times New Roman"/>
          <w:bCs/>
          <w:color w:val="000000"/>
          <w:szCs w:val="24"/>
        </w:rPr>
        <w:t xml:space="preserve"> </w:t>
      </w:r>
      <w:r>
        <w:rPr>
          <w:rFonts w:ascii="Times New Roman" w:hAnsi="Times New Roman" w:cs="Times New Roman"/>
          <w:color w:val="000000"/>
          <w:szCs w:val="24"/>
        </w:rPr>
        <w:t>системы предназначен для реализации алгоритмов ФГУ технологическим оборудованием и связанными с ним ДУ и ТБ исполнительных устройств, алгоритмов расчетного характера, а также для формирования поста оперативного управления ВПУ. Верхний уровень должен иметь необходимую вычислительную мощность и мониторы с экранами достаточно большого формата.</w:t>
      </w:r>
    </w:p>
    <w:p w:rsidR="00A2037E" w:rsidRDefault="00A2037E">
      <w:pPr>
        <w:shd w:val="clear" w:color="auto" w:fill="FFFFFF"/>
        <w:ind w:firstLine="284"/>
        <w:jc w:val="both"/>
        <w:rPr>
          <w:rFonts w:ascii="Times New Roman" w:hAnsi="Times New Roman" w:cs="Times New Roman"/>
          <w:color w:val="000000"/>
          <w:szCs w:val="24"/>
        </w:rPr>
      </w:pPr>
    </w:p>
    <w:p w:rsidR="00A2037E" w:rsidRDefault="00A2037E">
      <w:pPr>
        <w:shd w:val="clear" w:color="auto" w:fill="FFFFFF"/>
        <w:ind w:firstLine="284"/>
        <w:jc w:val="both"/>
        <w:rPr>
          <w:rFonts w:ascii="Times New Roman" w:hAnsi="Times New Roman" w:cs="Times New Roman"/>
          <w:color w:val="000000"/>
          <w:szCs w:val="24"/>
        </w:rPr>
      </w:pPr>
    </w:p>
    <w:p w:rsidR="00A2037E" w:rsidRDefault="00A2037E">
      <w:pPr>
        <w:shd w:val="clear" w:color="auto" w:fill="FFFFFF"/>
        <w:ind w:firstLine="284"/>
        <w:jc w:val="both"/>
        <w:rPr>
          <w:rFonts w:ascii="Times New Roman" w:hAnsi="Times New Roman" w:cs="Times New Roman"/>
          <w:color w:val="000000"/>
          <w:szCs w:val="24"/>
        </w:rPr>
      </w:pPr>
    </w:p>
    <w:p w:rsidR="00A2037E" w:rsidRDefault="00A2037E">
      <w:pPr>
        <w:shd w:val="clear" w:color="auto" w:fill="FFFFFF"/>
        <w:ind w:firstLine="284"/>
        <w:jc w:val="both"/>
        <w:rPr>
          <w:rFonts w:ascii="Times New Roman" w:hAnsi="Times New Roman" w:cs="Times New Roman"/>
          <w:color w:val="000000"/>
          <w:szCs w:val="24"/>
        </w:rPr>
      </w:pPr>
    </w:p>
    <w:p w:rsidR="00A2037E" w:rsidRDefault="00A2037E">
      <w:pPr>
        <w:shd w:val="clear" w:color="auto" w:fill="FFFFFF"/>
        <w:ind w:firstLine="284"/>
        <w:jc w:val="both"/>
        <w:rPr>
          <w:rFonts w:ascii="Times New Roman" w:hAnsi="Times New Roman" w:cs="Times New Roman"/>
          <w:color w:val="000000"/>
          <w:szCs w:val="24"/>
        </w:rPr>
      </w:pPr>
    </w:p>
    <w:p w:rsidR="00A2037E" w:rsidRDefault="00A2037E">
      <w:pPr>
        <w:shd w:val="clear" w:color="auto" w:fill="FFFFFF"/>
        <w:ind w:firstLine="284"/>
        <w:jc w:val="both"/>
        <w:rPr>
          <w:rFonts w:ascii="Times New Roman" w:hAnsi="Times New Roman" w:cs="Times New Roman"/>
          <w:szCs w:val="24"/>
        </w:rPr>
      </w:pPr>
    </w:p>
    <w:p w:rsidR="00A2037E" w:rsidRDefault="00EF056C">
      <w:pPr>
        <w:shd w:val="clear" w:color="auto" w:fill="FFFFFF"/>
        <w:ind w:firstLine="284"/>
        <w:jc w:val="right"/>
        <w:rPr>
          <w:rFonts w:ascii="Times New Roman" w:hAnsi="Times New Roman" w:cs="Times New Roman"/>
          <w:color w:val="000000"/>
          <w:szCs w:val="26"/>
        </w:rPr>
      </w:pPr>
      <w:r>
        <w:rPr>
          <w:rFonts w:ascii="Times New Roman" w:hAnsi="Times New Roman" w:cs="Times New Roman"/>
          <w:color w:val="000000"/>
          <w:szCs w:val="26"/>
        </w:rPr>
        <w:t>Таблица 1</w:t>
      </w:r>
    </w:p>
    <w:p w:rsidR="00A2037E" w:rsidRDefault="00A2037E">
      <w:pPr>
        <w:shd w:val="clear" w:color="auto" w:fill="FFFFFF"/>
        <w:ind w:firstLine="284"/>
        <w:jc w:val="right"/>
        <w:rPr>
          <w:rFonts w:ascii="Times New Roman" w:hAnsi="Times New Roman" w:cs="Times New Roman"/>
          <w:color w:val="000000"/>
          <w:szCs w:val="26"/>
        </w:rPr>
      </w:pPr>
    </w:p>
    <w:p w:rsidR="00A2037E" w:rsidRDefault="00EF056C">
      <w:pPr>
        <w:shd w:val="clear" w:color="auto" w:fill="FFFFFF"/>
        <w:ind w:firstLine="284"/>
        <w:jc w:val="center"/>
        <w:rPr>
          <w:rFonts w:ascii="Times New Roman" w:hAnsi="Times New Roman" w:cs="Times New Roman"/>
          <w:b/>
          <w:bCs/>
          <w:color w:val="000000"/>
          <w:szCs w:val="26"/>
        </w:rPr>
      </w:pPr>
      <w:r>
        <w:rPr>
          <w:rFonts w:ascii="Times New Roman" w:hAnsi="Times New Roman" w:cs="Times New Roman"/>
          <w:b/>
          <w:bCs/>
          <w:color w:val="000000"/>
          <w:szCs w:val="26"/>
        </w:rPr>
        <w:t>Количество исполнительных устройств и входных/выходных</w:t>
      </w:r>
    </w:p>
    <w:p w:rsidR="00A2037E" w:rsidRDefault="00EF056C">
      <w:pPr>
        <w:shd w:val="clear" w:color="auto" w:fill="FFFFFF"/>
        <w:ind w:firstLine="284"/>
        <w:jc w:val="center"/>
        <w:rPr>
          <w:rFonts w:ascii="Times New Roman" w:hAnsi="Times New Roman" w:cs="Times New Roman"/>
          <w:b/>
          <w:bCs/>
          <w:color w:val="000000"/>
          <w:szCs w:val="26"/>
        </w:rPr>
      </w:pPr>
      <w:r>
        <w:rPr>
          <w:rFonts w:ascii="Times New Roman" w:hAnsi="Times New Roman" w:cs="Times New Roman"/>
          <w:b/>
          <w:bCs/>
          <w:color w:val="000000"/>
          <w:szCs w:val="26"/>
        </w:rPr>
        <w:t>сигналов ПТК АСУ ТП ВПУ (пример)</w:t>
      </w:r>
    </w:p>
    <w:p w:rsidR="00A2037E" w:rsidRDefault="00A2037E">
      <w:pPr>
        <w:shd w:val="clear" w:color="auto" w:fill="FFFFFF"/>
        <w:ind w:firstLine="284"/>
        <w:jc w:val="center"/>
        <w:rPr>
          <w:rFonts w:ascii="Times New Roman" w:hAnsi="Times New Roman" w:cs="Times New Roman"/>
          <w:b/>
          <w:bCs/>
          <w:szCs w:val="24"/>
        </w:rPr>
      </w:pPr>
    </w:p>
    <w:p w:rsidR="00A2037E" w:rsidRDefault="00EF056C">
      <w:pPr>
        <w:shd w:val="clear" w:color="auto" w:fill="FFFFFF"/>
        <w:ind w:firstLine="284"/>
        <w:jc w:val="center"/>
        <w:rPr>
          <w:rFonts w:ascii="Times New Roman" w:hAnsi="Times New Roman" w:cs="Times New Roman"/>
          <w:b/>
          <w:bCs/>
          <w:i/>
          <w:color w:val="000000"/>
          <w:szCs w:val="22"/>
        </w:rPr>
      </w:pPr>
      <w:r>
        <w:rPr>
          <w:rFonts w:ascii="Times New Roman" w:hAnsi="Times New Roman" w:cs="Times New Roman"/>
          <w:b/>
          <w:bCs/>
          <w:i/>
          <w:color w:val="000000"/>
          <w:szCs w:val="22"/>
        </w:rPr>
        <w:t>1.1 Количество исполнительных устройств</w:t>
      </w:r>
    </w:p>
    <w:p w:rsidR="00A2037E" w:rsidRDefault="00A2037E">
      <w:pPr>
        <w:shd w:val="clear" w:color="auto" w:fill="FFFFFF"/>
        <w:ind w:firstLine="284"/>
        <w:jc w:val="both"/>
        <w:rPr>
          <w:rFonts w:ascii="Times New Roman" w:hAnsi="Times New Roman" w:cs="Times New Roman"/>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562"/>
        <w:gridCol w:w="1879"/>
        <w:gridCol w:w="1930"/>
      </w:tblGrid>
      <w:tr w:rsidR="00A2037E">
        <w:tc>
          <w:tcPr>
            <w:tcW w:w="4243" w:type="dxa"/>
            <w:shd w:val="clear" w:color="auto" w:fill="FFFFFF"/>
          </w:tcPr>
          <w:p w:rsidR="00A2037E" w:rsidRDefault="00EF056C">
            <w:pPr>
              <w:shd w:val="clear" w:color="auto" w:fill="FFFFFF"/>
              <w:jc w:val="center"/>
              <w:rPr>
                <w:rFonts w:ascii="Times New Roman" w:hAnsi="Times New Roman" w:cs="Times New Roman"/>
                <w:szCs w:val="24"/>
              </w:rPr>
            </w:pPr>
            <w:r>
              <w:rPr>
                <w:rFonts w:ascii="Times New Roman" w:hAnsi="Times New Roman" w:cs="Times New Roman"/>
                <w:color w:val="000000"/>
                <w:szCs w:val="18"/>
              </w:rPr>
              <w:t>Наименование устройств</w:t>
            </w:r>
          </w:p>
        </w:tc>
        <w:tc>
          <w:tcPr>
            <w:tcW w:w="1747" w:type="dxa"/>
            <w:shd w:val="clear" w:color="auto" w:fill="FFFFFF"/>
          </w:tcPr>
          <w:p w:rsidR="00A2037E" w:rsidRDefault="00EF056C">
            <w:pPr>
              <w:shd w:val="clear" w:color="auto" w:fill="FFFFFF"/>
              <w:jc w:val="center"/>
              <w:rPr>
                <w:rFonts w:ascii="Times New Roman" w:hAnsi="Times New Roman" w:cs="Times New Roman"/>
                <w:szCs w:val="24"/>
              </w:rPr>
            </w:pPr>
            <w:r>
              <w:rPr>
                <w:rFonts w:ascii="Times New Roman" w:hAnsi="Times New Roman" w:cs="Times New Roman"/>
                <w:color w:val="000000"/>
                <w:szCs w:val="18"/>
              </w:rPr>
              <w:t>Питание схемы управления</w:t>
            </w:r>
          </w:p>
        </w:tc>
        <w:tc>
          <w:tcPr>
            <w:tcW w:w="1795" w:type="dxa"/>
            <w:shd w:val="clear" w:color="auto" w:fill="FFFFFF"/>
          </w:tcPr>
          <w:p w:rsidR="00A2037E" w:rsidRDefault="00EF056C">
            <w:pPr>
              <w:shd w:val="clear" w:color="auto" w:fill="FFFFFF"/>
              <w:jc w:val="center"/>
              <w:rPr>
                <w:rFonts w:ascii="Times New Roman" w:hAnsi="Times New Roman" w:cs="Times New Roman"/>
                <w:szCs w:val="24"/>
              </w:rPr>
            </w:pPr>
            <w:r>
              <w:rPr>
                <w:rFonts w:ascii="Times New Roman" w:hAnsi="Times New Roman" w:cs="Times New Roman"/>
                <w:color w:val="000000"/>
                <w:szCs w:val="18"/>
              </w:rPr>
              <w:t>Количество</w:t>
            </w:r>
          </w:p>
        </w:tc>
      </w:tr>
      <w:tr w:rsidR="00A2037E">
        <w:tc>
          <w:tcPr>
            <w:tcW w:w="4243" w:type="dxa"/>
            <w:shd w:val="clear" w:color="auto" w:fill="FFFFFF"/>
          </w:tcPr>
          <w:p w:rsidR="00A2037E" w:rsidRDefault="00EF056C">
            <w:pPr>
              <w:shd w:val="clear" w:color="auto" w:fill="FFFFFF"/>
              <w:jc w:val="both"/>
              <w:rPr>
                <w:rFonts w:ascii="Times New Roman" w:hAnsi="Times New Roman" w:cs="Times New Roman"/>
                <w:szCs w:val="24"/>
              </w:rPr>
            </w:pPr>
            <w:r>
              <w:rPr>
                <w:rFonts w:ascii="Times New Roman" w:hAnsi="Times New Roman" w:cs="Times New Roman"/>
                <w:color w:val="000000"/>
                <w:szCs w:val="18"/>
              </w:rPr>
              <w:t>Запорная арматура (МЗО)</w:t>
            </w:r>
          </w:p>
        </w:tc>
        <w:tc>
          <w:tcPr>
            <w:tcW w:w="1747" w:type="dxa"/>
            <w:shd w:val="clear" w:color="auto" w:fill="FFFFFF"/>
          </w:tcPr>
          <w:p w:rsidR="00A2037E" w:rsidRDefault="00EF056C">
            <w:pPr>
              <w:shd w:val="clear" w:color="auto" w:fill="FFFFFF"/>
              <w:jc w:val="center"/>
              <w:rPr>
                <w:rFonts w:ascii="Times New Roman" w:hAnsi="Times New Roman" w:cs="Times New Roman"/>
                <w:szCs w:val="24"/>
              </w:rPr>
            </w:pPr>
            <w:r>
              <w:rPr>
                <w:rFonts w:ascii="Times New Roman" w:hAnsi="Times New Roman"/>
                <w:color w:val="000000"/>
                <w:szCs w:val="18"/>
              </w:rPr>
              <w:sym w:font="Symbol" w:char="F07E"/>
            </w:r>
            <w:r>
              <w:rPr>
                <w:rFonts w:ascii="Times New Roman" w:hAnsi="Times New Roman"/>
                <w:color w:val="000000"/>
                <w:szCs w:val="18"/>
                <w:lang w:val="en-US"/>
              </w:rPr>
              <w:t xml:space="preserve"> </w:t>
            </w:r>
            <w:r>
              <w:rPr>
                <w:rFonts w:ascii="Times New Roman" w:hAnsi="Times New Roman"/>
                <w:color w:val="000000"/>
                <w:szCs w:val="18"/>
              </w:rPr>
              <w:t>220 В/=24 В</w:t>
            </w:r>
          </w:p>
        </w:tc>
        <w:tc>
          <w:tcPr>
            <w:tcW w:w="1795" w:type="dxa"/>
            <w:shd w:val="clear" w:color="auto" w:fill="FFFFFF"/>
          </w:tcPr>
          <w:p w:rsidR="00A2037E" w:rsidRDefault="00EF056C">
            <w:pPr>
              <w:shd w:val="clear" w:color="auto" w:fill="FFFFFF"/>
              <w:jc w:val="center"/>
              <w:rPr>
                <w:rFonts w:ascii="Times New Roman" w:hAnsi="Times New Roman" w:cs="Times New Roman"/>
                <w:szCs w:val="24"/>
              </w:rPr>
            </w:pPr>
            <w:r>
              <w:rPr>
                <w:rFonts w:ascii="Times New Roman" w:hAnsi="Times New Roman"/>
                <w:color w:val="000000"/>
                <w:szCs w:val="18"/>
              </w:rPr>
              <w:t>518</w:t>
            </w:r>
          </w:p>
        </w:tc>
      </w:tr>
      <w:tr w:rsidR="00A2037E">
        <w:tc>
          <w:tcPr>
            <w:tcW w:w="4243" w:type="dxa"/>
            <w:shd w:val="clear" w:color="auto" w:fill="FFFFFF"/>
          </w:tcPr>
          <w:p w:rsidR="00A2037E" w:rsidRDefault="00EF056C">
            <w:pPr>
              <w:shd w:val="clear" w:color="auto" w:fill="FFFFFF"/>
              <w:jc w:val="both"/>
              <w:rPr>
                <w:rFonts w:ascii="Times New Roman" w:hAnsi="Times New Roman" w:cs="Times New Roman"/>
                <w:szCs w:val="24"/>
              </w:rPr>
            </w:pPr>
            <w:r>
              <w:rPr>
                <w:rFonts w:ascii="Times New Roman" w:hAnsi="Times New Roman" w:cs="Times New Roman"/>
                <w:color w:val="000000"/>
                <w:szCs w:val="18"/>
              </w:rPr>
              <w:t>Регулирующие устройства:</w:t>
            </w:r>
          </w:p>
        </w:tc>
        <w:tc>
          <w:tcPr>
            <w:tcW w:w="1747" w:type="dxa"/>
            <w:shd w:val="clear" w:color="auto" w:fill="FFFFFF"/>
          </w:tcPr>
          <w:p w:rsidR="00A2037E" w:rsidRDefault="00A2037E">
            <w:pPr>
              <w:shd w:val="clear" w:color="auto" w:fill="FFFFFF"/>
              <w:jc w:val="center"/>
              <w:rPr>
                <w:rFonts w:ascii="Times New Roman" w:hAnsi="Times New Roman" w:cs="Times New Roman"/>
                <w:szCs w:val="24"/>
              </w:rPr>
            </w:pPr>
          </w:p>
        </w:tc>
        <w:tc>
          <w:tcPr>
            <w:tcW w:w="1795" w:type="dxa"/>
            <w:shd w:val="clear" w:color="auto" w:fill="FFFFFF"/>
          </w:tcPr>
          <w:p w:rsidR="00A2037E" w:rsidRDefault="00A2037E">
            <w:pPr>
              <w:shd w:val="clear" w:color="auto" w:fill="FFFFFF"/>
              <w:jc w:val="center"/>
              <w:rPr>
                <w:rFonts w:ascii="Times New Roman" w:hAnsi="Times New Roman" w:cs="Times New Roman"/>
                <w:szCs w:val="24"/>
              </w:rPr>
            </w:pPr>
          </w:p>
        </w:tc>
      </w:tr>
      <w:tr w:rsidR="00A2037E">
        <w:tc>
          <w:tcPr>
            <w:tcW w:w="4243" w:type="dxa"/>
            <w:shd w:val="clear" w:color="auto" w:fill="FFFFFF"/>
          </w:tcPr>
          <w:p w:rsidR="00A2037E" w:rsidRDefault="00EF056C">
            <w:pPr>
              <w:shd w:val="clear" w:color="auto" w:fill="FFFFFF"/>
              <w:jc w:val="both"/>
              <w:rPr>
                <w:rFonts w:ascii="Times New Roman" w:hAnsi="Times New Roman" w:cs="Times New Roman"/>
                <w:szCs w:val="24"/>
              </w:rPr>
            </w:pPr>
            <w:r>
              <w:rPr>
                <w:rFonts w:ascii="Times New Roman" w:hAnsi="Times New Roman" w:cs="Times New Roman"/>
                <w:color w:val="000000"/>
                <w:szCs w:val="18"/>
              </w:rPr>
              <w:t>регулирующий клапан (МРО)</w:t>
            </w:r>
          </w:p>
        </w:tc>
        <w:tc>
          <w:tcPr>
            <w:tcW w:w="1747" w:type="dxa"/>
            <w:shd w:val="clear" w:color="auto" w:fill="FFFFFF"/>
          </w:tcPr>
          <w:p w:rsidR="00A2037E" w:rsidRDefault="00EF056C">
            <w:pPr>
              <w:shd w:val="clear" w:color="auto" w:fill="FFFFFF"/>
              <w:jc w:val="center"/>
              <w:rPr>
                <w:rFonts w:ascii="Times New Roman" w:hAnsi="Times New Roman" w:cs="Times New Roman"/>
                <w:szCs w:val="24"/>
              </w:rPr>
            </w:pPr>
            <w:r>
              <w:rPr>
                <w:rFonts w:ascii="Times New Roman" w:hAnsi="Times New Roman"/>
                <w:color w:val="000000"/>
                <w:szCs w:val="18"/>
              </w:rPr>
              <w:sym w:font="Symbol" w:char="F07E"/>
            </w:r>
            <w:r>
              <w:rPr>
                <w:rFonts w:ascii="Times New Roman" w:hAnsi="Times New Roman"/>
                <w:color w:val="000000"/>
                <w:szCs w:val="18"/>
                <w:lang w:val="en-US"/>
              </w:rPr>
              <w:t xml:space="preserve"> </w:t>
            </w:r>
            <w:r>
              <w:rPr>
                <w:rFonts w:ascii="Times New Roman" w:hAnsi="Times New Roman"/>
                <w:color w:val="000000"/>
                <w:szCs w:val="18"/>
              </w:rPr>
              <w:t>220 В/=24 В</w:t>
            </w:r>
          </w:p>
        </w:tc>
        <w:tc>
          <w:tcPr>
            <w:tcW w:w="1795" w:type="dxa"/>
            <w:shd w:val="clear" w:color="auto" w:fill="FFFFFF"/>
          </w:tcPr>
          <w:p w:rsidR="00A2037E" w:rsidRDefault="00EF056C">
            <w:pPr>
              <w:shd w:val="clear" w:color="auto" w:fill="FFFFFF"/>
              <w:jc w:val="center"/>
              <w:rPr>
                <w:rFonts w:ascii="Times New Roman" w:hAnsi="Times New Roman" w:cs="Times New Roman"/>
                <w:szCs w:val="24"/>
              </w:rPr>
            </w:pPr>
            <w:r>
              <w:rPr>
                <w:rFonts w:ascii="Times New Roman" w:hAnsi="Times New Roman"/>
                <w:color w:val="000000"/>
                <w:szCs w:val="18"/>
              </w:rPr>
              <w:t>30</w:t>
            </w:r>
          </w:p>
        </w:tc>
      </w:tr>
      <w:tr w:rsidR="00A2037E">
        <w:tc>
          <w:tcPr>
            <w:tcW w:w="4243" w:type="dxa"/>
            <w:shd w:val="clear" w:color="auto" w:fill="FFFFFF"/>
          </w:tcPr>
          <w:p w:rsidR="00A2037E" w:rsidRDefault="00EF056C">
            <w:pPr>
              <w:shd w:val="clear" w:color="auto" w:fill="FFFFFF"/>
              <w:jc w:val="both"/>
              <w:rPr>
                <w:rFonts w:ascii="Times New Roman" w:hAnsi="Times New Roman" w:cs="Times New Roman"/>
                <w:szCs w:val="24"/>
              </w:rPr>
            </w:pPr>
            <w:r>
              <w:rPr>
                <w:rFonts w:ascii="Times New Roman" w:hAnsi="Times New Roman" w:cs="Times New Roman"/>
                <w:color w:val="000000"/>
                <w:szCs w:val="18"/>
              </w:rPr>
              <w:t>насосы-дозаторы с частотным регулированием (НД)</w:t>
            </w:r>
          </w:p>
        </w:tc>
        <w:tc>
          <w:tcPr>
            <w:tcW w:w="1747" w:type="dxa"/>
            <w:shd w:val="clear" w:color="auto" w:fill="FFFFFF"/>
          </w:tcPr>
          <w:p w:rsidR="00A2037E" w:rsidRDefault="00EF056C">
            <w:pPr>
              <w:shd w:val="clear" w:color="auto" w:fill="FFFFFF"/>
              <w:jc w:val="center"/>
              <w:rPr>
                <w:rFonts w:ascii="Times New Roman" w:hAnsi="Times New Roman" w:cs="Times New Roman"/>
                <w:szCs w:val="24"/>
              </w:rPr>
            </w:pPr>
            <w:r>
              <w:rPr>
                <w:rFonts w:ascii="Times New Roman" w:hAnsi="Times New Roman"/>
                <w:color w:val="000000"/>
                <w:szCs w:val="18"/>
              </w:rPr>
              <w:sym w:font="Symbol" w:char="F07E"/>
            </w:r>
            <w:r>
              <w:rPr>
                <w:rFonts w:ascii="Times New Roman" w:hAnsi="Times New Roman"/>
                <w:color w:val="000000"/>
                <w:szCs w:val="18"/>
                <w:lang w:val="en-US"/>
              </w:rPr>
              <w:t xml:space="preserve"> </w:t>
            </w:r>
            <w:r>
              <w:rPr>
                <w:rFonts w:ascii="Times New Roman" w:hAnsi="Times New Roman"/>
                <w:color w:val="000000"/>
                <w:szCs w:val="18"/>
              </w:rPr>
              <w:t>220 В</w:t>
            </w:r>
          </w:p>
        </w:tc>
        <w:tc>
          <w:tcPr>
            <w:tcW w:w="1795" w:type="dxa"/>
            <w:shd w:val="clear" w:color="auto" w:fill="FFFFFF"/>
          </w:tcPr>
          <w:p w:rsidR="00A2037E" w:rsidRDefault="00EF056C">
            <w:pPr>
              <w:shd w:val="clear" w:color="auto" w:fill="FFFFFF"/>
              <w:jc w:val="center"/>
              <w:rPr>
                <w:rFonts w:ascii="Times New Roman" w:hAnsi="Times New Roman" w:cs="Times New Roman"/>
                <w:szCs w:val="24"/>
              </w:rPr>
            </w:pPr>
            <w:r>
              <w:rPr>
                <w:rFonts w:ascii="Times New Roman" w:hAnsi="Times New Roman"/>
                <w:color w:val="000000"/>
                <w:szCs w:val="18"/>
              </w:rPr>
              <w:t>14</w:t>
            </w:r>
          </w:p>
        </w:tc>
      </w:tr>
      <w:tr w:rsidR="00A2037E">
        <w:tc>
          <w:tcPr>
            <w:tcW w:w="4243" w:type="dxa"/>
            <w:shd w:val="clear" w:color="auto" w:fill="FFFFFF"/>
          </w:tcPr>
          <w:p w:rsidR="00A2037E" w:rsidRDefault="00EF056C">
            <w:pPr>
              <w:shd w:val="clear" w:color="auto" w:fill="FFFFFF"/>
              <w:jc w:val="both"/>
              <w:rPr>
                <w:rFonts w:ascii="Times New Roman" w:hAnsi="Times New Roman" w:cs="Times New Roman"/>
                <w:szCs w:val="24"/>
              </w:rPr>
            </w:pPr>
            <w:r>
              <w:rPr>
                <w:rFonts w:ascii="Times New Roman" w:hAnsi="Times New Roman" w:cs="Times New Roman"/>
                <w:color w:val="000000"/>
                <w:szCs w:val="18"/>
              </w:rPr>
              <w:t>Механизмы собственных нужд</w:t>
            </w:r>
          </w:p>
        </w:tc>
        <w:tc>
          <w:tcPr>
            <w:tcW w:w="1747" w:type="dxa"/>
            <w:shd w:val="clear" w:color="auto" w:fill="FFFFFF"/>
          </w:tcPr>
          <w:p w:rsidR="00A2037E" w:rsidRDefault="00EF056C">
            <w:pPr>
              <w:shd w:val="clear" w:color="auto" w:fill="FFFFFF"/>
              <w:jc w:val="center"/>
              <w:rPr>
                <w:rFonts w:ascii="Times New Roman" w:hAnsi="Times New Roman" w:cs="Times New Roman"/>
                <w:szCs w:val="24"/>
              </w:rPr>
            </w:pPr>
            <w:r>
              <w:rPr>
                <w:rFonts w:ascii="Times New Roman" w:hAnsi="Times New Roman"/>
                <w:color w:val="000000"/>
                <w:szCs w:val="18"/>
              </w:rPr>
              <w:sym w:font="Symbol" w:char="F07E"/>
            </w:r>
            <w:r>
              <w:rPr>
                <w:rFonts w:ascii="Times New Roman" w:hAnsi="Times New Roman"/>
                <w:color w:val="000000"/>
                <w:szCs w:val="18"/>
                <w:lang w:val="en-US"/>
              </w:rPr>
              <w:t xml:space="preserve"> </w:t>
            </w:r>
            <w:r>
              <w:rPr>
                <w:rFonts w:ascii="Times New Roman" w:hAnsi="Times New Roman"/>
                <w:color w:val="000000"/>
                <w:szCs w:val="18"/>
              </w:rPr>
              <w:t>220 В</w:t>
            </w:r>
          </w:p>
        </w:tc>
        <w:tc>
          <w:tcPr>
            <w:tcW w:w="1795" w:type="dxa"/>
            <w:shd w:val="clear" w:color="auto" w:fill="FFFFFF"/>
          </w:tcPr>
          <w:p w:rsidR="00A2037E" w:rsidRDefault="00EF056C">
            <w:pPr>
              <w:shd w:val="clear" w:color="auto" w:fill="FFFFFF"/>
              <w:jc w:val="center"/>
              <w:rPr>
                <w:rFonts w:ascii="Times New Roman" w:hAnsi="Times New Roman" w:cs="Times New Roman"/>
                <w:szCs w:val="24"/>
              </w:rPr>
            </w:pPr>
            <w:r>
              <w:rPr>
                <w:rFonts w:ascii="Times New Roman" w:hAnsi="Times New Roman"/>
                <w:color w:val="000000"/>
                <w:szCs w:val="18"/>
              </w:rPr>
              <w:t>44</w:t>
            </w:r>
          </w:p>
        </w:tc>
      </w:tr>
      <w:tr w:rsidR="00A2037E">
        <w:tc>
          <w:tcPr>
            <w:tcW w:w="4243" w:type="dxa"/>
            <w:shd w:val="clear" w:color="auto" w:fill="FFFFFF"/>
          </w:tcPr>
          <w:p w:rsidR="00A2037E" w:rsidRDefault="00EF056C">
            <w:pPr>
              <w:shd w:val="clear" w:color="auto" w:fill="FFFFFF"/>
              <w:jc w:val="both"/>
              <w:rPr>
                <w:rFonts w:ascii="Times New Roman" w:hAnsi="Times New Roman" w:cs="Times New Roman"/>
                <w:szCs w:val="24"/>
              </w:rPr>
            </w:pPr>
            <w:r>
              <w:rPr>
                <w:rFonts w:ascii="Times New Roman" w:hAnsi="Times New Roman" w:cs="Times New Roman"/>
                <w:color w:val="000000"/>
                <w:szCs w:val="18"/>
              </w:rPr>
              <w:t>Итого</w:t>
            </w:r>
          </w:p>
        </w:tc>
        <w:tc>
          <w:tcPr>
            <w:tcW w:w="1747" w:type="dxa"/>
            <w:shd w:val="clear" w:color="auto" w:fill="FFFFFF"/>
          </w:tcPr>
          <w:p w:rsidR="00A2037E" w:rsidRDefault="00A2037E">
            <w:pPr>
              <w:shd w:val="clear" w:color="auto" w:fill="FFFFFF"/>
              <w:jc w:val="center"/>
              <w:rPr>
                <w:rFonts w:ascii="Times New Roman" w:hAnsi="Times New Roman" w:cs="Times New Roman"/>
                <w:szCs w:val="24"/>
              </w:rPr>
            </w:pPr>
          </w:p>
        </w:tc>
        <w:tc>
          <w:tcPr>
            <w:tcW w:w="1795" w:type="dxa"/>
            <w:shd w:val="clear" w:color="auto" w:fill="FFFFFF"/>
          </w:tcPr>
          <w:p w:rsidR="00A2037E" w:rsidRDefault="00EF056C">
            <w:pPr>
              <w:shd w:val="clear" w:color="auto" w:fill="FFFFFF"/>
              <w:jc w:val="center"/>
              <w:rPr>
                <w:rFonts w:ascii="Times New Roman" w:hAnsi="Times New Roman" w:cs="Times New Roman"/>
                <w:szCs w:val="24"/>
              </w:rPr>
            </w:pPr>
            <w:r>
              <w:rPr>
                <w:rFonts w:ascii="Times New Roman" w:hAnsi="Times New Roman"/>
                <w:color w:val="000000"/>
                <w:szCs w:val="18"/>
              </w:rPr>
              <w:t>606</w:t>
            </w:r>
          </w:p>
        </w:tc>
      </w:tr>
    </w:tbl>
    <w:p w:rsidR="00A2037E" w:rsidRDefault="00A2037E">
      <w:pPr>
        <w:shd w:val="clear" w:color="auto" w:fill="FFFFFF"/>
        <w:ind w:firstLine="284"/>
        <w:jc w:val="both"/>
        <w:rPr>
          <w:rFonts w:ascii="Times New Roman" w:hAnsi="Times New Roman" w:cs="Times New Roman"/>
          <w:iCs/>
          <w:color w:val="000000"/>
          <w:szCs w:val="24"/>
        </w:rPr>
      </w:pPr>
    </w:p>
    <w:p w:rsidR="00A2037E" w:rsidRDefault="00EF056C">
      <w:pPr>
        <w:shd w:val="clear" w:color="auto" w:fill="FFFFFF"/>
        <w:ind w:firstLine="284"/>
        <w:jc w:val="center"/>
        <w:rPr>
          <w:rFonts w:ascii="Times New Roman" w:hAnsi="Times New Roman" w:cs="Times New Roman"/>
          <w:b/>
          <w:bCs/>
          <w:i/>
          <w:color w:val="000000"/>
          <w:szCs w:val="24"/>
        </w:rPr>
      </w:pPr>
      <w:r>
        <w:rPr>
          <w:rFonts w:ascii="Times New Roman" w:hAnsi="Times New Roman" w:cs="Times New Roman"/>
          <w:b/>
          <w:bCs/>
          <w:i/>
          <w:color w:val="000000"/>
          <w:szCs w:val="24"/>
        </w:rPr>
        <w:t>1.2 Количество входных/выходных сигналов</w:t>
      </w:r>
    </w:p>
    <w:p w:rsidR="00A2037E" w:rsidRDefault="00A2037E">
      <w:pPr>
        <w:shd w:val="clear" w:color="auto" w:fill="FFFFFF"/>
        <w:ind w:firstLine="284"/>
        <w:jc w:val="both"/>
        <w:rPr>
          <w:rFonts w:ascii="Times New Roman" w:hAnsi="Times New Roman" w:cs="Times New Roman"/>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566"/>
        <w:gridCol w:w="1800"/>
        <w:gridCol w:w="2005"/>
      </w:tblGrid>
      <w:tr w:rsidR="00A2037E">
        <w:tc>
          <w:tcPr>
            <w:tcW w:w="4262" w:type="dxa"/>
            <w:shd w:val="clear" w:color="auto" w:fill="FFFFFF"/>
          </w:tcPr>
          <w:p w:rsidR="00A2037E" w:rsidRDefault="00EF056C">
            <w:pPr>
              <w:shd w:val="clear" w:color="auto" w:fill="FFFFFF"/>
              <w:jc w:val="center"/>
              <w:rPr>
                <w:rFonts w:ascii="Times New Roman" w:hAnsi="Times New Roman" w:cs="Times New Roman"/>
                <w:szCs w:val="24"/>
              </w:rPr>
            </w:pPr>
            <w:r>
              <w:rPr>
                <w:rFonts w:ascii="Times New Roman" w:hAnsi="Times New Roman" w:cs="Times New Roman"/>
                <w:color w:val="000000"/>
                <w:szCs w:val="18"/>
              </w:rPr>
              <w:t>Категория сигнала</w:t>
            </w:r>
          </w:p>
        </w:tc>
        <w:tc>
          <w:tcPr>
            <w:tcW w:w="1680" w:type="dxa"/>
            <w:shd w:val="clear" w:color="auto" w:fill="FFFFFF"/>
          </w:tcPr>
          <w:p w:rsidR="00A2037E" w:rsidRDefault="00EF056C">
            <w:pPr>
              <w:shd w:val="clear" w:color="auto" w:fill="FFFFFF"/>
              <w:jc w:val="center"/>
              <w:rPr>
                <w:rFonts w:ascii="Times New Roman" w:hAnsi="Times New Roman" w:cs="Times New Roman"/>
                <w:szCs w:val="24"/>
              </w:rPr>
            </w:pPr>
            <w:r>
              <w:rPr>
                <w:rFonts w:ascii="Times New Roman" w:hAnsi="Times New Roman" w:cs="Times New Roman"/>
                <w:color w:val="000000"/>
                <w:szCs w:val="18"/>
              </w:rPr>
              <w:t>Тип сигнала</w:t>
            </w:r>
          </w:p>
        </w:tc>
        <w:tc>
          <w:tcPr>
            <w:tcW w:w="1872" w:type="dxa"/>
            <w:shd w:val="clear" w:color="auto" w:fill="FFFFFF"/>
          </w:tcPr>
          <w:p w:rsidR="00A2037E" w:rsidRDefault="00EF056C">
            <w:pPr>
              <w:shd w:val="clear" w:color="auto" w:fill="FFFFFF"/>
              <w:jc w:val="center"/>
              <w:rPr>
                <w:rFonts w:ascii="Times New Roman" w:hAnsi="Times New Roman" w:cs="Times New Roman"/>
                <w:szCs w:val="24"/>
              </w:rPr>
            </w:pPr>
            <w:r>
              <w:rPr>
                <w:rFonts w:ascii="Times New Roman" w:hAnsi="Times New Roman" w:cs="Times New Roman"/>
                <w:color w:val="000000"/>
                <w:szCs w:val="18"/>
              </w:rPr>
              <w:t>Количество</w:t>
            </w:r>
          </w:p>
        </w:tc>
      </w:tr>
      <w:tr w:rsidR="00A2037E">
        <w:tc>
          <w:tcPr>
            <w:tcW w:w="7814" w:type="dxa"/>
            <w:gridSpan w:val="3"/>
            <w:shd w:val="clear" w:color="auto" w:fill="FFFFFF"/>
          </w:tcPr>
          <w:p w:rsidR="00A2037E" w:rsidRDefault="00EF056C">
            <w:pPr>
              <w:shd w:val="clear" w:color="auto" w:fill="FFFFFF"/>
              <w:jc w:val="center"/>
              <w:rPr>
                <w:rFonts w:ascii="Times New Roman" w:hAnsi="Times New Roman" w:cs="Times New Roman"/>
                <w:b/>
                <w:szCs w:val="24"/>
              </w:rPr>
            </w:pPr>
            <w:r>
              <w:rPr>
                <w:rFonts w:ascii="Times New Roman" w:hAnsi="Times New Roman" w:cs="Times New Roman"/>
                <w:b/>
                <w:color w:val="000000"/>
                <w:szCs w:val="18"/>
              </w:rPr>
              <w:t>Аналоговые входные сигналы</w:t>
            </w:r>
          </w:p>
        </w:tc>
      </w:tr>
      <w:tr w:rsidR="00A2037E">
        <w:tc>
          <w:tcPr>
            <w:tcW w:w="4262" w:type="dxa"/>
            <w:shd w:val="clear" w:color="auto" w:fill="FFFFFF"/>
          </w:tcPr>
          <w:p w:rsidR="00A2037E" w:rsidRDefault="00EF056C">
            <w:pPr>
              <w:shd w:val="clear" w:color="auto" w:fill="FFFFFF"/>
              <w:jc w:val="both"/>
              <w:rPr>
                <w:rFonts w:ascii="Times New Roman" w:hAnsi="Times New Roman" w:cs="Times New Roman"/>
                <w:szCs w:val="24"/>
              </w:rPr>
            </w:pPr>
            <w:r>
              <w:rPr>
                <w:rFonts w:ascii="Times New Roman" w:hAnsi="Times New Roman" w:cs="Times New Roman"/>
                <w:color w:val="000000"/>
                <w:szCs w:val="18"/>
              </w:rPr>
              <w:t>Унифицированный токовый сигнал от датчиков контроля и ПЧ насосов-дозаторов</w:t>
            </w:r>
          </w:p>
        </w:tc>
        <w:tc>
          <w:tcPr>
            <w:tcW w:w="1680" w:type="dxa"/>
            <w:shd w:val="clear" w:color="auto" w:fill="FFFFFF"/>
          </w:tcPr>
          <w:p w:rsidR="00A2037E" w:rsidRDefault="00EF056C">
            <w:pPr>
              <w:shd w:val="clear" w:color="auto" w:fill="FFFFFF"/>
              <w:jc w:val="center"/>
              <w:rPr>
                <w:rFonts w:ascii="Times New Roman" w:hAnsi="Times New Roman" w:cs="Times New Roman"/>
                <w:szCs w:val="24"/>
              </w:rPr>
            </w:pPr>
            <w:r>
              <w:rPr>
                <w:rFonts w:ascii="Times New Roman" w:hAnsi="Times New Roman"/>
                <w:color w:val="000000"/>
                <w:szCs w:val="18"/>
              </w:rPr>
              <w:t xml:space="preserve">4 </w:t>
            </w:r>
            <w:r>
              <w:rPr>
                <w:rFonts w:ascii="Times New Roman" w:hAnsi="Times New Roman"/>
                <w:color w:val="000000"/>
                <w:szCs w:val="18"/>
              </w:rPr>
              <w:sym w:font="Symbol" w:char="F0B8"/>
            </w:r>
            <w:r>
              <w:rPr>
                <w:rFonts w:ascii="Times New Roman" w:hAnsi="Times New Roman"/>
                <w:color w:val="000000"/>
                <w:szCs w:val="18"/>
              </w:rPr>
              <w:t xml:space="preserve"> 20 мА</w:t>
            </w:r>
          </w:p>
        </w:tc>
        <w:tc>
          <w:tcPr>
            <w:tcW w:w="1872" w:type="dxa"/>
            <w:shd w:val="clear" w:color="auto" w:fill="FFFFFF"/>
          </w:tcPr>
          <w:p w:rsidR="00A2037E" w:rsidRDefault="00EF056C">
            <w:pPr>
              <w:shd w:val="clear" w:color="auto" w:fill="FFFFFF"/>
              <w:jc w:val="center"/>
              <w:rPr>
                <w:rFonts w:ascii="Times New Roman" w:hAnsi="Times New Roman" w:cs="Times New Roman"/>
                <w:szCs w:val="24"/>
              </w:rPr>
            </w:pPr>
            <w:r>
              <w:rPr>
                <w:rFonts w:ascii="Times New Roman" w:hAnsi="Times New Roman"/>
                <w:color w:val="000000"/>
                <w:szCs w:val="18"/>
              </w:rPr>
              <w:t>106 (99)</w:t>
            </w:r>
          </w:p>
        </w:tc>
      </w:tr>
      <w:tr w:rsidR="00A2037E">
        <w:tc>
          <w:tcPr>
            <w:tcW w:w="4262" w:type="dxa"/>
            <w:shd w:val="clear" w:color="auto" w:fill="FFFFFF"/>
          </w:tcPr>
          <w:p w:rsidR="00A2037E" w:rsidRDefault="00EF056C">
            <w:pPr>
              <w:shd w:val="clear" w:color="auto" w:fill="FFFFFF"/>
              <w:jc w:val="both"/>
              <w:rPr>
                <w:rFonts w:ascii="Times New Roman" w:hAnsi="Times New Roman" w:cs="Times New Roman"/>
                <w:szCs w:val="24"/>
              </w:rPr>
            </w:pPr>
            <w:r>
              <w:rPr>
                <w:rFonts w:ascii="Times New Roman" w:hAnsi="Times New Roman" w:cs="Times New Roman"/>
                <w:color w:val="000000"/>
                <w:szCs w:val="18"/>
              </w:rPr>
              <w:t>Унифицированный токовый сигнал:</w:t>
            </w:r>
          </w:p>
        </w:tc>
        <w:tc>
          <w:tcPr>
            <w:tcW w:w="1680" w:type="dxa"/>
            <w:shd w:val="clear" w:color="auto" w:fill="FFFFFF"/>
          </w:tcPr>
          <w:p w:rsidR="00A2037E" w:rsidRDefault="00EF056C">
            <w:pPr>
              <w:shd w:val="clear" w:color="auto" w:fill="FFFFFF"/>
              <w:jc w:val="center"/>
              <w:rPr>
                <w:rFonts w:ascii="Times New Roman" w:hAnsi="Times New Roman" w:cs="Times New Roman"/>
                <w:szCs w:val="24"/>
              </w:rPr>
            </w:pPr>
            <w:r>
              <w:rPr>
                <w:rFonts w:ascii="Times New Roman" w:hAnsi="Times New Roman"/>
                <w:color w:val="000000"/>
                <w:szCs w:val="18"/>
              </w:rPr>
              <w:t xml:space="preserve">4 </w:t>
            </w:r>
            <w:r>
              <w:rPr>
                <w:rFonts w:ascii="Times New Roman" w:hAnsi="Times New Roman"/>
                <w:color w:val="000000"/>
                <w:szCs w:val="18"/>
              </w:rPr>
              <w:sym w:font="Symbol" w:char="F0B8"/>
            </w:r>
            <w:r>
              <w:rPr>
                <w:rFonts w:ascii="Times New Roman" w:hAnsi="Times New Roman"/>
                <w:color w:val="000000"/>
                <w:szCs w:val="18"/>
              </w:rPr>
              <w:t xml:space="preserve"> 20 мА</w:t>
            </w:r>
          </w:p>
        </w:tc>
        <w:tc>
          <w:tcPr>
            <w:tcW w:w="1872" w:type="dxa"/>
            <w:shd w:val="clear" w:color="auto" w:fill="FFFFFF"/>
          </w:tcPr>
          <w:p w:rsidR="00A2037E" w:rsidRDefault="00A2037E">
            <w:pPr>
              <w:shd w:val="clear" w:color="auto" w:fill="FFFFFF"/>
              <w:jc w:val="center"/>
              <w:rPr>
                <w:rFonts w:ascii="Times New Roman" w:hAnsi="Times New Roman" w:cs="Times New Roman"/>
                <w:szCs w:val="24"/>
              </w:rPr>
            </w:pPr>
          </w:p>
        </w:tc>
      </w:tr>
      <w:tr w:rsidR="00A2037E">
        <w:tc>
          <w:tcPr>
            <w:tcW w:w="4262" w:type="dxa"/>
            <w:shd w:val="clear" w:color="auto" w:fill="FFFFFF"/>
          </w:tcPr>
          <w:p w:rsidR="00A2037E" w:rsidRDefault="00EF056C">
            <w:pPr>
              <w:shd w:val="clear" w:color="auto" w:fill="FFFFFF"/>
              <w:jc w:val="both"/>
              <w:rPr>
                <w:rFonts w:ascii="Times New Roman" w:hAnsi="Times New Roman" w:cs="Times New Roman"/>
                <w:szCs w:val="24"/>
              </w:rPr>
            </w:pPr>
            <w:r>
              <w:rPr>
                <w:rFonts w:ascii="Times New Roman" w:hAnsi="Times New Roman" w:cs="Times New Roman"/>
                <w:color w:val="000000"/>
                <w:szCs w:val="18"/>
              </w:rPr>
              <w:t>отУП</w:t>
            </w:r>
          </w:p>
        </w:tc>
        <w:tc>
          <w:tcPr>
            <w:tcW w:w="1680" w:type="dxa"/>
            <w:shd w:val="clear" w:color="auto" w:fill="FFFFFF"/>
          </w:tcPr>
          <w:p w:rsidR="00A2037E" w:rsidRDefault="00A2037E">
            <w:pPr>
              <w:shd w:val="clear" w:color="auto" w:fill="FFFFFF"/>
              <w:jc w:val="center"/>
              <w:rPr>
                <w:rFonts w:ascii="Times New Roman" w:hAnsi="Times New Roman" w:cs="Times New Roman"/>
                <w:szCs w:val="24"/>
              </w:rPr>
            </w:pPr>
          </w:p>
        </w:tc>
        <w:tc>
          <w:tcPr>
            <w:tcW w:w="1872" w:type="dxa"/>
            <w:shd w:val="clear" w:color="auto" w:fill="FFFFFF"/>
          </w:tcPr>
          <w:p w:rsidR="00A2037E" w:rsidRDefault="00EF056C">
            <w:pPr>
              <w:shd w:val="clear" w:color="auto" w:fill="FFFFFF"/>
              <w:jc w:val="center"/>
              <w:rPr>
                <w:rFonts w:ascii="Times New Roman" w:hAnsi="Times New Roman" w:cs="Times New Roman"/>
                <w:szCs w:val="24"/>
              </w:rPr>
            </w:pPr>
            <w:r>
              <w:rPr>
                <w:rFonts w:ascii="Times New Roman" w:hAnsi="Times New Roman"/>
                <w:color w:val="000000"/>
                <w:szCs w:val="18"/>
              </w:rPr>
              <w:t>30</w:t>
            </w:r>
          </w:p>
        </w:tc>
      </w:tr>
      <w:tr w:rsidR="00A2037E">
        <w:tc>
          <w:tcPr>
            <w:tcW w:w="4262" w:type="dxa"/>
            <w:shd w:val="clear" w:color="auto" w:fill="FFFFFF"/>
          </w:tcPr>
          <w:p w:rsidR="00A2037E" w:rsidRDefault="00EF056C">
            <w:pPr>
              <w:shd w:val="clear" w:color="auto" w:fill="FFFFFF"/>
              <w:jc w:val="both"/>
              <w:rPr>
                <w:rFonts w:ascii="Times New Roman" w:hAnsi="Times New Roman" w:cs="Times New Roman"/>
                <w:szCs w:val="24"/>
              </w:rPr>
            </w:pPr>
            <w:r>
              <w:rPr>
                <w:rFonts w:ascii="Times New Roman" w:hAnsi="Times New Roman" w:cs="Times New Roman"/>
                <w:color w:val="000000"/>
                <w:szCs w:val="18"/>
              </w:rPr>
              <w:t>от термосопротивлений</w:t>
            </w:r>
          </w:p>
        </w:tc>
        <w:tc>
          <w:tcPr>
            <w:tcW w:w="1680" w:type="dxa"/>
            <w:shd w:val="clear" w:color="auto" w:fill="FFFFFF"/>
          </w:tcPr>
          <w:p w:rsidR="00A2037E" w:rsidRDefault="00A2037E">
            <w:pPr>
              <w:shd w:val="clear" w:color="auto" w:fill="FFFFFF"/>
              <w:jc w:val="center"/>
              <w:rPr>
                <w:rFonts w:ascii="Times New Roman" w:hAnsi="Times New Roman" w:cs="Times New Roman"/>
                <w:szCs w:val="24"/>
              </w:rPr>
            </w:pPr>
          </w:p>
        </w:tc>
        <w:tc>
          <w:tcPr>
            <w:tcW w:w="1872" w:type="dxa"/>
            <w:shd w:val="clear" w:color="auto" w:fill="FFFFFF"/>
          </w:tcPr>
          <w:p w:rsidR="00A2037E" w:rsidRDefault="00EF056C">
            <w:pPr>
              <w:shd w:val="clear" w:color="auto" w:fill="FFFFFF"/>
              <w:jc w:val="center"/>
              <w:rPr>
                <w:rFonts w:ascii="Times New Roman" w:hAnsi="Times New Roman" w:cs="Times New Roman"/>
                <w:szCs w:val="24"/>
              </w:rPr>
            </w:pPr>
            <w:r>
              <w:rPr>
                <w:rFonts w:ascii="Times New Roman" w:hAnsi="Times New Roman"/>
                <w:color w:val="000000"/>
                <w:szCs w:val="18"/>
              </w:rPr>
              <w:t>2</w:t>
            </w:r>
          </w:p>
        </w:tc>
      </w:tr>
      <w:tr w:rsidR="00A2037E">
        <w:tc>
          <w:tcPr>
            <w:tcW w:w="4262" w:type="dxa"/>
            <w:shd w:val="clear" w:color="auto" w:fill="FFFFFF"/>
          </w:tcPr>
          <w:p w:rsidR="00A2037E" w:rsidRDefault="00EF056C">
            <w:pPr>
              <w:shd w:val="clear" w:color="auto" w:fill="FFFFFF"/>
              <w:jc w:val="both"/>
              <w:rPr>
                <w:rFonts w:ascii="Times New Roman" w:hAnsi="Times New Roman" w:cs="Times New Roman"/>
                <w:szCs w:val="24"/>
              </w:rPr>
            </w:pPr>
            <w:r>
              <w:rPr>
                <w:rFonts w:ascii="Times New Roman" w:hAnsi="Times New Roman" w:cs="Times New Roman"/>
                <w:color w:val="000000"/>
                <w:szCs w:val="18"/>
              </w:rPr>
              <w:t>Итого</w:t>
            </w:r>
          </w:p>
        </w:tc>
        <w:tc>
          <w:tcPr>
            <w:tcW w:w="1680" w:type="dxa"/>
            <w:shd w:val="clear" w:color="auto" w:fill="FFFFFF"/>
          </w:tcPr>
          <w:p w:rsidR="00A2037E" w:rsidRDefault="00A2037E">
            <w:pPr>
              <w:shd w:val="clear" w:color="auto" w:fill="FFFFFF"/>
              <w:jc w:val="both"/>
              <w:rPr>
                <w:rFonts w:ascii="Times New Roman" w:hAnsi="Times New Roman" w:cs="Times New Roman"/>
                <w:szCs w:val="24"/>
              </w:rPr>
            </w:pPr>
          </w:p>
        </w:tc>
        <w:tc>
          <w:tcPr>
            <w:tcW w:w="1872" w:type="dxa"/>
            <w:shd w:val="clear" w:color="auto" w:fill="FFFFFF"/>
          </w:tcPr>
          <w:p w:rsidR="00A2037E" w:rsidRDefault="00EF056C">
            <w:pPr>
              <w:shd w:val="clear" w:color="auto" w:fill="FFFFFF"/>
              <w:jc w:val="center"/>
              <w:rPr>
                <w:rFonts w:ascii="Times New Roman" w:hAnsi="Times New Roman" w:cs="Times New Roman"/>
                <w:szCs w:val="24"/>
              </w:rPr>
            </w:pPr>
            <w:r>
              <w:rPr>
                <w:rFonts w:ascii="Times New Roman" w:hAnsi="Times New Roman"/>
                <w:color w:val="000000"/>
                <w:szCs w:val="18"/>
              </w:rPr>
              <w:t>138(131)</w:t>
            </w:r>
          </w:p>
        </w:tc>
      </w:tr>
      <w:tr w:rsidR="00A2037E">
        <w:tc>
          <w:tcPr>
            <w:tcW w:w="7814" w:type="dxa"/>
            <w:gridSpan w:val="3"/>
            <w:shd w:val="clear" w:color="auto" w:fill="FFFFFF"/>
          </w:tcPr>
          <w:p w:rsidR="00A2037E" w:rsidRDefault="00EF056C">
            <w:pPr>
              <w:shd w:val="clear" w:color="auto" w:fill="FFFFFF"/>
              <w:jc w:val="center"/>
              <w:rPr>
                <w:rFonts w:ascii="Times New Roman" w:hAnsi="Times New Roman" w:cs="Times New Roman"/>
                <w:b/>
                <w:szCs w:val="24"/>
              </w:rPr>
            </w:pPr>
            <w:r>
              <w:rPr>
                <w:rFonts w:ascii="Times New Roman" w:hAnsi="Times New Roman" w:cs="Times New Roman"/>
                <w:b/>
                <w:color w:val="000000"/>
                <w:szCs w:val="18"/>
              </w:rPr>
              <w:t>Аналоговые выходные сигналы</w:t>
            </w:r>
          </w:p>
        </w:tc>
      </w:tr>
      <w:tr w:rsidR="00A2037E">
        <w:tc>
          <w:tcPr>
            <w:tcW w:w="4262" w:type="dxa"/>
            <w:shd w:val="clear" w:color="auto" w:fill="FFFFFF"/>
          </w:tcPr>
          <w:p w:rsidR="00A2037E" w:rsidRDefault="00EF056C">
            <w:pPr>
              <w:shd w:val="clear" w:color="auto" w:fill="FFFFFF"/>
              <w:jc w:val="both"/>
              <w:rPr>
                <w:rFonts w:ascii="Times New Roman" w:hAnsi="Times New Roman" w:cs="Times New Roman"/>
                <w:szCs w:val="24"/>
              </w:rPr>
            </w:pPr>
            <w:r>
              <w:rPr>
                <w:rFonts w:ascii="Times New Roman" w:hAnsi="Times New Roman" w:cs="Times New Roman"/>
                <w:color w:val="000000"/>
                <w:szCs w:val="18"/>
              </w:rPr>
              <w:t>Команды управления НД</w:t>
            </w:r>
          </w:p>
        </w:tc>
        <w:tc>
          <w:tcPr>
            <w:tcW w:w="1680" w:type="dxa"/>
            <w:shd w:val="clear" w:color="auto" w:fill="FFFFFF"/>
          </w:tcPr>
          <w:p w:rsidR="00A2037E" w:rsidRDefault="00EF056C">
            <w:pPr>
              <w:shd w:val="clear" w:color="auto" w:fill="FFFFFF"/>
              <w:jc w:val="center"/>
              <w:rPr>
                <w:rFonts w:ascii="Times New Roman" w:hAnsi="Times New Roman" w:cs="Times New Roman"/>
                <w:szCs w:val="24"/>
              </w:rPr>
            </w:pPr>
            <w:r>
              <w:rPr>
                <w:rFonts w:ascii="Times New Roman" w:hAnsi="Times New Roman"/>
                <w:color w:val="000000"/>
                <w:szCs w:val="18"/>
              </w:rPr>
              <w:t xml:space="preserve">4 </w:t>
            </w:r>
            <w:r>
              <w:rPr>
                <w:rFonts w:ascii="Times New Roman" w:hAnsi="Times New Roman"/>
                <w:color w:val="000000"/>
                <w:szCs w:val="18"/>
              </w:rPr>
              <w:sym w:font="Symbol" w:char="F0B8"/>
            </w:r>
            <w:r>
              <w:rPr>
                <w:rFonts w:ascii="Times New Roman" w:hAnsi="Times New Roman"/>
                <w:color w:val="000000"/>
                <w:szCs w:val="18"/>
              </w:rPr>
              <w:t xml:space="preserve"> 20 мА</w:t>
            </w:r>
          </w:p>
        </w:tc>
        <w:tc>
          <w:tcPr>
            <w:tcW w:w="1872" w:type="dxa"/>
            <w:shd w:val="clear" w:color="auto" w:fill="FFFFFF"/>
          </w:tcPr>
          <w:p w:rsidR="00A2037E" w:rsidRDefault="00EF056C">
            <w:pPr>
              <w:shd w:val="clear" w:color="auto" w:fill="FFFFFF"/>
              <w:jc w:val="center"/>
              <w:rPr>
                <w:rFonts w:ascii="Times New Roman" w:hAnsi="Times New Roman" w:cs="Times New Roman"/>
                <w:szCs w:val="24"/>
              </w:rPr>
            </w:pPr>
            <w:r>
              <w:rPr>
                <w:rFonts w:ascii="Times New Roman" w:hAnsi="Times New Roman"/>
                <w:color w:val="000000"/>
                <w:szCs w:val="18"/>
              </w:rPr>
              <w:t>14(7)</w:t>
            </w:r>
          </w:p>
        </w:tc>
      </w:tr>
      <w:tr w:rsidR="00A2037E">
        <w:tc>
          <w:tcPr>
            <w:tcW w:w="4262" w:type="dxa"/>
            <w:shd w:val="clear" w:color="auto" w:fill="FFFFFF"/>
          </w:tcPr>
          <w:p w:rsidR="00A2037E" w:rsidRDefault="00EF056C">
            <w:pPr>
              <w:shd w:val="clear" w:color="auto" w:fill="FFFFFF"/>
              <w:jc w:val="both"/>
              <w:rPr>
                <w:rFonts w:ascii="Times New Roman" w:hAnsi="Times New Roman" w:cs="Times New Roman"/>
                <w:szCs w:val="24"/>
              </w:rPr>
            </w:pPr>
            <w:r>
              <w:rPr>
                <w:rFonts w:ascii="Times New Roman" w:hAnsi="Times New Roman" w:cs="Times New Roman"/>
                <w:color w:val="000000"/>
                <w:szCs w:val="18"/>
              </w:rPr>
              <w:t>Итого</w:t>
            </w:r>
          </w:p>
        </w:tc>
        <w:tc>
          <w:tcPr>
            <w:tcW w:w="1680" w:type="dxa"/>
            <w:shd w:val="clear" w:color="auto" w:fill="FFFFFF"/>
          </w:tcPr>
          <w:p w:rsidR="00A2037E" w:rsidRDefault="00A2037E">
            <w:pPr>
              <w:shd w:val="clear" w:color="auto" w:fill="FFFFFF"/>
              <w:jc w:val="center"/>
              <w:rPr>
                <w:rFonts w:ascii="Times New Roman" w:hAnsi="Times New Roman" w:cs="Times New Roman"/>
                <w:szCs w:val="24"/>
              </w:rPr>
            </w:pPr>
          </w:p>
        </w:tc>
        <w:tc>
          <w:tcPr>
            <w:tcW w:w="1872" w:type="dxa"/>
            <w:shd w:val="clear" w:color="auto" w:fill="FFFFFF"/>
          </w:tcPr>
          <w:p w:rsidR="00A2037E" w:rsidRDefault="00EF056C">
            <w:pPr>
              <w:shd w:val="clear" w:color="auto" w:fill="FFFFFF"/>
              <w:jc w:val="center"/>
              <w:rPr>
                <w:rFonts w:ascii="Times New Roman" w:hAnsi="Times New Roman" w:cs="Times New Roman"/>
                <w:szCs w:val="24"/>
              </w:rPr>
            </w:pPr>
            <w:r>
              <w:rPr>
                <w:rFonts w:ascii="Times New Roman" w:hAnsi="Times New Roman"/>
                <w:color w:val="000000"/>
                <w:szCs w:val="18"/>
              </w:rPr>
              <w:t>14(7)</w:t>
            </w:r>
          </w:p>
        </w:tc>
      </w:tr>
      <w:tr w:rsidR="00A2037E">
        <w:tc>
          <w:tcPr>
            <w:tcW w:w="7814" w:type="dxa"/>
            <w:gridSpan w:val="3"/>
            <w:shd w:val="clear" w:color="auto" w:fill="FFFFFF"/>
          </w:tcPr>
          <w:p w:rsidR="00A2037E" w:rsidRDefault="00EF056C">
            <w:pPr>
              <w:shd w:val="clear" w:color="auto" w:fill="FFFFFF"/>
              <w:jc w:val="both"/>
              <w:rPr>
                <w:rFonts w:ascii="Times New Roman" w:hAnsi="Times New Roman" w:cs="Times New Roman"/>
                <w:szCs w:val="24"/>
              </w:rPr>
            </w:pPr>
            <w:r>
              <w:rPr>
                <w:rFonts w:ascii="Times New Roman" w:hAnsi="Times New Roman" w:cs="Times New Roman"/>
                <w:bCs/>
                <w:color w:val="000000"/>
                <w:szCs w:val="18"/>
              </w:rPr>
              <w:t>Дискретные входные сигналы</w:t>
            </w:r>
          </w:p>
        </w:tc>
      </w:tr>
      <w:tr w:rsidR="00A2037E">
        <w:tc>
          <w:tcPr>
            <w:tcW w:w="4262" w:type="dxa"/>
            <w:shd w:val="clear" w:color="auto" w:fill="FFFFFF"/>
          </w:tcPr>
          <w:p w:rsidR="00A2037E" w:rsidRDefault="00EF056C">
            <w:pPr>
              <w:shd w:val="clear" w:color="auto" w:fill="FFFFFF"/>
              <w:jc w:val="both"/>
              <w:rPr>
                <w:rFonts w:ascii="Times New Roman" w:hAnsi="Times New Roman" w:cs="Times New Roman"/>
                <w:szCs w:val="24"/>
              </w:rPr>
            </w:pPr>
            <w:r>
              <w:rPr>
                <w:rFonts w:ascii="Times New Roman" w:hAnsi="Times New Roman" w:cs="Times New Roman"/>
                <w:color w:val="000000"/>
                <w:szCs w:val="18"/>
              </w:rPr>
              <w:t>"Сухой" контакт</w:t>
            </w:r>
          </w:p>
        </w:tc>
        <w:tc>
          <w:tcPr>
            <w:tcW w:w="1680" w:type="dxa"/>
            <w:shd w:val="clear" w:color="auto" w:fill="FFFFFF"/>
          </w:tcPr>
          <w:p w:rsidR="00A2037E" w:rsidRDefault="00EF056C">
            <w:pPr>
              <w:shd w:val="clear" w:color="auto" w:fill="FFFFFF"/>
              <w:jc w:val="center"/>
              <w:rPr>
                <w:rFonts w:ascii="Times New Roman" w:hAnsi="Times New Roman" w:cs="Times New Roman"/>
                <w:szCs w:val="24"/>
              </w:rPr>
            </w:pPr>
            <w:r>
              <w:rPr>
                <w:rFonts w:ascii="Times New Roman" w:hAnsi="Times New Roman"/>
                <w:color w:val="000000"/>
                <w:szCs w:val="18"/>
              </w:rPr>
              <w:t>= 24СК</w:t>
            </w:r>
          </w:p>
        </w:tc>
        <w:tc>
          <w:tcPr>
            <w:tcW w:w="1872" w:type="dxa"/>
            <w:shd w:val="clear" w:color="auto" w:fill="FFFFFF"/>
          </w:tcPr>
          <w:p w:rsidR="00A2037E" w:rsidRDefault="00EF056C">
            <w:pPr>
              <w:shd w:val="clear" w:color="auto" w:fill="FFFFFF"/>
              <w:jc w:val="center"/>
              <w:rPr>
                <w:rFonts w:ascii="Times New Roman" w:hAnsi="Times New Roman" w:cs="Times New Roman"/>
                <w:szCs w:val="24"/>
              </w:rPr>
            </w:pPr>
            <w:r>
              <w:rPr>
                <w:rFonts w:ascii="Times New Roman" w:hAnsi="Times New Roman" w:cs="Times New Roman"/>
                <w:color w:val="000000"/>
                <w:szCs w:val="18"/>
              </w:rPr>
              <w:t>1940</w:t>
            </w:r>
          </w:p>
        </w:tc>
      </w:tr>
      <w:tr w:rsidR="00A2037E">
        <w:tc>
          <w:tcPr>
            <w:tcW w:w="4262" w:type="dxa"/>
            <w:shd w:val="clear" w:color="auto" w:fill="FFFFFF"/>
          </w:tcPr>
          <w:p w:rsidR="00A2037E" w:rsidRDefault="00EF056C">
            <w:pPr>
              <w:shd w:val="clear" w:color="auto" w:fill="FFFFFF"/>
              <w:jc w:val="both"/>
              <w:rPr>
                <w:rFonts w:ascii="Times New Roman" w:hAnsi="Times New Roman" w:cs="Times New Roman"/>
                <w:szCs w:val="24"/>
              </w:rPr>
            </w:pPr>
            <w:r>
              <w:rPr>
                <w:rFonts w:ascii="Times New Roman" w:hAnsi="Times New Roman" w:cs="Times New Roman"/>
                <w:color w:val="000000"/>
                <w:szCs w:val="18"/>
              </w:rPr>
              <w:t>Итого</w:t>
            </w:r>
          </w:p>
        </w:tc>
        <w:tc>
          <w:tcPr>
            <w:tcW w:w="1680" w:type="dxa"/>
            <w:shd w:val="clear" w:color="auto" w:fill="FFFFFF"/>
          </w:tcPr>
          <w:p w:rsidR="00A2037E" w:rsidRDefault="00A2037E">
            <w:pPr>
              <w:shd w:val="clear" w:color="auto" w:fill="FFFFFF"/>
              <w:jc w:val="center"/>
              <w:rPr>
                <w:rFonts w:ascii="Times New Roman" w:hAnsi="Times New Roman" w:cs="Times New Roman"/>
                <w:szCs w:val="24"/>
              </w:rPr>
            </w:pPr>
          </w:p>
        </w:tc>
        <w:tc>
          <w:tcPr>
            <w:tcW w:w="1872" w:type="dxa"/>
            <w:shd w:val="clear" w:color="auto" w:fill="FFFFFF"/>
          </w:tcPr>
          <w:p w:rsidR="00A2037E" w:rsidRDefault="00EF056C">
            <w:pPr>
              <w:shd w:val="clear" w:color="auto" w:fill="FFFFFF"/>
              <w:jc w:val="center"/>
              <w:rPr>
                <w:rFonts w:ascii="Times New Roman" w:hAnsi="Times New Roman" w:cs="Times New Roman"/>
                <w:szCs w:val="24"/>
              </w:rPr>
            </w:pPr>
            <w:r>
              <w:rPr>
                <w:rFonts w:ascii="Times New Roman" w:hAnsi="Times New Roman"/>
                <w:color w:val="000000"/>
                <w:szCs w:val="18"/>
              </w:rPr>
              <w:t>1940</w:t>
            </w:r>
          </w:p>
        </w:tc>
      </w:tr>
      <w:tr w:rsidR="00A2037E">
        <w:tc>
          <w:tcPr>
            <w:tcW w:w="7814" w:type="dxa"/>
            <w:gridSpan w:val="3"/>
            <w:shd w:val="clear" w:color="auto" w:fill="FFFFFF"/>
          </w:tcPr>
          <w:p w:rsidR="00A2037E" w:rsidRDefault="00EF056C">
            <w:pPr>
              <w:shd w:val="clear" w:color="auto" w:fill="FFFFFF"/>
              <w:jc w:val="center"/>
              <w:rPr>
                <w:rFonts w:ascii="Times New Roman" w:hAnsi="Times New Roman" w:cs="Times New Roman"/>
                <w:b/>
                <w:szCs w:val="24"/>
              </w:rPr>
            </w:pPr>
            <w:r>
              <w:rPr>
                <w:rFonts w:ascii="Times New Roman" w:hAnsi="Times New Roman" w:cs="Times New Roman"/>
                <w:b/>
                <w:color w:val="000000"/>
                <w:szCs w:val="18"/>
              </w:rPr>
              <w:t>Дискретные выходные сигналы</w:t>
            </w:r>
          </w:p>
        </w:tc>
      </w:tr>
      <w:tr w:rsidR="00A2037E">
        <w:tc>
          <w:tcPr>
            <w:tcW w:w="4262" w:type="dxa"/>
            <w:shd w:val="clear" w:color="auto" w:fill="FFFFFF"/>
          </w:tcPr>
          <w:p w:rsidR="00A2037E" w:rsidRDefault="00EF056C">
            <w:pPr>
              <w:shd w:val="clear" w:color="auto" w:fill="FFFFFF"/>
              <w:jc w:val="both"/>
              <w:rPr>
                <w:rFonts w:ascii="Times New Roman" w:hAnsi="Times New Roman" w:cs="Times New Roman"/>
                <w:szCs w:val="24"/>
              </w:rPr>
            </w:pPr>
            <w:r>
              <w:rPr>
                <w:rFonts w:ascii="Times New Roman" w:hAnsi="Times New Roman" w:cs="Times New Roman"/>
                <w:color w:val="000000"/>
                <w:szCs w:val="18"/>
              </w:rPr>
              <w:t>Команды управления МСН</w:t>
            </w:r>
          </w:p>
        </w:tc>
        <w:tc>
          <w:tcPr>
            <w:tcW w:w="1680" w:type="dxa"/>
            <w:shd w:val="clear" w:color="auto" w:fill="FFFFFF"/>
          </w:tcPr>
          <w:p w:rsidR="00A2037E" w:rsidRDefault="00EF056C">
            <w:pPr>
              <w:shd w:val="clear" w:color="auto" w:fill="FFFFFF"/>
              <w:jc w:val="center"/>
              <w:rPr>
                <w:rFonts w:ascii="Times New Roman" w:hAnsi="Times New Roman" w:cs="Times New Roman"/>
                <w:szCs w:val="24"/>
              </w:rPr>
            </w:pPr>
            <w:r>
              <w:rPr>
                <w:rFonts w:ascii="Times New Roman" w:hAnsi="Times New Roman"/>
                <w:color w:val="000000"/>
                <w:szCs w:val="18"/>
              </w:rPr>
              <w:sym w:font="Symbol" w:char="F07E"/>
            </w:r>
            <w:r>
              <w:rPr>
                <w:rFonts w:ascii="Times New Roman" w:hAnsi="Times New Roman"/>
                <w:color w:val="000000"/>
                <w:szCs w:val="18"/>
                <w:lang w:val="en-US"/>
              </w:rPr>
              <w:t xml:space="preserve"> </w:t>
            </w:r>
            <w:r>
              <w:rPr>
                <w:rFonts w:ascii="Times New Roman" w:hAnsi="Times New Roman"/>
                <w:color w:val="000000"/>
                <w:szCs w:val="18"/>
              </w:rPr>
              <w:t>220 В</w:t>
            </w:r>
          </w:p>
        </w:tc>
        <w:tc>
          <w:tcPr>
            <w:tcW w:w="1872" w:type="dxa"/>
            <w:shd w:val="clear" w:color="auto" w:fill="FFFFFF"/>
          </w:tcPr>
          <w:p w:rsidR="00A2037E" w:rsidRDefault="00EF056C">
            <w:pPr>
              <w:shd w:val="clear" w:color="auto" w:fill="FFFFFF"/>
              <w:jc w:val="center"/>
              <w:rPr>
                <w:rFonts w:ascii="Times New Roman" w:hAnsi="Times New Roman" w:cs="Times New Roman"/>
                <w:szCs w:val="24"/>
              </w:rPr>
            </w:pPr>
            <w:r>
              <w:rPr>
                <w:rFonts w:ascii="Times New Roman" w:hAnsi="Times New Roman"/>
                <w:color w:val="000000"/>
                <w:szCs w:val="18"/>
              </w:rPr>
              <w:t>116</w:t>
            </w:r>
          </w:p>
        </w:tc>
      </w:tr>
      <w:tr w:rsidR="00A2037E">
        <w:tc>
          <w:tcPr>
            <w:tcW w:w="4262" w:type="dxa"/>
            <w:shd w:val="clear" w:color="auto" w:fill="FFFFFF"/>
          </w:tcPr>
          <w:p w:rsidR="00A2037E" w:rsidRDefault="00EF056C">
            <w:pPr>
              <w:shd w:val="clear" w:color="auto" w:fill="FFFFFF"/>
              <w:jc w:val="both"/>
              <w:rPr>
                <w:rFonts w:ascii="Times New Roman" w:hAnsi="Times New Roman" w:cs="Times New Roman"/>
                <w:szCs w:val="24"/>
              </w:rPr>
            </w:pPr>
            <w:r>
              <w:rPr>
                <w:rFonts w:ascii="Times New Roman" w:hAnsi="Times New Roman" w:cs="Times New Roman"/>
                <w:color w:val="000000"/>
                <w:szCs w:val="18"/>
              </w:rPr>
              <w:t>Команды управления 30</w:t>
            </w:r>
          </w:p>
        </w:tc>
        <w:tc>
          <w:tcPr>
            <w:tcW w:w="1680" w:type="dxa"/>
            <w:shd w:val="clear" w:color="auto" w:fill="FFFFFF"/>
          </w:tcPr>
          <w:p w:rsidR="00A2037E" w:rsidRDefault="00EF056C">
            <w:pPr>
              <w:shd w:val="clear" w:color="auto" w:fill="FFFFFF"/>
              <w:jc w:val="center"/>
              <w:rPr>
                <w:rFonts w:ascii="Times New Roman" w:hAnsi="Times New Roman" w:cs="Times New Roman"/>
                <w:szCs w:val="24"/>
              </w:rPr>
            </w:pPr>
            <w:r>
              <w:rPr>
                <w:rFonts w:ascii="Times New Roman" w:hAnsi="Times New Roman"/>
                <w:color w:val="000000"/>
                <w:szCs w:val="18"/>
              </w:rPr>
              <w:t>=</w:t>
            </w:r>
            <w:r>
              <w:rPr>
                <w:rFonts w:ascii="Times New Roman" w:hAnsi="Times New Roman"/>
                <w:color w:val="000000"/>
                <w:szCs w:val="18"/>
                <w:lang w:val="en-US"/>
              </w:rPr>
              <w:t xml:space="preserve"> </w:t>
            </w:r>
            <w:r>
              <w:rPr>
                <w:rFonts w:ascii="Times New Roman" w:hAnsi="Times New Roman"/>
                <w:color w:val="000000"/>
                <w:szCs w:val="18"/>
              </w:rPr>
              <w:t>24 В</w:t>
            </w:r>
          </w:p>
        </w:tc>
        <w:tc>
          <w:tcPr>
            <w:tcW w:w="1872" w:type="dxa"/>
            <w:shd w:val="clear" w:color="auto" w:fill="FFFFFF"/>
          </w:tcPr>
          <w:p w:rsidR="00A2037E" w:rsidRDefault="00EF056C">
            <w:pPr>
              <w:shd w:val="clear" w:color="auto" w:fill="FFFFFF"/>
              <w:jc w:val="center"/>
              <w:rPr>
                <w:rFonts w:ascii="Times New Roman" w:hAnsi="Times New Roman" w:cs="Times New Roman"/>
                <w:szCs w:val="24"/>
              </w:rPr>
            </w:pPr>
            <w:r>
              <w:rPr>
                <w:rFonts w:ascii="Times New Roman" w:hAnsi="Times New Roman"/>
                <w:color w:val="000000"/>
                <w:szCs w:val="18"/>
              </w:rPr>
              <w:t>1036</w:t>
            </w:r>
          </w:p>
        </w:tc>
      </w:tr>
      <w:tr w:rsidR="00A2037E">
        <w:tc>
          <w:tcPr>
            <w:tcW w:w="4262" w:type="dxa"/>
            <w:shd w:val="clear" w:color="auto" w:fill="FFFFFF"/>
          </w:tcPr>
          <w:p w:rsidR="00A2037E" w:rsidRDefault="00EF056C">
            <w:pPr>
              <w:shd w:val="clear" w:color="auto" w:fill="FFFFFF"/>
              <w:jc w:val="both"/>
              <w:rPr>
                <w:rFonts w:ascii="Times New Roman" w:hAnsi="Times New Roman" w:cs="Times New Roman"/>
                <w:szCs w:val="24"/>
              </w:rPr>
            </w:pPr>
            <w:r>
              <w:rPr>
                <w:rFonts w:ascii="Times New Roman" w:hAnsi="Times New Roman" w:cs="Times New Roman"/>
                <w:color w:val="000000"/>
                <w:szCs w:val="18"/>
              </w:rPr>
              <w:t>Команды управления РО</w:t>
            </w:r>
          </w:p>
        </w:tc>
        <w:tc>
          <w:tcPr>
            <w:tcW w:w="1680" w:type="dxa"/>
            <w:shd w:val="clear" w:color="auto" w:fill="FFFFFF"/>
          </w:tcPr>
          <w:p w:rsidR="00A2037E" w:rsidRDefault="00EF056C">
            <w:pPr>
              <w:shd w:val="clear" w:color="auto" w:fill="FFFFFF"/>
              <w:jc w:val="center"/>
              <w:rPr>
                <w:rFonts w:ascii="Times New Roman" w:hAnsi="Times New Roman" w:cs="Times New Roman"/>
                <w:szCs w:val="24"/>
              </w:rPr>
            </w:pPr>
            <w:r>
              <w:rPr>
                <w:rFonts w:ascii="Times New Roman" w:hAnsi="Times New Roman"/>
                <w:color w:val="000000"/>
                <w:szCs w:val="18"/>
              </w:rPr>
              <w:t>=</w:t>
            </w:r>
            <w:r>
              <w:rPr>
                <w:rFonts w:ascii="Times New Roman" w:hAnsi="Times New Roman"/>
                <w:color w:val="000000"/>
                <w:szCs w:val="18"/>
                <w:lang w:val="en-US"/>
              </w:rPr>
              <w:t xml:space="preserve"> </w:t>
            </w:r>
            <w:r>
              <w:rPr>
                <w:rFonts w:ascii="Times New Roman" w:hAnsi="Times New Roman"/>
                <w:color w:val="000000"/>
                <w:szCs w:val="18"/>
              </w:rPr>
              <w:t>24 В</w:t>
            </w:r>
          </w:p>
        </w:tc>
        <w:tc>
          <w:tcPr>
            <w:tcW w:w="1872" w:type="dxa"/>
            <w:shd w:val="clear" w:color="auto" w:fill="FFFFFF"/>
          </w:tcPr>
          <w:p w:rsidR="00A2037E" w:rsidRDefault="00EF056C">
            <w:pPr>
              <w:shd w:val="clear" w:color="auto" w:fill="FFFFFF"/>
              <w:jc w:val="center"/>
              <w:rPr>
                <w:rFonts w:ascii="Times New Roman" w:hAnsi="Times New Roman" w:cs="Times New Roman"/>
                <w:szCs w:val="24"/>
              </w:rPr>
            </w:pPr>
            <w:r>
              <w:rPr>
                <w:rFonts w:ascii="Times New Roman" w:hAnsi="Times New Roman"/>
                <w:color w:val="000000"/>
                <w:szCs w:val="18"/>
              </w:rPr>
              <w:t>60</w:t>
            </w:r>
          </w:p>
        </w:tc>
      </w:tr>
      <w:tr w:rsidR="00A2037E">
        <w:tc>
          <w:tcPr>
            <w:tcW w:w="4262" w:type="dxa"/>
            <w:shd w:val="clear" w:color="auto" w:fill="FFFFFF"/>
          </w:tcPr>
          <w:p w:rsidR="00A2037E" w:rsidRDefault="00EF056C">
            <w:pPr>
              <w:shd w:val="clear" w:color="auto" w:fill="FFFFFF"/>
              <w:jc w:val="both"/>
              <w:rPr>
                <w:rFonts w:ascii="Times New Roman" w:hAnsi="Times New Roman" w:cs="Times New Roman"/>
                <w:szCs w:val="24"/>
              </w:rPr>
            </w:pPr>
            <w:r>
              <w:rPr>
                <w:rFonts w:ascii="Times New Roman" w:hAnsi="Times New Roman" w:cs="Times New Roman"/>
                <w:color w:val="000000"/>
                <w:szCs w:val="18"/>
              </w:rPr>
              <w:t>Итого</w:t>
            </w:r>
          </w:p>
        </w:tc>
        <w:tc>
          <w:tcPr>
            <w:tcW w:w="1680" w:type="dxa"/>
            <w:shd w:val="clear" w:color="auto" w:fill="FFFFFF"/>
          </w:tcPr>
          <w:p w:rsidR="00A2037E" w:rsidRDefault="00A2037E">
            <w:pPr>
              <w:shd w:val="clear" w:color="auto" w:fill="FFFFFF"/>
              <w:jc w:val="center"/>
              <w:rPr>
                <w:rFonts w:ascii="Times New Roman" w:hAnsi="Times New Roman" w:cs="Times New Roman"/>
                <w:szCs w:val="24"/>
              </w:rPr>
            </w:pPr>
          </w:p>
        </w:tc>
        <w:tc>
          <w:tcPr>
            <w:tcW w:w="1872" w:type="dxa"/>
            <w:shd w:val="clear" w:color="auto" w:fill="FFFFFF"/>
          </w:tcPr>
          <w:p w:rsidR="00A2037E" w:rsidRDefault="00EF056C">
            <w:pPr>
              <w:shd w:val="clear" w:color="auto" w:fill="FFFFFF"/>
              <w:jc w:val="center"/>
              <w:rPr>
                <w:rFonts w:ascii="Times New Roman" w:hAnsi="Times New Roman" w:cs="Times New Roman"/>
                <w:szCs w:val="24"/>
              </w:rPr>
            </w:pPr>
            <w:r>
              <w:rPr>
                <w:rFonts w:ascii="Times New Roman" w:hAnsi="Times New Roman"/>
                <w:color w:val="000000"/>
                <w:szCs w:val="18"/>
              </w:rPr>
              <w:t>1212</w:t>
            </w:r>
          </w:p>
        </w:tc>
      </w:tr>
      <w:tr w:rsidR="00A2037E">
        <w:tc>
          <w:tcPr>
            <w:tcW w:w="4262" w:type="dxa"/>
            <w:shd w:val="clear" w:color="auto" w:fill="FFFFFF"/>
          </w:tcPr>
          <w:p w:rsidR="00A2037E" w:rsidRDefault="00EF056C">
            <w:pPr>
              <w:shd w:val="clear" w:color="auto" w:fill="FFFFFF"/>
              <w:jc w:val="both"/>
              <w:rPr>
                <w:rFonts w:ascii="Times New Roman" w:hAnsi="Times New Roman" w:cs="Times New Roman"/>
                <w:szCs w:val="24"/>
              </w:rPr>
            </w:pPr>
            <w:r>
              <w:rPr>
                <w:rFonts w:ascii="Times New Roman" w:hAnsi="Times New Roman" w:cs="Times New Roman"/>
                <w:color w:val="000000"/>
                <w:szCs w:val="18"/>
              </w:rPr>
              <w:t>Всего сигналов</w:t>
            </w:r>
          </w:p>
        </w:tc>
        <w:tc>
          <w:tcPr>
            <w:tcW w:w="1680" w:type="dxa"/>
            <w:shd w:val="clear" w:color="auto" w:fill="FFFFFF"/>
          </w:tcPr>
          <w:p w:rsidR="00A2037E" w:rsidRDefault="00A2037E">
            <w:pPr>
              <w:shd w:val="clear" w:color="auto" w:fill="FFFFFF"/>
              <w:jc w:val="center"/>
              <w:rPr>
                <w:rFonts w:ascii="Times New Roman" w:hAnsi="Times New Roman" w:cs="Times New Roman"/>
                <w:szCs w:val="24"/>
              </w:rPr>
            </w:pPr>
          </w:p>
        </w:tc>
        <w:tc>
          <w:tcPr>
            <w:tcW w:w="1872" w:type="dxa"/>
            <w:shd w:val="clear" w:color="auto" w:fill="FFFFFF"/>
          </w:tcPr>
          <w:p w:rsidR="00A2037E" w:rsidRDefault="00EF056C">
            <w:pPr>
              <w:shd w:val="clear" w:color="auto" w:fill="FFFFFF"/>
              <w:jc w:val="center"/>
              <w:rPr>
                <w:rFonts w:ascii="Times New Roman" w:hAnsi="Times New Roman" w:cs="Times New Roman"/>
                <w:szCs w:val="24"/>
              </w:rPr>
            </w:pPr>
            <w:r>
              <w:rPr>
                <w:rFonts w:ascii="Times New Roman" w:hAnsi="Times New Roman"/>
                <w:color w:val="000000"/>
                <w:szCs w:val="18"/>
              </w:rPr>
              <w:t>3304 (3290)</w:t>
            </w:r>
          </w:p>
        </w:tc>
      </w:tr>
      <w:tr w:rsidR="00A2037E">
        <w:tc>
          <w:tcPr>
            <w:tcW w:w="7814" w:type="dxa"/>
            <w:gridSpan w:val="3"/>
            <w:shd w:val="clear" w:color="auto" w:fill="FFFFFF"/>
          </w:tcPr>
          <w:p w:rsidR="00A2037E" w:rsidRDefault="00EF056C">
            <w:pPr>
              <w:shd w:val="clear" w:color="auto" w:fill="FFFFFF"/>
              <w:jc w:val="both"/>
              <w:rPr>
                <w:rFonts w:ascii="Times New Roman" w:hAnsi="Times New Roman" w:cs="Times New Roman"/>
                <w:sz w:val="18"/>
                <w:szCs w:val="24"/>
              </w:rPr>
            </w:pPr>
            <w:r>
              <w:rPr>
                <w:rFonts w:ascii="Times New Roman" w:hAnsi="Times New Roman" w:cs="Times New Roman"/>
                <w:b/>
                <w:i/>
                <w:color w:val="000000"/>
                <w:sz w:val="18"/>
                <w:szCs w:val="18"/>
              </w:rPr>
              <w:t xml:space="preserve">Примечание </w:t>
            </w:r>
            <w:r>
              <w:rPr>
                <w:rFonts w:ascii="Times New Roman" w:hAnsi="Times New Roman" w:cs="Times New Roman"/>
                <w:bCs/>
                <w:iCs/>
                <w:color w:val="000000"/>
                <w:sz w:val="18"/>
                <w:szCs w:val="18"/>
              </w:rPr>
              <w:t xml:space="preserve">- В </w:t>
            </w:r>
            <w:r>
              <w:rPr>
                <w:rFonts w:ascii="Times New Roman" w:hAnsi="Times New Roman" w:cs="Times New Roman"/>
                <w:color w:val="000000"/>
                <w:sz w:val="18"/>
                <w:szCs w:val="18"/>
              </w:rPr>
              <w:t>скобках указано количество сигналов при использовании одного преобразователя частоты (ПЧ) для управления двумя (основным и резервным) насосами-дозаторами.</w:t>
            </w:r>
          </w:p>
        </w:tc>
      </w:tr>
    </w:tbl>
    <w:p w:rsidR="00A2037E" w:rsidRDefault="00A2037E">
      <w:pPr>
        <w:shd w:val="clear" w:color="auto" w:fill="FFFFFF"/>
        <w:ind w:firstLine="284"/>
        <w:jc w:val="both"/>
        <w:rPr>
          <w:rFonts w:ascii="Times New Roman" w:hAnsi="Times New Roman"/>
          <w:bCs/>
          <w:color w:val="000000"/>
        </w:rPr>
      </w:pPr>
    </w:p>
    <w:p w:rsidR="00A2037E" w:rsidRDefault="00EF056C">
      <w:pPr>
        <w:shd w:val="clear" w:color="auto" w:fill="FFFFFF"/>
        <w:ind w:firstLine="284"/>
        <w:jc w:val="center"/>
        <w:rPr>
          <w:rFonts w:ascii="Times New Roman" w:hAnsi="Times New Roman"/>
          <w:b/>
          <w:color w:val="000000"/>
        </w:rPr>
      </w:pPr>
      <w:r>
        <w:rPr>
          <w:rFonts w:ascii="Times New Roman" w:hAnsi="Times New Roman"/>
          <w:b/>
          <w:color w:val="000000"/>
        </w:rPr>
        <w:t>3.3 Требования к надежности АСУ ТП ВПУ</w:t>
      </w:r>
    </w:p>
    <w:p w:rsidR="00A2037E" w:rsidRDefault="00A2037E">
      <w:pPr>
        <w:shd w:val="clear" w:color="auto" w:fill="FFFFFF"/>
        <w:ind w:firstLine="284"/>
        <w:jc w:val="center"/>
        <w:rPr>
          <w:rFonts w:ascii="Times New Roman" w:hAnsi="Times New Roman" w:cs="Times New Roman"/>
          <w:b/>
          <w:szCs w:val="24"/>
        </w:rPr>
      </w:pPr>
    </w:p>
    <w:p w:rsidR="00A2037E" w:rsidRDefault="00EF056C">
      <w:pPr>
        <w:shd w:val="clear" w:color="auto" w:fill="FFFFFF"/>
        <w:ind w:firstLine="284"/>
        <w:jc w:val="both"/>
        <w:rPr>
          <w:rFonts w:ascii="Times New Roman" w:hAnsi="Times New Roman" w:cs="Times New Roman"/>
          <w:szCs w:val="24"/>
        </w:rPr>
      </w:pPr>
      <w:r>
        <w:rPr>
          <w:rFonts w:ascii="Times New Roman" w:hAnsi="Times New Roman" w:cs="Times New Roman"/>
          <w:color w:val="000000"/>
          <w:szCs w:val="24"/>
        </w:rPr>
        <w:t>Требования к показателям надежности устанавливаются в соответствии с ГОСТ 24.701-86 "Единая система стандартов автоматизированных систем управления. Надежность автоматизированных систем управления. Основные положения".</w:t>
      </w:r>
    </w:p>
    <w:p w:rsidR="00A2037E" w:rsidRDefault="00EF056C">
      <w:pPr>
        <w:shd w:val="clear" w:color="auto" w:fill="FFFFFF"/>
        <w:ind w:firstLine="284"/>
        <w:jc w:val="both"/>
        <w:rPr>
          <w:rFonts w:ascii="Times New Roman" w:hAnsi="Times New Roman" w:cs="Times New Roman"/>
          <w:color w:val="000000"/>
          <w:szCs w:val="24"/>
        </w:rPr>
      </w:pPr>
      <w:r>
        <w:rPr>
          <w:rFonts w:ascii="Times New Roman" w:hAnsi="Times New Roman" w:cs="Times New Roman"/>
          <w:color w:val="000000"/>
          <w:szCs w:val="24"/>
        </w:rPr>
        <w:t>Надежность системы (включая надежность периферийных устройств) должна обеспечить техническое обслуживание ее в одну дневную смену.</w:t>
      </w:r>
    </w:p>
    <w:p w:rsidR="00A2037E" w:rsidRDefault="00A2037E">
      <w:pPr>
        <w:shd w:val="clear" w:color="auto" w:fill="FFFFFF"/>
        <w:ind w:firstLine="284"/>
        <w:jc w:val="both"/>
        <w:rPr>
          <w:rFonts w:ascii="Times New Roman" w:hAnsi="Times New Roman" w:cs="Times New Roman"/>
          <w:szCs w:val="24"/>
        </w:rPr>
      </w:pPr>
    </w:p>
    <w:p w:rsidR="00A2037E" w:rsidRDefault="00EF056C">
      <w:pPr>
        <w:shd w:val="clear" w:color="auto" w:fill="FFFFFF"/>
        <w:ind w:firstLine="284"/>
        <w:jc w:val="center"/>
        <w:rPr>
          <w:rFonts w:ascii="Times New Roman" w:hAnsi="Times New Roman"/>
          <w:b/>
          <w:color w:val="000000"/>
        </w:rPr>
      </w:pPr>
      <w:r>
        <w:rPr>
          <w:rFonts w:ascii="Times New Roman" w:hAnsi="Times New Roman"/>
          <w:b/>
          <w:color w:val="000000"/>
        </w:rPr>
        <w:t>3.4 Требования к АСУ ТП ВПУ по безопасности, эргономике и технической эстетике, эксплуатации, защите информации от несанкционированного доступа, сохранности информации при авариях, стандартизации и унификации</w:t>
      </w:r>
    </w:p>
    <w:p w:rsidR="00A2037E" w:rsidRDefault="00A2037E">
      <w:pPr>
        <w:shd w:val="clear" w:color="auto" w:fill="FFFFFF"/>
        <w:ind w:firstLine="284"/>
        <w:jc w:val="center"/>
        <w:rPr>
          <w:rFonts w:ascii="Times New Roman" w:hAnsi="Times New Roman" w:cs="Times New Roman"/>
          <w:b/>
          <w:szCs w:val="24"/>
        </w:rPr>
      </w:pPr>
    </w:p>
    <w:p w:rsidR="00A2037E" w:rsidRDefault="00EF056C">
      <w:pPr>
        <w:shd w:val="clear" w:color="auto" w:fill="FFFFFF"/>
        <w:ind w:firstLine="284"/>
        <w:jc w:val="both"/>
        <w:rPr>
          <w:rFonts w:ascii="Times New Roman" w:hAnsi="Times New Roman" w:cs="Times New Roman"/>
          <w:szCs w:val="24"/>
        </w:rPr>
      </w:pPr>
      <w:r>
        <w:rPr>
          <w:rFonts w:ascii="Times New Roman" w:hAnsi="Times New Roman" w:cs="Times New Roman"/>
          <w:color w:val="000000"/>
          <w:szCs w:val="24"/>
        </w:rPr>
        <w:t>Эти требования являются общими для промышленных систем, кроме указанных в настоящих Методических указаниях и должны быть выполнены при их создании.</w:t>
      </w:r>
    </w:p>
    <w:p w:rsidR="00A2037E" w:rsidRDefault="00EF056C">
      <w:pPr>
        <w:shd w:val="clear" w:color="auto" w:fill="FFFFFF"/>
        <w:ind w:firstLine="284"/>
        <w:jc w:val="both"/>
        <w:rPr>
          <w:rFonts w:ascii="Times New Roman" w:hAnsi="Times New Roman" w:cs="Times New Roman"/>
          <w:szCs w:val="24"/>
        </w:rPr>
      </w:pPr>
      <w:r>
        <w:rPr>
          <w:rFonts w:ascii="Times New Roman" w:hAnsi="Times New Roman" w:cs="Times New Roman"/>
          <w:b/>
          <w:color w:val="000000"/>
          <w:szCs w:val="24"/>
        </w:rPr>
        <w:t>3.4.1</w:t>
      </w:r>
      <w:r>
        <w:rPr>
          <w:rFonts w:ascii="Times New Roman" w:hAnsi="Times New Roman" w:cs="Times New Roman"/>
          <w:color w:val="000000"/>
          <w:szCs w:val="24"/>
        </w:rPr>
        <w:t xml:space="preserve"> Технические средства АСУ ТП с размещением их непосредственно у оборудования должны надежно работать в условиях следующих характеристик окружающей среды:</w:t>
      </w:r>
    </w:p>
    <w:p w:rsidR="00A2037E" w:rsidRDefault="00EF056C">
      <w:pPr>
        <w:shd w:val="clear" w:color="auto" w:fill="FFFFFF"/>
        <w:ind w:firstLine="284"/>
        <w:jc w:val="both"/>
        <w:rPr>
          <w:rFonts w:ascii="Times New Roman" w:hAnsi="Times New Roman" w:cs="Times New Roman"/>
          <w:color w:val="000000"/>
          <w:szCs w:val="24"/>
        </w:rPr>
      </w:pPr>
      <w:r>
        <w:rPr>
          <w:rFonts w:ascii="Times New Roman" w:hAnsi="Times New Roman" w:cs="Times New Roman"/>
          <w:color w:val="000000"/>
          <w:szCs w:val="24"/>
        </w:rPr>
        <w:t>- для отдельно стоящего здания:</w:t>
      </w:r>
    </w:p>
    <w:p w:rsidR="00A2037E" w:rsidRDefault="00EF056C">
      <w:pPr>
        <w:shd w:val="clear" w:color="auto" w:fill="FFFFFF"/>
        <w:ind w:firstLine="284"/>
        <w:jc w:val="both"/>
        <w:rPr>
          <w:rFonts w:ascii="Times New Roman" w:hAnsi="Times New Roman" w:cs="Times New Roman"/>
          <w:szCs w:val="24"/>
        </w:rPr>
      </w:pPr>
      <w:r>
        <w:rPr>
          <w:rFonts w:ascii="Times New Roman" w:hAnsi="Times New Roman" w:cs="Times New Roman"/>
          <w:color w:val="000000"/>
          <w:szCs w:val="24"/>
        </w:rPr>
        <w:t xml:space="preserve">температура окружающего воздуха +10 </w:t>
      </w:r>
      <w:r>
        <w:rPr>
          <w:rFonts w:ascii="Times New Roman" w:hAnsi="Times New Roman" w:cs="Times New Roman"/>
          <w:color w:val="000000"/>
          <w:szCs w:val="24"/>
        </w:rPr>
        <w:sym w:font="Symbol" w:char="F0B8"/>
      </w:r>
      <w:r>
        <w:rPr>
          <w:rFonts w:ascii="Times New Roman" w:hAnsi="Times New Roman" w:cs="Times New Roman"/>
          <w:color w:val="000000"/>
          <w:szCs w:val="24"/>
        </w:rPr>
        <w:t xml:space="preserve"> +30° С;</w:t>
      </w:r>
    </w:p>
    <w:p w:rsidR="00A2037E" w:rsidRDefault="00EF056C">
      <w:pPr>
        <w:shd w:val="clear" w:color="auto" w:fill="FFFFFF"/>
        <w:ind w:firstLine="284"/>
        <w:jc w:val="both"/>
        <w:rPr>
          <w:rFonts w:ascii="Times New Roman" w:hAnsi="Times New Roman" w:cs="Times New Roman"/>
          <w:color w:val="000000"/>
          <w:szCs w:val="24"/>
        </w:rPr>
      </w:pPr>
      <w:r>
        <w:rPr>
          <w:rFonts w:ascii="Times New Roman" w:hAnsi="Times New Roman" w:cs="Times New Roman"/>
          <w:color w:val="000000"/>
          <w:szCs w:val="24"/>
        </w:rPr>
        <w:t>влажность окружающего воздуха до 100% при температуре +35°С;</w:t>
      </w:r>
    </w:p>
    <w:p w:rsidR="00A2037E" w:rsidRDefault="00EF056C">
      <w:pPr>
        <w:shd w:val="clear" w:color="auto" w:fill="FFFFFF"/>
        <w:ind w:firstLine="284"/>
        <w:jc w:val="both"/>
        <w:rPr>
          <w:rFonts w:ascii="Times New Roman" w:hAnsi="Times New Roman" w:cs="Times New Roman"/>
          <w:color w:val="000000"/>
          <w:szCs w:val="24"/>
        </w:rPr>
      </w:pPr>
      <w:r>
        <w:rPr>
          <w:rFonts w:ascii="Times New Roman" w:hAnsi="Times New Roman" w:cs="Times New Roman"/>
          <w:color w:val="000000"/>
          <w:szCs w:val="24"/>
        </w:rPr>
        <w:t>содержание химически активных веществ: кислоты до 1 мг/м</w:t>
      </w:r>
      <w:r>
        <w:rPr>
          <w:rFonts w:ascii="Times New Roman" w:hAnsi="Times New Roman" w:cs="Times New Roman"/>
          <w:color w:val="000000"/>
          <w:szCs w:val="24"/>
          <w:vertAlign w:val="superscript"/>
        </w:rPr>
        <w:t>3</w:t>
      </w:r>
      <w:r>
        <w:rPr>
          <w:rFonts w:ascii="Times New Roman" w:hAnsi="Times New Roman" w:cs="Times New Roman"/>
          <w:color w:val="000000"/>
          <w:szCs w:val="24"/>
        </w:rPr>
        <w:t>, едкого натра до 0,5 мг/м</w:t>
      </w:r>
      <w:r>
        <w:rPr>
          <w:rFonts w:ascii="Times New Roman" w:hAnsi="Times New Roman" w:cs="Times New Roman"/>
          <w:color w:val="000000"/>
          <w:szCs w:val="24"/>
          <w:vertAlign w:val="superscript"/>
        </w:rPr>
        <w:t>3</w:t>
      </w:r>
      <w:r>
        <w:rPr>
          <w:rFonts w:ascii="Times New Roman" w:hAnsi="Times New Roman" w:cs="Times New Roman"/>
          <w:color w:val="000000"/>
          <w:szCs w:val="24"/>
        </w:rPr>
        <w:t>;</w:t>
      </w:r>
    </w:p>
    <w:p w:rsidR="00A2037E" w:rsidRDefault="00EF056C">
      <w:pPr>
        <w:shd w:val="clear" w:color="auto" w:fill="FFFFFF"/>
        <w:ind w:firstLine="284"/>
        <w:jc w:val="both"/>
        <w:rPr>
          <w:rFonts w:ascii="Times New Roman" w:hAnsi="Times New Roman" w:cs="Times New Roman"/>
          <w:szCs w:val="24"/>
        </w:rPr>
      </w:pPr>
      <w:r>
        <w:rPr>
          <w:rFonts w:ascii="Times New Roman" w:hAnsi="Times New Roman" w:cs="Times New Roman"/>
          <w:color w:val="000000"/>
          <w:szCs w:val="24"/>
        </w:rPr>
        <w:t xml:space="preserve">запыленность воздуха до 4 </w:t>
      </w:r>
      <w:r>
        <w:rPr>
          <w:rFonts w:ascii="Times New Roman" w:hAnsi="Times New Roman" w:cs="Times New Roman"/>
          <w:color w:val="000000"/>
          <w:szCs w:val="24"/>
        </w:rPr>
        <w:sym w:font="Symbol" w:char="F0B8"/>
      </w:r>
      <w:r>
        <w:rPr>
          <w:rFonts w:ascii="Times New Roman" w:hAnsi="Times New Roman" w:cs="Times New Roman"/>
          <w:color w:val="000000"/>
          <w:szCs w:val="24"/>
        </w:rPr>
        <w:t xml:space="preserve"> 6 мг/м</w:t>
      </w:r>
      <w:r>
        <w:rPr>
          <w:rFonts w:ascii="Times New Roman" w:hAnsi="Times New Roman" w:cs="Times New Roman"/>
          <w:color w:val="000000"/>
          <w:szCs w:val="24"/>
          <w:vertAlign w:val="superscript"/>
        </w:rPr>
        <w:t>3</w:t>
      </w:r>
      <w:r>
        <w:rPr>
          <w:rFonts w:ascii="Times New Roman" w:hAnsi="Times New Roman" w:cs="Times New Roman"/>
          <w:color w:val="000000"/>
          <w:szCs w:val="24"/>
        </w:rPr>
        <w:t>;</w:t>
      </w:r>
    </w:p>
    <w:p w:rsidR="00A2037E" w:rsidRDefault="00EF056C">
      <w:pPr>
        <w:shd w:val="clear" w:color="auto" w:fill="FFFFFF"/>
        <w:ind w:firstLine="284"/>
        <w:jc w:val="both"/>
        <w:rPr>
          <w:rFonts w:ascii="Times New Roman" w:hAnsi="Times New Roman" w:cs="Times New Roman"/>
          <w:szCs w:val="24"/>
        </w:rPr>
      </w:pPr>
      <w:r>
        <w:rPr>
          <w:rFonts w:ascii="Times New Roman" w:hAnsi="Times New Roman" w:cs="Times New Roman"/>
          <w:color w:val="000000"/>
          <w:szCs w:val="24"/>
        </w:rPr>
        <w:t>- при размещении ВПУ в главном корпусе (машзал, отметка 0) близость мощных источников и потребителей электроэнергии, характерная для машзала (генераторы и возбудители, высоковольтные электродвигатели с их коммутационной аппаратурой), создает возможность дополнительного влияния электромагнитных полей и более высокой температуры окружающего воздуха на функционирование устройств АСУ ТП, установленных у оборудования ВПУ:</w:t>
      </w:r>
    </w:p>
    <w:p w:rsidR="00A2037E" w:rsidRDefault="00EF056C">
      <w:pPr>
        <w:shd w:val="clear" w:color="auto" w:fill="FFFFFF"/>
        <w:ind w:firstLine="284"/>
        <w:jc w:val="both"/>
        <w:rPr>
          <w:rFonts w:ascii="Times New Roman" w:hAnsi="Times New Roman" w:cs="Times New Roman"/>
          <w:szCs w:val="24"/>
        </w:rPr>
      </w:pPr>
      <w:r>
        <w:rPr>
          <w:rFonts w:ascii="Times New Roman" w:hAnsi="Times New Roman" w:cs="Times New Roman"/>
          <w:color w:val="000000"/>
          <w:szCs w:val="24"/>
        </w:rPr>
        <w:t xml:space="preserve">температура окружающего воздуха +10 </w:t>
      </w:r>
      <w:r>
        <w:rPr>
          <w:rFonts w:ascii="Times New Roman" w:hAnsi="Times New Roman" w:cs="Times New Roman"/>
          <w:color w:val="000000"/>
          <w:szCs w:val="24"/>
        </w:rPr>
        <w:sym w:font="Symbol" w:char="F0B8"/>
      </w:r>
      <w:r>
        <w:rPr>
          <w:rFonts w:ascii="Times New Roman" w:hAnsi="Times New Roman" w:cs="Times New Roman"/>
          <w:color w:val="000000"/>
          <w:szCs w:val="24"/>
        </w:rPr>
        <w:t xml:space="preserve"> +40°С; вибрация в диапазоне частот 0,5 </w:t>
      </w:r>
      <w:r>
        <w:rPr>
          <w:rFonts w:ascii="Times New Roman" w:hAnsi="Times New Roman" w:cs="Times New Roman"/>
          <w:color w:val="000000"/>
          <w:szCs w:val="24"/>
        </w:rPr>
        <w:sym w:font="Symbol" w:char="F0B8"/>
      </w:r>
      <w:r>
        <w:rPr>
          <w:rFonts w:ascii="Times New Roman" w:hAnsi="Times New Roman" w:cs="Times New Roman"/>
          <w:color w:val="000000"/>
          <w:szCs w:val="24"/>
        </w:rPr>
        <w:t xml:space="preserve"> 50 Гц с амплитудой 0,15 мм (группа № 1);</w:t>
      </w:r>
    </w:p>
    <w:p w:rsidR="00A2037E" w:rsidRDefault="00EF056C">
      <w:pPr>
        <w:shd w:val="clear" w:color="auto" w:fill="FFFFFF"/>
        <w:ind w:firstLine="284"/>
        <w:jc w:val="both"/>
        <w:rPr>
          <w:rFonts w:ascii="Times New Roman" w:hAnsi="Times New Roman" w:cs="Times New Roman"/>
          <w:color w:val="000000"/>
          <w:szCs w:val="24"/>
        </w:rPr>
      </w:pPr>
      <w:r>
        <w:rPr>
          <w:rFonts w:ascii="Times New Roman" w:hAnsi="Times New Roman" w:cs="Times New Roman"/>
          <w:color w:val="000000"/>
          <w:szCs w:val="24"/>
        </w:rPr>
        <w:t>внешние магнитные поля постоянного и переменного тока с частотой 50 Гц и напряженностью до 400 А/м;</w:t>
      </w:r>
    </w:p>
    <w:p w:rsidR="00A2037E" w:rsidRDefault="00EF056C">
      <w:pPr>
        <w:shd w:val="clear" w:color="auto" w:fill="FFFFFF"/>
        <w:ind w:firstLine="284"/>
        <w:jc w:val="both"/>
        <w:rPr>
          <w:rFonts w:ascii="Times New Roman" w:hAnsi="Times New Roman" w:cs="Times New Roman"/>
          <w:szCs w:val="24"/>
        </w:rPr>
      </w:pPr>
      <w:r>
        <w:rPr>
          <w:rFonts w:ascii="Times New Roman" w:hAnsi="Times New Roman" w:cs="Times New Roman"/>
          <w:color w:val="000000"/>
          <w:szCs w:val="24"/>
        </w:rPr>
        <w:t xml:space="preserve">внешние электрические поля напряженностью до 10 </w:t>
      </w:r>
      <w:r>
        <w:rPr>
          <w:rFonts w:ascii="Times New Roman" w:hAnsi="Times New Roman" w:cs="Times New Roman"/>
          <w:color w:val="000000"/>
          <w:szCs w:val="24"/>
        </w:rPr>
        <w:sym w:font="Symbol" w:char="F0B1"/>
      </w:r>
      <w:r>
        <w:rPr>
          <w:rFonts w:ascii="Times New Roman" w:hAnsi="Times New Roman" w:cs="Times New Roman"/>
          <w:color w:val="000000"/>
          <w:szCs w:val="24"/>
        </w:rPr>
        <w:t xml:space="preserve"> 1 кВ/м.</w:t>
      </w:r>
    </w:p>
    <w:p w:rsidR="00A2037E" w:rsidRDefault="00EF056C">
      <w:pPr>
        <w:shd w:val="clear" w:color="auto" w:fill="FFFFFF"/>
        <w:ind w:firstLine="284"/>
        <w:jc w:val="both"/>
        <w:rPr>
          <w:rFonts w:ascii="Times New Roman" w:hAnsi="Times New Roman" w:cs="Times New Roman"/>
          <w:szCs w:val="24"/>
        </w:rPr>
      </w:pPr>
      <w:r>
        <w:rPr>
          <w:rFonts w:ascii="Times New Roman" w:hAnsi="Times New Roman" w:cs="Times New Roman"/>
          <w:b/>
          <w:bCs/>
          <w:color w:val="000000"/>
          <w:szCs w:val="24"/>
        </w:rPr>
        <w:t>3.4.2</w:t>
      </w:r>
      <w:r>
        <w:rPr>
          <w:rFonts w:ascii="Times New Roman" w:hAnsi="Times New Roman" w:cs="Times New Roman"/>
          <w:color w:val="000000"/>
          <w:szCs w:val="24"/>
        </w:rPr>
        <w:t xml:space="preserve"> Основным источником электропитания технических средств АСУ ТП ВПУ должна быть трехфазная сеть переменного тока напряжением </w:t>
      </w:r>
      <w:r>
        <w:rPr>
          <w:rFonts w:ascii="Times New Roman" w:hAnsi="Times New Roman" w:cs="Times New Roman"/>
          <w:color w:val="000000"/>
          <w:szCs w:val="24"/>
        </w:rPr>
        <w:sym w:font="Symbol" w:char="F07E"/>
      </w:r>
      <w:r>
        <w:rPr>
          <w:rFonts w:ascii="Times New Roman" w:hAnsi="Times New Roman" w:cs="Times New Roman"/>
          <w:color w:val="000000"/>
          <w:szCs w:val="24"/>
        </w:rPr>
        <w:t xml:space="preserve"> 380/220 В, частотой 50 Гц, выполненная с резервированием от двух источников (например, разные секции РУСН 0,4 кВ).</w:t>
      </w:r>
    </w:p>
    <w:p w:rsidR="00A2037E" w:rsidRDefault="00EF056C">
      <w:pPr>
        <w:shd w:val="clear" w:color="auto" w:fill="FFFFFF"/>
        <w:ind w:firstLine="284"/>
        <w:jc w:val="both"/>
        <w:rPr>
          <w:rFonts w:ascii="Times New Roman" w:hAnsi="Times New Roman" w:cs="Times New Roman"/>
          <w:szCs w:val="24"/>
        </w:rPr>
      </w:pPr>
      <w:r>
        <w:rPr>
          <w:rFonts w:ascii="Times New Roman" w:hAnsi="Times New Roman" w:cs="Times New Roman"/>
          <w:color w:val="000000"/>
          <w:szCs w:val="24"/>
        </w:rPr>
        <w:t>При потере электропитания от одного источника и последующем восстановлении (АВР питания) не должны выдаваться ложные команды или ложная информация.</w:t>
      </w:r>
    </w:p>
    <w:p w:rsidR="00A2037E" w:rsidRDefault="00EF056C">
      <w:pPr>
        <w:shd w:val="clear" w:color="auto" w:fill="FFFFFF"/>
        <w:ind w:firstLine="284"/>
        <w:jc w:val="both"/>
        <w:rPr>
          <w:rFonts w:ascii="Times New Roman" w:hAnsi="Times New Roman" w:cs="Times New Roman"/>
          <w:color w:val="000000"/>
          <w:szCs w:val="26"/>
        </w:rPr>
      </w:pPr>
      <w:r>
        <w:rPr>
          <w:rFonts w:ascii="Times New Roman" w:hAnsi="Times New Roman" w:cs="Times New Roman"/>
          <w:color w:val="000000"/>
          <w:szCs w:val="26"/>
        </w:rPr>
        <w:t xml:space="preserve">При проектировании должны быть обеспечены меры по резервированию электропитания переменного напряжения. Верхний и средний уровень должны быть оснащены аварийными источниками электропитания типа </w:t>
      </w:r>
      <w:r>
        <w:rPr>
          <w:rFonts w:ascii="Times New Roman" w:hAnsi="Times New Roman" w:cs="Times New Roman"/>
          <w:color w:val="000000"/>
          <w:szCs w:val="26"/>
          <w:lang w:val="en-US"/>
        </w:rPr>
        <w:t>UPS</w:t>
      </w:r>
      <w:r>
        <w:rPr>
          <w:rFonts w:ascii="Times New Roman" w:hAnsi="Times New Roman" w:cs="Times New Roman"/>
          <w:color w:val="000000"/>
          <w:szCs w:val="26"/>
        </w:rPr>
        <w:t>, время поддержки (не менее 2 мин) предотвратит потерю оперативных данных и прекращение функционирования системы на время подключения стационарного источника бесперебойного питания.</w:t>
      </w:r>
    </w:p>
    <w:p w:rsidR="00A2037E" w:rsidRDefault="00A2037E">
      <w:pPr>
        <w:shd w:val="clear" w:color="auto" w:fill="FFFFFF"/>
        <w:ind w:firstLine="284"/>
        <w:jc w:val="both"/>
        <w:rPr>
          <w:rFonts w:ascii="Times New Roman" w:hAnsi="Times New Roman" w:cs="Times New Roman"/>
          <w:szCs w:val="24"/>
        </w:rPr>
      </w:pPr>
    </w:p>
    <w:p w:rsidR="00A2037E" w:rsidRDefault="00EF056C">
      <w:pPr>
        <w:shd w:val="clear" w:color="auto" w:fill="FFFFFF"/>
        <w:ind w:firstLine="284"/>
        <w:jc w:val="center"/>
        <w:rPr>
          <w:rFonts w:ascii="Times New Roman" w:hAnsi="Times New Roman"/>
          <w:b/>
          <w:color w:val="000000"/>
        </w:rPr>
      </w:pPr>
      <w:r>
        <w:rPr>
          <w:rFonts w:ascii="Times New Roman" w:hAnsi="Times New Roman"/>
          <w:b/>
          <w:color w:val="000000"/>
        </w:rPr>
        <w:t>4 ФУНКЦИИ АСУ ТП ВПУ</w:t>
      </w:r>
    </w:p>
    <w:p w:rsidR="00A2037E" w:rsidRDefault="00A2037E">
      <w:pPr>
        <w:shd w:val="clear" w:color="auto" w:fill="FFFFFF"/>
        <w:ind w:firstLine="284"/>
        <w:jc w:val="center"/>
        <w:rPr>
          <w:rFonts w:ascii="Times New Roman" w:hAnsi="Times New Roman" w:cs="Times New Roman"/>
          <w:b/>
          <w:szCs w:val="24"/>
        </w:rPr>
      </w:pPr>
    </w:p>
    <w:p w:rsidR="00A2037E" w:rsidRDefault="00EF056C">
      <w:pPr>
        <w:shd w:val="clear" w:color="auto" w:fill="FFFFFF"/>
        <w:ind w:firstLine="284"/>
        <w:jc w:val="center"/>
        <w:rPr>
          <w:rFonts w:ascii="Times New Roman" w:hAnsi="Times New Roman"/>
          <w:bCs/>
          <w:color w:val="000000"/>
        </w:rPr>
      </w:pPr>
      <w:r>
        <w:rPr>
          <w:rFonts w:ascii="Times New Roman" w:hAnsi="Times New Roman"/>
          <w:b/>
          <w:color w:val="000000"/>
        </w:rPr>
        <w:t>4.1 Общесистемные функции</w:t>
      </w:r>
    </w:p>
    <w:p w:rsidR="00A2037E" w:rsidRDefault="00A2037E">
      <w:pPr>
        <w:shd w:val="clear" w:color="auto" w:fill="FFFFFF"/>
        <w:ind w:firstLine="284"/>
        <w:jc w:val="both"/>
        <w:rPr>
          <w:rFonts w:ascii="Times New Roman" w:hAnsi="Times New Roman" w:cs="Times New Roman"/>
          <w:szCs w:val="24"/>
        </w:rPr>
      </w:pPr>
    </w:p>
    <w:p w:rsidR="00A2037E" w:rsidRDefault="00EF056C">
      <w:pPr>
        <w:shd w:val="clear" w:color="auto" w:fill="FFFFFF"/>
        <w:ind w:firstLine="284"/>
        <w:jc w:val="both"/>
        <w:rPr>
          <w:rFonts w:ascii="Times New Roman" w:hAnsi="Times New Roman" w:cs="Times New Roman"/>
          <w:szCs w:val="24"/>
        </w:rPr>
      </w:pPr>
      <w:r>
        <w:rPr>
          <w:rFonts w:ascii="Times New Roman" w:hAnsi="Times New Roman" w:cs="Times New Roman"/>
          <w:color w:val="000000"/>
          <w:szCs w:val="24"/>
        </w:rPr>
        <w:t>К общесистемным функциям относятся:</w:t>
      </w:r>
    </w:p>
    <w:p w:rsidR="00A2037E" w:rsidRDefault="00EF056C">
      <w:pPr>
        <w:shd w:val="clear" w:color="auto" w:fill="FFFFFF"/>
        <w:ind w:firstLine="284"/>
        <w:jc w:val="both"/>
        <w:rPr>
          <w:rFonts w:ascii="Times New Roman" w:hAnsi="Times New Roman" w:cs="Times New Roman"/>
          <w:szCs w:val="24"/>
        </w:rPr>
      </w:pPr>
      <w:r>
        <w:rPr>
          <w:rFonts w:ascii="Times New Roman" w:hAnsi="Times New Roman" w:cs="Times New Roman"/>
          <w:color w:val="000000"/>
          <w:szCs w:val="24"/>
        </w:rPr>
        <w:t>- опрос и первичная обработка информации от аналоговых и дискретных источников;</w:t>
      </w:r>
    </w:p>
    <w:p w:rsidR="00A2037E" w:rsidRDefault="00EF056C">
      <w:pPr>
        <w:shd w:val="clear" w:color="auto" w:fill="FFFFFF"/>
        <w:ind w:firstLine="284"/>
        <w:jc w:val="both"/>
        <w:rPr>
          <w:rFonts w:ascii="Times New Roman" w:hAnsi="Times New Roman" w:cs="Times New Roman"/>
          <w:szCs w:val="24"/>
        </w:rPr>
      </w:pPr>
      <w:r>
        <w:rPr>
          <w:rFonts w:ascii="Times New Roman" w:hAnsi="Times New Roman" w:cs="Times New Roman"/>
          <w:color w:val="000000"/>
          <w:szCs w:val="24"/>
        </w:rPr>
        <w:t>- контроль достоверности входной информации;</w:t>
      </w:r>
    </w:p>
    <w:p w:rsidR="00A2037E" w:rsidRDefault="00EF056C">
      <w:pPr>
        <w:shd w:val="clear" w:color="auto" w:fill="FFFFFF"/>
        <w:ind w:firstLine="284"/>
        <w:jc w:val="both"/>
        <w:rPr>
          <w:rFonts w:ascii="Times New Roman" w:hAnsi="Times New Roman" w:cs="Times New Roman"/>
          <w:szCs w:val="24"/>
        </w:rPr>
      </w:pPr>
      <w:r>
        <w:rPr>
          <w:rFonts w:ascii="Times New Roman" w:hAnsi="Times New Roman" w:cs="Times New Roman"/>
          <w:color w:val="000000"/>
          <w:szCs w:val="24"/>
        </w:rPr>
        <w:t>- формирование команд управления;</w:t>
      </w:r>
    </w:p>
    <w:p w:rsidR="00A2037E" w:rsidRDefault="00EF056C">
      <w:pPr>
        <w:shd w:val="clear" w:color="auto" w:fill="FFFFFF"/>
        <w:ind w:firstLine="284"/>
        <w:jc w:val="both"/>
        <w:rPr>
          <w:rFonts w:ascii="Times New Roman" w:hAnsi="Times New Roman" w:cs="Times New Roman"/>
          <w:szCs w:val="24"/>
        </w:rPr>
      </w:pPr>
      <w:r>
        <w:rPr>
          <w:rFonts w:ascii="Times New Roman" w:hAnsi="Times New Roman" w:cs="Times New Roman"/>
          <w:color w:val="000000"/>
          <w:szCs w:val="24"/>
        </w:rPr>
        <w:t>- контроль реализации команд управления;</w:t>
      </w:r>
    </w:p>
    <w:p w:rsidR="00A2037E" w:rsidRDefault="00EF056C">
      <w:pPr>
        <w:shd w:val="clear" w:color="auto" w:fill="FFFFFF"/>
        <w:ind w:firstLine="284"/>
        <w:jc w:val="both"/>
        <w:rPr>
          <w:rFonts w:ascii="Times New Roman" w:hAnsi="Times New Roman" w:cs="Times New Roman"/>
          <w:szCs w:val="24"/>
        </w:rPr>
      </w:pPr>
      <w:r>
        <w:rPr>
          <w:rFonts w:ascii="Times New Roman" w:hAnsi="Times New Roman" w:cs="Times New Roman"/>
          <w:color w:val="000000"/>
          <w:szCs w:val="24"/>
        </w:rPr>
        <w:t>- непрерывный автоматический контроль функционирования устройств ПТК АСУ ТП;</w:t>
      </w:r>
    </w:p>
    <w:p w:rsidR="00A2037E" w:rsidRDefault="00EF056C">
      <w:pPr>
        <w:shd w:val="clear" w:color="auto" w:fill="FFFFFF"/>
        <w:ind w:firstLine="284"/>
        <w:jc w:val="both"/>
        <w:rPr>
          <w:rFonts w:ascii="Times New Roman" w:hAnsi="Times New Roman" w:cs="Times New Roman"/>
          <w:szCs w:val="24"/>
        </w:rPr>
      </w:pPr>
      <w:r>
        <w:rPr>
          <w:rFonts w:ascii="Times New Roman" w:hAnsi="Times New Roman" w:cs="Times New Roman"/>
          <w:color w:val="000000"/>
          <w:szCs w:val="24"/>
        </w:rPr>
        <w:t>- сбор и обработка данных о состоянии и функционировании технических и программных средств ПТК АСУ ТП;</w:t>
      </w:r>
    </w:p>
    <w:p w:rsidR="00A2037E" w:rsidRDefault="00EF056C">
      <w:pPr>
        <w:shd w:val="clear" w:color="auto" w:fill="FFFFFF"/>
        <w:ind w:firstLine="284"/>
        <w:jc w:val="both"/>
        <w:rPr>
          <w:rFonts w:ascii="Times New Roman" w:hAnsi="Times New Roman" w:cs="Times New Roman"/>
          <w:color w:val="000000"/>
          <w:szCs w:val="24"/>
        </w:rPr>
      </w:pPr>
      <w:r>
        <w:rPr>
          <w:rFonts w:ascii="Times New Roman" w:hAnsi="Times New Roman" w:cs="Times New Roman"/>
          <w:color w:val="000000"/>
          <w:szCs w:val="24"/>
        </w:rPr>
        <w:t>- обеспечение связи АРМ ОТ ВПУ с АРМ НС ХЦ по цифровым линиям связи.</w:t>
      </w:r>
    </w:p>
    <w:p w:rsidR="00A2037E" w:rsidRDefault="00A2037E">
      <w:pPr>
        <w:shd w:val="clear" w:color="auto" w:fill="FFFFFF"/>
        <w:ind w:firstLine="284"/>
        <w:jc w:val="both"/>
        <w:rPr>
          <w:rFonts w:ascii="Times New Roman" w:hAnsi="Times New Roman" w:cs="Times New Roman"/>
          <w:szCs w:val="24"/>
        </w:rPr>
      </w:pPr>
    </w:p>
    <w:p w:rsidR="00A2037E" w:rsidRDefault="00EF056C">
      <w:pPr>
        <w:shd w:val="clear" w:color="auto" w:fill="FFFFFF"/>
        <w:ind w:firstLine="284"/>
        <w:jc w:val="center"/>
        <w:rPr>
          <w:rFonts w:ascii="Times New Roman" w:hAnsi="Times New Roman"/>
          <w:b/>
          <w:color w:val="000000"/>
        </w:rPr>
      </w:pPr>
      <w:r>
        <w:rPr>
          <w:rFonts w:ascii="Times New Roman" w:hAnsi="Times New Roman"/>
          <w:b/>
          <w:color w:val="000000"/>
        </w:rPr>
        <w:t>4.2 Информационные функции</w:t>
      </w:r>
    </w:p>
    <w:p w:rsidR="00A2037E" w:rsidRDefault="00A2037E">
      <w:pPr>
        <w:shd w:val="clear" w:color="auto" w:fill="FFFFFF"/>
        <w:ind w:firstLine="284"/>
        <w:jc w:val="both"/>
        <w:rPr>
          <w:rFonts w:ascii="Times New Roman" w:hAnsi="Times New Roman" w:cs="Times New Roman"/>
          <w:szCs w:val="24"/>
        </w:rPr>
      </w:pPr>
    </w:p>
    <w:p w:rsidR="00A2037E" w:rsidRDefault="00EF056C">
      <w:pPr>
        <w:shd w:val="clear" w:color="auto" w:fill="FFFFFF"/>
        <w:ind w:firstLine="284"/>
        <w:jc w:val="both"/>
        <w:rPr>
          <w:rFonts w:ascii="Times New Roman" w:hAnsi="Times New Roman" w:cs="Times New Roman"/>
          <w:szCs w:val="24"/>
        </w:rPr>
      </w:pPr>
      <w:r>
        <w:rPr>
          <w:rFonts w:ascii="Times New Roman" w:hAnsi="Times New Roman" w:cs="Times New Roman"/>
          <w:color w:val="000000"/>
          <w:szCs w:val="24"/>
        </w:rPr>
        <w:t>К информационным функциям относятся:</w:t>
      </w:r>
    </w:p>
    <w:p w:rsidR="00A2037E" w:rsidRDefault="00EF056C">
      <w:pPr>
        <w:shd w:val="clear" w:color="auto" w:fill="FFFFFF"/>
        <w:ind w:firstLine="284"/>
        <w:jc w:val="both"/>
        <w:rPr>
          <w:rFonts w:ascii="Times New Roman" w:hAnsi="Times New Roman" w:cs="Times New Roman"/>
          <w:szCs w:val="24"/>
        </w:rPr>
      </w:pPr>
      <w:r>
        <w:rPr>
          <w:rFonts w:ascii="Times New Roman" w:hAnsi="Times New Roman" w:cs="Times New Roman"/>
          <w:color w:val="000000"/>
          <w:szCs w:val="24"/>
        </w:rPr>
        <w:t>- технологическая предупредительная и аварийная сигнализация;</w:t>
      </w:r>
    </w:p>
    <w:p w:rsidR="00A2037E" w:rsidRDefault="00EF056C">
      <w:pPr>
        <w:shd w:val="clear" w:color="auto" w:fill="FFFFFF"/>
        <w:ind w:firstLine="284"/>
        <w:jc w:val="both"/>
        <w:rPr>
          <w:rFonts w:ascii="Times New Roman" w:hAnsi="Times New Roman" w:cs="Times New Roman"/>
          <w:szCs w:val="24"/>
        </w:rPr>
      </w:pPr>
      <w:r>
        <w:rPr>
          <w:rFonts w:ascii="Times New Roman" w:hAnsi="Times New Roman" w:cs="Times New Roman"/>
          <w:color w:val="000000"/>
          <w:szCs w:val="24"/>
        </w:rPr>
        <w:t>- отображение информации на АРМ ОТ ВПУ;</w:t>
      </w:r>
    </w:p>
    <w:p w:rsidR="00A2037E" w:rsidRDefault="00EF056C">
      <w:pPr>
        <w:shd w:val="clear" w:color="auto" w:fill="FFFFFF"/>
        <w:ind w:firstLine="284"/>
        <w:jc w:val="both"/>
        <w:rPr>
          <w:rFonts w:ascii="Times New Roman" w:hAnsi="Times New Roman" w:cs="Times New Roman"/>
          <w:szCs w:val="24"/>
        </w:rPr>
      </w:pPr>
      <w:r>
        <w:rPr>
          <w:rFonts w:ascii="Times New Roman" w:hAnsi="Times New Roman" w:cs="Times New Roman"/>
          <w:color w:val="000000"/>
          <w:szCs w:val="24"/>
        </w:rPr>
        <w:t>- регистрация информации (сохранение в системном архиве), в том числе регистрация аварийных событий;</w:t>
      </w:r>
    </w:p>
    <w:p w:rsidR="00A2037E" w:rsidRDefault="00EF056C">
      <w:pPr>
        <w:shd w:val="clear" w:color="auto" w:fill="FFFFFF"/>
        <w:ind w:firstLine="284"/>
        <w:jc w:val="both"/>
        <w:rPr>
          <w:rFonts w:ascii="Times New Roman" w:hAnsi="Times New Roman" w:cs="Times New Roman"/>
          <w:color w:val="000000"/>
          <w:szCs w:val="24"/>
        </w:rPr>
      </w:pPr>
      <w:r>
        <w:rPr>
          <w:rFonts w:ascii="Times New Roman" w:hAnsi="Times New Roman" w:cs="Times New Roman"/>
          <w:color w:val="000000"/>
          <w:szCs w:val="24"/>
        </w:rPr>
        <w:t>- автоматическое ведение документации.</w:t>
      </w:r>
    </w:p>
    <w:p w:rsidR="00A2037E" w:rsidRDefault="00A2037E">
      <w:pPr>
        <w:shd w:val="clear" w:color="auto" w:fill="FFFFFF"/>
        <w:ind w:firstLine="284"/>
        <w:jc w:val="both"/>
        <w:rPr>
          <w:rFonts w:ascii="Times New Roman" w:hAnsi="Times New Roman" w:cs="Times New Roman"/>
          <w:szCs w:val="24"/>
        </w:rPr>
      </w:pPr>
    </w:p>
    <w:p w:rsidR="00A2037E" w:rsidRDefault="00EF056C">
      <w:pPr>
        <w:shd w:val="clear" w:color="auto" w:fill="FFFFFF"/>
        <w:ind w:firstLine="284"/>
        <w:jc w:val="center"/>
        <w:rPr>
          <w:rFonts w:ascii="Times New Roman" w:hAnsi="Times New Roman"/>
          <w:b/>
          <w:color w:val="000000"/>
        </w:rPr>
      </w:pPr>
      <w:r>
        <w:rPr>
          <w:rFonts w:ascii="Times New Roman" w:hAnsi="Times New Roman"/>
          <w:b/>
          <w:color w:val="000000"/>
        </w:rPr>
        <w:t>4.3 Управляющие функции</w:t>
      </w:r>
    </w:p>
    <w:p w:rsidR="00A2037E" w:rsidRDefault="00A2037E">
      <w:pPr>
        <w:shd w:val="clear" w:color="auto" w:fill="FFFFFF"/>
        <w:ind w:firstLine="284"/>
        <w:jc w:val="center"/>
        <w:rPr>
          <w:rFonts w:ascii="Times New Roman" w:hAnsi="Times New Roman" w:cs="Times New Roman"/>
          <w:b/>
          <w:szCs w:val="24"/>
        </w:rPr>
      </w:pPr>
    </w:p>
    <w:p w:rsidR="00A2037E" w:rsidRDefault="00EF056C">
      <w:pPr>
        <w:shd w:val="clear" w:color="auto" w:fill="FFFFFF"/>
        <w:ind w:firstLine="284"/>
        <w:jc w:val="both"/>
        <w:rPr>
          <w:rFonts w:ascii="Times New Roman" w:hAnsi="Times New Roman" w:cs="Times New Roman"/>
          <w:szCs w:val="24"/>
        </w:rPr>
      </w:pPr>
      <w:r>
        <w:rPr>
          <w:rFonts w:ascii="Times New Roman" w:hAnsi="Times New Roman" w:cs="Times New Roman"/>
          <w:color w:val="000000"/>
          <w:szCs w:val="24"/>
        </w:rPr>
        <w:t>К управляющим функциям относятся:</w:t>
      </w:r>
    </w:p>
    <w:p w:rsidR="00A2037E" w:rsidRDefault="00EF056C">
      <w:pPr>
        <w:shd w:val="clear" w:color="auto" w:fill="FFFFFF"/>
        <w:ind w:firstLine="284"/>
        <w:jc w:val="both"/>
        <w:rPr>
          <w:rFonts w:ascii="Times New Roman" w:hAnsi="Times New Roman" w:cs="Times New Roman"/>
          <w:szCs w:val="24"/>
        </w:rPr>
      </w:pPr>
      <w:r>
        <w:rPr>
          <w:rFonts w:ascii="Times New Roman" w:hAnsi="Times New Roman" w:cs="Times New Roman"/>
          <w:color w:val="000000"/>
          <w:szCs w:val="24"/>
        </w:rPr>
        <w:t>- дистанционное управление исполнительными механизмами насосов, вентиляторов, запорной и регулирующей арматуры, входящих в состав АСУ ТП;</w:t>
      </w:r>
    </w:p>
    <w:p w:rsidR="00A2037E" w:rsidRDefault="00EF056C">
      <w:pPr>
        <w:shd w:val="clear" w:color="auto" w:fill="FFFFFF"/>
        <w:ind w:firstLine="284"/>
        <w:jc w:val="both"/>
        <w:rPr>
          <w:rFonts w:ascii="Times New Roman" w:hAnsi="Times New Roman" w:cs="Times New Roman"/>
          <w:szCs w:val="24"/>
        </w:rPr>
      </w:pPr>
      <w:r>
        <w:rPr>
          <w:rFonts w:ascii="Times New Roman" w:hAnsi="Times New Roman" w:cs="Times New Roman"/>
          <w:color w:val="000000"/>
          <w:szCs w:val="24"/>
        </w:rPr>
        <w:t>- технологические защиты оборудования ВПУ;</w:t>
      </w:r>
    </w:p>
    <w:p w:rsidR="00A2037E" w:rsidRDefault="00EF056C">
      <w:pPr>
        <w:shd w:val="clear" w:color="auto" w:fill="FFFFFF"/>
        <w:ind w:firstLine="284"/>
        <w:jc w:val="both"/>
        <w:rPr>
          <w:rFonts w:ascii="Times New Roman" w:hAnsi="Times New Roman" w:cs="Times New Roman"/>
          <w:szCs w:val="24"/>
        </w:rPr>
      </w:pPr>
      <w:r>
        <w:rPr>
          <w:rFonts w:ascii="Times New Roman" w:hAnsi="Times New Roman" w:cs="Times New Roman"/>
          <w:color w:val="000000"/>
          <w:szCs w:val="24"/>
        </w:rPr>
        <w:t>- технологические блокировки (в том числе АВР насосов);</w:t>
      </w:r>
    </w:p>
    <w:p w:rsidR="00A2037E" w:rsidRDefault="00EF056C">
      <w:pPr>
        <w:shd w:val="clear" w:color="auto" w:fill="FFFFFF"/>
        <w:ind w:firstLine="284"/>
        <w:jc w:val="both"/>
        <w:rPr>
          <w:rFonts w:ascii="Times New Roman" w:hAnsi="Times New Roman" w:cs="Times New Roman"/>
          <w:szCs w:val="24"/>
        </w:rPr>
      </w:pPr>
      <w:r>
        <w:rPr>
          <w:rFonts w:ascii="Times New Roman" w:hAnsi="Times New Roman" w:cs="Times New Roman"/>
          <w:color w:val="000000"/>
          <w:szCs w:val="24"/>
        </w:rPr>
        <w:t>- автоматическое регулирование технологических и химических параметров;</w:t>
      </w:r>
    </w:p>
    <w:p w:rsidR="00A2037E" w:rsidRDefault="00EF056C">
      <w:pPr>
        <w:shd w:val="clear" w:color="auto" w:fill="FFFFFF"/>
        <w:ind w:firstLine="284"/>
        <w:jc w:val="both"/>
        <w:rPr>
          <w:rFonts w:ascii="Times New Roman" w:hAnsi="Times New Roman" w:cs="Times New Roman"/>
          <w:color w:val="000000"/>
          <w:szCs w:val="24"/>
        </w:rPr>
      </w:pPr>
      <w:r>
        <w:rPr>
          <w:rFonts w:ascii="Times New Roman" w:hAnsi="Times New Roman" w:cs="Times New Roman"/>
          <w:color w:val="000000"/>
          <w:szCs w:val="24"/>
        </w:rPr>
        <w:t>- программно-логическое управление регенерациями разнофункциональных фильтров и другими процессами ВПУ.</w:t>
      </w:r>
    </w:p>
    <w:p w:rsidR="00A2037E" w:rsidRDefault="00A2037E">
      <w:pPr>
        <w:shd w:val="clear" w:color="auto" w:fill="FFFFFF"/>
        <w:ind w:firstLine="284"/>
        <w:jc w:val="both"/>
        <w:rPr>
          <w:rFonts w:ascii="Times New Roman" w:hAnsi="Times New Roman" w:cs="Times New Roman"/>
          <w:color w:val="000000"/>
          <w:szCs w:val="24"/>
        </w:rPr>
      </w:pPr>
    </w:p>
    <w:p w:rsidR="00A2037E" w:rsidRDefault="00A2037E">
      <w:pPr>
        <w:shd w:val="clear" w:color="auto" w:fill="FFFFFF"/>
        <w:ind w:firstLine="284"/>
        <w:jc w:val="both"/>
        <w:rPr>
          <w:rFonts w:ascii="Times New Roman" w:hAnsi="Times New Roman" w:cs="Times New Roman"/>
          <w:color w:val="000000"/>
          <w:szCs w:val="24"/>
        </w:rPr>
      </w:pPr>
    </w:p>
    <w:p w:rsidR="00A2037E" w:rsidRDefault="00A2037E">
      <w:pPr>
        <w:shd w:val="clear" w:color="auto" w:fill="FFFFFF"/>
        <w:ind w:firstLine="284"/>
        <w:jc w:val="both"/>
        <w:rPr>
          <w:rFonts w:ascii="Times New Roman" w:hAnsi="Times New Roman" w:cs="Times New Roman"/>
          <w:szCs w:val="24"/>
        </w:rPr>
      </w:pPr>
    </w:p>
    <w:p w:rsidR="00A2037E" w:rsidRDefault="00EF056C">
      <w:pPr>
        <w:shd w:val="clear" w:color="auto" w:fill="FFFFFF"/>
        <w:ind w:firstLine="284"/>
        <w:jc w:val="center"/>
        <w:rPr>
          <w:rFonts w:ascii="Times New Roman" w:hAnsi="Times New Roman"/>
          <w:b/>
          <w:color w:val="000000"/>
        </w:rPr>
      </w:pPr>
      <w:r>
        <w:rPr>
          <w:rFonts w:ascii="Times New Roman" w:hAnsi="Times New Roman"/>
          <w:b/>
          <w:color w:val="000000"/>
        </w:rPr>
        <w:t>4.4 Требования к общесистемным функциям</w:t>
      </w:r>
    </w:p>
    <w:p w:rsidR="00A2037E" w:rsidRDefault="00A2037E">
      <w:pPr>
        <w:shd w:val="clear" w:color="auto" w:fill="FFFFFF"/>
        <w:ind w:firstLine="284"/>
        <w:jc w:val="both"/>
        <w:rPr>
          <w:rFonts w:ascii="Times New Roman" w:hAnsi="Times New Roman" w:cs="Times New Roman"/>
          <w:szCs w:val="24"/>
        </w:rPr>
      </w:pPr>
    </w:p>
    <w:p w:rsidR="00A2037E" w:rsidRDefault="00EF056C">
      <w:pPr>
        <w:shd w:val="clear" w:color="auto" w:fill="FFFFFF"/>
        <w:ind w:firstLine="284"/>
        <w:jc w:val="both"/>
        <w:rPr>
          <w:rFonts w:ascii="Times New Roman" w:hAnsi="Times New Roman" w:cs="Times New Roman"/>
          <w:szCs w:val="24"/>
        </w:rPr>
      </w:pPr>
      <w:r>
        <w:rPr>
          <w:rFonts w:ascii="Times New Roman" w:hAnsi="Times New Roman" w:cs="Times New Roman"/>
          <w:b/>
          <w:bCs/>
          <w:color w:val="000000"/>
          <w:szCs w:val="24"/>
        </w:rPr>
        <w:t>4.4.1</w:t>
      </w:r>
      <w:r>
        <w:rPr>
          <w:rFonts w:ascii="Times New Roman" w:hAnsi="Times New Roman" w:cs="Times New Roman"/>
          <w:color w:val="000000"/>
          <w:szCs w:val="24"/>
        </w:rPr>
        <w:t xml:space="preserve"> Циклы (периоды) опроса и первичной обработки входной информации</w:t>
      </w:r>
    </w:p>
    <w:p w:rsidR="00A2037E" w:rsidRDefault="00EF056C">
      <w:pPr>
        <w:shd w:val="clear" w:color="auto" w:fill="FFFFFF"/>
        <w:ind w:firstLine="284"/>
        <w:jc w:val="both"/>
        <w:rPr>
          <w:rFonts w:ascii="Times New Roman" w:hAnsi="Times New Roman" w:cs="Times New Roman"/>
          <w:szCs w:val="24"/>
        </w:rPr>
      </w:pPr>
      <w:r>
        <w:rPr>
          <w:rFonts w:ascii="Times New Roman" w:hAnsi="Times New Roman" w:cs="Times New Roman"/>
          <w:color w:val="000000"/>
          <w:szCs w:val="24"/>
        </w:rPr>
        <w:t>Циклы опроса и первичной обработки входной информации должны быть следующими:</w:t>
      </w:r>
    </w:p>
    <w:p w:rsidR="00A2037E" w:rsidRDefault="00EF056C">
      <w:pPr>
        <w:shd w:val="clear" w:color="auto" w:fill="FFFFFF"/>
        <w:ind w:firstLine="284"/>
        <w:jc w:val="both"/>
        <w:rPr>
          <w:rFonts w:ascii="Times New Roman" w:hAnsi="Times New Roman" w:cs="Times New Roman"/>
          <w:szCs w:val="24"/>
        </w:rPr>
      </w:pPr>
      <w:r>
        <w:rPr>
          <w:rFonts w:ascii="Times New Roman" w:hAnsi="Times New Roman" w:cs="Times New Roman"/>
          <w:color w:val="000000"/>
          <w:szCs w:val="24"/>
        </w:rPr>
        <w:t xml:space="preserve">- 0,1 </w:t>
      </w:r>
      <w:r>
        <w:rPr>
          <w:rFonts w:ascii="Times New Roman" w:hAnsi="Times New Roman" w:cs="Times New Roman"/>
          <w:color w:val="000000"/>
          <w:szCs w:val="24"/>
        </w:rPr>
        <w:sym w:font="Symbol" w:char="F0B8"/>
      </w:r>
      <w:r>
        <w:rPr>
          <w:rFonts w:ascii="Times New Roman" w:hAnsi="Times New Roman" w:cs="Times New Roman"/>
          <w:color w:val="000000"/>
          <w:szCs w:val="24"/>
        </w:rPr>
        <w:t xml:space="preserve"> 1,0 с для всех (кроме аналоговых датчиков температуры) аналоговых и дискретных (в том числе сигналы обратной связи из схем управления ИМ, от ключей и кнопок) датчиков технологических параметров;</w:t>
      </w:r>
    </w:p>
    <w:p w:rsidR="00A2037E" w:rsidRDefault="00EF056C">
      <w:pPr>
        <w:shd w:val="clear" w:color="auto" w:fill="FFFFFF"/>
        <w:ind w:firstLine="284"/>
        <w:jc w:val="both"/>
        <w:rPr>
          <w:rFonts w:ascii="Times New Roman" w:hAnsi="Times New Roman" w:cs="Times New Roman"/>
          <w:szCs w:val="24"/>
        </w:rPr>
      </w:pPr>
      <w:r>
        <w:rPr>
          <w:rFonts w:ascii="Times New Roman" w:hAnsi="Times New Roman" w:cs="Times New Roman"/>
          <w:color w:val="000000"/>
          <w:szCs w:val="24"/>
        </w:rPr>
        <w:t xml:space="preserve">- 1,0 </w:t>
      </w:r>
      <w:r>
        <w:rPr>
          <w:rFonts w:ascii="Times New Roman" w:hAnsi="Times New Roman" w:cs="Times New Roman"/>
          <w:color w:val="000000"/>
          <w:szCs w:val="24"/>
        </w:rPr>
        <w:sym w:font="Symbol" w:char="F0B8"/>
      </w:r>
      <w:r>
        <w:rPr>
          <w:rFonts w:ascii="Times New Roman" w:hAnsi="Times New Roman" w:cs="Times New Roman"/>
          <w:color w:val="000000"/>
          <w:szCs w:val="24"/>
        </w:rPr>
        <w:t xml:space="preserve"> 5-20,0 с для сигналов от аналоговых датчиков температуры.</w:t>
      </w:r>
    </w:p>
    <w:p w:rsidR="00A2037E" w:rsidRDefault="00EF056C">
      <w:pPr>
        <w:shd w:val="clear" w:color="auto" w:fill="FFFFFF"/>
        <w:ind w:firstLine="284"/>
        <w:jc w:val="both"/>
        <w:rPr>
          <w:rFonts w:ascii="Times New Roman" w:hAnsi="Times New Roman" w:cs="Times New Roman"/>
          <w:szCs w:val="24"/>
        </w:rPr>
      </w:pPr>
      <w:r>
        <w:rPr>
          <w:rFonts w:ascii="Times New Roman" w:hAnsi="Times New Roman" w:cs="Times New Roman"/>
          <w:b/>
          <w:bCs/>
          <w:color w:val="000000"/>
          <w:szCs w:val="24"/>
        </w:rPr>
        <w:t>4.4.2</w:t>
      </w:r>
      <w:r>
        <w:rPr>
          <w:rFonts w:ascii="Times New Roman" w:hAnsi="Times New Roman" w:cs="Times New Roman"/>
          <w:color w:val="000000"/>
          <w:szCs w:val="24"/>
        </w:rPr>
        <w:t xml:space="preserve"> Формирование команд управления</w:t>
      </w:r>
    </w:p>
    <w:p w:rsidR="00A2037E" w:rsidRDefault="00EF056C">
      <w:pPr>
        <w:shd w:val="clear" w:color="auto" w:fill="FFFFFF"/>
        <w:ind w:firstLine="284"/>
        <w:jc w:val="both"/>
        <w:rPr>
          <w:rFonts w:ascii="Times New Roman" w:hAnsi="Times New Roman" w:cs="Times New Roman"/>
          <w:szCs w:val="24"/>
        </w:rPr>
      </w:pPr>
      <w:r>
        <w:rPr>
          <w:rFonts w:ascii="Times New Roman" w:hAnsi="Times New Roman" w:cs="Times New Roman"/>
          <w:color w:val="000000"/>
          <w:szCs w:val="24"/>
        </w:rPr>
        <w:t>Команды управления ИМ должны формироваться в соответствии с уровнями приоритетов:</w:t>
      </w:r>
    </w:p>
    <w:p w:rsidR="00A2037E" w:rsidRDefault="00EF056C">
      <w:pPr>
        <w:shd w:val="clear" w:color="auto" w:fill="FFFFFF"/>
        <w:ind w:firstLine="284"/>
        <w:jc w:val="both"/>
        <w:rPr>
          <w:rFonts w:ascii="Times New Roman" w:hAnsi="Times New Roman" w:cs="Times New Roman"/>
          <w:szCs w:val="24"/>
        </w:rPr>
      </w:pPr>
      <w:r>
        <w:rPr>
          <w:rFonts w:ascii="Times New Roman" w:hAnsi="Times New Roman" w:cs="Times New Roman"/>
          <w:color w:val="000000"/>
          <w:szCs w:val="24"/>
        </w:rPr>
        <w:t>- команды от ключей (кнопок) аварийного отключения насосов (вентиляторов) (наивысший приоритет);</w:t>
      </w:r>
    </w:p>
    <w:p w:rsidR="00A2037E" w:rsidRDefault="00EF056C">
      <w:pPr>
        <w:shd w:val="clear" w:color="auto" w:fill="FFFFFF"/>
        <w:ind w:firstLine="284"/>
        <w:jc w:val="both"/>
        <w:rPr>
          <w:rFonts w:ascii="Times New Roman" w:hAnsi="Times New Roman" w:cs="Times New Roman"/>
          <w:szCs w:val="24"/>
        </w:rPr>
      </w:pPr>
      <w:r>
        <w:rPr>
          <w:rFonts w:ascii="Times New Roman" w:hAnsi="Times New Roman" w:cs="Times New Roman"/>
          <w:color w:val="000000"/>
          <w:szCs w:val="24"/>
        </w:rPr>
        <w:t>- команды ТЗ должны формироваться с запретом противоположного действия;</w:t>
      </w:r>
    </w:p>
    <w:p w:rsidR="00A2037E" w:rsidRDefault="00EF056C">
      <w:pPr>
        <w:shd w:val="clear" w:color="auto" w:fill="FFFFFF"/>
        <w:ind w:firstLine="284"/>
        <w:jc w:val="both"/>
        <w:rPr>
          <w:rFonts w:ascii="Times New Roman" w:hAnsi="Times New Roman" w:cs="Times New Roman"/>
          <w:szCs w:val="24"/>
        </w:rPr>
      </w:pPr>
      <w:r>
        <w:rPr>
          <w:rFonts w:ascii="Times New Roman" w:hAnsi="Times New Roman" w:cs="Times New Roman"/>
          <w:color w:val="000000"/>
          <w:szCs w:val="24"/>
        </w:rPr>
        <w:t>- команды блокировок в режиме нормальной эксплуатации ВПУ, формирующих команды по изменению состояний ИМ и команды ДУ ИМ с АРМ ОТ;</w:t>
      </w:r>
    </w:p>
    <w:p w:rsidR="00A2037E" w:rsidRDefault="00EF056C">
      <w:pPr>
        <w:shd w:val="clear" w:color="auto" w:fill="FFFFFF"/>
        <w:ind w:firstLine="284"/>
        <w:jc w:val="both"/>
        <w:rPr>
          <w:rFonts w:ascii="Times New Roman" w:hAnsi="Times New Roman" w:cs="Times New Roman"/>
          <w:szCs w:val="24"/>
        </w:rPr>
      </w:pPr>
      <w:r>
        <w:rPr>
          <w:rFonts w:ascii="Times New Roman" w:hAnsi="Times New Roman" w:cs="Times New Roman"/>
          <w:color w:val="000000"/>
          <w:szCs w:val="24"/>
        </w:rPr>
        <w:t>- команды ФГУ процессами регенерации фильтров и другими процессами.</w:t>
      </w:r>
    </w:p>
    <w:p w:rsidR="00A2037E" w:rsidRDefault="00EF056C">
      <w:pPr>
        <w:shd w:val="clear" w:color="auto" w:fill="FFFFFF"/>
        <w:ind w:firstLine="284"/>
        <w:jc w:val="both"/>
        <w:rPr>
          <w:rFonts w:ascii="Times New Roman" w:hAnsi="Times New Roman" w:cs="Times New Roman"/>
          <w:color w:val="000000"/>
          <w:szCs w:val="24"/>
        </w:rPr>
      </w:pPr>
      <w:r>
        <w:rPr>
          <w:rFonts w:ascii="Times New Roman" w:hAnsi="Times New Roman" w:cs="Times New Roman"/>
          <w:b/>
          <w:bCs/>
          <w:color w:val="000000"/>
          <w:szCs w:val="24"/>
        </w:rPr>
        <w:t>4.4.3</w:t>
      </w:r>
      <w:r>
        <w:rPr>
          <w:rFonts w:ascii="Times New Roman" w:hAnsi="Times New Roman" w:cs="Times New Roman"/>
          <w:color w:val="000000"/>
          <w:szCs w:val="24"/>
        </w:rPr>
        <w:t xml:space="preserve"> Временные характеристики при формировании команд управления</w:t>
      </w:r>
    </w:p>
    <w:p w:rsidR="00A2037E" w:rsidRDefault="00EF056C">
      <w:pPr>
        <w:shd w:val="clear" w:color="auto" w:fill="FFFFFF"/>
        <w:ind w:firstLine="284"/>
        <w:jc w:val="both"/>
        <w:rPr>
          <w:rFonts w:ascii="Times New Roman" w:hAnsi="Times New Roman" w:cs="Times New Roman"/>
          <w:szCs w:val="24"/>
        </w:rPr>
      </w:pPr>
      <w:r>
        <w:rPr>
          <w:rFonts w:ascii="Times New Roman" w:hAnsi="Times New Roman" w:cs="Times New Roman"/>
          <w:color w:val="000000"/>
          <w:szCs w:val="24"/>
        </w:rPr>
        <w:t>При формировании команд управления используются следующие временные характеристики:</w:t>
      </w:r>
    </w:p>
    <w:p w:rsidR="00A2037E" w:rsidRDefault="00EF056C">
      <w:pPr>
        <w:shd w:val="clear" w:color="auto" w:fill="FFFFFF"/>
        <w:ind w:firstLine="284"/>
        <w:jc w:val="both"/>
        <w:rPr>
          <w:rFonts w:ascii="Times New Roman" w:hAnsi="Times New Roman" w:cs="Times New Roman"/>
          <w:szCs w:val="24"/>
        </w:rPr>
      </w:pPr>
      <w:r>
        <w:rPr>
          <w:rFonts w:ascii="Times New Roman" w:hAnsi="Times New Roman" w:cs="Times New Roman"/>
          <w:color w:val="000000"/>
          <w:szCs w:val="24"/>
        </w:rPr>
        <w:t>- для ДУ и ФГУ:</w:t>
      </w:r>
    </w:p>
    <w:p w:rsidR="00A2037E" w:rsidRDefault="00EF056C">
      <w:pPr>
        <w:shd w:val="clear" w:color="auto" w:fill="FFFFFF"/>
        <w:ind w:firstLine="284"/>
        <w:jc w:val="both"/>
        <w:rPr>
          <w:rFonts w:ascii="Times New Roman" w:hAnsi="Times New Roman" w:cs="Times New Roman"/>
          <w:szCs w:val="24"/>
        </w:rPr>
      </w:pPr>
      <w:r>
        <w:rPr>
          <w:rFonts w:ascii="Times New Roman" w:hAnsi="Times New Roman" w:cs="Times New Roman"/>
          <w:color w:val="000000"/>
          <w:szCs w:val="24"/>
        </w:rPr>
        <w:t>максимальная задержка прохождения команды от кнопки виртуального блока управления до ИМ - не более 1 с;</w:t>
      </w:r>
    </w:p>
    <w:p w:rsidR="00A2037E" w:rsidRDefault="00EF056C">
      <w:pPr>
        <w:shd w:val="clear" w:color="auto" w:fill="FFFFFF"/>
        <w:ind w:firstLine="284"/>
        <w:jc w:val="both"/>
        <w:rPr>
          <w:rFonts w:ascii="Times New Roman" w:hAnsi="Times New Roman" w:cs="Times New Roman"/>
          <w:szCs w:val="24"/>
        </w:rPr>
      </w:pPr>
      <w:r>
        <w:rPr>
          <w:rFonts w:ascii="Times New Roman" w:hAnsi="Times New Roman" w:cs="Times New Roman"/>
          <w:color w:val="000000"/>
          <w:szCs w:val="24"/>
        </w:rPr>
        <w:t>максимальная задержка от момента нажатия ОТ кнопки виртуального блока управления до получения подтверждающей информации на дисплее АРМ ОТ - не более 2 с;</w:t>
      </w:r>
    </w:p>
    <w:p w:rsidR="00A2037E" w:rsidRDefault="00EF056C">
      <w:pPr>
        <w:shd w:val="clear" w:color="auto" w:fill="FFFFFF"/>
        <w:ind w:firstLine="284"/>
        <w:jc w:val="both"/>
        <w:rPr>
          <w:rFonts w:ascii="Times New Roman" w:hAnsi="Times New Roman" w:cs="Times New Roman"/>
          <w:szCs w:val="24"/>
        </w:rPr>
      </w:pPr>
      <w:r>
        <w:rPr>
          <w:rFonts w:ascii="Times New Roman" w:hAnsi="Times New Roman" w:cs="Times New Roman"/>
          <w:color w:val="000000"/>
          <w:szCs w:val="24"/>
        </w:rPr>
        <w:t>- для ТЗ:</w:t>
      </w:r>
    </w:p>
    <w:p w:rsidR="00A2037E" w:rsidRDefault="00EF056C">
      <w:pPr>
        <w:shd w:val="clear" w:color="auto" w:fill="FFFFFF"/>
        <w:ind w:firstLine="284"/>
        <w:jc w:val="both"/>
        <w:rPr>
          <w:rFonts w:ascii="Times New Roman" w:hAnsi="Times New Roman" w:cs="Times New Roman"/>
          <w:szCs w:val="24"/>
        </w:rPr>
      </w:pPr>
      <w:r>
        <w:rPr>
          <w:rFonts w:ascii="Times New Roman" w:hAnsi="Times New Roman" w:cs="Times New Roman"/>
          <w:color w:val="000000"/>
          <w:szCs w:val="24"/>
        </w:rPr>
        <w:t>максимальная задержка прохождения команды от задачи защиты до ИМ - не более 0,1 с;</w:t>
      </w:r>
    </w:p>
    <w:p w:rsidR="00A2037E" w:rsidRDefault="00EF056C">
      <w:pPr>
        <w:shd w:val="clear" w:color="auto" w:fill="FFFFFF"/>
        <w:ind w:firstLine="284"/>
        <w:jc w:val="both"/>
        <w:rPr>
          <w:rFonts w:ascii="Times New Roman" w:hAnsi="Times New Roman" w:cs="Times New Roman"/>
          <w:szCs w:val="24"/>
        </w:rPr>
      </w:pPr>
      <w:r>
        <w:rPr>
          <w:rFonts w:ascii="Times New Roman" w:hAnsi="Times New Roman" w:cs="Times New Roman"/>
          <w:color w:val="000000"/>
          <w:szCs w:val="24"/>
        </w:rPr>
        <w:t>- для АР:</w:t>
      </w:r>
    </w:p>
    <w:p w:rsidR="00A2037E" w:rsidRDefault="00EF056C">
      <w:pPr>
        <w:shd w:val="clear" w:color="auto" w:fill="FFFFFF"/>
        <w:ind w:firstLine="284"/>
        <w:jc w:val="both"/>
        <w:rPr>
          <w:rFonts w:ascii="Times New Roman" w:hAnsi="Times New Roman" w:cs="Times New Roman"/>
          <w:color w:val="000000"/>
          <w:szCs w:val="24"/>
        </w:rPr>
      </w:pPr>
      <w:r>
        <w:rPr>
          <w:rFonts w:ascii="Times New Roman" w:hAnsi="Times New Roman" w:cs="Times New Roman"/>
          <w:color w:val="000000"/>
          <w:szCs w:val="24"/>
        </w:rPr>
        <w:t xml:space="preserve">диапазон изменения длительности управляющего импульса - 0,1 </w:t>
      </w:r>
      <w:r>
        <w:rPr>
          <w:rFonts w:ascii="Times New Roman" w:hAnsi="Times New Roman" w:cs="Times New Roman"/>
          <w:color w:val="000000"/>
          <w:szCs w:val="24"/>
        </w:rPr>
        <w:sym w:font="Symbol" w:char="F0B8"/>
      </w:r>
      <w:r>
        <w:rPr>
          <w:rFonts w:ascii="Times New Roman" w:hAnsi="Times New Roman" w:cs="Times New Roman"/>
          <w:color w:val="000000"/>
          <w:szCs w:val="24"/>
        </w:rPr>
        <w:t xml:space="preserve"> 3,0 с;</w:t>
      </w:r>
    </w:p>
    <w:p w:rsidR="00A2037E" w:rsidRDefault="00EF056C">
      <w:pPr>
        <w:shd w:val="clear" w:color="auto" w:fill="FFFFFF"/>
        <w:ind w:firstLine="284"/>
        <w:jc w:val="both"/>
        <w:rPr>
          <w:rFonts w:ascii="Times New Roman" w:hAnsi="Times New Roman" w:cs="Times New Roman"/>
          <w:color w:val="000000"/>
          <w:szCs w:val="24"/>
        </w:rPr>
      </w:pPr>
      <w:r>
        <w:rPr>
          <w:rFonts w:ascii="Times New Roman" w:hAnsi="Times New Roman" w:cs="Times New Roman"/>
          <w:color w:val="000000"/>
          <w:szCs w:val="24"/>
        </w:rPr>
        <w:t>дискретность изменения длительности управляющего импульса - 0,05 с;</w:t>
      </w:r>
    </w:p>
    <w:p w:rsidR="00A2037E" w:rsidRDefault="00EF056C">
      <w:pPr>
        <w:shd w:val="clear" w:color="auto" w:fill="FFFFFF"/>
        <w:ind w:firstLine="284"/>
        <w:jc w:val="both"/>
        <w:rPr>
          <w:rFonts w:ascii="Times New Roman" w:hAnsi="Times New Roman" w:cs="Times New Roman"/>
          <w:color w:val="000000"/>
          <w:szCs w:val="24"/>
        </w:rPr>
      </w:pPr>
      <w:r>
        <w:rPr>
          <w:rFonts w:ascii="Times New Roman" w:hAnsi="Times New Roman" w:cs="Times New Roman"/>
          <w:color w:val="000000"/>
          <w:szCs w:val="24"/>
        </w:rPr>
        <w:t>минимальное значение паузы между управляющими импульсами - 0,2 с.</w:t>
      </w:r>
    </w:p>
    <w:p w:rsidR="00A2037E" w:rsidRDefault="00A2037E">
      <w:pPr>
        <w:shd w:val="clear" w:color="auto" w:fill="FFFFFF"/>
        <w:ind w:firstLine="284"/>
        <w:jc w:val="both"/>
        <w:rPr>
          <w:rFonts w:ascii="Times New Roman" w:hAnsi="Times New Roman" w:cs="Times New Roman"/>
          <w:szCs w:val="24"/>
        </w:rPr>
      </w:pPr>
    </w:p>
    <w:p w:rsidR="00A2037E" w:rsidRDefault="00EF056C">
      <w:pPr>
        <w:shd w:val="clear" w:color="auto" w:fill="FFFFFF"/>
        <w:ind w:firstLine="284"/>
        <w:jc w:val="center"/>
        <w:rPr>
          <w:rFonts w:ascii="Times New Roman" w:hAnsi="Times New Roman"/>
          <w:b/>
          <w:color w:val="000000"/>
        </w:rPr>
      </w:pPr>
      <w:r>
        <w:rPr>
          <w:rFonts w:ascii="Times New Roman" w:hAnsi="Times New Roman"/>
          <w:b/>
          <w:color w:val="000000"/>
        </w:rPr>
        <w:t>4.5 Требования к информационным функциям</w:t>
      </w:r>
    </w:p>
    <w:p w:rsidR="00A2037E" w:rsidRDefault="00A2037E">
      <w:pPr>
        <w:shd w:val="clear" w:color="auto" w:fill="FFFFFF"/>
        <w:ind w:firstLine="284"/>
        <w:jc w:val="both"/>
        <w:rPr>
          <w:rFonts w:ascii="Times New Roman" w:hAnsi="Times New Roman" w:cs="Times New Roman"/>
          <w:szCs w:val="24"/>
        </w:rPr>
      </w:pPr>
    </w:p>
    <w:p w:rsidR="00A2037E" w:rsidRDefault="00EF056C">
      <w:pPr>
        <w:shd w:val="clear" w:color="auto" w:fill="FFFFFF"/>
        <w:ind w:firstLine="284"/>
        <w:jc w:val="center"/>
        <w:rPr>
          <w:rFonts w:ascii="Times New Roman" w:hAnsi="Times New Roman" w:cs="Times New Roman"/>
          <w:b/>
          <w:i/>
          <w:color w:val="000000"/>
          <w:szCs w:val="24"/>
          <w:lang w:val="en-US"/>
        </w:rPr>
      </w:pPr>
      <w:r>
        <w:rPr>
          <w:rFonts w:ascii="Times New Roman" w:hAnsi="Times New Roman" w:cs="Times New Roman"/>
          <w:b/>
          <w:i/>
          <w:color w:val="000000"/>
          <w:szCs w:val="24"/>
        </w:rPr>
        <w:t>4.5.1 Технологическая предупредительная и аварийная сигнализация</w:t>
      </w:r>
    </w:p>
    <w:p w:rsidR="00A2037E" w:rsidRDefault="00A2037E">
      <w:pPr>
        <w:shd w:val="clear" w:color="auto" w:fill="FFFFFF"/>
        <w:ind w:firstLine="284"/>
        <w:jc w:val="center"/>
        <w:rPr>
          <w:rFonts w:ascii="Times New Roman" w:hAnsi="Times New Roman" w:cs="Times New Roman"/>
          <w:b/>
          <w:i/>
          <w:szCs w:val="24"/>
          <w:lang w:val="en-US"/>
        </w:rPr>
      </w:pPr>
    </w:p>
    <w:p w:rsidR="00A2037E" w:rsidRDefault="00EF056C">
      <w:pPr>
        <w:shd w:val="clear" w:color="auto" w:fill="FFFFFF"/>
        <w:ind w:firstLine="284"/>
        <w:jc w:val="both"/>
        <w:rPr>
          <w:rFonts w:ascii="Times New Roman" w:hAnsi="Times New Roman" w:cs="Times New Roman"/>
          <w:szCs w:val="24"/>
        </w:rPr>
      </w:pPr>
      <w:r>
        <w:rPr>
          <w:rFonts w:ascii="Times New Roman" w:hAnsi="Times New Roman" w:cs="Times New Roman"/>
          <w:color w:val="000000"/>
          <w:szCs w:val="24"/>
        </w:rPr>
        <w:t>Весь массив событий ПАС должен быть разделен на следующие категории:</w:t>
      </w:r>
    </w:p>
    <w:tbl>
      <w:tblPr>
        <w:tblW w:w="5000" w:type="pct"/>
        <w:tblLayout w:type="fixed"/>
        <w:tblCellMar>
          <w:left w:w="28" w:type="dxa"/>
          <w:right w:w="28" w:type="dxa"/>
        </w:tblCellMar>
        <w:tblLook w:val="0000" w:firstRow="0" w:lastRow="0" w:firstColumn="0" w:lastColumn="0" w:noHBand="0" w:noVBand="0"/>
      </w:tblPr>
      <w:tblGrid>
        <w:gridCol w:w="7683"/>
        <w:gridCol w:w="688"/>
      </w:tblGrid>
      <w:tr w:rsidR="00A2037E">
        <w:tc>
          <w:tcPr>
            <w:tcW w:w="7683" w:type="dxa"/>
            <w:shd w:val="clear" w:color="auto" w:fill="FFFFFF"/>
          </w:tcPr>
          <w:p w:rsidR="00A2037E" w:rsidRDefault="00EF056C">
            <w:pPr>
              <w:jc w:val="both"/>
              <w:rPr>
                <w:rFonts w:ascii="Times New Roman" w:hAnsi="Times New Roman" w:cs="Times New Roman"/>
                <w:color w:val="000000"/>
                <w:szCs w:val="24"/>
              </w:rPr>
            </w:pPr>
            <w:r>
              <w:rPr>
                <w:rFonts w:ascii="Times New Roman" w:hAnsi="Times New Roman" w:cs="Times New Roman"/>
                <w:color w:val="000000"/>
                <w:szCs w:val="24"/>
              </w:rPr>
              <w:t xml:space="preserve">- сообщения аварийной технологической сигнализации </w:t>
            </w:r>
          </w:p>
        </w:tc>
        <w:tc>
          <w:tcPr>
            <w:tcW w:w="688" w:type="dxa"/>
            <w:shd w:val="clear" w:color="auto" w:fill="FFFFFF"/>
          </w:tcPr>
          <w:p w:rsidR="00A2037E" w:rsidRDefault="00EF056C">
            <w:pPr>
              <w:jc w:val="both"/>
              <w:rPr>
                <w:rFonts w:ascii="Times New Roman" w:hAnsi="Times New Roman" w:cs="Times New Roman"/>
                <w:szCs w:val="24"/>
              </w:rPr>
            </w:pPr>
            <w:r>
              <w:rPr>
                <w:rFonts w:ascii="Times New Roman" w:hAnsi="Times New Roman" w:cs="Times New Roman"/>
                <w:color w:val="000000"/>
                <w:szCs w:val="24"/>
              </w:rPr>
              <w:t>- АС1;</w:t>
            </w:r>
          </w:p>
        </w:tc>
      </w:tr>
      <w:tr w:rsidR="00A2037E">
        <w:tc>
          <w:tcPr>
            <w:tcW w:w="7683" w:type="dxa"/>
            <w:shd w:val="clear" w:color="auto" w:fill="FFFFFF"/>
          </w:tcPr>
          <w:p w:rsidR="00A2037E" w:rsidRDefault="00EF056C">
            <w:pPr>
              <w:jc w:val="both"/>
              <w:rPr>
                <w:rFonts w:ascii="Times New Roman" w:hAnsi="Times New Roman" w:cs="Times New Roman"/>
                <w:color w:val="000000"/>
                <w:szCs w:val="24"/>
              </w:rPr>
            </w:pPr>
            <w:r>
              <w:rPr>
                <w:rFonts w:ascii="Times New Roman" w:hAnsi="Times New Roman" w:cs="Times New Roman"/>
                <w:color w:val="000000"/>
                <w:szCs w:val="24"/>
              </w:rPr>
              <w:t>- сообщения предупредительной технологической сигнализации</w:t>
            </w:r>
          </w:p>
        </w:tc>
        <w:tc>
          <w:tcPr>
            <w:tcW w:w="688" w:type="dxa"/>
            <w:shd w:val="clear" w:color="auto" w:fill="FFFFFF"/>
          </w:tcPr>
          <w:p w:rsidR="00A2037E" w:rsidRDefault="00EF056C">
            <w:pPr>
              <w:jc w:val="both"/>
              <w:rPr>
                <w:rFonts w:ascii="Times New Roman" w:hAnsi="Times New Roman" w:cs="Times New Roman"/>
                <w:szCs w:val="24"/>
              </w:rPr>
            </w:pPr>
            <w:r>
              <w:rPr>
                <w:rFonts w:ascii="Times New Roman" w:hAnsi="Times New Roman" w:cs="Times New Roman"/>
                <w:color w:val="000000"/>
                <w:szCs w:val="24"/>
              </w:rPr>
              <w:t>- ПС1;</w:t>
            </w:r>
          </w:p>
        </w:tc>
      </w:tr>
      <w:tr w:rsidR="00A2037E">
        <w:tc>
          <w:tcPr>
            <w:tcW w:w="7683" w:type="dxa"/>
            <w:shd w:val="clear" w:color="auto" w:fill="FFFFFF"/>
          </w:tcPr>
          <w:p w:rsidR="00A2037E" w:rsidRDefault="00EF056C">
            <w:pPr>
              <w:jc w:val="both"/>
              <w:rPr>
                <w:rFonts w:ascii="Times New Roman" w:hAnsi="Times New Roman" w:cs="Times New Roman"/>
                <w:color w:val="000000"/>
                <w:szCs w:val="24"/>
              </w:rPr>
            </w:pPr>
            <w:r>
              <w:rPr>
                <w:rFonts w:ascii="Times New Roman" w:hAnsi="Times New Roman" w:cs="Times New Roman"/>
                <w:color w:val="000000"/>
                <w:szCs w:val="24"/>
              </w:rPr>
              <w:t xml:space="preserve">- сообщения о срабатывании ТЗ </w:t>
            </w:r>
          </w:p>
        </w:tc>
        <w:tc>
          <w:tcPr>
            <w:tcW w:w="688" w:type="dxa"/>
            <w:shd w:val="clear" w:color="auto" w:fill="FFFFFF"/>
          </w:tcPr>
          <w:p w:rsidR="00A2037E" w:rsidRDefault="00EF056C">
            <w:pPr>
              <w:jc w:val="both"/>
              <w:rPr>
                <w:rFonts w:ascii="Times New Roman" w:hAnsi="Times New Roman" w:cs="Times New Roman"/>
                <w:szCs w:val="24"/>
              </w:rPr>
            </w:pPr>
            <w:r>
              <w:rPr>
                <w:rFonts w:ascii="Times New Roman" w:hAnsi="Times New Roman" w:cs="Times New Roman"/>
                <w:color w:val="000000"/>
                <w:szCs w:val="24"/>
              </w:rPr>
              <w:t>- АС2;</w:t>
            </w:r>
          </w:p>
        </w:tc>
      </w:tr>
      <w:tr w:rsidR="00A2037E">
        <w:tc>
          <w:tcPr>
            <w:tcW w:w="7683" w:type="dxa"/>
            <w:shd w:val="clear" w:color="auto" w:fill="FFFFFF"/>
          </w:tcPr>
          <w:p w:rsidR="00A2037E" w:rsidRDefault="00EF056C">
            <w:pPr>
              <w:jc w:val="both"/>
              <w:rPr>
                <w:rFonts w:ascii="Times New Roman" w:hAnsi="Times New Roman" w:cs="Times New Roman"/>
                <w:color w:val="000000"/>
                <w:szCs w:val="24"/>
              </w:rPr>
            </w:pPr>
            <w:r>
              <w:rPr>
                <w:rFonts w:ascii="Times New Roman" w:hAnsi="Times New Roman" w:cs="Times New Roman"/>
                <w:color w:val="000000"/>
                <w:szCs w:val="24"/>
              </w:rPr>
              <w:t xml:space="preserve">- сообщения о срабатывании ТБ </w:t>
            </w:r>
          </w:p>
        </w:tc>
        <w:tc>
          <w:tcPr>
            <w:tcW w:w="688" w:type="dxa"/>
            <w:shd w:val="clear" w:color="auto" w:fill="FFFFFF"/>
          </w:tcPr>
          <w:p w:rsidR="00A2037E" w:rsidRDefault="00EF056C">
            <w:pPr>
              <w:jc w:val="both"/>
              <w:rPr>
                <w:rFonts w:ascii="Times New Roman" w:hAnsi="Times New Roman" w:cs="Times New Roman"/>
                <w:szCs w:val="24"/>
              </w:rPr>
            </w:pPr>
            <w:r>
              <w:rPr>
                <w:rFonts w:ascii="Times New Roman" w:hAnsi="Times New Roman" w:cs="Times New Roman"/>
                <w:color w:val="000000"/>
                <w:szCs w:val="24"/>
              </w:rPr>
              <w:t>- ИС1;</w:t>
            </w:r>
          </w:p>
        </w:tc>
      </w:tr>
      <w:tr w:rsidR="00A2037E">
        <w:tc>
          <w:tcPr>
            <w:tcW w:w="7683" w:type="dxa"/>
            <w:shd w:val="clear" w:color="auto" w:fill="FFFFFF"/>
          </w:tcPr>
          <w:p w:rsidR="00A2037E" w:rsidRDefault="00EF056C">
            <w:pPr>
              <w:jc w:val="both"/>
              <w:rPr>
                <w:rFonts w:ascii="Times New Roman" w:hAnsi="Times New Roman" w:cs="Times New Roman"/>
                <w:color w:val="000000"/>
                <w:szCs w:val="24"/>
              </w:rPr>
            </w:pPr>
            <w:r>
              <w:rPr>
                <w:rFonts w:ascii="Times New Roman" w:hAnsi="Times New Roman" w:cs="Times New Roman"/>
                <w:color w:val="000000"/>
                <w:szCs w:val="24"/>
              </w:rPr>
              <w:t xml:space="preserve">- сообщения об автоматическом отключении задач </w:t>
            </w:r>
          </w:p>
        </w:tc>
        <w:tc>
          <w:tcPr>
            <w:tcW w:w="688" w:type="dxa"/>
            <w:shd w:val="clear" w:color="auto" w:fill="FFFFFF"/>
          </w:tcPr>
          <w:p w:rsidR="00A2037E" w:rsidRDefault="00EF056C">
            <w:pPr>
              <w:jc w:val="both"/>
              <w:rPr>
                <w:rFonts w:ascii="Times New Roman" w:hAnsi="Times New Roman" w:cs="Times New Roman"/>
                <w:szCs w:val="24"/>
              </w:rPr>
            </w:pPr>
            <w:r>
              <w:rPr>
                <w:rFonts w:ascii="Times New Roman" w:hAnsi="Times New Roman" w:cs="Times New Roman"/>
                <w:color w:val="000000"/>
                <w:szCs w:val="24"/>
              </w:rPr>
              <w:t>- ИС2;</w:t>
            </w:r>
          </w:p>
        </w:tc>
      </w:tr>
      <w:tr w:rsidR="00A2037E">
        <w:tc>
          <w:tcPr>
            <w:tcW w:w="7683" w:type="dxa"/>
            <w:shd w:val="clear" w:color="auto" w:fill="FFFFFF"/>
          </w:tcPr>
          <w:p w:rsidR="00A2037E" w:rsidRDefault="00EF056C">
            <w:pPr>
              <w:jc w:val="both"/>
              <w:rPr>
                <w:rFonts w:ascii="Times New Roman" w:hAnsi="Times New Roman" w:cs="Times New Roman"/>
                <w:color w:val="000000"/>
                <w:szCs w:val="24"/>
              </w:rPr>
            </w:pPr>
            <w:r>
              <w:rPr>
                <w:rFonts w:ascii="Times New Roman" w:hAnsi="Times New Roman" w:cs="Times New Roman"/>
                <w:color w:val="000000"/>
                <w:szCs w:val="24"/>
              </w:rPr>
              <w:t xml:space="preserve">- сообщения об отказах измерительных каналов </w:t>
            </w:r>
          </w:p>
        </w:tc>
        <w:tc>
          <w:tcPr>
            <w:tcW w:w="688" w:type="dxa"/>
            <w:shd w:val="clear" w:color="auto" w:fill="FFFFFF"/>
          </w:tcPr>
          <w:p w:rsidR="00A2037E" w:rsidRDefault="00EF056C">
            <w:pPr>
              <w:jc w:val="both"/>
              <w:rPr>
                <w:rFonts w:ascii="Times New Roman" w:hAnsi="Times New Roman" w:cs="Times New Roman"/>
                <w:szCs w:val="24"/>
              </w:rPr>
            </w:pPr>
            <w:r>
              <w:rPr>
                <w:rFonts w:ascii="Times New Roman" w:hAnsi="Times New Roman" w:cs="Times New Roman"/>
                <w:color w:val="000000"/>
                <w:szCs w:val="24"/>
              </w:rPr>
              <w:t>- ДС1;</w:t>
            </w:r>
          </w:p>
        </w:tc>
      </w:tr>
      <w:tr w:rsidR="00A2037E">
        <w:tc>
          <w:tcPr>
            <w:tcW w:w="7683" w:type="dxa"/>
            <w:shd w:val="clear" w:color="auto" w:fill="FFFFFF"/>
          </w:tcPr>
          <w:p w:rsidR="00A2037E" w:rsidRDefault="00EF056C">
            <w:pPr>
              <w:jc w:val="both"/>
              <w:rPr>
                <w:rFonts w:ascii="Times New Roman" w:hAnsi="Times New Roman" w:cs="Times New Roman"/>
                <w:color w:val="000000"/>
                <w:szCs w:val="24"/>
              </w:rPr>
            </w:pPr>
            <w:r>
              <w:rPr>
                <w:rFonts w:ascii="Times New Roman" w:hAnsi="Times New Roman" w:cs="Times New Roman"/>
                <w:color w:val="000000"/>
                <w:szCs w:val="24"/>
              </w:rPr>
              <w:t xml:space="preserve">- сообщения об отказах ИМ </w:t>
            </w:r>
          </w:p>
        </w:tc>
        <w:tc>
          <w:tcPr>
            <w:tcW w:w="688" w:type="dxa"/>
            <w:shd w:val="clear" w:color="auto" w:fill="FFFFFF"/>
          </w:tcPr>
          <w:p w:rsidR="00A2037E" w:rsidRDefault="00EF056C">
            <w:pPr>
              <w:jc w:val="both"/>
              <w:rPr>
                <w:rFonts w:ascii="Times New Roman" w:hAnsi="Times New Roman" w:cs="Times New Roman"/>
                <w:szCs w:val="24"/>
              </w:rPr>
            </w:pPr>
            <w:r>
              <w:rPr>
                <w:rFonts w:ascii="Times New Roman" w:hAnsi="Times New Roman" w:cs="Times New Roman"/>
                <w:color w:val="000000"/>
                <w:szCs w:val="24"/>
              </w:rPr>
              <w:t>- ДС2;</w:t>
            </w:r>
          </w:p>
        </w:tc>
      </w:tr>
      <w:tr w:rsidR="00A2037E">
        <w:tc>
          <w:tcPr>
            <w:tcW w:w="7683" w:type="dxa"/>
            <w:shd w:val="clear" w:color="auto" w:fill="FFFFFF"/>
          </w:tcPr>
          <w:p w:rsidR="00A2037E" w:rsidRDefault="00EF056C">
            <w:pPr>
              <w:jc w:val="both"/>
              <w:rPr>
                <w:rFonts w:ascii="Times New Roman" w:hAnsi="Times New Roman" w:cs="Times New Roman"/>
                <w:color w:val="000000"/>
                <w:szCs w:val="24"/>
              </w:rPr>
            </w:pPr>
            <w:r>
              <w:rPr>
                <w:rFonts w:ascii="Times New Roman" w:hAnsi="Times New Roman" w:cs="Times New Roman"/>
                <w:color w:val="000000"/>
                <w:szCs w:val="24"/>
              </w:rPr>
              <w:t xml:space="preserve">- сообщения об отказах ПТК </w:t>
            </w:r>
          </w:p>
        </w:tc>
        <w:tc>
          <w:tcPr>
            <w:tcW w:w="688" w:type="dxa"/>
            <w:shd w:val="clear" w:color="auto" w:fill="FFFFFF"/>
          </w:tcPr>
          <w:p w:rsidR="00A2037E" w:rsidRDefault="00EF056C">
            <w:pPr>
              <w:jc w:val="both"/>
              <w:rPr>
                <w:rFonts w:ascii="Times New Roman" w:hAnsi="Times New Roman" w:cs="Times New Roman"/>
                <w:color w:val="000000"/>
                <w:szCs w:val="24"/>
              </w:rPr>
            </w:pPr>
            <w:r>
              <w:rPr>
                <w:rFonts w:ascii="Times New Roman" w:hAnsi="Times New Roman" w:cs="Times New Roman"/>
                <w:color w:val="000000"/>
                <w:szCs w:val="24"/>
              </w:rPr>
              <w:t>- ДС3.</w:t>
            </w:r>
          </w:p>
        </w:tc>
      </w:tr>
    </w:tbl>
    <w:p w:rsidR="00A2037E" w:rsidRDefault="00A2037E">
      <w:pPr>
        <w:shd w:val="clear" w:color="auto" w:fill="FFFFFF"/>
        <w:ind w:firstLine="284"/>
        <w:jc w:val="both"/>
        <w:rPr>
          <w:rFonts w:ascii="Times New Roman" w:hAnsi="Times New Roman" w:cs="Times New Roman"/>
          <w:color w:val="000000"/>
          <w:szCs w:val="24"/>
        </w:rPr>
      </w:pPr>
    </w:p>
    <w:p w:rsidR="00A2037E" w:rsidRDefault="00EF056C">
      <w:pPr>
        <w:shd w:val="clear" w:color="auto" w:fill="FFFFFF"/>
        <w:ind w:firstLine="284"/>
        <w:jc w:val="both"/>
        <w:rPr>
          <w:rFonts w:ascii="Times New Roman" w:hAnsi="Times New Roman" w:cs="Times New Roman"/>
          <w:szCs w:val="24"/>
        </w:rPr>
      </w:pPr>
      <w:r>
        <w:rPr>
          <w:rFonts w:ascii="Times New Roman" w:hAnsi="Times New Roman" w:cs="Times New Roman"/>
          <w:color w:val="000000"/>
          <w:szCs w:val="24"/>
        </w:rPr>
        <w:t>Перечень категорий событий ПАС должен быть уточнен на этапе разработки алгоритмического обеспечения функции.</w:t>
      </w:r>
    </w:p>
    <w:p w:rsidR="00A2037E" w:rsidRDefault="00EF056C">
      <w:pPr>
        <w:shd w:val="clear" w:color="auto" w:fill="FFFFFF"/>
        <w:ind w:firstLine="284"/>
        <w:jc w:val="both"/>
        <w:rPr>
          <w:rFonts w:ascii="Times New Roman" w:hAnsi="Times New Roman" w:cs="Times New Roman"/>
          <w:szCs w:val="24"/>
        </w:rPr>
      </w:pPr>
      <w:r>
        <w:rPr>
          <w:rFonts w:ascii="Times New Roman" w:hAnsi="Times New Roman" w:cs="Times New Roman"/>
          <w:b/>
          <w:color w:val="000000"/>
          <w:szCs w:val="24"/>
        </w:rPr>
        <w:t xml:space="preserve">4.5.1.1 </w:t>
      </w:r>
      <w:r>
        <w:rPr>
          <w:rFonts w:ascii="Times New Roman" w:hAnsi="Times New Roman" w:cs="Times New Roman"/>
          <w:color w:val="000000"/>
          <w:szCs w:val="24"/>
        </w:rPr>
        <w:t>В качестве основного технического средства сигнализации на АРМ ОТ должны использоваться "активные" дисплеи АРМ ОТ.</w:t>
      </w:r>
    </w:p>
    <w:p w:rsidR="00A2037E" w:rsidRDefault="00EF056C">
      <w:pPr>
        <w:shd w:val="clear" w:color="auto" w:fill="FFFFFF"/>
        <w:ind w:firstLine="284"/>
        <w:jc w:val="both"/>
        <w:rPr>
          <w:rFonts w:ascii="Times New Roman" w:hAnsi="Times New Roman" w:cs="Times New Roman"/>
          <w:szCs w:val="24"/>
        </w:rPr>
      </w:pPr>
      <w:r>
        <w:rPr>
          <w:rFonts w:ascii="Times New Roman" w:hAnsi="Times New Roman" w:cs="Times New Roman"/>
          <w:color w:val="000000"/>
          <w:szCs w:val="24"/>
        </w:rPr>
        <w:t>Одна из рабочих станций АРМ ОТ должна выполнять функцию вывода сигнальной видео- и аудиоинформации. Программные средства рабочих станций должны обеспечивать оперативное назначение конкретной станции для выполнения функций сигнальной станции.</w:t>
      </w:r>
    </w:p>
    <w:p w:rsidR="00A2037E" w:rsidRDefault="00EF056C">
      <w:pPr>
        <w:shd w:val="clear" w:color="auto" w:fill="FFFFFF"/>
        <w:ind w:firstLine="284"/>
        <w:jc w:val="both"/>
        <w:rPr>
          <w:rFonts w:ascii="Times New Roman" w:hAnsi="Times New Roman" w:cs="Times New Roman"/>
          <w:szCs w:val="24"/>
        </w:rPr>
      </w:pPr>
      <w:r>
        <w:rPr>
          <w:rFonts w:ascii="Times New Roman" w:hAnsi="Times New Roman" w:cs="Times New Roman"/>
          <w:color w:val="000000"/>
          <w:szCs w:val="24"/>
        </w:rPr>
        <w:t>Звуковой системой оповещения должны оснащаться две рабочие станции АРМ ОТ. Одна из них должна выполнять функции сигнальной станции штатно, другая должна быть предназначена для резервирования при отказе первой. Остальные рабочие станции АРМ ОТ должны обеспечивать вывод визуальной информации функции ПАС без звукового сопровождения.</w:t>
      </w:r>
    </w:p>
    <w:p w:rsidR="00A2037E" w:rsidRDefault="00EF056C">
      <w:pPr>
        <w:shd w:val="clear" w:color="auto" w:fill="FFFFFF"/>
        <w:ind w:firstLine="284"/>
        <w:jc w:val="both"/>
        <w:rPr>
          <w:rFonts w:ascii="Times New Roman" w:hAnsi="Times New Roman" w:cs="Times New Roman"/>
          <w:szCs w:val="24"/>
        </w:rPr>
      </w:pPr>
      <w:r>
        <w:rPr>
          <w:rFonts w:ascii="Times New Roman" w:hAnsi="Times New Roman" w:cs="Times New Roman"/>
          <w:color w:val="000000"/>
          <w:szCs w:val="24"/>
        </w:rPr>
        <w:t>Звуковая сигнализация должна выводиться только с одной из двух предназначенных для этого станций.</w:t>
      </w:r>
    </w:p>
    <w:p w:rsidR="00A2037E" w:rsidRDefault="00EF056C">
      <w:pPr>
        <w:shd w:val="clear" w:color="auto" w:fill="FFFFFF"/>
        <w:ind w:firstLine="284"/>
        <w:jc w:val="both"/>
        <w:rPr>
          <w:rFonts w:ascii="Times New Roman" w:hAnsi="Times New Roman" w:cs="Times New Roman"/>
          <w:szCs w:val="24"/>
        </w:rPr>
      </w:pPr>
      <w:r>
        <w:rPr>
          <w:rFonts w:ascii="Times New Roman" w:hAnsi="Times New Roman" w:cs="Times New Roman"/>
          <w:b/>
          <w:color w:val="000000"/>
          <w:szCs w:val="24"/>
        </w:rPr>
        <w:t>4.5.1.2</w:t>
      </w:r>
      <w:r>
        <w:rPr>
          <w:rFonts w:ascii="Times New Roman" w:hAnsi="Times New Roman" w:cs="Times New Roman"/>
          <w:color w:val="000000"/>
          <w:szCs w:val="24"/>
        </w:rPr>
        <w:t xml:space="preserve"> Функция технологической ПАС должна быть реализована с применением принципа "темного табло", т.е. должны сигнализироваться только те события, появление которых правомерно по технологическим условиям работы оборудования.</w:t>
      </w:r>
    </w:p>
    <w:p w:rsidR="00A2037E" w:rsidRDefault="00EF056C">
      <w:pPr>
        <w:shd w:val="clear" w:color="auto" w:fill="FFFFFF"/>
        <w:ind w:firstLine="284"/>
        <w:jc w:val="both"/>
        <w:rPr>
          <w:rFonts w:ascii="Times New Roman" w:hAnsi="Times New Roman" w:cs="Times New Roman"/>
          <w:szCs w:val="24"/>
        </w:rPr>
      </w:pPr>
      <w:r>
        <w:rPr>
          <w:rFonts w:ascii="Times New Roman" w:hAnsi="Times New Roman" w:cs="Times New Roman"/>
          <w:color w:val="000000"/>
          <w:szCs w:val="24"/>
        </w:rPr>
        <w:t>Для этой цели должен быть реализован автоматический ввод/вывод функции сигнализации по состоянию технологического оборудования и (или) значениям параметров сред.</w:t>
      </w:r>
    </w:p>
    <w:p w:rsidR="00A2037E" w:rsidRDefault="00EF056C">
      <w:pPr>
        <w:shd w:val="clear" w:color="auto" w:fill="FFFFFF"/>
        <w:ind w:firstLine="284"/>
        <w:jc w:val="both"/>
        <w:rPr>
          <w:rFonts w:ascii="Times New Roman" w:hAnsi="Times New Roman" w:cs="Times New Roman"/>
          <w:szCs w:val="24"/>
        </w:rPr>
      </w:pPr>
      <w:r>
        <w:rPr>
          <w:rFonts w:ascii="Times New Roman" w:hAnsi="Times New Roman" w:cs="Times New Roman"/>
          <w:b/>
          <w:color w:val="000000"/>
          <w:szCs w:val="24"/>
        </w:rPr>
        <w:t>4.5.1.3</w:t>
      </w:r>
      <w:r>
        <w:rPr>
          <w:rFonts w:ascii="Times New Roman" w:hAnsi="Times New Roman" w:cs="Times New Roman"/>
          <w:color w:val="000000"/>
          <w:szCs w:val="24"/>
        </w:rPr>
        <w:t xml:space="preserve"> Сигналы технологической ПАС (категории АС1 и ПС1) должны иметь зону гистерезиса на отключение.</w:t>
      </w:r>
    </w:p>
    <w:p w:rsidR="00A2037E" w:rsidRDefault="00EF056C">
      <w:pPr>
        <w:shd w:val="clear" w:color="auto" w:fill="FFFFFF"/>
        <w:ind w:firstLine="284"/>
        <w:jc w:val="both"/>
        <w:rPr>
          <w:rFonts w:ascii="Times New Roman" w:hAnsi="Times New Roman" w:cs="Times New Roman"/>
          <w:szCs w:val="24"/>
        </w:rPr>
      </w:pPr>
      <w:r>
        <w:rPr>
          <w:rFonts w:ascii="Times New Roman" w:hAnsi="Times New Roman" w:cs="Times New Roman"/>
          <w:b/>
          <w:color w:val="000000"/>
          <w:szCs w:val="24"/>
        </w:rPr>
        <w:t>4.5.1.4</w:t>
      </w:r>
      <w:r>
        <w:rPr>
          <w:rFonts w:ascii="Times New Roman" w:hAnsi="Times New Roman" w:cs="Times New Roman"/>
          <w:color w:val="000000"/>
          <w:szCs w:val="24"/>
        </w:rPr>
        <w:t xml:space="preserve"> События ПАС категорий АС1, АС2, ПС1 должны отображаться на сигнальном дисплее АРМ ОТ с помощью индивидуальных или групповых индикаторов (виртуальных табло сигнализации).</w:t>
      </w:r>
    </w:p>
    <w:p w:rsidR="00A2037E" w:rsidRDefault="00EF056C">
      <w:pPr>
        <w:shd w:val="clear" w:color="auto" w:fill="FFFFFF"/>
        <w:ind w:firstLine="284"/>
        <w:jc w:val="both"/>
        <w:rPr>
          <w:rFonts w:ascii="Times New Roman" w:hAnsi="Times New Roman" w:cs="Times New Roman"/>
          <w:szCs w:val="24"/>
        </w:rPr>
      </w:pPr>
      <w:r>
        <w:rPr>
          <w:rFonts w:ascii="Times New Roman" w:hAnsi="Times New Roman" w:cs="Times New Roman"/>
          <w:b/>
          <w:color w:val="000000"/>
          <w:szCs w:val="24"/>
        </w:rPr>
        <w:t>4.5.1.5</w:t>
      </w:r>
      <w:r>
        <w:rPr>
          <w:rFonts w:ascii="Times New Roman" w:hAnsi="Times New Roman" w:cs="Times New Roman"/>
          <w:color w:val="000000"/>
          <w:szCs w:val="24"/>
        </w:rPr>
        <w:t xml:space="preserve"> События ПАС категорий ИС1, ИС2, ДС1, ДС2 должны отображаться на сигнальном дисплее с помощью обобщенных индикаторов, количество которых соответствует количеству категорий событий.</w:t>
      </w:r>
    </w:p>
    <w:p w:rsidR="00A2037E" w:rsidRDefault="00EF056C">
      <w:pPr>
        <w:shd w:val="clear" w:color="auto" w:fill="FFFFFF"/>
        <w:ind w:firstLine="284"/>
        <w:jc w:val="both"/>
        <w:rPr>
          <w:rFonts w:ascii="Times New Roman" w:hAnsi="Times New Roman" w:cs="Times New Roman"/>
          <w:szCs w:val="24"/>
        </w:rPr>
      </w:pPr>
      <w:r>
        <w:rPr>
          <w:rFonts w:ascii="Times New Roman" w:hAnsi="Times New Roman" w:cs="Times New Roman"/>
          <w:b/>
          <w:bCs/>
          <w:color w:val="000000"/>
          <w:szCs w:val="24"/>
        </w:rPr>
        <w:t>4.5.1.6</w:t>
      </w:r>
      <w:r>
        <w:rPr>
          <w:rFonts w:ascii="Times New Roman" w:hAnsi="Times New Roman" w:cs="Times New Roman"/>
          <w:color w:val="000000"/>
          <w:szCs w:val="24"/>
        </w:rPr>
        <w:t xml:space="preserve"> Появление каждого нового события должно отображаться мигающим цветом индикаторов, после квитирования сообщений до полного исчезновения события (всех событий группы) индикатор должен быть окрашен немигающим цветом, соответствующим категории события.</w:t>
      </w:r>
    </w:p>
    <w:p w:rsidR="00A2037E" w:rsidRDefault="00EF056C">
      <w:pPr>
        <w:shd w:val="clear" w:color="auto" w:fill="FFFFFF"/>
        <w:ind w:firstLine="284"/>
        <w:jc w:val="both"/>
        <w:rPr>
          <w:rFonts w:ascii="Times New Roman" w:hAnsi="Times New Roman" w:cs="Times New Roman"/>
          <w:szCs w:val="24"/>
        </w:rPr>
      </w:pPr>
      <w:r>
        <w:rPr>
          <w:rFonts w:ascii="Times New Roman" w:hAnsi="Times New Roman" w:cs="Times New Roman"/>
          <w:b/>
          <w:bCs/>
          <w:color w:val="000000"/>
          <w:szCs w:val="24"/>
        </w:rPr>
        <w:t>4.5.1.7</w:t>
      </w:r>
      <w:r>
        <w:rPr>
          <w:rFonts w:ascii="Times New Roman" w:hAnsi="Times New Roman" w:cs="Times New Roman"/>
          <w:color w:val="000000"/>
          <w:szCs w:val="24"/>
        </w:rPr>
        <w:t xml:space="preserve"> Дополнительным средством информирования оператора о возникающих и действующих событиях функции ПАС должны быть видеограммы, отображающие в табличной форме текстовые сообщения, в краткой форме формулирующие суть события. Текстовые сообщения должны быть сгруппированы для вывода в таблицы в соответствии с их принадлежностью к той или иной категории событий.</w:t>
      </w:r>
    </w:p>
    <w:p w:rsidR="00A2037E" w:rsidRDefault="00EF056C">
      <w:pPr>
        <w:shd w:val="clear" w:color="auto" w:fill="FFFFFF"/>
        <w:ind w:firstLine="284"/>
        <w:jc w:val="both"/>
        <w:rPr>
          <w:rFonts w:ascii="Times New Roman" w:hAnsi="Times New Roman" w:cs="Times New Roman"/>
          <w:szCs w:val="24"/>
        </w:rPr>
      </w:pPr>
      <w:r>
        <w:rPr>
          <w:rFonts w:ascii="Times New Roman" w:hAnsi="Times New Roman" w:cs="Times New Roman"/>
          <w:color w:val="000000"/>
          <w:szCs w:val="24"/>
        </w:rPr>
        <w:t>Управление выводом таблиц текстовых сообщений должно производиться с помощью виртуальных кнопок, одновременно выполняющих функции индикаторов появления событий каждой из категорий. Количество кнопок должно соответствовать количеству категорий событий.</w:t>
      </w:r>
    </w:p>
    <w:p w:rsidR="00A2037E" w:rsidRDefault="00EF056C">
      <w:pPr>
        <w:shd w:val="clear" w:color="auto" w:fill="FFFFFF"/>
        <w:ind w:firstLine="284"/>
        <w:jc w:val="both"/>
        <w:rPr>
          <w:rFonts w:ascii="Times New Roman" w:hAnsi="Times New Roman" w:cs="Times New Roman"/>
          <w:szCs w:val="24"/>
        </w:rPr>
      </w:pPr>
      <w:r>
        <w:rPr>
          <w:rFonts w:ascii="Times New Roman" w:hAnsi="Times New Roman" w:cs="Times New Roman"/>
          <w:b/>
          <w:bCs/>
          <w:color w:val="000000"/>
          <w:szCs w:val="24"/>
        </w:rPr>
        <w:t>4.5.1.8</w:t>
      </w:r>
      <w:r>
        <w:rPr>
          <w:rFonts w:ascii="Times New Roman" w:hAnsi="Times New Roman" w:cs="Times New Roman"/>
          <w:color w:val="000000"/>
          <w:szCs w:val="24"/>
        </w:rPr>
        <w:t xml:space="preserve"> При нажатии на любую из кнопок-индикаторов должна вызываться видеограмма с таблицей, имеющая три закладки - новые события, действующие события, архив событий.</w:t>
      </w:r>
    </w:p>
    <w:p w:rsidR="00A2037E" w:rsidRDefault="00EF056C">
      <w:pPr>
        <w:shd w:val="clear" w:color="auto" w:fill="FFFFFF"/>
        <w:ind w:firstLine="284"/>
        <w:jc w:val="both"/>
        <w:rPr>
          <w:rFonts w:ascii="Times New Roman" w:hAnsi="Times New Roman" w:cs="Times New Roman"/>
          <w:szCs w:val="24"/>
        </w:rPr>
      </w:pPr>
      <w:r>
        <w:rPr>
          <w:rFonts w:ascii="Times New Roman" w:hAnsi="Times New Roman" w:cs="Times New Roman"/>
          <w:b/>
          <w:bCs/>
          <w:color w:val="000000"/>
          <w:szCs w:val="24"/>
        </w:rPr>
        <w:t>4.5.1.9</w:t>
      </w:r>
      <w:r>
        <w:rPr>
          <w:rFonts w:ascii="Times New Roman" w:hAnsi="Times New Roman" w:cs="Times New Roman"/>
          <w:color w:val="000000"/>
          <w:szCs w:val="24"/>
        </w:rPr>
        <w:t xml:space="preserve"> Сообщения на страницах новых событий должны сохраняться (и накапливаться при возникновении новых) независимо от текущего состояния события, вызвавшего формирование сообщения, до момента ознакомления с ними оператора (квитирования событий).</w:t>
      </w:r>
    </w:p>
    <w:p w:rsidR="00A2037E" w:rsidRDefault="00EF056C">
      <w:pPr>
        <w:shd w:val="clear" w:color="auto" w:fill="FFFFFF"/>
        <w:ind w:firstLine="284"/>
        <w:jc w:val="both"/>
        <w:rPr>
          <w:rFonts w:ascii="Times New Roman" w:hAnsi="Times New Roman" w:cs="Times New Roman"/>
          <w:szCs w:val="24"/>
        </w:rPr>
      </w:pPr>
      <w:r>
        <w:rPr>
          <w:rFonts w:ascii="Times New Roman" w:hAnsi="Times New Roman" w:cs="Times New Roman"/>
          <w:b/>
          <w:bCs/>
          <w:color w:val="000000"/>
          <w:szCs w:val="24"/>
        </w:rPr>
        <w:t>4.5.1.10</w:t>
      </w:r>
      <w:r>
        <w:rPr>
          <w:rFonts w:ascii="Times New Roman" w:hAnsi="Times New Roman" w:cs="Times New Roman"/>
          <w:color w:val="000000"/>
          <w:szCs w:val="24"/>
        </w:rPr>
        <w:t xml:space="preserve"> После квитирования до исчезновения события, вызвавшего формирование сообщения, текстовые сообщения о событиях переносятся на страницу действующих событий и сопровождаются меткой времени квитирования события.</w:t>
      </w:r>
    </w:p>
    <w:p w:rsidR="00A2037E" w:rsidRDefault="00EF056C">
      <w:pPr>
        <w:shd w:val="clear" w:color="auto" w:fill="FFFFFF"/>
        <w:ind w:firstLine="284"/>
        <w:jc w:val="both"/>
        <w:rPr>
          <w:rFonts w:ascii="Times New Roman" w:hAnsi="Times New Roman" w:cs="Times New Roman"/>
          <w:szCs w:val="24"/>
        </w:rPr>
      </w:pPr>
      <w:r>
        <w:rPr>
          <w:rFonts w:ascii="Times New Roman" w:hAnsi="Times New Roman" w:cs="Times New Roman"/>
          <w:b/>
          <w:bCs/>
          <w:color w:val="000000"/>
          <w:szCs w:val="24"/>
        </w:rPr>
        <w:t>4.5.1.11</w:t>
      </w:r>
      <w:r>
        <w:rPr>
          <w:rFonts w:ascii="Times New Roman" w:hAnsi="Times New Roman" w:cs="Times New Roman"/>
          <w:color w:val="000000"/>
          <w:szCs w:val="24"/>
        </w:rPr>
        <w:t xml:space="preserve"> После квитирования при исчезновении события, вызвавшего формирование сообщения, оно должно переноситься со страницы действующих событий на страницу локального архива событий и сопровождаться меткой времени исчезновения события. В локальном архиве сообщения должны сохраняться в течение не менее 8 </w:t>
      </w:r>
      <w:r>
        <w:rPr>
          <w:rFonts w:ascii="Times New Roman" w:hAnsi="Times New Roman" w:cs="Times New Roman"/>
          <w:color w:val="000000"/>
          <w:szCs w:val="24"/>
        </w:rPr>
        <w:sym w:font="Symbol" w:char="F0B8"/>
      </w:r>
      <w:r>
        <w:rPr>
          <w:rFonts w:ascii="Times New Roman" w:hAnsi="Times New Roman" w:cs="Times New Roman"/>
          <w:color w:val="000000"/>
          <w:szCs w:val="24"/>
        </w:rPr>
        <w:t xml:space="preserve"> 12 ч.</w:t>
      </w:r>
    </w:p>
    <w:p w:rsidR="00A2037E" w:rsidRDefault="00EF056C">
      <w:pPr>
        <w:shd w:val="clear" w:color="auto" w:fill="FFFFFF"/>
        <w:ind w:firstLine="284"/>
        <w:jc w:val="both"/>
        <w:rPr>
          <w:rFonts w:ascii="Times New Roman" w:hAnsi="Times New Roman" w:cs="Times New Roman"/>
          <w:szCs w:val="24"/>
        </w:rPr>
      </w:pPr>
      <w:r>
        <w:rPr>
          <w:rFonts w:ascii="Times New Roman" w:hAnsi="Times New Roman" w:cs="Times New Roman"/>
          <w:b/>
          <w:bCs/>
          <w:color w:val="000000"/>
          <w:szCs w:val="24"/>
        </w:rPr>
        <w:t>4.5.1.12</w:t>
      </w:r>
      <w:r>
        <w:rPr>
          <w:rFonts w:ascii="Times New Roman" w:hAnsi="Times New Roman" w:cs="Times New Roman"/>
          <w:color w:val="000000"/>
          <w:szCs w:val="24"/>
        </w:rPr>
        <w:t xml:space="preserve"> События категорий АС1, ПС1, ДС1, ДС2 должны дополнительно отображаться на видеограммах фрагментов технологической схемы изменением цвета индикаторов параметров и ИМ.</w:t>
      </w:r>
    </w:p>
    <w:p w:rsidR="00A2037E" w:rsidRDefault="00EF056C">
      <w:pPr>
        <w:shd w:val="clear" w:color="auto" w:fill="FFFFFF"/>
        <w:ind w:firstLine="284"/>
        <w:jc w:val="both"/>
        <w:rPr>
          <w:rFonts w:ascii="Times New Roman" w:hAnsi="Times New Roman" w:cs="Times New Roman"/>
          <w:szCs w:val="24"/>
        </w:rPr>
      </w:pPr>
      <w:r>
        <w:rPr>
          <w:rFonts w:ascii="Times New Roman" w:hAnsi="Times New Roman" w:cs="Times New Roman"/>
          <w:color w:val="000000"/>
          <w:szCs w:val="24"/>
        </w:rPr>
        <w:t>Неквитированные оператором события категорий АС1 и ПС1 должны отображаться мигающим цветом (желтым - для ПС1, красным - для АС1), после квитирования мигание должно выключаться, цвет индикатора должен соответствовать текущему состоянию параметра: красный, если параметр находится в зоне аварийных уставок; желтый, если параметр находится в зоне предупредительных уставок.</w:t>
      </w:r>
    </w:p>
    <w:p w:rsidR="00A2037E" w:rsidRDefault="00EF056C">
      <w:pPr>
        <w:shd w:val="clear" w:color="auto" w:fill="FFFFFF"/>
        <w:ind w:firstLine="284"/>
        <w:jc w:val="both"/>
        <w:rPr>
          <w:rFonts w:ascii="Times New Roman" w:hAnsi="Times New Roman" w:cs="Times New Roman"/>
          <w:szCs w:val="24"/>
        </w:rPr>
      </w:pPr>
      <w:r>
        <w:rPr>
          <w:rFonts w:ascii="Times New Roman" w:hAnsi="Times New Roman" w:cs="Times New Roman"/>
          <w:b/>
          <w:bCs/>
          <w:color w:val="000000"/>
          <w:szCs w:val="24"/>
        </w:rPr>
        <w:t>4.5.1.13</w:t>
      </w:r>
      <w:r>
        <w:rPr>
          <w:rFonts w:ascii="Times New Roman" w:hAnsi="Times New Roman" w:cs="Times New Roman"/>
          <w:color w:val="000000"/>
          <w:szCs w:val="24"/>
        </w:rPr>
        <w:t xml:space="preserve"> Появление событий ПАС всех категорий должно сопровождаться формированием звукового сигнала. Длительность сигнала определяется категорией события: для категорий АС1, АС2, ПС1 она должна составлять 5 </w:t>
      </w:r>
      <w:r>
        <w:rPr>
          <w:rFonts w:ascii="Times New Roman" w:hAnsi="Times New Roman" w:cs="Times New Roman"/>
          <w:color w:val="000000"/>
          <w:szCs w:val="24"/>
        </w:rPr>
        <w:sym w:font="Symbol" w:char="F0B8"/>
      </w:r>
      <w:r>
        <w:rPr>
          <w:rFonts w:ascii="Times New Roman" w:hAnsi="Times New Roman" w:cs="Times New Roman"/>
          <w:color w:val="000000"/>
          <w:szCs w:val="24"/>
        </w:rPr>
        <w:t xml:space="preserve"> 10 с, для категорий ИС1, ИС2, ДС1, ДС2 - не более 1 </w:t>
      </w:r>
      <w:r>
        <w:rPr>
          <w:rFonts w:ascii="Times New Roman" w:hAnsi="Times New Roman" w:cs="Times New Roman"/>
          <w:color w:val="000000"/>
          <w:szCs w:val="24"/>
        </w:rPr>
        <w:sym w:font="Symbol" w:char="F0B8"/>
      </w:r>
      <w:r>
        <w:rPr>
          <w:rFonts w:ascii="Times New Roman" w:hAnsi="Times New Roman" w:cs="Times New Roman"/>
          <w:color w:val="000000"/>
          <w:szCs w:val="24"/>
        </w:rPr>
        <w:t xml:space="preserve"> 2 с. Тональность сигнала должна определяться категорией события. Квитирование события должно отменять текущие звуковые сигналы всех категорий.</w:t>
      </w:r>
    </w:p>
    <w:p w:rsidR="00A2037E" w:rsidRDefault="00EF056C">
      <w:pPr>
        <w:shd w:val="clear" w:color="auto" w:fill="FFFFFF"/>
        <w:ind w:firstLine="284"/>
        <w:jc w:val="both"/>
        <w:rPr>
          <w:rFonts w:ascii="Times New Roman" w:hAnsi="Times New Roman" w:cs="Times New Roman"/>
          <w:szCs w:val="24"/>
        </w:rPr>
      </w:pPr>
      <w:r>
        <w:rPr>
          <w:rFonts w:ascii="Times New Roman" w:hAnsi="Times New Roman" w:cs="Times New Roman"/>
          <w:b/>
          <w:bCs/>
          <w:color w:val="000000"/>
          <w:szCs w:val="24"/>
        </w:rPr>
        <w:t>4.5.1.14</w:t>
      </w:r>
      <w:r>
        <w:rPr>
          <w:rFonts w:ascii="Times New Roman" w:hAnsi="Times New Roman" w:cs="Times New Roman"/>
          <w:color w:val="000000"/>
          <w:szCs w:val="24"/>
        </w:rPr>
        <w:t xml:space="preserve"> Квитирование мигания индикаторов событий ПАС должно производиться посредством вызова оператором страниц новых событий (отдельно для каждой категории событий). Квитирование звуковых сигналов может производиться специальной виртуальной кнопкой на сигнальном дисплее.</w:t>
      </w:r>
    </w:p>
    <w:p w:rsidR="00A2037E" w:rsidRDefault="00EF056C">
      <w:pPr>
        <w:shd w:val="clear" w:color="auto" w:fill="FFFFFF"/>
        <w:ind w:firstLine="284"/>
        <w:jc w:val="both"/>
        <w:rPr>
          <w:rFonts w:ascii="Times New Roman" w:hAnsi="Times New Roman" w:cs="Times New Roman"/>
          <w:szCs w:val="24"/>
        </w:rPr>
      </w:pPr>
      <w:r>
        <w:rPr>
          <w:rFonts w:ascii="Times New Roman" w:hAnsi="Times New Roman" w:cs="Times New Roman"/>
          <w:b/>
          <w:bCs/>
          <w:color w:val="000000"/>
          <w:szCs w:val="24"/>
        </w:rPr>
        <w:t>4.5.1.15</w:t>
      </w:r>
      <w:r>
        <w:rPr>
          <w:rFonts w:ascii="Times New Roman" w:hAnsi="Times New Roman" w:cs="Times New Roman"/>
          <w:color w:val="000000"/>
          <w:szCs w:val="24"/>
        </w:rPr>
        <w:t xml:space="preserve"> На каждом АРМ должна быть предусмотрена функция маскирования сигналов разных категорий для реализации целевого вывода сообщений, соответствующих возложенным на соответствующее АРМ функциям. "Включение/выключение" вывода категорий событий на АРМ должно производиться средствами этого АРМ; одновременно для АРМ оперативного контура и для отдельных АРМ неоперативного контура должен быть обеспечен обязательный (неотключаемый) вывод категорий событий, обязательных для данного АРМ и соответствующих выполняемым им функциям.</w:t>
      </w:r>
    </w:p>
    <w:p w:rsidR="00A2037E" w:rsidRDefault="00EF056C">
      <w:pPr>
        <w:shd w:val="clear" w:color="auto" w:fill="FFFFFF"/>
        <w:ind w:firstLine="284"/>
        <w:jc w:val="both"/>
        <w:rPr>
          <w:rFonts w:ascii="Times New Roman" w:hAnsi="Times New Roman" w:cs="Times New Roman"/>
          <w:color w:val="000000"/>
          <w:szCs w:val="24"/>
        </w:rPr>
      </w:pPr>
      <w:r>
        <w:rPr>
          <w:rFonts w:ascii="Times New Roman" w:hAnsi="Times New Roman" w:cs="Times New Roman"/>
          <w:b/>
          <w:bCs/>
          <w:color w:val="000000"/>
          <w:szCs w:val="24"/>
        </w:rPr>
        <w:t>4.5.1.16</w:t>
      </w:r>
      <w:r>
        <w:rPr>
          <w:rFonts w:ascii="Times New Roman" w:hAnsi="Times New Roman" w:cs="Times New Roman"/>
          <w:color w:val="000000"/>
          <w:szCs w:val="24"/>
        </w:rPr>
        <w:t xml:space="preserve"> Все сообщения ПАС (появление события, квитирование его оператором, исчезновение события) должны регистрироваться в архиве системы с метками времени их возникновения.</w:t>
      </w:r>
    </w:p>
    <w:p w:rsidR="00A2037E" w:rsidRDefault="00A2037E">
      <w:pPr>
        <w:shd w:val="clear" w:color="auto" w:fill="FFFFFF"/>
        <w:ind w:firstLine="284"/>
        <w:jc w:val="center"/>
        <w:rPr>
          <w:rFonts w:ascii="Times New Roman" w:hAnsi="Times New Roman" w:cs="Times New Roman"/>
          <w:szCs w:val="24"/>
        </w:rPr>
      </w:pPr>
    </w:p>
    <w:p w:rsidR="00A2037E" w:rsidRDefault="00EF056C">
      <w:pPr>
        <w:shd w:val="clear" w:color="auto" w:fill="FFFFFF"/>
        <w:ind w:firstLine="284"/>
        <w:jc w:val="center"/>
        <w:rPr>
          <w:rFonts w:ascii="Times New Roman" w:hAnsi="Times New Roman" w:cs="Times New Roman"/>
          <w:b/>
          <w:bCs/>
          <w:i/>
          <w:color w:val="000000"/>
          <w:szCs w:val="22"/>
        </w:rPr>
      </w:pPr>
      <w:r>
        <w:rPr>
          <w:rFonts w:ascii="Times New Roman" w:hAnsi="Times New Roman" w:cs="Times New Roman"/>
          <w:b/>
          <w:bCs/>
          <w:i/>
          <w:color w:val="000000"/>
          <w:szCs w:val="22"/>
        </w:rPr>
        <w:t>4.5.2 Отображение информации на АРМ ОТ ВПУ</w:t>
      </w:r>
    </w:p>
    <w:p w:rsidR="00A2037E" w:rsidRDefault="00A2037E">
      <w:pPr>
        <w:shd w:val="clear" w:color="auto" w:fill="FFFFFF"/>
        <w:ind w:firstLine="284"/>
        <w:jc w:val="both"/>
        <w:rPr>
          <w:rFonts w:ascii="Times New Roman" w:hAnsi="Times New Roman" w:cs="Times New Roman"/>
          <w:szCs w:val="24"/>
        </w:rPr>
      </w:pPr>
    </w:p>
    <w:p w:rsidR="00A2037E" w:rsidRDefault="00EF056C">
      <w:pPr>
        <w:shd w:val="clear" w:color="auto" w:fill="FFFFFF"/>
        <w:ind w:firstLine="284"/>
        <w:jc w:val="both"/>
        <w:rPr>
          <w:rFonts w:ascii="Times New Roman" w:hAnsi="Times New Roman" w:cs="Times New Roman"/>
          <w:szCs w:val="24"/>
        </w:rPr>
      </w:pPr>
      <w:r>
        <w:rPr>
          <w:rFonts w:ascii="Times New Roman" w:hAnsi="Times New Roman" w:cs="Times New Roman"/>
          <w:b/>
          <w:bCs/>
          <w:color w:val="000000"/>
          <w:szCs w:val="24"/>
        </w:rPr>
        <w:t>4.5.2.1</w:t>
      </w:r>
      <w:r>
        <w:rPr>
          <w:rFonts w:ascii="Times New Roman" w:hAnsi="Times New Roman" w:cs="Times New Roman"/>
          <w:color w:val="000000"/>
          <w:szCs w:val="24"/>
        </w:rPr>
        <w:t xml:space="preserve"> Дисплейный операторский интерфейс реализуется в форме активных мнемосхем:</w:t>
      </w:r>
    </w:p>
    <w:p w:rsidR="00A2037E" w:rsidRDefault="00EF056C">
      <w:pPr>
        <w:shd w:val="clear" w:color="auto" w:fill="FFFFFF"/>
        <w:ind w:firstLine="284"/>
        <w:jc w:val="both"/>
        <w:rPr>
          <w:rFonts w:ascii="Times New Roman" w:hAnsi="Times New Roman" w:cs="Times New Roman"/>
          <w:szCs w:val="24"/>
        </w:rPr>
      </w:pPr>
      <w:r>
        <w:rPr>
          <w:rFonts w:ascii="Times New Roman" w:hAnsi="Times New Roman" w:cs="Times New Roman"/>
          <w:color w:val="000000"/>
          <w:szCs w:val="24"/>
        </w:rPr>
        <w:t>а) видеокадры всей ВПУ со следующей информацией:</w:t>
      </w:r>
    </w:p>
    <w:p w:rsidR="00A2037E" w:rsidRDefault="00EF056C">
      <w:pPr>
        <w:shd w:val="clear" w:color="auto" w:fill="FFFFFF"/>
        <w:ind w:firstLine="284"/>
        <w:jc w:val="both"/>
        <w:rPr>
          <w:rFonts w:ascii="Times New Roman" w:hAnsi="Times New Roman" w:cs="Times New Roman"/>
          <w:szCs w:val="24"/>
        </w:rPr>
      </w:pPr>
      <w:r>
        <w:rPr>
          <w:rFonts w:ascii="Times New Roman" w:hAnsi="Times New Roman" w:cs="Times New Roman"/>
          <w:color w:val="000000"/>
          <w:szCs w:val="24"/>
        </w:rPr>
        <w:t>- измерения основных технологических и химических показателей процессов, разнесенных по группам оборудования (уровни в баках, мерниках, расходы среды на основных потоках и т.п.);</w:t>
      </w:r>
    </w:p>
    <w:p w:rsidR="00A2037E" w:rsidRDefault="00EF056C">
      <w:pPr>
        <w:shd w:val="clear" w:color="auto" w:fill="FFFFFF"/>
        <w:ind w:firstLine="284"/>
        <w:jc w:val="both"/>
        <w:rPr>
          <w:rFonts w:ascii="Times New Roman" w:hAnsi="Times New Roman" w:cs="Times New Roman"/>
          <w:szCs w:val="24"/>
        </w:rPr>
      </w:pPr>
      <w:r>
        <w:rPr>
          <w:rFonts w:ascii="Times New Roman" w:hAnsi="Times New Roman" w:cs="Times New Roman"/>
          <w:color w:val="000000"/>
          <w:szCs w:val="24"/>
        </w:rPr>
        <w:t>- обозначения состояния оборудования на основных потоках рабочей среды (насос "Включен/Выключен", РК "Открыт на ...%" и т.п.), режимов ФГУ ("Работа", "Резерв", "Регенерация", "Заполнение мерника", "Нейтрализация" и т.п.);</w:t>
      </w:r>
    </w:p>
    <w:p w:rsidR="00A2037E" w:rsidRDefault="00EF056C">
      <w:pPr>
        <w:shd w:val="clear" w:color="auto" w:fill="FFFFFF"/>
        <w:ind w:firstLine="284"/>
        <w:jc w:val="both"/>
        <w:rPr>
          <w:rFonts w:ascii="Times New Roman" w:hAnsi="Times New Roman" w:cs="Times New Roman"/>
          <w:szCs w:val="24"/>
        </w:rPr>
      </w:pPr>
      <w:r>
        <w:rPr>
          <w:rFonts w:ascii="Times New Roman" w:hAnsi="Times New Roman" w:cs="Times New Roman"/>
          <w:color w:val="000000"/>
          <w:szCs w:val="24"/>
        </w:rPr>
        <w:t>- сигнализации отклонений от нормы параметров и срабатывания защит, блокировок и АВР насосов (вентиляторов) в виде обобщенной цветосигнализации для групп оборудования и текстовых сообщений;</w:t>
      </w:r>
    </w:p>
    <w:p w:rsidR="00A2037E" w:rsidRDefault="00EF056C">
      <w:pPr>
        <w:shd w:val="clear" w:color="auto" w:fill="FFFFFF"/>
        <w:ind w:firstLine="284"/>
        <w:jc w:val="both"/>
        <w:rPr>
          <w:rFonts w:ascii="Times New Roman" w:hAnsi="Times New Roman" w:cs="Times New Roman"/>
          <w:szCs w:val="24"/>
        </w:rPr>
      </w:pPr>
      <w:r>
        <w:rPr>
          <w:rFonts w:ascii="Times New Roman" w:hAnsi="Times New Roman" w:cs="Times New Roman"/>
          <w:color w:val="000000"/>
          <w:szCs w:val="24"/>
        </w:rPr>
        <w:t>б) видеокадры ФГО. Деление технологической схемы на мнемосхемы (видеокадры) должно соответствовать группам оборудования, на которые по технологическому принципу разделена ВПУ.</w:t>
      </w:r>
    </w:p>
    <w:p w:rsidR="00A2037E" w:rsidRDefault="00EF056C">
      <w:pPr>
        <w:shd w:val="clear" w:color="auto" w:fill="FFFFFF"/>
        <w:ind w:firstLine="284"/>
        <w:jc w:val="both"/>
        <w:rPr>
          <w:rFonts w:ascii="Times New Roman" w:hAnsi="Times New Roman" w:cs="Times New Roman"/>
          <w:szCs w:val="24"/>
        </w:rPr>
      </w:pPr>
      <w:r>
        <w:rPr>
          <w:rFonts w:ascii="Times New Roman" w:hAnsi="Times New Roman" w:cs="Times New Roman"/>
          <w:color w:val="000000"/>
          <w:szCs w:val="24"/>
        </w:rPr>
        <w:t>В обобщенном виде ВПУ делится на следующие ФГО:</w:t>
      </w:r>
    </w:p>
    <w:p w:rsidR="00A2037E" w:rsidRDefault="00EF056C">
      <w:pPr>
        <w:shd w:val="clear" w:color="auto" w:fill="FFFFFF"/>
        <w:ind w:firstLine="284"/>
        <w:jc w:val="both"/>
        <w:rPr>
          <w:rFonts w:ascii="Times New Roman" w:hAnsi="Times New Roman" w:cs="Times New Roman"/>
          <w:szCs w:val="24"/>
        </w:rPr>
      </w:pPr>
      <w:r>
        <w:rPr>
          <w:rFonts w:ascii="Times New Roman" w:hAnsi="Times New Roman" w:cs="Times New Roman"/>
          <w:color w:val="000000"/>
          <w:szCs w:val="24"/>
        </w:rPr>
        <w:t>- осветлители;</w:t>
      </w:r>
    </w:p>
    <w:p w:rsidR="00A2037E" w:rsidRDefault="00EF056C">
      <w:pPr>
        <w:shd w:val="clear" w:color="auto" w:fill="FFFFFF"/>
        <w:ind w:firstLine="284"/>
        <w:jc w:val="both"/>
        <w:rPr>
          <w:rFonts w:ascii="Times New Roman" w:hAnsi="Times New Roman" w:cs="Times New Roman"/>
          <w:szCs w:val="24"/>
        </w:rPr>
      </w:pPr>
      <w:r>
        <w:rPr>
          <w:rFonts w:ascii="Times New Roman" w:hAnsi="Times New Roman" w:cs="Times New Roman"/>
          <w:color w:val="000000"/>
          <w:szCs w:val="24"/>
        </w:rPr>
        <w:t>- фильтры;</w:t>
      </w:r>
    </w:p>
    <w:p w:rsidR="00A2037E" w:rsidRDefault="00EF056C">
      <w:pPr>
        <w:shd w:val="clear" w:color="auto" w:fill="FFFFFF"/>
        <w:ind w:firstLine="284"/>
        <w:jc w:val="both"/>
        <w:rPr>
          <w:rFonts w:ascii="Times New Roman" w:hAnsi="Times New Roman" w:cs="Times New Roman"/>
          <w:szCs w:val="24"/>
        </w:rPr>
      </w:pPr>
      <w:r>
        <w:rPr>
          <w:rFonts w:ascii="Times New Roman" w:hAnsi="Times New Roman" w:cs="Times New Roman"/>
          <w:color w:val="000000"/>
          <w:szCs w:val="24"/>
        </w:rPr>
        <w:t>- склад химреагентов.</w:t>
      </w:r>
    </w:p>
    <w:p w:rsidR="00A2037E" w:rsidRDefault="00EF056C">
      <w:pPr>
        <w:shd w:val="clear" w:color="auto" w:fill="FFFFFF"/>
        <w:ind w:firstLine="284"/>
        <w:jc w:val="both"/>
        <w:rPr>
          <w:rFonts w:ascii="Times New Roman" w:hAnsi="Times New Roman" w:cs="Times New Roman"/>
          <w:color w:val="000000"/>
          <w:szCs w:val="24"/>
        </w:rPr>
      </w:pPr>
      <w:r>
        <w:rPr>
          <w:rFonts w:ascii="Times New Roman" w:hAnsi="Times New Roman" w:cs="Times New Roman"/>
          <w:color w:val="000000"/>
          <w:szCs w:val="24"/>
        </w:rPr>
        <w:t>Пример деления конкретной ВПУ на ФГО и объем информации по ФГО показан на рисунке 6;</w:t>
      </w:r>
    </w:p>
    <w:p w:rsidR="00A2037E" w:rsidRDefault="00EF056C">
      <w:pPr>
        <w:shd w:val="clear" w:color="auto" w:fill="FFFFFF"/>
        <w:ind w:firstLine="284"/>
        <w:jc w:val="both"/>
        <w:rPr>
          <w:rFonts w:ascii="Times New Roman" w:hAnsi="Times New Roman" w:cs="Times New Roman"/>
          <w:szCs w:val="24"/>
        </w:rPr>
      </w:pPr>
      <w:r>
        <w:rPr>
          <w:rFonts w:ascii="Times New Roman" w:hAnsi="Times New Roman" w:cs="Times New Roman"/>
          <w:color w:val="000000"/>
          <w:szCs w:val="24"/>
        </w:rPr>
        <w:t>в) видеокадры выбора режимов работы насосов и хода выполнения ФГУ.</w:t>
      </w:r>
    </w:p>
    <w:p w:rsidR="00A2037E" w:rsidRDefault="00EF056C">
      <w:pPr>
        <w:shd w:val="clear" w:color="auto" w:fill="FFFFFF"/>
        <w:ind w:firstLine="284"/>
        <w:jc w:val="both"/>
        <w:rPr>
          <w:rFonts w:ascii="Times New Roman" w:hAnsi="Times New Roman" w:cs="Times New Roman"/>
          <w:szCs w:val="24"/>
        </w:rPr>
      </w:pPr>
      <w:r>
        <w:rPr>
          <w:rFonts w:ascii="Times New Roman" w:hAnsi="Times New Roman" w:cs="Times New Roman"/>
          <w:color w:val="000000"/>
          <w:szCs w:val="24"/>
        </w:rPr>
        <w:t>При работе ФГУ на видеокадре должны:</w:t>
      </w:r>
    </w:p>
    <w:p w:rsidR="00A2037E" w:rsidRDefault="00EF056C">
      <w:pPr>
        <w:shd w:val="clear" w:color="auto" w:fill="FFFFFF"/>
        <w:ind w:firstLine="284"/>
        <w:jc w:val="both"/>
        <w:rPr>
          <w:rFonts w:ascii="Times New Roman" w:hAnsi="Times New Roman" w:cs="Times New Roman"/>
          <w:szCs w:val="24"/>
        </w:rPr>
      </w:pPr>
      <w:r>
        <w:rPr>
          <w:rFonts w:ascii="Times New Roman" w:hAnsi="Times New Roman" w:cs="Times New Roman"/>
          <w:color w:val="000000"/>
          <w:szCs w:val="24"/>
        </w:rPr>
        <w:t>- выделяться технологические линии одной или нескольких одновременно выполняемых операций ФГУ;</w:t>
      </w:r>
    </w:p>
    <w:p w:rsidR="00A2037E" w:rsidRDefault="00EF056C">
      <w:pPr>
        <w:shd w:val="clear" w:color="auto" w:fill="FFFFFF"/>
        <w:ind w:firstLine="284"/>
        <w:jc w:val="both"/>
        <w:rPr>
          <w:rFonts w:ascii="Times New Roman" w:hAnsi="Times New Roman" w:cs="Times New Roman"/>
          <w:szCs w:val="24"/>
        </w:rPr>
      </w:pPr>
      <w:r>
        <w:rPr>
          <w:rFonts w:ascii="Times New Roman" w:hAnsi="Times New Roman" w:cs="Times New Roman"/>
          <w:color w:val="000000"/>
          <w:szCs w:val="24"/>
        </w:rPr>
        <w:t>- выдаваться текстовое сообщение о состоянии ФГУ ("Работа", "Заполнение" и т.п.) с отчетом по шагам (ход программы ФГУ с перечнем операций, индикацией их выполнения либо отказа);</w:t>
      </w:r>
    </w:p>
    <w:p w:rsidR="00A2037E" w:rsidRDefault="00EF056C">
      <w:pPr>
        <w:shd w:val="clear" w:color="auto" w:fill="FFFFFF"/>
        <w:ind w:firstLine="284"/>
        <w:jc w:val="both"/>
        <w:rPr>
          <w:rFonts w:ascii="Times New Roman" w:hAnsi="Times New Roman" w:cs="Times New Roman"/>
          <w:szCs w:val="24"/>
        </w:rPr>
      </w:pPr>
      <w:r>
        <w:rPr>
          <w:rFonts w:ascii="Times New Roman" w:hAnsi="Times New Roman" w:cs="Times New Roman"/>
          <w:color w:val="000000"/>
          <w:szCs w:val="24"/>
        </w:rPr>
        <w:t>- обозначаться текущее и заданное время выполняемой операции (если операция выполняется по времени) или текущее значение параметра, по которому запрограммировано окончание операции (количество воды или реагента в м</w:t>
      </w:r>
      <w:r>
        <w:rPr>
          <w:rFonts w:ascii="Times New Roman" w:hAnsi="Times New Roman" w:cs="Times New Roman"/>
          <w:color w:val="000000"/>
          <w:szCs w:val="24"/>
          <w:vertAlign w:val="superscript"/>
        </w:rPr>
        <w:t>3</w:t>
      </w:r>
      <w:r>
        <w:rPr>
          <w:rFonts w:ascii="Times New Roman" w:hAnsi="Times New Roman" w:cs="Times New Roman"/>
          <w:color w:val="000000"/>
          <w:szCs w:val="24"/>
        </w:rPr>
        <w:t>, значение электропроводности и т.п.); рекомендуется представление этой информации выполнять в виде гистограмм;</w:t>
      </w:r>
    </w:p>
    <w:p w:rsidR="00A2037E" w:rsidRDefault="00EF056C">
      <w:pPr>
        <w:shd w:val="clear" w:color="auto" w:fill="FFFFFF"/>
        <w:ind w:firstLine="284"/>
        <w:jc w:val="both"/>
        <w:rPr>
          <w:rFonts w:ascii="Times New Roman" w:hAnsi="Times New Roman" w:cs="Times New Roman"/>
          <w:szCs w:val="24"/>
        </w:rPr>
      </w:pPr>
      <w:r>
        <w:rPr>
          <w:rFonts w:ascii="Times New Roman" w:hAnsi="Times New Roman" w:cs="Times New Roman"/>
          <w:color w:val="000000"/>
          <w:szCs w:val="24"/>
        </w:rPr>
        <w:t>- предусматриваться ручной ввод параметров, участвующих в расчетах в составе ФГУ для оперативного их изменения (расхода реагента на регенерацию, концентрации раствора в мернике и т.п.);</w:t>
      </w:r>
    </w:p>
    <w:p w:rsidR="00A2037E" w:rsidRDefault="00EF056C">
      <w:pPr>
        <w:shd w:val="clear" w:color="auto" w:fill="FFFFFF"/>
        <w:ind w:firstLine="284"/>
        <w:jc w:val="both"/>
        <w:rPr>
          <w:rFonts w:ascii="Times New Roman" w:hAnsi="Times New Roman" w:cs="Times New Roman"/>
          <w:szCs w:val="24"/>
        </w:rPr>
      </w:pPr>
      <w:r>
        <w:rPr>
          <w:rFonts w:ascii="Times New Roman" w:hAnsi="Times New Roman" w:cs="Times New Roman"/>
          <w:color w:val="000000"/>
          <w:szCs w:val="24"/>
        </w:rPr>
        <w:t>- обозначаться все технологические связи данного видеокадра с другим оборудованием и арматура без привода.</w:t>
      </w:r>
    </w:p>
    <w:p w:rsidR="00A2037E" w:rsidRDefault="00EF056C">
      <w:pPr>
        <w:shd w:val="clear" w:color="auto" w:fill="FFFFFF"/>
        <w:ind w:firstLine="284"/>
        <w:jc w:val="both"/>
        <w:rPr>
          <w:rFonts w:ascii="Times New Roman" w:hAnsi="Times New Roman" w:cs="Times New Roman"/>
          <w:szCs w:val="24"/>
        </w:rPr>
      </w:pPr>
      <w:r>
        <w:rPr>
          <w:rFonts w:ascii="Times New Roman" w:hAnsi="Times New Roman" w:cs="Times New Roman"/>
          <w:color w:val="000000"/>
          <w:szCs w:val="24"/>
        </w:rPr>
        <w:t xml:space="preserve">Пример видеокадра </w:t>
      </w:r>
      <w:r>
        <w:rPr>
          <w:rFonts w:ascii="Times New Roman" w:hAnsi="Times New Roman" w:cs="Times New Roman"/>
          <w:color w:val="000000"/>
          <w:szCs w:val="24"/>
          <w:lang w:val="en-US"/>
        </w:rPr>
        <w:t>Na</w:t>
      </w:r>
      <w:r>
        <w:rPr>
          <w:rFonts w:ascii="Times New Roman" w:hAnsi="Times New Roman" w:cs="Times New Roman"/>
          <w:color w:val="000000"/>
          <w:szCs w:val="24"/>
        </w:rPr>
        <w:t>-катионитного фильтра с отчетом о работе ФГУ показан на рисунках 7 и 8.</w:t>
      </w:r>
    </w:p>
    <w:p w:rsidR="00A2037E" w:rsidRDefault="00EF056C">
      <w:pPr>
        <w:shd w:val="clear" w:color="auto" w:fill="FFFFFF"/>
        <w:ind w:firstLine="284"/>
        <w:jc w:val="both"/>
        <w:rPr>
          <w:rFonts w:ascii="Times New Roman" w:hAnsi="Times New Roman" w:cs="Times New Roman"/>
          <w:szCs w:val="24"/>
        </w:rPr>
      </w:pPr>
      <w:r>
        <w:rPr>
          <w:rFonts w:ascii="Times New Roman" w:hAnsi="Times New Roman" w:cs="Times New Roman"/>
          <w:b/>
          <w:bCs/>
          <w:color w:val="000000"/>
          <w:szCs w:val="24"/>
        </w:rPr>
        <w:t>4.5.2.2</w:t>
      </w:r>
      <w:r>
        <w:rPr>
          <w:rFonts w:ascii="Times New Roman" w:hAnsi="Times New Roman" w:cs="Times New Roman"/>
          <w:color w:val="000000"/>
          <w:szCs w:val="24"/>
        </w:rPr>
        <w:t xml:space="preserve"> Быстродействие функций отображения оперативной информации:</w:t>
      </w:r>
    </w:p>
    <w:p w:rsidR="00A2037E" w:rsidRDefault="00EF056C">
      <w:pPr>
        <w:shd w:val="clear" w:color="auto" w:fill="FFFFFF"/>
        <w:ind w:firstLine="284"/>
        <w:jc w:val="both"/>
        <w:rPr>
          <w:rFonts w:ascii="Times New Roman" w:hAnsi="Times New Roman" w:cs="Times New Roman"/>
          <w:szCs w:val="24"/>
        </w:rPr>
      </w:pPr>
      <w:r>
        <w:rPr>
          <w:rFonts w:ascii="Times New Roman" w:hAnsi="Times New Roman" w:cs="Times New Roman"/>
          <w:color w:val="000000"/>
          <w:szCs w:val="24"/>
        </w:rPr>
        <w:t>- полная смена кадра на экранах видеодисплея - не более 4,0 с;</w:t>
      </w:r>
    </w:p>
    <w:p w:rsidR="00A2037E" w:rsidRDefault="00EF056C">
      <w:pPr>
        <w:shd w:val="clear" w:color="auto" w:fill="FFFFFF"/>
        <w:ind w:firstLine="284"/>
        <w:jc w:val="both"/>
        <w:rPr>
          <w:rFonts w:ascii="Times New Roman" w:hAnsi="Times New Roman" w:cs="Times New Roman"/>
          <w:szCs w:val="24"/>
        </w:rPr>
      </w:pPr>
      <w:r>
        <w:rPr>
          <w:rFonts w:ascii="Times New Roman" w:hAnsi="Times New Roman" w:cs="Times New Roman"/>
          <w:color w:val="000000"/>
          <w:szCs w:val="24"/>
        </w:rPr>
        <w:t>- период обновления информации на экране видеодисплея - не более 2,0 с;</w:t>
      </w:r>
    </w:p>
    <w:p w:rsidR="00A2037E" w:rsidRDefault="00EF056C">
      <w:pPr>
        <w:shd w:val="clear" w:color="auto" w:fill="FFFFFF"/>
        <w:ind w:firstLine="284"/>
        <w:jc w:val="both"/>
        <w:rPr>
          <w:rFonts w:ascii="Times New Roman" w:hAnsi="Times New Roman" w:cs="Times New Roman"/>
          <w:szCs w:val="24"/>
        </w:rPr>
      </w:pPr>
      <w:r>
        <w:rPr>
          <w:rFonts w:ascii="Times New Roman" w:hAnsi="Times New Roman" w:cs="Times New Roman"/>
          <w:color w:val="000000"/>
          <w:szCs w:val="24"/>
        </w:rPr>
        <w:t>- задержка с момента вызова информации на экран видеодисплея до начала вывода на экран - не более 1,0 с.</w:t>
      </w:r>
    </w:p>
    <w:p w:rsidR="00A2037E" w:rsidRDefault="00A2037E">
      <w:pPr>
        <w:shd w:val="clear" w:color="auto" w:fill="FFFFFF"/>
        <w:ind w:firstLine="284"/>
        <w:jc w:val="both"/>
        <w:rPr>
          <w:rFonts w:ascii="Times New Roman" w:hAnsi="Times New Roman" w:cs="Times New Roman"/>
          <w:szCs w:val="24"/>
        </w:rPr>
      </w:pPr>
    </w:p>
    <w:p w:rsidR="00A2037E" w:rsidRDefault="0069280D">
      <w:pPr>
        <w:ind w:firstLine="284"/>
        <w:jc w:val="center"/>
        <w:rPr>
          <w:rFonts w:ascii="Times New Roman" w:hAnsi="Times New Roman" w:cs="Times New Roman"/>
          <w:szCs w:val="24"/>
        </w:rPr>
      </w:pPr>
      <w:r>
        <w:rPr>
          <w:rFonts w:ascii="Times New Roman" w:hAnsi="Times New Roman" w:cs="Times New Roman"/>
          <w:szCs w:val="24"/>
        </w:rPr>
        <w:pict>
          <v:shape id="_x0000_i1030" type="#_x0000_t75" style="width:352.5pt;height:437.25pt">
            <v:imagedata r:id="rId9" o:title=""/>
          </v:shape>
        </w:pict>
      </w:r>
    </w:p>
    <w:p w:rsidR="00A2037E" w:rsidRDefault="00A2037E">
      <w:pPr>
        <w:ind w:firstLine="284"/>
        <w:jc w:val="center"/>
        <w:rPr>
          <w:rFonts w:ascii="Times New Roman" w:hAnsi="Times New Roman" w:cs="Times New Roman"/>
          <w:szCs w:val="24"/>
        </w:rPr>
      </w:pPr>
    </w:p>
    <w:p w:rsidR="00A2037E" w:rsidRDefault="00EF056C">
      <w:pPr>
        <w:shd w:val="clear" w:color="auto" w:fill="FFFFFF"/>
        <w:ind w:firstLine="284"/>
        <w:jc w:val="both"/>
        <w:rPr>
          <w:rFonts w:ascii="Times New Roman" w:hAnsi="Times New Roman" w:cs="Times New Roman"/>
          <w:color w:val="000000"/>
          <w:sz w:val="18"/>
          <w:szCs w:val="22"/>
        </w:rPr>
      </w:pPr>
      <w:r>
        <w:rPr>
          <w:rFonts w:ascii="Times New Roman" w:hAnsi="Times New Roman" w:cs="Times New Roman"/>
          <w:b/>
          <w:i/>
          <w:color w:val="000000"/>
          <w:sz w:val="18"/>
          <w:szCs w:val="22"/>
        </w:rPr>
        <w:t>Примечание</w:t>
      </w:r>
      <w:r>
        <w:rPr>
          <w:rFonts w:ascii="Times New Roman" w:hAnsi="Times New Roman" w:cs="Times New Roman"/>
          <w:bCs/>
          <w:iCs/>
          <w:color w:val="000000"/>
          <w:sz w:val="18"/>
          <w:szCs w:val="22"/>
        </w:rPr>
        <w:t xml:space="preserve">- </w:t>
      </w:r>
      <w:r>
        <w:rPr>
          <w:rFonts w:ascii="Times New Roman" w:hAnsi="Times New Roman" w:cs="Times New Roman"/>
          <w:color w:val="000000"/>
          <w:sz w:val="18"/>
          <w:szCs w:val="22"/>
        </w:rPr>
        <w:t>На среднем уровне АСУ ТП установлены контроллеры ЗАО "Текон".</w:t>
      </w:r>
    </w:p>
    <w:p w:rsidR="00A2037E" w:rsidRDefault="00A2037E">
      <w:pPr>
        <w:shd w:val="clear" w:color="auto" w:fill="FFFFFF"/>
        <w:ind w:firstLine="284"/>
        <w:jc w:val="both"/>
        <w:rPr>
          <w:rFonts w:ascii="Times New Roman" w:hAnsi="Times New Roman" w:cs="Times New Roman"/>
          <w:sz w:val="18"/>
          <w:szCs w:val="24"/>
        </w:rPr>
      </w:pPr>
    </w:p>
    <w:p w:rsidR="00A2037E" w:rsidRDefault="00EF056C">
      <w:pPr>
        <w:shd w:val="clear" w:color="auto" w:fill="FFFFFF"/>
        <w:ind w:firstLine="284"/>
        <w:jc w:val="center"/>
        <w:rPr>
          <w:rFonts w:ascii="Times New Roman" w:hAnsi="Times New Roman" w:cs="Times New Roman"/>
          <w:bCs/>
          <w:color w:val="000000"/>
          <w:szCs w:val="18"/>
        </w:rPr>
      </w:pPr>
      <w:r>
        <w:rPr>
          <w:rFonts w:ascii="Times New Roman" w:hAnsi="Times New Roman" w:cs="Times New Roman"/>
          <w:b/>
          <w:i/>
          <w:iCs/>
          <w:color w:val="000000"/>
          <w:szCs w:val="18"/>
        </w:rPr>
        <w:t>Рисунок 6</w:t>
      </w:r>
      <w:r>
        <w:rPr>
          <w:rFonts w:ascii="Times New Roman" w:hAnsi="Times New Roman" w:cs="Times New Roman"/>
          <w:bCs/>
          <w:color w:val="000000"/>
          <w:szCs w:val="18"/>
        </w:rPr>
        <w:t xml:space="preserve"> - Объем информации АСУ ТП ВПУ по ФГО</w:t>
      </w:r>
    </w:p>
    <w:p w:rsidR="00A2037E" w:rsidRDefault="00EF056C">
      <w:pPr>
        <w:shd w:val="clear" w:color="auto" w:fill="FFFFFF"/>
        <w:ind w:firstLine="284"/>
        <w:jc w:val="center"/>
        <w:rPr>
          <w:rFonts w:ascii="Times New Roman" w:hAnsi="Times New Roman" w:cs="Times New Roman"/>
          <w:bCs/>
          <w:color w:val="000000"/>
          <w:szCs w:val="18"/>
        </w:rPr>
      </w:pPr>
      <w:r>
        <w:rPr>
          <w:rFonts w:ascii="Times New Roman" w:hAnsi="Times New Roman" w:cs="Times New Roman"/>
          <w:bCs/>
          <w:color w:val="000000"/>
          <w:szCs w:val="18"/>
        </w:rPr>
        <w:t>(пример ВПУ для подпитки тепловой сети)</w:t>
      </w:r>
    </w:p>
    <w:p w:rsidR="00A2037E" w:rsidRDefault="00A2037E">
      <w:pPr>
        <w:shd w:val="clear" w:color="auto" w:fill="FFFFFF"/>
        <w:ind w:firstLine="284"/>
        <w:jc w:val="center"/>
        <w:rPr>
          <w:rFonts w:ascii="Times New Roman" w:hAnsi="Times New Roman" w:cs="Times New Roman"/>
          <w:szCs w:val="24"/>
        </w:rPr>
      </w:pPr>
    </w:p>
    <w:p w:rsidR="00A2037E" w:rsidRDefault="00EF056C">
      <w:pPr>
        <w:shd w:val="clear" w:color="auto" w:fill="FFFFFF"/>
        <w:ind w:firstLine="284"/>
        <w:jc w:val="center"/>
        <w:rPr>
          <w:rFonts w:ascii="Times New Roman" w:hAnsi="Times New Roman" w:cs="Times New Roman"/>
          <w:b/>
          <w:bCs/>
          <w:i/>
          <w:color w:val="000000"/>
          <w:szCs w:val="24"/>
        </w:rPr>
      </w:pPr>
      <w:r>
        <w:rPr>
          <w:rFonts w:ascii="Times New Roman" w:hAnsi="Times New Roman" w:cs="Times New Roman"/>
          <w:b/>
          <w:bCs/>
          <w:i/>
          <w:color w:val="000000"/>
          <w:szCs w:val="24"/>
        </w:rPr>
        <w:t>4.5.3 Регистрация информации, в том числе регистрация аварийных событий</w:t>
      </w:r>
    </w:p>
    <w:p w:rsidR="00A2037E" w:rsidRDefault="00A2037E">
      <w:pPr>
        <w:shd w:val="clear" w:color="auto" w:fill="FFFFFF"/>
        <w:ind w:firstLine="284"/>
        <w:jc w:val="both"/>
        <w:rPr>
          <w:rFonts w:ascii="Times New Roman" w:hAnsi="Times New Roman" w:cs="Times New Roman"/>
          <w:b/>
          <w:bCs/>
          <w:i/>
          <w:szCs w:val="24"/>
        </w:rPr>
      </w:pPr>
    </w:p>
    <w:p w:rsidR="00A2037E" w:rsidRDefault="00EF056C">
      <w:pPr>
        <w:shd w:val="clear" w:color="auto" w:fill="FFFFFF"/>
        <w:ind w:firstLine="284"/>
        <w:jc w:val="both"/>
        <w:rPr>
          <w:rFonts w:ascii="Times New Roman" w:hAnsi="Times New Roman" w:cs="Times New Roman"/>
          <w:szCs w:val="24"/>
        </w:rPr>
      </w:pPr>
      <w:r>
        <w:rPr>
          <w:rFonts w:ascii="Times New Roman" w:hAnsi="Times New Roman" w:cs="Times New Roman"/>
          <w:b/>
          <w:bCs/>
          <w:color w:val="000000"/>
          <w:szCs w:val="24"/>
        </w:rPr>
        <w:t>4.5.3.1</w:t>
      </w:r>
      <w:r>
        <w:rPr>
          <w:rFonts w:ascii="Times New Roman" w:hAnsi="Times New Roman" w:cs="Times New Roman"/>
          <w:color w:val="000000"/>
          <w:szCs w:val="24"/>
        </w:rPr>
        <w:t xml:space="preserve"> Функция должна обеспечивать такие виды регистрации как:</w:t>
      </w:r>
    </w:p>
    <w:p w:rsidR="00A2037E" w:rsidRDefault="00EF056C">
      <w:pPr>
        <w:shd w:val="clear" w:color="auto" w:fill="FFFFFF"/>
        <w:ind w:firstLine="284"/>
        <w:jc w:val="both"/>
        <w:rPr>
          <w:rFonts w:ascii="Times New Roman" w:hAnsi="Times New Roman" w:cs="Times New Roman"/>
          <w:szCs w:val="24"/>
        </w:rPr>
      </w:pPr>
      <w:r>
        <w:rPr>
          <w:rFonts w:ascii="Times New Roman" w:hAnsi="Times New Roman" w:cs="Times New Roman"/>
          <w:color w:val="000000"/>
          <w:szCs w:val="24"/>
        </w:rPr>
        <w:t>- регистрация значений всех технологических параметров, вводимых в систему;</w:t>
      </w:r>
    </w:p>
    <w:p w:rsidR="00A2037E" w:rsidRDefault="00EF056C">
      <w:pPr>
        <w:shd w:val="clear" w:color="auto" w:fill="FFFFFF"/>
        <w:ind w:firstLine="284"/>
        <w:jc w:val="both"/>
        <w:rPr>
          <w:rFonts w:ascii="Times New Roman" w:hAnsi="Times New Roman" w:cs="Times New Roman"/>
          <w:szCs w:val="24"/>
        </w:rPr>
      </w:pPr>
      <w:r>
        <w:rPr>
          <w:rFonts w:ascii="Times New Roman" w:hAnsi="Times New Roman" w:cs="Times New Roman"/>
          <w:color w:val="000000"/>
          <w:szCs w:val="24"/>
        </w:rPr>
        <w:t>- регистрация состояний всех источников дискретных сигналов, вводимых в систему;</w:t>
      </w:r>
    </w:p>
    <w:p w:rsidR="00A2037E" w:rsidRDefault="00EF056C">
      <w:pPr>
        <w:shd w:val="clear" w:color="auto" w:fill="FFFFFF"/>
        <w:ind w:firstLine="284"/>
        <w:jc w:val="both"/>
        <w:rPr>
          <w:rFonts w:ascii="Times New Roman" w:hAnsi="Times New Roman" w:cs="Times New Roman"/>
          <w:szCs w:val="24"/>
        </w:rPr>
      </w:pPr>
      <w:r>
        <w:rPr>
          <w:rFonts w:ascii="Times New Roman" w:hAnsi="Times New Roman" w:cs="Times New Roman"/>
          <w:color w:val="000000"/>
          <w:szCs w:val="24"/>
        </w:rPr>
        <w:t>- регистрация состояния ИМ (обработанные значения);</w:t>
      </w:r>
    </w:p>
    <w:p w:rsidR="00A2037E" w:rsidRDefault="00EF056C">
      <w:pPr>
        <w:shd w:val="clear" w:color="auto" w:fill="FFFFFF"/>
        <w:ind w:firstLine="284"/>
        <w:jc w:val="both"/>
        <w:rPr>
          <w:rFonts w:ascii="Times New Roman" w:hAnsi="Times New Roman" w:cs="Times New Roman"/>
          <w:szCs w:val="24"/>
        </w:rPr>
      </w:pPr>
      <w:r>
        <w:rPr>
          <w:rFonts w:ascii="Times New Roman" w:hAnsi="Times New Roman" w:cs="Times New Roman"/>
          <w:color w:val="000000"/>
          <w:szCs w:val="24"/>
        </w:rPr>
        <w:t>- регистрация состояния ТЗ;</w:t>
      </w:r>
    </w:p>
    <w:p w:rsidR="00A2037E" w:rsidRDefault="00EF056C">
      <w:pPr>
        <w:shd w:val="clear" w:color="auto" w:fill="FFFFFF"/>
        <w:ind w:firstLine="284"/>
        <w:jc w:val="both"/>
        <w:rPr>
          <w:rFonts w:ascii="Times New Roman" w:hAnsi="Times New Roman" w:cs="Times New Roman"/>
          <w:szCs w:val="24"/>
        </w:rPr>
      </w:pPr>
      <w:r>
        <w:rPr>
          <w:rFonts w:ascii="Times New Roman" w:hAnsi="Times New Roman" w:cs="Times New Roman"/>
          <w:color w:val="000000"/>
          <w:szCs w:val="24"/>
        </w:rPr>
        <w:t>- регистрация состояния ТБ;</w:t>
      </w:r>
    </w:p>
    <w:p w:rsidR="00A2037E" w:rsidRDefault="00EF056C">
      <w:pPr>
        <w:shd w:val="clear" w:color="auto" w:fill="FFFFFF"/>
        <w:ind w:firstLine="284"/>
        <w:jc w:val="both"/>
        <w:rPr>
          <w:rFonts w:ascii="Times New Roman" w:hAnsi="Times New Roman" w:cs="Times New Roman"/>
          <w:szCs w:val="24"/>
        </w:rPr>
      </w:pPr>
      <w:r>
        <w:rPr>
          <w:rFonts w:ascii="Times New Roman" w:hAnsi="Times New Roman" w:cs="Times New Roman"/>
          <w:color w:val="000000"/>
          <w:szCs w:val="24"/>
        </w:rPr>
        <w:t>- регистрация состояния АР;</w:t>
      </w:r>
    </w:p>
    <w:p w:rsidR="00A2037E" w:rsidRDefault="00EF056C">
      <w:pPr>
        <w:shd w:val="clear" w:color="auto" w:fill="FFFFFF"/>
        <w:ind w:firstLine="284"/>
        <w:jc w:val="both"/>
        <w:rPr>
          <w:rFonts w:ascii="Times New Roman" w:hAnsi="Times New Roman" w:cs="Times New Roman"/>
          <w:szCs w:val="24"/>
        </w:rPr>
      </w:pPr>
      <w:r>
        <w:rPr>
          <w:rFonts w:ascii="Times New Roman" w:hAnsi="Times New Roman" w:cs="Times New Roman"/>
          <w:color w:val="000000"/>
          <w:szCs w:val="24"/>
        </w:rPr>
        <w:t>- регистрация действий оператора по ДУ ИМ с пульта АРМ ОТ и с местных пультов управления;</w:t>
      </w:r>
    </w:p>
    <w:p w:rsidR="00A2037E" w:rsidRDefault="00EF056C">
      <w:pPr>
        <w:shd w:val="clear" w:color="auto" w:fill="FFFFFF"/>
        <w:ind w:firstLine="284"/>
        <w:jc w:val="both"/>
        <w:rPr>
          <w:rFonts w:ascii="Times New Roman" w:hAnsi="Times New Roman" w:cs="Times New Roman"/>
          <w:szCs w:val="24"/>
        </w:rPr>
      </w:pPr>
      <w:r>
        <w:rPr>
          <w:rFonts w:ascii="Times New Roman" w:hAnsi="Times New Roman" w:cs="Times New Roman"/>
          <w:color w:val="000000"/>
          <w:szCs w:val="24"/>
        </w:rPr>
        <w:t>- регистрация действий пользователей по управлению состояниями задач с АРМ ОТ и АРМ инженера АСУ ТП;</w:t>
      </w:r>
    </w:p>
    <w:p w:rsidR="00A2037E" w:rsidRDefault="00EF056C">
      <w:pPr>
        <w:shd w:val="clear" w:color="auto" w:fill="FFFFFF"/>
        <w:ind w:firstLine="284"/>
        <w:jc w:val="both"/>
        <w:rPr>
          <w:rFonts w:ascii="Times New Roman" w:hAnsi="Times New Roman" w:cs="Times New Roman"/>
          <w:color w:val="000000"/>
          <w:szCs w:val="24"/>
        </w:rPr>
      </w:pPr>
      <w:r>
        <w:rPr>
          <w:rFonts w:ascii="Times New Roman" w:hAnsi="Times New Roman" w:cs="Times New Roman"/>
          <w:color w:val="000000"/>
          <w:szCs w:val="24"/>
        </w:rPr>
        <w:t>- регистрация событий функции ПАС;</w:t>
      </w:r>
    </w:p>
    <w:p w:rsidR="00A2037E" w:rsidRDefault="00A2037E">
      <w:pPr>
        <w:ind w:firstLine="284"/>
        <w:jc w:val="both"/>
        <w:rPr>
          <w:rFonts w:ascii="Times New Roman" w:hAnsi="Times New Roman" w:cs="Times New Roman"/>
          <w:szCs w:val="24"/>
        </w:rPr>
      </w:pPr>
    </w:p>
    <w:p w:rsidR="00A2037E" w:rsidRDefault="00A2037E">
      <w:pPr>
        <w:ind w:firstLine="284"/>
        <w:jc w:val="both"/>
        <w:rPr>
          <w:rFonts w:ascii="Times New Roman" w:hAnsi="Times New Roman" w:cs="Times New Roman"/>
          <w:szCs w:val="24"/>
        </w:rPr>
        <w:sectPr w:rsidR="00A2037E">
          <w:pgSz w:w="11909" w:h="16834" w:code="9"/>
          <w:pgMar w:top="1440" w:right="1797" w:bottom="1440" w:left="1797" w:header="720" w:footer="720" w:gutter="0"/>
          <w:cols w:space="720"/>
          <w:noEndnote/>
        </w:sectPr>
      </w:pPr>
    </w:p>
    <w:p w:rsidR="00A2037E" w:rsidRDefault="0069280D">
      <w:pPr>
        <w:ind w:firstLine="284"/>
        <w:jc w:val="center"/>
        <w:rPr>
          <w:rFonts w:ascii="Times New Roman" w:hAnsi="Times New Roman" w:cs="Times New Roman"/>
          <w:szCs w:val="24"/>
        </w:rPr>
      </w:pPr>
      <w:r>
        <w:rPr>
          <w:rFonts w:ascii="Times New Roman" w:hAnsi="Times New Roman" w:cs="Times New Roman"/>
          <w:szCs w:val="24"/>
        </w:rPr>
        <w:pict>
          <v:shape id="_x0000_i1031" type="#_x0000_t75" style="width:599.25pt;height:446.25pt">
            <v:imagedata r:id="rId10" o:title=""/>
          </v:shape>
        </w:pict>
      </w:r>
    </w:p>
    <w:p w:rsidR="00A2037E" w:rsidRDefault="00A2037E">
      <w:pPr>
        <w:shd w:val="clear" w:color="auto" w:fill="FFFFFF"/>
        <w:ind w:firstLine="284"/>
        <w:jc w:val="center"/>
        <w:rPr>
          <w:rFonts w:ascii="Times New Roman" w:hAnsi="Times New Roman" w:cs="Times New Roman"/>
          <w:bCs/>
          <w:color w:val="000000"/>
          <w:szCs w:val="18"/>
        </w:rPr>
      </w:pPr>
    </w:p>
    <w:p w:rsidR="00A2037E" w:rsidRDefault="00EF056C">
      <w:pPr>
        <w:shd w:val="clear" w:color="auto" w:fill="FFFFFF"/>
        <w:ind w:firstLine="284"/>
        <w:jc w:val="center"/>
        <w:rPr>
          <w:rFonts w:ascii="Times New Roman" w:hAnsi="Times New Roman" w:cs="Times New Roman"/>
          <w:bCs/>
          <w:color w:val="000000"/>
          <w:szCs w:val="18"/>
        </w:rPr>
        <w:sectPr w:rsidR="00A2037E">
          <w:type w:val="oddPage"/>
          <w:pgSz w:w="16834" w:h="11909" w:orient="landscape" w:code="9"/>
          <w:pgMar w:top="1134" w:right="1134" w:bottom="1134" w:left="1134" w:header="720" w:footer="720" w:gutter="0"/>
          <w:cols w:space="720"/>
          <w:noEndnote/>
        </w:sectPr>
      </w:pPr>
      <w:r>
        <w:rPr>
          <w:rFonts w:ascii="Times New Roman" w:hAnsi="Times New Roman" w:cs="Times New Roman"/>
          <w:b/>
          <w:i/>
          <w:iCs/>
          <w:color w:val="000000"/>
          <w:szCs w:val="18"/>
        </w:rPr>
        <w:t>Рисунок 7</w:t>
      </w:r>
      <w:r>
        <w:rPr>
          <w:rFonts w:ascii="Times New Roman" w:hAnsi="Times New Roman" w:cs="Times New Roman"/>
          <w:bCs/>
          <w:color w:val="000000"/>
          <w:szCs w:val="18"/>
        </w:rPr>
        <w:t xml:space="preserve"> - Видеокадр </w:t>
      </w:r>
      <w:r>
        <w:rPr>
          <w:rFonts w:ascii="Times New Roman" w:hAnsi="Times New Roman" w:cs="Times New Roman"/>
          <w:bCs/>
          <w:color w:val="000000"/>
          <w:szCs w:val="18"/>
          <w:lang w:val="en-US"/>
        </w:rPr>
        <w:t>Na</w:t>
      </w:r>
      <w:r>
        <w:rPr>
          <w:rFonts w:ascii="Times New Roman" w:hAnsi="Times New Roman" w:cs="Times New Roman"/>
          <w:bCs/>
          <w:color w:val="000000"/>
          <w:szCs w:val="18"/>
        </w:rPr>
        <w:t>-катионитного фильтра</w:t>
      </w:r>
    </w:p>
    <w:p w:rsidR="00A2037E" w:rsidRDefault="00A2037E">
      <w:pPr>
        <w:shd w:val="clear" w:color="auto" w:fill="FFFFFF"/>
        <w:ind w:firstLine="284"/>
        <w:jc w:val="both"/>
        <w:rPr>
          <w:rFonts w:ascii="Times New Roman" w:hAnsi="Times New Roman" w:cs="Times New Roman"/>
          <w:szCs w:val="24"/>
        </w:rPr>
      </w:pPr>
    </w:p>
    <w:p w:rsidR="00A2037E" w:rsidRDefault="0069280D">
      <w:pPr>
        <w:jc w:val="center"/>
        <w:rPr>
          <w:rFonts w:ascii="Times New Roman" w:hAnsi="Times New Roman" w:cs="Times New Roman"/>
          <w:szCs w:val="24"/>
        </w:rPr>
      </w:pPr>
      <w:r>
        <w:rPr>
          <w:rFonts w:ascii="Times New Roman" w:hAnsi="Times New Roman" w:cs="Times New Roman"/>
          <w:szCs w:val="24"/>
        </w:rPr>
        <w:pict>
          <v:shape id="_x0000_i1032" type="#_x0000_t75" style="width:415.5pt;height:443.25pt">
            <v:imagedata r:id="rId11" o:title=""/>
          </v:shape>
        </w:pict>
      </w:r>
    </w:p>
    <w:p w:rsidR="00A2037E" w:rsidRDefault="00A2037E">
      <w:pPr>
        <w:shd w:val="clear" w:color="auto" w:fill="FFFFFF"/>
        <w:ind w:firstLine="284"/>
        <w:jc w:val="center"/>
        <w:rPr>
          <w:rFonts w:ascii="Times New Roman" w:hAnsi="Times New Roman" w:cs="Times New Roman"/>
          <w:color w:val="000000"/>
          <w:szCs w:val="24"/>
        </w:rPr>
      </w:pPr>
    </w:p>
    <w:p w:rsidR="00A2037E" w:rsidRDefault="00EF056C">
      <w:pPr>
        <w:shd w:val="clear" w:color="auto" w:fill="FFFFFF"/>
        <w:ind w:firstLine="284"/>
        <w:jc w:val="center"/>
        <w:rPr>
          <w:rFonts w:ascii="Times New Roman" w:hAnsi="Times New Roman" w:cs="Times New Roman"/>
          <w:color w:val="000000"/>
          <w:szCs w:val="24"/>
        </w:rPr>
      </w:pPr>
      <w:r>
        <w:rPr>
          <w:rFonts w:ascii="Times New Roman" w:hAnsi="Times New Roman" w:cs="Times New Roman"/>
          <w:b/>
          <w:bCs/>
          <w:i/>
          <w:iCs/>
          <w:color w:val="000000"/>
          <w:szCs w:val="24"/>
        </w:rPr>
        <w:t>Рисунок 8</w:t>
      </w:r>
      <w:r>
        <w:rPr>
          <w:rFonts w:ascii="Times New Roman" w:hAnsi="Times New Roman" w:cs="Times New Roman"/>
          <w:color w:val="000000"/>
          <w:szCs w:val="24"/>
        </w:rPr>
        <w:t xml:space="preserve"> - Отчет о работе ФГУ</w:t>
      </w:r>
    </w:p>
    <w:p w:rsidR="00A2037E" w:rsidRDefault="00A2037E">
      <w:pPr>
        <w:shd w:val="clear" w:color="auto" w:fill="FFFFFF"/>
        <w:ind w:firstLine="284"/>
        <w:jc w:val="center"/>
        <w:rPr>
          <w:rFonts w:ascii="Times New Roman" w:hAnsi="Times New Roman" w:cs="Times New Roman"/>
          <w:color w:val="000000"/>
          <w:szCs w:val="24"/>
        </w:rPr>
      </w:pPr>
    </w:p>
    <w:p w:rsidR="00A2037E" w:rsidRDefault="00EF056C">
      <w:pPr>
        <w:shd w:val="clear" w:color="auto" w:fill="FFFFFF"/>
        <w:ind w:firstLine="284"/>
        <w:jc w:val="both"/>
        <w:rPr>
          <w:rFonts w:ascii="Times New Roman" w:hAnsi="Times New Roman" w:cs="Times New Roman"/>
          <w:szCs w:val="24"/>
        </w:rPr>
      </w:pPr>
      <w:r>
        <w:rPr>
          <w:rFonts w:ascii="Times New Roman" w:hAnsi="Times New Roman" w:cs="Times New Roman"/>
          <w:color w:val="000000"/>
          <w:szCs w:val="24"/>
        </w:rPr>
        <w:t>- регистрация времени наработки вращающихся механизмов;</w:t>
      </w:r>
    </w:p>
    <w:p w:rsidR="00A2037E" w:rsidRDefault="00EF056C">
      <w:pPr>
        <w:shd w:val="clear" w:color="auto" w:fill="FFFFFF"/>
        <w:ind w:firstLine="284"/>
        <w:jc w:val="both"/>
        <w:rPr>
          <w:rFonts w:ascii="Times New Roman" w:hAnsi="Times New Roman" w:cs="Times New Roman"/>
          <w:szCs w:val="24"/>
        </w:rPr>
      </w:pPr>
      <w:r>
        <w:rPr>
          <w:rFonts w:ascii="Times New Roman" w:hAnsi="Times New Roman" w:cs="Times New Roman"/>
          <w:color w:val="000000"/>
          <w:szCs w:val="24"/>
        </w:rPr>
        <w:t>- регистрация времени наработки ВПУ;</w:t>
      </w:r>
    </w:p>
    <w:p w:rsidR="00A2037E" w:rsidRDefault="00EF056C">
      <w:pPr>
        <w:shd w:val="clear" w:color="auto" w:fill="FFFFFF"/>
        <w:ind w:firstLine="284"/>
        <w:jc w:val="both"/>
        <w:rPr>
          <w:rFonts w:ascii="Times New Roman" w:hAnsi="Times New Roman" w:cs="Times New Roman"/>
          <w:szCs w:val="24"/>
        </w:rPr>
      </w:pPr>
      <w:r>
        <w:rPr>
          <w:rFonts w:ascii="Times New Roman" w:hAnsi="Times New Roman" w:cs="Times New Roman"/>
          <w:color w:val="000000"/>
          <w:szCs w:val="24"/>
        </w:rPr>
        <w:t>- регистрация невыполнения команд управления ИМ;</w:t>
      </w:r>
    </w:p>
    <w:p w:rsidR="00A2037E" w:rsidRDefault="00EF056C">
      <w:pPr>
        <w:shd w:val="clear" w:color="auto" w:fill="FFFFFF"/>
        <w:ind w:firstLine="284"/>
        <w:jc w:val="both"/>
        <w:rPr>
          <w:rFonts w:ascii="Times New Roman" w:hAnsi="Times New Roman" w:cs="Times New Roman"/>
          <w:szCs w:val="24"/>
        </w:rPr>
      </w:pPr>
      <w:r>
        <w:rPr>
          <w:rFonts w:ascii="Times New Roman" w:hAnsi="Times New Roman" w:cs="Times New Roman"/>
          <w:color w:val="000000"/>
          <w:szCs w:val="24"/>
        </w:rPr>
        <w:t>- регистрация сообщений функции диагностики состояния датчиков параметров;</w:t>
      </w:r>
    </w:p>
    <w:p w:rsidR="00A2037E" w:rsidRDefault="00EF056C">
      <w:pPr>
        <w:shd w:val="clear" w:color="auto" w:fill="FFFFFF"/>
        <w:ind w:firstLine="284"/>
        <w:jc w:val="both"/>
        <w:rPr>
          <w:rFonts w:ascii="Times New Roman" w:hAnsi="Times New Roman" w:cs="Times New Roman"/>
          <w:szCs w:val="24"/>
        </w:rPr>
      </w:pPr>
      <w:r>
        <w:rPr>
          <w:rFonts w:ascii="Times New Roman" w:hAnsi="Times New Roman" w:cs="Times New Roman"/>
          <w:color w:val="000000"/>
          <w:szCs w:val="24"/>
        </w:rPr>
        <w:t>- регистрация сообщений функции диагностики состояния ПТК.</w:t>
      </w:r>
    </w:p>
    <w:p w:rsidR="00A2037E" w:rsidRDefault="00A2037E">
      <w:pPr>
        <w:shd w:val="clear" w:color="auto" w:fill="FFFFFF"/>
        <w:ind w:firstLine="284"/>
        <w:jc w:val="center"/>
        <w:rPr>
          <w:rFonts w:ascii="Times New Roman" w:hAnsi="Times New Roman" w:cs="Times New Roman"/>
          <w:szCs w:val="24"/>
        </w:rPr>
      </w:pPr>
    </w:p>
    <w:p w:rsidR="00A2037E" w:rsidRDefault="00EF056C">
      <w:pPr>
        <w:shd w:val="clear" w:color="auto" w:fill="FFFFFF"/>
        <w:ind w:firstLine="284"/>
        <w:jc w:val="both"/>
        <w:rPr>
          <w:rFonts w:ascii="Times New Roman" w:hAnsi="Times New Roman" w:cs="Times New Roman"/>
          <w:szCs w:val="24"/>
        </w:rPr>
      </w:pPr>
      <w:r>
        <w:rPr>
          <w:rFonts w:ascii="Times New Roman" w:hAnsi="Times New Roman" w:cs="Times New Roman"/>
          <w:b/>
          <w:bCs/>
          <w:color w:val="000000"/>
          <w:szCs w:val="24"/>
        </w:rPr>
        <w:t>4.5.3.2</w:t>
      </w:r>
      <w:r>
        <w:rPr>
          <w:rFonts w:ascii="Times New Roman" w:hAnsi="Times New Roman" w:cs="Times New Roman"/>
          <w:color w:val="000000"/>
          <w:szCs w:val="24"/>
        </w:rPr>
        <w:t xml:space="preserve"> Информация из массивов системного архива должна представляться пользователям по запросу в виде протоколов или графиков изменения параметров, которые могут быть выведены для просмотра на АРМ инженера АСУ ТП или распечатаны на принтере, подключенном к АРМ.</w:t>
      </w:r>
    </w:p>
    <w:p w:rsidR="00A2037E" w:rsidRDefault="00EF056C">
      <w:pPr>
        <w:shd w:val="clear" w:color="auto" w:fill="FFFFFF"/>
        <w:ind w:firstLine="284"/>
        <w:jc w:val="both"/>
        <w:rPr>
          <w:rFonts w:ascii="Times New Roman" w:hAnsi="Times New Roman" w:cs="Times New Roman"/>
          <w:szCs w:val="24"/>
        </w:rPr>
      </w:pPr>
      <w:r>
        <w:rPr>
          <w:rFonts w:ascii="Times New Roman" w:hAnsi="Times New Roman" w:cs="Times New Roman"/>
          <w:b/>
          <w:bCs/>
          <w:color w:val="000000"/>
          <w:szCs w:val="24"/>
        </w:rPr>
        <w:t>4.5.3.3</w:t>
      </w:r>
      <w:r>
        <w:rPr>
          <w:rFonts w:ascii="Times New Roman" w:hAnsi="Times New Roman" w:cs="Times New Roman"/>
          <w:color w:val="000000"/>
          <w:szCs w:val="24"/>
        </w:rPr>
        <w:t xml:space="preserve"> Для обеспечения быстрого доступа оператора к ретроспективной информации, касающейся его непосредственной текущей деятельности, должен быть реализован локальный архив рабочей станции АРМ ОТ. В локальном архиве регистрируются значения технологических параметров в течение не более 10 ч.</w:t>
      </w:r>
    </w:p>
    <w:p w:rsidR="00A2037E" w:rsidRDefault="00EF056C">
      <w:pPr>
        <w:shd w:val="clear" w:color="auto" w:fill="FFFFFF"/>
        <w:ind w:firstLine="284"/>
        <w:jc w:val="both"/>
        <w:rPr>
          <w:rFonts w:ascii="Times New Roman" w:hAnsi="Times New Roman" w:cs="Times New Roman"/>
          <w:szCs w:val="24"/>
        </w:rPr>
      </w:pPr>
      <w:r>
        <w:rPr>
          <w:rFonts w:ascii="Times New Roman" w:hAnsi="Times New Roman" w:cs="Times New Roman"/>
          <w:color w:val="000000"/>
          <w:szCs w:val="24"/>
        </w:rPr>
        <w:t>В локальном архиве должны регистрироваться только значения технологических параметров, назначенных в наборы параметров для отображения их в виде графиков или таблиц.</w:t>
      </w:r>
    </w:p>
    <w:p w:rsidR="00A2037E" w:rsidRDefault="00EF056C">
      <w:pPr>
        <w:shd w:val="clear" w:color="auto" w:fill="FFFFFF"/>
        <w:ind w:firstLine="284"/>
        <w:jc w:val="both"/>
        <w:rPr>
          <w:rFonts w:ascii="Times New Roman" w:hAnsi="Times New Roman" w:cs="Times New Roman"/>
          <w:szCs w:val="24"/>
        </w:rPr>
      </w:pPr>
      <w:r>
        <w:rPr>
          <w:rFonts w:ascii="Times New Roman" w:hAnsi="Times New Roman" w:cs="Times New Roman"/>
          <w:color w:val="000000"/>
          <w:szCs w:val="24"/>
        </w:rPr>
        <w:t>В локальном архиве должны сохраняться все значения упомянутых параметров с минимальным интервалом 1,0 с.</w:t>
      </w:r>
    </w:p>
    <w:p w:rsidR="00A2037E" w:rsidRDefault="00EF056C">
      <w:pPr>
        <w:shd w:val="clear" w:color="auto" w:fill="FFFFFF"/>
        <w:ind w:firstLine="284"/>
        <w:jc w:val="both"/>
        <w:rPr>
          <w:rFonts w:ascii="Times New Roman" w:hAnsi="Times New Roman" w:cs="Times New Roman"/>
          <w:szCs w:val="24"/>
        </w:rPr>
      </w:pPr>
      <w:r>
        <w:rPr>
          <w:rFonts w:ascii="Times New Roman" w:hAnsi="Times New Roman" w:cs="Times New Roman"/>
          <w:color w:val="000000"/>
          <w:szCs w:val="24"/>
        </w:rPr>
        <w:t>Архив должен быть организован в виде кольцевого массива, т.е. при переполнении массива следующее значение записывается на место первого значения в массиве.</w:t>
      </w:r>
    </w:p>
    <w:p w:rsidR="00A2037E" w:rsidRDefault="00EF056C">
      <w:pPr>
        <w:shd w:val="clear" w:color="auto" w:fill="FFFFFF"/>
        <w:ind w:firstLine="284"/>
        <w:jc w:val="both"/>
        <w:rPr>
          <w:rFonts w:ascii="Times New Roman" w:hAnsi="Times New Roman" w:cs="Times New Roman"/>
          <w:szCs w:val="24"/>
        </w:rPr>
      </w:pPr>
      <w:r>
        <w:rPr>
          <w:rFonts w:ascii="Times New Roman" w:hAnsi="Times New Roman" w:cs="Times New Roman"/>
          <w:color w:val="000000"/>
          <w:szCs w:val="24"/>
        </w:rPr>
        <w:t>Доступ к информации локального архива должен осуществляться только с АРМ ОТ путем отображения сохраненной информации в виде графиков или таблиц.</w:t>
      </w:r>
    </w:p>
    <w:p w:rsidR="00A2037E" w:rsidRDefault="00EF056C">
      <w:pPr>
        <w:shd w:val="clear" w:color="auto" w:fill="FFFFFF"/>
        <w:ind w:firstLine="284"/>
        <w:jc w:val="both"/>
        <w:rPr>
          <w:rFonts w:ascii="Times New Roman" w:hAnsi="Times New Roman" w:cs="Times New Roman"/>
          <w:szCs w:val="24"/>
        </w:rPr>
      </w:pPr>
      <w:r>
        <w:rPr>
          <w:rFonts w:ascii="Times New Roman" w:hAnsi="Times New Roman" w:cs="Times New Roman"/>
          <w:b/>
          <w:bCs/>
          <w:color w:val="000000"/>
          <w:szCs w:val="24"/>
        </w:rPr>
        <w:t>4.5.3.4</w:t>
      </w:r>
      <w:r>
        <w:rPr>
          <w:rFonts w:ascii="Times New Roman" w:hAnsi="Times New Roman" w:cs="Times New Roman"/>
          <w:color w:val="000000"/>
          <w:szCs w:val="24"/>
        </w:rPr>
        <w:t xml:space="preserve"> Основной архив системы должен быть реализован с применением двух компьютеров, работающих в режиме "горячего" резервирования функций.</w:t>
      </w:r>
    </w:p>
    <w:p w:rsidR="00A2037E" w:rsidRDefault="00EF056C">
      <w:pPr>
        <w:shd w:val="clear" w:color="auto" w:fill="FFFFFF"/>
        <w:ind w:firstLine="284"/>
        <w:jc w:val="both"/>
        <w:rPr>
          <w:rFonts w:ascii="Times New Roman" w:hAnsi="Times New Roman" w:cs="Times New Roman"/>
          <w:szCs w:val="24"/>
        </w:rPr>
      </w:pPr>
      <w:r>
        <w:rPr>
          <w:rFonts w:ascii="Times New Roman" w:hAnsi="Times New Roman" w:cs="Times New Roman"/>
          <w:color w:val="000000"/>
          <w:szCs w:val="24"/>
        </w:rPr>
        <w:t>В основном архиве должна сохраняться информация об изменениях параметров, состояний исполнительных механизмов или задач, состояний дискретных переменных.</w:t>
      </w:r>
    </w:p>
    <w:p w:rsidR="00A2037E" w:rsidRDefault="00EF056C">
      <w:pPr>
        <w:shd w:val="clear" w:color="auto" w:fill="FFFFFF"/>
        <w:ind w:firstLine="284"/>
        <w:jc w:val="both"/>
        <w:rPr>
          <w:rFonts w:ascii="Times New Roman" w:hAnsi="Times New Roman" w:cs="Times New Roman"/>
          <w:szCs w:val="24"/>
        </w:rPr>
      </w:pPr>
      <w:r>
        <w:rPr>
          <w:rFonts w:ascii="Times New Roman" w:hAnsi="Times New Roman" w:cs="Times New Roman"/>
          <w:color w:val="000000"/>
          <w:szCs w:val="24"/>
        </w:rPr>
        <w:t>Основной архив должен быть организован в виде массива (файла) заданного размера.</w:t>
      </w:r>
    </w:p>
    <w:p w:rsidR="00A2037E" w:rsidRDefault="00EF056C">
      <w:pPr>
        <w:shd w:val="clear" w:color="auto" w:fill="FFFFFF"/>
        <w:ind w:firstLine="284"/>
        <w:jc w:val="both"/>
        <w:rPr>
          <w:rFonts w:ascii="Times New Roman" w:hAnsi="Times New Roman" w:cs="Times New Roman"/>
          <w:szCs w:val="24"/>
        </w:rPr>
      </w:pPr>
      <w:r>
        <w:rPr>
          <w:rFonts w:ascii="Times New Roman" w:hAnsi="Times New Roman" w:cs="Times New Roman"/>
          <w:color w:val="000000"/>
          <w:szCs w:val="24"/>
        </w:rPr>
        <w:t>Длительность сохранения информации в одном файле должна быть не менее 10 сут.</w:t>
      </w:r>
    </w:p>
    <w:p w:rsidR="00A2037E" w:rsidRDefault="00EF056C">
      <w:pPr>
        <w:shd w:val="clear" w:color="auto" w:fill="FFFFFF"/>
        <w:ind w:firstLine="284"/>
        <w:jc w:val="both"/>
        <w:rPr>
          <w:rFonts w:ascii="Times New Roman" w:hAnsi="Times New Roman" w:cs="Times New Roman"/>
          <w:szCs w:val="24"/>
        </w:rPr>
      </w:pPr>
      <w:r>
        <w:rPr>
          <w:rFonts w:ascii="Times New Roman" w:hAnsi="Times New Roman" w:cs="Times New Roman"/>
          <w:color w:val="000000"/>
          <w:szCs w:val="24"/>
        </w:rPr>
        <w:t>После заполнения текущий файл должен закрываться и автоматически открываться новый. Заполненный массив должен автоматически переписываться на магнитооптический диск, при этом подсистема регистрации должна автоматически присваивать уникальное имя файлу, формировать его сигнатуру (цифровую подпись) для защиты содержимого массива от модификации и вести библиотеку томов.</w:t>
      </w:r>
    </w:p>
    <w:p w:rsidR="00A2037E" w:rsidRDefault="00EF056C">
      <w:pPr>
        <w:shd w:val="clear" w:color="auto" w:fill="FFFFFF"/>
        <w:ind w:firstLine="284"/>
        <w:jc w:val="both"/>
        <w:rPr>
          <w:rFonts w:ascii="Times New Roman" w:hAnsi="Times New Roman" w:cs="Times New Roman"/>
          <w:color w:val="000000"/>
          <w:szCs w:val="24"/>
        </w:rPr>
      </w:pPr>
      <w:r>
        <w:rPr>
          <w:rFonts w:ascii="Times New Roman" w:hAnsi="Times New Roman" w:cs="Times New Roman"/>
          <w:b/>
          <w:bCs/>
          <w:color w:val="000000"/>
          <w:szCs w:val="24"/>
        </w:rPr>
        <w:t>4.5.3.5</w:t>
      </w:r>
      <w:r>
        <w:rPr>
          <w:rFonts w:ascii="Times New Roman" w:hAnsi="Times New Roman" w:cs="Times New Roman"/>
          <w:color w:val="000000"/>
          <w:szCs w:val="24"/>
        </w:rPr>
        <w:t xml:space="preserve"> Должен быть реализован механизм защиты информации архива от несанкционированной модификации. Информация не должна теряться и (или) искажаться в случаях нарушений электропитания. Должна обеспечиваться защита от возможных искажений при любых операциях с любого АРМ.</w:t>
      </w:r>
    </w:p>
    <w:p w:rsidR="00A2037E" w:rsidRDefault="00A2037E">
      <w:pPr>
        <w:shd w:val="clear" w:color="auto" w:fill="FFFFFF"/>
        <w:ind w:firstLine="284"/>
        <w:jc w:val="both"/>
        <w:rPr>
          <w:rFonts w:ascii="Times New Roman" w:hAnsi="Times New Roman" w:cs="Times New Roman"/>
          <w:szCs w:val="24"/>
        </w:rPr>
      </w:pPr>
    </w:p>
    <w:p w:rsidR="00A2037E" w:rsidRDefault="00EF056C">
      <w:pPr>
        <w:shd w:val="clear" w:color="auto" w:fill="FFFFFF"/>
        <w:ind w:firstLine="284"/>
        <w:jc w:val="center"/>
        <w:rPr>
          <w:rFonts w:ascii="Times New Roman" w:hAnsi="Times New Roman" w:cs="Times New Roman"/>
          <w:b/>
          <w:i/>
          <w:color w:val="000000"/>
          <w:szCs w:val="24"/>
        </w:rPr>
      </w:pPr>
      <w:r>
        <w:rPr>
          <w:rFonts w:ascii="Times New Roman" w:hAnsi="Times New Roman" w:cs="Times New Roman"/>
          <w:b/>
          <w:i/>
          <w:color w:val="000000"/>
          <w:szCs w:val="24"/>
        </w:rPr>
        <w:t>4.5.4 Автоматическое ведение документации</w:t>
      </w:r>
    </w:p>
    <w:p w:rsidR="00A2037E" w:rsidRDefault="00A2037E">
      <w:pPr>
        <w:shd w:val="clear" w:color="auto" w:fill="FFFFFF"/>
        <w:ind w:firstLine="284"/>
        <w:jc w:val="both"/>
        <w:rPr>
          <w:rFonts w:ascii="Times New Roman" w:hAnsi="Times New Roman" w:cs="Times New Roman"/>
          <w:szCs w:val="24"/>
        </w:rPr>
      </w:pPr>
    </w:p>
    <w:p w:rsidR="00A2037E" w:rsidRDefault="00EF056C">
      <w:pPr>
        <w:shd w:val="clear" w:color="auto" w:fill="FFFFFF"/>
        <w:ind w:firstLine="284"/>
        <w:jc w:val="both"/>
        <w:rPr>
          <w:rFonts w:ascii="Times New Roman" w:hAnsi="Times New Roman" w:cs="Times New Roman"/>
          <w:szCs w:val="24"/>
        </w:rPr>
      </w:pPr>
      <w:r>
        <w:rPr>
          <w:rFonts w:ascii="Times New Roman" w:hAnsi="Times New Roman" w:cs="Times New Roman"/>
          <w:b/>
          <w:color w:val="000000"/>
          <w:szCs w:val="24"/>
        </w:rPr>
        <w:t>4.5.4.1</w:t>
      </w:r>
      <w:r>
        <w:rPr>
          <w:rFonts w:ascii="Times New Roman" w:hAnsi="Times New Roman" w:cs="Times New Roman"/>
          <w:color w:val="000000"/>
          <w:szCs w:val="24"/>
        </w:rPr>
        <w:t xml:space="preserve"> Программный аппарат функции должен обеспечивать автоматическое формирование отчетов по заданным формам (протоколам, ведомостям) по запросу пользователя или на момент окончания рабочей смены для последующей печати этих отчетов на системных принтерах.</w:t>
      </w:r>
    </w:p>
    <w:p w:rsidR="00A2037E" w:rsidRDefault="00EF056C">
      <w:pPr>
        <w:shd w:val="clear" w:color="auto" w:fill="FFFFFF"/>
        <w:ind w:firstLine="284"/>
        <w:jc w:val="both"/>
        <w:rPr>
          <w:rFonts w:ascii="Times New Roman" w:hAnsi="Times New Roman" w:cs="Times New Roman"/>
          <w:szCs w:val="24"/>
        </w:rPr>
      </w:pPr>
      <w:r>
        <w:rPr>
          <w:rFonts w:ascii="Times New Roman" w:hAnsi="Times New Roman" w:cs="Times New Roman"/>
          <w:b/>
          <w:color w:val="000000"/>
          <w:szCs w:val="24"/>
        </w:rPr>
        <w:t>4.5.4.2</w:t>
      </w:r>
      <w:r>
        <w:rPr>
          <w:rFonts w:ascii="Times New Roman" w:hAnsi="Times New Roman" w:cs="Times New Roman"/>
          <w:color w:val="000000"/>
          <w:szCs w:val="24"/>
        </w:rPr>
        <w:t xml:space="preserve"> Должны формироваться следующие виды протоколов:</w:t>
      </w:r>
    </w:p>
    <w:p w:rsidR="00A2037E" w:rsidRDefault="00EF056C">
      <w:pPr>
        <w:shd w:val="clear" w:color="auto" w:fill="FFFFFF"/>
        <w:ind w:firstLine="284"/>
        <w:jc w:val="both"/>
        <w:rPr>
          <w:rFonts w:ascii="Times New Roman" w:hAnsi="Times New Roman" w:cs="Times New Roman"/>
          <w:szCs w:val="24"/>
        </w:rPr>
      </w:pPr>
      <w:r>
        <w:rPr>
          <w:rFonts w:ascii="Times New Roman" w:hAnsi="Times New Roman" w:cs="Times New Roman"/>
          <w:color w:val="000000"/>
          <w:szCs w:val="24"/>
        </w:rPr>
        <w:t>а) протоколы, обеспечивающие анализ работы технологического оборудования за сутки (смену), т.е. суточная (сменная) ведомость основных технологических параметров.</w:t>
      </w:r>
    </w:p>
    <w:p w:rsidR="00A2037E" w:rsidRDefault="00EF056C">
      <w:pPr>
        <w:shd w:val="clear" w:color="auto" w:fill="FFFFFF"/>
        <w:ind w:firstLine="284"/>
        <w:jc w:val="both"/>
        <w:rPr>
          <w:rFonts w:ascii="Times New Roman" w:hAnsi="Times New Roman" w:cs="Times New Roman"/>
          <w:szCs w:val="24"/>
        </w:rPr>
      </w:pPr>
      <w:r>
        <w:rPr>
          <w:rFonts w:ascii="Times New Roman" w:hAnsi="Times New Roman" w:cs="Times New Roman"/>
          <w:b/>
          <w:color w:val="000000"/>
          <w:szCs w:val="24"/>
        </w:rPr>
        <w:t>Суточные ведомости контроля работы ВПУ</w:t>
      </w:r>
      <w:r>
        <w:rPr>
          <w:rFonts w:ascii="Times New Roman" w:hAnsi="Times New Roman" w:cs="Times New Roman"/>
          <w:bCs/>
          <w:color w:val="000000"/>
          <w:szCs w:val="24"/>
        </w:rPr>
        <w:t xml:space="preserve"> </w:t>
      </w:r>
      <w:r>
        <w:rPr>
          <w:rFonts w:ascii="Times New Roman" w:hAnsi="Times New Roman" w:cs="Times New Roman"/>
          <w:color w:val="000000"/>
          <w:szCs w:val="24"/>
        </w:rPr>
        <w:t>(по стадиям обработки воды) по данным автоматических измерений параметров с помощью датчиков температуры, давления, расхода, уровня и химического контроля и по данным ручного ввода параметров, измерение которых не обеспечено .средствами автоматического контроля (Ж, Щ</w:t>
      </w:r>
      <w:r>
        <w:rPr>
          <w:rFonts w:ascii="Times New Roman" w:hAnsi="Times New Roman" w:cs="Times New Roman"/>
          <w:color w:val="000000"/>
          <w:szCs w:val="24"/>
          <w:vertAlign w:val="subscript"/>
        </w:rPr>
        <w:t>о</w:t>
      </w:r>
      <w:r>
        <w:rPr>
          <w:rFonts w:ascii="Times New Roman" w:hAnsi="Times New Roman" w:cs="Times New Roman"/>
          <w:color w:val="000000"/>
          <w:szCs w:val="24"/>
        </w:rPr>
        <w:t>, Щ</w:t>
      </w:r>
      <w:r>
        <w:rPr>
          <w:rFonts w:ascii="Times New Roman" w:hAnsi="Times New Roman" w:cs="Times New Roman"/>
          <w:color w:val="000000"/>
          <w:szCs w:val="24"/>
          <w:vertAlign w:val="subscript"/>
        </w:rPr>
        <w:t>фф</w:t>
      </w:r>
      <w:r>
        <w:rPr>
          <w:rFonts w:ascii="Times New Roman" w:hAnsi="Times New Roman" w:cs="Times New Roman"/>
          <w:color w:val="000000"/>
          <w:szCs w:val="24"/>
        </w:rPr>
        <w:t>, прозрачность и т.п.).</w:t>
      </w:r>
    </w:p>
    <w:p w:rsidR="00A2037E" w:rsidRDefault="00EF056C">
      <w:pPr>
        <w:shd w:val="clear" w:color="auto" w:fill="FFFFFF"/>
        <w:ind w:firstLine="284"/>
        <w:jc w:val="both"/>
        <w:rPr>
          <w:rFonts w:ascii="Times New Roman" w:hAnsi="Times New Roman" w:cs="Times New Roman"/>
          <w:szCs w:val="24"/>
        </w:rPr>
      </w:pPr>
      <w:r>
        <w:rPr>
          <w:rFonts w:ascii="Times New Roman" w:hAnsi="Times New Roman" w:cs="Times New Roman"/>
          <w:color w:val="000000"/>
          <w:szCs w:val="24"/>
        </w:rPr>
        <w:t>По данным автоматических измерений система должна выполнить расчет их интегральных значений; по данным ручного ввода - расчет средних значений за смену, сутки.</w:t>
      </w:r>
    </w:p>
    <w:p w:rsidR="00A2037E" w:rsidRDefault="00EF056C">
      <w:pPr>
        <w:shd w:val="clear" w:color="auto" w:fill="FFFFFF"/>
        <w:ind w:firstLine="284"/>
        <w:jc w:val="both"/>
        <w:rPr>
          <w:rFonts w:ascii="Times New Roman" w:hAnsi="Times New Roman" w:cs="Times New Roman"/>
          <w:szCs w:val="24"/>
        </w:rPr>
      </w:pPr>
      <w:r>
        <w:rPr>
          <w:rFonts w:ascii="Times New Roman" w:hAnsi="Times New Roman" w:cs="Times New Roman"/>
          <w:color w:val="000000"/>
          <w:szCs w:val="24"/>
        </w:rPr>
        <w:t>Сменные значения переменных рассчитываются непрерывно в течение всей смены и служат основой для расчета суточных показателей.</w:t>
      </w:r>
    </w:p>
    <w:p w:rsidR="00A2037E" w:rsidRDefault="00EF056C">
      <w:pPr>
        <w:shd w:val="clear" w:color="auto" w:fill="FFFFFF"/>
        <w:ind w:firstLine="284"/>
        <w:jc w:val="both"/>
        <w:rPr>
          <w:rFonts w:ascii="Times New Roman" w:hAnsi="Times New Roman" w:cs="Times New Roman"/>
          <w:szCs w:val="24"/>
        </w:rPr>
      </w:pPr>
      <w:r>
        <w:rPr>
          <w:rFonts w:ascii="Times New Roman" w:hAnsi="Times New Roman" w:cs="Times New Roman"/>
          <w:b/>
          <w:color w:val="000000"/>
          <w:szCs w:val="24"/>
        </w:rPr>
        <w:t>Ведомости регенераций</w:t>
      </w:r>
      <w:r>
        <w:rPr>
          <w:rFonts w:ascii="Times New Roman" w:hAnsi="Times New Roman" w:cs="Times New Roman"/>
          <w:bCs/>
          <w:color w:val="000000"/>
          <w:szCs w:val="24"/>
        </w:rPr>
        <w:t xml:space="preserve"> </w:t>
      </w:r>
      <w:r>
        <w:rPr>
          <w:rFonts w:ascii="Times New Roman" w:hAnsi="Times New Roman" w:cs="Times New Roman"/>
          <w:color w:val="000000"/>
          <w:szCs w:val="24"/>
        </w:rPr>
        <w:t>каждого фильтра, в которую внесены результаты расчетов количества воды на собственные нужды (отмывку и т.п.), емкости поглощения, удельных расходов воды и реагентов и других показателей.</w:t>
      </w:r>
    </w:p>
    <w:p w:rsidR="00A2037E" w:rsidRDefault="00EF056C">
      <w:pPr>
        <w:shd w:val="clear" w:color="auto" w:fill="FFFFFF"/>
        <w:ind w:firstLine="284"/>
        <w:jc w:val="both"/>
        <w:rPr>
          <w:rFonts w:ascii="Times New Roman" w:hAnsi="Times New Roman" w:cs="Times New Roman"/>
          <w:szCs w:val="24"/>
        </w:rPr>
      </w:pPr>
      <w:r>
        <w:rPr>
          <w:rFonts w:ascii="Times New Roman" w:hAnsi="Times New Roman" w:cs="Times New Roman"/>
          <w:color w:val="000000"/>
          <w:szCs w:val="24"/>
        </w:rPr>
        <w:t>На основании ведомостей отдельных регенераций система должна формировать сводную ведомость регенераций;</w:t>
      </w:r>
    </w:p>
    <w:p w:rsidR="00A2037E" w:rsidRDefault="00EF056C">
      <w:pPr>
        <w:shd w:val="clear" w:color="auto" w:fill="FFFFFF"/>
        <w:ind w:firstLine="284"/>
        <w:jc w:val="both"/>
        <w:rPr>
          <w:rFonts w:ascii="Times New Roman" w:hAnsi="Times New Roman" w:cs="Times New Roman"/>
          <w:szCs w:val="24"/>
        </w:rPr>
      </w:pPr>
      <w:r>
        <w:rPr>
          <w:rFonts w:ascii="Times New Roman" w:hAnsi="Times New Roman" w:cs="Times New Roman"/>
          <w:color w:val="000000"/>
          <w:szCs w:val="24"/>
        </w:rPr>
        <w:t>б) протоколы, обеспечивающие анализ действий автоматики в течение смены или за заданный период;</w:t>
      </w:r>
    </w:p>
    <w:p w:rsidR="00A2037E" w:rsidRDefault="00EF056C">
      <w:pPr>
        <w:shd w:val="clear" w:color="auto" w:fill="FFFFFF"/>
        <w:ind w:firstLine="284"/>
        <w:jc w:val="both"/>
        <w:rPr>
          <w:rFonts w:ascii="Times New Roman" w:hAnsi="Times New Roman" w:cs="Times New Roman"/>
          <w:szCs w:val="24"/>
        </w:rPr>
      </w:pPr>
      <w:r>
        <w:rPr>
          <w:rFonts w:ascii="Times New Roman" w:hAnsi="Times New Roman" w:cs="Times New Roman"/>
          <w:color w:val="000000"/>
          <w:szCs w:val="24"/>
        </w:rPr>
        <w:t>в) протоколы, обеспечивающие анализ возникновения внештатных ситуаций в течение смены или за заданный период;</w:t>
      </w:r>
    </w:p>
    <w:p w:rsidR="00A2037E" w:rsidRDefault="00EF056C">
      <w:pPr>
        <w:shd w:val="clear" w:color="auto" w:fill="FFFFFF"/>
        <w:ind w:firstLine="284"/>
        <w:jc w:val="both"/>
        <w:rPr>
          <w:rFonts w:ascii="Times New Roman" w:hAnsi="Times New Roman" w:cs="Times New Roman"/>
          <w:szCs w:val="24"/>
        </w:rPr>
      </w:pPr>
      <w:r>
        <w:rPr>
          <w:rFonts w:ascii="Times New Roman" w:hAnsi="Times New Roman" w:cs="Times New Roman"/>
          <w:color w:val="000000"/>
          <w:szCs w:val="24"/>
        </w:rPr>
        <w:t>г) протоколы, обеспечивающие анализ действий персонала в течение смены или за заданный период;</w:t>
      </w:r>
    </w:p>
    <w:p w:rsidR="00A2037E" w:rsidRDefault="00EF056C">
      <w:pPr>
        <w:shd w:val="clear" w:color="auto" w:fill="FFFFFF"/>
        <w:ind w:firstLine="284"/>
        <w:jc w:val="both"/>
        <w:rPr>
          <w:rFonts w:ascii="Times New Roman" w:hAnsi="Times New Roman" w:cs="Times New Roman"/>
          <w:szCs w:val="24"/>
        </w:rPr>
      </w:pPr>
      <w:r>
        <w:rPr>
          <w:rFonts w:ascii="Times New Roman" w:hAnsi="Times New Roman" w:cs="Times New Roman"/>
          <w:color w:val="000000"/>
          <w:szCs w:val="24"/>
        </w:rPr>
        <w:t>д) протоколы, обеспечивающие анализ работы оборудования за заданный период;</w:t>
      </w:r>
    </w:p>
    <w:p w:rsidR="00A2037E" w:rsidRDefault="00EF056C">
      <w:pPr>
        <w:shd w:val="clear" w:color="auto" w:fill="FFFFFF"/>
        <w:ind w:firstLine="284"/>
        <w:jc w:val="both"/>
        <w:rPr>
          <w:rFonts w:ascii="Times New Roman" w:hAnsi="Times New Roman" w:cs="Times New Roman"/>
          <w:szCs w:val="24"/>
        </w:rPr>
      </w:pPr>
      <w:r>
        <w:rPr>
          <w:rFonts w:ascii="Times New Roman" w:hAnsi="Times New Roman" w:cs="Times New Roman"/>
          <w:color w:val="000000"/>
          <w:szCs w:val="24"/>
        </w:rPr>
        <w:t>е) протоколы, обеспечивающие анализ состояния автоматики на конец смены или на заданный момент времени;</w:t>
      </w:r>
    </w:p>
    <w:p w:rsidR="00A2037E" w:rsidRDefault="00EF056C">
      <w:pPr>
        <w:shd w:val="clear" w:color="auto" w:fill="FFFFFF"/>
        <w:ind w:firstLine="284"/>
        <w:jc w:val="both"/>
        <w:rPr>
          <w:rFonts w:ascii="Times New Roman" w:hAnsi="Times New Roman" w:cs="Times New Roman"/>
          <w:szCs w:val="24"/>
        </w:rPr>
      </w:pPr>
      <w:r>
        <w:rPr>
          <w:rFonts w:ascii="Times New Roman" w:hAnsi="Times New Roman" w:cs="Times New Roman"/>
          <w:color w:val="000000"/>
          <w:szCs w:val="24"/>
        </w:rPr>
        <w:t>ж) протоколы регистрации аварийных ситуаций, обеспечивающие анализ состояния оборудования и действий автоматики при выяснении причин срабатывания ТЗ и формирующиеся по специальному алгоритму.</w:t>
      </w:r>
    </w:p>
    <w:p w:rsidR="00A2037E" w:rsidRDefault="00EF056C">
      <w:pPr>
        <w:shd w:val="clear" w:color="auto" w:fill="FFFFFF"/>
        <w:ind w:firstLine="284"/>
        <w:jc w:val="both"/>
        <w:rPr>
          <w:rFonts w:ascii="Times New Roman" w:hAnsi="Times New Roman" w:cs="Times New Roman"/>
          <w:szCs w:val="24"/>
        </w:rPr>
      </w:pPr>
      <w:r>
        <w:rPr>
          <w:rFonts w:ascii="Times New Roman" w:hAnsi="Times New Roman" w:cs="Times New Roman"/>
          <w:b/>
          <w:color w:val="000000"/>
          <w:szCs w:val="24"/>
        </w:rPr>
        <w:t>4.5.4.3</w:t>
      </w:r>
      <w:r>
        <w:rPr>
          <w:rFonts w:ascii="Times New Roman" w:hAnsi="Times New Roman" w:cs="Times New Roman"/>
          <w:color w:val="000000"/>
          <w:szCs w:val="24"/>
        </w:rPr>
        <w:t xml:space="preserve"> Заполнение протоколов должно производиться на основе выходных данных функции регистрации.</w:t>
      </w:r>
    </w:p>
    <w:p w:rsidR="00A2037E" w:rsidRDefault="00EF056C">
      <w:pPr>
        <w:shd w:val="clear" w:color="auto" w:fill="FFFFFF"/>
        <w:ind w:firstLine="284"/>
        <w:jc w:val="both"/>
        <w:rPr>
          <w:rFonts w:ascii="Times New Roman" w:hAnsi="Times New Roman" w:cs="Times New Roman"/>
          <w:szCs w:val="24"/>
        </w:rPr>
      </w:pPr>
      <w:r>
        <w:rPr>
          <w:rFonts w:ascii="Times New Roman" w:hAnsi="Times New Roman" w:cs="Times New Roman"/>
          <w:color w:val="000000"/>
          <w:szCs w:val="24"/>
        </w:rPr>
        <w:t>Протоколы, отражающие изменения значений параметров или состояний ИМ и задач, в первой строке таблицы должны содержать значения (состояния), действовавшие на момент времени, указанный как начало периода формирования протокола (т.е. срез состояний на начальный момент).</w:t>
      </w:r>
    </w:p>
    <w:p w:rsidR="00A2037E" w:rsidRDefault="00EF056C">
      <w:pPr>
        <w:shd w:val="clear" w:color="auto" w:fill="FFFFFF"/>
        <w:ind w:firstLine="284"/>
        <w:jc w:val="both"/>
        <w:rPr>
          <w:rFonts w:ascii="Times New Roman" w:hAnsi="Times New Roman" w:cs="Times New Roman"/>
          <w:szCs w:val="24"/>
        </w:rPr>
      </w:pPr>
      <w:r>
        <w:rPr>
          <w:rFonts w:ascii="Times New Roman" w:hAnsi="Times New Roman" w:cs="Times New Roman"/>
          <w:color w:val="000000"/>
          <w:szCs w:val="24"/>
        </w:rPr>
        <w:t>Информация в протоколах должна разделяться по ФГО ВПУ.</w:t>
      </w:r>
    </w:p>
    <w:p w:rsidR="00A2037E" w:rsidRDefault="00EF056C">
      <w:pPr>
        <w:shd w:val="clear" w:color="auto" w:fill="FFFFFF"/>
        <w:ind w:firstLine="284"/>
        <w:jc w:val="both"/>
        <w:rPr>
          <w:rFonts w:ascii="Times New Roman" w:hAnsi="Times New Roman" w:cs="Times New Roman"/>
          <w:szCs w:val="24"/>
        </w:rPr>
      </w:pPr>
      <w:r>
        <w:rPr>
          <w:rFonts w:ascii="Times New Roman" w:hAnsi="Times New Roman" w:cs="Times New Roman"/>
          <w:color w:val="000000"/>
          <w:szCs w:val="24"/>
        </w:rPr>
        <w:t>Пользователи должны иметь возможность задавать форму и содержание дополнительных протоколов (в дополнение к стандартным формам протоколов) для получения необходимой информации.</w:t>
      </w:r>
    </w:p>
    <w:p w:rsidR="00A2037E" w:rsidRDefault="00EF056C">
      <w:pPr>
        <w:shd w:val="clear" w:color="auto" w:fill="FFFFFF"/>
        <w:ind w:firstLine="284"/>
        <w:jc w:val="both"/>
        <w:rPr>
          <w:rFonts w:ascii="Times New Roman" w:hAnsi="Times New Roman" w:cs="Times New Roman"/>
          <w:szCs w:val="24"/>
        </w:rPr>
      </w:pPr>
      <w:r>
        <w:rPr>
          <w:rFonts w:ascii="Times New Roman" w:hAnsi="Times New Roman" w:cs="Times New Roman"/>
          <w:color w:val="000000"/>
          <w:szCs w:val="24"/>
        </w:rPr>
        <w:t>Протоколы, сформированные в процессе работы функции автоматизированного ведения оперативной документации, должны храниться на сервере архива не менее 5 сут.</w:t>
      </w:r>
    </w:p>
    <w:p w:rsidR="00A2037E" w:rsidRDefault="00EF056C">
      <w:pPr>
        <w:shd w:val="clear" w:color="auto" w:fill="FFFFFF"/>
        <w:ind w:firstLine="284"/>
        <w:jc w:val="both"/>
        <w:rPr>
          <w:rFonts w:ascii="Times New Roman" w:hAnsi="Times New Roman" w:cs="Times New Roman"/>
          <w:color w:val="000000"/>
          <w:szCs w:val="24"/>
        </w:rPr>
      </w:pPr>
      <w:r>
        <w:rPr>
          <w:rFonts w:ascii="Times New Roman" w:hAnsi="Times New Roman" w:cs="Times New Roman"/>
          <w:color w:val="000000"/>
          <w:szCs w:val="24"/>
        </w:rPr>
        <w:t>Формы отчетных документов по работе оборудования ВПУ в качестве примера приведены в разделе В.1 приложения В.</w:t>
      </w:r>
    </w:p>
    <w:p w:rsidR="00A2037E" w:rsidRDefault="00A2037E">
      <w:pPr>
        <w:shd w:val="clear" w:color="auto" w:fill="FFFFFF"/>
        <w:ind w:firstLine="284"/>
        <w:jc w:val="both"/>
        <w:rPr>
          <w:rFonts w:ascii="Times New Roman" w:hAnsi="Times New Roman" w:cs="Times New Roman"/>
          <w:szCs w:val="24"/>
        </w:rPr>
      </w:pPr>
    </w:p>
    <w:p w:rsidR="00A2037E" w:rsidRDefault="00EF056C">
      <w:pPr>
        <w:shd w:val="clear" w:color="auto" w:fill="FFFFFF"/>
        <w:ind w:firstLine="284"/>
        <w:jc w:val="center"/>
        <w:rPr>
          <w:rFonts w:ascii="Times New Roman" w:hAnsi="Times New Roman" w:cs="Times New Roman"/>
          <w:b/>
          <w:bCs/>
          <w:i/>
          <w:color w:val="000000"/>
          <w:szCs w:val="22"/>
        </w:rPr>
      </w:pPr>
      <w:r>
        <w:rPr>
          <w:rFonts w:ascii="Times New Roman" w:hAnsi="Times New Roman" w:cs="Times New Roman"/>
          <w:b/>
          <w:bCs/>
          <w:i/>
          <w:color w:val="000000"/>
          <w:szCs w:val="22"/>
        </w:rPr>
        <w:t>4.5.5 Расчет оперативных технико-экономических показателей</w:t>
      </w:r>
    </w:p>
    <w:p w:rsidR="00A2037E" w:rsidRDefault="00A2037E">
      <w:pPr>
        <w:shd w:val="clear" w:color="auto" w:fill="FFFFFF"/>
        <w:ind w:firstLine="284"/>
        <w:jc w:val="both"/>
        <w:rPr>
          <w:rFonts w:ascii="Times New Roman" w:hAnsi="Times New Roman" w:cs="Times New Roman"/>
          <w:szCs w:val="24"/>
        </w:rPr>
      </w:pPr>
    </w:p>
    <w:p w:rsidR="00A2037E" w:rsidRDefault="00EF056C">
      <w:pPr>
        <w:shd w:val="clear" w:color="auto" w:fill="FFFFFF"/>
        <w:ind w:firstLine="284"/>
        <w:jc w:val="both"/>
        <w:rPr>
          <w:rFonts w:ascii="Times New Roman" w:hAnsi="Times New Roman" w:cs="Times New Roman"/>
          <w:szCs w:val="24"/>
        </w:rPr>
      </w:pPr>
      <w:r>
        <w:rPr>
          <w:rFonts w:ascii="Times New Roman" w:hAnsi="Times New Roman" w:cs="Times New Roman"/>
          <w:b/>
          <w:bCs/>
          <w:color w:val="000000"/>
          <w:szCs w:val="24"/>
        </w:rPr>
        <w:t>4.5.5.1</w:t>
      </w:r>
      <w:r>
        <w:rPr>
          <w:rFonts w:ascii="Times New Roman" w:hAnsi="Times New Roman" w:cs="Times New Roman"/>
          <w:color w:val="000000"/>
          <w:szCs w:val="24"/>
        </w:rPr>
        <w:t xml:space="preserve"> Алгоритм этой функции должен предусматривать оперативный 15 минутный расчет ТЭП и вывод их по вызову ОТ на экран дисплея.</w:t>
      </w:r>
    </w:p>
    <w:p w:rsidR="00A2037E" w:rsidRDefault="00EF056C">
      <w:pPr>
        <w:shd w:val="clear" w:color="auto" w:fill="FFFFFF"/>
        <w:ind w:firstLine="284"/>
        <w:jc w:val="both"/>
        <w:rPr>
          <w:rFonts w:ascii="Times New Roman" w:hAnsi="Times New Roman" w:cs="Times New Roman"/>
          <w:szCs w:val="24"/>
        </w:rPr>
      </w:pPr>
      <w:r>
        <w:rPr>
          <w:rFonts w:ascii="Times New Roman" w:hAnsi="Times New Roman" w:cs="Times New Roman"/>
          <w:b/>
          <w:bCs/>
          <w:color w:val="000000"/>
          <w:szCs w:val="24"/>
        </w:rPr>
        <w:t>4.5.5.2</w:t>
      </w:r>
      <w:r>
        <w:rPr>
          <w:rFonts w:ascii="Times New Roman" w:hAnsi="Times New Roman" w:cs="Times New Roman"/>
          <w:color w:val="000000"/>
          <w:szCs w:val="24"/>
        </w:rPr>
        <w:t xml:space="preserve"> Функция предназначена для расчета ТЭП ВПУ с целью:</w:t>
      </w:r>
    </w:p>
    <w:p w:rsidR="00A2037E" w:rsidRDefault="00EF056C">
      <w:pPr>
        <w:shd w:val="clear" w:color="auto" w:fill="FFFFFF"/>
        <w:ind w:firstLine="284"/>
        <w:jc w:val="both"/>
        <w:rPr>
          <w:rFonts w:ascii="Times New Roman" w:hAnsi="Times New Roman" w:cs="Times New Roman"/>
          <w:szCs w:val="24"/>
        </w:rPr>
      </w:pPr>
      <w:r>
        <w:rPr>
          <w:rFonts w:ascii="Times New Roman" w:hAnsi="Times New Roman" w:cs="Times New Roman"/>
          <w:color w:val="000000"/>
          <w:szCs w:val="24"/>
        </w:rPr>
        <w:t>- оперативного анализа и корректировки режима работы оборудования оперативным персоналом ВПУ;</w:t>
      </w:r>
    </w:p>
    <w:p w:rsidR="00A2037E" w:rsidRDefault="00EF056C">
      <w:pPr>
        <w:shd w:val="clear" w:color="auto" w:fill="FFFFFF"/>
        <w:ind w:firstLine="284"/>
        <w:jc w:val="both"/>
        <w:rPr>
          <w:rFonts w:ascii="Times New Roman" w:hAnsi="Times New Roman" w:cs="Times New Roman"/>
          <w:szCs w:val="24"/>
        </w:rPr>
      </w:pPr>
      <w:r>
        <w:rPr>
          <w:rFonts w:ascii="Times New Roman" w:hAnsi="Times New Roman" w:cs="Times New Roman"/>
          <w:color w:val="000000"/>
          <w:szCs w:val="24"/>
        </w:rPr>
        <w:t>- анализа работы оборудования эксплуатационным персоналом ВПУ;</w:t>
      </w:r>
    </w:p>
    <w:p w:rsidR="00A2037E" w:rsidRDefault="00EF056C">
      <w:pPr>
        <w:shd w:val="clear" w:color="auto" w:fill="FFFFFF"/>
        <w:ind w:firstLine="284"/>
        <w:jc w:val="both"/>
        <w:rPr>
          <w:rFonts w:ascii="Times New Roman" w:hAnsi="Times New Roman" w:cs="Times New Roman"/>
          <w:szCs w:val="24"/>
        </w:rPr>
      </w:pPr>
      <w:r>
        <w:rPr>
          <w:rFonts w:ascii="Times New Roman" w:hAnsi="Times New Roman" w:cs="Times New Roman"/>
          <w:color w:val="000000"/>
          <w:szCs w:val="24"/>
        </w:rPr>
        <w:t>- составления отчетных форм об экономичности работы ВПУ.</w:t>
      </w:r>
    </w:p>
    <w:p w:rsidR="00A2037E" w:rsidRDefault="00EF056C">
      <w:pPr>
        <w:shd w:val="clear" w:color="auto" w:fill="FFFFFF"/>
        <w:ind w:firstLine="284"/>
        <w:jc w:val="both"/>
        <w:rPr>
          <w:rFonts w:ascii="Times New Roman" w:hAnsi="Times New Roman" w:cs="Times New Roman"/>
          <w:szCs w:val="24"/>
        </w:rPr>
      </w:pPr>
      <w:r>
        <w:rPr>
          <w:rFonts w:ascii="Times New Roman" w:hAnsi="Times New Roman" w:cs="Times New Roman"/>
          <w:b/>
          <w:bCs/>
          <w:color w:val="000000"/>
          <w:szCs w:val="24"/>
        </w:rPr>
        <w:t>4.5.5.3</w:t>
      </w:r>
      <w:r>
        <w:rPr>
          <w:rFonts w:ascii="Times New Roman" w:hAnsi="Times New Roman" w:cs="Times New Roman"/>
          <w:color w:val="000000"/>
          <w:szCs w:val="24"/>
        </w:rPr>
        <w:t xml:space="preserve"> В составе функции должны решаться следующие задачи:</w:t>
      </w:r>
    </w:p>
    <w:p w:rsidR="00A2037E" w:rsidRDefault="00EF056C">
      <w:pPr>
        <w:shd w:val="clear" w:color="auto" w:fill="FFFFFF"/>
        <w:ind w:firstLine="284"/>
        <w:jc w:val="both"/>
        <w:rPr>
          <w:rFonts w:ascii="Times New Roman" w:hAnsi="Times New Roman" w:cs="Times New Roman"/>
          <w:szCs w:val="24"/>
        </w:rPr>
      </w:pPr>
      <w:r>
        <w:rPr>
          <w:rFonts w:ascii="Times New Roman" w:hAnsi="Times New Roman" w:cs="Times New Roman"/>
          <w:color w:val="000000"/>
          <w:szCs w:val="24"/>
        </w:rPr>
        <w:t>- подготовка массивов информации для расчета ТЭП;</w:t>
      </w:r>
    </w:p>
    <w:p w:rsidR="00A2037E" w:rsidRDefault="00EF056C">
      <w:pPr>
        <w:shd w:val="clear" w:color="auto" w:fill="FFFFFF"/>
        <w:ind w:firstLine="284"/>
        <w:jc w:val="both"/>
        <w:rPr>
          <w:rFonts w:ascii="Times New Roman" w:hAnsi="Times New Roman" w:cs="Times New Roman"/>
          <w:szCs w:val="24"/>
        </w:rPr>
      </w:pPr>
      <w:r>
        <w:rPr>
          <w:rFonts w:ascii="Times New Roman" w:hAnsi="Times New Roman" w:cs="Times New Roman"/>
          <w:color w:val="000000"/>
          <w:szCs w:val="24"/>
        </w:rPr>
        <w:t>- расчет ТЭП ВПУ.</w:t>
      </w:r>
    </w:p>
    <w:p w:rsidR="00A2037E" w:rsidRDefault="00EF056C">
      <w:pPr>
        <w:shd w:val="clear" w:color="auto" w:fill="FFFFFF"/>
        <w:ind w:firstLine="284"/>
        <w:jc w:val="both"/>
        <w:rPr>
          <w:rFonts w:ascii="Times New Roman" w:hAnsi="Times New Roman" w:cs="Times New Roman"/>
          <w:szCs w:val="24"/>
        </w:rPr>
      </w:pPr>
      <w:r>
        <w:rPr>
          <w:rFonts w:ascii="Times New Roman" w:hAnsi="Times New Roman" w:cs="Times New Roman"/>
          <w:b/>
          <w:bCs/>
          <w:color w:val="000000"/>
          <w:szCs w:val="24"/>
        </w:rPr>
        <w:t>4.5.5.4</w:t>
      </w:r>
      <w:r>
        <w:rPr>
          <w:rFonts w:ascii="Times New Roman" w:hAnsi="Times New Roman" w:cs="Times New Roman"/>
          <w:color w:val="000000"/>
          <w:szCs w:val="24"/>
        </w:rPr>
        <w:t xml:space="preserve"> Функция должна формировать выходную информацию в виде:</w:t>
      </w:r>
    </w:p>
    <w:p w:rsidR="00A2037E" w:rsidRDefault="00EF056C">
      <w:pPr>
        <w:shd w:val="clear" w:color="auto" w:fill="FFFFFF"/>
        <w:ind w:firstLine="284"/>
        <w:jc w:val="both"/>
        <w:rPr>
          <w:rFonts w:ascii="Times New Roman" w:hAnsi="Times New Roman" w:cs="Times New Roman"/>
          <w:szCs w:val="24"/>
        </w:rPr>
      </w:pPr>
      <w:r>
        <w:rPr>
          <w:rFonts w:ascii="Times New Roman" w:hAnsi="Times New Roman" w:cs="Times New Roman"/>
          <w:color w:val="000000"/>
          <w:szCs w:val="24"/>
        </w:rPr>
        <w:t>- видеограмм на АРМ ОТ, отражающих основные текущие параметры экономичности работы оборудования;</w:t>
      </w:r>
    </w:p>
    <w:p w:rsidR="00A2037E" w:rsidRDefault="00EF056C">
      <w:pPr>
        <w:shd w:val="clear" w:color="auto" w:fill="FFFFFF"/>
        <w:ind w:firstLine="284"/>
        <w:jc w:val="both"/>
        <w:rPr>
          <w:rFonts w:ascii="Times New Roman" w:hAnsi="Times New Roman" w:cs="Times New Roman"/>
          <w:szCs w:val="24"/>
        </w:rPr>
      </w:pPr>
      <w:r>
        <w:rPr>
          <w:rFonts w:ascii="Times New Roman" w:hAnsi="Times New Roman" w:cs="Times New Roman"/>
          <w:color w:val="000000"/>
          <w:szCs w:val="24"/>
        </w:rPr>
        <w:t>- протоколов, содержащих основные параметры экономичности работы оборудования за смену и за сутки.</w:t>
      </w:r>
    </w:p>
    <w:p w:rsidR="00A2037E" w:rsidRDefault="00EF056C">
      <w:pPr>
        <w:shd w:val="clear" w:color="auto" w:fill="FFFFFF"/>
        <w:ind w:firstLine="284"/>
        <w:jc w:val="both"/>
        <w:rPr>
          <w:rFonts w:ascii="Times New Roman" w:hAnsi="Times New Roman" w:cs="Times New Roman"/>
          <w:color w:val="000000"/>
          <w:szCs w:val="24"/>
        </w:rPr>
      </w:pPr>
      <w:r>
        <w:rPr>
          <w:rFonts w:ascii="Times New Roman" w:hAnsi="Times New Roman" w:cs="Times New Roman"/>
          <w:color w:val="000000"/>
          <w:szCs w:val="24"/>
        </w:rPr>
        <w:t>Объем расчетов ТЭП для ВПУ обессоливания и тепловой сети в качестве примера показан в разделе В.3 приложения В.</w:t>
      </w:r>
    </w:p>
    <w:p w:rsidR="00A2037E" w:rsidRDefault="00A2037E">
      <w:pPr>
        <w:shd w:val="clear" w:color="auto" w:fill="FFFFFF"/>
        <w:ind w:firstLine="284"/>
        <w:jc w:val="both"/>
        <w:rPr>
          <w:rFonts w:ascii="Times New Roman" w:hAnsi="Times New Roman" w:cs="Times New Roman"/>
          <w:szCs w:val="24"/>
        </w:rPr>
      </w:pPr>
    </w:p>
    <w:p w:rsidR="00A2037E" w:rsidRDefault="00EF056C">
      <w:pPr>
        <w:shd w:val="clear" w:color="auto" w:fill="FFFFFF"/>
        <w:ind w:firstLine="284"/>
        <w:jc w:val="center"/>
        <w:rPr>
          <w:rFonts w:ascii="Times New Roman" w:hAnsi="Times New Roman"/>
          <w:b/>
          <w:color w:val="000000"/>
        </w:rPr>
      </w:pPr>
      <w:r>
        <w:rPr>
          <w:rFonts w:ascii="Times New Roman" w:hAnsi="Times New Roman"/>
          <w:b/>
          <w:color w:val="000000"/>
        </w:rPr>
        <w:t>4.6 Требования к управляющим функциям АСУ ТП ВПУ</w:t>
      </w:r>
    </w:p>
    <w:p w:rsidR="00A2037E" w:rsidRDefault="00A2037E">
      <w:pPr>
        <w:shd w:val="clear" w:color="auto" w:fill="FFFFFF"/>
        <w:ind w:firstLine="284"/>
        <w:jc w:val="both"/>
        <w:rPr>
          <w:rFonts w:ascii="Times New Roman" w:hAnsi="Times New Roman" w:cs="Times New Roman"/>
          <w:szCs w:val="24"/>
        </w:rPr>
      </w:pPr>
    </w:p>
    <w:p w:rsidR="00A2037E" w:rsidRDefault="00EF056C">
      <w:pPr>
        <w:shd w:val="clear" w:color="auto" w:fill="FFFFFF"/>
        <w:ind w:firstLine="284"/>
        <w:jc w:val="center"/>
        <w:rPr>
          <w:rFonts w:ascii="Times New Roman" w:hAnsi="Times New Roman" w:cs="Times New Roman"/>
          <w:b/>
          <w:i/>
          <w:color w:val="000000"/>
          <w:szCs w:val="22"/>
          <w:lang w:val="en-US"/>
        </w:rPr>
      </w:pPr>
      <w:r>
        <w:rPr>
          <w:rFonts w:ascii="Times New Roman" w:hAnsi="Times New Roman" w:cs="Times New Roman"/>
          <w:b/>
          <w:i/>
          <w:color w:val="000000"/>
          <w:szCs w:val="22"/>
        </w:rPr>
        <w:t>4.6.1 Дистанционное управление исполнительными механизмами насосов, вентиляторов, запорной и регулирующей арматуры, входящих в состав АСУ ТП ВПУ</w:t>
      </w:r>
    </w:p>
    <w:p w:rsidR="00A2037E" w:rsidRDefault="00A2037E">
      <w:pPr>
        <w:shd w:val="clear" w:color="auto" w:fill="FFFFFF"/>
        <w:ind w:firstLine="284"/>
        <w:jc w:val="center"/>
        <w:rPr>
          <w:rFonts w:ascii="Times New Roman" w:hAnsi="Times New Roman" w:cs="Times New Roman"/>
          <w:b/>
          <w:i/>
          <w:szCs w:val="24"/>
          <w:lang w:val="en-US"/>
        </w:rPr>
      </w:pPr>
    </w:p>
    <w:p w:rsidR="00A2037E" w:rsidRDefault="00EF056C">
      <w:pPr>
        <w:shd w:val="clear" w:color="auto" w:fill="FFFFFF"/>
        <w:ind w:firstLine="284"/>
        <w:jc w:val="both"/>
        <w:rPr>
          <w:rFonts w:ascii="Times New Roman" w:hAnsi="Times New Roman" w:cs="Times New Roman"/>
          <w:szCs w:val="24"/>
        </w:rPr>
      </w:pPr>
      <w:r>
        <w:rPr>
          <w:rFonts w:ascii="Times New Roman" w:hAnsi="Times New Roman" w:cs="Times New Roman"/>
          <w:color w:val="000000"/>
          <w:szCs w:val="24"/>
        </w:rPr>
        <w:t>Дистанционное управление ИМ должно выполняться:</w:t>
      </w:r>
    </w:p>
    <w:p w:rsidR="00A2037E" w:rsidRDefault="00EF056C">
      <w:pPr>
        <w:shd w:val="clear" w:color="auto" w:fill="FFFFFF"/>
        <w:ind w:firstLine="284"/>
        <w:jc w:val="both"/>
        <w:rPr>
          <w:rFonts w:ascii="Times New Roman" w:hAnsi="Times New Roman" w:cs="Times New Roman"/>
          <w:szCs w:val="24"/>
        </w:rPr>
      </w:pPr>
      <w:r>
        <w:rPr>
          <w:rFonts w:ascii="Times New Roman" w:hAnsi="Times New Roman" w:cs="Times New Roman"/>
          <w:color w:val="000000"/>
          <w:szCs w:val="24"/>
        </w:rPr>
        <w:t>- с АРМ ОТ;</w:t>
      </w:r>
    </w:p>
    <w:p w:rsidR="00A2037E" w:rsidRDefault="00EF056C">
      <w:pPr>
        <w:shd w:val="clear" w:color="auto" w:fill="FFFFFF"/>
        <w:ind w:firstLine="284"/>
        <w:jc w:val="both"/>
        <w:rPr>
          <w:rFonts w:ascii="Times New Roman" w:hAnsi="Times New Roman" w:cs="Times New Roman"/>
          <w:szCs w:val="24"/>
        </w:rPr>
      </w:pPr>
      <w:r>
        <w:rPr>
          <w:rFonts w:ascii="Times New Roman" w:hAnsi="Times New Roman" w:cs="Times New Roman"/>
          <w:color w:val="000000"/>
          <w:szCs w:val="24"/>
        </w:rPr>
        <w:t>- в аварийных режимах с местных щитов управления насосами (останов насоса).</w:t>
      </w:r>
    </w:p>
    <w:p w:rsidR="00A2037E" w:rsidRDefault="00EF056C">
      <w:pPr>
        <w:shd w:val="clear" w:color="auto" w:fill="FFFFFF"/>
        <w:ind w:firstLine="284"/>
        <w:jc w:val="both"/>
        <w:rPr>
          <w:rFonts w:ascii="Times New Roman" w:hAnsi="Times New Roman" w:cs="Times New Roman"/>
          <w:szCs w:val="24"/>
        </w:rPr>
      </w:pPr>
      <w:r>
        <w:rPr>
          <w:rFonts w:ascii="Times New Roman" w:hAnsi="Times New Roman" w:cs="Times New Roman"/>
          <w:color w:val="000000"/>
          <w:szCs w:val="24"/>
        </w:rPr>
        <w:t>Информация от кнопок аварийного останова должна поступать в АСУ ТП для регистрации и архивирования.</w:t>
      </w:r>
    </w:p>
    <w:p w:rsidR="00A2037E" w:rsidRDefault="00EF056C">
      <w:pPr>
        <w:shd w:val="clear" w:color="auto" w:fill="FFFFFF"/>
        <w:ind w:firstLine="284"/>
        <w:jc w:val="both"/>
        <w:rPr>
          <w:rFonts w:ascii="Times New Roman" w:hAnsi="Times New Roman" w:cs="Times New Roman"/>
          <w:i/>
          <w:iCs/>
          <w:color w:val="000000"/>
          <w:szCs w:val="24"/>
        </w:rPr>
      </w:pPr>
      <w:r>
        <w:rPr>
          <w:rFonts w:ascii="Times New Roman" w:hAnsi="Times New Roman" w:cs="Times New Roman"/>
          <w:b/>
          <w:bCs/>
          <w:color w:val="000000"/>
          <w:szCs w:val="24"/>
        </w:rPr>
        <w:t>4.6.1.1</w:t>
      </w:r>
      <w:r>
        <w:rPr>
          <w:rFonts w:ascii="Times New Roman" w:hAnsi="Times New Roman" w:cs="Times New Roman"/>
          <w:i/>
          <w:iCs/>
          <w:color w:val="000000"/>
          <w:szCs w:val="24"/>
        </w:rPr>
        <w:t xml:space="preserve"> Дистанционное управление программой ФГУ</w:t>
      </w:r>
    </w:p>
    <w:p w:rsidR="00A2037E" w:rsidRDefault="00EF056C">
      <w:pPr>
        <w:shd w:val="clear" w:color="auto" w:fill="FFFFFF"/>
        <w:ind w:firstLine="284"/>
        <w:jc w:val="both"/>
        <w:rPr>
          <w:rFonts w:ascii="Times New Roman" w:hAnsi="Times New Roman" w:cs="Times New Roman"/>
          <w:color w:val="000000"/>
          <w:szCs w:val="24"/>
        </w:rPr>
      </w:pPr>
      <w:r>
        <w:rPr>
          <w:rFonts w:ascii="Times New Roman" w:hAnsi="Times New Roman" w:cs="Times New Roman"/>
          <w:color w:val="000000"/>
          <w:szCs w:val="24"/>
        </w:rPr>
        <w:t>Программа ФГУ имеет пошаговую структуру и представляет собой повторяющийся цикл, команду на выполнение которого дает ОТ или АСУ ТП ВПУ. Схема алгоритма управления механическими фильтрами приведена на рисунке 9.</w:t>
      </w:r>
    </w:p>
    <w:p w:rsidR="00A2037E" w:rsidRDefault="00A2037E">
      <w:pPr>
        <w:shd w:val="clear" w:color="auto" w:fill="FFFFFF"/>
        <w:ind w:firstLine="284"/>
        <w:jc w:val="both"/>
        <w:rPr>
          <w:rFonts w:ascii="Times New Roman" w:hAnsi="Times New Roman" w:cs="Times New Roman"/>
          <w:szCs w:val="24"/>
        </w:rPr>
      </w:pPr>
    </w:p>
    <w:p w:rsidR="00A2037E" w:rsidRDefault="00A2037E">
      <w:pPr>
        <w:ind w:firstLine="284"/>
        <w:jc w:val="both"/>
        <w:rPr>
          <w:rFonts w:ascii="Times New Roman" w:hAnsi="Times New Roman" w:cs="Times New Roman"/>
          <w:szCs w:val="24"/>
        </w:rPr>
        <w:sectPr w:rsidR="00A2037E">
          <w:pgSz w:w="11909" w:h="16834" w:code="9"/>
          <w:pgMar w:top="1440" w:right="1797" w:bottom="1440" w:left="1797" w:header="720" w:footer="720" w:gutter="0"/>
          <w:cols w:space="720"/>
          <w:noEndnote/>
        </w:sectPr>
      </w:pPr>
    </w:p>
    <w:p w:rsidR="00A2037E" w:rsidRDefault="0069280D">
      <w:pPr>
        <w:ind w:firstLine="284"/>
        <w:jc w:val="center"/>
        <w:rPr>
          <w:rFonts w:ascii="Times New Roman" w:hAnsi="Times New Roman" w:cs="Times New Roman"/>
          <w:szCs w:val="24"/>
        </w:rPr>
      </w:pPr>
      <w:r>
        <w:rPr>
          <w:rFonts w:ascii="Times New Roman" w:hAnsi="Times New Roman" w:cs="Times New Roman"/>
          <w:szCs w:val="24"/>
        </w:rPr>
        <w:pict>
          <v:shape id="_x0000_i1033" type="#_x0000_t75" style="width:693pt;height:399.75pt">
            <v:imagedata r:id="rId12" o:title=""/>
          </v:shape>
        </w:pict>
      </w:r>
    </w:p>
    <w:p w:rsidR="00A2037E" w:rsidRDefault="00A2037E">
      <w:pPr>
        <w:shd w:val="clear" w:color="auto" w:fill="FFFFFF"/>
        <w:ind w:firstLine="284"/>
        <w:jc w:val="both"/>
        <w:rPr>
          <w:rFonts w:ascii="Times New Roman" w:hAnsi="Times New Roman" w:cs="Times New Roman"/>
          <w:bCs/>
          <w:color w:val="000000"/>
          <w:szCs w:val="22"/>
        </w:rPr>
      </w:pPr>
    </w:p>
    <w:p w:rsidR="00A2037E" w:rsidRDefault="00EF056C">
      <w:pPr>
        <w:shd w:val="clear" w:color="auto" w:fill="FFFFFF"/>
        <w:ind w:firstLine="284"/>
        <w:jc w:val="center"/>
        <w:rPr>
          <w:rFonts w:ascii="Times New Roman" w:hAnsi="Times New Roman" w:cs="Times New Roman"/>
          <w:bCs/>
          <w:color w:val="000000"/>
          <w:szCs w:val="22"/>
        </w:rPr>
        <w:sectPr w:rsidR="00A2037E">
          <w:type w:val="oddPage"/>
          <w:pgSz w:w="16834" w:h="11909" w:orient="landscape" w:code="9"/>
          <w:pgMar w:top="1134" w:right="1134" w:bottom="1134" w:left="1134" w:header="720" w:footer="720" w:gutter="0"/>
          <w:cols w:space="720"/>
          <w:noEndnote/>
        </w:sectPr>
      </w:pPr>
      <w:r>
        <w:rPr>
          <w:rFonts w:ascii="Times New Roman" w:hAnsi="Times New Roman" w:cs="Times New Roman"/>
          <w:b/>
          <w:i/>
          <w:iCs/>
          <w:color w:val="000000"/>
          <w:szCs w:val="22"/>
        </w:rPr>
        <w:t>Рисунок 9</w:t>
      </w:r>
      <w:r>
        <w:rPr>
          <w:rFonts w:ascii="Times New Roman" w:hAnsi="Times New Roman" w:cs="Times New Roman"/>
          <w:bCs/>
          <w:color w:val="000000"/>
          <w:szCs w:val="22"/>
        </w:rPr>
        <w:t xml:space="preserve"> - Схема алгоритма управления механическими фильтрами</w:t>
      </w:r>
    </w:p>
    <w:p w:rsidR="00A2037E" w:rsidRDefault="00EF056C">
      <w:pPr>
        <w:shd w:val="clear" w:color="auto" w:fill="FFFFFF"/>
        <w:ind w:firstLine="284"/>
        <w:jc w:val="both"/>
        <w:rPr>
          <w:rFonts w:ascii="Times New Roman" w:hAnsi="Times New Roman" w:cs="Times New Roman"/>
          <w:szCs w:val="24"/>
        </w:rPr>
      </w:pPr>
      <w:r>
        <w:rPr>
          <w:rFonts w:ascii="Times New Roman" w:hAnsi="Times New Roman" w:cs="Times New Roman"/>
          <w:color w:val="000000"/>
          <w:szCs w:val="24"/>
        </w:rPr>
        <w:t>Как показано на схеме программы могут выполняться в автоматическом (АРУ), пошаговом (ПШУ) или в пооперационном (ПРУ) режимах управления.</w:t>
      </w:r>
    </w:p>
    <w:p w:rsidR="00A2037E" w:rsidRDefault="00EF056C">
      <w:pPr>
        <w:shd w:val="clear" w:color="auto" w:fill="FFFFFF"/>
        <w:ind w:firstLine="284"/>
        <w:jc w:val="both"/>
        <w:rPr>
          <w:rFonts w:ascii="Times New Roman" w:hAnsi="Times New Roman" w:cs="Times New Roman"/>
          <w:szCs w:val="24"/>
        </w:rPr>
      </w:pPr>
      <w:r>
        <w:rPr>
          <w:rFonts w:ascii="Times New Roman" w:hAnsi="Times New Roman" w:cs="Times New Roman"/>
          <w:color w:val="000000"/>
          <w:szCs w:val="24"/>
        </w:rPr>
        <w:t>Предусмотрено ДУ ИМ.</w:t>
      </w:r>
    </w:p>
    <w:p w:rsidR="00A2037E" w:rsidRDefault="00EF056C">
      <w:pPr>
        <w:shd w:val="clear" w:color="auto" w:fill="FFFFFF"/>
        <w:ind w:firstLine="284"/>
        <w:jc w:val="both"/>
        <w:rPr>
          <w:rFonts w:ascii="Times New Roman" w:hAnsi="Times New Roman" w:cs="Times New Roman"/>
          <w:szCs w:val="24"/>
        </w:rPr>
      </w:pPr>
      <w:r>
        <w:rPr>
          <w:rFonts w:ascii="Times New Roman" w:hAnsi="Times New Roman" w:cs="Times New Roman"/>
          <w:color w:val="000000"/>
          <w:szCs w:val="24"/>
        </w:rPr>
        <w:t>При ДУ ИМ ключ К2 устанавливается в положение "ДУ".</w:t>
      </w:r>
    </w:p>
    <w:p w:rsidR="00A2037E" w:rsidRDefault="00EF056C">
      <w:pPr>
        <w:shd w:val="clear" w:color="auto" w:fill="FFFFFF"/>
        <w:ind w:firstLine="284"/>
        <w:jc w:val="both"/>
        <w:rPr>
          <w:rFonts w:ascii="Times New Roman" w:hAnsi="Times New Roman" w:cs="Times New Roman"/>
          <w:szCs w:val="24"/>
        </w:rPr>
      </w:pPr>
      <w:r>
        <w:rPr>
          <w:rFonts w:ascii="Times New Roman" w:hAnsi="Times New Roman" w:cs="Times New Roman"/>
          <w:color w:val="000000"/>
          <w:szCs w:val="24"/>
        </w:rPr>
        <w:t>Для пуска программы в АРУ необходимо ключ К2 установить в положение "АРУ" и нажать кнопку "Пуск".</w:t>
      </w:r>
    </w:p>
    <w:p w:rsidR="00A2037E" w:rsidRDefault="00EF056C">
      <w:pPr>
        <w:shd w:val="clear" w:color="auto" w:fill="FFFFFF"/>
        <w:ind w:firstLine="284"/>
        <w:jc w:val="both"/>
        <w:rPr>
          <w:rFonts w:ascii="Times New Roman" w:hAnsi="Times New Roman" w:cs="Times New Roman"/>
          <w:szCs w:val="24"/>
        </w:rPr>
      </w:pPr>
      <w:r>
        <w:rPr>
          <w:rFonts w:ascii="Times New Roman" w:hAnsi="Times New Roman" w:cs="Times New Roman"/>
          <w:color w:val="000000"/>
          <w:szCs w:val="24"/>
        </w:rPr>
        <w:t>При выполнении программы в АРУ, если выполнены определенные условия и нет команды запрета, взводится память шага, формируются команды на ИМ, логические команды внутри шага, команды сигнализации. При выполнении всех условий шаг считается выполненным и происходит автоматический переход к последующему шагу, если нет запрета на его выполнение. Сброс предыдущего шага и его контрольного времени происходит от последующего выполняемого шага.</w:t>
      </w:r>
    </w:p>
    <w:p w:rsidR="00A2037E" w:rsidRDefault="00EF056C">
      <w:pPr>
        <w:shd w:val="clear" w:color="auto" w:fill="FFFFFF"/>
        <w:ind w:firstLine="284"/>
        <w:jc w:val="both"/>
        <w:rPr>
          <w:rFonts w:ascii="Times New Roman" w:hAnsi="Times New Roman" w:cs="Times New Roman"/>
          <w:szCs w:val="24"/>
        </w:rPr>
      </w:pPr>
      <w:r>
        <w:rPr>
          <w:rFonts w:ascii="Times New Roman" w:hAnsi="Times New Roman" w:cs="Times New Roman"/>
          <w:color w:val="000000"/>
          <w:szCs w:val="24"/>
        </w:rPr>
        <w:t>При невыполнении команд шага за контрольное время шага или за время, необходимое для выполнения определенных команд, а также при отсутствии других условий выполнения шага, программа останавливается и формируются команды сигнализации, определяющие неисправность. Продолжение выполнения программы возможно после устранения причин, вызвавших ее останов.</w:t>
      </w:r>
    </w:p>
    <w:p w:rsidR="00A2037E" w:rsidRDefault="00EF056C">
      <w:pPr>
        <w:shd w:val="clear" w:color="auto" w:fill="FFFFFF"/>
        <w:ind w:firstLine="284"/>
        <w:jc w:val="both"/>
        <w:rPr>
          <w:rFonts w:ascii="Times New Roman" w:hAnsi="Times New Roman" w:cs="Times New Roman"/>
          <w:szCs w:val="24"/>
        </w:rPr>
      </w:pPr>
      <w:r>
        <w:rPr>
          <w:rFonts w:ascii="Times New Roman" w:hAnsi="Times New Roman" w:cs="Times New Roman"/>
          <w:color w:val="000000"/>
          <w:szCs w:val="24"/>
        </w:rPr>
        <w:t>В ПРУ после выбора шага, если для этого шага нет условий, разрешающих его выполнение, производится сигнализация отсутствующих условий. Можно запустить выбранный шаг, если нет запрета выполнения шага. После выполнения шага программа останавливается.</w:t>
      </w:r>
    </w:p>
    <w:p w:rsidR="00A2037E" w:rsidRDefault="00EF056C">
      <w:pPr>
        <w:shd w:val="clear" w:color="auto" w:fill="FFFFFF"/>
        <w:ind w:firstLine="284"/>
        <w:jc w:val="both"/>
        <w:rPr>
          <w:rFonts w:ascii="Times New Roman" w:hAnsi="Times New Roman" w:cs="Times New Roman"/>
          <w:szCs w:val="24"/>
        </w:rPr>
      </w:pPr>
      <w:r>
        <w:rPr>
          <w:rFonts w:ascii="Times New Roman" w:hAnsi="Times New Roman" w:cs="Times New Roman"/>
          <w:color w:val="000000"/>
          <w:szCs w:val="24"/>
        </w:rPr>
        <w:t>Для пуска программы в ПШУ необходимо:</w:t>
      </w:r>
    </w:p>
    <w:p w:rsidR="00A2037E" w:rsidRDefault="00EF056C">
      <w:pPr>
        <w:shd w:val="clear" w:color="auto" w:fill="FFFFFF"/>
        <w:ind w:firstLine="284"/>
        <w:jc w:val="both"/>
        <w:rPr>
          <w:rFonts w:ascii="Times New Roman" w:hAnsi="Times New Roman" w:cs="Times New Roman"/>
          <w:szCs w:val="24"/>
        </w:rPr>
      </w:pPr>
      <w:r>
        <w:rPr>
          <w:rFonts w:ascii="Times New Roman" w:hAnsi="Times New Roman" w:cs="Times New Roman"/>
          <w:color w:val="000000"/>
          <w:szCs w:val="24"/>
        </w:rPr>
        <w:t>- ключ К2 установить в положение ПШУ;</w:t>
      </w:r>
    </w:p>
    <w:p w:rsidR="00A2037E" w:rsidRDefault="00EF056C">
      <w:pPr>
        <w:shd w:val="clear" w:color="auto" w:fill="FFFFFF"/>
        <w:ind w:firstLine="284"/>
        <w:jc w:val="both"/>
        <w:rPr>
          <w:rFonts w:ascii="Times New Roman" w:hAnsi="Times New Roman" w:cs="Times New Roman"/>
          <w:szCs w:val="24"/>
        </w:rPr>
      </w:pPr>
      <w:r>
        <w:rPr>
          <w:rFonts w:ascii="Times New Roman" w:hAnsi="Times New Roman" w:cs="Times New Roman"/>
          <w:color w:val="000000"/>
          <w:szCs w:val="24"/>
        </w:rPr>
        <w:t>- выбрать нужный шаг;</w:t>
      </w:r>
    </w:p>
    <w:p w:rsidR="00A2037E" w:rsidRDefault="00EF056C">
      <w:pPr>
        <w:shd w:val="clear" w:color="auto" w:fill="FFFFFF"/>
        <w:ind w:firstLine="284"/>
        <w:jc w:val="both"/>
        <w:rPr>
          <w:rFonts w:ascii="Times New Roman" w:hAnsi="Times New Roman" w:cs="Times New Roman"/>
          <w:szCs w:val="24"/>
        </w:rPr>
      </w:pPr>
      <w:r>
        <w:rPr>
          <w:rFonts w:ascii="Times New Roman" w:hAnsi="Times New Roman" w:cs="Times New Roman"/>
          <w:color w:val="000000"/>
          <w:szCs w:val="24"/>
        </w:rPr>
        <w:t>- нажать кнопку "Пуск".</w:t>
      </w:r>
    </w:p>
    <w:p w:rsidR="00A2037E" w:rsidRDefault="00EF056C">
      <w:pPr>
        <w:shd w:val="clear" w:color="auto" w:fill="FFFFFF"/>
        <w:ind w:firstLine="284"/>
        <w:jc w:val="both"/>
        <w:rPr>
          <w:rFonts w:ascii="Times New Roman" w:hAnsi="Times New Roman" w:cs="Times New Roman"/>
          <w:szCs w:val="24"/>
        </w:rPr>
      </w:pPr>
      <w:r>
        <w:rPr>
          <w:rFonts w:ascii="Times New Roman" w:hAnsi="Times New Roman" w:cs="Times New Roman"/>
          <w:color w:val="000000"/>
          <w:szCs w:val="24"/>
        </w:rPr>
        <w:t>Можно запустить программу в ПРУ, а затем перейти к АРУ для чего после пуска программы необходимо ключ К2 установить в положение "АРУ".</w:t>
      </w:r>
    </w:p>
    <w:p w:rsidR="00A2037E" w:rsidRDefault="00EF056C">
      <w:pPr>
        <w:shd w:val="clear" w:color="auto" w:fill="FFFFFF"/>
        <w:ind w:firstLine="284"/>
        <w:jc w:val="both"/>
        <w:rPr>
          <w:rFonts w:ascii="Times New Roman" w:hAnsi="Times New Roman" w:cs="Times New Roman"/>
          <w:szCs w:val="24"/>
        </w:rPr>
      </w:pPr>
      <w:r>
        <w:rPr>
          <w:rFonts w:ascii="Times New Roman" w:hAnsi="Times New Roman" w:cs="Times New Roman"/>
          <w:color w:val="000000"/>
          <w:szCs w:val="24"/>
        </w:rPr>
        <w:t>Можно запустить программу в АРУ, затем перейти в ПРУ, тогда программа должна остановиться на том шаге, который был выбран в ПРУ.</w:t>
      </w:r>
    </w:p>
    <w:p w:rsidR="00A2037E" w:rsidRDefault="00EF056C">
      <w:pPr>
        <w:shd w:val="clear" w:color="auto" w:fill="FFFFFF"/>
        <w:ind w:firstLine="284"/>
        <w:jc w:val="both"/>
        <w:rPr>
          <w:rFonts w:ascii="Times New Roman" w:hAnsi="Times New Roman" w:cs="Times New Roman"/>
          <w:szCs w:val="24"/>
        </w:rPr>
      </w:pPr>
      <w:r>
        <w:rPr>
          <w:rFonts w:ascii="Times New Roman" w:hAnsi="Times New Roman" w:cs="Times New Roman"/>
          <w:color w:val="000000"/>
          <w:szCs w:val="24"/>
        </w:rPr>
        <w:t>Дистанционный режим работы ФГУ предусматривается для:</w:t>
      </w:r>
    </w:p>
    <w:p w:rsidR="00A2037E" w:rsidRDefault="00EF056C">
      <w:pPr>
        <w:shd w:val="clear" w:color="auto" w:fill="FFFFFF"/>
        <w:ind w:firstLine="284"/>
        <w:jc w:val="both"/>
        <w:rPr>
          <w:rFonts w:ascii="Times New Roman" w:hAnsi="Times New Roman" w:cs="Times New Roman"/>
          <w:szCs w:val="24"/>
        </w:rPr>
      </w:pPr>
      <w:r>
        <w:rPr>
          <w:rFonts w:ascii="Times New Roman" w:hAnsi="Times New Roman" w:cs="Times New Roman"/>
          <w:color w:val="000000"/>
          <w:szCs w:val="24"/>
        </w:rPr>
        <w:t>- ввода ФГУ в работу в автоматическом режиме;</w:t>
      </w:r>
    </w:p>
    <w:p w:rsidR="00A2037E" w:rsidRDefault="00EF056C">
      <w:pPr>
        <w:shd w:val="clear" w:color="auto" w:fill="FFFFFF"/>
        <w:ind w:firstLine="284"/>
        <w:jc w:val="both"/>
        <w:rPr>
          <w:rFonts w:ascii="Times New Roman" w:hAnsi="Times New Roman" w:cs="Times New Roman"/>
          <w:szCs w:val="24"/>
        </w:rPr>
      </w:pPr>
      <w:r>
        <w:rPr>
          <w:rFonts w:ascii="Times New Roman" w:hAnsi="Times New Roman" w:cs="Times New Roman"/>
          <w:color w:val="000000"/>
          <w:szCs w:val="24"/>
        </w:rPr>
        <w:t>- аварийного останова ФГУ;</w:t>
      </w:r>
    </w:p>
    <w:p w:rsidR="00A2037E" w:rsidRDefault="00EF056C">
      <w:pPr>
        <w:shd w:val="clear" w:color="auto" w:fill="FFFFFF"/>
        <w:ind w:firstLine="284"/>
        <w:jc w:val="both"/>
        <w:rPr>
          <w:rFonts w:ascii="Times New Roman" w:hAnsi="Times New Roman" w:cs="Times New Roman"/>
          <w:szCs w:val="24"/>
        </w:rPr>
      </w:pPr>
      <w:r>
        <w:rPr>
          <w:rFonts w:ascii="Times New Roman" w:hAnsi="Times New Roman" w:cs="Times New Roman"/>
          <w:color w:val="000000"/>
          <w:szCs w:val="24"/>
        </w:rPr>
        <w:t>- ввода ФГУ группой шагов, достаточных для выполнения технологически законченной (автономной) операции, например, "Пропуск кислоты" или "Рециркуляция в баках-нейтрализаторах" и т.п. При этом останов программы по завершении операции выполняется автоматически;</w:t>
      </w:r>
    </w:p>
    <w:p w:rsidR="00A2037E" w:rsidRDefault="00EF056C">
      <w:pPr>
        <w:shd w:val="clear" w:color="auto" w:fill="FFFFFF"/>
        <w:ind w:firstLine="284"/>
        <w:jc w:val="both"/>
        <w:rPr>
          <w:rFonts w:ascii="Times New Roman" w:hAnsi="Times New Roman" w:cs="Times New Roman"/>
          <w:szCs w:val="24"/>
        </w:rPr>
      </w:pPr>
      <w:r>
        <w:rPr>
          <w:rFonts w:ascii="Times New Roman" w:hAnsi="Times New Roman" w:cs="Times New Roman"/>
          <w:color w:val="000000"/>
          <w:szCs w:val="24"/>
        </w:rPr>
        <w:t>- ввода ФГУ в работу в пошаговом режиме. По окончании программы шага останов выполняется автоматически.</w:t>
      </w:r>
    </w:p>
    <w:p w:rsidR="00A2037E" w:rsidRDefault="00EF056C">
      <w:pPr>
        <w:shd w:val="clear" w:color="auto" w:fill="FFFFFF"/>
        <w:ind w:firstLine="284"/>
        <w:jc w:val="both"/>
        <w:rPr>
          <w:rFonts w:ascii="Times New Roman" w:hAnsi="Times New Roman" w:cs="Times New Roman"/>
          <w:i/>
          <w:szCs w:val="24"/>
        </w:rPr>
      </w:pPr>
      <w:r>
        <w:rPr>
          <w:rFonts w:ascii="Times New Roman" w:hAnsi="Times New Roman" w:cs="Times New Roman"/>
          <w:b/>
          <w:color w:val="000000"/>
          <w:szCs w:val="24"/>
        </w:rPr>
        <w:t>4.6.1.2</w:t>
      </w:r>
      <w:r>
        <w:rPr>
          <w:rFonts w:ascii="Times New Roman" w:hAnsi="Times New Roman" w:cs="Times New Roman"/>
          <w:bCs/>
          <w:color w:val="000000"/>
          <w:szCs w:val="24"/>
        </w:rPr>
        <w:t xml:space="preserve"> </w:t>
      </w:r>
      <w:r>
        <w:rPr>
          <w:rFonts w:ascii="Times New Roman" w:hAnsi="Times New Roman" w:cs="Times New Roman"/>
          <w:i/>
          <w:color w:val="000000"/>
          <w:szCs w:val="24"/>
        </w:rPr>
        <w:t>Автоматический режим ФГУ</w:t>
      </w:r>
    </w:p>
    <w:p w:rsidR="00A2037E" w:rsidRDefault="00EF056C">
      <w:pPr>
        <w:shd w:val="clear" w:color="auto" w:fill="FFFFFF"/>
        <w:ind w:firstLine="284"/>
        <w:jc w:val="both"/>
        <w:rPr>
          <w:rFonts w:ascii="Times New Roman" w:hAnsi="Times New Roman" w:cs="Times New Roman"/>
          <w:color w:val="000000"/>
          <w:szCs w:val="24"/>
        </w:rPr>
      </w:pPr>
      <w:r>
        <w:rPr>
          <w:rFonts w:ascii="Times New Roman" w:hAnsi="Times New Roman" w:cs="Times New Roman"/>
          <w:color w:val="000000"/>
          <w:szCs w:val="24"/>
        </w:rPr>
        <w:t>Автоматический режим работы ФГУ периодическими процессами ВПУ предусматривается как основной. Переход на дистанционное пооперационное управление выполняется в условиях технологической необходимости; пошаговое управление применяется при поиске неисправностей и пусконаладочных работах.</w:t>
      </w:r>
    </w:p>
    <w:p w:rsidR="00A2037E" w:rsidRDefault="00A2037E">
      <w:pPr>
        <w:shd w:val="clear" w:color="auto" w:fill="FFFFFF"/>
        <w:ind w:firstLine="284"/>
        <w:jc w:val="both"/>
        <w:rPr>
          <w:rFonts w:ascii="Times New Roman" w:hAnsi="Times New Roman" w:cs="Times New Roman"/>
          <w:szCs w:val="24"/>
        </w:rPr>
      </w:pPr>
    </w:p>
    <w:p w:rsidR="00A2037E" w:rsidRDefault="00EF056C">
      <w:pPr>
        <w:shd w:val="clear" w:color="auto" w:fill="FFFFFF"/>
        <w:ind w:firstLine="284"/>
        <w:jc w:val="center"/>
        <w:rPr>
          <w:rFonts w:ascii="Times New Roman" w:hAnsi="Times New Roman" w:cs="Times New Roman"/>
          <w:b/>
          <w:i/>
          <w:color w:val="000000"/>
          <w:szCs w:val="24"/>
        </w:rPr>
      </w:pPr>
      <w:r>
        <w:rPr>
          <w:rFonts w:ascii="Times New Roman" w:hAnsi="Times New Roman" w:cs="Times New Roman"/>
          <w:b/>
          <w:i/>
          <w:color w:val="000000"/>
          <w:szCs w:val="24"/>
        </w:rPr>
        <w:t>4.6.2 Технологические блокировки</w:t>
      </w:r>
    </w:p>
    <w:p w:rsidR="00A2037E" w:rsidRDefault="00A2037E">
      <w:pPr>
        <w:shd w:val="clear" w:color="auto" w:fill="FFFFFF"/>
        <w:ind w:firstLine="284"/>
        <w:jc w:val="both"/>
        <w:rPr>
          <w:rFonts w:ascii="Times New Roman" w:hAnsi="Times New Roman" w:cs="Times New Roman"/>
          <w:szCs w:val="24"/>
        </w:rPr>
      </w:pPr>
    </w:p>
    <w:p w:rsidR="00A2037E" w:rsidRDefault="00EF056C">
      <w:pPr>
        <w:shd w:val="clear" w:color="auto" w:fill="FFFFFF"/>
        <w:ind w:firstLine="284"/>
        <w:jc w:val="both"/>
        <w:rPr>
          <w:rFonts w:ascii="Times New Roman" w:hAnsi="Times New Roman" w:cs="Times New Roman"/>
          <w:szCs w:val="24"/>
        </w:rPr>
      </w:pPr>
      <w:r>
        <w:rPr>
          <w:rFonts w:ascii="Times New Roman" w:hAnsi="Times New Roman" w:cs="Times New Roman"/>
          <w:color w:val="000000"/>
          <w:szCs w:val="24"/>
        </w:rPr>
        <w:t>В функции ТБ должна предусматриваться возможность санкционированного ручного включения/выключения блокировки с АРМ ПТК.</w:t>
      </w:r>
    </w:p>
    <w:p w:rsidR="00A2037E" w:rsidRDefault="00EF056C">
      <w:pPr>
        <w:shd w:val="clear" w:color="auto" w:fill="FFFFFF"/>
        <w:ind w:firstLine="284"/>
        <w:jc w:val="both"/>
        <w:rPr>
          <w:rFonts w:ascii="Times New Roman" w:hAnsi="Times New Roman" w:cs="Times New Roman"/>
          <w:szCs w:val="24"/>
        </w:rPr>
      </w:pPr>
      <w:r>
        <w:rPr>
          <w:rFonts w:ascii="Times New Roman" w:hAnsi="Times New Roman" w:cs="Times New Roman"/>
          <w:color w:val="000000"/>
          <w:szCs w:val="24"/>
        </w:rPr>
        <w:t>Задачи АВР МСН являются разновидностью блокировок. Оператор-технолог должен управлять включением/выключением АВР посредством назначения режимов работы МСН "Рабочий", "Резервный", "Выключен (в ремонте)". Переключение режимов работы МСН должно производиться до включения двигателя МСН (для ФГУ - до начала работы).</w:t>
      </w:r>
    </w:p>
    <w:p w:rsidR="00A2037E" w:rsidRDefault="00EF056C">
      <w:pPr>
        <w:shd w:val="clear" w:color="auto" w:fill="FFFFFF"/>
        <w:ind w:firstLine="284"/>
        <w:jc w:val="both"/>
        <w:rPr>
          <w:rFonts w:ascii="Times New Roman" w:hAnsi="Times New Roman" w:cs="Times New Roman"/>
          <w:szCs w:val="24"/>
        </w:rPr>
      </w:pPr>
      <w:r>
        <w:rPr>
          <w:rFonts w:ascii="Times New Roman" w:hAnsi="Times New Roman" w:cs="Times New Roman"/>
          <w:color w:val="000000"/>
          <w:szCs w:val="24"/>
        </w:rPr>
        <w:t>В АСУ ТП ВПУ должны быть предусмотрены следующие автоматические блокировки насосов:</w:t>
      </w:r>
    </w:p>
    <w:p w:rsidR="00A2037E" w:rsidRDefault="00EF056C">
      <w:pPr>
        <w:shd w:val="clear" w:color="auto" w:fill="FFFFFF"/>
        <w:ind w:firstLine="284"/>
        <w:jc w:val="both"/>
        <w:rPr>
          <w:rFonts w:ascii="Times New Roman" w:hAnsi="Times New Roman" w:cs="Times New Roman"/>
          <w:szCs w:val="24"/>
        </w:rPr>
      </w:pPr>
      <w:r>
        <w:rPr>
          <w:rFonts w:ascii="Times New Roman" w:hAnsi="Times New Roman" w:cs="Times New Roman"/>
          <w:color w:val="000000"/>
          <w:szCs w:val="24"/>
        </w:rPr>
        <w:t>- запрет пуска насоса или его аварийного включения при минимальном уровне в выбранном оператором баке (мернике) переключателем выбора;</w:t>
      </w:r>
    </w:p>
    <w:p w:rsidR="00A2037E" w:rsidRDefault="00EF056C">
      <w:pPr>
        <w:shd w:val="clear" w:color="auto" w:fill="FFFFFF"/>
        <w:ind w:firstLine="284"/>
        <w:jc w:val="both"/>
        <w:rPr>
          <w:rFonts w:ascii="Times New Roman" w:hAnsi="Times New Roman" w:cs="Times New Roman"/>
          <w:szCs w:val="24"/>
        </w:rPr>
      </w:pPr>
      <w:r>
        <w:rPr>
          <w:rFonts w:ascii="Times New Roman" w:hAnsi="Times New Roman" w:cs="Times New Roman"/>
          <w:color w:val="000000"/>
          <w:szCs w:val="24"/>
        </w:rPr>
        <w:t>- запрет пуска насоса при закрытой линии всаса или открытой напорной линии (пуск центробежного насоса должен осуществляться на закрытую задвижку в отличие от поршневых насосов-дозаторов, которые включаются только на открытую напорную линию). При этом открытой считается линия, на которой открыты все последовательно установленные задвижки, а закрытой - линия, на которой закрыта хотя бы одна из последовательно установленных задвижек;</w:t>
      </w:r>
    </w:p>
    <w:p w:rsidR="00A2037E" w:rsidRDefault="00EF056C">
      <w:pPr>
        <w:shd w:val="clear" w:color="auto" w:fill="FFFFFF"/>
        <w:ind w:firstLine="284"/>
        <w:jc w:val="both"/>
        <w:rPr>
          <w:rFonts w:ascii="Times New Roman" w:hAnsi="Times New Roman" w:cs="Times New Roman"/>
          <w:szCs w:val="24"/>
        </w:rPr>
      </w:pPr>
      <w:r>
        <w:rPr>
          <w:rFonts w:ascii="Times New Roman" w:hAnsi="Times New Roman" w:cs="Times New Roman"/>
          <w:color w:val="000000"/>
          <w:szCs w:val="24"/>
        </w:rPr>
        <w:t>- аварийное отключение насоса, если через 2 мин после его пуска напорная линия не открылась либо расход остается вблизи нулевого значения;</w:t>
      </w:r>
    </w:p>
    <w:p w:rsidR="00A2037E" w:rsidRDefault="00EF056C">
      <w:pPr>
        <w:shd w:val="clear" w:color="auto" w:fill="FFFFFF"/>
        <w:ind w:firstLine="284"/>
        <w:jc w:val="both"/>
        <w:rPr>
          <w:rFonts w:ascii="Times New Roman" w:hAnsi="Times New Roman" w:cs="Times New Roman"/>
          <w:szCs w:val="24"/>
        </w:rPr>
      </w:pPr>
      <w:r>
        <w:rPr>
          <w:rFonts w:ascii="Times New Roman" w:hAnsi="Times New Roman" w:cs="Times New Roman"/>
          <w:color w:val="000000"/>
          <w:szCs w:val="24"/>
        </w:rPr>
        <w:t>- автоматическое открытие задвижки на всасе насоса и задвижки на выходе из выбранного бака (мерника) после того, как осуществлен выбор рабочего насоса (переключателем выбора режима насоса) и выбор бака (мерника);</w:t>
      </w:r>
    </w:p>
    <w:p w:rsidR="00A2037E" w:rsidRDefault="00EF056C">
      <w:pPr>
        <w:shd w:val="clear" w:color="auto" w:fill="FFFFFF"/>
        <w:ind w:firstLine="284"/>
        <w:jc w:val="both"/>
        <w:rPr>
          <w:rFonts w:ascii="Times New Roman" w:hAnsi="Times New Roman" w:cs="Times New Roman"/>
          <w:szCs w:val="24"/>
        </w:rPr>
      </w:pPr>
      <w:r>
        <w:rPr>
          <w:rFonts w:ascii="Times New Roman" w:hAnsi="Times New Roman" w:cs="Times New Roman"/>
          <w:color w:val="000000"/>
          <w:szCs w:val="24"/>
        </w:rPr>
        <w:t>- автоматическое закрытие напорной задвижки после выбора насоса рабочим;</w:t>
      </w:r>
    </w:p>
    <w:p w:rsidR="00A2037E" w:rsidRDefault="00EF056C">
      <w:pPr>
        <w:shd w:val="clear" w:color="auto" w:fill="FFFFFF"/>
        <w:ind w:firstLine="284"/>
        <w:jc w:val="both"/>
        <w:rPr>
          <w:rFonts w:ascii="Times New Roman" w:hAnsi="Times New Roman" w:cs="Times New Roman"/>
          <w:szCs w:val="24"/>
        </w:rPr>
      </w:pPr>
      <w:r>
        <w:rPr>
          <w:rFonts w:ascii="Times New Roman" w:hAnsi="Times New Roman" w:cs="Times New Roman"/>
          <w:color w:val="000000"/>
          <w:szCs w:val="24"/>
        </w:rPr>
        <w:t>- автоматическое закрытие задвижек по факту отключения рабочего насоса (согласно алгоритму ФГУ);</w:t>
      </w:r>
    </w:p>
    <w:p w:rsidR="00A2037E" w:rsidRDefault="00EF056C">
      <w:pPr>
        <w:shd w:val="clear" w:color="auto" w:fill="FFFFFF"/>
        <w:ind w:firstLine="284"/>
        <w:jc w:val="both"/>
        <w:rPr>
          <w:rFonts w:ascii="Times New Roman" w:hAnsi="Times New Roman" w:cs="Times New Roman"/>
          <w:szCs w:val="24"/>
        </w:rPr>
      </w:pPr>
      <w:r>
        <w:rPr>
          <w:rFonts w:ascii="Times New Roman" w:hAnsi="Times New Roman" w:cs="Times New Roman"/>
          <w:color w:val="000000"/>
          <w:szCs w:val="24"/>
        </w:rPr>
        <w:t>- аварийное отключение насоса по стандартному алгоритму АВР.</w:t>
      </w:r>
    </w:p>
    <w:p w:rsidR="00A2037E" w:rsidRDefault="00EF056C">
      <w:pPr>
        <w:shd w:val="clear" w:color="auto" w:fill="FFFFFF"/>
        <w:ind w:firstLine="284"/>
        <w:jc w:val="both"/>
        <w:rPr>
          <w:rFonts w:ascii="Times New Roman" w:hAnsi="Times New Roman" w:cs="Times New Roman"/>
          <w:szCs w:val="24"/>
        </w:rPr>
      </w:pPr>
      <w:r>
        <w:rPr>
          <w:rFonts w:ascii="Times New Roman" w:hAnsi="Times New Roman" w:cs="Times New Roman"/>
          <w:color w:val="000000"/>
          <w:szCs w:val="24"/>
        </w:rPr>
        <w:t>Дистанционное отключение насоса возможно всегда и никакие блокировки не налагают на него запрета. Запрещается включение насоса, находящегося в ремонте.</w:t>
      </w:r>
    </w:p>
    <w:p w:rsidR="00A2037E" w:rsidRDefault="00EF056C">
      <w:pPr>
        <w:shd w:val="clear" w:color="auto" w:fill="FFFFFF"/>
        <w:ind w:firstLine="284"/>
        <w:jc w:val="both"/>
        <w:rPr>
          <w:rFonts w:ascii="Times New Roman" w:hAnsi="Times New Roman" w:cs="Times New Roman"/>
          <w:color w:val="000000"/>
          <w:szCs w:val="24"/>
        </w:rPr>
      </w:pPr>
      <w:r>
        <w:rPr>
          <w:rFonts w:ascii="Times New Roman" w:hAnsi="Times New Roman" w:cs="Times New Roman"/>
          <w:color w:val="000000"/>
          <w:szCs w:val="24"/>
        </w:rPr>
        <w:t>Перечень ТЗ, АР и ФГУ для типовой установки, входящих в АСУ ТП ВПУ, приведен в разделе В.2 приложения В.</w:t>
      </w:r>
    </w:p>
    <w:p w:rsidR="00A2037E" w:rsidRDefault="00A2037E">
      <w:pPr>
        <w:shd w:val="clear" w:color="auto" w:fill="FFFFFF"/>
        <w:ind w:firstLine="284"/>
        <w:jc w:val="both"/>
        <w:rPr>
          <w:rFonts w:ascii="Times New Roman" w:hAnsi="Times New Roman" w:cs="Times New Roman"/>
          <w:szCs w:val="24"/>
        </w:rPr>
      </w:pPr>
    </w:p>
    <w:p w:rsidR="00A2037E" w:rsidRDefault="00EF056C">
      <w:pPr>
        <w:shd w:val="clear" w:color="auto" w:fill="FFFFFF"/>
        <w:ind w:firstLine="284"/>
        <w:jc w:val="center"/>
        <w:rPr>
          <w:rFonts w:ascii="Times New Roman" w:hAnsi="Times New Roman" w:cs="Times New Roman"/>
          <w:b/>
          <w:bCs/>
          <w:i/>
          <w:color w:val="000000"/>
          <w:szCs w:val="24"/>
        </w:rPr>
      </w:pPr>
      <w:r>
        <w:rPr>
          <w:rFonts w:ascii="Times New Roman" w:hAnsi="Times New Roman" w:cs="Times New Roman"/>
          <w:b/>
          <w:bCs/>
          <w:i/>
          <w:color w:val="000000"/>
          <w:szCs w:val="24"/>
        </w:rPr>
        <w:t>4.6.3 Автоматическое регулирование технологических и химических параметров</w:t>
      </w:r>
    </w:p>
    <w:p w:rsidR="00A2037E" w:rsidRDefault="00A2037E">
      <w:pPr>
        <w:shd w:val="clear" w:color="auto" w:fill="FFFFFF"/>
        <w:ind w:firstLine="284"/>
        <w:jc w:val="both"/>
        <w:rPr>
          <w:rFonts w:ascii="Times New Roman" w:hAnsi="Times New Roman" w:cs="Times New Roman"/>
          <w:b/>
          <w:bCs/>
          <w:i/>
          <w:szCs w:val="24"/>
        </w:rPr>
      </w:pPr>
    </w:p>
    <w:p w:rsidR="00A2037E" w:rsidRDefault="00EF056C">
      <w:pPr>
        <w:shd w:val="clear" w:color="auto" w:fill="FFFFFF"/>
        <w:ind w:firstLine="284"/>
        <w:jc w:val="both"/>
        <w:rPr>
          <w:rFonts w:ascii="Times New Roman" w:hAnsi="Times New Roman" w:cs="Times New Roman"/>
          <w:szCs w:val="24"/>
        </w:rPr>
      </w:pPr>
      <w:r>
        <w:rPr>
          <w:rFonts w:ascii="Times New Roman" w:hAnsi="Times New Roman" w:cs="Times New Roman"/>
          <w:color w:val="000000"/>
          <w:szCs w:val="24"/>
        </w:rPr>
        <w:t>Автоматические регуляторы должны быть реализованы по стандартным законам совместно с ИМ:</w:t>
      </w:r>
    </w:p>
    <w:p w:rsidR="00A2037E" w:rsidRDefault="00EF056C">
      <w:pPr>
        <w:shd w:val="clear" w:color="auto" w:fill="FFFFFF"/>
        <w:ind w:firstLine="284"/>
        <w:jc w:val="both"/>
        <w:rPr>
          <w:rFonts w:ascii="Times New Roman" w:hAnsi="Times New Roman" w:cs="Times New Roman"/>
          <w:szCs w:val="24"/>
        </w:rPr>
      </w:pPr>
      <w:r>
        <w:rPr>
          <w:rFonts w:ascii="Times New Roman" w:hAnsi="Times New Roman" w:cs="Times New Roman"/>
          <w:color w:val="000000"/>
          <w:szCs w:val="24"/>
        </w:rPr>
        <w:t>- постоянной скорости (типа МЭОФ с БСПТ) и формировать импульсные управляющие команды "Больше/Меньше" на регулирующие устройства;</w:t>
      </w:r>
    </w:p>
    <w:p w:rsidR="00A2037E" w:rsidRDefault="00EF056C">
      <w:pPr>
        <w:shd w:val="clear" w:color="auto" w:fill="FFFFFF"/>
        <w:ind w:firstLine="284"/>
        <w:jc w:val="both"/>
        <w:rPr>
          <w:rFonts w:ascii="Times New Roman" w:hAnsi="Times New Roman" w:cs="Times New Roman"/>
          <w:szCs w:val="24"/>
        </w:rPr>
      </w:pPr>
      <w:r>
        <w:rPr>
          <w:rFonts w:ascii="Times New Roman" w:hAnsi="Times New Roman" w:cs="Times New Roman"/>
          <w:color w:val="000000"/>
          <w:szCs w:val="24"/>
        </w:rPr>
        <w:t>- постоянной скорости (типа поршневого насоса-дозатора с постоянной подачей) и формировать импульсные управляющие команды "Включить/Выключить" ;</w:t>
      </w:r>
    </w:p>
    <w:p w:rsidR="00A2037E" w:rsidRDefault="00EF056C">
      <w:pPr>
        <w:shd w:val="clear" w:color="auto" w:fill="FFFFFF"/>
        <w:ind w:firstLine="284"/>
        <w:jc w:val="both"/>
        <w:rPr>
          <w:rFonts w:ascii="Times New Roman" w:hAnsi="Times New Roman" w:cs="Times New Roman"/>
          <w:szCs w:val="24"/>
        </w:rPr>
      </w:pPr>
      <w:r>
        <w:rPr>
          <w:rFonts w:ascii="Times New Roman" w:hAnsi="Times New Roman" w:cs="Times New Roman"/>
          <w:color w:val="000000"/>
          <w:szCs w:val="24"/>
        </w:rPr>
        <w:t>- регулируемой скорости (типа поршневого насоса-дозатора с частотным регулированием подачи) и формировать аналоговые управляющие команды.</w:t>
      </w:r>
    </w:p>
    <w:p w:rsidR="00A2037E" w:rsidRDefault="00EF056C">
      <w:pPr>
        <w:shd w:val="clear" w:color="auto" w:fill="FFFFFF"/>
        <w:ind w:firstLine="284"/>
        <w:jc w:val="both"/>
        <w:rPr>
          <w:rFonts w:ascii="Times New Roman" w:hAnsi="Times New Roman" w:cs="Times New Roman"/>
          <w:szCs w:val="24"/>
        </w:rPr>
      </w:pPr>
      <w:r>
        <w:rPr>
          <w:rFonts w:ascii="Times New Roman" w:hAnsi="Times New Roman" w:cs="Times New Roman"/>
          <w:color w:val="000000"/>
          <w:szCs w:val="24"/>
        </w:rPr>
        <w:t>Каждый контур регулирования должен быть связан с отдельным виртуальным блоком управления, обеспечивающим следующие функции управления режимами работы контура и отображения его состояния:</w:t>
      </w:r>
    </w:p>
    <w:p w:rsidR="00A2037E" w:rsidRDefault="00EF056C">
      <w:pPr>
        <w:shd w:val="clear" w:color="auto" w:fill="FFFFFF"/>
        <w:ind w:firstLine="284"/>
        <w:jc w:val="both"/>
        <w:rPr>
          <w:rFonts w:ascii="Times New Roman" w:hAnsi="Times New Roman" w:cs="Times New Roman"/>
          <w:szCs w:val="24"/>
        </w:rPr>
      </w:pPr>
      <w:r>
        <w:rPr>
          <w:rFonts w:ascii="Times New Roman" w:hAnsi="Times New Roman" w:cs="Times New Roman"/>
          <w:color w:val="000000"/>
          <w:szCs w:val="24"/>
        </w:rPr>
        <w:t>- индикацию текущего режима управления исполнительным механизмом (автоматического, дистанционного);</w:t>
      </w:r>
    </w:p>
    <w:p w:rsidR="00A2037E" w:rsidRDefault="00EF056C">
      <w:pPr>
        <w:shd w:val="clear" w:color="auto" w:fill="FFFFFF"/>
        <w:ind w:firstLine="284"/>
        <w:jc w:val="both"/>
        <w:rPr>
          <w:rFonts w:ascii="Times New Roman" w:hAnsi="Times New Roman" w:cs="Times New Roman"/>
          <w:szCs w:val="24"/>
        </w:rPr>
      </w:pPr>
      <w:r>
        <w:rPr>
          <w:rFonts w:ascii="Times New Roman" w:hAnsi="Times New Roman" w:cs="Times New Roman"/>
          <w:color w:val="000000"/>
          <w:szCs w:val="24"/>
        </w:rPr>
        <w:t>- индикацию положения РК (по сигналу от датчика положения); для насоса - значение расхода рабочей среды при текущем режиме работы (по показаниям датчика или в результате выполненного системой расчета);</w:t>
      </w:r>
    </w:p>
    <w:p w:rsidR="00A2037E" w:rsidRDefault="00EF056C">
      <w:pPr>
        <w:shd w:val="clear" w:color="auto" w:fill="FFFFFF"/>
        <w:ind w:firstLine="284"/>
        <w:jc w:val="both"/>
        <w:rPr>
          <w:rFonts w:ascii="Times New Roman" w:hAnsi="Times New Roman" w:cs="Times New Roman"/>
          <w:szCs w:val="24"/>
        </w:rPr>
      </w:pPr>
      <w:r>
        <w:rPr>
          <w:rFonts w:ascii="Times New Roman" w:hAnsi="Times New Roman" w:cs="Times New Roman"/>
          <w:color w:val="000000"/>
          <w:szCs w:val="24"/>
        </w:rPr>
        <w:t>- индикацию текущего значения величины разбаланса регулятора;</w:t>
      </w:r>
    </w:p>
    <w:p w:rsidR="00A2037E" w:rsidRDefault="00EF056C">
      <w:pPr>
        <w:shd w:val="clear" w:color="auto" w:fill="FFFFFF"/>
        <w:ind w:firstLine="284"/>
        <w:jc w:val="both"/>
        <w:rPr>
          <w:rFonts w:ascii="Times New Roman" w:hAnsi="Times New Roman" w:cs="Times New Roman"/>
          <w:szCs w:val="24"/>
        </w:rPr>
      </w:pPr>
      <w:r>
        <w:rPr>
          <w:rFonts w:ascii="Times New Roman" w:hAnsi="Times New Roman" w:cs="Times New Roman"/>
          <w:color w:val="000000"/>
          <w:szCs w:val="24"/>
        </w:rPr>
        <w:t>- переключение режима управления РК ("ДУ/АР");</w:t>
      </w:r>
    </w:p>
    <w:p w:rsidR="00A2037E" w:rsidRDefault="00EF056C">
      <w:pPr>
        <w:shd w:val="clear" w:color="auto" w:fill="FFFFFF"/>
        <w:ind w:firstLine="284"/>
        <w:jc w:val="both"/>
        <w:rPr>
          <w:rFonts w:ascii="Times New Roman" w:hAnsi="Times New Roman" w:cs="Times New Roman"/>
          <w:szCs w:val="24"/>
        </w:rPr>
      </w:pPr>
      <w:r>
        <w:rPr>
          <w:rFonts w:ascii="Times New Roman" w:hAnsi="Times New Roman" w:cs="Times New Roman"/>
          <w:color w:val="000000"/>
          <w:szCs w:val="24"/>
        </w:rPr>
        <w:t>- запрет выдачи регулятором сигналов при определенных условиях;</w:t>
      </w:r>
    </w:p>
    <w:p w:rsidR="00A2037E" w:rsidRDefault="00EF056C">
      <w:pPr>
        <w:shd w:val="clear" w:color="auto" w:fill="FFFFFF"/>
        <w:ind w:firstLine="284"/>
        <w:jc w:val="both"/>
        <w:rPr>
          <w:rFonts w:ascii="Times New Roman" w:hAnsi="Times New Roman" w:cs="Times New Roman"/>
          <w:szCs w:val="24"/>
        </w:rPr>
      </w:pPr>
      <w:r>
        <w:rPr>
          <w:rFonts w:ascii="Times New Roman" w:hAnsi="Times New Roman" w:cs="Times New Roman"/>
          <w:color w:val="000000"/>
          <w:szCs w:val="24"/>
        </w:rPr>
        <w:t>- дистанционное управление РК командами "Больше/Меньше", насосом-дозатором - "Включить/Выключить";</w:t>
      </w:r>
    </w:p>
    <w:p w:rsidR="00A2037E" w:rsidRDefault="00EF056C">
      <w:pPr>
        <w:shd w:val="clear" w:color="auto" w:fill="FFFFFF"/>
        <w:ind w:firstLine="284"/>
        <w:jc w:val="both"/>
        <w:rPr>
          <w:rFonts w:ascii="Times New Roman" w:hAnsi="Times New Roman" w:cs="Times New Roman"/>
          <w:szCs w:val="24"/>
        </w:rPr>
      </w:pPr>
      <w:r>
        <w:rPr>
          <w:rFonts w:ascii="Times New Roman" w:hAnsi="Times New Roman" w:cs="Times New Roman"/>
          <w:color w:val="000000"/>
          <w:szCs w:val="24"/>
        </w:rPr>
        <w:t>- ручное изменение значений заданий величины регулируемого параметра.</w:t>
      </w:r>
    </w:p>
    <w:p w:rsidR="00A2037E" w:rsidRDefault="00EF056C">
      <w:pPr>
        <w:shd w:val="clear" w:color="auto" w:fill="FFFFFF"/>
        <w:ind w:firstLine="284"/>
        <w:jc w:val="both"/>
        <w:rPr>
          <w:rFonts w:ascii="Times New Roman" w:hAnsi="Times New Roman" w:cs="Times New Roman"/>
          <w:szCs w:val="24"/>
        </w:rPr>
      </w:pPr>
      <w:r>
        <w:rPr>
          <w:rFonts w:ascii="Times New Roman" w:hAnsi="Times New Roman" w:cs="Times New Roman"/>
          <w:color w:val="000000"/>
          <w:szCs w:val="24"/>
        </w:rPr>
        <w:t>Примеры структурных схем АР, работающих постоянно и периодически в составе ФГУ приведены на рисунках 10 и 11.</w:t>
      </w:r>
    </w:p>
    <w:p w:rsidR="00A2037E" w:rsidRDefault="0069280D">
      <w:pPr>
        <w:ind w:firstLine="284"/>
        <w:jc w:val="center"/>
        <w:rPr>
          <w:rFonts w:ascii="Times New Roman" w:hAnsi="Times New Roman" w:cs="Times New Roman"/>
          <w:szCs w:val="24"/>
        </w:rPr>
      </w:pPr>
      <w:r>
        <w:rPr>
          <w:rFonts w:ascii="Times New Roman" w:hAnsi="Times New Roman" w:cs="Times New Roman"/>
          <w:szCs w:val="24"/>
        </w:rPr>
        <w:pict>
          <v:shape id="_x0000_i1034" type="#_x0000_t75" style="width:352.5pt;height:7in">
            <v:imagedata r:id="rId13" o:title=""/>
          </v:shape>
        </w:pict>
      </w:r>
    </w:p>
    <w:p w:rsidR="00A2037E" w:rsidRDefault="00A2037E">
      <w:pPr>
        <w:ind w:firstLine="284"/>
        <w:jc w:val="center"/>
        <w:rPr>
          <w:rFonts w:ascii="Times New Roman" w:hAnsi="Times New Roman" w:cs="Times New Roman"/>
          <w:szCs w:val="24"/>
        </w:rPr>
      </w:pPr>
    </w:p>
    <w:p w:rsidR="00A2037E" w:rsidRDefault="00EF056C">
      <w:pPr>
        <w:shd w:val="clear" w:color="auto" w:fill="FFFFFF"/>
        <w:ind w:firstLine="284"/>
        <w:jc w:val="both"/>
        <w:rPr>
          <w:rFonts w:ascii="Times New Roman" w:hAnsi="Times New Roman" w:cs="Times New Roman"/>
          <w:color w:val="000000"/>
          <w:szCs w:val="22"/>
        </w:rPr>
      </w:pPr>
      <w:r>
        <w:rPr>
          <w:rFonts w:ascii="Times New Roman" w:hAnsi="Times New Roman" w:cs="Times New Roman"/>
          <w:b/>
          <w:i/>
          <w:color w:val="000000"/>
          <w:sz w:val="18"/>
          <w:szCs w:val="22"/>
        </w:rPr>
        <w:t>Примечание</w:t>
      </w:r>
      <w:r>
        <w:rPr>
          <w:rFonts w:ascii="Times New Roman" w:hAnsi="Times New Roman" w:cs="Times New Roman"/>
          <w:bCs/>
          <w:iCs/>
          <w:color w:val="000000"/>
          <w:sz w:val="18"/>
          <w:szCs w:val="22"/>
        </w:rPr>
        <w:t xml:space="preserve"> </w:t>
      </w:r>
      <w:r>
        <w:rPr>
          <w:rFonts w:ascii="Times New Roman" w:hAnsi="Times New Roman" w:cs="Times New Roman"/>
          <w:iCs/>
          <w:color w:val="000000"/>
          <w:sz w:val="18"/>
          <w:szCs w:val="22"/>
        </w:rPr>
        <w:t xml:space="preserve">– </w:t>
      </w:r>
      <w:r>
        <w:rPr>
          <w:rFonts w:ascii="Times New Roman" w:hAnsi="Times New Roman" w:cs="Times New Roman"/>
          <w:i/>
          <w:color w:val="000000"/>
          <w:sz w:val="18"/>
          <w:szCs w:val="22"/>
          <w:lang w:val="en-US"/>
        </w:rPr>
        <w:t>F</w:t>
      </w:r>
      <w:r>
        <w:rPr>
          <w:rFonts w:ascii="Times New Roman" w:hAnsi="Times New Roman" w:cs="Times New Roman"/>
          <w:iCs/>
          <w:color w:val="000000"/>
          <w:sz w:val="18"/>
          <w:szCs w:val="22"/>
          <w:vertAlign w:val="subscript"/>
        </w:rPr>
        <w:t>отм</w:t>
      </w:r>
      <w:r>
        <w:rPr>
          <w:rFonts w:ascii="Times New Roman" w:hAnsi="Times New Roman" w:cs="Times New Roman"/>
          <w:iCs/>
          <w:color w:val="000000"/>
          <w:sz w:val="18"/>
          <w:szCs w:val="22"/>
        </w:rPr>
        <w:t xml:space="preserve"> </w:t>
      </w:r>
      <w:r>
        <w:rPr>
          <w:rFonts w:ascii="Times New Roman" w:hAnsi="Times New Roman" w:cs="Times New Roman"/>
          <w:color w:val="000000"/>
          <w:sz w:val="18"/>
          <w:szCs w:val="22"/>
        </w:rPr>
        <w:t>- расход осветленной воды на отмывку фильтров</w:t>
      </w:r>
      <w:r>
        <w:rPr>
          <w:rFonts w:ascii="Times New Roman" w:hAnsi="Times New Roman" w:cs="Times New Roman"/>
          <w:color w:val="000000"/>
          <w:szCs w:val="22"/>
        </w:rPr>
        <w:t>.</w:t>
      </w:r>
    </w:p>
    <w:p w:rsidR="00A2037E" w:rsidRDefault="00A2037E">
      <w:pPr>
        <w:shd w:val="clear" w:color="auto" w:fill="FFFFFF"/>
        <w:ind w:firstLine="284"/>
        <w:jc w:val="both"/>
        <w:rPr>
          <w:rFonts w:ascii="Times New Roman" w:hAnsi="Times New Roman" w:cs="Times New Roman"/>
          <w:szCs w:val="24"/>
        </w:rPr>
      </w:pPr>
    </w:p>
    <w:p w:rsidR="00A2037E" w:rsidRDefault="00EF056C">
      <w:pPr>
        <w:shd w:val="clear" w:color="auto" w:fill="FFFFFF"/>
        <w:ind w:firstLine="284"/>
        <w:jc w:val="center"/>
        <w:rPr>
          <w:rFonts w:ascii="Times New Roman" w:hAnsi="Times New Roman" w:cs="Times New Roman"/>
          <w:szCs w:val="24"/>
        </w:rPr>
      </w:pPr>
      <w:r>
        <w:rPr>
          <w:rFonts w:ascii="Times New Roman" w:hAnsi="Times New Roman" w:cs="Times New Roman"/>
          <w:b/>
          <w:i/>
          <w:iCs/>
          <w:color w:val="000000"/>
          <w:szCs w:val="18"/>
        </w:rPr>
        <w:t>Рисунок 10</w:t>
      </w:r>
      <w:r>
        <w:rPr>
          <w:rFonts w:ascii="Times New Roman" w:hAnsi="Times New Roman" w:cs="Times New Roman"/>
          <w:bCs/>
          <w:color w:val="000000"/>
          <w:szCs w:val="18"/>
        </w:rPr>
        <w:t xml:space="preserve"> - Структурная схема АР расхода воды на отмывку фильтров, входящего в ФГУ "Регенерация фильтра №..."</w:t>
      </w:r>
    </w:p>
    <w:p w:rsidR="00A2037E" w:rsidRDefault="0069280D">
      <w:pPr>
        <w:ind w:firstLine="284"/>
        <w:jc w:val="center"/>
        <w:rPr>
          <w:rFonts w:ascii="Times New Roman" w:hAnsi="Times New Roman" w:cs="Times New Roman"/>
          <w:szCs w:val="24"/>
        </w:rPr>
      </w:pPr>
      <w:r>
        <w:rPr>
          <w:rFonts w:ascii="Times New Roman" w:hAnsi="Times New Roman" w:cs="Times New Roman"/>
          <w:szCs w:val="24"/>
        </w:rPr>
        <w:pict>
          <v:shape id="_x0000_i1035" type="#_x0000_t75" style="width:402pt;height:480.75pt">
            <v:imagedata r:id="rId14" o:title=""/>
          </v:shape>
        </w:pict>
      </w:r>
    </w:p>
    <w:p w:rsidR="00A2037E" w:rsidRDefault="00A2037E">
      <w:pPr>
        <w:ind w:firstLine="284"/>
        <w:jc w:val="center"/>
        <w:rPr>
          <w:rFonts w:ascii="Times New Roman" w:hAnsi="Times New Roman" w:cs="Times New Roman"/>
          <w:szCs w:val="24"/>
        </w:rPr>
      </w:pPr>
    </w:p>
    <w:p w:rsidR="00A2037E" w:rsidRDefault="00EF056C">
      <w:pPr>
        <w:shd w:val="clear" w:color="auto" w:fill="FFFFFF"/>
        <w:ind w:firstLine="284"/>
        <w:jc w:val="both"/>
        <w:rPr>
          <w:rFonts w:ascii="Times New Roman" w:hAnsi="Times New Roman" w:cs="Times New Roman"/>
          <w:color w:val="000000"/>
          <w:sz w:val="18"/>
        </w:rPr>
      </w:pPr>
      <w:r>
        <w:rPr>
          <w:rFonts w:ascii="Times New Roman" w:hAnsi="Times New Roman" w:cs="Times New Roman"/>
          <w:b/>
          <w:bCs/>
          <w:i/>
          <w:color w:val="000000"/>
          <w:sz w:val="18"/>
        </w:rPr>
        <w:t>Примечание</w:t>
      </w:r>
      <w:r>
        <w:rPr>
          <w:rFonts w:ascii="Times New Roman" w:hAnsi="Times New Roman" w:cs="Times New Roman"/>
          <w:iCs/>
          <w:color w:val="000000"/>
          <w:sz w:val="18"/>
        </w:rPr>
        <w:t xml:space="preserve"> - </w:t>
      </w:r>
      <w:r>
        <w:rPr>
          <w:rFonts w:ascii="Times New Roman" w:hAnsi="Times New Roman" w:cs="Times New Roman"/>
          <w:i/>
          <w:color w:val="000000"/>
          <w:sz w:val="18"/>
          <w:lang w:val="en-US"/>
        </w:rPr>
        <w:t>L</w:t>
      </w:r>
      <w:r>
        <w:rPr>
          <w:rFonts w:ascii="Times New Roman" w:hAnsi="Times New Roman" w:cs="Times New Roman"/>
          <w:color w:val="000000"/>
          <w:sz w:val="18"/>
          <w:vertAlign w:val="subscript"/>
        </w:rPr>
        <w:t>бикв</w:t>
      </w:r>
      <w:r>
        <w:rPr>
          <w:rFonts w:ascii="Times New Roman" w:hAnsi="Times New Roman" w:cs="Times New Roman"/>
          <w:color w:val="000000"/>
          <w:sz w:val="18"/>
        </w:rPr>
        <w:t xml:space="preserve"> - уровень в баке известково-коагулированной воды; </w:t>
      </w:r>
      <w:r>
        <w:rPr>
          <w:rFonts w:ascii="Times New Roman" w:hAnsi="Times New Roman" w:cs="Times New Roman"/>
          <w:i/>
          <w:iCs/>
          <w:color w:val="000000"/>
          <w:sz w:val="18"/>
          <w:lang w:val="en-US"/>
        </w:rPr>
        <w:t>F</w:t>
      </w:r>
      <w:r>
        <w:rPr>
          <w:rFonts w:ascii="Times New Roman" w:hAnsi="Times New Roman" w:cs="Times New Roman"/>
          <w:color w:val="000000"/>
          <w:sz w:val="18"/>
          <w:vertAlign w:val="subscript"/>
          <w:lang w:val="en-US"/>
        </w:rPr>
        <w:t>c</w:t>
      </w:r>
      <w:r>
        <w:rPr>
          <w:rFonts w:ascii="Times New Roman" w:hAnsi="Times New Roman" w:cs="Times New Roman"/>
          <w:color w:val="000000"/>
          <w:sz w:val="18"/>
          <w:vertAlign w:val="subscript"/>
        </w:rPr>
        <w:t>ф</w:t>
      </w:r>
      <w:r>
        <w:rPr>
          <w:rFonts w:ascii="Times New Roman" w:hAnsi="Times New Roman" w:cs="Times New Roman"/>
          <w:color w:val="000000"/>
          <w:sz w:val="18"/>
        </w:rPr>
        <w:t xml:space="preserve"> - расход сырой воды в осветлитель; РСВ - регулирующий клапан подачи сырой воды в осветлитель; ОС - ограничитель скорости изменения расхода сырой воды; ПБР - пускатель реверсивный бесконтактный.</w:t>
      </w:r>
    </w:p>
    <w:p w:rsidR="00A2037E" w:rsidRDefault="00A2037E">
      <w:pPr>
        <w:shd w:val="clear" w:color="auto" w:fill="FFFFFF"/>
        <w:ind w:firstLine="284"/>
        <w:jc w:val="both"/>
        <w:rPr>
          <w:rFonts w:ascii="Times New Roman" w:hAnsi="Times New Roman" w:cs="Times New Roman"/>
          <w:szCs w:val="24"/>
        </w:rPr>
      </w:pPr>
    </w:p>
    <w:p w:rsidR="00A2037E" w:rsidRDefault="00EF056C">
      <w:pPr>
        <w:shd w:val="clear" w:color="auto" w:fill="FFFFFF"/>
        <w:ind w:firstLine="284"/>
        <w:jc w:val="center"/>
        <w:rPr>
          <w:rFonts w:ascii="Times New Roman" w:hAnsi="Times New Roman" w:cs="Times New Roman"/>
          <w:bCs/>
          <w:color w:val="000000"/>
          <w:szCs w:val="18"/>
          <w:lang w:val="en-US"/>
        </w:rPr>
      </w:pPr>
      <w:r>
        <w:rPr>
          <w:rFonts w:ascii="Times New Roman" w:hAnsi="Times New Roman" w:cs="Times New Roman"/>
          <w:b/>
          <w:i/>
          <w:iCs/>
          <w:color w:val="000000"/>
          <w:szCs w:val="18"/>
        </w:rPr>
        <w:t xml:space="preserve">Рисунок 11 </w:t>
      </w:r>
      <w:r>
        <w:rPr>
          <w:rFonts w:ascii="Times New Roman" w:hAnsi="Times New Roman" w:cs="Times New Roman"/>
          <w:bCs/>
          <w:color w:val="000000"/>
          <w:szCs w:val="18"/>
        </w:rPr>
        <w:t>- Структурная схема АР производительности осветлителя</w:t>
      </w:r>
    </w:p>
    <w:p w:rsidR="00A2037E" w:rsidRDefault="00A2037E">
      <w:pPr>
        <w:shd w:val="clear" w:color="auto" w:fill="FFFFFF"/>
        <w:ind w:firstLine="284"/>
        <w:jc w:val="center"/>
        <w:rPr>
          <w:rFonts w:ascii="Times New Roman" w:hAnsi="Times New Roman" w:cs="Times New Roman"/>
          <w:bCs/>
          <w:color w:val="000000"/>
          <w:szCs w:val="18"/>
          <w:lang w:val="en-US"/>
        </w:rPr>
      </w:pPr>
    </w:p>
    <w:p w:rsidR="00A2037E" w:rsidRDefault="00A2037E">
      <w:pPr>
        <w:shd w:val="clear" w:color="auto" w:fill="FFFFFF"/>
        <w:ind w:firstLine="284"/>
        <w:jc w:val="center"/>
        <w:rPr>
          <w:rFonts w:ascii="Times New Roman" w:hAnsi="Times New Roman" w:cs="Times New Roman"/>
          <w:szCs w:val="24"/>
          <w:lang w:val="en-US"/>
        </w:rPr>
      </w:pPr>
    </w:p>
    <w:p w:rsidR="00A2037E" w:rsidRDefault="00EF056C">
      <w:pPr>
        <w:shd w:val="clear" w:color="auto" w:fill="FFFFFF"/>
        <w:ind w:firstLine="284"/>
        <w:jc w:val="right"/>
        <w:rPr>
          <w:rFonts w:ascii="Times New Roman" w:hAnsi="Times New Roman" w:cs="Times New Roman"/>
          <w:color w:val="000000"/>
          <w:szCs w:val="24"/>
        </w:rPr>
      </w:pPr>
      <w:r>
        <w:rPr>
          <w:rFonts w:ascii="Times New Roman" w:hAnsi="Times New Roman" w:cs="Times New Roman"/>
          <w:color w:val="000000"/>
          <w:szCs w:val="24"/>
        </w:rPr>
        <w:t>Приложение А</w:t>
      </w:r>
    </w:p>
    <w:p w:rsidR="00A2037E" w:rsidRDefault="00A2037E">
      <w:pPr>
        <w:shd w:val="clear" w:color="auto" w:fill="FFFFFF"/>
        <w:ind w:firstLine="284"/>
        <w:jc w:val="right"/>
        <w:rPr>
          <w:rFonts w:ascii="Times New Roman" w:hAnsi="Times New Roman" w:cs="Times New Roman"/>
          <w:szCs w:val="24"/>
          <w:lang w:val="en-US"/>
        </w:rPr>
      </w:pPr>
    </w:p>
    <w:p w:rsidR="00A2037E" w:rsidRDefault="00EF056C">
      <w:pPr>
        <w:shd w:val="clear" w:color="auto" w:fill="FFFFFF"/>
        <w:ind w:firstLine="284"/>
        <w:jc w:val="center"/>
        <w:rPr>
          <w:rFonts w:ascii="Times New Roman" w:hAnsi="Times New Roman" w:cs="Times New Roman"/>
          <w:b/>
          <w:color w:val="000000"/>
          <w:szCs w:val="18"/>
        </w:rPr>
      </w:pPr>
      <w:r>
        <w:rPr>
          <w:rFonts w:ascii="Times New Roman" w:hAnsi="Times New Roman" w:cs="Times New Roman"/>
          <w:b/>
          <w:color w:val="000000"/>
          <w:szCs w:val="18"/>
        </w:rPr>
        <w:t>ПЕРЕЧЕНЬ НОРМАТИВНЫХ ДОКУМЕНТОВ, РЕКОМЕНДУЕМЫХ</w:t>
      </w:r>
    </w:p>
    <w:p w:rsidR="00A2037E" w:rsidRDefault="00EF056C">
      <w:pPr>
        <w:shd w:val="clear" w:color="auto" w:fill="FFFFFF"/>
        <w:ind w:firstLine="284"/>
        <w:jc w:val="center"/>
        <w:rPr>
          <w:rFonts w:ascii="Times New Roman" w:hAnsi="Times New Roman" w:cs="Times New Roman"/>
          <w:b/>
          <w:color w:val="000000"/>
          <w:szCs w:val="18"/>
        </w:rPr>
      </w:pPr>
      <w:r>
        <w:rPr>
          <w:rFonts w:ascii="Times New Roman" w:hAnsi="Times New Roman" w:cs="Times New Roman"/>
          <w:b/>
          <w:color w:val="000000"/>
          <w:szCs w:val="18"/>
        </w:rPr>
        <w:t>ДЛЯ ИСПОЛЬЗОВАНИЯ ПРИ РАЗРАБОТКЕ АСУ ТП</w:t>
      </w:r>
    </w:p>
    <w:p w:rsidR="00A2037E" w:rsidRDefault="00A2037E">
      <w:pPr>
        <w:shd w:val="clear" w:color="auto" w:fill="FFFFFF"/>
        <w:ind w:firstLine="284"/>
        <w:jc w:val="both"/>
        <w:rPr>
          <w:rFonts w:ascii="Times New Roman" w:hAnsi="Times New Roman" w:cs="Times New Roman"/>
          <w:szCs w:val="24"/>
        </w:rPr>
      </w:pPr>
    </w:p>
    <w:p w:rsidR="00A2037E" w:rsidRDefault="00EF056C">
      <w:pPr>
        <w:shd w:val="clear" w:color="auto" w:fill="FFFFFF"/>
        <w:ind w:firstLine="284"/>
        <w:jc w:val="both"/>
        <w:rPr>
          <w:rFonts w:ascii="Times New Roman" w:hAnsi="Times New Roman" w:cs="Times New Roman"/>
          <w:szCs w:val="24"/>
        </w:rPr>
      </w:pPr>
      <w:r>
        <w:rPr>
          <w:rFonts w:ascii="Times New Roman" w:hAnsi="Times New Roman" w:cs="Times New Roman"/>
          <w:color w:val="000000"/>
          <w:szCs w:val="24"/>
        </w:rPr>
        <w:t>ГОСТ 34.602-89. Информационная технология. Комплекс стандартов на автоматизированные системы. Техническое задание на создание автоматизированной системы.</w:t>
      </w:r>
    </w:p>
    <w:p w:rsidR="00A2037E" w:rsidRDefault="00EF056C">
      <w:pPr>
        <w:shd w:val="clear" w:color="auto" w:fill="FFFFFF"/>
        <w:ind w:firstLine="284"/>
        <w:jc w:val="both"/>
        <w:rPr>
          <w:rFonts w:ascii="Times New Roman" w:hAnsi="Times New Roman" w:cs="Times New Roman"/>
          <w:szCs w:val="24"/>
        </w:rPr>
      </w:pPr>
      <w:r>
        <w:rPr>
          <w:rFonts w:ascii="Times New Roman" w:hAnsi="Times New Roman" w:cs="Times New Roman"/>
          <w:color w:val="000000"/>
          <w:szCs w:val="24"/>
        </w:rPr>
        <w:t>Общеотраслевые руководящие методические материалы по созданию и применению АСУ ТП в отраслях промышленности (ОРММ-3, АСУ ТП). - М.: ГКНТ, 1986.</w:t>
      </w:r>
    </w:p>
    <w:p w:rsidR="00A2037E" w:rsidRDefault="00EF056C">
      <w:pPr>
        <w:shd w:val="clear" w:color="auto" w:fill="FFFFFF"/>
        <w:ind w:firstLine="284"/>
        <w:jc w:val="both"/>
        <w:rPr>
          <w:rFonts w:ascii="Times New Roman" w:hAnsi="Times New Roman" w:cs="Times New Roman"/>
          <w:szCs w:val="24"/>
        </w:rPr>
      </w:pPr>
      <w:r>
        <w:rPr>
          <w:rFonts w:ascii="Times New Roman" w:hAnsi="Times New Roman" w:cs="Times New Roman"/>
          <w:color w:val="000000"/>
          <w:szCs w:val="24"/>
        </w:rPr>
        <w:t>РД 153-34.1-35.127-2002. Общие технические требования к программно-техническим комплексам для АСУ ТП тепловых электростанций.- М.: СПО ОРГРЭС, 2002.</w:t>
      </w:r>
    </w:p>
    <w:p w:rsidR="00A2037E" w:rsidRDefault="00EF056C">
      <w:pPr>
        <w:shd w:val="clear" w:color="auto" w:fill="FFFFFF"/>
        <w:ind w:firstLine="284"/>
        <w:jc w:val="both"/>
        <w:rPr>
          <w:rFonts w:ascii="Times New Roman" w:hAnsi="Times New Roman" w:cs="Times New Roman"/>
          <w:szCs w:val="24"/>
        </w:rPr>
      </w:pPr>
      <w:r>
        <w:rPr>
          <w:rFonts w:ascii="Times New Roman" w:hAnsi="Times New Roman" w:cs="Times New Roman"/>
          <w:color w:val="000000"/>
          <w:szCs w:val="24"/>
        </w:rPr>
        <w:t>РД 153-34.1-35.137-00. Технические требования к подсистеме технологических защит, выполненных на базе микропроцессорной техники.- М.: СПО ОРГРЭС, 2000.</w:t>
      </w:r>
    </w:p>
    <w:p w:rsidR="00A2037E" w:rsidRDefault="00EF056C">
      <w:pPr>
        <w:shd w:val="clear" w:color="auto" w:fill="FFFFFF"/>
        <w:ind w:firstLine="284"/>
        <w:jc w:val="both"/>
        <w:rPr>
          <w:rFonts w:ascii="Times New Roman" w:hAnsi="Times New Roman" w:cs="Times New Roman"/>
          <w:szCs w:val="24"/>
        </w:rPr>
      </w:pPr>
      <w:r>
        <w:rPr>
          <w:rFonts w:ascii="Times New Roman" w:hAnsi="Times New Roman" w:cs="Times New Roman"/>
          <w:color w:val="000000"/>
          <w:szCs w:val="24"/>
        </w:rPr>
        <w:t>ГОСТ 24.701-86. Единая система стандартов автоматизированных систем управления. Надежность автоматизированных систем управления. Основные положения.</w:t>
      </w:r>
    </w:p>
    <w:p w:rsidR="00A2037E" w:rsidRDefault="00EF056C">
      <w:pPr>
        <w:shd w:val="clear" w:color="auto" w:fill="FFFFFF"/>
        <w:ind w:firstLine="284"/>
        <w:jc w:val="both"/>
        <w:rPr>
          <w:rFonts w:ascii="Times New Roman" w:hAnsi="Times New Roman" w:cs="Times New Roman"/>
          <w:szCs w:val="24"/>
        </w:rPr>
      </w:pPr>
      <w:r>
        <w:rPr>
          <w:rFonts w:ascii="Times New Roman" w:hAnsi="Times New Roman" w:cs="Times New Roman"/>
          <w:color w:val="000000"/>
          <w:szCs w:val="24"/>
        </w:rPr>
        <w:t>ГОСТ 12.1.004-91. ССБТ. Пожарная безопасность. Общие требования.</w:t>
      </w:r>
    </w:p>
    <w:p w:rsidR="00A2037E" w:rsidRDefault="00EF056C">
      <w:pPr>
        <w:shd w:val="clear" w:color="auto" w:fill="FFFFFF"/>
        <w:ind w:firstLine="284"/>
        <w:jc w:val="both"/>
        <w:rPr>
          <w:rFonts w:ascii="Times New Roman" w:hAnsi="Times New Roman" w:cs="Times New Roman"/>
          <w:szCs w:val="24"/>
        </w:rPr>
      </w:pPr>
      <w:r>
        <w:rPr>
          <w:rFonts w:ascii="Times New Roman" w:hAnsi="Times New Roman" w:cs="Times New Roman"/>
          <w:color w:val="000000"/>
          <w:szCs w:val="24"/>
        </w:rPr>
        <w:t>ГОСТ 12.2.003-91. ССБТ. Оборудование производственное. Общие требования безопасности.</w:t>
      </w:r>
    </w:p>
    <w:p w:rsidR="00A2037E" w:rsidRDefault="00EF056C">
      <w:pPr>
        <w:shd w:val="clear" w:color="auto" w:fill="FFFFFF"/>
        <w:ind w:firstLine="284"/>
        <w:jc w:val="both"/>
        <w:rPr>
          <w:rFonts w:ascii="Times New Roman" w:hAnsi="Times New Roman" w:cs="Times New Roman"/>
          <w:szCs w:val="24"/>
        </w:rPr>
      </w:pPr>
      <w:r>
        <w:rPr>
          <w:rFonts w:ascii="Times New Roman" w:hAnsi="Times New Roman" w:cs="Times New Roman"/>
          <w:color w:val="000000"/>
          <w:szCs w:val="24"/>
        </w:rPr>
        <w:t>ГОСТ 12.2.007.0-75. ССБТ. Изделия электротехнические. Общие требования безопасности.</w:t>
      </w:r>
    </w:p>
    <w:p w:rsidR="00A2037E" w:rsidRDefault="00EF056C">
      <w:pPr>
        <w:shd w:val="clear" w:color="auto" w:fill="FFFFFF"/>
        <w:ind w:firstLine="284"/>
        <w:jc w:val="both"/>
        <w:rPr>
          <w:rFonts w:ascii="Times New Roman" w:hAnsi="Times New Roman" w:cs="Times New Roman"/>
          <w:szCs w:val="24"/>
        </w:rPr>
      </w:pPr>
      <w:r>
        <w:rPr>
          <w:rFonts w:ascii="Times New Roman" w:hAnsi="Times New Roman" w:cs="Times New Roman"/>
          <w:color w:val="000000"/>
          <w:szCs w:val="24"/>
        </w:rPr>
        <w:t>ГОСТ 12.1.010-76. ССБТ. Взрывобезопасность. Общие требования.</w:t>
      </w:r>
    </w:p>
    <w:p w:rsidR="00A2037E" w:rsidRDefault="00EF056C">
      <w:pPr>
        <w:shd w:val="clear" w:color="auto" w:fill="FFFFFF"/>
        <w:ind w:firstLine="284"/>
        <w:jc w:val="both"/>
        <w:rPr>
          <w:rFonts w:ascii="Times New Roman" w:hAnsi="Times New Roman" w:cs="Times New Roman"/>
          <w:szCs w:val="24"/>
        </w:rPr>
      </w:pPr>
      <w:r>
        <w:rPr>
          <w:rFonts w:ascii="Times New Roman" w:hAnsi="Times New Roman" w:cs="Times New Roman"/>
          <w:color w:val="000000"/>
          <w:szCs w:val="24"/>
        </w:rPr>
        <w:t>Правила устройства электроустановок. Москва. Минэнерго СССР. 1986.</w:t>
      </w:r>
    </w:p>
    <w:p w:rsidR="00A2037E" w:rsidRDefault="00EF056C">
      <w:pPr>
        <w:shd w:val="clear" w:color="auto" w:fill="FFFFFF"/>
        <w:ind w:firstLine="284"/>
        <w:jc w:val="both"/>
        <w:rPr>
          <w:rFonts w:ascii="Times New Roman" w:hAnsi="Times New Roman" w:cs="Times New Roman"/>
          <w:szCs w:val="24"/>
        </w:rPr>
      </w:pPr>
      <w:r>
        <w:rPr>
          <w:rFonts w:ascii="Times New Roman" w:hAnsi="Times New Roman" w:cs="Times New Roman"/>
          <w:color w:val="000000"/>
          <w:szCs w:val="24"/>
        </w:rPr>
        <w:t>ГОСТ 12.1.030-81. ССБТ. Электробезопасность. Защитное заземление, зануление.</w:t>
      </w:r>
    </w:p>
    <w:p w:rsidR="00A2037E" w:rsidRDefault="00EF056C">
      <w:pPr>
        <w:shd w:val="clear" w:color="auto" w:fill="FFFFFF"/>
        <w:ind w:firstLine="284"/>
        <w:jc w:val="both"/>
        <w:rPr>
          <w:rFonts w:ascii="Times New Roman" w:hAnsi="Times New Roman" w:cs="Times New Roman"/>
          <w:szCs w:val="24"/>
        </w:rPr>
      </w:pPr>
      <w:r>
        <w:rPr>
          <w:rFonts w:ascii="Times New Roman" w:hAnsi="Times New Roman" w:cs="Times New Roman"/>
          <w:color w:val="000000"/>
          <w:szCs w:val="24"/>
        </w:rPr>
        <w:t>ГОСТ 12.1.006-84. ССБТ. Электромагнитные поля радиочастот. Допустимые уровни на рабочих местах и требования к проведению контроля.</w:t>
      </w:r>
    </w:p>
    <w:p w:rsidR="00A2037E" w:rsidRDefault="00EF056C">
      <w:pPr>
        <w:shd w:val="clear" w:color="auto" w:fill="FFFFFF"/>
        <w:ind w:firstLine="284"/>
        <w:jc w:val="both"/>
        <w:rPr>
          <w:rFonts w:ascii="Times New Roman" w:hAnsi="Times New Roman" w:cs="Times New Roman"/>
          <w:szCs w:val="24"/>
        </w:rPr>
      </w:pPr>
      <w:r>
        <w:rPr>
          <w:rFonts w:ascii="Times New Roman" w:hAnsi="Times New Roman" w:cs="Times New Roman"/>
          <w:color w:val="000000"/>
          <w:szCs w:val="24"/>
        </w:rPr>
        <w:t>ГОСТ 12.1.002-84.ССБТ. Электрические поля промышленной частоты. Допустимые уровни напряженности и требования к проведению контроля на рабочих местах.</w:t>
      </w:r>
    </w:p>
    <w:p w:rsidR="00A2037E" w:rsidRDefault="00EF056C">
      <w:pPr>
        <w:shd w:val="clear" w:color="auto" w:fill="FFFFFF"/>
        <w:ind w:firstLine="284"/>
        <w:jc w:val="both"/>
        <w:rPr>
          <w:rFonts w:ascii="Times New Roman" w:hAnsi="Times New Roman" w:cs="Times New Roman"/>
          <w:szCs w:val="24"/>
        </w:rPr>
      </w:pPr>
      <w:r>
        <w:rPr>
          <w:rFonts w:ascii="Times New Roman" w:hAnsi="Times New Roman" w:cs="Times New Roman"/>
          <w:color w:val="000000"/>
          <w:szCs w:val="24"/>
        </w:rPr>
        <w:t>ГОСТ 12.1.045-84.ССБТ. Электростатические поля. Допустимые уровни на рабочих местах и требования к проведению контроля.</w:t>
      </w:r>
    </w:p>
    <w:p w:rsidR="00A2037E" w:rsidRDefault="00EF056C">
      <w:pPr>
        <w:shd w:val="clear" w:color="auto" w:fill="FFFFFF"/>
        <w:ind w:firstLine="284"/>
        <w:jc w:val="both"/>
        <w:rPr>
          <w:rFonts w:ascii="Times New Roman" w:hAnsi="Times New Roman" w:cs="Times New Roman"/>
          <w:szCs w:val="24"/>
        </w:rPr>
      </w:pPr>
      <w:r>
        <w:rPr>
          <w:rFonts w:ascii="Times New Roman" w:hAnsi="Times New Roman" w:cs="Times New Roman"/>
          <w:color w:val="000000"/>
          <w:szCs w:val="24"/>
        </w:rPr>
        <w:t>ГОСТ 12.1.003-83. ССБТ. Шум. Общие требования безопасности.</w:t>
      </w:r>
    </w:p>
    <w:p w:rsidR="00A2037E" w:rsidRDefault="00EF056C">
      <w:pPr>
        <w:shd w:val="clear" w:color="auto" w:fill="FFFFFF"/>
        <w:ind w:firstLine="284"/>
        <w:jc w:val="both"/>
        <w:rPr>
          <w:rFonts w:ascii="Times New Roman" w:hAnsi="Times New Roman" w:cs="Times New Roman"/>
          <w:szCs w:val="24"/>
        </w:rPr>
      </w:pPr>
      <w:r>
        <w:rPr>
          <w:rFonts w:ascii="Times New Roman" w:hAnsi="Times New Roman" w:cs="Times New Roman"/>
          <w:color w:val="000000"/>
          <w:szCs w:val="24"/>
        </w:rPr>
        <w:t>ГОСТ 12.1.012-90. ССБТ. Вибрационная безопасность. Общие требования.</w:t>
      </w:r>
    </w:p>
    <w:p w:rsidR="00A2037E" w:rsidRDefault="00EF056C">
      <w:pPr>
        <w:shd w:val="clear" w:color="auto" w:fill="FFFFFF"/>
        <w:ind w:firstLine="284"/>
        <w:jc w:val="both"/>
        <w:rPr>
          <w:rFonts w:ascii="Times New Roman" w:hAnsi="Times New Roman" w:cs="Times New Roman"/>
          <w:szCs w:val="24"/>
        </w:rPr>
      </w:pPr>
      <w:r>
        <w:rPr>
          <w:rFonts w:ascii="Times New Roman" w:hAnsi="Times New Roman" w:cs="Times New Roman"/>
          <w:color w:val="000000"/>
          <w:szCs w:val="24"/>
        </w:rPr>
        <w:t>РД 34.20.501-95. Правила технической эксплуатации электрических станций и сетей Российской Федерации.- М.: СПО ОРГРЭС, 1996.</w:t>
      </w:r>
    </w:p>
    <w:p w:rsidR="00A2037E" w:rsidRDefault="00EF056C">
      <w:pPr>
        <w:shd w:val="clear" w:color="auto" w:fill="FFFFFF"/>
        <w:ind w:firstLine="284"/>
        <w:jc w:val="both"/>
        <w:rPr>
          <w:rFonts w:ascii="Times New Roman" w:hAnsi="Times New Roman" w:cs="Times New Roman"/>
          <w:szCs w:val="24"/>
        </w:rPr>
      </w:pPr>
      <w:r>
        <w:rPr>
          <w:rFonts w:ascii="Times New Roman" w:hAnsi="Times New Roman" w:cs="Times New Roman"/>
          <w:color w:val="000000"/>
          <w:szCs w:val="24"/>
        </w:rPr>
        <w:t>ГОСТ 12.1.044-89. ССБТ. Пожаровзрывоопасность веществ и материалов. Номенклатура показателей и методы их определения.</w:t>
      </w:r>
    </w:p>
    <w:p w:rsidR="00A2037E" w:rsidRDefault="00EF056C">
      <w:pPr>
        <w:shd w:val="clear" w:color="auto" w:fill="FFFFFF"/>
        <w:ind w:firstLine="284"/>
        <w:jc w:val="both"/>
        <w:rPr>
          <w:rFonts w:ascii="Times New Roman" w:hAnsi="Times New Roman" w:cs="Times New Roman"/>
          <w:szCs w:val="24"/>
        </w:rPr>
      </w:pPr>
      <w:r>
        <w:rPr>
          <w:rFonts w:ascii="Times New Roman" w:hAnsi="Times New Roman" w:cs="Times New Roman"/>
          <w:color w:val="000000"/>
          <w:szCs w:val="24"/>
        </w:rPr>
        <w:t>ГОСТ 12.2.049-80.ССБТ. Оборудование производственное. Общие эргономические требования.</w:t>
      </w:r>
    </w:p>
    <w:p w:rsidR="00A2037E" w:rsidRDefault="00EF056C">
      <w:pPr>
        <w:shd w:val="clear" w:color="auto" w:fill="FFFFFF"/>
        <w:ind w:firstLine="284"/>
        <w:jc w:val="both"/>
        <w:rPr>
          <w:rFonts w:ascii="Times New Roman" w:hAnsi="Times New Roman" w:cs="Times New Roman"/>
          <w:szCs w:val="24"/>
        </w:rPr>
      </w:pPr>
      <w:r>
        <w:rPr>
          <w:rFonts w:ascii="Times New Roman" w:hAnsi="Times New Roman" w:cs="Times New Roman"/>
          <w:color w:val="000000"/>
          <w:szCs w:val="24"/>
        </w:rPr>
        <w:t>ГОСТ 22269-76. Система "человек-машина". Рабочее место оператора. Взаимное расположение элементов рабочего места. Общие эргономические требования.</w:t>
      </w:r>
    </w:p>
    <w:p w:rsidR="00A2037E" w:rsidRDefault="00EF056C">
      <w:pPr>
        <w:shd w:val="clear" w:color="auto" w:fill="FFFFFF"/>
        <w:ind w:firstLine="284"/>
        <w:jc w:val="both"/>
        <w:rPr>
          <w:rFonts w:ascii="Times New Roman" w:hAnsi="Times New Roman" w:cs="Times New Roman"/>
          <w:szCs w:val="24"/>
        </w:rPr>
      </w:pPr>
      <w:r>
        <w:rPr>
          <w:rFonts w:ascii="Times New Roman" w:hAnsi="Times New Roman" w:cs="Times New Roman"/>
          <w:color w:val="000000"/>
          <w:szCs w:val="24"/>
        </w:rPr>
        <w:t>ГОСТ 20.39.108-85. КСОТТ. Требования к эргономике, обитаемости и технической эстетике. Номенклатура и порядок выбора.</w:t>
      </w:r>
    </w:p>
    <w:p w:rsidR="00A2037E" w:rsidRDefault="00EF056C">
      <w:pPr>
        <w:shd w:val="clear" w:color="auto" w:fill="FFFFFF"/>
        <w:ind w:firstLine="284"/>
        <w:jc w:val="both"/>
        <w:rPr>
          <w:rFonts w:ascii="Times New Roman" w:hAnsi="Times New Roman" w:cs="Times New Roman"/>
          <w:szCs w:val="24"/>
        </w:rPr>
      </w:pPr>
      <w:r>
        <w:rPr>
          <w:rFonts w:ascii="Times New Roman" w:hAnsi="Times New Roman" w:cs="Times New Roman"/>
          <w:color w:val="000000"/>
          <w:szCs w:val="24"/>
        </w:rPr>
        <w:t>ГОСТ 24.104-85. ЕССАСУ. Автоматизированные системы управления. Общие требования.</w:t>
      </w:r>
    </w:p>
    <w:p w:rsidR="00A2037E" w:rsidRDefault="00EF056C">
      <w:pPr>
        <w:shd w:val="clear" w:color="auto" w:fill="FFFFFF"/>
        <w:ind w:firstLine="284"/>
        <w:jc w:val="both"/>
        <w:rPr>
          <w:rFonts w:ascii="Times New Roman" w:hAnsi="Times New Roman" w:cs="Times New Roman"/>
          <w:szCs w:val="24"/>
        </w:rPr>
      </w:pPr>
      <w:r>
        <w:rPr>
          <w:rFonts w:ascii="Times New Roman" w:hAnsi="Times New Roman" w:cs="Times New Roman"/>
          <w:color w:val="000000"/>
          <w:szCs w:val="24"/>
        </w:rPr>
        <w:t>ГОСТ 15150-69. Машины, приборы и другие технические изделия. Исполнения для различных климатических районов. Категории, условия эксплуатации, хранения и транспортирования в части воздействия климатических факторов внешней среды.</w:t>
      </w:r>
    </w:p>
    <w:p w:rsidR="00A2037E" w:rsidRDefault="00EF056C">
      <w:pPr>
        <w:shd w:val="clear" w:color="auto" w:fill="FFFFFF"/>
        <w:ind w:firstLine="284"/>
        <w:jc w:val="both"/>
        <w:rPr>
          <w:rFonts w:ascii="Times New Roman" w:hAnsi="Times New Roman" w:cs="Times New Roman"/>
          <w:szCs w:val="24"/>
        </w:rPr>
      </w:pPr>
      <w:r>
        <w:rPr>
          <w:rFonts w:ascii="Times New Roman" w:hAnsi="Times New Roman" w:cs="Times New Roman"/>
          <w:color w:val="000000"/>
          <w:szCs w:val="24"/>
        </w:rPr>
        <w:t>ГОСТ 12997-84. Изделия ГСП. Общие технические условия.</w:t>
      </w:r>
    </w:p>
    <w:p w:rsidR="00A2037E" w:rsidRDefault="00EF056C">
      <w:pPr>
        <w:shd w:val="clear" w:color="auto" w:fill="FFFFFF"/>
        <w:ind w:firstLine="284"/>
        <w:jc w:val="both"/>
        <w:rPr>
          <w:rFonts w:ascii="Times New Roman" w:hAnsi="Times New Roman" w:cs="Times New Roman"/>
          <w:szCs w:val="24"/>
        </w:rPr>
      </w:pPr>
      <w:r>
        <w:rPr>
          <w:rFonts w:ascii="Times New Roman" w:hAnsi="Times New Roman" w:cs="Times New Roman"/>
          <w:color w:val="000000"/>
          <w:szCs w:val="24"/>
        </w:rPr>
        <w:t>ГОСТ 6651-94. Термопреобразователи сопротивления. Общие технические требования и методы испытания.</w:t>
      </w:r>
    </w:p>
    <w:p w:rsidR="00A2037E" w:rsidRDefault="00EF056C">
      <w:pPr>
        <w:shd w:val="clear" w:color="auto" w:fill="FFFFFF"/>
        <w:ind w:firstLine="284"/>
        <w:jc w:val="both"/>
        <w:rPr>
          <w:rFonts w:ascii="Times New Roman" w:hAnsi="Times New Roman" w:cs="Times New Roman"/>
          <w:szCs w:val="24"/>
        </w:rPr>
      </w:pPr>
      <w:r>
        <w:rPr>
          <w:rFonts w:ascii="Times New Roman" w:hAnsi="Times New Roman" w:cs="Times New Roman"/>
          <w:color w:val="000000"/>
          <w:szCs w:val="24"/>
        </w:rPr>
        <w:t>РД 34.11.321-96. Нормы погрешности измерений технологических параметров тепловых электростанций и подстанций.- М.: Рот ВТИ, 1997.</w:t>
      </w:r>
    </w:p>
    <w:p w:rsidR="00A2037E" w:rsidRDefault="00EF056C">
      <w:pPr>
        <w:shd w:val="clear" w:color="auto" w:fill="FFFFFF"/>
        <w:ind w:firstLine="284"/>
        <w:jc w:val="both"/>
        <w:rPr>
          <w:rFonts w:ascii="Times New Roman" w:hAnsi="Times New Roman" w:cs="Times New Roman"/>
          <w:szCs w:val="24"/>
        </w:rPr>
      </w:pPr>
      <w:r>
        <w:rPr>
          <w:rFonts w:ascii="Times New Roman" w:hAnsi="Times New Roman" w:cs="Times New Roman"/>
          <w:color w:val="000000"/>
          <w:szCs w:val="24"/>
        </w:rPr>
        <w:t>РД 153-34.0-11.204-97. Методика приемки из наладки в эксплуатацию измерительных каналов информационно-измерительных систем.- М.: СПО ОРГРЭС, 1999.</w:t>
      </w:r>
    </w:p>
    <w:p w:rsidR="00A2037E" w:rsidRDefault="00EF056C">
      <w:pPr>
        <w:shd w:val="clear" w:color="auto" w:fill="FFFFFF"/>
        <w:ind w:firstLine="284"/>
        <w:jc w:val="both"/>
        <w:rPr>
          <w:rFonts w:ascii="Times New Roman" w:hAnsi="Times New Roman" w:cs="Times New Roman"/>
          <w:szCs w:val="24"/>
        </w:rPr>
      </w:pPr>
      <w:r>
        <w:rPr>
          <w:rFonts w:ascii="Times New Roman" w:hAnsi="Times New Roman" w:cs="Times New Roman"/>
          <w:color w:val="000000"/>
          <w:szCs w:val="24"/>
        </w:rPr>
        <w:t>РД 34.11.202-95. Методические указания. Измерительные каналы информационно-измерительных систем. Организация и порядок проведения метрологической аттестации.- М.: СПО ОРГРЭС, 1997.</w:t>
      </w:r>
    </w:p>
    <w:p w:rsidR="00A2037E" w:rsidRDefault="00EF056C">
      <w:pPr>
        <w:shd w:val="clear" w:color="auto" w:fill="FFFFFF"/>
        <w:ind w:firstLine="284"/>
        <w:jc w:val="both"/>
        <w:rPr>
          <w:rFonts w:ascii="Times New Roman" w:hAnsi="Times New Roman" w:cs="Times New Roman"/>
          <w:szCs w:val="24"/>
        </w:rPr>
      </w:pPr>
      <w:r>
        <w:rPr>
          <w:rFonts w:ascii="Times New Roman" w:hAnsi="Times New Roman" w:cs="Times New Roman"/>
          <w:color w:val="000000"/>
          <w:szCs w:val="24"/>
        </w:rPr>
        <w:t>ГОСТ 34.603-92. Информационная технология. Виды испытаний автоматизированных систем.</w:t>
      </w:r>
    </w:p>
    <w:p w:rsidR="00A2037E" w:rsidRDefault="00EF056C">
      <w:pPr>
        <w:shd w:val="clear" w:color="auto" w:fill="FFFFFF"/>
        <w:ind w:firstLine="284"/>
        <w:jc w:val="both"/>
        <w:rPr>
          <w:rFonts w:ascii="Times New Roman" w:hAnsi="Times New Roman" w:cs="Times New Roman"/>
          <w:szCs w:val="24"/>
        </w:rPr>
      </w:pPr>
      <w:r>
        <w:rPr>
          <w:rFonts w:ascii="Times New Roman" w:hAnsi="Times New Roman" w:cs="Times New Roman"/>
          <w:color w:val="000000"/>
          <w:szCs w:val="24"/>
        </w:rPr>
        <w:t>ГОСТ 34.201-89. Информационная технология. Комплекс стандартов на автоматизированные системы. Виды, комплектность и обозначение документов при создании автоматизированных систем.</w:t>
      </w:r>
    </w:p>
    <w:p w:rsidR="00A2037E" w:rsidRDefault="00EF056C">
      <w:pPr>
        <w:shd w:val="clear" w:color="auto" w:fill="FFFFFF"/>
        <w:ind w:firstLine="284"/>
        <w:jc w:val="both"/>
        <w:rPr>
          <w:rFonts w:ascii="Times New Roman" w:hAnsi="Times New Roman" w:cs="Times New Roman"/>
          <w:szCs w:val="24"/>
        </w:rPr>
      </w:pPr>
      <w:r>
        <w:rPr>
          <w:rFonts w:ascii="Times New Roman" w:hAnsi="Times New Roman" w:cs="Times New Roman"/>
          <w:color w:val="000000"/>
          <w:szCs w:val="24"/>
        </w:rPr>
        <w:t>РД 34.35.101-88. Методические указания по объему технологических измерений, сигнализации и автоматического регулирования на тепловых электростанциях.- М.: СПО Союзтехэнерго, 1988.</w:t>
      </w:r>
    </w:p>
    <w:p w:rsidR="00A2037E" w:rsidRDefault="00EF056C">
      <w:pPr>
        <w:shd w:val="clear" w:color="auto" w:fill="FFFFFF"/>
        <w:ind w:firstLine="284"/>
        <w:jc w:val="both"/>
        <w:rPr>
          <w:rFonts w:ascii="Times New Roman" w:hAnsi="Times New Roman" w:cs="Times New Roman"/>
          <w:szCs w:val="24"/>
        </w:rPr>
      </w:pPr>
      <w:r>
        <w:rPr>
          <w:rFonts w:ascii="Times New Roman" w:hAnsi="Times New Roman" w:cs="Times New Roman"/>
          <w:color w:val="000000"/>
          <w:szCs w:val="24"/>
        </w:rPr>
        <w:t>ГОСТ 6.10.4-84.УСД. Придание юридической силы документам на машинном носителе и машинограмме, создаваемым средствами вычислительной техники. Основные положения.</w:t>
      </w:r>
    </w:p>
    <w:p w:rsidR="00A2037E" w:rsidRDefault="00EF056C">
      <w:pPr>
        <w:shd w:val="clear" w:color="auto" w:fill="FFFFFF"/>
        <w:ind w:firstLine="284"/>
        <w:jc w:val="both"/>
        <w:rPr>
          <w:rFonts w:ascii="Times New Roman" w:hAnsi="Times New Roman" w:cs="Times New Roman"/>
          <w:szCs w:val="24"/>
        </w:rPr>
      </w:pPr>
      <w:r>
        <w:rPr>
          <w:rFonts w:ascii="Times New Roman" w:hAnsi="Times New Roman" w:cs="Times New Roman"/>
          <w:color w:val="000000"/>
          <w:szCs w:val="24"/>
        </w:rPr>
        <w:t>ГОСТ 14691-69. Устройства исполнительные для систем автоматического регулирования. Термины.</w:t>
      </w:r>
    </w:p>
    <w:p w:rsidR="00A2037E" w:rsidRDefault="00EF056C">
      <w:pPr>
        <w:shd w:val="clear" w:color="auto" w:fill="FFFFFF"/>
        <w:ind w:firstLine="284"/>
        <w:jc w:val="both"/>
        <w:rPr>
          <w:rFonts w:ascii="Times New Roman" w:hAnsi="Times New Roman" w:cs="Times New Roman"/>
          <w:szCs w:val="24"/>
        </w:rPr>
      </w:pPr>
      <w:r>
        <w:rPr>
          <w:rFonts w:ascii="Times New Roman" w:hAnsi="Times New Roman" w:cs="Times New Roman"/>
          <w:color w:val="000000"/>
          <w:szCs w:val="24"/>
        </w:rPr>
        <w:t>ГОСТ 7192-89. Механизмы исполнительные электрические постоянной скорости ГСП. Общие технические условия.</w:t>
      </w:r>
    </w:p>
    <w:p w:rsidR="00A2037E" w:rsidRDefault="00EF056C">
      <w:pPr>
        <w:shd w:val="clear" w:color="auto" w:fill="FFFFFF"/>
        <w:ind w:firstLine="284"/>
        <w:jc w:val="both"/>
        <w:rPr>
          <w:rFonts w:ascii="Times New Roman" w:hAnsi="Times New Roman" w:cs="Times New Roman"/>
          <w:szCs w:val="24"/>
        </w:rPr>
      </w:pPr>
      <w:r>
        <w:rPr>
          <w:rFonts w:ascii="Times New Roman" w:hAnsi="Times New Roman" w:cs="Times New Roman"/>
          <w:color w:val="000000"/>
          <w:szCs w:val="24"/>
        </w:rPr>
        <w:t>ГОСТ Р50356-92. Преобразователи измерительные для термоэлектрических преобразователей и термопреобразователей сопротивления. Общие технические требования и методы испытаний.</w:t>
      </w:r>
    </w:p>
    <w:p w:rsidR="00A2037E" w:rsidRDefault="00EF056C">
      <w:pPr>
        <w:shd w:val="clear" w:color="auto" w:fill="FFFFFF"/>
        <w:ind w:firstLine="284"/>
        <w:jc w:val="both"/>
        <w:rPr>
          <w:rFonts w:ascii="Times New Roman" w:hAnsi="Times New Roman" w:cs="Times New Roman"/>
          <w:szCs w:val="24"/>
        </w:rPr>
      </w:pPr>
      <w:r>
        <w:rPr>
          <w:rFonts w:ascii="Times New Roman" w:hAnsi="Times New Roman" w:cs="Times New Roman"/>
          <w:color w:val="000000"/>
          <w:szCs w:val="24"/>
        </w:rPr>
        <w:t>РД 34.11.103-95. Рекомендации по составлению перечня рабочих средств измерений, применяемых на энергопредприятиях, для наблюдения за технологическими параметрами, точность измерения которых не нормируется.- М.: СПО ОРГРЭС, 1997.</w:t>
      </w:r>
    </w:p>
    <w:p w:rsidR="00A2037E" w:rsidRDefault="00EF056C">
      <w:pPr>
        <w:shd w:val="clear" w:color="auto" w:fill="FFFFFF"/>
        <w:ind w:firstLine="284"/>
        <w:jc w:val="both"/>
        <w:rPr>
          <w:rFonts w:ascii="Times New Roman" w:hAnsi="Times New Roman" w:cs="Times New Roman"/>
          <w:szCs w:val="24"/>
        </w:rPr>
      </w:pPr>
      <w:r>
        <w:rPr>
          <w:rFonts w:ascii="Times New Roman" w:hAnsi="Times New Roman" w:cs="Times New Roman"/>
          <w:color w:val="000000"/>
          <w:szCs w:val="24"/>
        </w:rPr>
        <w:t>РД 153-34.0-11.201-97. Методика определения обобщенных метрологических характеристик измерительных каналов ИИС и АСУ ТП по метрологическим характеристикам агрегатных средств измерений. - М.: СПО ОРГРЭС, 1999.</w:t>
      </w:r>
    </w:p>
    <w:p w:rsidR="00A2037E" w:rsidRDefault="00EF056C">
      <w:pPr>
        <w:shd w:val="clear" w:color="auto" w:fill="FFFFFF"/>
        <w:ind w:firstLine="284"/>
        <w:jc w:val="both"/>
        <w:rPr>
          <w:rFonts w:ascii="Times New Roman" w:hAnsi="Times New Roman" w:cs="Times New Roman"/>
          <w:szCs w:val="24"/>
        </w:rPr>
      </w:pPr>
      <w:r>
        <w:rPr>
          <w:rFonts w:ascii="Times New Roman" w:hAnsi="Times New Roman" w:cs="Times New Roman"/>
          <w:color w:val="000000"/>
          <w:szCs w:val="24"/>
        </w:rPr>
        <w:t>МИ 222-80. Методика расчета метрологических характеристик измерительных каналов информационно-измерительных систем по метрологическим характеристикам компонентов.</w:t>
      </w:r>
    </w:p>
    <w:p w:rsidR="00A2037E" w:rsidRDefault="00EF056C">
      <w:pPr>
        <w:shd w:val="clear" w:color="auto" w:fill="FFFFFF"/>
        <w:ind w:firstLine="284"/>
        <w:jc w:val="both"/>
        <w:rPr>
          <w:rFonts w:ascii="Times New Roman" w:hAnsi="Times New Roman" w:cs="Times New Roman"/>
          <w:szCs w:val="24"/>
        </w:rPr>
      </w:pPr>
      <w:r>
        <w:rPr>
          <w:rFonts w:ascii="Times New Roman" w:hAnsi="Times New Roman" w:cs="Times New Roman"/>
          <w:color w:val="000000"/>
          <w:szCs w:val="24"/>
        </w:rPr>
        <w:t>РД 34.11.202-95. Методические указания. Измерительные каналы информационно-измерительных систем. Организация и порядок проведения метрологической аттестации. - М.: СПО ОРГРЭС, 1997.</w:t>
      </w:r>
    </w:p>
    <w:p w:rsidR="00A2037E" w:rsidRDefault="00EF056C">
      <w:pPr>
        <w:shd w:val="clear" w:color="auto" w:fill="FFFFFF"/>
        <w:ind w:firstLine="284"/>
        <w:jc w:val="both"/>
        <w:rPr>
          <w:rFonts w:ascii="Times New Roman" w:hAnsi="Times New Roman" w:cs="Times New Roman"/>
          <w:szCs w:val="24"/>
        </w:rPr>
      </w:pPr>
      <w:r>
        <w:rPr>
          <w:rFonts w:ascii="Times New Roman" w:hAnsi="Times New Roman" w:cs="Times New Roman"/>
          <w:color w:val="000000"/>
          <w:szCs w:val="24"/>
        </w:rPr>
        <w:t>ГОСТ 8.009-84.ГСИ. Нормируемые метрологические характеристики средств измерений.</w:t>
      </w:r>
    </w:p>
    <w:p w:rsidR="00A2037E" w:rsidRDefault="00EF056C">
      <w:pPr>
        <w:shd w:val="clear" w:color="auto" w:fill="FFFFFF"/>
        <w:ind w:firstLine="284"/>
        <w:jc w:val="both"/>
        <w:rPr>
          <w:rFonts w:ascii="Times New Roman" w:hAnsi="Times New Roman" w:cs="Times New Roman"/>
          <w:szCs w:val="24"/>
        </w:rPr>
      </w:pPr>
      <w:r>
        <w:rPr>
          <w:rFonts w:ascii="Times New Roman" w:hAnsi="Times New Roman" w:cs="Times New Roman"/>
          <w:color w:val="000000"/>
          <w:szCs w:val="24"/>
        </w:rPr>
        <w:t>ГОСТ 8.513-84. ГСИ. Поверка средств измерений. Организация и порядок проведения.</w:t>
      </w:r>
    </w:p>
    <w:p w:rsidR="00A2037E" w:rsidRDefault="00EF056C">
      <w:pPr>
        <w:shd w:val="clear" w:color="auto" w:fill="FFFFFF"/>
        <w:ind w:firstLine="284"/>
        <w:jc w:val="both"/>
        <w:rPr>
          <w:rFonts w:ascii="Times New Roman" w:hAnsi="Times New Roman" w:cs="Times New Roman"/>
          <w:szCs w:val="24"/>
        </w:rPr>
      </w:pPr>
      <w:r>
        <w:rPr>
          <w:rFonts w:ascii="Times New Roman" w:hAnsi="Times New Roman" w:cs="Times New Roman"/>
          <w:color w:val="000000"/>
          <w:szCs w:val="24"/>
        </w:rPr>
        <w:t xml:space="preserve">ГОСТ 14254-96. Степени защиты, обеспечиваемые оболочками (код </w:t>
      </w:r>
      <w:r>
        <w:rPr>
          <w:rFonts w:ascii="Times New Roman" w:hAnsi="Times New Roman" w:cs="Times New Roman"/>
          <w:i/>
          <w:iCs/>
          <w:color w:val="000000"/>
          <w:szCs w:val="24"/>
          <w:lang w:val="en-US"/>
        </w:rPr>
        <w:t>IP</w:t>
      </w:r>
      <w:r>
        <w:rPr>
          <w:rFonts w:ascii="Times New Roman" w:hAnsi="Times New Roman" w:cs="Times New Roman"/>
          <w:color w:val="000000"/>
          <w:szCs w:val="24"/>
        </w:rPr>
        <w:t>).</w:t>
      </w:r>
    </w:p>
    <w:p w:rsidR="00A2037E" w:rsidRDefault="00EF056C">
      <w:pPr>
        <w:shd w:val="clear" w:color="auto" w:fill="FFFFFF"/>
        <w:ind w:firstLine="284"/>
        <w:jc w:val="both"/>
        <w:rPr>
          <w:rFonts w:ascii="Times New Roman" w:hAnsi="Times New Roman" w:cs="Times New Roman"/>
          <w:szCs w:val="24"/>
        </w:rPr>
      </w:pPr>
      <w:r>
        <w:rPr>
          <w:rFonts w:ascii="Times New Roman" w:hAnsi="Times New Roman" w:cs="Times New Roman"/>
          <w:color w:val="000000"/>
          <w:szCs w:val="24"/>
        </w:rPr>
        <w:t>ГОСТ 17516.1-90. Изделия электротехнические. Общие требования в части стойкости к механическим воздействующим факторам.</w:t>
      </w:r>
    </w:p>
    <w:p w:rsidR="00A2037E" w:rsidRDefault="00EF056C">
      <w:pPr>
        <w:shd w:val="clear" w:color="auto" w:fill="FFFFFF"/>
        <w:ind w:firstLine="284"/>
        <w:jc w:val="both"/>
        <w:rPr>
          <w:rFonts w:ascii="Times New Roman" w:hAnsi="Times New Roman" w:cs="Times New Roman"/>
          <w:szCs w:val="24"/>
        </w:rPr>
      </w:pPr>
      <w:r>
        <w:rPr>
          <w:rFonts w:ascii="Times New Roman" w:hAnsi="Times New Roman" w:cs="Times New Roman"/>
          <w:color w:val="000000"/>
          <w:szCs w:val="24"/>
        </w:rPr>
        <w:t>ГОСТ 12.2.020-76. Система стандартов безопасности труда. Энергооборудование взрывозащищенное. Термины и определения. Маркировка.</w:t>
      </w:r>
    </w:p>
    <w:p w:rsidR="00A2037E" w:rsidRDefault="00EF056C">
      <w:pPr>
        <w:shd w:val="clear" w:color="auto" w:fill="FFFFFF"/>
        <w:ind w:firstLine="284"/>
        <w:jc w:val="both"/>
        <w:rPr>
          <w:rFonts w:ascii="Times New Roman" w:hAnsi="Times New Roman" w:cs="Times New Roman"/>
          <w:szCs w:val="24"/>
        </w:rPr>
      </w:pPr>
      <w:r>
        <w:rPr>
          <w:rFonts w:ascii="Times New Roman" w:hAnsi="Times New Roman" w:cs="Times New Roman"/>
          <w:color w:val="000000"/>
          <w:szCs w:val="24"/>
        </w:rPr>
        <w:t>РД 34.49.101-87. Инструкция по проектированию противопожарной защиты энергетических предприятий.- М.: Информэнерго, 1987.</w:t>
      </w:r>
    </w:p>
    <w:p w:rsidR="00A2037E" w:rsidRDefault="00EF056C">
      <w:pPr>
        <w:shd w:val="clear" w:color="auto" w:fill="FFFFFF"/>
        <w:ind w:firstLine="284"/>
        <w:jc w:val="both"/>
        <w:rPr>
          <w:rFonts w:ascii="Times New Roman" w:hAnsi="Times New Roman" w:cs="Times New Roman"/>
          <w:szCs w:val="24"/>
        </w:rPr>
      </w:pPr>
      <w:r>
        <w:rPr>
          <w:rFonts w:ascii="Times New Roman" w:hAnsi="Times New Roman" w:cs="Times New Roman"/>
          <w:color w:val="000000"/>
          <w:szCs w:val="24"/>
        </w:rPr>
        <w:t>ГОСТ 21.657-84. Электрическая изоляция изделий ГСП. Технические требования. Методы испытаний.</w:t>
      </w:r>
    </w:p>
    <w:p w:rsidR="00A2037E" w:rsidRDefault="00EF056C">
      <w:pPr>
        <w:shd w:val="clear" w:color="auto" w:fill="FFFFFF"/>
        <w:ind w:firstLine="284"/>
        <w:jc w:val="both"/>
        <w:rPr>
          <w:rFonts w:ascii="Times New Roman" w:hAnsi="Times New Roman" w:cs="Times New Roman"/>
          <w:szCs w:val="24"/>
        </w:rPr>
      </w:pPr>
      <w:r>
        <w:rPr>
          <w:rFonts w:ascii="Times New Roman" w:hAnsi="Times New Roman" w:cs="Times New Roman"/>
          <w:color w:val="000000"/>
          <w:szCs w:val="24"/>
        </w:rPr>
        <w:t>РД 34.37.201. Методические указания по автоматизации действующих водоподготовительных установок тепловых электростанций.- М.: СПО Союзтехэнерго, 1986.</w:t>
      </w:r>
    </w:p>
    <w:p w:rsidR="00A2037E" w:rsidRDefault="00EF056C">
      <w:pPr>
        <w:shd w:val="clear" w:color="auto" w:fill="FFFFFF"/>
        <w:ind w:firstLine="284"/>
        <w:jc w:val="both"/>
        <w:rPr>
          <w:rFonts w:ascii="Times New Roman" w:hAnsi="Times New Roman" w:cs="Times New Roman"/>
          <w:szCs w:val="24"/>
        </w:rPr>
      </w:pPr>
      <w:r>
        <w:rPr>
          <w:rFonts w:ascii="Times New Roman" w:hAnsi="Times New Roman" w:cs="Times New Roman"/>
          <w:color w:val="000000"/>
          <w:szCs w:val="24"/>
        </w:rPr>
        <w:t>РД 34.37.502. Руководящие указания по коагуляции воды на электростанциях.- М.: СЦНТИ ОРГРЭС, 1973.</w:t>
      </w:r>
    </w:p>
    <w:p w:rsidR="00A2037E" w:rsidRDefault="00EF056C">
      <w:pPr>
        <w:shd w:val="clear" w:color="auto" w:fill="FFFFFF"/>
        <w:ind w:firstLine="284"/>
        <w:jc w:val="both"/>
        <w:rPr>
          <w:rFonts w:ascii="Times New Roman" w:hAnsi="Times New Roman" w:cs="Times New Roman"/>
          <w:szCs w:val="24"/>
        </w:rPr>
      </w:pPr>
      <w:r>
        <w:rPr>
          <w:rFonts w:ascii="Times New Roman" w:hAnsi="Times New Roman" w:cs="Times New Roman"/>
          <w:color w:val="000000"/>
          <w:szCs w:val="24"/>
        </w:rPr>
        <w:t>РД 34.37.518. Руководящие указания по известкованию воды на электростанциях.- М.: Рот. ВТИ, 1989.</w:t>
      </w:r>
    </w:p>
    <w:p w:rsidR="00A2037E" w:rsidRDefault="00EF056C">
      <w:pPr>
        <w:shd w:val="clear" w:color="auto" w:fill="FFFFFF"/>
        <w:ind w:firstLine="284"/>
        <w:jc w:val="both"/>
        <w:rPr>
          <w:rFonts w:ascii="Times New Roman" w:hAnsi="Times New Roman" w:cs="Times New Roman"/>
          <w:szCs w:val="24"/>
        </w:rPr>
      </w:pPr>
      <w:r>
        <w:rPr>
          <w:rFonts w:ascii="Times New Roman" w:hAnsi="Times New Roman" w:cs="Times New Roman"/>
          <w:color w:val="000000"/>
          <w:szCs w:val="24"/>
        </w:rPr>
        <w:t>РД 153-34.1-37.532.4-2001. Общие технические требования к системам химико-технологического мониторинга водно-химических режимов тепловых электростанций (ОТТ СХТМ ВХР ТЭС) .- М.: 2001.</w:t>
      </w:r>
    </w:p>
    <w:p w:rsidR="00A2037E" w:rsidRDefault="00EF056C">
      <w:pPr>
        <w:shd w:val="clear" w:color="auto" w:fill="FFFFFF"/>
        <w:ind w:firstLine="284"/>
        <w:jc w:val="both"/>
        <w:rPr>
          <w:rFonts w:ascii="Times New Roman" w:hAnsi="Times New Roman" w:cs="Times New Roman"/>
          <w:szCs w:val="24"/>
        </w:rPr>
      </w:pPr>
      <w:r>
        <w:rPr>
          <w:rFonts w:ascii="Times New Roman" w:hAnsi="Times New Roman" w:cs="Times New Roman"/>
          <w:color w:val="000000"/>
          <w:szCs w:val="24"/>
        </w:rPr>
        <w:t>РД 153.34.1-02.408-2001. Методические указания по автоматизации химического и теплотехнического контроля сточных вод ТЭС.- М.: ВТИ, 2001.</w:t>
      </w:r>
    </w:p>
    <w:p w:rsidR="00A2037E" w:rsidRDefault="00EF056C">
      <w:pPr>
        <w:shd w:val="clear" w:color="auto" w:fill="FFFFFF"/>
        <w:ind w:firstLine="284"/>
        <w:jc w:val="both"/>
        <w:rPr>
          <w:rFonts w:ascii="Times New Roman" w:hAnsi="Times New Roman" w:cs="Times New Roman"/>
          <w:szCs w:val="24"/>
        </w:rPr>
      </w:pPr>
      <w:r>
        <w:rPr>
          <w:rFonts w:ascii="Times New Roman" w:hAnsi="Times New Roman" w:cs="Times New Roman"/>
          <w:color w:val="000000"/>
          <w:szCs w:val="24"/>
        </w:rPr>
        <w:t>ГОСТ Р 8.596-2002. ГСИ. Метрологическое обеспечение измерительных систем. Основные положения.</w:t>
      </w:r>
    </w:p>
    <w:p w:rsidR="00A2037E" w:rsidRDefault="00EF056C">
      <w:pPr>
        <w:shd w:val="clear" w:color="auto" w:fill="FFFFFF"/>
        <w:ind w:firstLine="284"/>
        <w:jc w:val="both"/>
        <w:rPr>
          <w:rFonts w:ascii="Times New Roman" w:hAnsi="Times New Roman" w:cs="Times New Roman"/>
          <w:szCs w:val="24"/>
        </w:rPr>
      </w:pPr>
      <w:r>
        <w:rPr>
          <w:rFonts w:ascii="Times New Roman" w:hAnsi="Times New Roman" w:cs="Times New Roman"/>
          <w:color w:val="000000"/>
          <w:szCs w:val="24"/>
        </w:rPr>
        <w:t>МИ 2439-97. Рекомендация. Государственная система обеспечения единства измерений. Метрологические характеристики измерительных систем. Номенклатура. Принципы регламентации, определения и контроля.</w:t>
      </w:r>
    </w:p>
    <w:p w:rsidR="00A2037E" w:rsidRDefault="00EF056C">
      <w:pPr>
        <w:shd w:val="clear" w:color="auto" w:fill="FFFFFF"/>
        <w:ind w:firstLine="284"/>
        <w:jc w:val="both"/>
        <w:rPr>
          <w:rFonts w:ascii="Times New Roman" w:hAnsi="Times New Roman" w:cs="Times New Roman"/>
          <w:szCs w:val="24"/>
        </w:rPr>
      </w:pPr>
      <w:r>
        <w:rPr>
          <w:rFonts w:ascii="Times New Roman" w:hAnsi="Times New Roman" w:cs="Times New Roman"/>
          <w:color w:val="000000"/>
          <w:szCs w:val="24"/>
        </w:rPr>
        <w:t>МИ 2440-97. Рекомендация. ГСИ. Методы экспериментального определения и контроля характеристик погрешности измерительных каналов, измерительных систем и измерительных комплексов.</w:t>
      </w:r>
    </w:p>
    <w:p w:rsidR="00A2037E" w:rsidRDefault="00EF056C">
      <w:pPr>
        <w:shd w:val="clear" w:color="auto" w:fill="FFFFFF"/>
        <w:ind w:firstLine="284"/>
        <w:jc w:val="both"/>
        <w:rPr>
          <w:rFonts w:ascii="Times New Roman" w:hAnsi="Times New Roman" w:cs="Times New Roman"/>
          <w:szCs w:val="24"/>
        </w:rPr>
      </w:pPr>
      <w:r>
        <w:rPr>
          <w:rFonts w:ascii="Times New Roman" w:hAnsi="Times New Roman" w:cs="Times New Roman"/>
          <w:color w:val="000000"/>
          <w:szCs w:val="24"/>
        </w:rPr>
        <w:t>МИ 2441-97. ГСИ. Испытания для целей утверждения типа измерительных систем. Общие требования.</w:t>
      </w:r>
    </w:p>
    <w:p w:rsidR="00A2037E" w:rsidRDefault="00EF056C">
      <w:pPr>
        <w:shd w:val="clear" w:color="auto" w:fill="FFFFFF"/>
        <w:ind w:firstLine="284"/>
        <w:jc w:val="both"/>
        <w:rPr>
          <w:rFonts w:ascii="Times New Roman" w:hAnsi="Times New Roman" w:cs="Times New Roman"/>
          <w:color w:val="000000"/>
          <w:szCs w:val="24"/>
        </w:rPr>
      </w:pPr>
      <w:r>
        <w:rPr>
          <w:rFonts w:ascii="Times New Roman" w:hAnsi="Times New Roman" w:cs="Times New Roman"/>
          <w:color w:val="000000"/>
          <w:szCs w:val="24"/>
        </w:rPr>
        <w:t>ПР 50.2.009-94. ГСИ. Порядок проведения испытаний и утверждения типа средств измерений.</w:t>
      </w:r>
    </w:p>
    <w:p w:rsidR="00A2037E" w:rsidRDefault="00A2037E">
      <w:pPr>
        <w:shd w:val="clear" w:color="auto" w:fill="FFFFFF"/>
        <w:ind w:firstLine="284"/>
        <w:jc w:val="both"/>
        <w:rPr>
          <w:rFonts w:ascii="Times New Roman" w:hAnsi="Times New Roman" w:cs="Times New Roman"/>
          <w:color w:val="000000"/>
          <w:szCs w:val="24"/>
        </w:rPr>
      </w:pPr>
    </w:p>
    <w:p w:rsidR="00A2037E" w:rsidRDefault="00A2037E">
      <w:pPr>
        <w:shd w:val="clear" w:color="auto" w:fill="FFFFFF"/>
        <w:ind w:firstLine="284"/>
        <w:jc w:val="both"/>
        <w:rPr>
          <w:rFonts w:ascii="Times New Roman" w:hAnsi="Times New Roman" w:cs="Times New Roman"/>
          <w:szCs w:val="24"/>
        </w:rPr>
      </w:pPr>
    </w:p>
    <w:p w:rsidR="00A2037E" w:rsidRDefault="00EF056C">
      <w:pPr>
        <w:shd w:val="clear" w:color="auto" w:fill="FFFFFF"/>
        <w:ind w:firstLine="284"/>
        <w:jc w:val="right"/>
        <w:rPr>
          <w:rFonts w:ascii="Times New Roman" w:hAnsi="Times New Roman" w:cs="Times New Roman"/>
          <w:color w:val="000000"/>
          <w:szCs w:val="24"/>
        </w:rPr>
      </w:pPr>
      <w:r>
        <w:rPr>
          <w:rFonts w:ascii="Times New Roman" w:hAnsi="Times New Roman" w:cs="Times New Roman"/>
          <w:color w:val="000000"/>
          <w:szCs w:val="24"/>
        </w:rPr>
        <w:t>Приложение Б</w:t>
      </w:r>
    </w:p>
    <w:p w:rsidR="00A2037E" w:rsidRDefault="00A2037E">
      <w:pPr>
        <w:shd w:val="clear" w:color="auto" w:fill="FFFFFF"/>
        <w:ind w:firstLine="284"/>
        <w:jc w:val="right"/>
        <w:rPr>
          <w:rFonts w:ascii="Times New Roman" w:hAnsi="Times New Roman" w:cs="Times New Roman"/>
          <w:b/>
          <w:szCs w:val="24"/>
        </w:rPr>
      </w:pPr>
    </w:p>
    <w:p w:rsidR="00A2037E" w:rsidRDefault="00EF056C">
      <w:pPr>
        <w:shd w:val="clear" w:color="auto" w:fill="FFFFFF"/>
        <w:ind w:firstLine="284"/>
        <w:jc w:val="center"/>
        <w:rPr>
          <w:rFonts w:ascii="Times New Roman" w:hAnsi="Times New Roman" w:cs="Times New Roman"/>
          <w:b/>
          <w:color w:val="000000"/>
          <w:szCs w:val="22"/>
        </w:rPr>
      </w:pPr>
      <w:r>
        <w:rPr>
          <w:rFonts w:ascii="Times New Roman" w:hAnsi="Times New Roman" w:cs="Times New Roman"/>
          <w:b/>
          <w:color w:val="000000"/>
          <w:szCs w:val="22"/>
        </w:rPr>
        <w:t>ПОЯСНЯЮЩИЕ МАТЕРИАЛЫ К РАЗДЕЛУ 2</w:t>
      </w:r>
    </w:p>
    <w:p w:rsidR="00A2037E" w:rsidRDefault="00EF056C">
      <w:pPr>
        <w:shd w:val="clear" w:color="auto" w:fill="FFFFFF"/>
        <w:ind w:firstLine="284"/>
        <w:jc w:val="center"/>
        <w:rPr>
          <w:rFonts w:ascii="Times New Roman" w:hAnsi="Times New Roman" w:cs="Times New Roman"/>
          <w:b/>
          <w:color w:val="000000"/>
          <w:szCs w:val="22"/>
        </w:rPr>
      </w:pPr>
      <w:r>
        <w:rPr>
          <w:rFonts w:ascii="Times New Roman" w:hAnsi="Times New Roman" w:cs="Times New Roman"/>
          <w:b/>
          <w:color w:val="000000"/>
          <w:szCs w:val="22"/>
        </w:rPr>
        <w:t>НАСТОЯЩИХ МЕТОДИЧЕСКИХ УКАЗАНИЙ</w:t>
      </w:r>
    </w:p>
    <w:p w:rsidR="00A2037E" w:rsidRDefault="00A2037E">
      <w:pPr>
        <w:shd w:val="clear" w:color="auto" w:fill="FFFFFF"/>
        <w:ind w:firstLine="284"/>
        <w:jc w:val="both"/>
        <w:rPr>
          <w:rFonts w:ascii="Times New Roman" w:hAnsi="Times New Roman" w:cs="Times New Roman"/>
          <w:b/>
          <w:szCs w:val="24"/>
        </w:rPr>
      </w:pPr>
    </w:p>
    <w:p w:rsidR="00A2037E" w:rsidRDefault="00EF056C">
      <w:pPr>
        <w:shd w:val="clear" w:color="auto" w:fill="FFFFFF"/>
        <w:ind w:firstLine="284"/>
        <w:jc w:val="center"/>
        <w:rPr>
          <w:rFonts w:ascii="Times New Roman" w:hAnsi="Times New Roman" w:cs="Times New Roman"/>
          <w:b/>
          <w:color w:val="000000"/>
          <w:szCs w:val="18"/>
          <w:lang w:val="en-US"/>
        </w:rPr>
      </w:pPr>
      <w:r>
        <w:rPr>
          <w:rFonts w:ascii="Times New Roman" w:hAnsi="Times New Roman" w:cs="Times New Roman"/>
          <w:b/>
          <w:color w:val="000000"/>
          <w:szCs w:val="18"/>
        </w:rPr>
        <w:t>Б.1 РЕКОМЕНДАЦИИ ПО ПРИМЕНЕНИЮ В АСУ ТП ВПУ ИНТЕЛЛЕКТУАЛЬНЫХ ЭЛЕКТРОПРИВОДОВ НОВОГО ПОКОЛЕНИЯ</w:t>
      </w:r>
    </w:p>
    <w:p w:rsidR="00A2037E" w:rsidRDefault="00A2037E">
      <w:pPr>
        <w:shd w:val="clear" w:color="auto" w:fill="FFFFFF"/>
        <w:ind w:firstLine="284"/>
        <w:jc w:val="center"/>
        <w:rPr>
          <w:rFonts w:ascii="Times New Roman" w:hAnsi="Times New Roman" w:cs="Times New Roman"/>
          <w:b/>
          <w:szCs w:val="24"/>
          <w:lang w:val="en-US"/>
        </w:rPr>
      </w:pPr>
    </w:p>
    <w:p w:rsidR="00A2037E" w:rsidRDefault="00EF056C">
      <w:pPr>
        <w:shd w:val="clear" w:color="auto" w:fill="FFFFFF"/>
        <w:ind w:firstLine="284"/>
        <w:jc w:val="both"/>
        <w:rPr>
          <w:rFonts w:ascii="Times New Roman" w:hAnsi="Times New Roman" w:cs="Times New Roman"/>
          <w:szCs w:val="24"/>
        </w:rPr>
      </w:pPr>
      <w:r>
        <w:rPr>
          <w:rFonts w:ascii="Times New Roman" w:hAnsi="Times New Roman" w:cs="Times New Roman"/>
          <w:color w:val="000000"/>
          <w:szCs w:val="24"/>
        </w:rPr>
        <w:t xml:space="preserve">В состав оборудования для автоматизации ВПУ входит запорная и регулирующая электроприводная арматура в антикоррозионном исполнении </w:t>
      </w:r>
      <w:r>
        <w:rPr>
          <w:rFonts w:ascii="Times New Roman" w:hAnsi="Times New Roman" w:cs="Times New Roman"/>
          <w:color w:val="000000"/>
          <w:szCs w:val="24"/>
          <w:lang w:val="en-US"/>
        </w:rPr>
        <w:t>D</w:t>
      </w:r>
      <w:r>
        <w:rPr>
          <w:rFonts w:ascii="Times New Roman" w:hAnsi="Times New Roman" w:cs="Times New Roman"/>
          <w:color w:val="000000"/>
          <w:szCs w:val="24"/>
          <w:vertAlign w:val="subscript"/>
        </w:rPr>
        <w:t xml:space="preserve">у </w:t>
      </w:r>
      <w:r>
        <w:rPr>
          <w:rFonts w:ascii="Times New Roman" w:hAnsi="Times New Roman" w:cs="Times New Roman"/>
          <w:color w:val="000000"/>
          <w:szCs w:val="24"/>
        </w:rPr>
        <w:t xml:space="preserve">10 </w:t>
      </w:r>
      <w:r>
        <w:rPr>
          <w:rFonts w:ascii="Times New Roman" w:hAnsi="Times New Roman" w:cs="Times New Roman"/>
          <w:color w:val="000000"/>
          <w:szCs w:val="24"/>
        </w:rPr>
        <w:sym w:font="Symbol" w:char="F0B8"/>
      </w:r>
      <w:r>
        <w:rPr>
          <w:rFonts w:ascii="Times New Roman" w:hAnsi="Times New Roman" w:cs="Times New Roman"/>
          <w:color w:val="000000"/>
          <w:szCs w:val="24"/>
        </w:rPr>
        <w:t xml:space="preserve"> 400 мм с блоками управления (исполнительными автоматами), блоками коммутационными и шкафами управления. При использовании исполнительных автоматов с дискретным интерфейсом в состав комплекта оборудования включается переносной пульт управления, индикации и настройки электроприводов.</w:t>
      </w:r>
    </w:p>
    <w:p w:rsidR="00A2037E" w:rsidRDefault="00EF056C">
      <w:pPr>
        <w:shd w:val="clear" w:color="auto" w:fill="FFFFFF"/>
        <w:ind w:firstLine="284"/>
        <w:jc w:val="both"/>
        <w:rPr>
          <w:rFonts w:ascii="Times New Roman" w:hAnsi="Times New Roman" w:cs="Times New Roman"/>
          <w:szCs w:val="24"/>
        </w:rPr>
      </w:pPr>
      <w:r>
        <w:rPr>
          <w:rFonts w:ascii="Times New Roman" w:hAnsi="Times New Roman" w:cs="Times New Roman"/>
          <w:color w:val="000000"/>
          <w:szCs w:val="24"/>
        </w:rPr>
        <w:t>Этот комплект оборудования отличается повышенной надежностью, большим сроком службы (до 15 лет без замены смазки в электромеханизмах), малыми габаритными размерами, упрощающими компоновочные решения на действующих установках, малым энергопотреблением, не требует дополнительных устройств для управления электроприводами от ПТК АСУ ТП.</w:t>
      </w:r>
    </w:p>
    <w:p w:rsidR="00A2037E" w:rsidRDefault="00EF056C">
      <w:pPr>
        <w:shd w:val="clear" w:color="auto" w:fill="FFFFFF"/>
        <w:ind w:firstLine="284"/>
        <w:jc w:val="both"/>
        <w:rPr>
          <w:rFonts w:ascii="Times New Roman" w:hAnsi="Times New Roman" w:cs="Times New Roman"/>
          <w:szCs w:val="24"/>
        </w:rPr>
      </w:pPr>
      <w:r>
        <w:rPr>
          <w:rFonts w:ascii="Times New Roman" w:hAnsi="Times New Roman" w:cs="Times New Roman"/>
          <w:color w:val="000000"/>
          <w:szCs w:val="24"/>
        </w:rPr>
        <w:t xml:space="preserve">Каждый электропривод состоит из электромеханизма и исполнительного автомата. Каждый электромеханизм устанавливается непосредственно на фланце пробкового регулирующего крана, шарового крана или дискового поворотного затвора. Примеры установочных чертежей показаны на рисунках Б.1 и Б.2 настоящего приложения. Степень защиты от внешних воздействий для электромеханизмов .- </w:t>
      </w:r>
      <w:r>
        <w:rPr>
          <w:rFonts w:ascii="Times New Roman" w:hAnsi="Times New Roman" w:cs="Times New Roman"/>
          <w:i/>
          <w:iCs/>
          <w:color w:val="000000"/>
          <w:szCs w:val="24"/>
          <w:lang w:val="en-US"/>
        </w:rPr>
        <w:t>I</w:t>
      </w:r>
      <w:r>
        <w:rPr>
          <w:rFonts w:ascii="Times New Roman" w:hAnsi="Times New Roman" w:cs="Times New Roman"/>
          <w:i/>
          <w:iCs/>
          <w:color w:val="000000"/>
          <w:szCs w:val="24"/>
        </w:rPr>
        <w:t>Р</w:t>
      </w:r>
      <w:r>
        <w:rPr>
          <w:rFonts w:ascii="Times New Roman" w:hAnsi="Times New Roman" w:cs="Times New Roman"/>
          <w:color w:val="000000"/>
          <w:szCs w:val="24"/>
        </w:rPr>
        <w:t>67 по ГОСТ 14254-96. Исполнительные автоматы АИ-50, АИ-50М или АИ-401А, АИ-401АМ устанавливаются в модули М-10 (до 10 исполнительных автоматов в один модуль), смонтированные в напольных шкафах управления (600</w:t>
      </w:r>
      <w:r>
        <w:rPr>
          <w:rFonts w:ascii="Times New Roman" w:hAnsi="Times New Roman" w:cs="Times New Roman"/>
          <w:color w:val="000000"/>
          <w:szCs w:val="24"/>
        </w:rPr>
        <w:sym w:font="Symbol" w:char="F0B4"/>
      </w:r>
      <w:r>
        <w:rPr>
          <w:rFonts w:ascii="Times New Roman" w:hAnsi="Times New Roman" w:cs="Times New Roman"/>
          <w:color w:val="000000"/>
          <w:szCs w:val="24"/>
        </w:rPr>
        <w:t>600</w:t>
      </w:r>
      <w:r>
        <w:rPr>
          <w:rFonts w:ascii="Times New Roman" w:hAnsi="Times New Roman" w:cs="Times New Roman"/>
          <w:color w:val="000000"/>
          <w:szCs w:val="24"/>
        </w:rPr>
        <w:sym w:font="Symbol" w:char="F0B4"/>
      </w:r>
      <w:r>
        <w:rPr>
          <w:rFonts w:ascii="Times New Roman" w:hAnsi="Times New Roman" w:cs="Times New Roman"/>
          <w:color w:val="000000"/>
          <w:szCs w:val="24"/>
        </w:rPr>
        <w:t>1800 мм).</w:t>
      </w:r>
    </w:p>
    <w:p w:rsidR="00A2037E" w:rsidRDefault="00EF056C">
      <w:pPr>
        <w:shd w:val="clear" w:color="auto" w:fill="FFFFFF"/>
        <w:ind w:firstLine="284"/>
        <w:jc w:val="both"/>
        <w:rPr>
          <w:rFonts w:ascii="Times New Roman" w:hAnsi="Times New Roman" w:cs="Times New Roman"/>
          <w:szCs w:val="24"/>
        </w:rPr>
      </w:pPr>
      <w:r>
        <w:rPr>
          <w:rFonts w:ascii="Times New Roman" w:hAnsi="Times New Roman" w:cs="Times New Roman"/>
          <w:color w:val="000000"/>
          <w:szCs w:val="24"/>
        </w:rPr>
        <w:t>В каждый шкаф управления устанавливаются до 7 модулей М-10, т.е. до 70 шт. исполнительных автоматов, выключатели автоматические (автоматы защиты) на каждый электропривод, источник вторичного питания ИВЭП с выходным напряжением 220 В переменного тока и 24 В постоянного тока (рисунок Б.3 данного приложения).</w:t>
      </w:r>
    </w:p>
    <w:p w:rsidR="00A2037E" w:rsidRDefault="00EF056C">
      <w:pPr>
        <w:shd w:val="clear" w:color="auto" w:fill="FFFFFF"/>
        <w:ind w:firstLine="284"/>
        <w:jc w:val="both"/>
        <w:rPr>
          <w:rFonts w:ascii="Times New Roman" w:hAnsi="Times New Roman" w:cs="Times New Roman"/>
          <w:szCs w:val="24"/>
        </w:rPr>
      </w:pPr>
      <w:r>
        <w:rPr>
          <w:rFonts w:ascii="Times New Roman" w:hAnsi="Times New Roman" w:cs="Times New Roman"/>
          <w:color w:val="000000"/>
          <w:szCs w:val="24"/>
        </w:rPr>
        <w:t xml:space="preserve">Исполнительные автоматы АИ-50 и АИ-401А имеют 2 интерфейса: один цифровой </w:t>
      </w:r>
      <w:r>
        <w:rPr>
          <w:rFonts w:ascii="Times New Roman" w:hAnsi="Times New Roman" w:cs="Times New Roman"/>
          <w:i/>
          <w:color w:val="000000"/>
          <w:szCs w:val="24"/>
          <w:lang w:val="en-US"/>
        </w:rPr>
        <w:t>RS</w:t>
      </w:r>
      <w:r>
        <w:rPr>
          <w:rFonts w:ascii="Times New Roman" w:hAnsi="Times New Roman" w:cs="Times New Roman"/>
          <w:iCs/>
          <w:color w:val="000000"/>
          <w:szCs w:val="24"/>
        </w:rPr>
        <w:t xml:space="preserve">-232 </w:t>
      </w:r>
      <w:r>
        <w:rPr>
          <w:rFonts w:ascii="Times New Roman" w:hAnsi="Times New Roman" w:cs="Times New Roman"/>
          <w:color w:val="000000"/>
          <w:szCs w:val="24"/>
        </w:rPr>
        <w:t xml:space="preserve">и один дискретный. Цифровой интерфейс используется для настройки электропривода под конкретную арматуру, диагностики электропривода и арматуры в эксплуатации. Настройка и диагностика электроприводов осуществляются в исполнительных автоматах посредством переносного пульта управления, индикации и настройки ППУ-1А без вскрытия электромеханизмов. Дискретный интерфейс используется для управления электроприводом от АСУ ТП. Управление электроприводами от АСУ ТП и сигнализация в АСУ ТП о состоянии электроприводов осуществляется через дискретный интерфейс напряжением 24 В </w:t>
      </w:r>
      <w:r>
        <w:rPr>
          <w:rFonts w:ascii="Times New Roman" w:hAnsi="Times New Roman" w:cs="Times New Roman"/>
          <w:color w:val="000000"/>
          <w:szCs w:val="24"/>
        </w:rPr>
        <w:sym w:font="Symbol" w:char="F0B1"/>
      </w:r>
      <w:r>
        <w:rPr>
          <w:rFonts w:ascii="Times New Roman" w:hAnsi="Times New Roman" w:cs="Times New Roman"/>
          <w:color w:val="000000"/>
          <w:szCs w:val="24"/>
        </w:rPr>
        <w:t xml:space="preserve"> 20% при токе управления не более 10 мА и токе сигнализации до 20 мА (рисунок Б.4 данного приложения).</w:t>
      </w:r>
    </w:p>
    <w:p w:rsidR="00A2037E" w:rsidRDefault="0069280D">
      <w:pPr>
        <w:jc w:val="center"/>
        <w:rPr>
          <w:rFonts w:ascii="Times New Roman" w:hAnsi="Times New Roman" w:cs="Times New Roman"/>
          <w:szCs w:val="24"/>
        </w:rPr>
      </w:pPr>
      <w:r>
        <w:rPr>
          <w:rFonts w:ascii="Times New Roman" w:hAnsi="Times New Roman" w:cs="Times New Roman"/>
          <w:szCs w:val="24"/>
        </w:rPr>
        <w:pict>
          <v:shape id="_x0000_i1036" type="#_x0000_t75" style="width:414.75pt;height:404.25pt">
            <v:imagedata r:id="rId15" o:title=""/>
          </v:shape>
        </w:pict>
      </w:r>
    </w:p>
    <w:p w:rsidR="00A2037E" w:rsidRDefault="00EF056C">
      <w:pPr>
        <w:shd w:val="clear" w:color="auto" w:fill="FFFFFF"/>
        <w:ind w:firstLine="284"/>
        <w:jc w:val="both"/>
        <w:rPr>
          <w:rFonts w:ascii="Times New Roman" w:hAnsi="Times New Roman" w:cs="Times New Roman"/>
          <w:b/>
          <w:bCs/>
          <w:color w:val="000000"/>
          <w:szCs w:val="26"/>
        </w:rPr>
      </w:pPr>
      <w:r>
        <w:rPr>
          <w:rFonts w:ascii="Times New Roman" w:hAnsi="Times New Roman" w:cs="Times New Roman"/>
          <w:b/>
          <w:bCs/>
          <w:i/>
          <w:iCs/>
          <w:color w:val="000000"/>
          <w:szCs w:val="26"/>
          <w:lang w:val="en-US"/>
        </w:rPr>
        <w:t>P</w:t>
      </w:r>
      <w:r>
        <w:rPr>
          <w:rFonts w:ascii="Times New Roman" w:hAnsi="Times New Roman" w:cs="Times New Roman"/>
          <w:b/>
          <w:bCs/>
          <w:color w:val="000000"/>
          <w:szCs w:val="26"/>
          <w:vertAlign w:val="subscript"/>
          <w:lang w:val="en-US"/>
        </w:rPr>
        <w:t>N</w:t>
      </w:r>
      <w:r>
        <w:rPr>
          <w:rFonts w:ascii="Times New Roman" w:hAnsi="Times New Roman" w:cs="Times New Roman"/>
          <w:b/>
          <w:bCs/>
          <w:color w:val="000000"/>
          <w:szCs w:val="26"/>
        </w:rPr>
        <w:t>0,6; 1,0 МПа</w:t>
      </w:r>
    </w:p>
    <w:p w:rsidR="00A2037E" w:rsidRDefault="00A2037E">
      <w:pPr>
        <w:shd w:val="clear" w:color="auto" w:fill="FFFFFF"/>
        <w:ind w:firstLine="284"/>
        <w:jc w:val="both"/>
        <w:rPr>
          <w:rFonts w:ascii="Times New Roman" w:hAnsi="Times New Roman" w:cs="Times New Roman"/>
          <w:b/>
          <w:bCs/>
          <w:szCs w:val="24"/>
        </w:rPr>
      </w:pPr>
    </w:p>
    <w:tbl>
      <w:tblPr>
        <w:tblW w:w="5000" w:type="pct"/>
        <w:tblLayout w:type="fixed"/>
        <w:tblCellMar>
          <w:left w:w="28" w:type="dxa"/>
          <w:right w:w="28" w:type="dxa"/>
        </w:tblCellMar>
        <w:tblLook w:val="0000" w:firstRow="0" w:lastRow="0" w:firstColumn="0" w:lastColumn="0" w:noHBand="0" w:noVBand="0"/>
      </w:tblPr>
      <w:tblGrid>
        <w:gridCol w:w="750"/>
        <w:gridCol w:w="684"/>
        <w:gridCol w:w="578"/>
        <w:gridCol w:w="617"/>
        <w:gridCol w:w="671"/>
        <w:gridCol w:w="709"/>
        <w:gridCol w:w="565"/>
        <w:gridCol w:w="578"/>
        <w:gridCol w:w="565"/>
        <w:gridCol w:w="683"/>
        <w:gridCol w:w="946"/>
        <w:gridCol w:w="1025"/>
      </w:tblGrid>
      <w:tr w:rsidR="00A2037E">
        <w:trPr>
          <w:cantSplit/>
        </w:trPr>
        <w:tc>
          <w:tcPr>
            <w:tcW w:w="547" w:type="dxa"/>
            <w:vMerge w:val="restart"/>
            <w:tcBorders>
              <w:top w:val="single" w:sz="6" w:space="0" w:color="auto"/>
              <w:left w:val="single" w:sz="6" w:space="0" w:color="auto"/>
              <w:bottom w:val="nil"/>
              <w:right w:val="single" w:sz="6" w:space="0" w:color="auto"/>
            </w:tcBorders>
            <w:shd w:val="clear" w:color="auto" w:fill="FFFFFF"/>
          </w:tcPr>
          <w:p w:rsidR="00A2037E" w:rsidRDefault="00EF056C">
            <w:pPr>
              <w:shd w:val="clear" w:color="auto" w:fill="FFFFFF"/>
              <w:jc w:val="center"/>
              <w:rPr>
                <w:rFonts w:ascii="Times New Roman" w:hAnsi="Times New Roman" w:cs="Times New Roman"/>
                <w:szCs w:val="24"/>
              </w:rPr>
            </w:pPr>
            <w:r>
              <w:rPr>
                <w:rFonts w:ascii="Times New Roman" w:hAnsi="Times New Roman" w:cs="Times New Roman"/>
                <w:i/>
                <w:color w:val="000000"/>
                <w:szCs w:val="26"/>
                <w:lang w:val="en-US"/>
              </w:rPr>
              <w:t>D</w:t>
            </w:r>
            <w:r>
              <w:rPr>
                <w:rFonts w:ascii="Times New Roman" w:hAnsi="Times New Roman" w:cs="Times New Roman"/>
                <w:iCs/>
                <w:color w:val="000000"/>
                <w:szCs w:val="26"/>
                <w:vertAlign w:val="subscript"/>
                <w:lang w:val="en-US"/>
              </w:rPr>
              <w:t>N</w:t>
            </w:r>
            <w:r>
              <w:rPr>
                <w:rFonts w:ascii="Times New Roman" w:hAnsi="Times New Roman" w:cs="Times New Roman"/>
                <w:iCs/>
                <w:color w:val="000000"/>
                <w:szCs w:val="26"/>
              </w:rPr>
              <w:t>, мм</w:t>
            </w:r>
          </w:p>
        </w:tc>
        <w:tc>
          <w:tcPr>
            <w:tcW w:w="4127" w:type="dxa"/>
            <w:gridSpan w:val="9"/>
            <w:tcBorders>
              <w:top w:val="single" w:sz="6" w:space="0" w:color="auto"/>
              <w:left w:val="single" w:sz="6" w:space="0" w:color="auto"/>
              <w:bottom w:val="single" w:sz="6" w:space="0" w:color="auto"/>
              <w:right w:val="single" w:sz="6" w:space="0" w:color="auto"/>
            </w:tcBorders>
            <w:shd w:val="clear" w:color="auto" w:fill="FFFFFF"/>
          </w:tcPr>
          <w:p w:rsidR="00A2037E" w:rsidRDefault="00EF056C">
            <w:pPr>
              <w:shd w:val="clear" w:color="auto" w:fill="FFFFFF"/>
              <w:jc w:val="center"/>
              <w:rPr>
                <w:rFonts w:ascii="Times New Roman" w:hAnsi="Times New Roman" w:cs="Times New Roman"/>
                <w:szCs w:val="24"/>
              </w:rPr>
            </w:pPr>
            <w:r>
              <w:rPr>
                <w:rFonts w:ascii="Times New Roman" w:hAnsi="Times New Roman" w:cs="Times New Roman"/>
                <w:bCs/>
                <w:color w:val="000000"/>
                <w:szCs w:val="16"/>
              </w:rPr>
              <w:t>Размеры, мм</w:t>
            </w:r>
          </w:p>
        </w:tc>
        <w:tc>
          <w:tcPr>
            <w:tcW w:w="1440" w:type="dxa"/>
            <w:gridSpan w:val="2"/>
            <w:tcBorders>
              <w:top w:val="single" w:sz="6" w:space="0" w:color="auto"/>
              <w:left w:val="single" w:sz="6" w:space="0" w:color="auto"/>
              <w:bottom w:val="single" w:sz="6" w:space="0" w:color="auto"/>
              <w:right w:val="single" w:sz="6" w:space="0" w:color="auto"/>
            </w:tcBorders>
            <w:shd w:val="clear" w:color="auto" w:fill="FFFFFF"/>
          </w:tcPr>
          <w:p w:rsidR="00A2037E" w:rsidRDefault="00EF056C">
            <w:pPr>
              <w:shd w:val="clear" w:color="auto" w:fill="FFFFFF"/>
              <w:jc w:val="center"/>
              <w:rPr>
                <w:rFonts w:ascii="Times New Roman" w:hAnsi="Times New Roman" w:cs="Times New Roman"/>
                <w:szCs w:val="24"/>
              </w:rPr>
            </w:pPr>
            <w:r>
              <w:rPr>
                <w:rFonts w:ascii="Times New Roman" w:hAnsi="Times New Roman" w:cs="Times New Roman"/>
                <w:bCs/>
                <w:color w:val="000000"/>
                <w:szCs w:val="16"/>
              </w:rPr>
              <w:t>Масса, кг</w:t>
            </w:r>
          </w:p>
        </w:tc>
      </w:tr>
      <w:tr w:rsidR="00A2037E">
        <w:trPr>
          <w:cantSplit/>
        </w:trPr>
        <w:tc>
          <w:tcPr>
            <w:tcW w:w="750" w:type="dxa"/>
            <w:vMerge/>
            <w:tcBorders>
              <w:top w:val="nil"/>
              <w:left w:val="single" w:sz="6" w:space="0" w:color="auto"/>
              <w:bottom w:val="nil"/>
              <w:right w:val="single" w:sz="6" w:space="0" w:color="auto"/>
            </w:tcBorders>
            <w:shd w:val="clear" w:color="auto" w:fill="FFFFFF"/>
          </w:tcPr>
          <w:p w:rsidR="00A2037E" w:rsidRDefault="00A2037E">
            <w:pPr>
              <w:jc w:val="center"/>
              <w:rPr>
                <w:rFonts w:ascii="Times New Roman" w:hAnsi="Times New Roman" w:cs="Times New Roman"/>
                <w:szCs w:val="24"/>
              </w:rPr>
            </w:pPr>
          </w:p>
          <w:p w:rsidR="00A2037E" w:rsidRDefault="00A2037E">
            <w:pPr>
              <w:jc w:val="center"/>
              <w:rPr>
                <w:rFonts w:ascii="Times New Roman" w:hAnsi="Times New Roman" w:cs="Times New Roman"/>
                <w:szCs w:val="24"/>
              </w:rPr>
            </w:pPr>
          </w:p>
        </w:tc>
        <w:tc>
          <w:tcPr>
            <w:tcW w:w="499" w:type="dxa"/>
            <w:vMerge w:val="restart"/>
            <w:tcBorders>
              <w:top w:val="single" w:sz="6" w:space="0" w:color="auto"/>
              <w:left w:val="single" w:sz="6" w:space="0" w:color="auto"/>
              <w:bottom w:val="nil"/>
              <w:right w:val="single" w:sz="6" w:space="0" w:color="auto"/>
            </w:tcBorders>
            <w:shd w:val="clear" w:color="auto" w:fill="FFFFFF"/>
          </w:tcPr>
          <w:p w:rsidR="00A2037E" w:rsidRDefault="00EF056C">
            <w:pPr>
              <w:shd w:val="clear" w:color="auto" w:fill="FFFFFF"/>
              <w:jc w:val="center"/>
              <w:rPr>
                <w:rFonts w:ascii="Times New Roman" w:hAnsi="Times New Roman" w:cs="Times New Roman"/>
                <w:i/>
                <w:iCs/>
                <w:szCs w:val="24"/>
              </w:rPr>
            </w:pPr>
            <w:r>
              <w:rPr>
                <w:rFonts w:ascii="Times New Roman" w:hAnsi="Times New Roman" w:cs="Times New Roman"/>
                <w:i/>
                <w:iCs/>
                <w:color w:val="000000"/>
                <w:szCs w:val="26"/>
                <w:lang w:val="en-US"/>
              </w:rPr>
              <w:t>D</w:t>
            </w:r>
          </w:p>
        </w:tc>
        <w:tc>
          <w:tcPr>
            <w:tcW w:w="422" w:type="dxa"/>
            <w:vMerge w:val="restart"/>
            <w:tcBorders>
              <w:top w:val="single" w:sz="6" w:space="0" w:color="auto"/>
              <w:left w:val="single" w:sz="6" w:space="0" w:color="auto"/>
              <w:bottom w:val="nil"/>
              <w:right w:val="single" w:sz="6" w:space="0" w:color="auto"/>
            </w:tcBorders>
            <w:shd w:val="clear" w:color="auto" w:fill="FFFFFF"/>
          </w:tcPr>
          <w:p w:rsidR="00A2037E" w:rsidRDefault="00EF056C">
            <w:pPr>
              <w:shd w:val="clear" w:color="auto" w:fill="FFFFFF"/>
              <w:jc w:val="center"/>
              <w:rPr>
                <w:rFonts w:ascii="Times New Roman" w:hAnsi="Times New Roman" w:cs="Times New Roman"/>
                <w:szCs w:val="24"/>
                <w:vertAlign w:val="subscript"/>
              </w:rPr>
            </w:pPr>
            <w:r>
              <w:rPr>
                <w:rFonts w:ascii="Times New Roman" w:hAnsi="Times New Roman" w:cs="Times New Roman"/>
                <w:i/>
                <w:iCs/>
                <w:color w:val="000000"/>
                <w:szCs w:val="26"/>
                <w:lang w:val="en-US"/>
              </w:rPr>
              <w:t>N</w:t>
            </w:r>
            <w:r>
              <w:rPr>
                <w:rFonts w:ascii="Times New Roman" w:hAnsi="Times New Roman" w:cs="Times New Roman"/>
                <w:color w:val="000000"/>
                <w:szCs w:val="26"/>
                <w:vertAlign w:val="subscript"/>
              </w:rPr>
              <w:t>1</w:t>
            </w:r>
          </w:p>
        </w:tc>
        <w:tc>
          <w:tcPr>
            <w:tcW w:w="451" w:type="dxa"/>
            <w:vMerge w:val="restart"/>
            <w:tcBorders>
              <w:top w:val="single" w:sz="6" w:space="0" w:color="auto"/>
              <w:left w:val="single" w:sz="6" w:space="0" w:color="auto"/>
              <w:bottom w:val="nil"/>
              <w:right w:val="single" w:sz="6" w:space="0" w:color="auto"/>
            </w:tcBorders>
            <w:shd w:val="clear" w:color="auto" w:fill="FFFFFF"/>
          </w:tcPr>
          <w:p w:rsidR="00A2037E" w:rsidRDefault="00EF056C">
            <w:pPr>
              <w:shd w:val="clear" w:color="auto" w:fill="FFFFFF"/>
              <w:jc w:val="center"/>
              <w:rPr>
                <w:rFonts w:ascii="Times New Roman" w:hAnsi="Times New Roman" w:cs="Times New Roman"/>
                <w:szCs w:val="24"/>
              </w:rPr>
            </w:pPr>
            <w:r>
              <w:rPr>
                <w:rFonts w:ascii="Times New Roman" w:hAnsi="Times New Roman" w:cs="Times New Roman"/>
                <w:bCs/>
                <w:i/>
                <w:iCs/>
                <w:color w:val="000000"/>
                <w:szCs w:val="40"/>
              </w:rPr>
              <w:t>В</w:t>
            </w:r>
            <w:r>
              <w:rPr>
                <w:rFonts w:ascii="Times New Roman" w:hAnsi="Times New Roman" w:cs="Times New Roman"/>
                <w:bCs/>
                <w:color w:val="000000"/>
                <w:szCs w:val="40"/>
                <w:vertAlign w:val="subscript"/>
              </w:rPr>
              <w:t>1</w:t>
            </w:r>
            <w:r>
              <w:rPr>
                <w:rFonts w:ascii="Times New Roman" w:hAnsi="Times New Roman" w:cs="Times New Roman"/>
                <w:bCs/>
                <w:color w:val="000000"/>
                <w:szCs w:val="40"/>
              </w:rPr>
              <w:t>,</w:t>
            </w:r>
          </w:p>
        </w:tc>
        <w:tc>
          <w:tcPr>
            <w:tcW w:w="490" w:type="dxa"/>
            <w:vMerge w:val="restart"/>
            <w:tcBorders>
              <w:top w:val="single" w:sz="6" w:space="0" w:color="auto"/>
              <w:left w:val="single" w:sz="6" w:space="0" w:color="auto"/>
              <w:bottom w:val="nil"/>
              <w:right w:val="single" w:sz="6" w:space="0" w:color="auto"/>
            </w:tcBorders>
            <w:shd w:val="clear" w:color="auto" w:fill="FFFFFF"/>
          </w:tcPr>
          <w:p w:rsidR="00A2037E" w:rsidRDefault="00EF056C">
            <w:pPr>
              <w:shd w:val="clear" w:color="auto" w:fill="FFFFFF"/>
              <w:jc w:val="center"/>
              <w:rPr>
                <w:rFonts w:ascii="Times New Roman" w:hAnsi="Times New Roman" w:cs="Times New Roman"/>
                <w:szCs w:val="24"/>
                <w:vertAlign w:val="subscript"/>
              </w:rPr>
            </w:pPr>
            <w:r>
              <w:rPr>
                <w:rFonts w:ascii="Times New Roman" w:hAnsi="Times New Roman" w:cs="Times New Roman"/>
                <w:i/>
                <w:iCs/>
                <w:color w:val="000000"/>
                <w:szCs w:val="26"/>
                <w:lang w:val="en-US"/>
              </w:rPr>
              <w:t>D</w:t>
            </w:r>
            <w:r>
              <w:rPr>
                <w:rFonts w:ascii="Times New Roman" w:hAnsi="Times New Roman" w:cs="Times New Roman"/>
                <w:color w:val="000000"/>
                <w:szCs w:val="26"/>
                <w:vertAlign w:val="subscript"/>
              </w:rPr>
              <w:t>1</w:t>
            </w:r>
          </w:p>
        </w:tc>
        <w:tc>
          <w:tcPr>
            <w:tcW w:w="518" w:type="dxa"/>
            <w:vMerge w:val="restart"/>
            <w:tcBorders>
              <w:top w:val="single" w:sz="6" w:space="0" w:color="auto"/>
              <w:left w:val="single" w:sz="6" w:space="0" w:color="auto"/>
              <w:bottom w:val="nil"/>
              <w:right w:val="single" w:sz="6" w:space="0" w:color="auto"/>
            </w:tcBorders>
            <w:shd w:val="clear" w:color="auto" w:fill="FFFFFF"/>
          </w:tcPr>
          <w:p w:rsidR="00A2037E" w:rsidRDefault="00EF056C">
            <w:pPr>
              <w:shd w:val="clear" w:color="auto" w:fill="FFFFFF"/>
              <w:jc w:val="center"/>
              <w:rPr>
                <w:rFonts w:ascii="Times New Roman" w:hAnsi="Times New Roman" w:cs="Times New Roman"/>
                <w:szCs w:val="24"/>
                <w:vertAlign w:val="subscript"/>
                <w:lang w:val="en-US"/>
              </w:rPr>
            </w:pPr>
            <w:r>
              <w:rPr>
                <w:rFonts w:ascii="Times New Roman" w:hAnsi="Times New Roman" w:cs="Times New Roman"/>
                <w:i/>
                <w:iCs/>
                <w:color w:val="000000"/>
                <w:szCs w:val="26"/>
                <w:lang w:val="en-US"/>
              </w:rPr>
              <w:t>Q</w:t>
            </w:r>
            <w:r>
              <w:rPr>
                <w:rFonts w:ascii="Times New Roman" w:hAnsi="Times New Roman" w:cs="Times New Roman"/>
                <w:color w:val="000000"/>
                <w:szCs w:val="26"/>
                <w:vertAlign w:val="subscript"/>
                <w:lang w:val="en-US"/>
              </w:rPr>
              <w:t>1</w:t>
            </w:r>
          </w:p>
        </w:tc>
        <w:tc>
          <w:tcPr>
            <w:tcW w:w="413" w:type="dxa"/>
            <w:vMerge w:val="restart"/>
            <w:tcBorders>
              <w:top w:val="single" w:sz="6" w:space="0" w:color="auto"/>
              <w:left w:val="single" w:sz="6" w:space="0" w:color="auto"/>
              <w:bottom w:val="nil"/>
              <w:right w:val="single" w:sz="6" w:space="0" w:color="auto"/>
            </w:tcBorders>
            <w:shd w:val="clear" w:color="auto" w:fill="FFFFFF"/>
          </w:tcPr>
          <w:p w:rsidR="00A2037E" w:rsidRDefault="00EF056C">
            <w:pPr>
              <w:shd w:val="clear" w:color="auto" w:fill="FFFFFF"/>
              <w:jc w:val="center"/>
              <w:rPr>
                <w:rFonts w:ascii="Times New Roman" w:hAnsi="Times New Roman" w:cs="Times New Roman"/>
                <w:szCs w:val="24"/>
                <w:vertAlign w:val="subscript"/>
                <w:lang w:val="en-US"/>
              </w:rPr>
            </w:pPr>
            <w:r>
              <w:rPr>
                <w:rFonts w:ascii="Times New Roman" w:hAnsi="Times New Roman" w:cs="Times New Roman"/>
                <w:i/>
                <w:iCs/>
                <w:color w:val="000000"/>
                <w:szCs w:val="26"/>
                <w:lang w:val="en-US"/>
              </w:rPr>
              <w:t>H</w:t>
            </w:r>
            <w:r>
              <w:rPr>
                <w:rFonts w:ascii="Times New Roman" w:hAnsi="Times New Roman" w:cs="Times New Roman"/>
                <w:color w:val="000000"/>
                <w:szCs w:val="26"/>
                <w:vertAlign w:val="subscript"/>
                <w:lang w:val="en-US"/>
              </w:rPr>
              <w:t>1</w:t>
            </w:r>
          </w:p>
        </w:tc>
        <w:tc>
          <w:tcPr>
            <w:tcW w:w="422" w:type="dxa"/>
            <w:vMerge w:val="restart"/>
            <w:tcBorders>
              <w:top w:val="single" w:sz="6" w:space="0" w:color="auto"/>
              <w:left w:val="single" w:sz="6" w:space="0" w:color="auto"/>
              <w:bottom w:val="nil"/>
              <w:right w:val="single" w:sz="6" w:space="0" w:color="auto"/>
            </w:tcBorders>
            <w:shd w:val="clear" w:color="auto" w:fill="FFFFFF"/>
          </w:tcPr>
          <w:p w:rsidR="00A2037E" w:rsidRDefault="00EF056C">
            <w:pPr>
              <w:shd w:val="clear" w:color="auto" w:fill="FFFFFF"/>
              <w:jc w:val="center"/>
              <w:rPr>
                <w:rFonts w:ascii="Times New Roman" w:hAnsi="Times New Roman" w:cs="Times New Roman"/>
                <w:szCs w:val="24"/>
                <w:vertAlign w:val="subscript"/>
              </w:rPr>
            </w:pPr>
            <w:r>
              <w:rPr>
                <w:rFonts w:ascii="Times New Roman" w:hAnsi="Times New Roman" w:cs="Times New Roman"/>
                <w:i/>
                <w:iCs/>
                <w:color w:val="000000"/>
                <w:szCs w:val="26"/>
                <w:lang w:val="en-US"/>
              </w:rPr>
              <w:t>M</w:t>
            </w:r>
            <w:r>
              <w:rPr>
                <w:rFonts w:ascii="Times New Roman" w:hAnsi="Times New Roman" w:cs="Times New Roman"/>
                <w:color w:val="000000"/>
                <w:szCs w:val="26"/>
                <w:vertAlign w:val="subscript"/>
              </w:rPr>
              <w:t>1</w:t>
            </w:r>
          </w:p>
        </w:tc>
        <w:tc>
          <w:tcPr>
            <w:tcW w:w="413" w:type="dxa"/>
            <w:vMerge w:val="restart"/>
            <w:tcBorders>
              <w:top w:val="single" w:sz="6" w:space="0" w:color="auto"/>
              <w:left w:val="single" w:sz="6" w:space="0" w:color="auto"/>
              <w:bottom w:val="nil"/>
              <w:right w:val="single" w:sz="6" w:space="0" w:color="auto"/>
            </w:tcBorders>
            <w:shd w:val="clear" w:color="auto" w:fill="FFFFFF"/>
          </w:tcPr>
          <w:p w:rsidR="00A2037E" w:rsidRDefault="00EF056C">
            <w:pPr>
              <w:shd w:val="clear" w:color="auto" w:fill="FFFFFF"/>
              <w:jc w:val="center"/>
              <w:rPr>
                <w:rFonts w:ascii="Times New Roman" w:hAnsi="Times New Roman" w:cs="Times New Roman"/>
                <w:i/>
                <w:iCs/>
                <w:szCs w:val="24"/>
                <w:lang w:val="en-US"/>
              </w:rPr>
            </w:pPr>
            <w:r>
              <w:rPr>
                <w:rFonts w:ascii="Times New Roman" w:hAnsi="Times New Roman" w:cs="Times New Roman"/>
                <w:i/>
                <w:iCs/>
                <w:color w:val="000000"/>
                <w:szCs w:val="26"/>
                <w:lang w:val="en-US"/>
              </w:rPr>
              <w:t>d</w:t>
            </w:r>
          </w:p>
        </w:tc>
        <w:tc>
          <w:tcPr>
            <w:tcW w:w="499" w:type="dxa"/>
            <w:vMerge w:val="restart"/>
            <w:tcBorders>
              <w:top w:val="single" w:sz="6" w:space="0" w:color="auto"/>
              <w:left w:val="single" w:sz="6" w:space="0" w:color="auto"/>
              <w:bottom w:val="nil"/>
              <w:right w:val="single" w:sz="6" w:space="0" w:color="auto"/>
            </w:tcBorders>
            <w:shd w:val="clear" w:color="auto" w:fill="FFFFFF"/>
          </w:tcPr>
          <w:p w:rsidR="00A2037E" w:rsidRDefault="00EF056C">
            <w:pPr>
              <w:shd w:val="clear" w:color="auto" w:fill="FFFFFF"/>
              <w:jc w:val="center"/>
              <w:rPr>
                <w:rFonts w:ascii="Times New Roman" w:hAnsi="Times New Roman" w:cs="Times New Roman"/>
                <w:szCs w:val="24"/>
                <w:lang w:val="en-US"/>
              </w:rPr>
            </w:pPr>
            <w:r>
              <w:rPr>
                <w:rFonts w:ascii="Times New Roman" w:hAnsi="Times New Roman" w:cs="Times New Roman"/>
                <w:szCs w:val="24"/>
                <w:lang w:val="en-US"/>
              </w:rPr>
              <w:sym w:font="Symbol" w:char="F061"/>
            </w:r>
            <w:r>
              <w:rPr>
                <w:rFonts w:ascii="Times New Roman" w:hAnsi="Times New Roman" w:cs="Times New Roman"/>
                <w:szCs w:val="24"/>
                <w:lang w:val="en-US"/>
              </w:rPr>
              <w:sym w:font="Symbol" w:char="F0B0"/>
            </w:r>
          </w:p>
        </w:tc>
        <w:tc>
          <w:tcPr>
            <w:tcW w:w="1440" w:type="dxa"/>
            <w:gridSpan w:val="2"/>
            <w:tcBorders>
              <w:top w:val="single" w:sz="6" w:space="0" w:color="auto"/>
              <w:left w:val="single" w:sz="6" w:space="0" w:color="auto"/>
              <w:bottom w:val="single" w:sz="6" w:space="0" w:color="auto"/>
              <w:right w:val="single" w:sz="6" w:space="0" w:color="auto"/>
            </w:tcBorders>
            <w:shd w:val="clear" w:color="auto" w:fill="FFFFFF"/>
          </w:tcPr>
          <w:p w:rsidR="00A2037E" w:rsidRDefault="00EF056C">
            <w:pPr>
              <w:shd w:val="clear" w:color="auto" w:fill="FFFFFF"/>
              <w:jc w:val="center"/>
              <w:rPr>
                <w:rFonts w:ascii="Times New Roman" w:hAnsi="Times New Roman" w:cs="Times New Roman"/>
                <w:szCs w:val="24"/>
              </w:rPr>
            </w:pPr>
            <w:r>
              <w:rPr>
                <w:rFonts w:ascii="Times New Roman" w:hAnsi="Times New Roman" w:cs="Times New Roman"/>
                <w:color w:val="000000"/>
                <w:szCs w:val="14"/>
              </w:rPr>
              <w:t>Материал корпуса</w:t>
            </w:r>
          </w:p>
        </w:tc>
      </w:tr>
      <w:tr w:rsidR="00A2037E">
        <w:trPr>
          <w:cantSplit/>
        </w:trPr>
        <w:tc>
          <w:tcPr>
            <w:tcW w:w="750" w:type="dxa"/>
            <w:vMerge/>
            <w:tcBorders>
              <w:top w:val="nil"/>
              <w:left w:val="single" w:sz="6" w:space="0" w:color="auto"/>
              <w:bottom w:val="single" w:sz="6" w:space="0" w:color="auto"/>
              <w:right w:val="single" w:sz="6" w:space="0" w:color="auto"/>
            </w:tcBorders>
            <w:shd w:val="clear" w:color="auto" w:fill="FFFFFF"/>
          </w:tcPr>
          <w:p w:rsidR="00A2037E" w:rsidRDefault="00A2037E">
            <w:pPr>
              <w:jc w:val="center"/>
              <w:rPr>
                <w:rFonts w:ascii="Times New Roman" w:hAnsi="Times New Roman" w:cs="Times New Roman"/>
                <w:szCs w:val="24"/>
              </w:rPr>
            </w:pPr>
          </w:p>
          <w:p w:rsidR="00A2037E" w:rsidRDefault="00A2037E">
            <w:pPr>
              <w:jc w:val="center"/>
              <w:rPr>
                <w:rFonts w:ascii="Times New Roman" w:hAnsi="Times New Roman" w:cs="Times New Roman"/>
                <w:szCs w:val="24"/>
              </w:rPr>
            </w:pPr>
          </w:p>
        </w:tc>
        <w:tc>
          <w:tcPr>
            <w:tcW w:w="684" w:type="dxa"/>
            <w:vMerge/>
            <w:tcBorders>
              <w:top w:val="nil"/>
              <w:left w:val="single" w:sz="6" w:space="0" w:color="auto"/>
              <w:bottom w:val="single" w:sz="6" w:space="0" w:color="auto"/>
              <w:right w:val="single" w:sz="6" w:space="0" w:color="auto"/>
            </w:tcBorders>
            <w:shd w:val="clear" w:color="auto" w:fill="FFFFFF"/>
          </w:tcPr>
          <w:p w:rsidR="00A2037E" w:rsidRDefault="00A2037E">
            <w:pPr>
              <w:jc w:val="center"/>
              <w:rPr>
                <w:rFonts w:ascii="Times New Roman" w:hAnsi="Times New Roman" w:cs="Times New Roman"/>
                <w:szCs w:val="24"/>
              </w:rPr>
            </w:pPr>
          </w:p>
          <w:p w:rsidR="00A2037E" w:rsidRDefault="00A2037E">
            <w:pPr>
              <w:jc w:val="center"/>
              <w:rPr>
                <w:rFonts w:ascii="Times New Roman" w:hAnsi="Times New Roman" w:cs="Times New Roman"/>
                <w:szCs w:val="24"/>
              </w:rPr>
            </w:pPr>
          </w:p>
        </w:tc>
        <w:tc>
          <w:tcPr>
            <w:tcW w:w="578" w:type="dxa"/>
            <w:vMerge/>
            <w:tcBorders>
              <w:top w:val="nil"/>
              <w:left w:val="single" w:sz="6" w:space="0" w:color="auto"/>
              <w:bottom w:val="single" w:sz="6" w:space="0" w:color="auto"/>
              <w:right w:val="single" w:sz="6" w:space="0" w:color="auto"/>
            </w:tcBorders>
            <w:shd w:val="clear" w:color="auto" w:fill="FFFFFF"/>
          </w:tcPr>
          <w:p w:rsidR="00A2037E" w:rsidRDefault="00A2037E">
            <w:pPr>
              <w:jc w:val="center"/>
              <w:rPr>
                <w:rFonts w:ascii="Times New Roman" w:hAnsi="Times New Roman" w:cs="Times New Roman"/>
                <w:szCs w:val="24"/>
              </w:rPr>
            </w:pPr>
          </w:p>
          <w:p w:rsidR="00A2037E" w:rsidRDefault="00A2037E">
            <w:pPr>
              <w:jc w:val="center"/>
              <w:rPr>
                <w:rFonts w:ascii="Times New Roman" w:hAnsi="Times New Roman" w:cs="Times New Roman"/>
                <w:szCs w:val="24"/>
              </w:rPr>
            </w:pPr>
          </w:p>
        </w:tc>
        <w:tc>
          <w:tcPr>
            <w:tcW w:w="617" w:type="dxa"/>
            <w:vMerge/>
            <w:tcBorders>
              <w:top w:val="nil"/>
              <w:left w:val="single" w:sz="6" w:space="0" w:color="auto"/>
              <w:bottom w:val="single" w:sz="6" w:space="0" w:color="auto"/>
              <w:right w:val="single" w:sz="6" w:space="0" w:color="auto"/>
            </w:tcBorders>
            <w:shd w:val="clear" w:color="auto" w:fill="FFFFFF"/>
          </w:tcPr>
          <w:p w:rsidR="00A2037E" w:rsidRDefault="00A2037E">
            <w:pPr>
              <w:jc w:val="center"/>
              <w:rPr>
                <w:rFonts w:ascii="Times New Roman" w:hAnsi="Times New Roman" w:cs="Times New Roman"/>
                <w:szCs w:val="24"/>
              </w:rPr>
            </w:pPr>
          </w:p>
          <w:p w:rsidR="00A2037E" w:rsidRDefault="00A2037E">
            <w:pPr>
              <w:jc w:val="center"/>
              <w:rPr>
                <w:rFonts w:ascii="Times New Roman" w:hAnsi="Times New Roman" w:cs="Times New Roman"/>
                <w:szCs w:val="24"/>
              </w:rPr>
            </w:pPr>
          </w:p>
        </w:tc>
        <w:tc>
          <w:tcPr>
            <w:tcW w:w="671" w:type="dxa"/>
            <w:vMerge/>
            <w:tcBorders>
              <w:top w:val="nil"/>
              <w:left w:val="single" w:sz="6" w:space="0" w:color="auto"/>
              <w:bottom w:val="single" w:sz="6" w:space="0" w:color="auto"/>
              <w:right w:val="single" w:sz="6" w:space="0" w:color="auto"/>
            </w:tcBorders>
            <w:shd w:val="clear" w:color="auto" w:fill="FFFFFF"/>
          </w:tcPr>
          <w:p w:rsidR="00A2037E" w:rsidRDefault="00A2037E">
            <w:pPr>
              <w:jc w:val="center"/>
              <w:rPr>
                <w:rFonts w:ascii="Times New Roman" w:hAnsi="Times New Roman" w:cs="Times New Roman"/>
                <w:szCs w:val="24"/>
              </w:rPr>
            </w:pPr>
          </w:p>
          <w:p w:rsidR="00A2037E" w:rsidRDefault="00A2037E">
            <w:pPr>
              <w:jc w:val="center"/>
              <w:rPr>
                <w:rFonts w:ascii="Times New Roman" w:hAnsi="Times New Roman" w:cs="Times New Roman"/>
                <w:szCs w:val="24"/>
              </w:rPr>
            </w:pPr>
          </w:p>
        </w:tc>
        <w:tc>
          <w:tcPr>
            <w:tcW w:w="709" w:type="dxa"/>
            <w:vMerge/>
            <w:tcBorders>
              <w:top w:val="nil"/>
              <w:left w:val="single" w:sz="6" w:space="0" w:color="auto"/>
              <w:bottom w:val="single" w:sz="6" w:space="0" w:color="auto"/>
              <w:right w:val="single" w:sz="6" w:space="0" w:color="auto"/>
            </w:tcBorders>
            <w:shd w:val="clear" w:color="auto" w:fill="FFFFFF"/>
          </w:tcPr>
          <w:p w:rsidR="00A2037E" w:rsidRDefault="00A2037E">
            <w:pPr>
              <w:jc w:val="center"/>
              <w:rPr>
                <w:rFonts w:ascii="Times New Roman" w:hAnsi="Times New Roman" w:cs="Times New Roman"/>
                <w:szCs w:val="24"/>
              </w:rPr>
            </w:pPr>
          </w:p>
          <w:p w:rsidR="00A2037E" w:rsidRDefault="00A2037E">
            <w:pPr>
              <w:jc w:val="center"/>
              <w:rPr>
                <w:rFonts w:ascii="Times New Roman" w:hAnsi="Times New Roman" w:cs="Times New Roman"/>
                <w:szCs w:val="24"/>
              </w:rPr>
            </w:pPr>
          </w:p>
        </w:tc>
        <w:tc>
          <w:tcPr>
            <w:tcW w:w="565" w:type="dxa"/>
            <w:vMerge/>
            <w:tcBorders>
              <w:top w:val="nil"/>
              <w:left w:val="single" w:sz="6" w:space="0" w:color="auto"/>
              <w:bottom w:val="single" w:sz="6" w:space="0" w:color="auto"/>
              <w:right w:val="single" w:sz="6" w:space="0" w:color="auto"/>
            </w:tcBorders>
            <w:shd w:val="clear" w:color="auto" w:fill="FFFFFF"/>
          </w:tcPr>
          <w:p w:rsidR="00A2037E" w:rsidRDefault="00A2037E">
            <w:pPr>
              <w:jc w:val="center"/>
              <w:rPr>
                <w:rFonts w:ascii="Times New Roman" w:hAnsi="Times New Roman" w:cs="Times New Roman"/>
                <w:szCs w:val="24"/>
              </w:rPr>
            </w:pPr>
          </w:p>
          <w:p w:rsidR="00A2037E" w:rsidRDefault="00A2037E">
            <w:pPr>
              <w:jc w:val="center"/>
              <w:rPr>
                <w:rFonts w:ascii="Times New Roman" w:hAnsi="Times New Roman" w:cs="Times New Roman"/>
                <w:szCs w:val="24"/>
              </w:rPr>
            </w:pPr>
          </w:p>
        </w:tc>
        <w:tc>
          <w:tcPr>
            <w:tcW w:w="578" w:type="dxa"/>
            <w:vMerge/>
            <w:tcBorders>
              <w:top w:val="nil"/>
              <w:left w:val="single" w:sz="6" w:space="0" w:color="auto"/>
              <w:bottom w:val="single" w:sz="6" w:space="0" w:color="auto"/>
              <w:right w:val="single" w:sz="6" w:space="0" w:color="auto"/>
            </w:tcBorders>
            <w:shd w:val="clear" w:color="auto" w:fill="FFFFFF"/>
          </w:tcPr>
          <w:p w:rsidR="00A2037E" w:rsidRDefault="00A2037E">
            <w:pPr>
              <w:jc w:val="center"/>
              <w:rPr>
                <w:rFonts w:ascii="Times New Roman" w:hAnsi="Times New Roman" w:cs="Times New Roman"/>
                <w:szCs w:val="24"/>
              </w:rPr>
            </w:pPr>
          </w:p>
          <w:p w:rsidR="00A2037E" w:rsidRDefault="00A2037E">
            <w:pPr>
              <w:jc w:val="center"/>
              <w:rPr>
                <w:rFonts w:ascii="Times New Roman" w:hAnsi="Times New Roman" w:cs="Times New Roman"/>
                <w:szCs w:val="24"/>
              </w:rPr>
            </w:pPr>
          </w:p>
        </w:tc>
        <w:tc>
          <w:tcPr>
            <w:tcW w:w="565" w:type="dxa"/>
            <w:vMerge/>
            <w:tcBorders>
              <w:top w:val="nil"/>
              <w:left w:val="single" w:sz="6" w:space="0" w:color="auto"/>
              <w:bottom w:val="single" w:sz="6" w:space="0" w:color="auto"/>
              <w:right w:val="single" w:sz="6" w:space="0" w:color="auto"/>
            </w:tcBorders>
            <w:shd w:val="clear" w:color="auto" w:fill="FFFFFF"/>
          </w:tcPr>
          <w:p w:rsidR="00A2037E" w:rsidRDefault="00A2037E">
            <w:pPr>
              <w:jc w:val="center"/>
              <w:rPr>
                <w:rFonts w:ascii="Times New Roman" w:hAnsi="Times New Roman" w:cs="Times New Roman"/>
                <w:szCs w:val="24"/>
              </w:rPr>
            </w:pPr>
          </w:p>
          <w:p w:rsidR="00A2037E" w:rsidRDefault="00A2037E">
            <w:pPr>
              <w:jc w:val="center"/>
              <w:rPr>
                <w:rFonts w:ascii="Times New Roman" w:hAnsi="Times New Roman" w:cs="Times New Roman"/>
                <w:szCs w:val="24"/>
              </w:rPr>
            </w:pPr>
          </w:p>
        </w:tc>
        <w:tc>
          <w:tcPr>
            <w:tcW w:w="683" w:type="dxa"/>
            <w:vMerge/>
            <w:tcBorders>
              <w:top w:val="nil"/>
              <w:left w:val="single" w:sz="6" w:space="0" w:color="auto"/>
              <w:bottom w:val="single" w:sz="6" w:space="0" w:color="auto"/>
              <w:right w:val="single" w:sz="6" w:space="0" w:color="auto"/>
            </w:tcBorders>
            <w:shd w:val="clear" w:color="auto" w:fill="FFFFFF"/>
          </w:tcPr>
          <w:p w:rsidR="00A2037E" w:rsidRDefault="00A2037E">
            <w:pPr>
              <w:jc w:val="center"/>
              <w:rPr>
                <w:rFonts w:ascii="Times New Roman" w:hAnsi="Times New Roman" w:cs="Times New Roman"/>
                <w:szCs w:val="24"/>
              </w:rPr>
            </w:pPr>
          </w:p>
          <w:p w:rsidR="00A2037E" w:rsidRDefault="00A2037E">
            <w:pPr>
              <w:jc w:val="center"/>
              <w:rPr>
                <w:rFonts w:ascii="Times New Roman" w:hAnsi="Times New Roman" w:cs="Times New Roman"/>
                <w:szCs w:val="24"/>
              </w:rPr>
            </w:pPr>
          </w:p>
        </w:tc>
        <w:tc>
          <w:tcPr>
            <w:tcW w:w="691" w:type="dxa"/>
            <w:tcBorders>
              <w:top w:val="single" w:sz="6" w:space="0" w:color="auto"/>
              <w:left w:val="single" w:sz="6" w:space="0" w:color="auto"/>
              <w:bottom w:val="single" w:sz="6" w:space="0" w:color="auto"/>
              <w:right w:val="single" w:sz="6" w:space="0" w:color="auto"/>
            </w:tcBorders>
            <w:shd w:val="clear" w:color="auto" w:fill="FFFFFF"/>
          </w:tcPr>
          <w:p w:rsidR="00A2037E" w:rsidRDefault="00EF056C">
            <w:pPr>
              <w:shd w:val="clear" w:color="auto" w:fill="FFFFFF"/>
              <w:jc w:val="center"/>
              <w:rPr>
                <w:rFonts w:ascii="Times New Roman" w:hAnsi="Times New Roman" w:cs="Times New Roman"/>
                <w:szCs w:val="24"/>
              </w:rPr>
            </w:pPr>
            <w:r>
              <w:rPr>
                <w:rFonts w:ascii="Times New Roman" w:hAnsi="Times New Roman" w:cs="Times New Roman"/>
                <w:szCs w:val="24"/>
              </w:rPr>
              <w:t>Чугун</w:t>
            </w:r>
          </w:p>
        </w:tc>
        <w:tc>
          <w:tcPr>
            <w:tcW w:w="749" w:type="dxa"/>
            <w:tcBorders>
              <w:top w:val="single" w:sz="6" w:space="0" w:color="auto"/>
              <w:left w:val="single" w:sz="6" w:space="0" w:color="auto"/>
              <w:bottom w:val="single" w:sz="6" w:space="0" w:color="auto"/>
              <w:right w:val="single" w:sz="6" w:space="0" w:color="auto"/>
            </w:tcBorders>
            <w:shd w:val="clear" w:color="auto" w:fill="FFFFFF"/>
          </w:tcPr>
          <w:p w:rsidR="00A2037E" w:rsidRDefault="00EF056C">
            <w:pPr>
              <w:shd w:val="clear" w:color="auto" w:fill="FFFFFF"/>
              <w:jc w:val="center"/>
              <w:rPr>
                <w:rFonts w:ascii="Times New Roman" w:hAnsi="Times New Roman" w:cs="Times New Roman"/>
                <w:szCs w:val="24"/>
              </w:rPr>
            </w:pPr>
            <w:r>
              <w:rPr>
                <w:rFonts w:ascii="Times New Roman" w:hAnsi="Times New Roman" w:cs="Times New Roman"/>
                <w:szCs w:val="24"/>
              </w:rPr>
              <w:t>Сталь</w:t>
            </w:r>
          </w:p>
        </w:tc>
      </w:tr>
      <w:tr w:rsidR="00A2037E">
        <w:tc>
          <w:tcPr>
            <w:tcW w:w="547" w:type="dxa"/>
            <w:tcBorders>
              <w:top w:val="single" w:sz="6" w:space="0" w:color="auto"/>
              <w:left w:val="single" w:sz="6" w:space="0" w:color="auto"/>
              <w:bottom w:val="nil"/>
              <w:right w:val="single" w:sz="6" w:space="0" w:color="auto"/>
            </w:tcBorders>
            <w:shd w:val="clear" w:color="auto" w:fill="FFFFFF"/>
            <w:vAlign w:val="center"/>
          </w:tcPr>
          <w:p w:rsidR="00A2037E" w:rsidRDefault="00EF056C">
            <w:pPr>
              <w:shd w:val="clear" w:color="auto" w:fill="FFFFFF"/>
              <w:jc w:val="center"/>
              <w:rPr>
                <w:rFonts w:ascii="Times New Roman" w:hAnsi="Times New Roman" w:cs="Times New Roman"/>
                <w:szCs w:val="24"/>
              </w:rPr>
            </w:pPr>
            <w:r>
              <w:rPr>
                <w:rFonts w:ascii="Times New Roman" w:hAnsi="Times New Roman" w:cs="Times New Roman"/>
                <w:szCs w:val="24"/>
              </w:rPr>
              <w:t>200</w:t>
            </w:r>
          </w:p>
        </w:tc>
        <w:tc>
          <w:tcPr>
            <w:tcW w:w="499" w:type="dxa"/>
            <w:tcBorders>
              <w:top w:val="single" w:sz="6" w:space="0" w:color="auto"/>
              <w:left w:val="single" w:sz="6" w:space="0" w:color="auto"/>
              <w:bottom w:val="nil"/>
              <w:right w:val="single" w:sz="6" w:space="0" w:color="auto"/>
            </w:tcBorders>
            <w:shd w:val="clear" w:color="auto" w:fill="FFFFFF"/>
          </w:tcPr>
          <w:p w:rsidR="00A2037E" w:rsidRDefault="00EF056C">
            <w:pPr>
              <w:shd w:val="clear" w:color="auto" w:fill="FFFFFF"/>
              <w:jc w:val="center"/>
              <w:rPr>
                <w:rFonts w:ascii="Times New Roman" w:hAnsi="Times New Roman" w:cs="Times New Roman"/>
                <w:szCs w:val="24"/>
                <w:lang w:val="en-US"/>
              </w:rPr>
            </w:pPr>
            <w:r>
              <w:rPr>
                <w:rFonts w:ascii="Times New Roman" w:hAnsi="Times New Roman" w:cs="Times New Roman"/>
                <w:color w:val="000000"/>
                <w:szCs w:val="16"/>
                <w:lang w:val="en-US"/>
              </w:rPr>
              <w:t>295</w:t>
            </w:r>
          </w:p>
        </w:tc>
        <w:tc>
          <w:tcPr>
            <w:tcW w:w="422" w:type="dxa"/>
            <w:tcBorders>
              <w:top w:val="single" w:sz="6" w:space="0" w:color="auto"/>
              <w:left w:val="single" w:sz="6" w:space="0" w:color="auto"/>
              <w:bottom w:val="nil"/>
              <w:right w:val="single" w:sz="6" w:space="0" w:color="auto"/>
            </w:tcBorders>
            <w:shd w:val="clear" w:color="auto" w:fill="FFFFFF"/>
          </w:tcPr>
          <w:p w:rsidR="00A2037E" w:rsidRDefault="00EF056C">
            <w:pPr>
              <w:shd w:val="clear" w:color="auto" w:fill="FFFFFF"/>
              <w:jc w:val="center"/>
              <w:rPr>
                <w:rFonts w:ascii="Times New Roman" w:hAnsi="Times New Roman" w:cs="Times New Roman"/>
                <w:szCs w:val="24"/>
                <w:lang w:val="en-US"/>
              </w:rPr>
            </w:pPr>
            <w:r>
              <w:rPr>
                <w:rFonts w:ascii="Times New Roman" w:hAnsi="Times New Roman" w:cs="Times New Roman"/>
                <w:color w:val="000000"/>
                <w:szCs w:val="16"/>
                <w:lang w:val="en-US"/>
              </w:rPr>
              <w:t>470</w:t>
            </w:r>
          </w:p>
        </w:tc>
        <w:tc>
          <w:tcPr>
            <w:tcW w:w="451" w:type="dxa"/>
            <w:tcBorders>
              <w:top w:val="single" w:sz="6" w:space="0" w:color="auto"/>
              <w:left w:val="single" w:sz="6" w:space="0" w:color="auto"/>
              <w:bottom w:val="nil"/>
              <w:right w:val="single" w:sz="6" w:space="0" w:color="auto"/>
            </w:tcBorders>
            <w:shd w:val="clear" w:color="auto" w:fill="FFFFFF"/>
          </w:tcPr>
          <w:p w:rsidR="00A2037E" w:rsidRDefault="00EF056C">
            <w:pPr>
              <w:shd w:val="clear" w:color="auto" w:fill="FFFFFF"/>
              <w:jc w:val="center"/>
              <w:rPr>
                <w:rFonts w:ascii="Times New Roman" w:hAnsi="Times New Roman" w:cs="Times New Roman"/>
                <w:szCs w:val="24"/>
              </w:rPr>
            </w:pPr>
            <w:r>
              <w:rPr>
                <w:rFonts w:ascii="Times New Roman" w:hAnsi="Times New Roman" w:cs="Times New Roman"/>
                <w:szCs w:val="24"/>
              </w:rPr>
              <w:t>180</w:t>
            </w:r>
          </w:p>
        </w:tc>
        <w:tc>
          <w:tcPr>
            <w:tcW w:w="490" w:type="dxa"/>
            <w:tcBorders>
              <w:top w:val="single" w:sz="6" w:space="0" w:color="auto"/>
              <w:left w:val="single" w:sz="6" w:space="0" w:color="auto"/>
              <w:bottom w:val="nil"/>
              <w:right w:val="single" w:sz="6" w:space="0" w:color="auto"/>
            </w:tcBorders>
            <w:shd w:val="clear" w:color="auto" w:fill="FFFFFF"/>
          </w:tcPr>
          <w:p w:rsidR="00A2037E" w:rsidRDefault="00EF056C">
            <w:pPr>
              <w:shd w:val="clear" w:color="auto" w:fill="FFFFFF"/>
              <w:jc w:val="center"/>
              <w:rPr>
                <w:rFonts w:ascii="Times New Roman" w:hAnsi="Times New Roman" w:cs="Times New Roman"/>
                <w:szCs w:val="24"/>
              </w:rPr>
            </w:pPr>
            <w:r>
              <w:rPr>
                <w:rFonts w:ascii="Times New Roman" w:hAnsi="Times New Roman" w:cs="Times New Roman"/>
                <w:color w:val="000000"/>
                <w:szCs w:val="16"/>
              </w:rPr>
              <w:t>255</w:t>
            </w:r>
          </w:p>
        </w:tc>
        <w:tc>
          <w:tcPr>
            <w:tcW w:w="518" w:type="dxa"/>
            <w:tcBorders>
              <w:top w:val="single" w:sz="6" w:space="0" w:color="auto"/>
              <w:left w:val="single" w:sz="6" w:space="0" w:color="auto"/>
              <w:bottom w:val="nil"/>
              <w:right w:val="single" w:sz="6" w:space="0" w:color="auto"/>
            </w:tcBorders>
            <w:shd w:val="clear" w:color="auto" w:fill="FFFFFF"/>
          </w:tcPr>
          <w:p w:rsidR="00A2037E" w:rsidRDefault="00EF056C">
            <w:pPr>
              <w:shd w:val="clear" w:color="auto" w:fill="FFFFFF"/>
              <w:jc w:val="center"/>
              <w:rPr>
                <w:rFonts w:ascii="Times New Roman" w:hAnsi="Times New Roman" w:cs="Times New Roman"/>
                <w:szCs w:val="24"/>
              </w:rPr>
            </w:pPr>
            <w:r>
              <w:rPr>
                <w:rFonts w:ascii="Times New Roman" w:hAnsi="Times New Roman" w:cs="Times New Roman"/>
                <w:color w:val="000000"/>
                <w:szCs w:val="16"/>
              </w:rPr>
              <w:t>186</w:t>
            </w:r>
          </w:p>
        </w:tc>
        <w:tc>
          <w:tcPr>
            <w:tcW w:w="413" w:type="dxa"/>
            <w:tcBorders>
              <w:top w:val="single" w:sz="6" w:space="0" w:color="auto"/>
              <w:left w:val="single" w:sz="6" w:space="0" w:color="auto"/>
              <w:bottom w:val="nil"/>
              <w:right w:val="single" w:sz="6" w:space="0" w:color="auto"/>
            </w:tcBorders>
            <w:shd w:val="clear" w:color="auto" w:fill="FFFFFF"/>
          </w:tcPr>
          <w:p w:rsidR="00A2037E" w:rsidRDefault="00EF056C">
            <w:pPr>
              <w:shd w:val="clear" w:color="auto" w:fill="FFFFFF"/>
              <w:jc w:val="center"/>
              <w:rPr>
                <w:rFonts w:ascii="Times New Roman" w:hAnsi="Times New Roman" w:cs="Times New Roman"/>
                <w:szCs w:val="24"/>
              </w:rPr>
            </w:pPr>
            <w:r>
              <w:rPr>
                <w:rFonts w:ascii="Times New Roman" w:hAnsi="Times New Roman" w:cs="Times New Roman"/>
                <w:bCs/>
                <w:color w:val="000000"/>
                <w:szCs w:val="16"/>
              </w:rPr>
              <w:t>64</w:t>
            </w:r>
          </w:p>
        </w:tc>
        <w:tc>
          <w:tcPr>
            <w:tcW w:w="422" w:type="dxa"/>
            <w:tcBorders>
              <w:top w:val="single" w:sz="6" w:space="0" w:color="auto"/>
              <w:left w:val="single" w:sz="6" w:space="0" w:color="auto"/>
              <w:bottom w:val="nil"/>
              <w:right w:val="single" w:sz="6" w:space="0" w:color="auto"/>
            </w:tcBorders>
            <w:shd w:val="clear" w:color="auto" w:fill="FFFFFF"/>
          </w:tcPr>
          <w:p w:rsidR="00A2037E" w:rsidRDefault="00EF056C">
            <w:pPr>
              <w:shd w:val="clear" w:color="auto" w:fill="FFFFFF"/>
              <w:jc w:val="center"/>
              <w:rPr>
                <w:rFonts w:ascii="Times New Roman" w:hAnsi="Times New Roman" w:cs="Times New Roman"/>
                <w:szCs w:val="24"/>
              </w:rPr>
            </w:pPr>
            <w:r>
              <w:rPr>
                <w:rFonts w:ascii="Times New Roman" w:hAnsi="Times New Roman" w:cs="Times New Roman"/>
                <w:bCs/>
                <w:color w:val="000000"/>
                <w:szCs w:val="16"/>
              </w:rPr>
              <w:t>71</w:t>
            </w:r>
          </w:p>
        </w:tc>
        <w:tc>
          <w:tcPr>
            <w:tcW w:w="413" w:type="dxa"/>
            <w:tcBorders>
              <w:top w:val="single" w:sz="6" w:space="0" w:color="auto"/>
              <w:left w:val="single" w:sz="6" w:space="0" w:color="auto"/>
              <w:bottom w:val="nil"/>
              <w:right w:val="single" w:sz="6" w:space="0" w:color="auto"/>
            </w:tcBorders>
            <w:shd w:val="clear" w:color="auto" w:fill="FFFFFF"/>
          </w:tcPr>
          <w:p w:rsidR="00A2037E" w:rsidRDefault="00EF056C">
            <w:pPr>
              <w:shd w:val="clear" w:color="auto" w:fill="FFFFFF"/>
              <w:jc w:val="center"/>
              <w:rPr>
                <w:rFonts w:ascii="Times New Roman" w:hAnsi="Times New Roman" w:cs="Times New Roman"/>
                <w:szCs w:val="24"/>
              </w:rPr>
            </w:pPr>
            <w:r>
              <w:rPr>
                <w:rFonts w:ascii="Times New Roman" w:hAnsi="Times New Roman" w:cs="Times New Roman"/>
                <w:bCs/>
                <w:color w:val="000000"/>
                <w:szCs w:val="16"/>
              </w:rPr>
              <w:t>23</w:t>
            </w:r>
          </w:p>
        </w:tc>
        <w:tc>
          <w:tcPr>
            <w:tcW w:w="499" w:type="dxa"/>
            <w:tcBorders>
              <w:top w:val="single" w:sz="6" w:space="0" w:color="auto"/>
              <w:left w:val="single" w:sz="6" w:space="0" w:color="auto"/>
              <w:bottom w:val="nil"/>
              <w:right w:val="single" w:sz="6" w:space="0" w:color="auto"/>
            </w:tcBorders>
            <w:shd w:val="clear" w:color="auto" w:fill="FFFFFF"/>
          </w:tcPr>
          <w:p w:rsidR="00A2037E" w:rsidRDefault="00EF056C">
            <w:pPr>
              <w:shd w:val="clear" w:color="auto" w:fill="FFFFFF"/>
              <w:jc w:val="center"/>
              <w:rPr>
                <w:rFonts w:ascii="Times New Roman" w:hAnsi="Times New Roman" w:cs="Times New Roman"/>
                <w:szCs w:val="24"/>
              </w:rPr>
            </w:pPr>
            <w:r>
              <w:rPr>
                <w:rFonts w:ascii="Times New Roman" w:hAnsi="Times New Roman" w:cs="Times New Roman"/>
                <w:color w:val="000000"/>
                <w:szCs w:val="16"/>
              </w:rPr>
              <w:t>22,5</w:t>
            </w:r>
          </w:p>
        </w:tc>
        <w:tc>
          <w:tcPr>
            <w:tcW w:w="691" w:type="dxa"/>
            <w:tcBorders>
              <w:top w:val="single" w:sz="6" w:space="0" w:color="auto"/>
              <w:left w:val="single" w:sz="6" w:space="0" w:color="auto"/>
              <w:bottom w:val="nil"/>
              <w:right w:val="single" w:sz="6" w:space="0" w:color="auto"/>
            </w:tcBorders>
            <w:shd w:val="clear" w:color="auto" w:fill="FFFFFF"/>
          </w:tcPr>
          <w:p w:rsidR="00A2037E" w:rsidRDefault="00EF056C">
            <w:pPr>
              <w:shd w:val="clear" w:color="auto" w:fill="FFFFFF"/>
              <w:jc w:val="center"/>
              <w:rPr>
                <w:rFonts w:ascii="Times New Roman" w:hAnsi="Times New Roman" w:cs="Times New Roman"/>
                <w:szCs w:val="24"/>
              </w:rPr>
            </w:pPr>
            <w:r>
              <w:rPr>
                <w:rFonts w:ascii="Times New Roman" w:hAnsi="Times New Roman" w:cs="Times New Roman"/>
                <w:color w:val="000000"/>
                <w:szCs w:val="18"/>
              </w:rPr>
              <w:t>31,5</w:t>
            </w:r>
          </w:p>
        </w:tc>
        <w:tc>
          <w:tcPr>
            <w:tcW w:w="749" w:type="dxa"/>
            <w:tcBorders>
              <w:top w:val="single" w:sz="6" w:space="0" w:color="auto"/>
              <w:left w:val="single" w:sz="6" w:space="0" w:color="auto"/>
              <w:bottom w:val="nil"/>
              <w:right w:val="single" w:sz="6" w:space="0" w:color="auto"/>
            </w:tcBorders>
            <w:shd w:val="clear" w:color="auto" w:fill="FFFFFF"/>
          </w:tcPr>
          <w:p w:rsidR="00A2037E" w:rsidRDefault="00EF056C">
            <w:pPr>
              <w:shd w:val="clear" w:color="auto" w:fill="FFFFFF"/>
              <w:jc w:val="center"/>
              <w:rPr>
                <w:rFonts w:ascii="Times New Roman" w:hAnsi="Times New Roman" w:cs="Times New Roman"/>
                <w:szCs w:val="24"/>
              </w:rPr>
            </w:pPr>
            <w:r>
              <w:rPr>
                <w:rFonts w:ascii="Times New Roman" w:hAnsi="Times New Roman" w:cs="Times New Roman"/>
                <w:bCs/>
                <w:color w:val="000000"/>
                <w:szCs w:val="16"/>
              </w:rPr>
              <w:t>32,5</w:t>
            </w:r>
          </w:p>
        </w:tc>
      </w:tr>
      <w:tr w:rsidR="00A2037E">
        <w:tc>
          <w:tcPr>
            <w:tcW w:w="547" w:type="dxa"/>
            <w:tcBorders>
              <w:top w:val="nil"/>
              <w:left w:val="single" w:sz="6" w:space="0" w:color="auto"/>
              <w:bottom w:val="single" w:sz="6" w:space="0" w:color="auto"/>
              <w:right w:val="single" w:sz="6" w:space="0" w:color="auto"/>
            </w:tcBorders>
            <w:shd w:val="clear" w:color="auto" w:fill="FFFFFF"/>
          </w:tcPr>
          <w:p w:rsidR="00A2037E" w:rsidRDefault="00EF056C">
            <w:pPr>
              <w:shd w:val="clear" w:color="auto" w:fill="FFFFFF"/>
              <w:jc w:val="center"/>
              <w:rPr>
                <w:rFonts w:ascii="Times New Roman" w:hAnsi="Times New Roman" w:cs="Times New Roman"/>
                <w:szCs w:val="24"/>
              </w:rPr>
            </w:pPr>
            <w:r>
              <w:rPr>
                <w:rFonts w:ascii="Times New Roman" w:hAnsi="Times New Roman" w:cs="Times New Roman"/>
                <w:bCs/>
                <w:color w:val="000000"/>
                <w:szCs w:val="18"/>
              </w:rPr>
              <w:t>250</w:t>
            </w:r>
          </w:p>
        </w:tc>
        <w:tc>
          <w:tcPr>
            <w:tcW w:w="499" w:type="dxa"/>
            <w:tcBorders>
              <w:top w:val="nil"/>
              <w:left w:val="single" w:sz="6" w:space="0" w:color="auto"/>
              <w:bottom w:val="single" w:sz="6" w:space="0" w:color="auto"/>
              <w:right w:val="single" w:sz="6" w:space="0" w:color="auto"/>
            </w:tcBorders>
            <w:shd w:val="clear" w:color="auto" w:fill="FFFFFF"/>
          </w:tcPr>
          <w:p w:rsidR="00A2037E" w:rsidRDefault="00EF056C">
            <w:pPr>
              <w:shd w:val="clear" w:color="auto" w:fill="FFFFFF"/>
              <w:jc w:val="center"/>
              <w:rPr>
                <w:rFonts w:ascii="Times New Roman" w:hAnsi="Times New Roman" w:cs="Times New Roman"/>
                <w:szCs w:val="24"/>
              </w:rPr>
            </w:pPr>
            <w:r>
              <w:rPr>
                <w:rFonts w:ascii="Times New Roman" w:hAnsi="Times New Roman" w:cs="Times New Roman"/>
                <w:color w:val="000000"/>
                <w:szCs w:val="16"/>
              </w:rPr>
              <w:t>350</w:t>
            </w:r>
          </w:p>
        </w:tc>
        <w:tc>
          <w:tcPr>
            <w:tcW w:w="422" w:type="dxa"/>
            <w:tcBorders>
              <w:top w:val="nil"/>
              <w:left w:val="single" w:sz="6" w:space="0" w:color="auto"/>
              <w:bottom w:val="single" w:sz="6" w:space="0" w:color="auto"/>
              <w:right w:val="single" w:sz="6" w:space="0" w:color="auto"/>
            </w:tcBorders>
            <w:shd w:val="clear" w:color="auto" w:fill="FFFFFF"/>
          </w:tcPr>
          <w:p w:rsidR="00A2037E" w:rsidRDefault="00EF056C">
            <w:pPr>
              <w:shd w:val="clear" w:color="auto" w:fill="FFFFFF"/>
              <w:jc w:val="center"/>
              <w:rPr>
                <w:rFonts w:ascii="Times New Roman" w:hAnsi="Times New Roman" w:cs="Times New Roman"/>
                <w:szCs w:val="24"/>
              </w:rPr>
            </w:pPr>
            <w:r>
              <w:rPr>
                <w:rFonts w:ascii="Times New Roman" w:hAnsi="Times New Roman" w:cs="Times New Roman"/>
                <w:color w:val="000000"/>
                <w:szCs w:val="16"/>
              </w:rPr>
              <w:t>530</w:t>
            </w:r>
          </w:p>
        </w:tc>
        <w:tc>
          <w:tcPr>
            <w:tcW w:w="451" w:type="dxa"/>
            <w:tcBorders>
              <w:top w:val="nil"/>
              <w:left w:val="single" w:sz="6" w:space="0" w:color="auto"/>
              <w:bottom w:val="single" w:sz="6" w:space="0" w:color="auto"/>
              <w:right w:val="single" w:sz="6" w:space="0" w:color="auto"/>
            </w:tcBorders>
            <w:shd w:val="clear" w:color="auto" w:fill="FFFFFF"/>
          </w:tcPr>
          <w:p w:rsidR="00A2037E" w:rsidRDefault="00EF056C">
            <w:pPr>
              <w:shd w:val="clear" w:color="auto" w:fill="FFFFFF"/>
              <w:jc w:val="center"/>
              <w:rPr>
                <w:rFonts w:ascii="Times New Roman" w:hAnsi="Times New Roman" w:cs="Times New Roman"/>
                <w:szCs w:val="24"/>
              </w:rPr>
            </w:pPr>
            <w:r>
              <w:rPr>
                <w:rFonts w:ascii="Times New Roman" w:hAnsi="Times New Roman" w:cs="Times New Roman"/>
                <w:bCs/>
                <w:color w:val="000000"/>
                <w:szCs w:val="18"/>
              </w:rPr>
              <w:t>222</w:t>
            </w:r>
          </w:p>
        </w:tc>
        <w:tc>
          <w:tcPr>
            <w:tcW w:w="490" w:type="dxa"/>
            <w:tcBorders>
              <w:top w:val="nil"/>
              <w:left w:val="single" w:sz="6" w:space="0" w:color="auto"/>
              <w:bottom w:val="single" w:sz="6" w:space="0" w:color="auto"/>
              <w:right w:val="single" w:sz="6" w:space="0" w:color="auto"/>
            </w:tcBorders>
            <w:shd w:val="clear" w:color="auto" w:fill="FFFFFF"/>
          </w:tcPr>
          <w:p w:rsidR="00A2037E" w:rsidRDefault="00EF056C">
            <w:pPr>
              <w:shd w:val="clear" w:color="auto" w:fill="FFFFFF"/>
              <w:jc w:val="center"/>
              <w:rPr>
                <w:rFonts w:ascii="Times New Roman" w:hAnsi="Times New Roman" w:cs="Times New Roman"/>
                <w:szCs w:val="24"/>
              </w:rPr>
            </w:pPr>
            <w:r>
              <w:rPr>
                <w:rFonts w:ascii="Times New Roman" w:hAnsi="Times New Roman" w:cs="Times New Roman"/>
                <w:color w:val="000000"/>
                <w:szCs w:val="16"/>
              </w:rPr>
              <w:t>310</w:t>
            </w:r>
          </w:p>
        </w:tc>
        <w:tc>
          <w:tcPr>
            <w:tcW w:w="518" w:type="dxa"/>
            <w:tcBorders>
              <w:top w:val="nil"/>
              <w:left w:val="single" w:sz="6" w:space="0" w:color="auto"/>
              <w:bottom w:val="single" w:sz="6" w:space="0" w:color="auto"/>
              <w:right w:val="single" w:sz="6" w:space="0" w:color="auto"/>
            </w:tcBorders>
            <w:shd w:val="clear" w:color="auto" w:fill="FFFFFF"/>
          </w:tcPr>
          <w:p w:rsidR="00A2037E" w:rsidRDefault="00EF056C">
            <w:pPr>
              <w:shd w:val="clear" w:color="auto" w:fill="FFFFFF"/>
              <w:jc w:val="center"/>
              <w:rPr>
                <w:rFonts w:ascii="Times New Roman" w:hAnsi="Times New Roman" w:cs="Times New Roman"/>
                <w:szCs w:val="24"/>
              </w:rPr>
            </w:pPr>
            <w:r>
              <w:rPr>
                <w:rFonts w:ascii="Times New Roman" w:hAnsi="Times New Roman" w:cs="Times New Roman"/>
                <w:color w:val="000000"/>
                <w:szCs w:val="16"/>
              </w:rPr>
              <w:t>230</w:t>
            </w:r>
          </w:p>
        </w:tc>
        <w:tc>
          <w:tcPr>
            <w:tcW w:w="413" w:type="dxa"/>
            <w:tcBorders>
              <w:top w:val="nil"/>
              <w:left w:val="single" w:sz="6" w:space="0" w:color="auto"/>
              <w:bottom w:val="single" w:sz="6" w:space="0" w:color="auto"/>
              <w:right w:val="single" w:sz="6" w:space="0" w:color="auto"/>
            </w:tcBorders>
            <w:shd w:val="clear" w:color="auto" w:fill="FFFFFF"/>
          </w:tcPr>
          <w:p w:rsidR="00A2037E" w:rsidRDefault="00EF056C">
            <w:pPr>
              <w:shd w:val="clear" w:color="auto" w:fill="FFFFFF"/>
              <w:jc w:val="center"/>
              <w:rPr>
                <w:rFonts w:ascii="Times New Roman" w:hAnsi="Times New Roman" w:cs="Times New Roman"/>
                <w:szCs w:val="24"/>
              </w:rPr>
            </w:pPr>
            <w:r>
              <w:rPr>
                <w:rFonts w:ascii="Times New Roman" w:hAnsi="Times New Roman" w:cs="Times New Roman"/>
                <w:bCs/>
                <w:color w:val="000000"/>
                <w:szCs w:val="16"/>
              </w:rPr>
              <w:t>64</w:t>
            </w:r>
          </w:p>
        </w:tc>
        <w:tc>
          <w:tcPr>
            <w:tcW w:w="422" w:type="dxa"/>
            <w:tcBorders>
              <w:top w:val="nil"/>
              <w:left w:val="single" w:sz="6" w:space="0" w:color="auto"/>
              <w:bottom w:val="single" w:sz="6" w:space="0" w:color="auto"/>
              <w:right w:val="single" w:sz="6" w:space="0" w:color="auto"/>
            </w:tcBorders>
            <w:shd w:val="clear" w:color="auto" w:fill="FFFFFF"/>
          </w:tcPr>
          <w:p w:rsidR="00A2037E" w:rsidRDefault="00EF056C">
            <w:pPr>
              <w:shd w:val="clear" w:color="auto" w:fill="FFFFFF"/>
              <w:jc w:val="center"/>
              <w:rPr>
                <w:rFonts w:ascii="Times New Roman" w:hAnsi="Times New Roman" w:cs="Times New Roman"/>
                <w:szCs w:val="24"/>
              </w:rPr>
            </w:pPr>
            <w:r>
              <w:rPr>
                <w:rFonts w:ascii="Times New Roman" w:hAnsi="Times New Roman" w:cs="Times New Roman"/>
                <w:bCs/>
                <w:color w:val="000000"/>
                <w:szCs w:val="16"/>
              </w:rPr>
              <w:t>71</w:t>
            </w:r>
          </w:p>
        </w:tc>
        <w:tc>
          <w:tcPr>
            <w:tcW w:w="413" w:type="dxa"/>
            <w:tcBorders>
              <w:top w:val="nil"/>
              <w:left w:val="single" w:sz="6" w:space="0" w:color="auto"/>
              <w:bottom w:val="single" w:sz="6" w:space="0" w:color="auto"/>
              <w:right w:val="single" w:sz="6" w:space="0" w:color="auto"/>
            </w:tcBorders>
            <w:shd w:val="clear" w:color="auto" w:fill="FFFFFF"/>
          </w:tcPr>
          <w:p w:rsidR="00A2037E" w:rsidRDefault="00EF056C">
            <w:pPr>
              <w:shd w:val="clear" w:color="auto" w:fill="FFFFFF"/>
              <w:jc w:val="center"/>
              <w:rPr>
                <w:rFonts w:ascii="Times New Roman" w:hAnsi="Times New Roman" w:cs="Times New Roman"/>
                <w:szCs w:val="24"/>
              </w:rPr>
            </w:pPr>
            <w:r>
              <w:rPr>
                <w:rFonts w:ascii="Times New Roman" w:hAnsi="Times New Roman" w:cs="Times New Roman"/>
                <w:bCs/>
                <w:color w:val="000000"/>
                <w:szCs w:val="16"/>
              </w:rPr>
              <w:t>23</w:t>
            </w:r>
          </w:p>
        </w:tc>
        <w:tc>
          <w:tcPr>
            <w:tcW w:w="499" w:type="dxa"/>
            <w:tcBorders>
              <w:top w:val="nil"/>
              <w:left w:val="single" w:sz="6" w:space="0" w:color="auto"/>
              <w:bottom w:val="single" w:sz="6" w:space="0" w:color="auto"/>
              <w:right w:val="single" w:sz="6" w:space="0" w:color="auto"/>
            </w:tcBorders>
            <w:shd w:val="clear" w:color="auto" w:fill="FFFFFF"/>
          </w:tcPr>
          <w:p w:rsidR="00A2037E" w:rsidRDefault="00EF056C">
            <w:pPr>
              <w:shd w:val="clear" w:color="auto" w:fill="FFFFFF"/>
              <w:jc w:val="center"/>
              <w:rPr>
                <w:rFonts w:ascii="Times New Roman" w:hAnsi="Times New Roman" w:cs="Times New Roman"/>
                <w:szCs w:val="24"/>
              </w:rPr>
            </w:pPr>
            <w:r>
              <w:rPr>
                <w:rFonts w:ascii="Times New Roman" w:hAnsi="Times New Roman" w:cs="Times New Roman"/>
                <w:color w:val="000000"/>
                <w:szCs w:val="16"/>
              </w:rPr>
              <w:t>15,0</w:t>
            </w:r>
          </w:p>
        </w:tc>
        <w:tc>
          <w:tcPr>
            <w:tcW w:w="691" w:type="dxa"/>
            <w:tcBorders>
              <w:top w:val="nil"/>
              <w:left w:val="single" w:sz="6" w:space="0" w:color="auto"/>
              <w:bottom w:val="single" w:sz="6" w:space="0" w:color="auto"/>
              <w:right w:val="single" w:sz="6" w:space="0" w:color="auto"/>
            </w:tcBorders>
            <w:shd w:val="clear" w:color="auto" w:fill="FFFFFF"/>
          </w:tcPr>
          <w:p w:rsidR="00A2037E" w:rsidRDefault="00EF056C">
            <w:pPr>
              <w:shd w:val="clear" w:color="auto" w:fill="FFFFFF"/>
              <w:jc w:val="center"/>
              <w:rPr>
                <w:rFonts w:ascii="Times New Roman" w:hAnsi="Times New Roman" w:cs="Times New Roman"/>
                <w:szCs w:val="24"/>
              </w:rPr>
            </w:pPr>
            <w:r>
              <w:rPr>
                <w:rFonts w:ascii="Times New Roman" w:hAnsi="Times New Roman" w:cs="Times New Roman"/>
                <w:color w:val="000000"/>
                <w:szCs w:val="18"/>
              </w:rPr>
              <w:t>39,5</w:t>
            </w:r>
          </w:p>
        </w:tc>
        <w:tc>
          <w:tcPr>
            <w:tcW w:w="749" w:type="dxa"/>
            <w:tcBorders>
              <w:top w:val="nil"/>
              <w:left w:val="single" w:sz="6" w:space="0" w:color="auto"/>
              <w:bottom w:val="single" w:sz="6" w:space="0" w:color="auto"/>
              <w:right w:val="single" w:sz="6" w:space="0" w:color="auto"/>
            </w:tcBorders>
            <w:shd w:val="clear" w:color="auto" w:fill="FFFFFF"/>
          </w:tcPr>
          <w:p w:rsidR="00A2037E" w:rsidRDefault="00EF056C">
            <w:pPr>
              <w:shd w:val="clear" w:color="auto" w:fill="FFFFFF"/>
              <w:jc w:val="center"/>
              <w:rPr>
                <w:rFonts w:ascii="Times New Roman" w:hAnsi="Times New Roman" w:cs="Times New Roman"/>
                <w:szCs w:val="24"/>
              </w:rPr>
            </w:pPr>
            <w:r>
              <w:rPr>
                <w:rFonts w:ascii="Times New Roman" w:hAnsi="Times New Roman" w:cs="Times New Roman"/>
                <w:color w:val="000000"/>
                <w:szCs w:val="16"/>
              </w:rPr>
              <w:t>40,5</w:t>
            </w:r>
          </w:p>
        </w:tc>
      </w:tr>
    </w:tbl>
    <w:p w:rsidR="00A2037E" w:rsidRDefault="00A2037E">
      <w:pPr>
        <w:shd w:val="clear" w:color="auto" w:fill="FFFFFF"/>
        <w:ind w:firstLine="284"/>
        <w:jc w:val="both"/>
        <w:rPr>
          <w:rFonts w:ascii="Times New Roman" w:hAnsi="Times New Roman" w:cs="Times New Roman"/>
          <w:bCs/>
          <w:color w:val="000000"/>
          <w:szCs w:val="18"/>
          <w:lang w:val="en-US"/>
        </w:rPr>
      </w:pPr>
    </w:p>
    <w:p w:rsidR="00A2037E" w:rsidRDefault="00EF056C">
      <w:pPr>
        <w:shd w:val="clear" w:color="auto" w:fill="FFFFFF"/>
        <w:ind w:firstLine="284"/>
        <w:jc w:val="center"/>
        <w:rPr>
          <w:rFonts w:ascii="Times New Roman" w:hAnsi="Times New Roman" w:cs="Times New Roman"/>
          <w:bCs/>
          <w:color w:val="000000"/>
          <w:szCs w:val="18"/>
        </w:rPr>
      </w:pPr>
      <w:r>
        <w:rPr>
          <w:rFonts w:ascii="Times New Roman" w:hAnsi="Times New Roman" w:cs="Times New Roman"/>
          <w:b/>
          <w:i/>
          <w:iCs/>
          <w:color w:val="000000"/>
          <w:szCs w:val="18"/>
        </w:rPr>
        <w:t>Рисунок Б.1</w:t>
      </w:r>
      <w:r>
        <w:rPr>
          <w:rFonts w:ascii="Times New Roman" w:hAnsi="Times New Roman" w:cs="Times New Roman"/>
          <w:bCs/>
          <w:color w:val="000000"/>
          <w:szCs w:val="18"/>
        </w:rPr>
        <w:t xml:space="preserve"> -Затворы поворотные дисковые с защитным покрытием с электромеханизмом МРО-250/20-0,5</w:t>
      </w:r>
    </w:p>
    <w:p w:rsidR="00A2037E" w:rsidRDefault="00A2037E">
      <w:pPr>
        <w:shd w:val="clear" w:color="auto" w:fill="FFFFFF"/>
        <w:ind w:firstLine="284"/>
        <w:jc w:val="center"/>
        <w:rPr>
          <w:rFonts w:ascii="Times New Roman" w:hAnsi="Times New Roman" w:cs="Times New Roman"/>
          <w:szCs w:val="24"/>
        </w:rPr>
      </w:pPr>
    </w:p>
    <w:p w:rsidR="00A2037E" w:rsidRDefault="0069280D">
      <w:pPr>
        <w:rPr>
          <w:rFonts w:ascii="Times New Roman" w:hAnsi="Times New Roman" w:cs="Times New Roman"/>
          <w:szCs w:val="24"/>
        </w:rPr>
      </w:pPr>
      <w:r>
        <w:rPr>
          <w:rFonts w:ascii="Times New Roman" w:hAnsi="Times New Roman" w:cs="Times New Roman"/>
          <w:szCs w:val="24"/>
        </w:rPr>
        <w:pict>
          <v:shape id="_x0000_i1037" type="#_x0000_t75" style="width:414.75pt;height:267pt">
            <v:imagedata r:id="rId16" o:title=""/>
          </v:shape>
        </w:pict>
      </w:r>
    </w:p>
    <w:p w:rsidR="00A2037E" w:rsidRDefault="00A2037E">
      <w:pPr>
        <w:rPr>
          <w:rFonts w:ascii="Times New Roman" w:hAnsi="Times New Roman" w:cs="Times New Roman"/>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093"/>
        <w:gridCol w:w="1378"/>
        <w:gridCol w:w="1094"/>
        <w:gridCol w:w="1237"/>
        <w:gridCol w:w="1094"/>
        <w:gridCol w:w="1136"/>
        <w:gridCol w:w="1339"/>
      </w:tblGrid>
      <w:tr w:rsidR="00A2037E">
        <w:trPr>
          <w:trHeight w:val="20"/>
        </w:trPr>
        <w:tc>
          <w:tcPr>
            <w:tcW w:w="518" w:type="dxa"/>
            <w:shd w:val="clear" w:color="auto" w:fill="FFFFFF"/>
          </w:tcPr>
          <w:p w:rsidR="00A2037E" w:rsidRDefault="00EF056C">
            <w:pPr>
              <w:shd w:val="clear" w:color="auto" w:fill="FFFFFF"/>
              <w:jc w:val="center"/>
              <w:rPr>
                <w:rFonts w:ascii="Times New Roman" w:hAnsi="Times New Roman" w:cs="Times New Roman"/>
                <w:szCs w:val="24"/>
                <w:lang w:val="en-US"/>
              </w:rPr>
            </w:pPr>
            <w:r>
              <w:rPr>
                <w:rFonts w:ascii="Times New Roman" w:hAnsi="Times New Roman"/>
                <w:bCs/>
                <w:i/>
                <w:iCs/>
                <w:color w:val="000000"/>
                <w:szCs w:val="14"/>
                <w:lang w:val="en-US"/>
              </w:rPr>
              <w:t>D</w:t>
            </w:r>
            <w:r>
              <w:rPr>
                <w:rFonts w:ascii="Times New Roman" w:hAnsi="Times New Roman"/>
                <w:bCs/>
                <w:color w:val="000000"/>
                <w:szCs w:val="14"/>
                <w:vertAlign w:val="subscript"/>
                <w:lang w:val="en-US"/>
              </w:rPr>
              <w:t>y</w:t>
            </w:r>
            <w:r>
              <w:rPr>
                <w:rFonts w:ascii="Times New Roman" w:hAnsi="Times New Roman"/>
                <w:bCs/>
                <w:color w:val="000000"/>
                <w:szCs w:val="14"/>
                <w:lang w:val="en-US"/>
              </w:rPr>
              <w:t>, мм</w:t>
            </w:r>
          </w:p>
        </w:tc>
        <w:tc>
          <w:tcPr>
            <w:tcW w:w="653" w:type="dxa"/>
            <w:shd w:val="clear" w:color="auto" w:fill="FFFFFF"/>
          </w:tcPr>
          <w:p w:rsidR="00A2037E" w:rsidRDefault="00EF056C">
            <w:pPr>
              <w:shd w:val="clear" w:color="auto" w:fill="FFFFFF"/>
              <w:jc w:val="center"/>
              <w:rPr>
                <w:rFonts w:ascii="Times New Roman" w:hAnsi="Times New Roman" w:cs="Times New Roman"/>
                <w:szCs w:val="24"/>
              </w:rPr>
            </w:pPr>
            <w:r>
              <w:rPr>
                <w:rFonts w:ascii="Times New Roman" w:hAnsi="Times New Roman"/>
                <w:bCs/>
                <w:i/>
                <w:iCs/>
                <w:color w:val="000000"/>
                <w:szCs w:val="14"/>
                <w:lang w:val="en-US"/>
              </w:rPr>
              <w:t>P</w:t>
            </w:r>
            <w:r>
              <w:rPr>
                <w:rFonts w:ascii="Times New Roman" w:hAnsi="Times New Roman"/>
                <w:bCs/>
                <w:color w:val="000000"/>
                <w:szCs w:val="14"/>
                <w:vertAlign w:val="subscript"/>
              </w:rPr>
              <w:t>у</w:t>
            </w:r>
            <w:r>
              <w:rPr>
                <w:rFonts w:ascii="Times New Roman" w:hAnsi="Times New Roman"/>
                <w:bCs/>
                <w:color w:val="000000"/>
                <w:szCs w:val="14"/>
              </w:rPr>
              <w:t>, МПа</w:t>
            </w:r>
          </w:p>
        </w:tc>
        <w:tc>
          <w:tcPr>
            <w:tcW w:w="518" w:type="dxa"/>
            <w:shd w:val="clear" w:color="auto" w:fill="FFFFFF"/>
          </w:tcPr>
          <w:p w:rsidR="00A2037E" w:rsidRDefault="00EF056C">
            <w:pPr>
              <w:shd w:val="clear" w:color="auto" w:fill="FFFFFF"/>
              <w:jc w:val="center"/>
              <w:rPr>
                <w:rFonts w:ascii="Times New Roman" w:hAnsi="Times New Roman" w:cs="Times New Roman"/>
                <w:szCs w:val="24"/>
              </w:rPr>
            </w:pPr>
            <w:r>
              <w:rPr>
                <w:rFonts w:ascii="Times New Roman" w:hAnsi="Times New Roman"/>
                <w:bCs/>
                <w:i/>
                <w:iCs/>
                <w:color w:val="000000"/>
                <w:szCs w:val="14"/>
                <w:lang w:val="en-US"/>
              </w:rPr>
              <w:t>D</w:t>
            </w:r>
            <w:r>
              <w:rPr>
                <w:rFonts w:ascii="Times New Roman" w:hAnsi="Times New Roman"/>
                <w:bCs/>
                <w:color w:val="000000"/>
                <w:szCs w:val="14"/>
              </w:rPr>
              <w:t>, мм</w:t>
            </w:r>
          </w:p>
        </w:tc>
        <w:tc>
          <w:tcPr>
            <w:tcW w:w="586" w:type="dxa"/>
            <w:shd w:val="clear" w:color="auto" w:fill="FFFFFF"/>
          </w:tcPr>
          <w:p w:rsidR="00A2037E" w:rsidRDefault="00EF056C">
            <w:pPr>
              <w:shd w:val="clear" w:color="auto" w:fill="FFFFFF"/>
              <w:jc w:val="center"/>
              <w:rPr>
                <w:rFonts w:ascii="Times New Roman" w:hAnsi="Times New Roman" w:cs="Times New Roman"/>
                <w:szCs w:val="24"/>
              </w:rPr>
            </w:pPr>
            <w:r>
              <w:rPr>
                <w:rFonts w:ascii="Times New Roman" w:hAnsi="Times New Roman" w:cs="Times New Roman"/>
                <w:i/>
                <w:iCs/>
                <w:szCs w:val="24"/>
                <w:lang w:val="en-US"/>
              </w:rPr>
              <w:t>D</w:t>
            </w:r>
            <w:r>
              <w:rPr>
                <w:rFonts w:ascii="Times New Roman" w:hAnsi="Times New Roman" w:cs="Times New Roman"/>
                <w:szCs w:val="24"/>
                <w:vertAlign w:val="subscript"/>
              </w:rPr>
              <w:t>1</w:t>
            </w:r>
            <w:r>
              <w:rPr>
                <w:rFonts w:ascii="Times New Roman" w:hAnsi="Times New Roman" w:cs="Times New Roman"/>
                <w:szCs w:val="24"/>
              </w:rPr>
              <w:t>, мм</w:t>
            </w:r>
          </w:p>
        </w:tc>
        <w:tc>
          <w:tcPr>
            <w:tcW w:w="518" w:type="dxa"/>
            <w:shd w:val="clear" w:color="auto" w:fill="FFFFFF"/>
          </w:tcPr>
          <w:p w:rsidR="00A2037E" w:rsidRDefault="00EF056C">
            <w:pPr>
              <w:shd w:val="clear" w:color="auto" w:fill="FFFFFF"/>
              <w:jc w:val="center"/>
              <w:rPr>
                <w:rFonts w:ascii="Times New Roman" w:hAnsi="Times New Roman" w:cs="Times New Roman"/>
                <w:szCs w:val="24"/>
              </w:rPr>
            </w:pPr>
            <w:r>
              <w:rPr>
                <w:rFonts w:ascii="Times New Roman" w:hAnsi="Times New Roman" w:cs="Times New Roman"/>
                <w:i/>
                <w:iCs/>
                <w:szCs w:val="24"/>
                <w:lang w:val="en-US"/>
              </w:rPr>
              <w:t>L</w:t>
            </w:r>
            <w:r>
              <w:rPr>
                <w:rFonts w:ascii="Times New Roman" w:hAnsi="Times New Roman" w:cs="Times New Roman"/>
                <w:szCs w:val="24"/>
              </w:rPr>
              <w:t>, мм</w:t>
            </w:r>
          </w:p>
        </w:tc>
        <w:tc>
          <w:tcPr>
            <w:tcW w:w="538" w:type="dxa"/>
            <w:shd w:val="clear" w:color="auto" w:fill="FFFFFF"/>
          </w:tcPr>
          <w:p w:rsidR="00A2037E" w:rsidRDefault="00EF056C">
            <w:pPr>
              <w:shd w:val="clear" w:color="auto" w:fill="FFFFFF"/>
              <w:jc w:val="center"/>
              <w:rPr>
                <w:rFonts w:ascii="Times New Roman" w:hAnsi="Times New Roman" w:cs="Times New Roman"/>
                <w:szCs w:val="24"/>
              </w:rPr>
            </w:pPr>
            <w:r>
              <w:rPr>
                <w:rFonts w:ascii="Times New Roman" w:hAnsi="Times New Roman"/>
                <w:bCs/>
                <w:i/>
                <w:iCs/>
                <w:color w:val="000000"/>
                <w:szCs w:val="14"/>
                <w:lang w:val="en-US"/>
              </w:rPr>
              <w:t>H</w:t>
            </w:r>
            <w:r>
              <w:rPr>
                <w:rFonts w:ascii="Times New Roman" w:hAnsi="Times New Roman"/>
                <w:bCs/>
                <w:color w:val="000000"/>
                <w:szCs w:val="14"/>
              </w:rPr>
              <w:t>, мм</w:t>
            </w:r>
          </w:p>
        </w:tc>
        <w:tc>
          <w:tcPr>
            <w:tcW w:w="634" w:type="dxa"/>
            <w:shd w:val="clear" w:color="auto" w:fill="FFFFFF"/>
          </w:tcPr>
          <w:p w:rsidR="00A2037E" w:rsidRDefault="00EF056C">
            <w:pPr>
              <w:shd w:val="clear" w:color="auto" w:fill="FFFFFF"/>
              <w:jc w:val="center"/>
              <w:rPr>
                <w:rFonts w:ascii="Times New Roman" w:hAnsi="Times New Roman" w:cs="Times New Roman"/>
                <w:szCs w:val="24"/>
              </w:rPr>
            </w:pPr>
            <w:r>
              <w:rPr>
                <w:rFonts w:ascii="Times New Roman" w:hAnsi="Times New Roman" w:cs="Times New Roman"/>
                <w:bCs/>
                <w:color w:val="000000"/>
                <w:szCs w:val="14"/>
              </w:rPr>
              <w:t>Масса, кг</w:t>
            </w:r>
          </w:p>
        </w:tc>
      </w:tr>
      <w:tr w:rsidR="00A2037E">
        <w:trPr>
          <w:trHeight w:val="20"/>
        </w:trPr>
        <w:tc>
          <w:tcPr>
            <w:tcW w:w="518" w:type="dxa"/>
            <w:shd w:val="clear" w:color="auto" w:fill="FFFFFF"/>
          </w:tcPr>
          <w:p w:rsidR="00A2037E" w:rsidRDefault="00EF056C">
            <w:pPr>
              <w:shd w:val="clear" w:color="auto" w:fill="FFFFFF"/>
              <w:jc w:val="center"/>
              <w:rPr>
                <w:rFonts w:ascii="Times New Roman" w:hAnsi="Times New Roman" w:cs="Times New Roman"/>
                <w:szCs w:val="24"/>
              </w:rPr>
            </w:pPr>
            <w:r>
              <w:rPr>
                <w:rFonts w:ascii="Times New Roman" w:hAnsi="Times New Roman" w:cs="Times New Roman"/>
                <w:szCs w:val="24"/>
              </w:rPr>
              <w:t>15</w:t>
            </w:r>
          </w:p>
        </w:tc>
        <w:tc>
          <w:tcPr>
            <w:tcW w:w="653" w:type="dxa"/>
            <w:shd w:val="clear" w:color="auto" w:fill="FFFFFF"/>
          </w:tcPr>
          <w:p w:rsidR="00A2037E" w:rsidRDefault="00EF056C">
            <w:pPr>
              <w:shd w:val="clear" w:color="auto" w:fill="FFFFFF"/>
              <w:jc w:val="center"/>
              <w:rPr>
                <w:rFonts w:ascii="Times New Roman" w:hAnsi="Times New Roman" w:cs="Times New Roman"/>
                <w:szCs w:val="24"/>
              </w:rPr>
            </w:pPr>
            <w:r>
              <w:rPr>
                <w:rFonts w:ascii="Times New Roman" w:hAnsi="Times New Roman" w:cs="Times New Roman"/>
                <w:szCs w:val="24"/>
              </w:rPr>
              <w:t>1,6-8,0</w:t>
            </w:r>
          </w:p>
        </w:tc>
        <w:tc>
          <w:tcPr>
            <w:tcW w:w="518" w:type="dxa"/>
            <w:shd w:val="clear" w:color="auto" w:fill="FFFFFF"/>
          </w:tcPr>
          <w:p w:rsidR="00A2037E" w:rsidRDefault="00EF056C">
            <w:pPr>
              <w:shd w:val="clear" w:color="auto" w:fill="FFFFFF"/>
              <w:jc w:val="center"/>
              <w:rPr>
                <w:rFonts w:ascii="Times New Roman" w:hAnsi="Times New Roman" w:cs="Times New Roman"/>
                <w:szCs w:val="24"/>
              </w:rPr>
            </w:pPr>
            <w:r>
              <w:rPr>
                <w:rFonts w:ascii="Times New Roman" w:hAnsi="Times New Roman" w:cs="Times New Roman"/>
                <w:szCs w:val="24"/>
              </w:rPr>
              <w:t>65; 75</w:t>
            </w:r>
          </w:p>
        </w:tc>
        <w:tc>
          <w:tcPr>
            <w:tcW w:w="586" w:type="dxa"/>
            <w:shd w:val="clear" w:color="auto" w:fill="FFFFFF"/>
          </w:tcPr>
          <w:p w:rsidR="00A2037E" w:rsidRDefault="00EF056C">
            <w:pPr>
              <w:shd w:val="clear" w:color="auto" w:fill="FFFFFF"/>
              <w:jc w:val="center"/>
              <w:rPr>
                <w:rFonts w:ascii="Times New Roman" w:hAnsi="Times New Roman" w:cs="Times New Roman"/>
                <w:szCs w:val="24"/>
              </w:rPr>
            </w:pPr>
            <w:r>
              <w:rPr>
                <w:rFonts w:ascii="Times New Roman" w:hAnsi="Times New Roman" w:cs="Times New Roman"/>
                <w:szCs w:val="24"/>
              </w:rPr>
              <w:t>95; 105</w:t>
            </w:r>
          </w:p>
        </w:tc>
        <w:tc>
          <w:tcPr>
            <w:tcW w:w="518" w:type="dxa"/>
            <w:shd w:val="clear" w:color="auto" w:fill="FFFFFF"/>
          </w:tcPr>
          <w:p w:rsidR="00A2037E" w:rsidRDefault="00EF056C">
            <w:pPr>
              <w:shd w:val="clear" w:color="auto" w:fill="FFFFFF"/>
              <w:jc w:val="center"/>
              <w:rPr>
                <w:rFonts w:ascii="Times New Roman" w:hAnsi="Times New Roman" w:cs="Times New Roman"/>
                <w:szCs w:val="24"/>
              </w:rPr>
            </w:pPr>
            <w:r>
              <w:rPr>
                <w:rFonts w:ascii="Times New Roman" w:hAnsi="Times New Roman" w:cs="Times New Roman"/>
                <w:szCs w:val="24"/>
              </w:rPr>
              <w:t>116</w:t>
            </w:r>
          </w:p>
        </w:tc>
        <w:tc>
          <w:tcPr>
            <w:tcW w:w="538" w:type="dxa"/>
            <w:shd w:val="clear" w:color="auto" w:fill="FFFFFF"/>
          </w:tcPr>
          <w:p w:rsidR="00A2037E" w:rsidRDefault="00EF056C">
            <w:pPr>
              <w:shd w:val="clear" w:color="auto" w:fill="FFFFFF"/>
              <w:jc w:val="center"/>
              <w:rPr>
                <w:rFonts w:ascii="Times New Roman" w:hAnsi="Times New Roman" w:cs="Times New Roman"/>
                <w:szCs w:val="24"/>
              </w:rPr>
            </w:pPr>
            <w:r>
              <w:rPr>
                <w:rFonts w:ascii="Times New Roman" w:hAnsi="Times New Roman" w:cs="Times New Roman"/>
                <w:szCs w:val="24"/>
              </w:rPr>
              <w:t>181</w:t>
            </w:r>
          </w:p>
        </w:tc>
        <w:tc>
          <w:tcPr>
            <w:tcW w:w="634" w:type="dxa"/>
            <w:shd w:val="clear" w:color="auto" w:fill="FFFFFF"/>
          </w:tcPr>
          <w:p w:rsidR="00A2037E" w:rsidRDefault="00EF056C">
            <w:pPr>
              <w:shd w:val="clear" w:color="auto" w:fill="FFFFFF"/>
              <w:jc w:val="center"/>
              <w:rPr>
                <w:rFonts w:ascii="Times New Roman" w:hAnsi="Times New Roman" w:cs="Times New Roman"/>
                <w:szCs w:val="24"/>
              </w:rPr>
            </w:pPr>
            <w:r>
              <w:rPr>
                <w:rFonts w:ascii="Times New Roman" w:hAnsi="Times New Roman" w:cs="Times New Roman"/>
                <w:szCs w:val="24"/>
              </w:rPr>
              <w:t>3,8; 4,6</w:t>
            </w:r>
          </w:p>
        </w:tc>
      </w:tr>
      <w:tr w:rsidR="00A2037E">
        <w:trPr>
          <w:trHeight w:val="20"/>
        </w:trPr>
        <w:tc>
          <w:tcPr>
            <w:tcW w:w="518" w:type="dxa"/>
            <w:shd w:val="clear" w:color="auto" w:fill="FFFFFF"/>
          </w:tcPr>
          <w:p w:rsidR="00A2037E" w:rsidRDefault="00EF056C">
            <w:pPr>
              <w:shd w:val="clear" w:color="auto" w:fill="FFFFFF"/>
              <w:jc w:val="center"/>
              <w:rPr>
                <w:rFonts w:ascii="Times New Roman" w:hAnsi="Times New Roman" w:cs="Times New Roman"/>
                <w:szCs w:val="24"/>
              </w:rPr>
            </w:pPr>
            <w:r>
              <w:rPr>
                <w:rFonts w:ascii="Times New Roman" w:hAnsi="Times New Roman" w:cs="Times New Roman"/>
                <w:szCs w:val="24"/>
              </w:rPr>
              <w:t>20</w:t>
            </w:r>
          </w:p>
        </w:tc>
        <w:tc>
          <w:tcPr>
            <w:tcW w:w="653" w:type="dxa"/>
            <w:shd w:val="clear" w:color="auto" w:fill="FFFFFF"/>
          </w:tcPr>
          <w:p w:rsidR="00A2037E" w:rsidRDefault="00EF056C">
            <w:pPr>
              <w:shd w:val="clear" w:color="auto" w:fill="FFFFFF"/>
              <w:jc w:val="center"/>
              <w:rPr>
                <w:rFonts w:ascii="Times New Roman" w:hAnsi="Times New Roman" w:cs="Times New Roman"/>
                <w:szCs w:val="24"/>
              </w:rPr>
            </w:pPr>
            <w:r>
              <w:rPr>
                <w:rFonts w:ascii="Times New Roman" w:hAnsi="Times New Roman" w:cs="Times New Roman"/>
                <w:szCs w:val="24"/>
              </w:rPr>
              <w:t>1,6-4,0</w:t>
            </w:r>
          </w:p>
        </w:tc>
        <w:tc>
          <w:tcPr>
            <w:tcW w:w="518" w:type="dxa"/>
            <w:shd w:val="clear" w:color="auto" w:fill="FFFFFF"/>
          </w:tcPr>
          <w:p w:rsidR="00A2037E" w:rsidRDefault="00EF056C">
            <w:pPr>
              <w:shd w:val="clear" w:color="auto" w:fill="FFFFFF"/>
              <w:jc w:val="center"/>
              <w:rPr>
                <w:rFonts w:ascii="Times New Roman" w:hAnsi="Times New Roman" w:cs="Times New Roman"/>
                <w:szCs w:val="24"/>
              </w:rPr>
            </w:pPr>
            <w:r>
              <w:rPr>
                <w:rFonts w:ascii="Times New Roman" w:hAnsi="Times New Roman" w:cs="Times New Roman"/>
                <w:szCs w:val="24"/>
              </w:rPr>
              <w:t>75</w:t>
            </w:r>
          </w:p>
        </w:tc>
        <w:tc>
          <w:tcPr>
            <w:tcW w:w="586" w:type="dxa"/>
            <w:shd w:val="clear" w:color="auto" w:fill="FFFFFF"/>
          </w:tcPr>
          <w:p w:rsidR="00A2037E" w:rsidRDefault="00EF056C">
            <w:pPr>
              <w:shd w:val="clear" w:color="auto" w:fill="FFFFFF"/>
              <w:jc w:val="center"/>
              <w:rPr>
                <w:rFonts w:ascii="Times New Roman" w:hAnsi="Times New Roman" w:cs="Times New Roman"/>
                <w:szCs w:val="24"/>
              </w:rPr>
            </w:pPr>
            <w:r>
              <w:rPr>
                <w:rFonts w:ascii="Times New Roman" w:hAnsi="Times New Roman" w:cs="Times New Roman"/>
                <w:szCs w:val="24"/>
              </w:rPr>
              <w:t>105</w:t>
            </w:r>
          </w:p>
        </w:tc>
        <w:tc>
          <w:tcPr>
            <w:tcW w:w="518" w:type="dxa"/>
            <w:shd w:val="clear" w:color="auto" w:fill="FFFFFF"/>
          </w:tcPr>
          <w:p w:rsidR="00A2037E" w:rsidRDefault="00EF056C">
            <w:pPr>
              <w:shd w:val="clear" w:color="auto" w:fill="FFFFFF"/>
              <w:jc w:val="center"/>
              <w:rPr>
                <w:rFonts w:ascii="Times New Roman" w:hAnsi="Times New Roman" w:cs="Times New Roman"/>
                <w:szCs w:val="24"/>
              </w:rPr>
            </w:pPr>
            <w:r>
              <w:rPr>
                <w:rFonts w:ascii="Times New Roman" w:hAnsi="Times New Roman" w:cs="Times New Roman"/>
                <w:szCs w:val="24"/>
              </w:rPr>
              <w:t>148</w:t>
            </w:r>
          </w:p>
        </w:tc>
        <w:tc>
          <w:tcPr>
            <w:tcW w:w="538" w:type="dxa"/>
            <w:shd w:val="clear" w:color="auto" w:fill="FFFFFF"/>
          </w:tcPr>
          <w:p w:rsidR="00A2037E" w:rsidRDefault="00EF056C">
            <w:pPr>
              <w:shd w:val="clear" w:color="auto" w:fill="FFFFFF"/>
              <w:jc w:val="center"/>
              <w:rPr>
                <w:rFonts w:ascii="Times New Roman" w:hAnsi="Times New Roman" w:cs="Times New Roman"/>
                <w:szCs w:val="24"/>
              </w:rPr>
            </w:pPr>
            <w:r>
              <w:rPr>
                <w:rFonts w:ascii="Times New Roman" w:hAnsi="Times New Roman" w:cs="Times New Roman"/>
                <w:szCs w:val="24"/>
              </w:rPr>
              <w:t>181</w:t>
            </w:r>
          </w:p>
        </w:tc>
        <w:tc>
          <w:tcPr>
            <w:tcW w:w="634" w:type="dxa"/>
            <w:shd w:val="clear" w:color="auto" w:fill="FFFFFF"/>
          </w:tcPr>
          <w:p w:rsidR="00A2037E" w:rsidRDefault="00EF056C">
            <w:pPr>
              <w:shd w:val="clear" w:color="auto" w:fill="FFFFFF"/>
              <w:jc w:val="center"/>
              <w:rPr>
                <w:rFonts w:ascii="Times New Roman" w:hAnsi="Times New Roman" w:cs="Times New Roman"/>
                <w:szCs w:val="24"/>
              </w:rPr>
            </w:pPr>
            <w:r>
              <w:rPr>
                <w:rFonts w:ascii="Times New Roman" w:hAnsi="Times New Roman" w:cs="Times New Roman"/>
                <w:szCs w:val="24"/>
              </w:rPr>
              <w:t>4,9</w:t>
            </w:r>
          </w:p>
        </w:tc>
      </w:tr>
      <w:tr w:rsidR="00A2037E">
        <w:trPr>
          <w:trHeight w:val="20"/>
        </w:trPr>
        <w:tc>
          <w:tcPr>
            <w:tcW w:w="518" w:type="dxa"/>
            <w:shd w:val="clear" w:color="auto" w:fill="FFFFFF"/>
          </w:tcPr>
          <w:p w:rsidR="00A2037E" w:rsidRDefault="00EF056C">
            <w:pPr>
              <w:shd w:val="clear" w:color="auto" w:fill="FFFFFF"/>
              <w:jc w:val="center"/>
              <w:rPr>
                <w:rFonts w:ascii="Times New Roman" w:hAnsi="Times New Roman" w:cs="Times New Roman"/>
                <w:szCs w:val="24"/>
              </w:rPr>
            </w:pPr>
            <w:r>
              <w:rPr>
                <w:rFonts w:ascii="Times New Roman" w:hAnsi="Times New Roman" w:cs="Times New Roman"/>
                <w:szCs w:val="24"/>
              </w:rPr>
              <w:t>25</w:t>
            </w:r>
          </w:p>
        </w:tc>
        <w:tc>
          <w:tcPr>
            <w:tcW w:w="653" w:type="dxa"/>
            <w:shd w:val="clear" w:color="auto" w:fill="FFFFFF"/>
          </w:tcPr>
          <w:p w:rsidR="00A2037E" w:rsidRDefault="00EF056C">
            <w:pPr>
              <w:shd w:val="clear" w:color="auto" w:fill="FFFFFF"/>
              <w:jc w:val="center"/>
              <w:rPr>
                <w:rFonts w:ascii="Times New Roman" w:hAnsi="Times New Roman" w:cs="Times New Roman"/>
                <w:szCs w:val="24"/>
              </w:rPr>
            </w:pPr>
            <w:r>
              <w:rPr>
                <w:rFonts w:ascii="Times New Roman" w:hAnsi="Times New Roman" w:cs="Times New Roman"/>
                <w:szCs w:val="24"/>
              </w:rPr>
              <w:t>1,6-4,0</w:t>
            </w:r>
          </w:p>
        </w:tc>
        <w:tc>
          <w:tcPr>
            <w:tcW w:w="518" w:type="dxa"/>
            <w:shd w:val="clear" w:color="auto" w:fill="FFFFFF"/>
          </w:tcPr>
          <w:p w:rsidR="00A2037E" w:rsidRDefault="00EF056C">
            <w:pPr>
              <w:shd w:val="clear" w:color="auto" w:fill="FFFFFF"/>
              <w:jc w:val="center"/>
              <w:rPr>
                <w:rFonts w:ascii="Times New Roman" w:hAnsi="Times New Roman" w:cs="Times New Roman"/>
                <w:szCs w:val="24"/>
              </w:rPr>
            </w:pPr>
            <w:r>
              <w:rPr>
                <w:rFonts w:ascii="Times New Roman" w:hAnsi="Times New Roman" w:cs="Times New Roman"/>
                <w:szCs w:val="24"/>
              </w:rPr>
              <w:t>85</w:t>
            </w:r>
          </w:p>
        </w:tc>
        <w:tc>
          <w:tcPr>
            <w:tcW w:w="586" w:type="dxa"/>
            <w:shd w:val="clear" w:color="auto" w:fill="FFFFFF"/>
          </w:tcPr>
          <w:p w:rsidR="00A2037E" w:rsidRDefault="00EF056C">
            <w:pPr>
              <w:shd w:val="clear" w:color="auto" w:fill="FFFFFF"/>
              <w:jc w:val="center"/>
              <w:rPr>
                <w:rFonts w:ascii="Times New Roman" w:hAnsi="Times New Roman" w:cs="Times New Roman"/>
                <w:szCs w:val="24"/>
              </w:rPr>
            </w:pPr>
            <w:r>
              <w:rPr>
                <w:rFonts w:ascii="Times New Roman" w:hAnsi="Times New Roman" w:cs="Times New Roman"/>
                <w:szCs w:val="24"/>
              </w:rPr>
              <w:t>105</w:t>
            </w:r>
          </w:p>
        </w:tc>
        <w:tc>
          <w:tcPr>
            <w:tcW w:w="518" w:type="dxa"/>
            <w:shd w:val="clear" w:color="auto" w:fill="FFFFFF"/>
          </w:tcPr>
          <w:p w:rsidR="00A2037E" w:rsidRDefault="00EF056C">
            <w:pPr>
              <w:shd w:val="clear" w:color="auto" w:fill="FFFFFF"/>
              <w:jc w:val="center"/>
              <w:rPr>
                <w:rFonts w:ascii="Times New Roman" w:hAnsi="Times New Roman" w:cs="Times New Roman"/>
                <w:szCs w:val="24"/>
              </w:rPr>
            </w:pPr>
            <w:r>
              <w:rPr>
                <w:rFonts w:ascii="Times New Roman" w:hAnsi="Times New Roman" w:cs="Times New Roman"/>
                <w:szCs w:val="24"/>
              </w:rPr>
              <w:t>142</w:t>
            </w:r>
          </w:p>
        </w:tc>
        <w:tc>
          <w:tcPr>
            <w:tcW w:w="538" w:type="dxa"/>
            <w:shd w:val="clear" w:color="auto" w:fill="FFFFFF"/>
          </w:tcPr>
          <w:p w:rsidR="00A2037E" w:rsidRDefault="00EF056C">
            <w:pPr>
              <w:shd w:val="clear" w:color="auto" w:fill="FFFFFF"/>
              <w:jc w:val="center"/>
              <w:rPr>
                <w:rFonts w:ascii="Times New Roman" w:hAnsi="Times New Roman" w:cs="Times New Roman"/>
                <w:szCs w:val="24"/>
              </w:rPr>
            </w:pPr>
            <w:r>
              <w:rPr>
                <w:rFonts w:ascii="Times New Roman" w:hAnsi="Times New Roman" w:cs="Times New Roman"/>
                <w:szCs w:val="24"/>
              </w:rPr>
              <w:t>181</w:t>
            </w:r>
          </w:p>
        </w:tc>
        <w:tc>
          <w:tcPr>
            <w:tcW w:w="634" w:type="dxa"/>
            <w:shd w:val="clear" w:color="auto" w:fill="FFFFFF"/>
          </w:tcPr>
          <w:p w:rsidR="00A2037E" w:rsidRDefault="00EF056C">
            <w:pPr>
              <w:shd w:val="clear" w:color="auto" w:fill="FFFFFF"/>
              <w:jc w:val="center"/>
              <w:rPr>
                <w:rFonts w:ascii="Times New Roman" w:hAnsi="Times New Roman" w:cs="Times New Roman"/>
                <w:szCs w:val="24"/>
              </w:rPr>
            </w:pPr>
            <w:r>
              <w:rPr>
                <w:rFonts w:ascii="Times New Roman" w:hAnsi="Times New Roman" w:cs="Times New Roman"/>
                <w:szCs w:val="24"/>
              </w:rPr>
              <w:t>5,4</w:t>
            </w:r>
          </w:p>
        </w:tc>
      </w:tr>
    </w:tbl>
    <w:p w:rsidR="00A2037E" w:rsidRDefault="00A2037E">
      <w:pPr>
        <w:shd w:val="clear" w:color="auto" w:fill="FFFFFF"/>
        <w:ind w:firstLine="284"/>
        <w:jc w:val="both"/>
        <w:rPr>
          <w:rFonts w:ascii="Times New Roman" w:hAnsi="Times New Roman" w:cs="Times New Roman"/>
          <w:bCs/>
          <w:iCs/>
          <w:color w:val="000000"/>
        </w:rPr>
      </w:pPr>
    </w:p>
    <w:p w:rsidR="00A2037E" w:rsidRDefault="00EF056C">
      <w:pPr>
        <w:shd w:val="clear" w:color="auto" w:fill="FFFFFF"/>
        <w:ind w:firstLine="284"/>
        <w:jc w:val="both"/>
        <w:rPr>
          <w:rFonts w:ascii="Times New Roman" w:hAnsi="Times New Roman" w:cs="Times New Roman"/>
          <w:sz w:val="18"/>
          <w:szCs w:val="24"/>
        </w:rPr>
      </w:pPr>
      <w:r>
        <w:rPr>
          <w:rFonts w:ascii="Times New Roman" w:hAnsi="Times New Roman" w:cs="Times New Roman"/>
          <w:bCs/>
          <w:iCs/>
          <w:color w:val="000000"/>
          <w:sz w:val="18"/>
        </w:rPr>
        <w:t>Примечания</w:t>
      </w:r>
    </w:p>
    <w:p w:rsidR="00A2037E" w:rsidRDefault="00EF056C">
      <w:pPr>
        <w:shd w:val="clear" w:color="auto" w:fill="FFFFFF"/>
        <w:ind w:firstLine="284"/>
        <w:jc w:val="both"/>
        <w:rPr>
          <w:rFonts w:ascii="Times New Roman" w:hAnsi="Times New Roman" w:cs="Times New Roman"/>
          <w:sz w:val="18"/>
          <w:szCs w:val="24"/>
        </w:rPr>
      </w:pPr>
      <w:r>
        <w:rPr>
          <w:rFonts w:ascii="Times New Roman" w:hAnsi="Times New Roman" w:cs="Times New Roman"/>
          <w:color w:val="000000"/>
          <w:sz w:val="18"/>
        </w:rPr>
        <w:t>1 Длина соединительного кабеля 1,6 + 0,1 м.</w:t>
      </w:r>
    </w:p>
    <w:p w:rsidR="00A2037E" w:rsidRDefault="00EF056C">
      <w:pPr>
        <w:shd w:val="clear" w:color="auto" w:fill="FFFFFF"/>
        <w:ind w:firstLine="284"/>
        <w:jc w:val="both"/>
        <w:rPr>
          <w:rFonts w:ascii="Times New Roman" w:hAnsi="Times New Roman" w:cs="Times New Roman"/>
          <w:color w:val="000000"/>
          <w:sz w:val="18"/>
        </w:rPr>
      </w:pPr>
      <w:r>
        <w:rPr>
          <w:rFonts w:ascii="Times New Roman" w:hAnsi="Times New Roman" w:cs="Times New Roman"/>
          <w:color w:val="000000"/>
          <w:sz w:val="18"/>
        </w:rPr>
        <w:t>2 Электропитание электромеханизма должно осуществляться от блока АИ-50 или АИ-50М ЮТАГ.421243.012 ТУ.</w:t>
      </w:r>
    </w:p>
    <w:p w:rsidR="00A2037E" w:rsidRDefault="00A2037E">
      <w:pPr>
        <w:shd w:val="clear" w:color="auto" w:fill="FFFFFF"/>
        <w:ind w:firstLine="284"/>
        <w:jc w:val="both"/>
        <w:rPr>
          <w:rFonts w:ascii="Times New Roman" w:hAnsi="Times New Roman" w:cs="Times New Roman"/>
          <w:sz w:val="18"/>
          <w:szCs w:val="24"/>
        </w:rPr>
      </w:pPr>
    </w:p>
    <w:p w:rsidR="00A2037E" w:rsidRDefault="00EF056C">
      <w:pPr>
        <w:shd w:val="clear" w:color="auto" w:fill="FFFFFF"/>
        <w:ind w:firstLine="284"/>
        <w:jc w:val="center"/>
        <w:rPr>
          <w:rFonts w:ascii="Times New Roman" w:hAnsi="Times New Roman" w:cs="Times New Roman"/>
          <w:bCs/>
          <w:color w:val="000000"/>
          <w:szCs w:val="18"/>
        </w:rPr>
      </w:pPr>
      <w:r>
        <w:rPr>
          <w:rFonts w:ascii="Times New Roman" w:hAnsi="Times New Roman" w:cs="Times New Roman"/>
          <w:b/>
          <w:i/>
          <w:iCs/>
          <w:color w:val="000000"/>
          <w:szCs w:val="18"/>
        </w:rPr>
        <w:t>Рисунок Б.2</w:t>
      </w:r>
      <w:r>
        <w:rPr>
          <w:rFonts w:ascii="Times New Roman" w:hAnsi="Times New Roman" w:cs="Times New Roman"/>
          <w:bCs/>
          <w:color w:val="000000"/>
          <w:szCs w:val="18"/>
        </w:rPr>
        <w:t xml:space="preserve"> - Краны шаровые фланцевые с электромеханизмом МЗО-15/15-0,25</w:t>
      </w:r>
    </w:p>
    <w:p w:rsidR="00A2037E" w:rsidRDefault="00EF056C">
      <w:pPr>
        <w:shd w:val="clear" w:color="auto" w:fill="FFFFFF"/>
        <w:ind w:firstLine="284"/>
        <w:jc w:val="center"/>
        <w:rPr>
          <w:rFonts w:ascii="Times New Roman" w:hAnsi="Times New Roman" w:cs="Times New Roman"/>
          <w:szCs w:val="24"/>
        </w:rPr>
      </w:pPr>
      <w:r>
        <w:rPr>
          <w:rFonts w:ascii="Times New Roman" w:hAnsi="Times New Roman" w:cs="Times New Roman"/>
          <w:bCs/>
          <w:color w:val="000000"/>
          <w:szCs w:val="18"/>
        </w:rPr>
        <w:t>(МЗО-15/15-0.25В)</w:t>
      </w:r>
    </w:p>
    <w:p w:rsidR="00A2037E" w:rsidRDefault="00A2037E">
      <w:pPr>
        <w:ind w:firstLine="284"/>
        <w:jc w:val="both"/>
        <w:rPr>
          <w:rFonts w:ascii="Times New Roman" w:hAnsi="Times New Roman" w:cs="Times New Roman"/>
          <w:szCs w:val="24"/>
        </w:rPr>
        <w:sectPr w:rsidR="00A2037E">
          <w:pgSz w:w="11909" w:h="16834" w:code="9"/>
          <w:pgMar w:top="1440" w:right="1797" w:bottom="1440" w:left="1797" w:header="720" w:footer="720" w:gutter="0"/>
          <w:cols w:space="720"/>
          <w:noEndnote/>
        </w:sectPr>
      </w:pPr>
    </w:p>
    <w:p w:rsidR="00A2037E" w:rsidRDefault="0069280D">
      <w:pPr>
        <w:ind w:firstLine="284"/>
        <w:jc w:val="center"/>
        <w:rPr>
          <w:rFonts w:ascii="Times New Roman" w:hAnsi="Times New Roman" w:cs="Times New Roman"/>
          <w:szCs w:val="24"/>
        </w:rPr>
      </w:pPr>
      <w:r>
        <w:rPr>
          <w:rFonts w:ascii="Times New Roman" w:hAnsi="Times New Roman" w:cs="Times New Roman"/>
          <w:szCs w:val="24"/>
        </w:rPr>
        <w:pict>
          <v:shape id="_x0000_i1038" type="#_x0000_t75" style="width:546pt;height:318pt">
            <v:imagedata r:id="rId17" o:title=""/>
          </v:shape>
        </w:pict>
      </w:r>
    </w:p>
    <w:p w:rsidR="00A2037E" w:rsidRDefault="00A2037E">
      <w:pPr>
        <w:ind w:firstLine="284"/>
        <w:jc w:val="center"/>
        <w:rPr>
          <w:rFonts w:ascii="Times New Roman" w:hAnsi="Times New Roman" w:cs="Times New Roman"/>
          <w:sz w:val="18"/>
          <w:szCs w:val="24"/>
        </w:rPr>
      </w:pPr>
    </w:p>
    <w:p w:rsidR="00A2037E" w:rsidRDefault="00EF056C">
      <w:pPr>
        <w:shd w:val="clear" w:color="auto" w:fill="FFFFFF"/>
        <w:ind w:firstLine="284"/>
        <w:jc w:val="both"/>
        <w:rPr>
          <w:rFonts w:ascii="Times New Roman" w:hAnsi="Times New Roman" w:cs="Times New Roman"/>
          <w:sz w:val="18"/>
          <w:szCs w:val="24"/>
        </w:rPr>
      </w:pPr>
      <w:r>
        <w:rPr>
          <w:rFonts w:ascii="Times New Roman" w:hAnsi="Times New Roman" w:cs="Times New Roman"/>
          <w:b/>
          <w:bCs/>
          <w:i/>
          <w:color w:val="000000"/>
          <w:sz w:val="18"/>
        </w:rPr>
        <w:t xml:space="preserve">Примечание </w:t>
      </w:r>
      <w:r>
        <w:rPr>
          <w:rFonts w:ascii="Times New Roman" w:hAnsi="Times New Roman" w:cs="Times New Roman"/>
          <w:iCs/>
          <w:color w:val="000000"/>
          <w:sz w:val="18"/>
        </w:rPr>
        <w:t xml:space="preserve">- </w:t>
      </w:r>
      <w:r>
        <w:rPr>
          <w:rFonts w:ascii="Times New Roman" w:hAnsi="Times New Roman" w:cs="Times New Roman"/>
          <w:color w:val="000000"/>
          <w:sz w:val="18"/>
        </w:rPr>
        <w:t>Электропитание исполнительных автоматов должно осуществляться:</w:t>
      </w:r>
    </w:p>
    <w:p w:rsidR="00A2037E" w:rsidRDefault="00EF056C">
      <w:pPr>
        <w:shd w:val="clear" w:color="auto" w:fill="FFFFFF"/>
        <w:ind w:firstLine="284"/>
        <w:jc w:val="both"/>
        <w:rPr>
          <w:rFonts w:ascii="Times New Roman" w:hAnsi="Times New Roman" w:cs="Times New Roman"/>
          <w:sz w:val="18"/>
          <w:szCs w:val="24"/>
        </w:rPr>
      </w:pPr>
      <w:r>
        <w:rPr>
          <w:rFonts w:ascii="Times New Roman" w:hAnsi="Times New Roman" w:cs="Times New Roman"/>
          <w:color w:val="000000"/>
          <w:sz w:val="18"/>
        </w:rPr>
        <w:t>АИ-401А:</w:t>
      </w:r>
    </w:p>
    <w:p w:rsidR="00A2037E" w:rsidRDefault="00EF056C">
      <w:pPr>
        <w:shd w:val="clear" w:color="auto" w:fill="FFFFFF"/>
        <w:ind w:firstLine="284"/>
        <w:jc w:val="both"/>
        <w:rPr>
          <w:rFonts w:ascii="Times New Roman" w:hAnsi="Times New Roman" w:cs="Times New Roman"/>
          <w:sz w:val="18"/>
          <w:szCs w:val="24"/>
        </w:rPr>
      </w:pPr>
      <w:r>
        <w:rPr>
          <w:rFonts w:ascii="Times New Roman" w:hAnsi="Times New Roman" w:cs="Times New Roman"/>
          <w:color w:val="000000"/>
          <w:sz w:val="18"/>
        </w:rPr>
        <w:t xml:space="preserve">- силовая часть; напряжением 220 В </w:t>
      </w:r>
      <w:r>
        <w:rPr>
          <w:rFonts w:ascii="Times New Roman" w:hAnsi="Times New Roman" w:cs="Times New Roman"/>
          <w:color w:val="000000"/>
          <w:position w:val="-10"/>
          <w:sz w:val="18"/>
        </w:rPr>
        <w:object w:dxaOrig="420" w:dyaOrig="340">
          <v:shape id="_x0000_i1039" type="#_x0000_t75" style="width:21pt;height:17.25pt" o:ole="">
            <v:imagedata r:id="rId18" o:title=""/>
          </v:shape>
          <o:OLEObject Type="Embed" ProgID="Equation.DSMT4" ShapeID="_x0000_i1039" DrawAspect="Content" ObjectID="_1471253290" r:id="rId19"/>
        </w:object>
      </w:r>
      <w:r>
        <w:rPr>
          <w:rFonts w:ascii="Times New Roman" w:hAnsi="Times New Roman" w:cs="Times New Roman"/>
          <w:color w:val="000000"/>
          <w:sz w:val="18"/>
        </w:rPr>
        <w:t xml:space="preserve"> переменного тока или напряжением 220 В </w:t>
      </w:r>
      <w:r>
        <w:rPr>
          <w:rFonts w:ascii="Times New Roman" w:hAnsi="Times New Roman" w:cs="Times New Roman"/>
          <w:color w:val="000000"/>
          <w:sz w:val="18"/>
        </w:rPr>
        <w:sym w:font="Symbol" w:char="F0B1"/>
      </w:r>
      <w:r>
        <w:rPr>
          <w:rFonts w:ascii="Times New Roman" w:hAnsi="Times New Roman" w:cs="Times New Roman"/>
          <w:color w:val="000000"/>
          <w:sz w:val="18"/>
        </w:rPr>
        <w:t xml:space="preserve"> 20% постоянного тока;</w:t>
      </w:r>
    </w:p>
    <w:p w:rsidR="00A2037E" w:rsidRDefault="00EF056C">
      <w:pPr>
        <w:shd w:val="clear" w:color="auto" w:fill="FFFFFF"/>
        <w:ind w:firstLine="284"/>
        <w:jc w:val="both"/>
        <w:rPr>
          <w:rFonts w:ascii="Times New Roman" w:hAnsi="Times New Roman" w:cs="Times New Roman"/>
          <w:sz w:val="18"/>
          <w:szCs w:val="24"/>
        </w:rPr>
      </w:pPr>
      <w:r>
        <w:rPr>
          <w:rFonts w:ascii="Times New Roman" w:hAnsi="Times New Roman" w:cs="Times New Roman"/>
          <w:color w:val="000000"/>
          <w:sz w:val="18"/>
        </w:rPr>
        <w:t xml:space="preserve">- информационная часть: напряжением 24 В </w:t>
      </w:r>
      <w:r>
        <w:rPr>
          <w:rFonts w:ascii="Times New Roman" w:hAnsi="Times New Roman" w:cs="Times New Roman"/>
          <w:color w:val="000000"/>
          <w:sz w:val="18"/>
        </w:rPr>
        <w:sym w:font="Symbol" w:char="F0B1"/>
      </w:r>
      <w:r>
        <w:rPr>
          <w:rFonts w:ascii="Times New Roman" w:hAnsi="Times New Roman" w:cs="Times New Roman"/>
          <w:color w:val="000000"/>
          <w:sz w:val="18"/>
        </w:rPr>
        <w:t xml:space="preserve"> 10% постоянного тока;</w:t>
      </w:r>
    </w:p>
    <w:p w:rsidR="00A2037E" w:rsidRDefault="00EF056C">
      <w:pPr>
        <w:shd w:val="clear" w:color="auto" w:fill="FFFFFF"/>
        <w:ind w:firstLine="284"/>
        <w:jc w:val="both"/>
        <w:rPr>
          <w:rFonts w:ascii="Times New Roman" w:hAnsi="Times New Roman" w:cs="Times New Roman"/>
          <w:sz w:val="18"/>
          <w:szCs w:val="24"/>
        </w:rPr>
      </w:pPr>
      <w:r>
        <w:rPr>
          <w:rFonts w:ascii="Times New Roman" w:hAnsi="Times New Roman" w:cs="Times New Roman"/>
          <w:color w:val="000000"/>
          <w:sz w:val="18"/>
        </w:rPr>
        <w:t>АИ-50:</w:t>
      </w:r>
    </w:p>
    <w:p w:rsidR="00A2037E" w:rsidRDefault="00EF056C">
      <w:pPr>
        <w:shd w:val="clear" w:color="auto" w:fill="FFFFFF"/>
        <w:ind w:firstLine="284"/>
        <w:jc w:val="both"/>
        <w:rPr>
          <w:rFonts w:ascii="Times New Roman" w:hAnsi="Times New Roman" w:cs="Times New Roman"/>
          <w:sz w:val="18"/>
          <w:szCs w:val="24"/>
        </w:rPr>
      </w:pPr>
      <w:r>
        <w:rPr>
          <w:rFonts w:ascii="Times New Roman" w:hAnsi="Times New Roman" w:cs="Times New Roman"/>
          <w:color w:val="000000"/>
          <w:sz w:val="18"/>
        </w:rPr>
        <w:t xml:space="preserve">- силовая часть: напряжением 24 В </w:t>
      </w:r>
      <w:r>
        <w:rPr>
          <w:rFonts w:ascii="Times New Roman" w:hAnsi="Times New Roman" w:cs="Times New Roman"/>
          <w:color w:val="000000"/>
          <w:sz w:val="18"/>
        </w:rPr>
        <w:sym w:font="Symbol" w:char="F0B1"/>
      </w:r>
      <w:r>
        <w:rPr>
          <w:rFonts w:ascii="Times New Roman" w:hAnsi="Times New Roman" w:cs="Times New Roman"/>
          <w:color w:val="000000"/>
          <w:sz w:val="18"/>
        </w:rPr>
        <w:t xml:space="preserve"> 20% постоянного тока;</w:t>
      </w:r>
    </w:p>
    <w:p w:rsidR="00A2037E" w:rsidRDefault="00EF056C">
      <w:pPr>
        <w:shd w:val="clear" w:color="auto" w:fill="FFFFFF"/>
        <w:ind w:firstLine="284"/>
        <w:rPr>
          <w:rFonts w:ascii="Times New Roman" w:hAnsi="Times New Roman" w:cs="Times New Roman"/>
          <w:color w:val="000000"/>
          <w:sz w:val="18"/>
        </w:rPr>
      </w:pPr>
      <w:r>
        <w:rPr>
          <w:rFonts w:ascii="Times New Roman" w:hAnsi="Times New Roman" w:cs="Times New Roman"/>
          <w:color w:val="000000"/>
          <w:sz w:val="18"/>
        </w:rPr>
        <w:t xml:space="preserve">- информационная часть: напряжением 24 В </w:t>
      </w:r>
      <w:r>
        <w:rPr>
          <w:rFonts w:ascii="Times New Roman" w:hAnsi="Times New Roman" w:cs="Times New Roman"/>
          <w:color w:val="000000"/>
          <w:sz w:val="18"/>
        </w:rPr>
        <w:sym w:font="Symbol" w:char="F0B1"/>
      </w:r>
      <w:r>
        <w:rPr>
          <w:rFonts w:ascii="Times New Roman" w:hAnsi="Times New Roman" w:cs="Times New Roman"/>
          <w:color w:val="000000"/>
          <w:sz w:val="18"/>
        </w:rPr>
        <w:t xml:space="preserve"> 10% постоянного тока.</w:t>
      </w:r>
    </w:p>
    <w:p w:rsidR="00A2037E" w:rsidRDefault="00A2037E">
      <w:pPr>
        <w:shd w:val="clear" w:color="auto" w:fill="FFFFFF"/>
        <w:ind w:firstLine="284"/>
        <w:jc w:val="both"/>
        <w:rPr>
          <w:rFonts w:ascii="Times New Roman" w:hAnsi="Times New Roman" w:cs="Times New Roman"/>
          <w:szCs w:val="24"/>
        </w:rPr>
      </w:pPr>
    </w:p>
    <w:p w:rsidR="00A2037E" w:rsidRDefault="00EF056C">
      <w:pPr>
        <w:shd w:val="clear" w:color="auto" w:fill="FFFFFF"/>
        <w:ind w:firstLine="284"/>
        <w:jc w:val="center"/>
        <w:rPr>
          <w:rFonts w:ascii="Times New Roman" w:hAnsi="Times New Roman" w:cs="Times New Roman"/>
          <w:bCs/>
          <w:color w:val="000000"/>
          <w:szCs w:val="18"/>
        </w:rPr>
        <w:sectPr w:rsidR="00A2037E">
          <w:pgSz w:w="16834" w:h="11909" w:orient="landscape" w:code="9"/>
          <w:pgMar w:top="1134" w:right="1134" w:bottom="1134" w:left="1134" w:header="720" w:footer="720" w:gutter="0"/>
          <w:cols w:space="720"/>
          <w:noEndnote/>
        </w:sectPr>
      </w:pPr>
      <w:r>
        <w:rPr>
          <w:rFonts w:ascii="Times New Roman" w:hAnsi="Times New Roman" w:cs="Times New Roman"/>
          <w:b/>
          <w:i/>
          <w:iCs/>
          <w:color w:val="000000"/>
          <w:szCs w:val="18"/>
        </w:rPr>
        <w:t>Рисунок Б.3</w:t>
      </w:r>
      <w:r>
        <w:rPr>
          <w:rFonts w:ascii="Times New Roman" w:hAnsi="Times New Roman" w:cs="Times New Roman"/>
          <w:bCs/>
          <w:color w:val="000000"/>
          <w:szCs w:val="18"/>
        </w:rPr>
        <w:t xml:space="preserve"> - Модуль М-10 с исполнительными автоматами АИ-50(М) и АИ-401А(М)</w:t>
      </w:r>
    </w:p>
    <w:p w:rsidR="00A2037E" w:rsidRDefault="00A2037E">
      <w:pPr>
        <w:shd w:val="clear" w:color="auto" w:fill="FFFFFF"/>
        <w:ind w:firstLine="284"/>
        <w:jc w:val="both"/>
        <w:rPr>
          <w:rFonts w:ascii="Times New Roman" w:hAnsi="Times New Roman" w:cs="Times New Roman"/>
          <w:szCs w:val="24"/>
        </w:rPr>
      </w:pPr>
    </w:p>
    <w:p w:rsidR="00A2037E" w:rsidRDefault="0069280D">
      <w:pPr>
        <w:jc w:val="center"/>
        <w:rPr>
          <w:rFonts w:ascii="Times New Roman" w:hAnsi="Times New Roman" w:cs="Times New Roman"/>
          <w:szCs w:val="24"/>
        </w:rPr>
      </w:pPr>
      <w:r>
        <w:rPr>
          <w:rFonts w:ascii="Times New Roman" w:hAnsi="Times New Roman" w:cs="Times New Roman"/>
          <w:szCs w:val="24"/>
        </w:rPr>
        <w:pict>
          <v:shape id="_x0000_i1040" type="#_x0000_t75" style="width:415.5pt;height:473.25pt">
            <v:imagedata r:id="rId20" o:title=""/>
          </v:shape>
        </w:pict>
      </w:r>
    </w:p>
    <w:p w:rsidR="00A2037E" w:rsidRDefault="00A2037E">
      <w:pPr>
        <w:ind w:firstLine="284"/>
        <w:jc w:val="center"/>
        <w:rPr>
          <w:rFonts w:ascii="Times New Roman" w:hAnsi="Times New Roman" w:cs="Times New Roman"/>
          <w:szCs w:val="24"/>
        </w:rPr>
      </w:pPr>
    </w:p>
    <w:tbl>
      <w:tblPr>
        <w:tblW w:w="5000" w:type="pct"/>
        <w:tblLayout w:type="fixed"/>
        <w:tblCellMar>
          <w:left w:w="28" w:type="dxa"/>
          <w:right w:w="28" w:type="dxa"/>
        </w:tblCellMar>
        <w:tblLook w:val="0000" w:firstRow="0" w:lastRow="0" w:firstColumn="0" w:lastColumn="0" w:noHBand="0" w:noVBand="0"/>
      </w:tblPr>
      <w:tblGrid>
        <w:gridCol w:w="1757"/>
        <w:gridCol w:w="5784"/>
        <w:gridCol w:w="830"/>
      </w:tblGrid>
      <w:tr w:rsidR="00A2037E">
        <w:tc>
          <w:tcPr>
            <w:tcW w:w="1757" w:type="dxa"/>
            <w:tcBorders>
              <w:top w:val="single" w:sz="6" w:space="0" w:color="auto"/>
              <w:left w:val="single" w:sz="6" w:space="0" w:color="auto"/>
              <w:bottom w:val="single" w:sz="6" w:space="0" w:color="auto"/>
              <w:right w:val="single" w:sz="6" w:space="0" w:color="auto"/>
            </w:tcBorders>
            <w:shd w:val="clear" w:color="auto" w:fill="FFFFFF"/>
          </w:tcPr>
          <w:p w:rsidR="00A2037E" w:rsidRDefault="00EF056C">
            <w:pPr>
              <w:shd w:val="clear" w:color="auto" w:fill="FFFFFF"/>
              <w:jc w:val="center"/>
              <w:rPr>
                <w:rFonts w:ascii="Times New Roman" w:hAnsi="Times New Roman" w:cs="Times New Roman"/>
                <w:szCs w:val="24"/>
              </w:rPr>
            </w:pPr>
            <w:r>
              <w:rPr>
                <w:rFonts w:ascii="Times New Roman" w:hAnsi="Times New Roman" w:cs="Times New Roman"/>
                <w:color w:val="000000"/>
                <w:szCs w:val="16"/>
              </w:rPr>
              <w:t>Позиц. обозн.</w:t>
            </w:r>
          </w:p>
        </w:tc>
        <w:tc>
          <w:tcPr>
            <w:tcW w:w="5784" w:type="dxa"/>
            <w:tcBorders>
              <w:top w:val="single" w:sz="6" w:space="0" w:color="auto"/>
              <w:left w:val="single" w:sz="6" w:space="0" w:color="auto"/>
              <w:bottom w:val="single" w:sz="6" w:space="0" w:color="auto"/>
              <w:right w:val="single" w:sz="6" w:space="0" w:color="auto"/>
            </w:tcBorders>
            <w:shd w:val="clear" w:color="auto" w:fill="FFFFFF"/>
          </w:tcPr>
          <w:p w:rsidR="00A2037E" w:rsidRDefault="00EF056C">
            <w:pPr>
              <w:shd w:val="clear" w:color="auto" w:fill="FFFFFF"/>
              <w:jc w:val="center"/>
              <w:rPr>
                <w:rFonts w:ascii="Times New Roman" w:hAnsi="Times New Roman" w:cs="Times New Roman"/>
                <w:szCs w:val="24"/>
              </w:rPr>
            </w:pPr>
            <w:r>
              <w:rPr>
                <w:rFonts w:ascii="Times New Roman" w:hAnsi="Times New Roman" w:cs="Times New Roman"/>
                <w:color w:val="000000"/>
                <w:szCs w:val="16"/>
              </w:rPr>
              <w:t>Наименование</w:t>
            </w:r>
          </w:p>
        </w:tc>
        <w:tc>
          <w:tcPr>
            <w:tcW w:w="830" w:type="dxa"/>
            <w:tcBorders>
              <w:top w:val="single" w:sz="6" w:space="0" w:color="auto"/>
              <w:left w:val="single" w:sz="6" w:space="0" w:color="auto"/>
              <w:bottom w:val="single" w:sz="6" w:space="0" w:color="auto"/>
              <w:right w:val="single" w:sz="6" w:space="0" w:color="auto"/>
            </w:tcBorders>
            <w:shd w:val="clear" w:color="auto" w:fill="FFFFFF"/>
          </w:tcPr>
          <w:p w:rsidR="00A2037E" w:rsidRDefault="00EF056C">
            <w:pPr>
              <w:shd w:val="clear" w:color="auto" w:fill="FFFFFF"/>
              <w:jc w:val="center"/>
              <w:rPr>
                <w:rFonts w:ascii="Times New Roman" w:hAnsi="Times New Roman" w:cs="Times New Roman"/>
                <w:szCs w:val="24"/>
              </w:rPr>
            </w:pPr>
            <w:r>
              <w:rPr>
                <w:rFonts w:ascii="Times New Roman" w:hAnsi="Times New Roman" w:cs="Times New Roman"/>
                <w:color w:val="000000"/>
                <w:szCs w:val="16"/>
              </w:rPr>
              <w:t>Кол-во</w:t>
            </w:r>
          </w:p>
        </w:tc>
      </w:tr>
      <w:tr w:rsidR="00A2037E">
        <w:tc>
          <w:tcPr>
            <w:tcW w:w="1757" w:type="dxa"/>
            <w:tcBorders>
              <w:top w:val="single" w:sz="6" w:space="0" w:color="auto"/>
              <w:left w:val="single" w:sz="6" w:space="0" w:color="auto"/>
              <w:bottom w:val="single" w:sz="6" w:space="0" w:color="auto"/>
              <w:right w:val="single" w:sz="6" w:space="0" w:color="auto"/>
            </w:tcBorders>
            <w:shd w:val="clear" w:color="auto" w:fill="FFFFFF"/>
          </w:tcPr>
          <w:p w:rsidR="00A2037E" w:rsidRDefault="00EF056C">
            <w:pPr>
              <w:shd w:val="clear" w:color="auto" w:fill="FFFFFF"/>
              <w:jc w:val="center"/>
              <w:rPr>
                <w:rFonts w:ascii="Times New Roman" w:hAnsi="Times New Roman" w:cs="Times New Roman"/>
                <w:szCs w:val="24"/>
              </w:rPr>
            </w:pPr>
            <w:r>
              <w:rPr>
                <w:rFonts w:ascii="Times New Roman" w:hAnsi="Times New Roman" w:cs="Times New Roman"/>
                <w:color w:val="000000"/>
                <w:szCs w:val="16"/>
                <w:lang w:val="en-US"/>
              </w:rPr>
              <w:t>AMS</w:t>
            </w:r>
            <w:r>
              <w:rPr>
                <w:rFonts w:ascii="Times New Roman" w:hAnsi="Times New Roman" w:cs="Times New Roman"/>
                <w:color w:val="000000"/>
                <w:szCs w:val="16"/>
              </w:rPr>
              <w:t>1</w:t>
            </w:r>
          </w:p>
        </w:tc>
        <w:tc>
          <w:tcPr>
            <w:tcW w:w="5784" w:type="dxa"/>
            <w:tcBorders>
              <w:top w:val="single" w:sz="6" w:space="0" w:color="auto"/>
              <w:left w:val="single" w:sz="6" w:space="0" w:color="auto"/>
              <w:bottom w:val="single" w:sz="6" w:space="0" w:color="auto"/>
              <w:right w:val="single" w:sz="6" w:space="0" w:color="auto"/>
            </w:tcBorders>
            <w:shd w:val="clear" w:color="auto" w:fill="FFFFFF"/>
          </w:tcPr>
          <w:p w:rsidR="00A2037E" w:rsidRDefault="00EF056C">
            <w:pPr>
              <w:shd w:val="clear" w:color="auto" w:fill="FFFFFF"/>
              <w:jc w:val="both"/>
              <w:rPr>
                <w:rFonts w:ascii="Times New Roman" w:hAnsi="Times New Roman" w:cs="Times New Roman"/>
                <w:szCs w:val="24"/>
              </w:rPr>
            </w:pPr>
            <w:r>
              <w:rPr>
                <w:rFonts w:ascii="Times New Roman" w:hAnsi="Times New Roman" w:cs="Times New Roman"/>
                <w:color w:val="000000"/>
              </w:rPr>
              <w:t>Исполнительный автомат АИ-50</w:t>
            </w:r>
          </w:p>
        </w:tc>
        <w:tc>
          <w:tcPr>
            <w:tcW w:w="830" w:type="dxa"/>
            <w:tcBorders>
              <w:top w:val="single" w:sz="6" w:space="0" w:color="auto"/>
              <w:left w:val="single" w:sz="6" w:space="0" w:color="auto"/>
              <w:bottom w:val="single" w:sz="6" w:space="0" w:color="auto"/>
              <w:right w:val="single" w:sz="6" w:space="0" w:color="auto"/>
            </w:tcBorders>
            <w:shd w:val="clear" w:color="auto" w:fill="FFFFFF"/>
          </w:tcPr>
          <w:p w:rsidR="00A2037E" w:rsidRDefault="00EF056C">
            <w:pPr>
              <w:shd w:val="clear" w:color="auto" w:fill="FFFFFF"/>
              <w:jc w:val="center"/>
              <w:rPr>
                <w:rFonts w:ascii="Times New Roman" w:hAnsi="Times New Roman" w:cs="Times New Roman"/>
                <w:szCs w:val="24"/>
              </w:rPr>
            </w:pPr>
            <w:r>
              <w:rPr>
                <w:rFonts w:ascii="Times New Roman" w:hAnsi="Times New Roman" w:cs="Times New Roman"/>
                <w:color w:val="000000"/>
                <w:szCs w:val="16"/>
              </w:rPr>
              <w:t>1</w:t>
            </w:r>
          </w:p>
        </w:tc>
      </w:tr>
      <w:tr w:rsidR="00A2037E">
        <w:tc>
          <w:tcPr>
            <w:tcW w:w="1757" w:type="dxa"/>
            <w:tcBorders>
              <w:top w:val="single" w:sz="6" w:space="0" w:color="auto"/>
              <w:left w:val="single" w:sz="6" w:space="0" w:color="auto"/>
              <w:bottom w:val="single" w:sz="6" w:space="0" w:color="auto"/>
              <w:right w:val="single" w:sz="6" w:space="0" w:color="auto"/>
            </w:tcBorders>
            <w:shd w:val="clear" w:color="auto" w:fill="FFFFFF"/>
          </w:tcPr>
          <w:p w:rsidR="00A2037E" w:rsidRDefault="00EF056C">
            <w:pPr>
              <w:shd w:val="clear" w:color="auto" w:fill="FFFFFF"/>
              <w:jc w:val="center"/>
              <w:rPr>
                <w:rFonts w:ascii="Times New Roman" w:hAnsi="Times New Roman" w:cs="Times New Roman"/>
                <w:szCs w:val="24"/>
              </w:rPr>
            </w:pPr>
            <w:r>
              <w:rPr>
                <w:rFonts w:ascii="Times New Roman" w:hAnsi="Times New Roman" w:cs="Times New Roman"/>
                <w:color w:val="000000"/>
                <w:szCs w:val="16"/>
                <w:lang w:val="en-US"/>
              </w:rPr>
              <w:t>SF</w:t>
            </w:r>
            <w:r>
              <w:rPr>
                <w:rFonts w:ascii="Times New Roman" w:hAnsi="Times New Roman" w:cs="Times New Roman"/>
                <w:color w:val="000000"/>
                <w:szCs w:val="16"/>
              </w:rPr>
              <w:t>1</w:t>
            </w:r>
          </w:p>
        </w:tc>
        <w:tc>
          <w:tcPr>
            <w:tcW w:w="5784" w:type="dxa"/>
            <w:tcBorders>
              <w:top w:val="single" w:sz="6" w:space="0" w:color="auto"/>
              <w:left w:val="single" w:sz="6" w:space="0" w:color="auto"/>
              <w:bottom w:val="single" w:sz="6" w:space="0" w:color="auto"/>
              <w:right w:val="single" w:sz="6" w:space="0" w:color="auto"/>
            </w:tcBorders>
            <w:shd w:val="clear" w:color="auto" w:fill="FFFFFF"/>
          </w:tcPr>
          <w:p w:rsidR="00A2037E" w:rsidRDefault="00EF056C">
            <w:pPr>
              <w:shd w:val="clear" w:color="auto" w:fill="FFFFFF"/>
              <w:jc w:val="both"/>
              <w:rPr>
                <w:rFonts w:ascii="Times New Roman" w:hAnsi="Times New Roman" w:cs="Times New Roman"/>
                <w:szCs w:val="24"/>
              </w:rPr>
            </w:pPr>
            <w:r>
              <w:rPr>
                <w:rFonts w:ascii="Times New Roman" w:hAnsi="Times New Roman" w:cs="Times New Roman"/>
                <w:color w:val="000000"/>
                <w:szCs w:val="16"/>
              </w:rPr>
              <w:t xml:space="preserve">Выключатель автоматический </w:t>
            </w:r>
            <w:r>
              <w:rPr>
                <w:rFonts w:ascii="Times New Roman" w:hAnsi="Times New Roman" w:cs="Times New Roman"/>
                <w:color w:val="000000"/>
                <w:szCs w:val="16"/>
                <w:lang w:val="en-US"/>
              </w:rPr>
              <w:t>CLS</w:t>
            </w:r>
            <w:r>
              <w:rPr>
                <w:rFonts w:ascii="Times New Roman" w:hAnsi="Times New Roman" w:cs="Times New Roman"/>
                <w:color w:val="000000"/>
                <w:szCs w:val="16"/>
              </w:rPr>
              <w:t>6-</w:t>
            </w:r>
            <w:r>
              <w:rPr>
                <w:rFonts w:ascii="Times New Roman" w:hAnsi="Times New Roman" w:cs="Times New Roman"/>
                <w:color w:val="000000"/>
                <w:szCs w:val="16"/>
                <w:lang w:val="en-US"/>
              </w:rPr>
              <w:t>C</w:t>
            </w:r>
            <w:r>
              <w:rPr>
                <w:rFonts w:ascii="Times New Roman" w:hAnsi="Times New Roman" w:cs="Times New Roman"/>
                <w:color w:val="000000"/>
                <w:szCs w:val="16"/>
              </w:rPr>
              <w:t>1-1</w:t>
            </w:r>
            <w:r>
              <w:rPr>
                <w:rFonts w:ascii="Times New Roman" w:hAnsi="Times New Roman" w:cs="Times New Roman"/>
                <w:color w:val="000000"/>
                <w:szCs w:val="16"/>
                <w:lang w:val="en-US"/>
              </w:rPr>
              <w:t>P</w:t>
            </w:r>
            <w:r>
              <w:rPr>
                <w:rFonts w:ascii="Times New Roman" w:hAnsi="Times New Roman" w:cs="Times New Roman"/>
                <w:color w:val="000000"/>
                <w:szCs w:val="16"/>
              </w:rPr>
              <w:t xml:space="preserve"> (</w:t>
            </w:r>
            <w:r>
              <w:rPr>
                <w:rFonts w:ascii="Times New Roman" w:hAnsi="Times New Roman" w:cs="Times New Roman"/>
                <w:color w:val="000000"/>
                <w:szCs w:val="16"/>
                <w:lang w:val="en-US"/>
              </w:rPr>
              <w:t>MOELLER</w:t>
            </w:r>
            <w:r>
              <w:rPr>
                <w:rFonts w:ascii="Times New Roman" w:hAnsi="Times New Roman" w:cs="Times New Roman"/>
                <w:color w:val="000000"/>
                <w:szCs w:val="16"/>
              </w:rPr>
              <w:t xml:space="preserve">) </w:t>
            </w:r>
            <w:r>
              <w:rPr>
                <w:rFonts w:ascii="Times New Roman" w:hAnsi="Times New Roman" w:cs="Times New Roman"/>
                <w:color w:val="000000"/>
                <w:szCs w:val="16"/>
                <w:lang w:val="en-US"/>
              </w:rPr>
              <w:t>I</w:t>
            </w:r>
            <w:r>
              <w:rPr>
                <w:rFonts w:ascii="Times New Roman" w:hAnsi="Times New Roman" w:cs="Times New Roman"/>
                <w:color w:val="000000"/>
                <w:szCs w:val="16"/>
                <w:vertAlign w:val="subscript"/>
              </w:rPr>
              <w:t>нр</w:t>
            </w:r>
            <w:r>
              <w:rPr>
                <w:rFonts w:ascii="Times New Roman" w:hAnsi="Times New Roman" w:cs="Times New Roman"/>
                <w:color w:val="000000"/>
                <w:szCs w:val="16"/>
              </w:rPr>
              <w:t xml:space="preserve"> = 1 А, I</w:t>
            </w:r>
            <w:r>
              <w:rPr>
                <w:rFonts w:ascii="Times New Roman" w:hAnsi="Times New Roman" w:cs="Times New Roman"/>
                <w:color w:val="000000"/>
                <w:szCs w:val="16"/>
                <w:vertAlign w:val="subscript"/>
              </w:rPr>
              <w:t>отс</w:t>
            </w:r>
            <w:r>
              <w:rPr>
                <w:rFonts w:ascii="Times New Roman" w:hAnsi="Times New Roman" w:cs="Times New Roman"/>
                <w:color w:val="000000"/>
                <w:szCs w:val="16"/>
              </w:rPr>
              <w:t xml:space="preserve"> = (3 ... 5)</w:t>
            </w:r>
            <w:r>
              <w:rPr>
                <w:rFonts w:ascii="Times New Roman" w:hAnsi="Times New Roman" w:cs="Times New Roman"/>
                <w:color w:val="000000"/>
                <w:szCs w:val="16"/>
              </w:rPr>
              <w:sym w:font="Symbol" w:char="F0D7"/>
            </w:r>
            <w:r>
              <w:rPr>
                <w:rFonts w:ascii="Times New Roman" w:hAnsi="Times New Roman" w:cs="Times New Roman"/>
                <w:color w:val="000000"/>
                <w:szCs w:val="16"/>
                <w:lang w:val="en-US"/>
              </w:rPr>
              <w:t>I</w:t>
            </w:r>
            <w:r>
              <w:rPr>
                <w:rFonts w:ascii="Times New Roman" w:hAnsi="Times New Roman" w:cs="Times New Roman"/>
                <w:color w:val="000000"/>
                <w:szCs w:val="16"/>
                <w:vertAlign w:val="subscript"/>
              </w:rPr>
              <w:t>нр</w:t>
            </w:r>
          </w:p>
        </w:tc>
        <w:tc>
          <w:tcPr>
            <w:tcW w:w="830" w:type="dxa"/>
            <w:tcBorders>
              <w:top w:val="single" w:sz="6" w:space="0" w:color="auto"/>
              <w:left w:val="single" w:sz="6" w:space="0" w:color="auto"/>
              <w:bottom w:val="single" w:sz="6" w:space="0" w:color="auto"/>
              <w:right w:val="single" w:sz="6" w:space="0" w:color="auto"/>
            </w:tcBorders>
            <w:shd w:val="clear" w:color="auto" w:fill="FFFFFF"/>
          </w:tcPr>
          <w:p w:rsidR="00A2037E" w:rsidRDefault="00EF056C">
            <w:pPr>
              <w:shd w:val="clear" w:color="auto" w:fill="FFFFFF"/>
              <w:jc w:val="center"/>
              <w:rPr>
                <w:rFonts w:ascii="Times New Roman" w:hAnsi="Times New Roman" w:cs="Times New Roman"/>
                <w:szCs w:val="24"/>
              </w:rPr>
            </w:pPr>
            <w:r>
              <w:rPr>
                <w:rFonts w:ascii="Times New Roman" w:hAnsi="Times New Roman" w:cs="Times New Roman"/>
                <w:color w:val="000000"/>
                <w:szCs w:val="16"/>
              </w:rPr>
              <w:t>1</w:t>
            </w:r>
          </w:p>
        </w:tc>
      </w:tr>
      <w:tr w:rsidR="00A2037E">
        <w:tc>
          <w:tcPr>
            <w:tcW w:w="1757" w:type="dxa"/>
            <w:tcBorders>
              <w:top w:val="single" w:sz="6" w:space="0" w:color="auto"/>
              <w:left w:val="single" w:sz="6" w:space="0" w:color="auto"/>
              <w:bottom w:val="single" w:sz="6" w:space="0" w:color="auto"/>
              <w:right w:val="single" w:sz="6" w:space="0" w:color="auto"/>
            </w:tcBorders>
            <w:shd w:val="clear" w:color="auto" w:fill="FFFFFF"/>
          </w:tcPr>
          <w:p w:rsidR="00A2037E" w:rsidRDefault="00EF056C">
            <w:pPr>
              <w:shd w:val="clear" w:color="auto" w:fill="FFFFFF"/>
              <w:jc w:val="center"/>
              <w:rPr>
                <w:rFonts w:ascii="Times New Roman" w:hAnsi="Times New Roman" w:cs="Times New Roman"/>
                <w:szCs w:val="24"/>
              </w:rPr>
            </w:pPr>
            <w:r>
              <w:rPr>
                <w:rFonts w:ascii="Times New Roman" w:hAnsi="Times New Roman" w:cs="Times New Roman"/>
                <w:color w:val="000000"/>
                <w:lang w:val="en-US"/>
              </w:rPr>
              <w:t>ASH</w:t>
            </w:r>
            <w:r>
              <w:rPr>
                <w:rFonts w:ascii="Times New Roman" w:hAnsi="Times New Roman" w:cs="Times New Roman"/>
                <w:color w:val="000000"/>
              </w:rPr>
              <w:t>1</w:t>
            </w:r>
          </w:p>
        </w:tc>
        <w:tc>
          <w:tcPr>
            <w:tcW w:w="5784" w:type="dxa"/>
            <w:tcBorders>
              <w:top w:val="single" w:sz="6" w:space="0" w:color="auto"/>
              <w:left w:val="single" w:sz="6" w:space="0" w:color="auto"/>
              <w:bottom w:val="single" w:sz="6" w:space="0" w:color="auto"/>
              <w:right w:val="single" w:sz="6" w:space="0" w:color="auto"/>
            </w:tcBorders>
            <w:shd w:val="clear" w:color="auto" w:fill="FFFFFF"/>
          </w:tcPr>
          <w:p w:rsidR="00A2037E" w:rsidRDefault="00EF056C">
            <w:pPr>
              <w:shd w:val="clear" w:color="auto" w:fill="FFFFFF"/>
              <w:jc w:val="both"/>
              <w:rPr>
                <w:rFonts w:ascii="Times New Roman" w:hAnsi="Times New Roman" w:cs="Times New Roman"/>
                <w:szCs w:val="24"/>
              </w:rPr>
            </w:pPr>
            <w:r>
              <w:rPr>
                <w:rFonts w:ascii="Times New Roman" w:hAnsi="Times New Roman" w:cs="Times New Roman"/>
                <w:color w:val="000000"/>
              </w:rPr>
              <w:t>Блок коммутационный БК1В</w:t>
            </w:r>
          </w:p>
        </w:tc>
        <w:tc>
          <w:tcPr>
            <w:tcW w:w="830" w:type="dxa"/>
            <w:tcBorders>
              <w:top w:val="single" w:sz="6" w:space="0" w:color="auto"/>
              <w:left w:val="single" w:sz="6" w:space="0" w:color="auto"/>
              <w:bottom w:val="single" w:sz="6" w:space="0" w:color="auto"/>
              <w:right w:val="single" w:sz="6" w:space="0" w:color="auto"/>
            </w:tcBorders>
            <w:shd w:val="clear" w:color="auto" w:fill="FFFFFF"/>
          </w:tcPr>
          <w:p w:rsidR="00A2037E" w:rsidRDefault="00EF056C">
            <w:pPr>
              <w:shd w:val="clear" w:color="auto" w:fill="FFFFFF"/>
              <w:jc w:val="center"/>
              <w:rPr>
                <w:rFonts w:ascii="Times New Roman" w:hAnsi="Times New Roman" w:cs="Times New Roman"/>
                <w:szCs w:val="24"/>
              </w:rPr>
            </w:pPr>
            <w:r>
              <w:rPr>
                <w:rFonts w:ascii="Times New Roman" w:hAnsi="Times New Roman" w:cs="Times New Roman"/>
                <w:color w:val="000000"/>
              </w:rPr>
              <w:t>1</w:t>
            </w:r>
          </w:p>
        </w:tc>
      </w:tr>
      <w:tr w:rsidR="00A2037E">
        <w:tc>
          <w:tcPr>
            <w:tcW w:w="1757" w:type="dxa"/>
            <w:tcBorders>
              <w:top w:val="single" w:sz="6" w:space="0" w:color="auto"/>
              <w:left w:val="single" w:sz="6" w:space="0" w:color="auto"/>
              <w:bottom w:val="single" w:sz="6" w:space="0" w:color="auto"/>
              <w:right w:val="single" w:sz="6" w:space="0" w:color="auto"/>
            </w:tcBorders>
            <w:shd w:val="clear" w:color="auto" w:fill="FFFFFF"/>
          </w:tcPr>
          <w:p w:rsidR="00A2037E" w:rsidRDefault="00EF056C">
            <w:pPr>
              <w:shd w:val="clear" w:color="auto" w:fill="FFFFFF"/>
              <w:jc w:val="center"/>
              <w:rPr>
                <w:rFonts w:ascii="Times New Roman" w:hAnsi="Times New Roman" w:cs="Times New Roman"/>
                <w:szCs w:val="24"/>
              </w:rPr>
            </w:pPr>
            <w:r>
              <w:rPr>
                <w:rFonts w:ascii="Times New Roman" w:hAnsi="Times New Roman" w:cs="Times New Roman"/>
                <w:color w:val="000000"/>
                <w:szCs w:val="16"/>
              </w:rPr>
              <w:t>МАМ1</w:t>
            </w:r>
          </w:p>
        </w:tc>
        <w:tc>
          <w:tcPr>
            <w:tcW w:w="5784" w:type="dxa"/>
            <w:tcBorders>
              <w:top w:val="single" w:sz="6" w:space="0" w:color="auto"/>
              <w:left w:val="single" w:sz="6" w:space="0" w:color="auto"/>
              <w:bottom w:val="single" w:sz="6" w:space="0" w:color="auto"/>
              <w:right w:val="single" w:sz="6" w:space="0" w:color="auto"/>
            </w:tcBorders>
            <w:shd w:val="clear" w:color="auto" w:fill="FFFFFF"/>
          </w:tcPr>
          <w:p w:rsidR="00A2037E" w:rsidRDefault="00EF056C">
            <w:pPr>
              <w:shd w:val="clear" w:color="auto" w:fill="FFFFFF"/>
              <w:jc w:val="both"/>
              <w:rPr>
                <w:rFonts w:ascii="Times New Roman" w:hAnsi="Times New Roman" w:cs="Times New Roman"/>
                <w:szCs w:val="24"/>
              </w:rPr>
            </w:pPr>
            <w:r>
              <w:rPr>
                <w:rFonts w:ascii="Times New Roman" w:hAnsi="Times New Roman" w:cs="Times New Roman"/>
                <w:color w:val="000000"/>
                <w:szCs w:val="16"/>
              </w:rPr>
              <w:t>Электромеханизм МЗО-15/15-0,25(В)</w:t>
            </w:r>
          </w:p>
        </w:tc>
        <w:tc>
          <w:tcPr>
            <w:tcW w:w="830" w:type="dxa"/>
            <w:tcBorders>
              <w:top w:val="single" w:sz="6" w:space="0" w:color="auto"/>
              <w:left w:val="single" w:sz="6" w:space="0" w:color="auto"/>
              <w:bottom w:val="single" w:sz="6" w:space="0" w:color="auto"/>
              <w:right w:val="single" w:sz="6" w:space="0" w:color="auto"/>
            </w:tcBorders>
            <w:shd w:val="clear" w:color="auto" w:fill="FFFFFF"/>
          </w:tcPr>
          <w:p w:rsidR="00A2037E" w:rsidRDefault="00EF056C">
            <w:pPr>
              <w:shd w:val="clear" w:color="auto" w:fill="FFFFFF"/>
              <w:jc w:val="center"/>
              <w:rPr>
                <w:rFonts w:ascii="Times New Roman" w:hAnsi="Times New Roman" w:cs="Times New Roman"/>
                <w:szCs w:val="24"/>
              </w:rPr>
            </w:pPr>
            <w:r>
              <w:rPr>
                <w:rFonts w:ascii="Times New Roman" w:hAnsi="Times New Roman" w:cs="Times New Roman"/>
                <w:color w:val="000000"/>
                <w:szCs w:val="16"/>
              </w:rPr>
              <w:t>1</w:t>
            </w:r>
          </w:p>
        </w:tc>
      </w:tr>
    </w:tbl>
    <w:p w:rsidR="00A2037E" w:rsidRDefault="00A2037E">
      <w:pPr>
        <w:shd w:val="clear" w:color="auto" w:fill="FFFFFF"/>
        <w:ind w:firstLine="284"/>
        <w:jc w:val="both"/>
        <w:rPr>
          <w:rFonts w:ascii="Times New Roman" w:hAnsi="Times New Roman" w:cs="Times New Roman"/>
          <w:bCs/>
          <w:iCs/>
          <w:color w:val="000000"/>
        </w:rPr>
      </w:pPr>
    </w:p>
    <w:p w:rsidR="00A2037E" w:rsidRDefault="00EF056C">
      <w:pPr>
        <w:shd w:val="clear" w:color="auto" w:fill="FFFFFF"/>
        <w:ind w:firstLine="284"/>
        <w:jc w:val="both"/>
        <w:rPr>
          <w:rFonts w:ascii="Times New Roman" w:hAnsi="Times New Roman" w:cs="Times New Roman"/>
          <w:color w:val="000000"/>
          <w:sz w:val="18"/>
        </w:rPr>
      </w:pPr>
      <w:r>
        <w:rPr>
          <w:rFonts w:ascii="Times New Roman" w:hAnsi="Times New Roman" w:cs="Times New Roman"/>
          <w:b/>
          <w:i/>
          <w:color w:val="000000"/>
          <w:sz w:val="18"/>
        </w:rPr>
        <w:t xml:space="preserve">Примечание </w:t>
      </w:r>
      <w:r>
        <w:rPr>
          <w:rFonts w:ascii="Times New Roman" w:hAnsi="Times New Roman" w:cs="Times New Roman"/>
          <w:bCs/>
          <w:iCs/>
          <w:color w:val="000000"/>
          <w:sz w:val="18"/>
        </w:rPr>
        <w:t xml:space="preserve">- </w:t>
      </w:r>
      <w:r>
        <w:rPr>
          <w:rFonts w:ascii="Times New Roman" w:hAnsi="Times New Roman" w:cs="Times New Roman"/>
          <w:color w:val="000000"/>
          <w:sz w:val="18"/>
        </w:rPr>
        <w:t>Пульт управления ППУ-1А используется для настройки и диагностики электропривода по ЮТАГ.421243.012 РЭ.</w:t>
      </w:r>
    </w:p>
    <w:p w:rsidR="00A2037E" w:rsidRDefault="00A2037E">
      <w:pPr>
        <w:shd w:val="clear" w:color="auto" w:fill="FFFFFF"/>
        <w:ind w:firstLine="284"/>
        <w:jc w:val="both"/>
        <w:rPr>
          <w:rFonts w:ascii="Times New Roman" w:hAnsi="Times New Roman" w:cs="Times New Roman"/>
          <w:sz w:val="18"/>
          <w:szCs w:val="24"/>
        </w:rPr>
      </w:pPr>
    </w:p>
    <w:p w:rsidR="00A2037E" w:rsidRDefault="00EF056C">
      <w:pPr>
        <w:shd w:val="clear" w:color="auto" w:fill="FFFFFF"/>
        <w:ind w:firstLine="284"/>
        <w:jc w:val="both"/>
        <w:rPr>
          <w:rFonts w:ascii="Times New Roman" w:hAnsi="Times New Roman" w:cs="Times New Roman"/>
          <w:bCs/>
          <w:color w:val="000000"/>
          <w:szCs w:val="18"/>
        </w:rPr>
      </w:pPr>
      <w:r>
        <w:rPr>
          <w:rFonts w:ascii="Times New Roman" w:hAnsi="Times New Roman" w:cs="Times New Roman"/>
          <w:b/>
          <w:i/>
          <w:iCs/>
          <w:color w:val="000000"/>
          <w:szCs w:val="18"/>
        </w:rPr>
        <w:t>Рисунок Б.4</w:t>
      </w:r>
      <w:r>
        <w:rPr>
          <w:rFonts w:ascii="Times New Roman" w:hAnsi="Times New Roman" w:cs="Times New Roman"/>
          <w:bCs/>
          <w:color w:val="000000"/>
          <w:szCs w:val="18"/>
        </w:rPr>
        <w:t xml:space="preserve"> - Управление электромеханизмом МЗО-15/15-0,25(В) с АИ-50</w:t>
      </w:r>
    </w:p>
    <w:p w:rsidR="00A2037E" w:rsidRDefault="00A2037E">
      <w:pPr>
        <w:shd w:val="clear" w:color="auto" w:fill="FFFFFF"/>
        <w:ind w:firstLine="284"/>
        <w:jc w:val="both"/>
        <w:rPr>
          <w:rFonts w:ascii="Times New Roman" w:hAnsi="Times New Roman" w:cs="Times New Roman"/>
          <w:szCs w:val="24"/>
        </w:rPr>
      </w:pPr>
    </w:p>
    <w:p w:rsidR="00A2037E" w:rsidRDefault="00EF056C">
      <w:pPr>
        <w:shd w:val="clear" w:color="auto" w:fill="FFFFFF"/>
        <w:ind w:firstLine="284"/>
        <w:jc w:val="both"/>
        <w:rPr>
          <w:rFonts w:ascii="Times New Roman" w:hAnsi="Times New Roman" w:cs="Times New Roman"/>
          <w:szCs w:val="24"/>
        </w:rPr>
      </w:pPr>
      <w:r>
        <w:rPr>
          <w:rFonts w:ascii="Times New Roman" w:hAnsi="Times New Roman" w:cs="Times New Roman"/>
          <w:color w:val="000000"/>
          <w:szCs w:val="24"/>
        </w:rPr>
        <w:t>Исполнительные автоматы АИ-50 и АИ-401А обеспечивают выполнение следующих функций:</w:t>
      </w:r>
    </w:p>
    <w:p w:rsidR="00A2037E" w:rsidRDefault="00EF056C">
      <w:pPr>
        <w:shd w:val="clear" w:color="auto" w:fill="FFFFFF"/>
        <w:ind w:firstLine="284"/>
        <w:jc w:val="both"/>
        <w:rPr>
          <w:rFonts w:ascii="Times New Roman" w:hAnsi="Times New Roman" w:cs="Times New Roman"/>
          <w:szCs w:val="24"/>
        </w:rPr>
      </w:pPr>
      <w:r>
        <w:rPr>
          <w:rFonts w:ascii="Times New Roman" w:hAnsi="Times New Roman" w:cs="Times New Roman"/>
          <w:color w:val="000000"/>
          <w:szCs w:val="24"/>
        </w:rPr>
        <w:t>- исполнения рабочих команд, поступающих от АСУ ТП через дискретный интерфейс: "Закрыть/Открыть";</w:t>
      </w:r>
    </w:p>
    <w:p w:rsidR="00A2037E" w:rsidRDefault="00EF056C">
      <w:pPr>
        <w:shd w:val="clear" w:color="auto" w:fill="FFFFFF"/>
        <w:ind w:firstLine="284"/>
        <w:jc w:val="both"/>
        <w:rPr>
          <w:rFonts w:ascii="Times New Roman" w:hAnsi="Times New Roman" w:cs="Times New Roman"/>
          <w:szCs w:val="24"/>
        </w:rPr>
      </w:pPr>
      <w:r>
        <w:rPr>
          <w:rFonts w:ascii="Times New Roman" w:hAnsi="Times New Roman" w:cs="Times New Roman"/>
          <w:color w:val="000000"/>
          <w:szCs w:val="24"/>
        </w:rPr>
        <w:t>- автоматического отключения электродвигателя при достижении выходным органом электромеханизма положений "Закрыто" или "Открыто";</w:t>
      </w:r>
    </w:p>
    <w:p w:rsidR="00A2037E" w:rsidRDefault="00EF056C">
      <w:pPr>
        <w:shd w:val="clear" w:color="auto" w:fill="FFFFFF"/>
        <w:ind w:firstLine="284"/>
        <w:jc w:val="both"/>
        <w:rPr>
          <w:rFonts w:ascii="Times New Roman" w:hAnsi="Times New Roman" w:cs="Times New Roman"/>
          <w:szCs w:val="24"/>
        </w:rPr>
      </w:pPr>
      <w:r>
        <w:rPr>
          <w:rFonts w:ascii="Times New Roman" w:hAnsi="Times New Roman" w:cs="Times New Roman"/>
          <w:color w:val="000000"/>
          <w:szCs w:val="24"/>
        </w:rPr>
        <w:t xml:space="preserve">- автоматического отключения электродвигателя при неисполнении в течение 1,5 </w:t>
      </w:r>
      <w:r>
        <w:rPr>
          <w:rFonts w:ascii="Times New Roman" w:hAnsi="Times New Roman" w:cs="Times New Roman"/>
          <w:color w:val="000000"/>
          <w:szCs w:val="24"/>
        </w:rPr>
        <w:sym w:font="Symbol" w:char="F0B8"/>
      </w:r>
      <w:r>
        <w:rPr>
          <w:rFonts w:ascii="Times New Roman" w:hAnsi="Times New Roman" w:cs="Times New Roman"/>
          <w:color w:val="000000"/>
          <w:szCs w:val="24"/>
        </w:rPr>
        <w:t xml:space="preserve"> 3,0 с рабочих команд;</w:t>
      </w:r>
    </w:p>
    <w:p w:rsidR="00A2037E" w:rsidRDefault="00EF056C">
      <w:pPr>
        <w:shd w:val="clear" w:color="auto" w:fill="FFFFFF"/>
        <w:ind w:firstLine="284"/>
        <w:jc w:val="both"/>
        <w:rPr>
          <w:rFonts w:ascii="Times New Roman" w:hAnsi="Times New Roman" w:cs="Times New Roman"/>
          <w:szCs w:val="24"/>
        </w:rPr>
      </w:pPr>
      <w:r>
        <w:rPr>
          <w:rFonts w:ascii="Times New Roman" w:hAnsi="Times New Roman" w:cs="Times New Roman"/>
          <w:color w:val="000000"/>
          <w:szCs w:val="24"/>
        </w:rPr>
        <w:t>- контроля исправности электропривода;</w:t>
      </w:r>
    </w:p>
    <w:p w:rsidR="00A2037E" w:rsidRDefault="00EF056C">
      <w:pPr>
        <w:shd w:val="clear" w:color="auto" w:fill="FFFFFF"/>
        <w:ind w:firstLine="284"/>
        <w:jc w:val="both"/>
        <w:rPr>
          <w:rFonts w:ascii="Times New Roman" w:hAnsi="Times New Roman" w:cs="Times New Roman"/>
          <w:szCs w:val="24"/>
        </w:rPr>
      </w:pPr>
      <w:r>
        <w:rPr>
          <w:rFonts w:ascii="Times New Roman" w:hAnsi="Times New Roman" w:cs="Times New Roman"/>
          <w:color w:val="000000"/>
          <w:szCs w:val="24"/>
        </w:rPr>
        <w:t>- сигнализации:</w:t>
      </w:r>
    </w:p>
    <w:p w:rsidR="00A2037E" w:rsidRDefault="00EF056C">
      <w:pPr>
        <w:shd w:val="clear" w:color="auto" w:fill="FFFFFF"/>
        <w:ind w:firstLine="284"/>
        <w:jc w:val="both"/>
        <w:rPr>
          <w:rFonts w:ascii="Times New Roman" w:hAnsi="Times New Roman" w:cs="Times New Roman"/>
          <w:szCs w:val="24"/>
        </w:rPr>
      </w:pPr>
      <w:r>
        <w:rPr>
          <w:rFonts w:ascii="Times New Roman" w:hAnsi="Times New Roman" w:cs="Times New Roman"/>
          <w:color w:val="000000"/>
          <w:szCs w:val="24"/>
        </w:rPr>
        <w:t>исправности электропривода - на лицевой панели исполнительного автомата и в АСУ ТП;</w:t>
      </w:r>
    </w:p>
    <w:p w:rsidR="00A2037E" w:rsidRDefault="00EF056C">
      <w:pPr>
        <w:shd w:val="clear" w:color="auto" w:fill="FFFFFF"/>
        <w:ind w:firstLine="284"/>
        <w:jc w:val="both"/>
        <w:rPr>
          <w:rFonts w:ascii="Times New Roman" w:hAnsi="Times New Roman" w:cs="Times New Roman"/>
          <w:color w:val="000000"/>
          <w:szCs w:val="24"/>
        </w:rPr>
      </w:pPr>
      <w:r>
        <w:rPr>
          <w:rFonts w:ascii="Times New Roman" w:hAnsi="Times New Roman" w:cs="Times New Roman"/>
          <w:color w:val="000000"/>
          <w:szCs w:val="24"/>
        </w:rPr>
        <w:t>положений "Закрыто" и "Открыто" выходного органа электромеханизма - на лицевой панели исполнительного автомата и в АСУ ТП;</w:t>
      </w:r>
    </w:p>
    <w:p w:rsidR="00A2037E" w:rsidRDefault="00EF056C">
      <w:pPr>
        <w:shd w:val="clear" w:color="auto" w:fill="FFFFFF"/>
        <w:ind w:firstLine="284"/>
        <w:jc w:val="both"/>
        <w:rPr>
          <w:rFonts w:ascii="Times New Roman" w:hAnsi="Times New Roman" w:cs="Times New Roman"/>
          <w:color w:val="000000"/>
          <w:szCs w:val="24"/>
        </w:rPr>
      </w:pPr>
      <w:r>
        <w:rPr>
          <w:rFonts w:ascii="Times New Roman" w:hAnsi="Times New Roman" w:cs="Times New Roman"/>
          <w:color w:val="000000"/>
          <w:szCs w:val="24"/>
        </w:rPr>
        <w:t>исполнения рабочих команд - на лицевой панели исполнительного автомата (пульсирующий сигнал "Закрыто" или "Открыто" в процессе исполнения команды);</w:t>
      </w:r>
    </w:p>
    <w:p w:rsidR="00A2037E" w:rsidRDefault="00EF056C">
      <w:pPr>
        <w:shd w:val="clear" w:color="auto" w:fill="FFFFFF"/>
        <w:ind w:firstLine="284"/>
        <w:jc w:val="both"/>
        <w:rPr>
          <w:rFonts w:ascii="Times New Roman" w:hAnsi="Times New Roman" w:cs="Times New Roman"/>
          <w:szCs w:val="24"/>
        </w:rPr>
      </w:pPr>
      <w:r>
        <w:rPr>
          <w:rFonts w:ascii="Times New Roman" w:hAnsi="Times New Roman" w:cs="Times New Roman"/>
          <w:color w:val="000000"/>
          <w:szCs w:val="24"/>
        </w:rPr>
        <w:t>управления исполнительным автоматом от ПГТУ-1А - в АСУ ТП;</w:t>
      </w:r>
    </w:p>
    <w:p w:rsidR="00A2037E" w:rsidRDefault="00EF056C">
      <w:pPr>
        <w:shd w:val="clear" w:color="auto" w:fill="FFFFFF"/>
        <w:ind w:firstLine="284"/>
        <w:jc w:val="both"/>
        <w:rPr>
          <w:rFonts w:ascii="Times New Roman" w:hAnsi="Times New Roman" w:cs="Times New Roman"/>
          <w:szCs w:val="24"/>
        </w:rPr>
      </w:pPr>
      <w:r>
        <w:rPr>
          <w:rFonts w:ascii="Times New Roman" w:hAnsi="Times New Roman" w:cs="Times New Roman"/>
          <w:color w:val="000000"/>
          <w:szCs w:val="24"/>
        </w:rPr>
        <w:t>- настройки электропривода:</w:t>
      </w:r>
    </w:p>
    <w:p w:rsidR="00A2037E" w:rsidRDefault="00EF056C">
      <w:pPr>
        <w:shd w:val="clear" w:color="auto" w:fill="FFFFFF"/>
        <w:ind w:firstLine="284"/>
        <w:jc w:val="both"/>
        <w:rPr>
          <w:rFonts w:ascii="Times New Roman" w:hAnsi="Times New Roman" w:cs="Times New Roman"/>
          <w:szCs w:val="24"/>
        </w:rPr>
      </w:pPr>
      <w:r>
        <w:rPr>
          <w:rFonts w:ascii="Times New Roman" w:hAnsi="Times New Roman" w:cs="Times New Roman"/>
          <w:color w:val="000000"/>
          <w:szCs w:val="24"/>
        </w:rPr>
        <w:t>значений конечных и промежуточных положений выходного органа электромеханизма;</w:t>
      </w:r>
    </w:p>
    <w:p w:rsidR="00A2037E" w:rsidRDefault="00EF056C">
      <w:pPr>
        <w:shd w:val="clear" w:color="auto" w:fill="FFFFFF"/>
        <w:ind w:firstLine="284"/>
        <w:jc w:val="both"/>
        <w:rPr>
          <w:rFonts w:ascii="Times New Roman" w:hAnsi="Times New Roman" w:cs="Times New Roman"/>
          <w:szCs w:val="24"/>
        </w:rPr>
      </w:pPr>
      <w:r>
        <w:rPr>
          <w:rFonts w:ascii="Times New Roman" w:hAnsi="Times New Roman" w:cs="Times New Roman"/>
          <w:color w:val="000000"/>
          <w:szCs w:val="24"/>
        </w:rPr>
        <w:t>значений максимального и пускового момента на выходном органе электромеханизма;</w:t>
      </w:r>
    </w:p>
    <w:p w:rsidR="00A2037E" w:rsidRDefault="00EF056C">
      <w:pPr>
        <w:shd w:val="clear" w:color="auto" w:fill="FFFFFF"/>
        <w:ind w:firstLine="284"/>
        <w:jc w:val="both"/>
        <w:rPr>
          <w:rFonts w:ascii="Times New Roman" w:hAnsi="Times New Roman" w:cs="Times New Roman"/>
          <w:szCs w:val="24"/>
        </w:rPr>
      </w:pPr>
      <w:r>
        <w:rPr>
          <w:rFonts w:ascii="Times New Roman" w:hAnsi="Times New Roman" w:cs="Times New Roman"/>
          <w:color w:val="000000"/>
          <w:szCs w:val="24"/>
        </w:rPr>
        <w:t>режимов исполнения рабочих команд;</w:t>
      </w:r>
    </w:p>
    <w:p w:rsidR="00A2037E" w:rsidRDefault="00EF056C">
      <w:pPr>
        <w:shd w:val="clear" w:color="auto" w:fill="FFFFFF"/>
        <w:ind w:firstLine="284"/>
        <w:jc w:val="both"/>
        <w:rPr>
          <w:rFonts w:ascii="Times New Roman" w:hAnsi="Times New Roman" w:cs="Times New Roman"/>
          <w:color w:val="000000"/>
          <w:szCs w:val="24"/>
        </w:rPr>
      </w:pPr>
      <w:r>
        <w:rPr>
          <w:rFonts w:ascii="Times New Roman" w:hAnsi="Times New Roman" w:cs="Times New Roman"/>
          <w:color w:val="000000"/>
          <w:szCs w:val="24"/>
        </w:rPr>
        <w:t>скорости перемещения выходного органа электромеханизма.</w:t>
      </w:r>
    </w:p>
    <w:p w:rsidR="00A2037E" w:rsidRDefault="00EF056C">
      <w:pPr>
        <w:shd w:val="clear" w:color="auto" w:fill="FFFFFF"/>
        <w:ind w:firstLine="284"/>
        <w:jc w:val="both"/>
        <w:rPr>
          <w:rFonts w:ascii="Times New Roman" w:hAnsi="Times New Roman" w:cs="Times New Roman"/>
          <w:szCs w:val="24"/>
        </w:rPr>
      </w:pPr>
      <w:r>
        <w:rPr>
          <w:rFonts w:ascii="Times New Roman" w:hAnsi="Times New Roman" w:cs="Times New Roman"/>
          <w:color w:val="000000"/>
          <w:szCs w:val="24"/>
        </w:rPr>
        <w:t xml:space="preserve">Исполнительные автоматы АИ-50М и АИ-401АМ также имеют 2 интерфейса: один цифровой </w:t>
      </w:r>
      <w:r>
        <w:rPr>
          <w:rFonts w:ascii="Times New Roman" w:hAnsi="Times New Roman" w:cs="Times New Roman"/>
          <w:i/>
          <w:color w:val="000000"/>
          <w:szCs w:val="24"/>
          <w:lang w:val="en-US"/>
        </w:rPr>
        <w:t>RS</w:t>
      </w:r>
      <w:r>
        <w:rPr>
          <w:rFonts w:ascii="Times New Roman" w:hAnsi="Times New Roman" w:cs="Times New Roman"/>
          <w:iCs/>
          <w:color w:val="000000"/>
          <w:szCs w:val="24"/>
        </w:rPr>
        <w:t xml:space="preserve">-485 </w:t>
      </w:r>
      <w:r>
        <w:rPr>
          <w:rFonts w:ascii="Times New Roman" w:hAnsi="Times New Roman" w:cs="Times New Roman"/>
          <w:color w:val="000000"/>
          <w:szCs w:val="24"/>
        </w:rPr>
        <w:t>и один дискретный. Цифровой интерфейс используется для управления электроприводом от АСУ ТП и для настройки электропривода под конкретную арматуру, диагностики электропривода и арматуры в эксплуатации. Настройка и диагностика электроприводов осуществляются от АСУ ТП также без вскрытия электромеханизмов. Дискретный интерфейс используется для резервного управления электроприводом от АСУ ТП.</w:t>
      </w:r>
    </w:p>
    <w:p w:rsidR="00A2037E" w:rsidRDefault="00EF056C">
      <w:pPr>
        <w:shd w:val="clear" w:color="auto" w:fill="FFFFFF"/>
        <w:ind w:firstLine="284"/>
        <w:jc w:val="both"/>
        <w:rPr>
          <w:rFonts w:ascii="Times New Roman" w:hAnsi="Times New Roman" w:cs="Times New Roman"/>
          <w:szCs w:val="24"/>
        </w:rPr>
      </w:pPr>
      <w:r>
        <w:rPr>
          <w:rFonts w:ascii="Times New Roman" w:hAnsi="Times New Roman" w:cs="Times New Roman"/>
          <w:color w:val="000000"/>
          <w:szCs w:val="24"/>
        </w:rPr>
        <w:t xml:space="preserve">Исполнительные автоматы АИ-50М и АИ-401АМ через цифровой интерфейс </w:t>
      </w:r>
      <w:r>
        <w:rPr>
          <w:rFonts w:ascii="Times New Roman" w:hAnsi="Times New Roman" w:cs="Times New Roman"/>
          <w:i/>
          <w:color w:val="000000"/>
          <w:szCs w:val="24"/>
          <w:lang w:val="en-US"/>
        </w:rPr>
        <w:t>RS</w:t>
      </w:r>
      <w:r>
        <w:rPr>
          <w:rFonts w:ascii="Times New Roman" w:hAnsi="Times New Roman" w:cs="Times New Roman"/>
          <w:iCs/>
          <w:color w:val="000000"/>
          <w:szCs w:val="24"/>
        </w:rPr>
        <w:t xml:space="preserve">-485 </w:t>
      </w:r>
      <w:r>
        <w:rPr>
          <w:rFonts w:ascii="Times New Roman" w:hAnsi="Times New Roman" w:cs="Times New Roman"/>
          <w:color w:val="000000"/>
          <w:szCs w:val="24"/>
        </w:rPr>
        <w:t xml:space="preserve">(протокол связи - </w:t>
      </w:r>
      <w:r>
        <w:rPr>
          <w:rFonts w:ascii="Times New Roman" w:hAnsi="Times New Roman" w:cs="Times New Roman"/>
          <w:i/>
          <w:color w:val="000000"/>
          <w:szCs w:val="24"/>
          <w:lang w:val="en-US"/>
        </w:rPr>
        <w:t>MOD</w:t>
      </w:r>
      <w:r>
        <w:rPr>
          <w:rFonts w:ascii="Times New Roman" w:hAnsi="Times New Roman" w:cs="Times New Roman"/>
          <w:i/>
          <w:color w:val="000000"/>
          <w:szCs w:val="24"/>
        </w:rPr>
        <w:t xml:space="preserve"> </w:t>
      </w:r>
      <w:r>
        <w:rPr>
          <w:rFonts w:ascii="Times New Roman" w:hAnsi="Times New Roman" w:cs="Times New Roman"/>
          <w:i/>
          <w:color w:val="000000"/>
          <w:szCs w:val="24"/>
          <w:lang w:val="en-US"/>
        </w:rPr>
        <w:t>BUS</w:t>
      </w:r>
      <w:r>
        <w:rPr>
          <w:rFonts w:ascii="Times New Roman" w:hAnsi="Times New Roman" w:cs="Times New Roman"/>
          <w:iCs/>
          <w:color w:val="000000"/>
          <w:szCs w:val="24"/>
        </w:rPr>
        <w:t xml:space="preserve">, </w:t>
      </w:r>
      <w:r>
        <w:rPr>
          <w:rFonts w:ascii="Times New Roman" w:hAnsi="Times New Roman" w:cs="Times New Roman"/>
          <w:color w:val="000000"/>
          <w:szCs w:val="24"/>
        </w:rPr>
        <w:t>скорость передачи информации - 115 кБод) обеспечивают исполнение рабочих команд "УСТАНОВИТЬ ВЫХОДНОЙ ОРГАН ЭЛЕКТРОМЕХАНИЗМА В ЗАДАННОЕ ПОЛОЖЕНИЕ В % ОТ ПОЛНОГО ХОДА АРМАТУРЫ", поступающих от АСУ ТП, и сигнализацию в АСУ ТП о состоянии электропривода и положении выходного органа электромеханизма (рисунок Б.5 данного приложения).</w:t>
      </w:r>
    </w:p>
    <w:p w:rsidR="00A2037E" w:rsidRDefault="0069280D">
      <w:pPr>
        <w:jc w:val="center"/>
        <w:rPr>
          <w:rFonts w:ascii="Times New Roman" w:hAnsi="Times New Roman" w:cs="Times New Roman"/>
          <w:szCs w:val="24"/>
        </w:rPr>
      </w:pPr>
      <w:r>
        <w:rPr>
          <w:rFonts w:ascii="Times New Roman" w:hAnsi="Times New Roman" w:cs="Times New Roman"/>
          <w:szCs w:val="24"/>
        </w:rPr>
        <w:pict>
          <v:shape id="_x0000_i1041" type="#_x0000_t75" style="width:403.5pt;height:569.25pt">
            <v:imagedata r:id="rId21" o:title=""/>
          </v:shape>
        </w:pict>
      </w:r>
    </w:p>
    <w:tbl>
      <w:tblPr>
        <w:tblW w:w="5000" w:type="pct"/>
        <w:tblLayout w:type="fixed"/>
        <w:tblCellMar>
          <w:left w:w="28" w:type="dxa"/>
          <w:right w:w="28" w:type="dxa"/>
        </w:tblCellMar>
        <w:tblLook w:val="0000" w:firstRow="0" w:lastRow="0" w:firstColumn="0" w:lastColumn="0" w:noHBand="0" w:noVBand="0"/>
      </w:tblPr>
      <w:tblGrid>
        <w:gridCol w:w="1236"/>
        <w:gridCol w:w="4621"/>
        <w:gridCol w:w="688"/>
        <w:gridCol w:w="1826"/>
      </w:tblGrid>
      <w:tr w:rsidR="00A2037E">
        <w:trPr>
          <w:trHeight w:val="240"/>
        </w:trPr>
        <w:tc>
          <w:tcPr>
            <w:tcW w:w="1236" w:type="dxa"/>
            <w:tcBorders>
              <w:top w:val="single" w:sz="6" w:space="0" w:color="auto"/>
              <w:left w:val="single" w:sz="6" w:space="0" w:color="auto"/>
              <w:bottom w:val="single" w:sz="6" w:space="0" w:color="auto"/>
              <w:right w:val="single" w:sz="6" w:space="0" w:color="auto"/>
            </w:tcBorders>
            <w:shd w:val="clear" w:color="auto" w:fill="FFFFFF"/>
          </w:tcPr>
          <w:p w:rsidR="00A2037E" w:rsidRDefault="00EF056C">
            <w:pPr>
              <w:shd w:val="clear" w:color="auto" w:fill="FFFFFF"/>
              <w:jc w:val="center"/>
              <w:rPr>
                <w:rFonts w:ascii="Times New Roman" w:hAnsi="Times New Roman" w:cs="Times New Roman"/>
                <w:sz w:val="18"/>
                <w:szCs w:val="24"/>
              </w:rPr>
            </w:pPr>
            <w:r>
              <w:rPr>
                <w:rFonts w:ascii="Times New Roman" w:hAnsi="Times New Roman" w:cs="Times New Roman"/>
                <w:bCs/>
                <w:color w:val="000000"/>
                <w:sz w:val="18"/>
                <w:szCs w:val="16"/>
              </w:rPr>
              <w:t>Позиц. обозн.</w:t>
            </w:r>
          </w:p>
        </w:tc>
        <w:tc>
          <w:tcPr>
            <w:tcW w:w="4621" w:type="dxa"/>
            <w:tcBorders>
              <w:top w:val="single" w:sz="6" w:space="0" w:color="auto"/>
              <w:left w:val="single" w:sz="6" w:space="0" w:color="auto"/>
              <w:bottom w:val="single" w:sz="6" w:space="0" w:color="auto"/>
              <w:right w:val="single" w:sz="6" w:space="0" w:color="auto"/>
            </w:tcBorders>
            <w:shd w:val="clear" w:color="auto" w:fill="FFFFFF"/>
          </w:tcPr>
          <w:p w:rsidR="00A2037E" w:rsidRDefault="00EF056C">
            <w:pPr>
              <w:shd w:val="clear" w:color="auto" w:fill="FFFFFF"/>
              <w:jc w:val="center"/>
              <w:rPr>
                <w:rFonts w:ascii="Times New Roman" w:hAnsi="Times New Roman" w:cs="Times New Roman"/>
                <w:sz w:val="18"/>
                <w:szCs w:val="24"/>
              </w:rPr>
            </w:pPr>
            <w:r>
              <w:rPr>
                <w:rFonts w:ascii="Times New Roman" w:hAnsi="Times New Roman" w:cs="Times New Roman"/>
                <w:bCs/>
                <w:color w:val="000000"/>
                <w:sz w:val="18"/>
                <w:szCs w:val="16"/>
              </w:rPr>
              <w:t>Наименование</w:t>
            </w:r>
          </w:p>
        </w:tc>
        <w:tc>
          <w:tcPr>
            <w:tcW w:w="688" w:type="dxa"/>
            <w:tcBorders>
              <w:top w:val="single" w:sz="6" w:space="0" w:color="auto"/>
              <w:left w:val="single" w:sz="6" w:space="0" w:color="auto"/>
              <w:bottom w:val="single" w:sz="6" w:space="0" w:color="auto"/>
              <w:right w:val="single" w:sz="6" w:space="0" w:color="auto"/>
            </w:tcBorders>
            <w:shd w:val="clear" w:color="auto" w:fill="FFFFFF"/>
          </w:tcPr>
          <w:p w:rsidR="00A2037E" w:rsidRDefault="00EF056C">
            <w:pPr>
              <w:shd w:val="clear" w:color="auto" w:fill="FFFFFF"/>
              <w:jc w:val="center"/>
              <w:rPr>
                <w:rFonts w:ascii="Times New Roman" w:hAnsi="Times New Roman" w:cs="Times New Roman"/>
                <w:sz w:val="18"/>
                <w:szCs w:val="24"/>
              </w:rPr>
            </w:pPr>
            <w:r>
              <w:rPr>
                <w:rFonts w:ascii="Times New Roman" w:hAnsi="Times New Roman" w:cs="Times New Roman"/>
                <w:bCs/>
                <w:color w:val="000000"/>
                <w:sz w:val="18"/>
                <w:szCs w:val="16"/>
              </w:rPr>
              <w:t>Кол-во</w:t>
            </w:r>
          </w:p>
        </w:tc>
        <w:tc>
          <w:tcPr>
            <w:tcW w:w="1826" w:type="dxa"/>
            <w:tcBorders>
              <w:top w:val="single" w:sz="6" w:space="0" w:color="auto"/>
              <w:left w:val="single" w:sz="6" w:space="0" w:color="auto"/>
              <w:bottom w:val="single" w:sz="6" w:space="0" w:color="auto"/>
              <w:right w:val="single" w:sz="6" w:space="0" w:color="auto"/>
            </w:tcBorders>
            <w:shd w:val="clear" w:color="auto" w:fill="FFFFFF"/>
          </w:tcPr>
          <w:p w:rsidR="00A2037E" w:rsidRDefault="00EF056C">
            <w:pPr>
              <w:shd w:val="clear" w:color="auto" w:fill="FFFFFF"/>
              <w:jc w:val="center"/>
              <w:rPr>
                <w:rFonts w:ascii="Times New Roman" w:hAnsi="Times New Roman" w:cs="Times New Roman"/>
                <w:sz w:val="18"/>
                <w:szCs w:val="24"/>
              </w:rPr>
            </w:pPr>
            <w:r>
              <w:rPr>
                <w:rFonts w:ascii="Times New Roman" w:hAnsi="Times New Roman" w:cs="Times New Roman"/>
                <w:bCs/>
                <w:color w:val="000000"/>
                <w:sz w:val="18"/>
                <w:szCs w:val="16"/>
              </w:rPr>
              <w:t>Примечание</w:t>
            </w:r>
          </w:p>
        </w:tc>
      </w:tr>
      <w:tr w:rsidR="00A2037E">
        <w:trPr>
          <w:trHeight w:val="250"/>
        </w:trPr>
        <w:tc>
          <w:tcPr>
            <w:tcW w:w="1236" w:type="dxa"/>
            <w:tcBorders>
              <w:top w:val="single" w:sz="6" w:space="0" w:color="auto"/>
              <w:left w:val="single" w:sz="6" w:space="0" w:color="auto"/>
              <w:bottom w:val="single" w:sz="6" w:space="0" w:color="auto"/>
              <w:right w:val="single" w:sz="6" w:space="0" w:color="auto"/>
            </w:tcBorders>
            <w:shd w:val="clear" w:color="auto" w:fill="FFFFFF"/>
          </w:tcPr>
          <w:p w:rsidR="00A2037E" w:rsidRDefault="00EF056C">
            <w:pPr>
              <w:shd w:val="clear" w:color="auto" w:fill="FFFFFF"/>
              <w:jc w:val="center"/>
              <w:rPr>
                <w:rFonts w:ascii="Times New Roman" w:hAnsi="Times New Roman" w:cs="Times New Roman"/>
                <w:sz w:val="18"/>
                <w:szCs w:val="24"/>
              </w:rPr>
            </w:pPr>
            <w:r>
              <w:rPr>
                <w:rFonts w:ascii="Times New Roman" w:hAnsi="Times New Roman" w:cs="Times New Roman"/>
                <w:bCs/>
                <w:color w:val="000000"/>
                <w:sz w:val="18"/>
                <w:szCs w:val="18"/>
                <w:lang w:val="en-US"/>
              </w:rPr>
              <w:t>CDA</w:t>
            </w:r>
          </w:p>
        </w:tc>
        <w:tc>
          <w:tcPr>
            <w:tcW w:w="4621" w:type="dxa"/>
            <w:tcBorders>
              <w:top w:val="single" w:sz="6" w:space="0" w:color="auto"/>
              <w:left w:val="single" w:sz="6" w:space="0" w:color="auto"/>
              <w:bottom w:val="single" w:sz="6" w:space="0" w:color="auto"/>
              <w:right w:val="single" w:sz="6" w:space="0" w:color="auto"/>
            </w:tcBorders>
            <w:shd w:val="clear" w:color="auto" w:fill="FFFFFF"/>
          </w:tcPr>
          <w:p w:rsidR="00A2037E" w:rsidRDefault="00EF056C">
            <w:pPr>
              <w:shd w:val="clear" w:color="auto" w:fill="FFFFFF"/>
              <w:jc w:val="both"/>
              <w:rPr>
                <w:rFonts w:ascii="Times New Roman" w:hAnsi="Times New Roman" w:cs="Times New Roman"/>
                <w:sz w:val="18"/>
                <w:szCs w:val="24"/>
              </w:rPr>
            </w:pPr>
            <w:r>
              <w:rPr>
                <w:rFonts w:ascii="Times New Roman" w:hAnsi="Times New Roman" w:cs="Times New Roman"/>
                <w:bCs/>
                <w:color w:val="000000"/>
                <w:sz w:val="18"/>
                <w:szCs w:val="16"/>
              </w:rPr>
              <w:t>Шкаф управления</w:t>
            </w:r>
          </w:p>
        </w:tc>
        <w:tc>
          <w:tcPr>
            <w:tcW w:w="688" w:type="dxa"/>
            <w:tcBorders>
              <w:top w:val="single" w:sz="6" w:space="0" w:color="auto"/>
              <w:left w:val="single" w:sz="6" w:space="0" w:color="auto"/>
              <w:bottom w:val="single" w:sz="6" w:space="0" w:color="auto"/>
              <w:right w:val="single" w:sz="6" w:space="0" w:color="auto"/>
            </w:tcBorders>
            <w:shd w:val="clear" w:color="auto" w:fill="FFFFFF"/>
          </w:tcPr>
          <w:p w:rsidR="00A2037E" w:rsidRDefault="00A2037E">
            <w:pPr>
              <w:shd w:val="clear" w:color="auto" w:fill="FFFFFF"/>
              <w:jc w:val="center"/>
              <w:rPr>
                <w:rFonts w:ascii="Times New Roman" w:hAnsi="Times New Roman" w:cs="Times New Roman"/>
                <w:sz w:val="18"/>
                <w:szCs w:val="24"/>
              </w:rPr>
            </w:pPr>
          </w:p>
        </w:tc>
        <w:tc>
          <w:tcPr>
            <w:tcW w:w="1826" w:type="dxa"/>
            <w:tcBorders>
              <w:top w:val="single" w:sz="6" w:space="0" w:color="auto"/>
              <w:left w:val="single" w:sz="6" w:space="0" w:color="auto"/>
              <w:bottom w:val="single" w:sz="6" w:space="0" w:color="auto"/>
              <w:right w:val="single" w:sz="6" w:space="0" w:color="auto"/>
            </w:tcBorders>
            <w:shd w:val="clear" w:color="auto" w:fill="FFFFFF"/>
          </w:tcPr>
          <w:p w:rsidR="00A2037E" w:rsidRDefault="00A2037E">
            <w:pPr>
              <w:shd w:val="clear" w:color="auto" w:fill="FFFFFF"/>
              <w:jc w:val="both"/>
              <w:rPr>
                <w:rFonts w:ascii="Times New Roman" w:hAnsi="Times New Roman" w:cs="Times New Roman"/>
                <w:sz w:val="18"/>
                <w:szCs w:val="24"/>
              </w:rPr>
            </w:pPr>
          </w:p>
        </w:tc>
      </w:tr>
      <w:tr w:rsidR="00A2037E">
        <w:trPr>
          <w:trHeight w:val="202"/>
        </w:trPr>
        <w:tc>
          <w:tcPr>
            <w:tcW w:w="1236" w:type="dxa"/>
            <w:tcBorders>
              <w:top w:val="single" w:sz="6" w:space="0" w:color="auto"/>
              <w:left w:val="single" w:sz="6" w:space="0" w:color="auto"/>
              <w:bottom w:val="single" w:sz="6" w:space="0" w:color="auto"/>
              <w:right w:val="single" w:sz="6" w:space="0" w:color="auto"/>
            </w:tcBorders>
            <w:shd w:val="clear" w:color="auto" w:fill="FFFFFF"/>
          </w:tcPr>
          <w:p w:rsidR="00A2037E" w:rsidRDefault="00EF056C">
            <w:pPr>
              <w:shd w:val="clear" w:color="auto" w:fill="FFFFFF"/>
              <w:jc w:val="center"/>
              <w:rPr>
                <w:rFonts w:ascii="Times New Roman" w:hAnsi="Times New Roman" w:cs="Times New Roman"/>
                <w:sz w:val="18"/>
                <w:szCs w:val="24"/>
              </w:rPr>
            </w:pPr>
            <w:r>
              <w:rPr>
                <w:rFonts w:ascii="Times New Roman" w:hAnsi="Times New Roman" w:cs="Times New Roman"/>
                <w:bCs/>
                <w:color w:val="000000"/>
                <w:sz w:val="18"/>
                <w:szCs w:val="16"/>
                <w:lang w:val="en-US"/>
              </w:rPr>
              <w:t>AMS</w:t>
            </w:r>
            <w:r>
              <w:rPr>
                <w:rFonts w:ascii="Times New Roman" w:hAnsi="Times New Roman" w:cs="Times New Roman"/>
                <w:bCs/>
                <w:color w:val="000000"/>
                <w:sz w:val="18"/>
                <w:szCs w:val="16"/>
              </w:rPr>
              <w:t>1</w:t>
            </w:r>
          </w:p>
        </w:tc>
        <w:tc>
          <w:tcPr>
            <w:tcW w:w="4621" w:type="dxa"/>
            <w:tcBorders>
              <w:top w:val="single" w:sz="6" w:space="0" w:color="auto"/>
              <w:left w:val="single" w:sz="6" w:space="0" w:color="auto"/>
              <w:bottom w:val="single" w:sz="6" w:space="0" w:color="auto"/>
              <w:right w:val="single" w:sz="6" w:space="0" w:color="auto"/>
            </w:tcBorders>
            <w:shd w:val="clear" w:color="auto" w:fill="FFFFFF"/>
          </w:tcPr>
          <w:p w:rsidR="00A2037E" w:rsidRDefault="00EF056C">
            <w:pPr>
              <w:shd w:val="clear" w:color="auto" w:fill="FFFFFF"/>
              <w:jc w:val="both"/>
              <w:rPr>
                <w:rFonts w:ascii="Times New Roman" w:hAnsi="Times New Roman" w:cs="Times New Roman"/>
                <w:sz w:val="18"/>
                <w:szCs w:val="24"/>
              </w:rPr>
            </w:pPr>
            <w:r>
              <w:rPr>
                <w:rFonts w:ascii="Times New Roman" w:hAnsi="Times New Roman" w:cs="Times New Roman"/>
                <w:bCs/>
                <w:color w:val="000000"/>
                <w:sz w:val="18"/>
                <w:szCs w:val="16"/>
              </w:rPr>
              <w:t>Исполнительный автомат АИ-50М</w:t>
            </w:r>
          </w:p>
        </w:tc>
        <w:tc>
          <w:tcPr>
            <w:tcW w:w="688" w:type="dxa"/>
            <w:tcBorders>
              <w:top w:val="single" w:sz="6" w:space="0" w:color="auto"/>
              <w:left w:val="single" w:sz="6" w:space="0" w:color="auto"/>
              <w:bottom w:val="single" w:sz="6" w:space="0" w:color="auto"/>
              <w:right w:val="single" w:sz="6" w:space="0" w:color="auto"/>
            </w:tcBorders>
            <w:shd w:val="clear" w:color="auto" w:fill="FFFFFF"/>
          </w:tcPr>
          <w:p w:rsidR="00A2037E" w:rsidRDefault="00EF056C">
            <w:pPr>
              <w:shd w:val="clear" w:color="auto" w:fill="FFFFFF"/>
              <w:jc w:val="center"/>
              <w:rPr>
                <w:rFonts w:ascii="Times New Roman" w:hAnsi="Times New Roman" w:cs="Times New Roman"/>
                <w:sz w:val="18"/>
                <w:szCs w:val="24"/>
              </w:rPr>
            </w:pPr>
            <w:r>
              <w:rPr>
                <w:rFonts w:ascii="Times New Roman" w:hAnsi="Times New Roman" w:cs="Times New Roman"/>
                <w:bCs/>
                <w:color w:val="000000"/>
                <w:sz w:val="18"/>
                <w:szCs w:val="16"/>
              </w:rPr>
              <w:t>1</w:t>
            </w:r>
          </w:p>
        </w:tc>
        <w:tc>
          <w:tcPr>
            <w:tcW w:w="1826" w:type="dxa"/>
            <w:tcBorders>
              <w:top w:val="single" w:sz="6" w:space="0" w:color="auto"/>
              <w:left w:val="single" w:sz="6" w:space="0" w:color="auto"/>
              <w:bottom w:val="single" w:sz="6" w:space="0" w:color="auto"/>
              <w:right w:val="single" w:sz="6" w:space="0" w:color="auto"/>
            </w:tcBorders>
            <w:shd w:val="clear" w:color="auto" w:fill="FFFFFF"/>
          </w:tcPr>
          <w:p w:rsidR="00A2037E" w:rsidRDefault="00EF056C">
            <w:pPr>
              <w:shd w:val="clear" w:color="auto" w:fill="FFFFFF"/>
              <w:jc w:val="both"/>
              <w:rPr>
                <w:rFonts w:ascii="Times New Roman" w:hAnsi="Times New Roman" w:cs="Times New Roman"/>
                <w:sz w:val="18"/>
                <w:szCs w:val="24"/>
              </w:rPr>
            </w:pPr>
            <w:r>
              <w:rPr>
                <w:rFonts w:ascii="Times New Roman" w:hAnsi="Times New Roman" w:cs="Times New Roman"/>
                <w:sz w:val="18"/>
                <w:szCs w:val="24"/>
              </w:rPr>
              <w:t>До 70 шт. в один шкаф</w:t>
            </w:r>
          </w:p>
        </w:tc>
      </w:tr>
      <w:tr w:rsidR="00A2037E">
        <w:trPr>
          <w:trHeight w:val="394"/>
        </w:trPr>
        <w:tc>
          <w:tcPr>
            <w:tcW w:w="1236" w:type="dxa"/>
            <w:tcBorders>
              <w:top w:val="single" w:sz="6" w:space="0" w:color="auto"/>
              <w:left w:val="single" w:sz="6" w:space="0" w:color="auto"/>
              <w:bottom w:val="single" w:sz="6" w:space="0" w:color="auto"/>
              <w:right w:val="single" w:sz="6" w:space="0" w:color="auto"/>
            </w:tcBorders>
            <w:shd w:val="clear" w:color="auto" w:fill="FFFFFF"/>
          </w:tcPr>
          <w:p w:rsidR="00A2037E" w:rsidRDefault="00EF056C">
            <w:pPr>
              <w:shd w:val="clear" w:color="auto" w:fill="FFFFFF"/>
              <w:jc w:val="center"/>
              <w:rPr>
                <w:rFonts w:ascii="Times New Roman" w:hAnsi="Times New Roman" w:cs="Times New Roman"/>
                <w:sz w:val="18"/>
                <w:szCs w:val="24"/>
              </w:rPr>
            </w:pPr>
            <w:r>
              <w:rPr>
                <w:rFonts w:ascii="Times New Roman" w:hAnsi="Times New Roman" w:cs="Times New Roman"/>
                <w:bCs/>
                <w:color w:val="000000"/>
                <w:sz w:val="18"/>
                <w:szCs w:val="16"/>
                <w:lang w:val="en-US"/>
              </w:rPr>
              <w:t>SF</w:t>
            </w:r>
            <w:r>
              <w:rPr>
                <w:rFonts w:ascii="Times New Roman" w:hAnsi="Times New Roman" w:cs="Times New Roman"/>
                <w:bCs/>
                <w:color w:val="000000"/>
                <w:sz w:val="18"/>
                <w:szCs w:val="16"/>
              </w:rPr>
              <w:t>1</w:t>
            </w:r>
          </w:p>
        </w:tc>
        <w:tc>
          <w:tcPr>
            <w:tcW w:w="4621" w:type="dxa"/>
            <w:tcBorders>
              <w:top w:val="single" w:sz="6" w:space="0" w:color="auto"/>
              <w:left w:val="single" w:sz="6" w:space="0" w:color="auto"/>
              <w:bottom w:val="single" w:sz="6" w:space="0" w:color="auto"/>
              <w:right w:val="single" w:sz="6" w:space="0" w:color="auto"/>
            </w:tcBorders>
            <w:shd w:val="clear" w:color="auto" w:fill="FFFFFF"/>
          </w:tcPr>
          <w:p w:rsidR="00A2037E" w:rsidRDefault="00EF056C">
            <w:pPr>
              <w:shd w:val="clear" w:color="auto" w:fill="FFFFFF"/>
              <w:jc w:val="both"/>
              <w:rPr>
                <w:rFonts w:ascii="Times New Roman" w:hAnsi="Times New Roman" w:cs="Times New Roman"/>
                <w:bCs/>
                <w:color w:val="000000"/>
                <w:sz w:val="18"/>
                <w:szCs w:val="14"/>
              </w:rPr>
            </w:pPr>
            <w:r>
              <w:rPr>
                <w:rFonts w:ascii="Times New Roman" w:hAnsi="Times New Roman" w:cs="Times New Roman"/>
                <w:bCs/>
                <w:color w:val="000000"/>
                <w:sz w:val="18"/>
                <w:szCs w:val="14"/>
              </w:rPr>
              <w:t xml:space="preserve">Выключатель автоматический </w:t>
            </w:r>
            <w:r>
              <w:rPr>
                <w:rFonts w:ascii="Times New Roman" w:hAnsi="Times New Roman" w:cs="Times New Roman"/>
                <w:bCs/>
                <w:color w:val="000000"/>
                <w:sz w:val="18"/>
                <w:szCs w:val="14"/>
                <w:lang w:val="en-US"/>
              </w:rPr>
              <w:t>CLS</w:t>
            </w:r>
            <w:r>
              <w:rPr>
                <w:rFonts w:ascii="Times New Roman" w:hAnsi="Times New Roman" w:cs="Times New Roman"/>
                <w:bCs/>
                <w:color w:val="000000"/>
                <w:sz w:val="18"/>
                <w:szCs w:val="14"/>
              </w:rPr>
              <w:t>6-С1-1</w:t>
            </w:r>
            <w:r>
              <w:rPr>
                <w:rFonts w:ascii="Times New Roman" w:hAnsi="Times New Roman" w:cs="Times New Roman"/>
                <w:bCs/>
                <w:color w:val="000000"/>
                <w:sz w:val="18"/>
                <w:szCs w:val="14"/>
                <w:lang w:val="en-US"/>
              </w:rPr>
              <w:t>P</w:t>
            </w:r>
            <w:r>
              <w:rPr>
                <w:rFonts w:ascii="Times New Roman" w:hAnsi="Times New Roman" w:cs="Times New Roman"/>
                <w:bCs/>
                <w:color w:val="000000"/>
                <w:sz w:val="18"/>
                <w:szCs w:val="14"/>
              </w:rPr>
              <w:t xml:space="preserve"> (</w:t>
            </w:r>
            <w:r>
              <w:rPr>
                <w:rFonts w:ascii="Times New Roman" w:hAnsi="Times New Roman" w:cs="Times New Roman"/>
                <w:bCs/>
                <w:color w:val="000000"/>
                <w:sz w:val="18"/>
                <w:szCs w:val="14"/>
                <w:lang w:val="en-US"/>
              </w:rPr>
              <w:t>MOELLER</w:t>
            </w:r>
            <w:r>
              <w:rPr>
                <w:rFonts w:ascii="Times New Roman" w:hAnsi="Times New Roman" w:cs="Times New Roman"/>
                <w:bCs/>
                <w:color w:val="000000"/>
                <w:sz w:val="18"/>
                <w:szCs w:val="14"/>
              </w:rPr>
              <w:t>)</w:t>
            </w:r>
          </w:p>
          <w:p w:rsidR="00A2037E" w:rsidRDefault="00EF056C">
            <w:pPr>
              <w:shd w:val="clear" w:color="auto" w:fill="FFFFFF"/>
              <w:jc w:val="both"/>
              <w:rPr>
                <w:rFonts w:ascii="Times New Roman" w:hAnsi="Times New Roman" w:cs="Times New Roman"/>
                <w:sz w:val="18"/>
                <w:szCs w:val="24"/>
              </w:rPr>
            </w:pPr>
            <w:r>
              <w:rPr>
                <w:rFonts w:ascii="Times New Roman" w:hAnsi="Times New Roman" w:cs="Times New Roman"/>
                <w:bCs/>
                <w:color w:val="000000"/>
                <w:sz w:val="18"/>
                <w:szCs w:val="14"/>
                <w:lang w:val="en-US"/>
              </w:rPr>
              <w:t>I</w:t>
            </w:r>
            <w:r>
              <w:rPr>
                <w:rFonts w:ascii="Times New Roman" w:hAnsi="Times New Roman" w:cs="Times New Roman"/>
                <w:bCs/>
                <w:color w:val="000000"/>
                <w:sz w:val="18"/>
                <w:szCs w:val="14"/>
                <w:vertAlign w:val="subscript"/>
              </w:rPr>
              <w:t>нр</w:t>
            </w:r>
            <w:r>
              <w:rPr>
                <w:rFonts w:ascii="Times New Roman" w:hAnsi="Times New Roman" w:cs="Times New Roman"/>
                <w:bCs/>
                <w:color w:val="000000"/>
                <w:sz w:val="18"/>
                <w:szCs w:val="14"/>
              </w:rPr>
              <w:t xml:space="preserve"> = 1А, </w:t>
            </w:r>
            <w:r>
              <w:rPr>
                <w:rFonts w:ascii="Times New Roman" w:hAnsi="Times New Roman" w:cs="Times New Roman"/>
                <w:bCs/>
                <w:color w:val="000000"/>
                <w:sz w:val="18"/>
                <w:szCs w:val="14"/>
                <w:lang w:val="en-US"/>
              </w:rPr>
              <w:t>I</w:t>
            </w:r>
            <w:r>
              <w:rPr>
                <w:rFonts w:ascii="Times New Roman" w:hAnsi="Times New Roman" w:cs="Times New Roman"/>
                <w:bCs/>
                <w:color w:val="000000"/>
                <w:sz w:val="18"/>
                <w:szCs w:val="14"/>
                <w:vertAlign w:val="subscript"/>
              </w:rPr>
              <w:t>отс</w:t>
            </w:r>
            <w:r>
              <w:rPr>
                <w:rFonts w:ascii="Times New Roman" w:hAnsi="Times New Roman" w:cs="Times New Roman"/>
                <w:bCs/>
                <w:color w:val="000000"/>
                <w:sz w:val="18"/>
                <w:szCs w:val="14"/>
              </w:rPr>
              <w:t xml:space="preserve"> = (5... 10)</w:t>
            </w:r>
            <w:r>
              <w:rPr>
                <w:rFonts w:ascii="Times New Roman" w:hAnsi="Times New Roman" w:cs="Times New Roman"/>
                <w:bCs/>
                <w:color w:val="000000"/>
                <w:sz w:val="18"/>
                <w:szCs w:val="14"/>
              </w:rPr>
              <w:sym w:font="Symbol" w:char="F0D7"/>
            </w:r>
            <w:r>
              <w:rPr>
                <w:rFonts w:ascii="Times New Roman" w:hAnsi="Times New Roman" w:cs="Times New Roman"/>
                <w:bCs/>
                <w:color w:val="000000"/>
                <w:sz w:val="18"/>
                <w:szCs w:val="14"/>
                <w:lang w:val="en-US"/>
              </w:rPr>
              <w:t>I</w:t>
            </w:r>
            <w:r>
              <w:rPr>
                <w:rFonts w:ascii="Times New Roman" w:hAnsi="Times New Roman" w:cs="Times New Roman"/>
                <w:bCs/>
                <w:color w:val="000000"/>
                <w:sz w:val="18"/>
                <w:szCs w:val="14"/>
                <w:vertAlign w:val="subscript"/>
              </w:rPr>
              <w:t>нр</w:t>
            </w:r>
          </w:p>
        </w:tc>
        <w:tc>
          <w:tcPr>
            <w:tcW w:w="688" w:type="dxa"/>
            <w:tcBorders>
              <w:top w:val="single" w:sz="6" w:space="0" w:color="auto"/>
              <w:left w:val="single" w:sz="6" w:space="0" w:color="auto"/>
              <w:bottom w:val="single" w:sz="6" w:space="0" w:color="auto"/>
              <w:right w:val="single" w:sz="6" w:space="0" w:color="auto"/>
            </w:tcBorders>
            <w:shd w:val="clear" w:color="auto" w:fill="FFFFFF"/>
          </w:tcPr>
          <w:p w:rsidR="00A2037E" w:rsidRDefault="00EF056C">
            <w:pPr>
              <w:shd w:val="clear" w:color="auto" w:fill="FFFFFF"/>
              <w:jc w:val="center"/>
              <w:rPr>
                <w:rFonts w:ascii="Times New Roman" w:hAnsi="Times New Roman" w:cs="Times New Roman"/>
                <w:sz w:val="18"/>
                <w:szCs w:val="24"/>
              </w:rPr>
            </w:pPr>
            <w:r>
              <w:rPr>
                <w:rFonts w:ascii="Times New Roman" w:hAnsi="Times New Roman" w:cs="Times New Roman"/>
                <w:bCs/>
                <w:color w:val="000000"/>
                <w:sz w:val="18"/>
                <w:szCs w:val="16"/>
              </w:rPr>
              <w:t>1</w:t>
            </w:r>
          </w:p>
        </w:tc>
        <w:tc>
          <w:tcPr>
            <w:tcW w:w="1826" w:type="dxa"/>
            <w:tcBorders>
              <w:top w:val="single" w:sz="6" w:space="0" w:color="auto"/>
              <w:left w:val="single" w:sz="6" w:space="0" w:color="auto"/>
              <w:bottom w:val="single" w:sz="6" w:space="0" w:color="auto"/>
              <w:right w:val="single" w:sz="6" w:space="0" w:color="auto"/>
            </w:tcBorders>
            <w:shd w:val="clear" w:color="auto" w:fill="FFFFFF"/>
          </w:tcPr>
          <w:p w:rsidR="00A2037E" w:rsidRDefault="00A2037E">
            <w:pPr>
              <w:shd w:val="clear" w:color="auto" w:fill="FFFFFF"/>
              <w:jc w:val="both"/>
              <w:rPr>
                <w:rFonts w:ascii="Times New Roman" w:hAnsi="Times New Roman" w:cs="Times New Roman"/>
                <w:sz w:val="18"/>
                <w:szCs w:val="24"/>
              </w:rPr>
            </w:pPr>
          </w:p>
        </w:tc>
      </w:tr>
      <w:tr w:rsidR="00A2037E">
        <w:trPr>
          <w:trHeight w:val="202"/>
        </w:trPr>
        <w:tc>
          <w:tcPr>
            <w:tcW w:w="1236" w:type="dxa"/>
            <w:tcBorders>
              <w:top w:val="single" w:sz="6" w:space="0" w:color="auto"/>
              <w:left w:val="single" w:sz="6" w:space="0" w:color="auto"/>
              <w:bottom w:val="single" w:sz="6" w:space="0" w:color="auto"/>
              <w:right w:val="single" w:sz="6" w:space="0" w:color="auto"/>
            </w:tcBorders>
            <w:shd w:val="clear" w:color="auto" w:fill="FFFFFF"/>
          </w:tcPr>
          <w:p w:rsidR="00A2037E" w:rsidRDefault="00EF056C">
            <w:pPr>
              <w:shd w:val="clear" w:color="auto" w:fill="FFFFFF"/>
              <w:jc w:val="center"/>
              <w:rPr>
                <w:rFonts w:ascii="Times New Roman" w:hAnsi="Times New Roman" w:cs="Times New Roman"/>
                <w:sz w:val="18"/>
                <w:szCs w:val="24"/>
              </w:rPr>
            </w:pPr>
            <w:r>
              <w:rPr>
                <w:rFonts w:ascii="Times New Roman" w:hAnsi="Times New Roman" w:cs="Times New Roman"/>
                <w:bCs/>
                <w:color w:val="000000"/>
                <w:sz w:val="18"/>
                <w:szCs w:val="16"/>
                <w:lang w:val="en-US"/>
              </w:rPr>
              <w:t>ASH</w:t>
            </w:r>
            <w:r>
              <w:rPr>
                <w:rFonts w:ascii="Times New Roman" w:hAnsi="Times New Roman" w:cs="Times New Roman"/>
                <w:bCs/>
                <w:color w:val="000000"/>
                <w:sz w:val="18"/>
                <w:szCs w:val="16"/>
              </w:rPr>
              <w:t>1</w:t>
            </w:r>
          </w:p>
        </w:tc>
        <w:tc>
          <w:tcPr>
            <w:tcW w:w="4621" w:type="dxa"/>
            <w:tcBorders>
              <w:top w:val="single" w:sz="6" w:space="0" w:color="auto"/>
              <w:left w:val="single" w:sz="6" w:space="0" w:color="auto"/>
              <w:bottom w:val="single" w:sz="6" w:space="0" w:color="auto"/>
              <w:right w:val="single" w:sz="6" w:space="0" w:color="auto"/>
            </w:tcBorders>
            <w:shd w:val="clear" w:color="auto" w:fill="FFFFFF"/>
          </w:tcPr>
          <w:p w:rsidR="00A2037E" w:rsidRDefault="00EF056C">
            <w:pPr>
              <w:shd w:val="clear" w:color="auto" w:fill="FFFFFF"/>
              <w:jc w:val="both"/>
              <w:rPr>
                <w:rFonts w:ascii="Times New Roman" w:hAnsi="Times New Roman" w:cs="Times New Roman"/>
                <w:sz w:val="18"/>
                <w:szCs w:val="24"/>
              </w:rPr>
            </w:pPr>
            <w:r>
              <w:rPr>
                <w:rFonts w:ascii="Times New Roman" w:hAnsi="Times New Roman" w:cs="Times New Roman"/>
                <w:bCs/>
                <w:color w:val="000000"/>
                <w:sz w:val="18"/>
                <w:szCs w:val="16"/>
              </w:rPr>
              <w:t>Блок коммутационный БК1В</w:t>
            </w:r>
          </w:p>
        </w:tc>
        <w:tc>
          <w:tcPr>
            <w:tcW w:w="688" w:type="dxa"/>
            <w:tcBorders>
              <w:top w:val="single" w:sz="6" w:space="0" w:color="auto"/>
              <w:left w:val="single" w:sz="6" w:space="0" w:color="auto"/>
              <w:bottom w:val="single" w:sz="6" w:space="0" w:color="auto"/>
              <w:right w:val="single" w:sz="6" w:space="0" w:color="auto"/>
            </w:tcBorders>
            <w:shd w:val="clear" w:color="auto" w:fill="FFFFFF"/>
          </w:tcPr>
          <w:p w:rsidR="00A2037E" w:rsidRDefault="00EF056C">
            <w:pPr>
              <w:shd w:val="clear" w:color="auto" w:fill="FFFFFF"/>
              <w:jc w:val="center"/>
              <w:rPr>
                <w:rFonts w:ascii="Times New Roman" w:hAnsi="Times New Roman" w:cs="Times New Roman"/>
                <w:sz w:val="18"/>
                <w:szCs w:val="24"/>
              </w:rPr>
            </w:pPr>
            <w:r>
              <w:rPr>
                <w:rFonts w:ascii="Times New Roman" w:hAnsi="Times New Roman" w:cs="Times New Roman"/>
                <w:bCs/>
                <w:color w:val="000000"/>
                <w:sz w:val="18"/>
                <w:szCs w:val="16"/>
              </w:rPr>
              <w:t>1</w:t>
            </w:r>
          </w:p>
        </w:tc>
        <w:tc>
          <w:tcPr>
            <w:tcW w:w="1826" w:type="dxa"/>
            <w:tcBorders>
              <w:top w:val="single" w:sz="6" w:space="0" w:color="auto"/>
              <w:left w:val="single" w:sz="6" w:space="0" w:color="auto"/>
              <w:bottom w:val="single" w:sz="6" w:space="0" w:color="auto"/>
              <w:right w:val="single" w:sz="6" w:space="0" w:color="auto"/>
            </w:tcBorders>
            <w:shd w:val="clear" w:color="auto" w:fill="FFFFFF"/>
          </w:tcPr>
          <w:p w:rsidR="00A2037E" w:rsidRDefault="00A2037E">
            <w:pPr>
              <w:shd w:val="clear" w:color="auto" w:fill="FFFFFF"/>
              <w:jc w:val="both"/>
              <w:rPr>
                <w:rFonts w:ascii="Times New Roman" w:hAnsi="Times New Roman" w:cs="Times New Roman"/>
                <w:sz w:val="18"/>
                <w:szCs w:val="24"/>
              </w:rPr>
            </w:pPr>
          </w:p>
        </w:tc>
      </w:tr>
      <w:tr w:rsidR="00A2037E">
        <w:trPr>
          <w:trHeight w:val="250"/>
        </w:trPr>
        <w:tc>
          <w:tcPr>
            <w:tcW w:w="1236" w:type="dxa"/>
            <w:tcBorders>
              <w:top w:val="single" w:sz="6" w:space="0" w:color="auto"/>
              <w:left w:val="single" w:sz="6" w:space="0" w:color="auto"/>
              <w:bottom w:val="single" w:sz="6" w:space="0" w:color="auto"/>
              <w:right w:val="single" w:sz="6" w:space="0" w:color="auto"/>
            </w:tcBorders>
            <w:shd w:val="clear" w:color="auto" w:fill="FFFFFF"/>
          </w:tcPr>
          <w:p w:rsidR="00A2037E" w:rsidRDefault="00EF056C">
            <w:pPr>
              <w:shd w:val="clear" w:color="auto" w:fill="FFFFFF"/>
              <w:jc w:val="center"/>
              <w:rPr>
                <w:rFonts w:ascii="Times New Roman" w:hAnsi="Times New Roman" w:cs="Times New Roman"/>
                <w:sz w:val="18"/>
                <w:szCs w:val="24"/>
              </w:rPr>
            </w:pPr>
            <w:r>
              <w:rPr>
                <w:rFonts w:ascii="Times New Roman" w:hAnsi="Times New Roman" w:cs="Times New Roman"/>
                <w:bCs/>
                <w:color w:val="000000"/>
                <w:sz w:val="18"/>
                <w:szCs w:val="16"/>
              </w:rPr>
              <w:t>МАМ1</w:t>
            </w:r>
          </w:p>
        </w:tc>
        <w:tc>
          <w:tcPr>
            <w:tcW w:w="4621" w:type="dxa"/>
            <w:tcBorders>
              <w:top w:val="single" w:sz="6" w:space="0" w:color="auto"/>
              <w:left w:val="single" w:sz="6" w:space="0" w:color="auto"/>
              <w:bottom w:val="single" w:sz="6" w:space="0" w:color="auto"/>
              <w:right w:val="single" w:sz="6" w:space="0" w:color="auto"/>
            </w:tcBorders>
            <w:shd w:val="clear" w:color="auto" w:fill="FFFFFF"/>
          </w:tcPr>
          <w:p w:rsidR="00A2037E" w:rsidRDefault="00EF056C">
            <w:pPr>
              <w:shd w:val="clear" w:color="auto" w:fill="FFFFFF"/>
              <w:jc w:val="both"/>
              <w:rPr>
                <w:rFonts w:ascii="Times New Roman" w:hAnsi="Times New Roman" w:cs="Times New Roman"/>
                <w:sz w:val="18"/>
                <w:szCs w:val="24"/>
              </w:rPr>
            </w:pPr>
            <w:r>
              <w:rPr>
                <w:rFonts w:ascii="Times New Roman" w:hAnsi="Times New Roman" w:cs="Times New Roman"/>
                <w:bCs/>
                <w:color w:val="000000"/>
                <w:sz w:val="18"/>
                <w:szCs w:val="16"/>
              </w:rPr>
              <w:t>Электромеханизм МЗО-15/15-0,25(В)</w:t>
            </w:r>
          </w:p>
        </w:tc>
        <w:tc>
          <w:tcPr>
            <w:tcW w:w="688" w:type="dxa"/>
            <w:tcBorders>
              <w:top w:val="single" w:sz="6" w:space="0" w:color="auto"/>
              <w:left w:val="single" w:sz="6" w:space="0" w:color="auto"/>
              <w:bottom w:val="single" w:sz="6" w:space="0" w:color="auto"/>
              <w:right w:val="single" w:sz="6" w:space="0" w:color="auto"/>
            </w:tcBorders>
            <w:shd w:val="clear" w:color="auto" w:fill="FFFFFF"/>
          </w:tcPr>
          <w:p w:rsidR="00A2037E" w:rsidRDefault="00EF056C">
            <w:pPr>
              <w:shd w:val="clear" w:color="auto" w:fill="FFFFFF"/>
              <w:jc w:val="center"/>
              <w:rPr>
                <w:rFonts w:ascii="Times New Roman" w:hAnsi="Times New Roman" w:cs="Times New Roman"/>
                <w:sz w:val="18"/>
                <w:szCs w:val="24"/>
              </w:rPr>
            </w:pPr>
            <w:r>
              <w:rPr>
                <w:rFonts w:ascii="Times New Roman" w:hAnsi="Times New Roman" w:cs="Times New Roman"/>
                <w:bCs/>
                <w:color w:val="000000"/>
                <w:sz w:val="18"/>
                <w:szCs w:val="16"/>
              </w:rPr>
              <w:t>1</w:t>
            </w:r>
          </w:p>
        </w:tc>
        <w:tc>
          <w:tcPr>
            <w:tcW w:w="1826" w:type="dxa"/>
            <w:tcBorders>
              <w:top w:val="single" w:sz="6" w:space="0" w:color="auto"/>
              <w:left w:val="single" w:sz="6" w:space="0" w:color="auto"/>
              <w:bottom w:val="single" w:sz="6" w:space="0" w:color="auto"/>
              <w:right w:val="single" w:sz="6" w:space="0" w:color="auto"/>
            </w:tcBorders>
            <w:shd w:val="clear" w:color="auto" w:fill="FFFFFF"/>
          </w:tcPr>
          <w:p w:rsidR="00A2037E" w:rsidRDefault="00A2037E">
            <w:pPr>
              <w:shd w:val="clear" w:color="auto" w:fill="FFFFFF"/>
              <w:jc w:val="both"/>
              <w:rPr>
                <w:rFonts w:ascii="Times New Roman" w:hAnsi="Times New Roman" w:cs="Times New Roman"/>
                <w:sz w:val="18"/>
                <w:szCs w:val="24"/>
              </w:rPr>
            </w:pPr>
          </w:p>
        </w:tc>
      </w:tr>
    </w:tbl>
    <w:p w:rsidR="00A2037E" w:rsidRDefault="00A2037E">
      <w:pPr>
        <w:shd w:val="clear" w:color="auto" w:fill="FFFFFF"/>
        <w:ind w:firstLine="284"/>
        <w:jc w:val="both"/>
        <w:rPr>
          <w:rFonts w:ascii="Times New Roman" w:hAnsi="Times New Roman" w:cs="Times New Roman"/>
          <w:bCs/>
          <w:color w:val="000000"/>
          <w:szCs w:val="18"/>
        </w:rPr>
      </w:pPr>
    </w:p>
    <w:p w:rsidR="00A2037E" w:rsidRDefault="00EF056C">
      <w:pPr>
        <w:shd w:val="clear" w:color="auto" w:fill="FFFFFF"/>
        <w:ind w:firstLine="284"/>
        <w:jc w:val="center"/>
        <w:rPr>
          <w:rFonts w:ascii="Times New Roman" w:hAnsi="Times New Roman" w:cs="Times New Roman"/>
          <w:bCs/>
          <w:color w:val="000000"/>
          <w:szCs w:val="18"/>
        </w:rPr>
      </w:pPr>
      <w:r>
        <w:rPr>
          <w:rFonts w:ascii="Times New Roman" w:hAnsi="Times New Roman" w:cs="Times New Roman"/>
          <w:b/>
          <w:i/>
          <w:iCs/>
          <w:color w:val="000000"/>
          <w:szCs w:val="18"/>
        </w:rPr>
        <w:t>Рисунок Б.5</w:t>
      </w:r>
      <w:r>
        <w:rPr>
          <w:rFonts w:ascii="Times New Roman" w:hAnsi="Times New Roman" w:cs="Times New Roman"/>
          <w:bCs/>
          <w:color w:val="000000"/>
          <w:szCs w:val="18"/>
        </w:rPr>
        <w:t xml:space="preserve"> - Управление электромеханизмом МЗО-15/15-0,25(В) с АИ-50М (управление по каналу </w:t>
      </w:r>
      <w:r>
        <w:rPr>
          <w:rFonts w:ascii="Times New Roman" w:hAnsi="Times New Roman" w:cs="Times New Roman"/>
          <w:bCs/>
          <w:color w:val="000000"/>
          <w:szCs w:val="18"/>
          <w:lang w:val="en-US"/>
        </w:rPr>
        <w:t>RS</w:t>
      </w:r>
      <w:r>
        <w:rPr>
          <w:rFonts w:ascii="Times New Roman" w:hAnsi="Times New Roman" w:cs="Times New Roman"/>
          <w:bCs/>
          <w:color w:val="000000"/>
          <w:szCs w:val="18"/>
        </w:rPr>
        <w:t xml:space="preserve">-485, протокол </w:t>
      </w:r>
      <w:r>
        <w:rPr>
          <w:rFonts w:ascii="Times New Roman" w:hAnsi="Times New Roman" w:cs="Times New Roman"/>
          <w:bCs/>
          <w:color w:val="000000"/>
          <w:szCs w:val="18"/>
          <w:lang w:val="en-US"/>
        </w:rPr>
        <w:t>MOD</w:t>
      </w:r>
      <w:r>
        <w:rPr>
          <w:rFonts w:ascii="Times New Roman" w:hAnsi="Times New Roman" w:cs="Times New Roman"/>
          <w:bCs/>
          <w:color w:val="000000"/>
          <w:szCs w:val="18"/>
        </w:rPr>
        <w:t xml:space="preserve"> </w:t>
      </w:r>
      <w:r>
        <w:rPr>
          <w:rFonts w:ascii="Times New Roman" w:hAnsi="Times New Roman" w:cs="Times New Roman"/>
          <w:bCs/>
          <w:color w:val="000000"/>
          <w:szCs w:val="18"/>
          <w:lang w:val="en-US"/>
        </w:rPr>
        <w:t>BUS</w:t>
      </w:r>
      <w:r>
        <w:rPr>
          <w:rFonts w:ascii="Times New Roman" w:hAnsi="Times New Roman" w:cs="Times New Roman"/>
          <w:bCs/>
          <w:color w:val="000000"/>
          <w:szCs w:val="18"/>
        </w:rPr>
        <w:t>, резервное управление - сигналами + 24 В, &lt; 10 мА)</w:t>
      </w:r>
    </w:p>
    <w:p w:rsidR="00A2037E" w:rsidRDefault="00A2037E">
      <w:pPr>
        <w:shd w:val="clear" w:color="auto" w:fill="FFFFFF"/>
        <w:ind w:firstLine="284"/>
        <w:jc w:val="both"/>
        <w:rPr>
          <w:rFonts w:ascii="Times New Roman" w:hAnsi="Times New Roman" w:cs="Times New Roman"/>
          <w:szCs w:val="24"/>
        </w:rPr>
      </w:pPr>
    </w:p>
    <w:p w:rsidR="00A2037E" w:rsidRDefault="00EF056C">
      <w:pPr>
        <w:shd w:val="clear" w:color="auto" w:fill="FFFFFF"/>
        <w:ind w:firstLine="284"/>
        <w:jc w:val="both"/>
        <w:rPr>
          <w:rFonts w:ascii="Times New Roman" w:hAnsi="Times New Roman" w:cs="Times New Roman"/>
          <w:szCs w:val="24"/>
        </w:rPr>
      </w:pPr>
      <w:r>
        <w:rPr>
          <w:rFonts w:ascii="Times New Roman" w:hAnsi="Times New Roman" w:cs="Times New Roman"/>
          <w:color w:val="000000"/>
          <w:szCs w:val="24"/>
        </w:rPr>
        <w:t>Через дискретный интерфейс исполнительными автоматами АИ-50М и АИ-401АМ осуществляется исполнение рабочих команд "Закрыть/Открыть". Сигнализация исправности электропривода, положений "Закрыто/Открыто" и исполнения рабочих команд осуществляется только на лицевой панели исполнительных автоматов АИ-50М и АИ-401АМ.</w:t>
      </w:r>
    </w:p>
    <w:p w:rsidR="00A2037E" w:rsidRDefault="00EF056C">
      <w:pPr>
        <w:shd w:val="clear" w:color="auto" w:fill="FFFFFF"/>
        <w:ind w:firstLine="284"/>
        <w:jc w:val="both"/>
        <w:rPr>
          <w:rFonts w:ascii="Times New Roman" w:hAnsi="Times New Roman" w:cs="Times New Roman"/>
          <w:szCs w:val="24"/>
        </w:rPr>
      </w:pPr>
      <w:r>
        <w:rPr>
          <w:rFonts w:ascii="Times New Roman" w:hAnsi="Times New Roman" w:cs="Times New Roman"/>
          <w:color w:val="000000"/>
          <w:szCs w:val="24"/>
        </w:rPr>
        <w:t xml:space="preserve">Электропитание исполнительных автоматов АИ-401А и АИ-401АМ осуществляется от однофазного источника переменного тока напряжением 220 В </w:t>
      </w:r>
      <w:r>
        <w:rPr>
          <w:rFonts w:ascii="Times New Roman" w:hAnsi="Times New Roman" w:cs="Times New Roman"/>
          <w:color w:val="000000"/>
          <w:position w:val="-10"/>
          <w:szCs w:val="24"/>
        </w:rPr>
        <w:object w:dxaOrig="420" w:dyaOrig="340">
          <v:shape id="_x0000_i1042" type="#_x0000_t75" style="width:21pt;height:17.25pt" o:ole="">
            <v:imagedata r:id="rId22" o:title=""/>
          </v:shape>
          <o:OLEObject Type="Embed" ProgID="Equation.DSMT4" ShapeID="_x0000_i1042" DrawAspect="Content" ObjectID="_1471253291" r:id="rId23"/>
        </w:object>
      </w:r>
      <w:r>
        <w:rPr>
          <w:rFonts w:ascii="Times New Roman" w:hAnsi="Times New Roman" w:cs="Times New Roman"/>
          <w:color w:val="000000"/>
          <w:szCs w:val="24"/>
        </w:rPr>
        <w:t xml:space="preserve">, частотой 50 Гц </w:t>
      </w:r>
      <w:r>
        <w:rPr>
          <w:rFonts w:ascii="Times New Roman" w:hAnsi="Times New Roman" w:cs="Times New Roman"/>
          <w:color w:val="000000"/>
          <w:szCs w:val="24"/>
        </w:rPr>
        <w:sym w:font="Symbol" w:char="F0B1"/>
      </w:r>
      <w:r>
        <w:rPr>
          <w:rFonts w:ascii="Times New Roman" w:hAnsi="Times New Roman" w:cs="Times New Roman"/>
          <w:color w:val="000000"/>
          <w:szCs w:val="24"/>
        </w:rPr>
        <w:t xml:space="preserve"> 3% и от ИВЭП напряжением 24 В </w:t>
      </w:r>
      <w:r>
        <w:rPr>
          <w:rFonts w:ascii="Times New Roman" w:hAnsi="Times New Roman" w:cs="Times New Roman"/>
          <w:color w:val="000000"/>
          <w:szCs w:val="24"/>
        </w:rPr>
        <w:sym w:font="Symbol" w:char="F0B1"/>
      </w:r>
      <w:r>
        <w:rPr>
          <w:rFonts w:ascii="Times New Roman" w:hAnsi="Times New Roman" w:cs="Times New Roman"/>
          <w:color w:val="000000"/>
          <w:szCs w:val="24"/>
        </w:rPr>
        <w:t xml:space="preserve"> 10% постоянного тока. Электропитание исполнительных автоматов АИ-50 и АИ-50М осуществляется от ИВЭП напряжением 24 В </w:t>
      </w:r>
      <w:r>
        <w:rPr>
          <w:rFonts w:ascii="Times New Roman" w:hAnsi="Times New Roman" w:cs="Times New Roman"/>
          <w:color w:val="000000"/>
          <w:szCs w:val="24"/>
        </w:rPr>
        <w:sym w:font="Symbol" w:char="F0B1"/>
      </w:r>
      <w:r>
        <w:rPr>
          <w:rFonts w:ascii="Times New Roman" w:hAnsi="Times New Roman" w:cs="Times New Roman"/>
          <w:color w:val="000000"/>
          <w:szCs w:val="24"/>
        </w:rPr>
        <w:t xml:space="preserve"> 10% постоянного тока. Электропитание ИВЭП может осуществляться от источника переменного тока напряжением 220 В </w:t>
      </w:r>
      <w:r>
        <w:rPr>
          <w:rFonts w:ascii="Times New Roman" w:hAnsi="Times New Roman" w:cs="Times New Roman"/>
          <w:color w:val="000000"/>
          <w:szCs w:val="24"/>
        </w:rPr>
        <w:sym w:font="Symbol" w:char="F0B1"/>
      </w:r>
      <w:r>
        <w:rPr>
          <w:rFonts w:ascii="Times New Roman" w:hAnsi="Times New Roman" w:cs="Times New Roman"/>
          <w:color w:val="000000"/>
          <w:szCs w:val="24"/>
        </w:rPr>
        <w:t xml:space="preserve"> 20%, частотой 50 Гц </w:t>
      </w:r>
      <w:r>
        <w:rPr>
          <w:rFonts w:ascii="Times New Roman" w:hAnsi="Times New Roman" w:cs="Times New Roman"/>
          <w:color w:val="000000"/>
          <w:szCs w:val="24"/>
        </w:rPr>
        <w:sym w:font="Symbol" w:char="F0B1"/>
      </w:r>
      <w:r>
        <w:rPr>
          <w:rFonts w:ascii="Times New Roman" w:hAnsi="Times New Roman" w:cs="Times New Roman"/>
          <w:color w:val="000000"/>
          <w:szCs w:val="24"/>
        </w:rPr>
        <w:t xml:space="preserve"> 3% или от источника постоянного тока напряжением 220 В </w:t>
      </w:r>
      <w:r>
        <w:rPr>
          <w:rFonts w:ascii="Times New Roman" w:hAnsi="Times New Roman" w:cs="Times New Roman"/>
          <w:color w:val="000000"/>
          <w:szCs w:val="24"/>
        </w:rPr>
        <w:sym w:font="Symbol" w:char="F0B1"/>
      </w:r>
      <w:r>
        <w:rPr>
          <w:rFonts w:ascii="Times New Roman" w:hAnsi="Times New Roman" w:cs="Times New Roman"/>
          <w:color w:val="000000"/>
          <w:szCs w:val="24"/>
        </w:rPr>
        <w:t xml:space="preserve"> 20%. В каждом шкафу управления устанавливаются 2 ИВЭП постоянного тока, электропитание которых должно осуществляться от различных фидеров.</w:t>
      </w:r>
    </w:p>
    <w:p w:rsidR="00A2037E" w:rsidRDefault="00EF056C">
      <w:pPr>
        <w:shd w:val="clear" w:color="auto" w:fill="FFFFFF"/>
        <w:ind w:firstLine="284"/>
        <w:jc w:val="both"/>
        <w:rPr>
          <w:rFonts w:ascii="Times New Roman" w:hAnsi="Times New Roman" w:cs="Times New Roman"/>
          <w:szCs w:val="24"/>
        </w:rPr>
      </w:pPr>
      <w:r>
        <w:rPr>
          <w:rFonts w:ascii="Times New Roman" w:hAnsi="Times New Roman" w:cs="Times New Roman"/>
          <w:color w:val="000000"/>
          <w:szCs w:val="24"/>
        </w:rPr>
        <w:t>Подключение исполнительных автоматов к источнику электропитания осуществляется через индивидуальные автоматы защиты, установленные в шкафу управления.</w:t>
      </w:r>
    </w:p>
    <w:p w:rsidR="00A2037E" w:rsidRDefault="00EF056C">
      <w:pPr>
        <w:shd w:val="clear" w:color="auto" w:fill="FFFFFF"/>
        <w:ind w:firstLine="284"/>
        <w:jc w:val="both"/>
        <w:rPr>
          <w:rFonts w:ascii="Times New Roman" w:hAnsi="Times New Roman" w:cs="Times New Roman"/>
          <w:szCs w:val="24"/>
        </w:rPr>
      </w:pPr>
      <w:r>
        <w:rPr>
          <w:rFonts w:ascii="Times New Roman" w:hAnsi="Times New Roman" w:cs="Times New Roman"/>
          <w:color w:val="000000"/>
          <w:szCs w:val="24"/>
        </w:rPr>
        <w:t>Шкафы управления двухстороннего обслуживания имеют 2 дверцы. Лицевая дверца выполнена прозрачной, сквозь нее видны светодиоды сигнализации ("Исправно", "Открыто", "Закрыто"), размещенные на лицевых панелях каждого исполнительного автомата.</w:t>
      </w:r>
    </w:p>
    <w:p w:rsidR="00A2037E" w:rsidRDefault="00EF056C">
      <w:pPr>
        <w:shd w:val="clear" w:color="auto" w:fill="FFFFFF"/>
        <w:ind w:firstLine="284"/>
        <w:jc w:val="both"/>
        <w:rPr>
          <w:rFonts w:ascii="Times New Roman" w:hAnsi="Times New Roman" w:cs="Times New Roman"/>
          <w:szCs w:val="24"/>
        </w:rPr>
      </w:pPr>
      <w:r>
        <w:rPr>
          <w:rFonts w:ascii="Times New Roman" w:hAnsi="Times New Roman" w:cs="Times New Roman"/>
          <w:color w:val="000000"/>
          <w:szCs w:val="24"/>
        </w:rPr>
        <w:t>Подключение электромеханизмов к кабельной сети объекта осуществляется через блоки коммутационные БК1, БК2 или БК3, монтируемые вблизи арматуры.</w:t>
      </w:r>
    </w:p>
    <w:p w:rsidR="00A2037E" w:rsidRDefault="00EF056C">
      <w:pPr>
        <w:shd w:val="clear" w:color="auto" w:fill="FFFFFF"/>
        <w:ind w:firstLine="284"/>
        <w:jc w:val="both"/>
        <w:rPr>
          <w:rFonts w:ascii="Times New Roman" w:hAnsi="Times New Roman" w:cs="Times New Roman"/>
          <w:szCs w:val="24"/>
        </w:rPr>
      </w:pPr>
      <w:r>
        <w:rPr>
          <w:rFonts w:ascii="Times New Roman" w:hAnsi="Times New Roman" w:cs="Times New Roman"/>
          <w:color w:val="000000"/>
          <w:szCs w:val="24"/>
        </w:rPr>
        <w:t>При управлении запорной арматурой режим работы всех электромеханизмов повторно-кратковременный, при нагрузке от холостого хода до максимальной. Допускается до 30 рабочих циклов в час с перерывами между открытием и закрытием арматуры продолжительностью не менее 15 с или до 12 рабочих циклов подряд без перерывов между открытием и закрытием арматуры с последующим перерывом продолжительностью не менее 10 мин.</w:t>
      </w:r>
    </w:p>
    <w:p w:rsidR="00A2037E" w:rsidRDefault="00EF056C">
      <w:pPr>
        <w:shd w:val="clear" w:color="auto" w:fill="FFFFFF"/>
        <w:ind w:firstLine="284"/>
        <w:jc w:val="both"/>
        <w:rPr>
          <w:rFonts w:ascii="Times New Roman" w:hAnsi="Times New Roman" w:cs="Times New Roman"/>
          <w:szCs w:val="24"/>
        </w:rPr>
      </w:pPr>
      <w:r>
        <w:rPr>
          <w:rFonts w:ascii="Times New Roman" w:hAnsi="Times New Roman" w:cs="Times New Roman"/>
          <w:color w:val="000000"/>
          <w:szCs w:val="24"/>
        </w:rPr>
        <w:t>При управлении регулирующей арматурой режим работы всех электромеханизмов повторно-кратковременный, при нагрузке от холостого хода до максимальной по таблице Б.1, п.2 с частотой до 630 включений в час и относительной продолжительностью перемещения выходного органа до 25%.</w:t>
      </w:r>
    </w:p>
    <w:p w:rsidR="00A2037E" w:rsidRDefault="00EF056C">
      <w:pPr>
        <w:shd w:val="clear" w:color="auto" w:fill="FFFFFF"/>
        <w:ind w:firstLine="284"/>
        <w:jc w:val="both"/>
        <w:rPr>
          <w:rFonts w:ascii="Times New Roman" w:hAnsi="Times New Roman" w:cs="Times New Roman"/>
          <w:szCs w:val="24"/>
        </w:rPr>
      </w:pPr>
      <w:r>
        <w:rPr>
          <w:rFonts w:ascii="Times New Roman" w:hAnsi="Times New Roman" w:cs="Times New Roman"/>
          <w:color w:val="000000"/>
          <w:szCs w:val="24"/>
        </w:rPr>
        <w:t>Гарантийный срок на поставляемые электроприводы - 4 года с момента их приемки ОТК предприятия-изготовителя. Гарантийный срок хранения - 2 года.</w:t>
      </w:r>
    </w:p>
    <w:p w:rsidR="00A2037E" w:rsidRDefault="00EF056C">
      <w:pPr>
        <w:shd w:val="clear" w:color="auto" w:fill="FFFFFF"/>
        <w:ind w:firstLine="284"/>
        <w:jc w:val="both"/>
        <w:rPr>
          <w:rFonts w:ascii="Times New Roman" w:hAnsi="Times New Roman" w:cs="Times New Roman"/>
          <w:szCs w:val="24"/>
        </w:rPr>
      </w:pPr>
      <w:r>
        <w:rPr>
          <w:rFonts w:ascii="Times New Roman" w:hAnsi="Times New Roman" w:cs="Times New Roman"/>
          <w:color w:val="000000"/>
          <w:szCs w:val="24"/>
        </w:rPr>
        <w:t>Номенклатура, длина и стоимость соединительных кабелей согласовываются с заказчиком на этапе проектирования АСУ ТП ВПУ.</w:t>
      </w:r>
    </w:p>
    <w:p w:rsidR="00A2037E" w:rsidRDefault="00EF056C">
      <w:pPr>
        <w:shd w:val="clear" w:color="auto" w:fill="FFFFFF"/>
        <w:ind w:firstLine="284"/>
        <w:jc w:val="both"/>
        <w:rPr>
          <w:rFonts w:ascii="Times New Roman" w:hAnsi="Times New Roman" w:cs="Times New Roman"/>
          <w:color w:val="000000"/>
          <w:szCs w:val="24"/>
        </w:rPr>
      </w:pPr>
      <w:r>
        <w:rPr>
          <w:rFonts w:ascii="Times New Roman" w:hAnsi="Times New Roman" w:cs="Times New Roman"/>
          <w:color w:val="000000"/>
          <w:szCs w:val="24"/>
        </w:rPr>
        <w:t>Комплектная поставка оборудования для автоматизации ВПУ осуществляется ЗАО НПП "ЭМКО-Динамика", г. Москва.</w:t>
      </w:r>
    </w:p>
    <w:p w:rsidR="00A2037E" w:rsidRDefault="00A2037E">
      <w:pPr>
        <w:shd w:val="clear" w:color="auto" w:fill="FFFFFF"/>
        <w:ind w:firstLine="284"/>
        <w:jc w:val="both"/>
        <w:rPr>
          <w:rFonts w:ascii="Times New Roman" w:hAnsi="Times New Roman" w:cs="Times New Roman"/>
          <w:szCs w:val="24"/>
        </w:rPr>
      </w:pPr>
    </w:p>
    <w:p w:rsidR="00A2037E" w:rsidRDefault="00EF056C">
      <w:pPr>
        <w:shd w:val="clear" w:color="auto" w:fill="FFFFFF"/>
        <w:ind w:firstLine="284"/>
        <w:jc w:val="right"/>
        <w:rPr>
          <w:rFonts w:ascii="Times New Roman" w:hAnsi="Times New Roman" w:cs="Times New Roman"/>
          <w:color w:val="000000"/>
          <w:szCs w:val="26"/>
        </w:rPr>
      </w:pPr>
      <w:r>
        <w:rPr>
          <w:rFonts w:ascii="Times New Roman" w:hAnsi="Times New Roman" w:cs="Times New Roman"/>
          <w:color w:val="000000"/>
          <w:szCs w:val="26"/>
        </w:rPr>
        <w:t>Таблица Б.1</w:t>
      </w:r>
    </w:p>
    <w:p w:rsidR="00A2037E" w:rsidRDefault="00A2037E">
      <w:pPr>
        <w:shd w:val="clear" w:color="auto" w:fill="FFFFFF"/>
        <w:ind w:firstLine="284"/>
        <w:jc w:val="right"/>
        <w:rPr>
          <w:rFonts w:ascii="Times New Roman" w:hAnsi="Times New Roman" w:cs="Times New Roman"/>
          <w:color w:val="000000"/>
          <w:szCs w:val="26"/>
        </w:rPr>
      </w:pPr>
    </w:p>
    <w:p w:rsidR="00A2037E" w:rsidRDefault="00EF056C">
      <w:pPr>
        <w:shd w:val="clear" w:color="auto" w:fill="FFFFFF"/>
        <w:ind w:firstLine="284"/>
        <w:jc w:val="center"/>
        <w:rPr>
          <w:rFonts w:ascii="Times New Roman" w:hAnsi="Times New Roman" w:cs="Times New Roman"/>
          <w:color w:val="000000"/>
          <w:szCs w:val="26"/>
        </w:rPr>
      </w:pPr>
      <w:r>
        <w:rPr>
          <w:rFonts w:ascii="Times New Roman" w:hAnsi="Times New Roman" w:cs="Times New Roman"/>
          <w:color w:val="000000"/>
          <w:szCs w:val="26"/>
        </w:rPr>
        <w:t>Основные параметры электроприводов</w:t>
      </w:r>
    </w:p>
    <w:p w:rsidR="00A2037E" w:rsidRDefault="00A2037E">
      <w:pPr>
        <w:shd w:val="clear" w:color="auto" w:fill="FFFFFF"/>
        <w:ind w:firstLine="284"/>
        <w:jc w:val="center"/>
        <w:rPr>
          <w:rFonts w:ascii="Times New Roman" w:hAnsi="Times New Roman" w:cs="Times New Roman"/>
          <w:szCs w:val="24"/>
        </w:rPr>
      </w:pPr>
    </w:p>
    <w:tbl>
      <w:tblPr>
        <w:tblW w:w="5000" w:type="pct"/>
        <w:tblLayout w:type="fixed"/>
        <w:tblCellMar>
          <w:left w:w="28" w:type="dxa"/>
          <w:right w:w="28" w:type="dxa"/>
        </w:tblCellMar>
        <w:tblLook w:val="0000" w:firstRow="0" w:lastRow="0" w:firstColumn="0" w:lastColumn="0" w:noHBand="0" w:noVBand="0"/>
      </w:tblPr>
      <w:tblGrid>
        <w:gridCol w:w="429"/>
        <w:gridCol w:w="1962"/>
        <w:gridCol w:w="1186"/>
        <w:gridCol w:w="1196"/>
        <w:gridCol w:w="1186"/>
        <w:gridCol w:w="1175"/>
        <w:gridCol w:w="1237"/>
      </w:tblGrid>
      <w:tr w:rsidR="00A2037E">
        <w:tc>
          <w:tcPr>
            <w:tcW w:w="2246" w:type="dxa"/>
            <w:gridSpan w:val="2"/>
            <w:tcBorders>
              <w:top w:val="single" w:sz="6" w:space="0" w:color="auto"/>
              <w:left w:val="single" w:sz="6" w:space="0" w:color="auto"/>
              <w:bottom w:val="single" w:sz="6" w:space="0" w:color="auto"/>
              <w:right w:val="single" w:sz="6" w:space="0" w:color="auto"/>
            </w:tcBorders>
            <w:shd w:val="clear" w:color="auto" w:fill="FFFFFF"/>
          </w:tcPr>
          <w:p w:rsidR="00A2037E" w:rsidRDefault="00EF056C">
            <w:pPr>
              <w:shd w:val="clear" w:color="auto" w:fill="FFFFFF"/>
              <w:jc w:val="center"/>
              <w:rPr>
                <w:rFonts w:ascii="Times New Roman" w:hAnsi="Times New Roman" w:cs="Times New Roman"/>
                <w:sz w:val="18"/>
                <w:szCs w:val="24"/>
              </w:rPr>
            </w:pPr>
            <w:r>
              <w:rPr>
                <w:rFonts w:ascii="Times New Roman" w:hAnsi="Times New Roman" w:cs="Times New Roman"/>
                <w:color w:val="000000"/>
                <w:sz w:val="18"/>
                <w:szCs w:val="14"/>
              </w:rPr>
              <w:t>Электромеханизмы однооборотные</w:t>
            </w:r>
          </w:p>
        </w:tc>
        <w:tc>
          <w:tcPr>
            <w:tcW w:w="5617" w:type="dxa"/>
            <w:gridSpan w:val="5"/>
            <w:tcBorders>
              <w:top w:val="single" w:sz="6" w:space="0" w:color="auto"/>
              <w:left w:val="single" w:sz="6" w:space="0" w:color="auto"/>
              <w:bottom w:val="single" w:sz="6" w:space="0" w:color="auto"/>
              <w:right w:val="single" w:sz="6" w:space="0" w:color="auto"/>
            </w:tcBorders>
            <w:shd w:val="clear" w:color="auto" w:fill="FFFFFF"/>
          </w:tcPr>
          <w:p w:rsidR="00A2037E" w:rsidRDefault="00EF056C">
            <w:pPr>
              <w:shd w:val="clear" w:color="auto" w:fill="FFFFFF"/>
              <w:jc w:val="center"/>
              <w:rPr>
                <w:rFonts w:ascii="Times New Roman" w:hAnsi="Times New Roman" w:cs="Times New Roman"/>
                <w:sz w:val="18"/>
                <w:szCs w:val="24"/>
              </w:rPr>
            </w:pPr>
            <w:r>
              <w:rPr>
                <w:rFonts w:ascii="Times New Roman" w:hAnsi="Times New Roman" w:cs="Times New Roman"/>
                <w:color w:val="000000"/>
                <w:sz w:val="18"/>
                <w:szCs w:val="14"/>
              </w:rPr>
              <w:t>Значение</w:t>
            </w:r>
          </w:p>
        </w:tc>
      </w:tr>
      <w:tr w:rsidR="00A2037E">
        <w:tc>
          <w:tcPr>
            <w:tcW w:w="403" w:type="dxa"/>
            <w:tcBorders>
              <w:top w:val="single" w:sz="6" w:space="0" w:color="auto"/>
              <w:left w:val="single" w:sz="6" w:space="0" w:color="auto"/>
              <w:bottom w:val="single" w:sz="6" w:space="0" w:color="auto"/>
              <w:right w:val="single" w:sz="6" w:space="0" w:color="auto"/>
            </w:tcBorders>
            <w:shd w:val="clear" w:color="auto" w:fill="FFFFFF"/>
            <w:vAlign w:val="center"/>
          </w:tcPr>
          <w:p w:rsidR="00A2037E" w:rsidRDefault="00EF056C">
            <w:pPr>
              <w:shd w:val="clear" w:color="auto" w:fill="FFFFFF"/>
              <w:jc w:val="center"/>
              <w:rPr>
                <w:rFonts w:ascii="Times New Roman" w:hAnsi="Times New Roman" w:cs="Times New Roman"/>
                <w:sz w:val="18"/>
                <w:szCs w:val="24"/>
              </w:rPr>
            </w:pPr>
            <w:r>
              <w:rPr>
                <w:rFonts w:ascii="Times New Roman" w:hAnsi="Times New Roman" w:cs="Times New Roman"/>
                <w:color w:val="000000"/>
                <w:sz w:val="18"/>
                <w:szCs w:val="14"/>
              </w:rPr>
              <w:t>№ п.п.</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A2037E" w:rsidRDefault="00EF056C">
            <w:pPr>
              <w:shd w:val="clear" w:color="auto" w:fill="FFFFFF"/>
              <w:jc w:val="center"/>
              <w:rPr>
                <w:rFonts w:ascii="Times New Roman" w:hAnsi="Times New Roman" w:cs="Times New Roman"/>
                <w:sz w:val="18"/>
                <w:szCs w:val="24"/>
              </w:rPr>
            </w:pPr>
            <w:r>
              <w:rPr>
                <w:rFonts w:ascii="Times New Roman" w:hAnsi="Times New Roman" w:cs="Times New Roman"/>
                <w:color w:val="000000"/>
                <w:sz w:val="18"/>
                <w:szCs w:val="14"/>
              </w:rPr>
              <w:t>Параметр</w:t>
            </w:r>
          </w:p>
        </w:tc>
        <w:tc>
          <w:tcPr>
            <w:tcW w:w="1114" w:type="dxa"/>
            <w:tcBorders>
              <w:top w:val="single" w:sz="6" w:space="0" w:color="auto"/>
              <w:left w:val="single" w:sz="6" w:space="0" w:color="auto"/>
              <w:bottom w:val="single" w:sz="6" w:space="0" w:color="auto"/>
              <w:right w:val="single" w:sz="6" w:space="0" w:color="auto"/>
            </w:tcBorders>
            <w:shd w:val="clear" w:color="auto" w:fill="FFFFFF"/>
          </w:tcPr>
          <w:p w:rsidR="00A2037E" w:rsidRDefault="00EF056C">
            <w:pPr>
              <w:shd w:val="clear" w:color="auto" w:fill="FFFFFF"/>
              <w:jc w:val="center"/>
              <w:rPr>
                <w:rFonts w:ascii="Times New Roman" w:hAnsi="Times New Roman" w:cs="Times New Roman"/>
                <w:sz w:val="18"/>
                <w:szCs w:val="24"/>
              </w:rPr>
            </w:pPr>
            <w:r>
              <w:rPr>
                <w:rFonts w:ascii="Times New Roman" w:hAnsi="Times New Roman" w:cs="Times New Roman"/>
                <w:color w:val="000000"/>
                <w:sz w:val="18"/>
                <w:szCs w:val="14"/>
              </w:rPr>
              <w:t>МЗО-15/15-0,25</w:t>
            </w:r>
          </w:p>
        </w:tc>
        <w:tc>
          <w:tcPr>
            <w:tcW w:w="1123" w:type="dxa"/>
            <w:tcBorders>
              <w:top w:val="single" w:sz="6" w:space="0" w:color="auto"/>
              <w:left w:val="single" w:sz="6" w:space="0" w:color="auto"/>
              <w:bottom w:val="single" w:sz="6" w:space="0" w:color="auto"/>
              <w:right w:val="single" w:sz="6" w:space="0" w:color="auto"/>
            </w:tcBorders>
            <w:shd w:val="clear" w:color="auto" w:fill="FFFFFF"/>
          </w:tcPr>
          <w:p w:rsidR="00A2037E" w:rsidRDefault="00EF056C">
            <w:pPr>
              <w:shd w:val="clear" w:color="auto" w:fill="FFFFFF"/>
              <w:jc w:val="center"/>
              <w:rPr>
                <w:rFonts w:ascii="Times New Roman" w:hAnsi="Times New Roman" w:cs="Times New Roman"/>
                <w:sz w:val="18"/>
                <w:szCs w:val="24"/>
              </w:rPr>
            </w:pPr>
            <w:r>
              <w:rPr>
                <w:rFonts w:ascii="Times New Roman" w:hAnsi="Times New Roman" w:cs="Times New Roman"/>
                <w:color w:val="000000"/>
                <w:sz w:val="18"/>
                <w:szCs w:val="14"/>
              </w:rPr>
              <w:t>МЗО-40/10-0,25</w:t>
            </w:r>
          </w:p>
        </w:tc>
        <w:tc>
          <w:tcPr>
            <w:tcW w:w="1114" w:type="dxa"/>
            <w:tcBorders>
              <w:top w:val="single" w:sz="6" w:space="0" w:color="auto"/>
              <w:left w:val="single" w:sz="6" w:space="0" w:color="auto"/>
              <w:bottom w:val="single" w:sz="6" w:space="0" w:color="auto"/>
              <w:right w:val="single" w:sz="6" w:space="0" w:color="auto"/>
            </w:tcBorders>
            <w:shd w:val="clear" w:color="auto" w:fill="FFFFFF"/>
          </w:tcPr>
          <w:p w:rsidR="00A2037E" w:rsidRDefault="00EF056C">
            <w:pPr>
              <w:shd w:val="clear" w:color="auto" w:fill="FFFFFF"/>
              <w:jc w:val="center"/>
              <w:rPr>
                <w:rFonts w:ascii="Times New Roman" w:hAnsi="Times New Roman" w:cs="Times New Roman"/>
                <w:sz w:val="18"/>
                <w:szCs w:val="24"/>
              </w:rPr>
            </w:pPr>
            <w:r>
              <w:rPr>
                <w:rFonts w:ascii="Times New Roman" w:hAnsi="Times New Roman" w:cs="Times New Roman"/>
                <w:color w:val="000000"/>
                <w:sz w:val="18"/>
                <w:szCs w:val="14"/>
              </w:rPr>
              <w:t>МЗО-125/15-0,25</w:t>
            </w:r>
          </w:p>
        </w:tc>
        <w:tc>
          <w:tcPr>
            <w:tcW w:w="1104" w:type="dxa"/>
            <w:tcBorders>
              <w:top w:val="single" w:sz="6" w:space="0" w:color="auto"/>
              <w:left w:val="single" w:sz="6" w:space="0" w:color="auto"/>
              <w:bottom w:val="single" w:sz="6" w:space="0" w:color="auto"/>
              <w:right w:val="single" w:sz="6" w:space="0" w:color="auto"/>
            </w:tcBorders>
            <w:shd w:val="clear" w:color="auto" w:fill="FFFFFF"/>
          </w:tcPr>
          <w:p w:rsidR="00A2037E" w:rsidRDefault="00EF056C">
            <w:pPr>
              <w:shd w:val="clear" w:color="auto" w:fill="FFFFFF"/>
              <w:jc w:val="center"/>
              <w:rPr>
                <w:rFonts w:ascii="Times New Roman" w:hAnsi="Times New Roman" w:cs="Times New Roman"/>
                <w:sz w:val="18"/>
                <w:szCs w:val="24"/>
              </w:rPr>
            </w:pPr>
            <w:r>
              <w:rPr>
                <w:rFonts w:ascii="Times New Roman" w:hAnsi="Times New Roman" w:cs="Times New Roman"/>
                <w:color w:val="000000"/>
                <w:sz w:val="18"/>
                <w:szCs w:val="14"/>
              </w:rPr>
              <w:t>МРО-250/20-0,5</w:t>
            </w:r>
          </w:p>
        </w:tc>
        <w:tc>
          <w:tcPr>
            <w:tcW w:w="1162" w:type="dxa"/>
            <w:tcBorders>
              <w:top w:val="single" w:sz="6" w:space="0" w:color="auto"/>
              <w:left w:val="single" w:sz="6" w:space="0" w:color="auto"/>
              <w:bottom w:val="single" w:sz="6" w:space="0" w:color="auto"/>
              <w:right w:val="single" w:sz="6" w:space="0" w:color="auto"/>
            </w:tcBorders>
            <w:shd w:val="clear" w:color="auto" w:fill="FFFFFF"/>
          </w:tcPr>
          <w:p w:rsidR="00A2037E" w:rsidRDefault="00EF056C">
            <w:pPr>
              <w:shd w:val="clear" w:color="auto" w:fill="FFFFFF"/>
              <w:jc w:val="center"/>
              <w:rPr>
                <w:rFonts w:ascii="Times New Roman" w:hAnsi="Times New Roman" w:cs="Times New Roman"/>
                <w:sz w:val="18"/>
                <w:szCs w:val="24"/>
              </w:rPr>
            </w:pPr>
            <w:r>
              <w:rPr>
                <w:rFonts w:ascii="Times New Roman" w:hAnsi="Times New Roman" w:cs="Times New Roman"/>
                <w:color w:val="000000"/>
                <w:sz w:val="18"/>
                <w:szCs w:val="14"/>
              </w:rPr>
              <w:t>МРО-630/25-0,25</w:t>
            </w:r>
          </w:p>
        </w:tc>
      </w:tr>
      <w:tr w:rsidR="00A2037E">
        <w:tc>
          <w:tcPr>
            <w:tcW w:w="403" w:type="dxa"/>
            <w:tcBorders>
              <w:top w:val="single" w:sz="6" w:space="0" w:color="auto"/>
              <w:left w:val="single" w:sz="6" w:space="0" w:color="auto"/>
              <w:bottom w:val="single" w:sz="6" w:space="0" w:color="auto"/>
              <w:right w:val="single" w:sz="6" w:space="0" w:color="auto"/>
            </w:tcBorders>
            <w:shd w:val="clear" w:color="auto" w:fill="FFFFFF"/>
          </w:tcPr>
          <w:p w:rsidR="00A2037E" w:rsidRDefault="00EF056C">
            <w:pPr>
              <w:shd w:val="clear" w:color="auto" w:fill="FFFFFF"/>
              <w:jc w:val="center"/>
              <w:rPr>
                <w:rFonts w:ascii="Times New Roman" w:hAnsi="Times New Roman" w:cs="Times New Roman"/>
                <w:szCs w:val="24"/>
              </w:rPr>
            </w:pPr>
            <w:r>
              <w:rPr>
                <w:rFonts w:ascii="Times New Roman" w:hAnsi="Times New Roman"/>
                <w:color w:val="000000"/>
                <w:szCs w:val="18"/>
              </w:rPr>
              <w:t>1</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A2037E" w:rsidRDefault="00EF056C">
            <w:pPr>
              <w:shd w:val="clear" w:color="auto" w:fill="FFFFFF"/>
              <w:jc w:val="both"/>
              <w:rPr>
                <w:rFonts w:ascii="Times New Roman" w:hAnsi="Times New Roman" w:cs="Times New Roman"/>
                <w:szCs w:val="24"/>
              </w:rPr>
            </w:pPr>
            <w:r>
              <w:rPr>
                <w:rFonts w:ascii="Times New Roman" w:hAnsi="Times New Roman" w:cs="Times New Roman"/>
                <w:color w:val="000000"/>
                <w:szCs w:val="16"/>
              </w:rPr>
              <w:t>Номинальный противодействующий момент нагрузки, Нм</w:t>
            </w:r>
          </w:p>
        </w:tc>
        <w:tc>
          <w:tcPr>
            <w:tcW w:w="1114" w:type="dxa"/>
            <w:tcBorders>
              <w:top w:val="single" w:sz="6" w:space="0" w:color="auto"/>
              <w:left w:val="single" w:sz="6" w:space="0" w:color="auto"/>
              <w:bottom w:val="single" w:sz="6" w:space="0" w:color="auto"/>
              <w:right w:val="single" w:sz="6" w:space="0" w:color="auto"/>
            </w:tcBorders>
            <w:shd w:val="clear" w:color="auto" w:fill="FFFFFF"/>
          </w:tcPr>
          <w:p w:rsidR="00A2037E" w:rsidRDefault="00EF056C">
            <w:pPr>
              <w:shd w:val="clear" w:color="auto" w:fill="FFFFFF"/>
              <w:jc w:val="center"/>
              <w:rPr>
                <w:rFonts w:ascii="Times New Roman" w:hAnsi="Times New Roman" w:cs="Times New Roman"/>
                <w:szCs w:val="24"/>
              </w:rPr>
            </w:pPr>
            <w:r>
              <w:rPr>
                <w:rFonts w:ascii="Times New Roman" w:hAnsi="Times New Roman"/>
                <w:color w:val="000000"/>
                <w:szCs w:val="18"/>
              </w:rPr>
              <w:t>10</w:t>
            </w:r>
          </w:p>
        </w:tc>
        <w:tc>
          <w:tcPr>
            <w:tcW w:w="1123" w:type="dxa"/>
            <w:tcBorders>
              <w:top w:val="single" w:sz="6" w:space="0" w:color="auto"/>
              <w:left w:val="single" w:sz="6" w:space="0" w:color="auto"/>
              <w:bottom w:val="single" w:sz="6" w:space="0" w:color="auto"/>
              <w:right w:val="single" w:sz="6" w:space="0" w:color="auto"/>
            </w:tcBorders>
            <w:shd w:val="clear" w:color="auto" w:fill="FFFFFF"/>
          </w:tcPr>
          <w:p w:rsidR="00A2037E" w:rsidRDefault="00EF056C">
            <w:pPr>
              <w:shd w:val="clear" w:color="auto" w:fill="FFFFFF"/>
              <w:jc w:val="center"/>
              <w:rPr>
                <w:rFonts w:ascii="Times New Roman" w:hAnsi="Times New Roman" w:cs="Times New Roman"/>
                <w:szCs w:val="24"/>
              </w:rPr>
            </w:pPr>
            <w:r>
              <w:rPr>
                <w:rFonts w:ascii="Times New Roman" w:hAnsi="Times New Roman"/>
                <w:color w:val="000000"/>
                <w:szCs w:val="18"/>
              </w:rPr>
              <w:t>40</w:t>
            </w:r>
          </w:p>
        </w:tc>
        <w:tc>
          <w:tcPr>
            <w:tcW w:w="1114" w:type="dxa"/>
            <w:tcBorders>
              <w:top w:val="single" w:sz="6" w:space="0" w:color="auto"/>
              <w:left w:val="single" w:sz="6" w:space="0" w:color="auto"/>
              <w:bottom w:val="single" w:sz="6" w:space="0" w:color="auto"/>
              <w:right w:val="single" w:sz="6" w:space="0" w:color="auto"/>
            </w:tcBorders>
            <w:shd w:val="clear" w:color="auto" w:fill="FFFFFF"/>
          </w:tcPr>
          <w:p w:rsidR="00A2037E" w:rsidRDefault="00EF056C">
            <w:pPr>
              <w:shd w:val="clear" w:color="auto" w:fill="FFFFFF"/>
              <w:jc w:val="center"/>
              <w:rPr>
                <w:rFonts w:ascii="Times New Roman" w:hAnsi="Times New Roman" w:cs="Times New Roman"/>
                <w:szCs w:val="24"/>
              </w:rPr>
            </w:pPr>
            <w:r>
              <w:rPr>
                <w:rFonts w:ascii="Times New Roman" w:hAnsi="Times New Roman"/>
                <w:color w:val="000000"/>
                <w:szCs w:val="18"/>
              </w:rPr>
              <w:t>125</w:t>
            </w:r>
          </w:p>
        </w:tc>
        <w:tc>
          <w:tcPr>
            <w:tcW w:w="1104" w:type="dxa"/>
            <w:tcBorders>
              <w:top w:val="single" w:sz="6" w:space="0" w:color="auto"/>
              <w:left w:val="single" w:sz="6" w:space="0" w:color="auto"/>
              <w:bottom w:val="single" w:sz="6" w:space="0" w:color="auto"/>
              <w:right w:val="single" w:sz="6" w:space="0" w:color="auto"/>
            </w:tcBorders>
            <w:shd w:val="clear" w:color="auto" w:fill="FFFFFF"/>
          </w:tcPr>
          <w:p w:rsidR="00A2037E" w:rsidRDefault="00EF056C">
            <w:pPr>
              <w:shd w:val="clear" w:color="auto" w:fill="FFFFFF"/>
              <w:jc w:val="center"/>
              <w:rPr>
                <w:rFonts w:ascii="Times New Roman" w:hAnsi="Times New Roman" w:cs="Times New Roman"/>
                <w:szCs w:val="24"/>
              </w:rPr>
            </w:pPr>
            <w:r>
              <w:rPr>
                <w:rFonts w:ascii="Times New Roman" w:hAnsi="Times New Roman"/>
                <w:color w:val="000000"/>
                <w:szCs w:val="18"/>
              </w:rPr>
              <w:t>250</w:t>
            </w:r>
          </w:p>
        </w:tc>
        <w:tc>
          <w:tcPr>
            <w:tcW w:w="1162" w:type="dxa"/>
            <w:tcBorders>
              <w:top w:val="single" w:sz="6" w:space="0" w:color="auto"/>
              <w:left w:val="single" w:sz="6" w:space="0" w:color="auto"/>
              <w:bottom w:val="single" w:sz="6" w:space="0" w:color="auto"/>
              <w:right w:val="single" w:sz="6" w:space="0" w:color="auto"/>
            </w:tcBorders>
            <w:shd w:val="clear" w:color="auto" w:fill="FFFFFF"/>
          </w:tcPr>
          <w:p w:rsidR="00A2037E" w:rsidRDefault="00EF056C">
            <w:pPr>
              <w:shd w:val="clear" w:color="auto" w:fill="FFFFFF"/>
              <w:jc w:val="center"/>
              <w:rPr>
                <w:rFonts w:ascii="Times New Roman" w:hAnsi="Times New Roman" w:cs="Times New Roman"/>
                <w:szCs w:val="24"/>
              </w:rPr>
            </w:pPr>
            <w:r>
              <w:rPr>
                <w:rFonts w:ascii="Times New Roman" w:hAnsi="Times New Roman"/>
                <w:color w:val="000000"/>
                <w:szCs w:val="18"/>
              </w:rPr>
              <w:t>630</w:t>
            </w:r>
          </w:p>
        </w:tc>
      </w:tr>
      <w:tr w:rsidR="00A2037E">
        <w:tc>
          <w:tcPr>
            <w:tcW w:w="403" w:type="dxa"/>
            <w:tcBorders>
              <w:top w:val="single" w:sz="6" w:space="0" w:color="auto"/>
              <w:left w:val="single" w:sz="6" w:space="0" w:color="auto"/>
              <w:bottom w:val="single" w:sz="6" w:space="0" w:color="auto"/>
              <w:right w:val="single" w:sz="6" w:space="0" w:color="auto"/>
            </w:tcBorders>
            <w:shd w:val="clear" w:color="auto" w:fill="FFFFFF"/>
          </w:tcPr>
          <w:p w:rsidR="00A2037E" w:rsidRDefault="00EF056C">
            <w:pPr>
              <w:shd w:val="clear" w:color="auto" w:fill="FFFFFF"/>
              <w:jc w:val="center"/>
              <w:rPr>
                <w:rFonts w:ascii="Times New Roman" w:hAnsi="Times New Roman" w:cs="Times New Roman"/>
                <w:szCs w:val="24"/>
              </w:rPr>
            </w:pPr>
            <w:r>
              <w:rPr>
                <w:rFonts w:ascii="Times New Roman" w:hAnsi="Times New Roman"/>
                <w:color w:val="000000"/>
                <w:szCs w:val="18"/>
              </w:rPr>
              <w:t>2</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A2037E" w:rsidRDefault="00EF056C">
            <w:pPr>
              <w:shd w:val="clear" w:color="auto" w:fill="FFFFFF"/>
              <w:jc w:val="both"/>
              <w:rPr>
                <w:rFonts w:ascii="Times New Roman" w:hAnsi="Times New Roman" w:cs="Times New Roman"/>
                <w:szCs w:val="24"/>
              </w:rPr>
            </w:pPr>
            <w:r>
              <w:rPr>
                <w:rFonts w:ascii="Times New Roman" w:hAnsi="Times New Roman" w:cs="Times New Roman"/>
                <w:color w:val="000000"/>
                <w:szCs w:val="16"/>
              </w:rPr>
              <w:t>Максимальный противодействующий момент нагрузки, Нм</w:t>
            </w:r>
          </w:p>
        </w:tc>
        <w:tc>
          <w:tcPr>
            <w:tcW w:w="1114" w:type="dxa"/>
            <w:tcBorders>
              <w:top w:val="single" w:sz="6" w:space="0" w:color="auto"/>
              <w:left w:val="single" w:sz="6" w:space="0" w:color="auto"/>
              <w:bottom w:val="single" w:sz="6" w:space="0" w:color="auto"/>
              <w:right w:val="single" w:sz="6" w:space="0" w:color="auto"/>
            </w:tcBorders>
            <w:shd w:val="clear" w:color="auto" w:fill="FFFFFF"/>
          </w:tcPr>
          <w:p w:rsidR="00A2037E" w:rsidRDefault="00EF056C">
            <w:pPr>
              <w:shd w:val="clear" w:color="auto" w:fill="FFFFFF"/>
              <w:jc w:val="center"/>
              <w:rPr>
                <w:rFonts w:ascii="Times New Roman" w:hAnsi="Times New Roman" w:cs="Times New Roman"/>
                <w:szCs w:val="24"/>
              </w:rPr>
            </w:pPr>
            <w:r>
              <w:rPr>
                <w:rFonts w:ascii="Times New Roman" w:hAnsi="Times New Roman"/>
                <w:color w:val="000000"/>
                <w:szCs w:val="18"/>
              </w:rPr>
              <w:t>15</w:t>
            </w:r>
          </w:p>
        </w:tc>
        <w:tc>
          <w:tcPr>
            <w:tcW w:w="1123" w:type="dxa"/>
            <w:tcBorders>
              <w:top w:val="single" w:sz="6" w:space="0" w:color="auto"/>
              <w:left w:val="single" w:sz="6" w:space="0" w:color="auto"/>
              <w:bottom w:val="single" w:sz="6" w:space="0" w:color="auto"/>
              <w:right w:val="single" w:sz="6" w:space="0" w:color="auto"/>
            </w:tcBorders>
            <w:shd w:val="clear" w:color="auto" w:fill="FFFFFF"/>
          </w:tcPr>
          <w:p w:rsidR="00A2037E" w:rsidRDefault="00EF056C">
            <w:pPr>
              <w:shd w:val="clear" w:color="auto" w:fill="FFFFFF"/>
              <w:jc w:val="center"/>
              <w:rPr>
                <w:rFonts w:ascii="Times New Roman" w:hAnsi="Times New Roman" w:cs="Times New Roman"/>
                <w:szCs w:val="24"/>
              </w:rPr>
            </w:pPr>
            <w:r>
              <w:rPr>
                <w:rFonts w:ascii="Times New Roman" w:hAnsi="Times New Roman"/>
                <w:color w:val="000000"/>
                <w:szCs w:val="18"/>
              </w:rPr>
              <w:t>60</w:t>
            </w:r>
          </w:p>
        </w:tc>
        <w:tc>
          <w:tcPr>
            <w:tcW w:w="1114" w:type="dxa"/>
            <w:tcBorders>
              <w:top w:val="single" w:sz="6" w:space="0" w:color="auto"/>
              <w:left w:val="single" w:sz="6" w:space="0" w:color="auto"/>
              <w:bottom w:val="single" w:sz="6" w:space="0" w:color="auto"/>
              <w:right w:val="single" w:sz="6" w:space="0" w:color="auto"/>
            </w:tcBorders>
            <w:shd w:val="clear" w:color="auto" w:fill="FFFFFF"/>
          </w:tcPr>
          <w:p w:rsidR="00A2037E" w:rsidRDefault="00EF056C">
            <w:pPr>
              <w:shd w:val="clear" w:color="auto" w:fill="FFFFFF"/>
              <w:jc w:val="center"/>
              <w:rPr>
                <w:rFonts w:ascii="Times New Roman" w:hAnsi="Times New Roman" w:cs="Times New Roman"/>
                <w:szCs w:val="24"/>
              </w:rPr>
            </w:pPr>
            <w:r>
              <w:rPr>
                <w:rFonts w:ascii="Times New Roman" w:hAnsi="Times New Roman"/>
                <w:color w:val="000000"/>
                <w:szCs w:val="18"/>
              </w:rPr>
              <w:t>175</w:t>
            </w:r>
          </w:p>
        </w:tc>
        <w:tc>
          <w:tcPr>
            <w:tcW w:w="1104" w:type="dxa"/>
            <w:tcBorders>
              <w:top w:val="single" w:sz="6" w:space="0" w:color="auto"/>
              <w:left w:val="single" w:sz="6" w:space="0" w:color="auto"/>
              <w:bottom w:val="single" w:sz="6" w:space="0" w:color="auto"/>
              <w:right w:val="single" w:sz="6" w:space="0" w:color="auto"/>
            </w:tcBorders>
            <w:shd w:val="clear" w:color="auto" w:fill="FFFFFF"/>
          </w:tcPr>
          <w:p w:rsidR="00A2037E" w:rsidRDefault="00EF056C">
            <w:pPr>
              <w:shd w:val="clear" w:color="auto" w:fill="FFFFFF"/>
              <w:jc w:val="center"/>
              <w:rPr>
                <w:rFonts w:ascii="Times New Roman" w:hAnsi="Times New Roman" w:cs="Times New Roman"/>
                <w:szCs w:val="24"/>
              </w:rPr>
            </w:pPr>
            <w:r>
              <w:rPr>
                <w:rFonts w:ascii="Times New Roman" w:hAnsi="Times New Roman"/>
                <w:color w:val="000000"/>
                <w:szCs w:val="18"/>
              </w:rPr>
              <w:t>450</w:t>
            </w:r>
          </w:p>
        </w:tc>
        <w:tc>
          <w:tcPr>
            <w:tcW w:w="1162" w:type="dxa"/>
            <w:tcBorders>
              <w:top w:val="single" w:sz="6" w:space="0" w:color="auto"/>
              <w:left w:val="single" w:sz="6" w:space="0" w:color="auto"/>
              <w:bottom w:val="single" w:sz="6" w:space="0" w:color="auto"/>
              <w:right w:val="single" w:sz="6" w:space="0" w:color="auto"/>
            </w:tcBorders>
            <w:shd w:val="clear" w:color="auto" w:fill="FFFFFF"/>
          </w:tcPr>
          <w:p w:rsidR="00A2037E" w:rsidRDefault="00EF056C">
            <w:pPr>
              <w:shd w:val="clear" w:color="auto" w:fill="FFFFFF"/>
              <w:jc w:val="center"/>
              <w:rPr>
                <w:rFonts w:ascii="Times New Roman" w:hAnsi="Times New Roman" w:cs="Times New Roman"/>
                <w:szCs w:val="24"/>
              </w:rPr>
            </w:pPr>
            <w:r>
              <w:rPr>
                <w:rFonts w:ascii="Times New Roman" w:hAnsi="Times New Roman"/>
                <w:color w:val="000000"/>
                <w:szCs w:val="16"/>
              </w:rPr>
              <w:t>1100</w:t>
            </w:r>
          </w:p>
        </w:tc>
      </w:tr>
      <w:tr w:rsidR="00A2037E">
        <w:tc>
          <w:tcPr>
            <w:tcW w:w="403" w:type="dxa"/>
            <w:tcBorders>
              <w:top w:val="single" w:sz="6" w:space="0" w:color="auto"/>
              <w:left w:val="single" w:sz="6" w:space="0" w:color="auto"/>
              <w:bottom w:val="single" w:sz="6" w:space="0" w:color="auto"/>
              <w:right w:val="single" w:sz="6" w:space="0" w:color="auto"/>
            </w:tcBorders>
            <w:shd w:val="clear" w:color="auto" w:fill="FFFFFF"/>
          </w:tcPr>
          <w:p w:rsidR="00A2037E" w:rsidRDefault="00EF056C">
            <w:pPr>
              <w:shd w:val="clear" w:color="auto" w:fill="FFFFFF"/>
              <w:jc w:val="center"/>
              <w:rPr>
                <w:rFonts w:ascii="Times New Roman" w:hAnsi="Times New Roman" w:cs="Times New Roman"/>
                <w:szCs w:val="24"/>
              </w:rPr>
            </w:pPr>
            <w:r>
              <w:rPr>
                <w:rFonts w:ascii="Times New Roman" w:hAnsi="Times New Roman"/>
                <w:color w:val="000000"/>
                <w:szCs w:val="18"/>
              </w:rPr>
              <w:t>3</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A2037E" w:rsidRDefault="00EF056C">
            <w:pPr>
              <w:shd w:val="clear" w:color="auto" w:fill="FFFFFF"/>
              <w:jc w:val="both"/>
              <w:rPr>
                <w:rFonts w:ascii="Times New Roman" w:hAnsi="Times New Roman" w:cs="Times New Roman"/>
                <w:szCs w:val="24"/>
              </w:rPr>
            </w:pPr>
            <w:r>
              <w:rPr>
                <w:rFonts w:ascii="Times New Roman" w:hAnsi="Times New Roman" w:cs="Times New Roman"/>
                <w:color w:val="000000"/>
                <w:szCs w:val="16"/>
              </w:rPr>
              <w:t>Максимальный сопутствующий момент нагрузки, Нм</w:t>
            </w:r>
          </w:p>
        </w:tc>
        <w:tc>
          <w:tcPr>
            <w:tcW w:w="1114" w:type="dxa"/>
            <w:tcBorders>
              <w:top w:val="single" w:sz="6" w:space="0" w:color="auto"/>
              <w:left w:val="single" w:sz="6" w:space="0" w:color="auto"/>
              <w:bottom w:val="single" w:sz="6" w:space="0" w:color="auto"/>
              <w:right w:val="single" w:sz="6" w:space="0" w:color="auto"/>
            </w:tcBorders>
            <w:shd w:val="clear" w:color="auto" w:fill="FFFFFF"/>
          </w:tcPr>
          <w:p w:rsidR="00A2037E" w:rsidRDefault="00EF056C">
            <w:pPr>
              <w:shd w:val="clear" w:color="auto" w:fill="FFFFFF"/>
              <w:jc w:val="center"/>
              <w:rPr>
                <w:rFonts w:ascii="Times New Roman" w:hAnsi="Times New Roman" w:cs="Times New Roman"/>
                <w:szCs w:val="24"/>
              </w:rPr>
            </w:pPr>
            <w:r>
              <w:rPr>
                <w:rFonts w:ascii="Times New Roman" w:hAnsi="Times New Roman"/>
                <w:color w:val="000000"/>
                <w:szCs w:val="18"/>
              </w:rPr>
              <w:t>8</w:t>
            </w:r>
          </w:p>
        </w:tc>
        <w:tc>
          <w:tcPr>
            <w:tcW w:w="1123" w:type="dxa"/>
            <w:tcBorders>
              <w:top w:val="single" w:sz="6" w:space="0" w:color="auto"/>
              <w:left w:val="single" w:sz="6" w:space="0" w:color="auto"/>
              <w:bottom w:val="single" w:sz="6" w:space="0" w:color="auto"/>
              <w:right w:val="single" w:sz="6" w:space="0" w:color="auto"/>
            </w:tcBorders>
            <w:shd w:val="clear" w:color="auto" w:fill="FFFFFF"/>
          </w:tcPr>
          <w:p w:rsidR="00A2037E" w:rsidRDefault="00EF056C">
            <w:pPr>
              <w:shd w:val="clear" w:color="auto" w:fill="FFFFFF"/>
              <w:jc w:val="center"/>
              <w:rPr>
                <w:rFonts w:ascii="Times New Roman" w:hAnsi="Times New Roman" w:cs="Times New Roman"/>
                <w:szCs w:val="24"/>
              </w:rPr>
            </w:pPr>
            <w:r>
              <w:rPr>
                <w:rFonts w:ascii="Times New Roman" w:hAnsi="Times New Roman"/>
                <w:color w:val="000000"/>
                <w:szCs w:val="18"/>
              </w:rPr>
              <w:t>10</w:t>
            </w:r>
          </w:p>
        </w:tc>
        <w:tc>
          <w:tcPr>
            <w:tcW w:w="1114" w:type="dxa"/>
            <w:tcBorders>
              <w:top w:val="single" w:sz="6" w:space="0" w:color="auto"/>
              <w:left w:val="single" w:sz="6" w:space="0" w:color="auto"/>
              <w:bottom w:val="single" w:sz="6" w:space="0" w:color="auto"/>
              <w:right w:val="single" w:sz="6" w:space="0" w:color="auto"/>
            </w:tcBorders>
            <w:shd w:val="clear" w:color="auto" w:fill="FFFFFF"/>
          </w:tcPr>
          <w:p w:rsidR="00A2037E" w:rsidRDefault="00EF056C">
            <w:pPr>
              <w:shd w:val="clear" w:color="auto" w:fill="FFFFFF"/>
              <w:jc w:val="center"/>
              <w:rPr>
                <w:rFonts w:ascii="Times New Roman" w:hAnsi="Times New Roman" w:cs="Times New Roman"/>
                <w:szCs w:val="24"/>
              </w:rPr>
            </w:pPr>
            <w:r>
              <w:rPr>
                <w:rFonts w:ascii="Times New Roman" w:hAnsi="Times New Roman"/>
                <w:color w:val="000000"/>
                <w:szCs w:val="18"/>
              </w:rPr>
              <w:t>50</w:t>
            </w:r>
          </w:p>
        </w:tc>
        <w:tc>
          <w:tcPr>
            <w:tcW w:w="1104" w:type="dxa"/>
            <w:tcBorders>
              <w:top w:val="single" w:sz="6" w:space="0" w:color="auto"/>
              <w:left w:val="single" w:sz="6" w:space="0" w:color="auto"/>
              <w:bottom w:val="single" w:sz="6" w:space="0" w:color="auto"/>
              <w:right w:val="single" w:sz="6" w:space="0" w:color="auto"/>
            </w:tcBorders>
            <w:shd w:val="clear" w:color="auto" w:fill="FFFFFF"/>
          </w:tcPr>
          <w:p w:rsidR="00A2037E" w:rsidRDefault="00EF056C">
            <w:pPr>
              <w:shd w:val="clear" w:color="auto" w:fill="FFFFFF"/>
              <w:jc w:val="center"/>
              <w:rPr>
                <w:rFonts w:ascii="Times New Roman" w:hAnsi="Times New Roman" w:cs="Times New Roman"/>
                <w:szCs w:val="24"/>
              </w:rPr>
            </w:pPr>
            <w:r>
              <w:rPr>
                <w:rFonts w:ascii="Times New Roman" w:hAnsi="Times New Roman"/>
                <w:color w:val="000000"/>
                <w:szCs w:val="18"/>
              </w:rPr>
              <w:t>125</w:t>
            </w:r>
          </w:p>
        </w:tc>
        <w:tc>
          <w:tcPr>
            <w:tcW w:w="1162" w:type="dxa"/>
            <w:tcBorders>
              <w:top w:val="single" w:sz="6" w:space="0" w:color="auto"/>
              <w:left w:val="single" w:sz="6" w:space="0" w:color="auto"/>
              <w:bottom w:val="single" w:sz="6" w:space="0" w:color="auto"/>
              <w:right w:val="single" w:sz="6" w:space="0" w:color="auto"/>
            </w:tcBorders>
            <w:shd w:val="clear" w:color="auto" w:fill="FFFFFF"/>
          </w:tcPr>
          <w:p w:rsidR="00A2037E" w:rsidRDefault="00EF056C">
            <w:pPr>
              <w:shd w:val="clear" w:color="auto" w:fill="FFFFFF"/>
              <w:jc w:val="center"/>
              <w:rPr>
                <w:rFonts w:ascii="Times New Roman" w:hAnsi="Times New Roman" w:cs="Times New Roman"/>
                <w:szCs w:val="24"/>
              </w:rPr>
            </w:pPr>
            <w:r>
              <w:rPr>
                <w:rFonts w:ascii="Times New Roman" w:hAnsi="Times New Roman"/>
                <w:color w:val="000000"/>
                <w:szCs w:val="18"/>
              </w:rPr>
              <w:t>250</w:t>
            </w:r>
          </w:p>
        </w:tc>
      </w:tr>
      <w:tr w:rsidR="00A2037E">
        <w:tc>
          <w:tcPr>
            <w:tcW w:w="403" w:type="dxa"/>
            <w:tcBorders>
              <w:top w:val="single" w:sz="6" w:space="0" w:color="auto"/>
              <w:left w:val="single" w:sz="6" w:space="0" w:color="auto"/>
              <w:bottom w:val="single" w:sz="6" w:space="0" w:color="auto"/>
              <w:right w:val="single" w:sz="6" w:space="0" w:color="auto"/>
            </w:tcBorders>
            <w:shd w:val="clear" w:color="auto" w:fill="FFFFFF"/>
          </w:tcPr>
          <w:p w:rsidR="00A2037E" w:rsidRDefault="00EF056C">
            <w:pPr>
              <w:shd w:val="clear" w:color="auto" w:fill="FFFFFF"/>
              <w:jc w:val="center"/>
              <w:rPr>
                <w:rFonts w:ascii="Times New Roman" w:hAnsi="Times New Roman" w:cs="Times New Roman"/>
                <w:szCs w:val="24"/>
              </w:rPr>
            </w:pPr>
            <w:r>
              <w:rPr>
                <w:rFonts w:ascii="Times New Roman" w:hAnsi="Times New Roman"/>
                <w:color w:val="000000"/>
                <w:szCs w:val="18"/>
              </w:rPr>
              <w:t>4</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A2037E" w:rsidRDefault="00EF056C">
            <w:pPr>
              <w:shd w:val="clear" w:color="auto" w:fill="FFFFFF"/>
              <w:jc w:val="both"/>
              <w:rPr>
                <w:rFonts w:ascii="Times New Roman" w:hAnsi="Times New Roman" w:cs="Times New Roman"/>
                <w:szCs w:val="24"/>
              </w:rPr>
            </w:pPr>
            <w:r>
              <w:rPr>
                <w:rFonts w:ascii="Times New Roman" w:hAnsi="Times New Roman" w:cs="Times New Roman"/>
                <w:color w:val="000000"/>
                <w:szCs w:val="16"/>
              </w:rPr>
              <w:t>Пусковой момент на выходном органе, не менее, Нм</w:t>
            </w:r>
          </w:p>
        </w:tc>
        <w:tc>
          <w:tcPr>
            <w:tcW w:w="1114" w:type="dxa"/>
            <w:tcBorders>
              <w:top w:val="single" w:sz="6" w:space="0" w:color="auto"/>
              <w:left w:val="single" w:sz="6" w:space="0" w:color="auto"/>
              <w:bottom w:val="single" w:sz="6" w:space="0" w:color="auto"/>
              <w:right w:val="single" w:sz="6" w:space="0" w:color="auto"/>
            </w:tcBorders>
            <w:shd w:val="clear" w:color="auto" w:fill="FFFFFF"/>
          </w:tcPr>
          <w:p w:rsidR="00A2037E" w:rsidRDefault="00EF056C">
            <w:pPr>
              <w:shd w:val="clear" w:color="auto" w:fill="FFFFFF"/>
              <w:jc w:val="center"/>
              <w:rPr>
                <w:rFonts w:ascii="Times New Roman" w:hAnsi="Times New Roman" w:cs="Times New Roman"/>
                <w:szCs w:val="24"/>
              </w:rPr>
            </w:pPr>
            <w:r>
              <w:rPr>
                <w:rFonts w:ascii="Times New Roman" w:hAnsi="Times New Roman"/>
                <w:color w:val="000000"/>
                <w:szCs w:val="18"/>
              </w:rPr>
              <w:t>18</w:t>
            </w:r>
          </w:p>
        </w:tc>
        <w:tc>
          <w:tcPr>
            <w:tcW w:w="1123" w:type="dxa"/>
            <w:tcBorders>
              <w:top w:val="single" w:sz="6" w:space="0" w:color="auto"/>
              <w:left w:val="single" w:sz="6" w:space="0" w:color="auto"/>
              <w:bottom w:val="single" w:sz="6" w:space="0" w:color="auto"/>
              <w:right w:val="single" w:sz="6" w:space="0" w:color="auto"/>
            </w:tcBorders>
            <w:shd w:val="clear" w:color="auto" w:fill="FFFFFF"/>
          </w:tcPr>
          <w:p w:rsidR="00A2037E" w:rsidRDefault="00EF056C">
            <w:pPr>
              <w:shd w:val="clear" w:color="auto" w:fill="FFFFFF"/>
              <w:jc w:val="center"/>
              <w:rPr>
                <w:rFonts w:ascii="Times New Roman" w:hAnsi="Times New Roman" w:cs="Times New Roman"/>
                <w:szCs w:val="24"/>
              </w:rPr>
            </w:pPr>
            <w:r>
              <w:rPr>
                <w:rFonts w:ascii="Times New Roman" w:hAnsi="Times New Roman"/>
                <w:color w:val="000000"/>
                <w:szCs w:val="18"/>
              </w:rPr>
              <w:t>70</w:t>
            </w:r>
          </w:p>
        </w:tc>
        <w:tc>
          <w:tcPr>
            <w:tcW w:w="1114" w:type="dxa"/>
            <w:tcBorders>
              <w:top w:val="single" w:sz="6" w:space="0" w:color="auto"/>
              <w:left w:val="single" w:sz="6" w:space="0" w:color="auto"/>
              <w:bottom w:val="single" w:sz="6" w:space="0" w:color="auto"/>
              <w:right w:val="single" w:sz="6" w:space="0" w:color="auto"/>
            </w:tcBorders>
            <w:shd w:val="clear" w:color="auto" w:fill="FFFFFF"/>
          </w:tcPr>
          <w:p w:rsidR="00A2037E" w:rsidRDefault="00EF056C">
            <w:pPr>
              <w:shd w:val="clear" w:color="auto" w:fill="FFFFFF"/>
              <w:jc w:val="center"/>
              <w:rPr>
                <w:rFonts w:ascii="Times New Roman" w:hAnsi="Times New Roman" w:cs="Times New Roman"/>
                <w:szCs w:val="24"/>
              </w:rPr>
            </w:pPr>
            <w:r>
              <w:rPr>
                <w:rFonts w:ascii="Times New Roman" w:hAnsi="Times New Roman"/>
                <w:color w:val="000000"/>
                <w:szCs w:val="18"/>
              </w:rPr>
              <w:t>220</w:t>
            </w:r>
          </w:p>
        </w:tc>
        <w:tc>
          <w:tcPr>
            <w:tcW w:w="1104" w:type="dxa"/>
            <w:tcBorders>
              <w:top w:val="single" w:sz="6" w:space="0" w:color="auto"/>
              <w:left w:val="single" w:sz="6" w:space="0" w:color="auto"/>
              <w:bottom w:val="single" w:sz="6" w:space="0" w:color="auto"/>
              <w:right w:val="single" w:sz="6" w:space="0" w:color="auto"/>
            </w:tcBorders>
            <w:shd w:val="clear" w:color="auto" w:fill="FFFFFF"/>
          </w:tcPr>
          <w:p w:rsidR="00A2037E" w:rsidRDefault="00EF056C">
            <w:pPr>
              <w:shd w:val="clear" w:color="auto" w:fill="FFFFFF"/>
              <w:jc w:val="center"/>
              <w:rPr>
                <w:rFonts w:ascii="Times New Roman" w:hAnsi="Times New Roman" w:cs="Times New Roman"/>
                <w:szCs w:val="24"/>
              </w:rPr>
            </w:pPr>
            <w:r>
              <w:rPr>
                <w:rFonts w:ascii="Times New Roman" w:hAnsi="Times New Roman"/>
                <w:color w:val="000000"/>
                <w:szCs w:val="18"/>
              </w:rPr>
              <w:t>470</w:t>
            </w:r>
          </w:p>
        </w:tc>
        <w:tc>
          <w:tcPr>
            <w:tcW w:w="1162" w:type="dxa"/>
            <w:tcBorders>
              <w:top w:val="single" w:sz="6" w:space="0" w:color="auto"/>
              <w:left w:val="single" w:sz="6" w:space="0" w:color="auto"/>
              <w:bottom w:val="single" w:sz="6" w:space="0" w:color="auto"/>
              <w:right w:val="single" w:sz="6" w:space="0" w:color="auto"/>
            </w:tcBorders>
            <w:shd w:val="clear" w:color="auto" w:fill="FFFFFF"/>
          </w:tcPr>
          <w:p w:rsidR="00A2037E" w:rsidRDefault="00EF056C">
            <w:pPr>
              <w:shd w:val="clear" w:color="auto" w:fill="FFFFFF"/>
              <w:jc w:val="center"/>
              <w:rPr>
                <w:rFonts w:ascii="Times New Roman" w:hAnsi="Times New Roman" w:cs="Times New Roman"/>
                <w:szCs w:val="24"/>
              </w:rPr>
            </w:pPr>
            <w:r>
              <w:rPr>
                <w:rFonts w:ascii="Times New Roman" w:hAnsi="Times New Roman"/>
                <w:color w:val="000000"/>
                <w:szCs w:val="16"/>
              </w:rPr>
              <w:t>1200</w:t>
            </w:r>
          </w:p>
        </w:tc>
      </w:tr>
      <w:tr w:rsidR="00A2037E">
        <w:tc>
          <w:tcPr>
            <w:tcW w:w="403" w:type="dxa"/>
            <w:tcBorders>
              <w:top w:val="single" w:sz="6" w:space="0" w:color="auto"/>
              <w:left w:val="single" w:sz="6" w:space="0" w:color="auto"/>
              <w:bottom w:val="single" w:sz="6" w:space="0" w:color="auto"/>
              <w:right w:val="single" w:sz="6" w:space="0" w:color="auto"/>
            </w:tcBorders>
            <w:shd w:val="clear" w:color="auto" w:fill="FFFFFF"/>
          </w:tcPr>
          <w:p w:rsidR="00A2037E" w:rsidRDefault="00EF056C">
            <w:pPr>
              <w:shd w:val="clear" w:color="auto" w:fill="FFFFFF"/>
              <w:jc w:val="center"/>
              <w:rPr>
                <w:rFonts w:ascii="Times New Roman" w:hAnsi="Times New Roman" w:cs="Times New Roman"/>
                <w:szCs w:val="24"/>
              </w:rPr>
            </w:pPr>
            <w:r>
              <w:rPr>
                <w:rFonts w:ascii="Times New Roman" w:hAnsi="Times New Roman"/>
                <w:color w:val="000000"/>
                <w:szCs w:val="18"/>
              </w:rPr>
              <w:t>5</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A2037E" w:rsidRDefault="00EF056C">
            <w:pPr>
              <w:shd w:val="clear" w:color="auto" w:fill="FFFFFF"/>
              <w:jc w:val="both"/>
              <w:rPr>
                <w:rFonts w:ascii="Times New Roman" w:hAnsi="Times New Roman" w:cs="Times New Roman"/>
                <w:szCs w:val="24"/>
              </w:rPr>
            </w:pPr>
            <w:r>
              <w:rPr>
                <w:rFonts w:ascii="Times New Roman" w:hAnsi="Times New Roman" w:cs="Times New Roman"/>
                <w:color w:val="000000"/>
                <w:szCs w:val="16"/>
              </w:rPr>
              <w:t>Максимальный момент на выходном органе, создаваемый посредством ручного привода, Нм</w:t>
            </w:r>
          </w:p>
        </w:tc>
        <w:tc>
          <w:tcPr>
            <w:tcW w:w="1114" w:type="dxa"/>
            <w:tcBorders>
              <w:top w:val="single" w:sz="6" w:space="0" w:color="auto"/>
              <w:left w:val="single" w:sz="6" w:space="0" w:color="auto"/>
              <w:bottom w:val="single" w:sz="6" w:space="0" w:color="auto"/>
              <w:right w:val="single" w:sz="6" w:space="0" w:color="auto"/>
            </w:tcBorders>
            <w:shd w:val="clear" w:color="auto" w:fill="FFFFFF"/>
          </w:tcPr>
          <w:p w:rsidR="00A2037E" w:rsidRDefault="00EF056C">
            <w:pPr>
              <w:shd w:val="clear" w:color="auto" w:fill="FFFFFF"/>
              <w:jc w:val="center"/>
              <w:rPr>
                <w:rFonts w:ascii="Times New Roman" w:hAnsi="Times New Roman" w:cs="Times New Roman"/>
                <w:szCs w:val="24"/>
              </w:rPr>
            </w:pPr>
            <w:r>
              <w:rPr>
                <w:rFonts w:ascii="Times New Roman" w:hAnsi="Times New Roman"/>
                <w:color w:val="000000"/>
                <w:szCs w:val="18"/>
              </w:rPr>
              <w:t>30</w:t>
            </w:r>
          </w:p>
        </w:tc>
        <w:tc>
          <w:tcPr>
            <w:tcW w:w="1123" w:type="dxa"/>
            <w:tcBorders>
              <w:top w:val="single" w:sz="6" w:space="0" w:color="auto"/>
              <w:left w:val="single" w:sz="6" w:space="0" w:color="auto"/>
              <w:bottom w:val="single" w:sz="6" w:space="0" w:color="auto"/>
              <w:right w:val="single" w:sz="6" w:space="0" w:color="auto"/>
            </w:tcBorders>
            <w:shd w:val="clear" w:color="auto" w:fill="FFFFFF"/>
          </w:tcPr>
          <w:p w:rsidR="00A2037E" w:rsidRDefault="00EF056C">
            <w:pPr>
              <w:shd w:val="clear" w:color="auto" w:fill="FFFFFF"/>
              <w:jc w:val="center"/>
              <w:rPr>
                <w:rFonts w:ascii="Times New Roman" w:hAnsi="Times New Roman" w:cs="Times New Roman"/>
                <w:szCs w:val="24"/>
              </w:rPr>
            </w:pPr>
            <w:r>
              <w:rPr>
                <w:rFonts w:ascii="Times New Roman" w:hAnsi="Times New Roman"/>
                <w:color w:val="000000"/>
                <w:szCs w:val="18"/>
              </w:rPr>
              <w:t>80</w:t>
            </w:r>
          </w:p>
        </w:tc>
        <w:tc>
          <w:tcPr>
            <w:tcW w:w="1114" w:type="dxa"/>
            <w:tcBorders>
              <w:top w:val="single" w:sz="6" w:space="0" w:color="auto"/>
              <w:left w:val="single" w:sz="6" w:space="0" w:color="auto"/>
              <w:bottom w:val="single" w:sz="6" w:space="0" w:color="auto"/>
              <w:right w:val="single" w:sz="6" w:space="0" w:color="auto"/>
            </w:tcBorders>
            <w:shd w:val="clear" w:color="auto" w:fill="FFFFFF"/>
          </w:tcPr>
          <w:p w:rsidR="00A2037E" w:rsidRDefault="00EF056C">
            <w:pPr>
              <w:shd w:val="clear" w:color="auto" w:fill="FFFFFF"/>
              <w:jc w:val="center"/>
              <w:rPr>
                <w:rFonts w:ascii="Times New Roman" w:hAnsi="Times New Roman" w:cs="Times New Roman"/>
                <w:szCs w:val="24"/>
              </w:rPr>
            </w:pPr>
            <w:r>
              <w:rPr>
                <w:rFonts w:ascii="Times New Roman" w:hAnsi="Times New Roman"/>
                <w:color w:val="000000"/>
                <w:szCs w:val="18"/>
              </w:rPr>
              <w:t>200</w:t>
            </w:r>
          </w:p>
        </w:tc>
        <w:tc>
          <w:tcPr>
            <w:tcW w:w="1104" w:type="dxa"/>
            <w:tcBorders>
              <w:top w:val="single" w:sz="6" w:space="0" w:color="auto"/>
              <w:left w:val="single" w:sz="6" w:space="0" w:color="auto"/>
              <w:bottom w:val="single" w:sz="6" w:space="0" w:color="auto"/>
              <w:right w:val="single" w:sz="6" w:space="0" w:color="auto"/>
            </w:tcBorders>
            <w:shd w:val="clear" w:color="auto" w:fill="FFFFFF"/>
          </w:tcPr>
          <w:p w:rsidR="00A2037E" w:rsidRDefault="00EF056C">
            <w:pPr>
              <w:shd w:val="clear" w:color="auto" w:fill="FFFFFF"/>
              <w:jc w:val="center"/>
              <w:rPr>
                <w:rFonts w:ascii="Times New Roman" w:hAnsi="Times New Roman" w:cs="Times New Roman"/>
                <w:szCs w:val="24"/>
              </w:rPr>
            </w:pPr>
            <w:r>
              <w:rPr>
                <w:rFonts w:ascii="Times New Roman" w:hAnsi="Times New Roman"/>
                <w:color w:val="000000"/>
                <w:szCs w:val="16"/>
              </w:rPr>
              <w:t>430...520</w:t>
            </w:r>
          </w:p>
        </w:tc>
        <w:tc>
          <w:tcPr>
            <w:tcW w:w="1162" w:type="dxa"/>
            <w:tcBorders>
              <w:top w:val="single" w:sz="6" w:space="0" w:color="auto"/>
              <w:left w:val="single" w:sz="6" w:space="0" w:color="auto"/>
              <w:bottom w:val="single" w:sz="6" w:space="0" w:color="auto"/>
              <w:right w:val="single" w:sz="6" w:space="0" w:color="auto"/>
            </w:tcBorders>
            <w:shd w:val="clear" w:color="auto" w:fill="FFFFFF"/>
          </w:tcPr>
          <w:p w:rsidR="00A2037E" w:rsidRDefault="00EF056C">
            <w:pPr>
              <w:shd w:val="clear" w:color="auto" w:fill="FFFFFF"/>
              <w:jc w:val="center"/>
              <w:rPr>
                <w:rFonts w:ascii="Times New Roman" w:hAnsi="Times New Roman" w:cs="Times New Roman"/>
                <w:szCs w:val="24"/>
              </w:rPr>
            </w:pPr>
            <w:r>
              <w:rPr>
                <w:rFonts w:ascii="Times New Roman" w:hAnsi="Times New Roman"/>
                <w:color w:val="000000"/>
                <w:szCs w:val="16"/>
              </w:rPr>
              <w:t>1000...1300</w:t>
            </w:r>
          </w:p>
        </w:tc>
      </w:tr>
      <w:tr w:rsidR="00A2037E">
        <w:tc>
          <w:tcPr>
            <w:tcW w:w="403" w:type="dxa"/>
            <w:tcBorders>
              <w:top w:val="single" w:sz="6" w:space="0" w:color="auto"/>
              <w:left w:val="single" w:sz="6" w:space="0" w:color="auto"/>
              <w:bottom w:val="single" w:sz="6" w:space="0" w:color="auto"/>
              <w:right w:val="single" w:sz="6" w:space="0" w:color="auto"/>
            </w:tcBorders>
            <w:shd w:val="clear" w:color="auto" w:fill="FFFFFF"/>
          </w:tcPr>
          <w:p w:rsidR="00A2037E" w:rsidRDefault="00EF056C">
            <w:pPr>
              <w:shd w:val="clear" w:color="auto" w:fill="FFFFFF"/>
              <w:jc w:val="center"/>
              <w:rPr>
                <w:rFonts w:ascii="Times New Roman" w:hAnsi="Times New Roman" w:cs="Times New Roman"/>
                <w:szCs w:val="24"/>
              </w:rPr>
            </w:pPr>
            <w:r>
              <w:rPr>
                <w:rFonts w:ascii="Times New Roman" w:hAnsi="Times New Roman"/>
                <w:color w:val="000000"/>
                <w:szCs w:val="18"/>
              </w:rPr>
              <w:t>6</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A2037E" w:rsidRDefault="00EF056C">
            <w:pPr>
              <w:shd w:val="clear" w:color="auto" w:fill="FFFFFF"/>
              <w:jc w:val="both"/>
              <w:rPr>
                <w:rFonts w:ascii="Times New Roman" w:hAnsi="Times New Roman" w:cs="Times New Roman"/>
                <w:szCs w:val="24"/>
              </w:rPr>
            </w:pPr>
            <w:r>
              <w:rPr>
                <w:rFonts w:ascii="Times New Roman" w:hAnsi="Times New Roman" w:cs="Times New Roman"/>
                <w:color w:val="000000"/>
                <w:szCs w:val="16"/>
              </w:rPr>
              <w:t>Номинальное значение полного хода выходного органа, град</w:t>
            </w:r>
          </w:p>
        </w:tc>
        <w:tc>
          <w:tcPr>
            <w:tcW w:w="1114" w:type="dxa"/>
            <w:tcBorders>
              <w:top w:val="single" w:sz="6" w:space="0" w:color="auto"/>
              <w:left w:val="single" w:sz="6" w:space="0" w:color="auto"/>
              <w:bottom w:val="single" w:sz="6" w:space="0" w:color="auto"/>
              <w:right w:val="single" w:sz="6" w:space="0" w:color="auto"/>
            </w:tcBorders>
            <w:shd w:val="clear" w:color="auto" w:fill="FFFFFF"/>
          </w:tcPr>
          <w:p w:rsidR="00A2037E" w:rsidRDefault="00EF056C">
            <w:pPr>
              <w:shd w:val="clear" w:color="auto" w:fill="FFFFFF"/>
              <w:jc w:val="center"/>
              <w:rPr>
                <w:rFonts w:ascii="Times New Roman" w:hAnsi="Times New Roman" w:cs="Times New Roman"/>
                <w:szCs w:val="24"/>
              </w:rPr>
            </w:pPr>
            <w:r>
              <w:rPr>
                <w:rFonts w:ascii="Times New Roman" w:hAnsi="Times New Roman"/>
                <w:color w:val="000000"/>
                <w:szCs w:val="18"/>
              </w:rPr>
              <w:t>90</w:t>
            </w:r>
          </w:p>
        </w:tc>
        <w:tc>
          <w:tcPr>
            <w:tcW w:w="1123" w:type="dxa"/>
            <w:tcBorders>
              <w:top w:val="single" w:sz="6" w:space="0" w:color="auto"/>
              <w:left w:val="single" w:sz="6" w:space="0" w:color="auto"/>
              <w:bottom w:val="single" w:sz="6" w:space="0" w:color="auto"/>
              <w:right w:val="single" w:sz="6" w:space="0" w:color="auto"/>
            </w:tcBorders>
            <w:shd w:val="clear" w:color="auto" w:fill="FFFFFF"/>
          </w:tcPr>
          <w:p w:rsidR="00A2037E" w:rsidRDefault="00EF056C">
            <w:pPr>
              <w:shd w:val="clear" w:color="auto" w:fill="FFFFFF"/>
              <w:jc w:val="center"/>
              <w:rPr>
                <w:rFonts w:ascii="Times New Roman" w:hAnsi="Times New Roman" w:cs="Times New Roman"/>
                <w:szCs w:val="24"/>
              </w:rPr>
            </w:pPr>
            <w:r>
              <w:rPr>
                <w:rFonts w:ascii="Times New Roman" w:hAnsi="Times New Roman"/>
                <w:color w:val="000000"/>
                <w:szCs w:val="18"/>
              </w:rPr>
              <w:t>90</w:t>
            </w:r>
          </w:p>
        </w:tc>
        <w:tc>
          <w:tcPr>
            <w:tcW w:w="1114" w:type="dxa"/>
            <w:tcBorders>
              <w:top w:val="single" w:sz="6" w:space="0" w:color="auto"/>
              <w:left w:val="single" w:sz="6" w:space="0" w:color="auto"/>
              <w:bottom w:val="single" w:sz="6" w:space="0" w:color="auto"/>
              <w:right w:val="single" w:sz="6" w:space="0" w:color="auto"/>
            </w:tcBorders>
            <w:shd w:val="clear" w:color="auto" w:fill="FFFFFF"/>
          </w:tcPr>
          <w:p w:rsidR="00A2037E" w:rsidRDefault="00EF056C">
            <w:pPr>
              <w:shd w:val="clear" w:color="auto" w:fill="FFFFFF"/>
              <w:jc w:val="center"/>
              <w:rPr>
                <w:rFonts w:ascii="Times New Roman" w:hAnsi="Times New Roman" w:cs="Times New Roman"/>
                <w:szCs w:val="24"/>
              </w:rPr>
            </w:pPr>
            <w:r>
              <w:rPr>
                <w:rFonts w:ascii="Times New Roman" w:hAnsi="Times New Roman"/>
                <w:color w:val="000000"/>
                <w:szCs w:val="18"/>
              </w:rPr>
              <w:t>90</w:t>
            </w:r>
          </w:p>
        </w:tc>
        <w:tc>
          <w:tcPr>
            <w:tcW w:w="1104" w:type="dxa"/>
            <w:tcBorders>
              <w:top w:val="single" w:sz="6" w:space="0" w:color="auto"/>
              <w:left w:val="single" w:sz="6" w:space="0" w:color="auto"/>
              <w:bottom w:val="single" w:sz="6" w:space="0" w:color="auto"/>
              <w:right w:val="single" w:sz="6" w:space="0" w:color="auto"/>
            </w:tcBorders>
            <w:shd w:val="clear" w:color="auto" w:fill="FFFFFF"/>
          </w:tcPr>
          <w:p w:rsidR="00A2037E" w:rsidRDefault="00EF056C">
            <w:pPr>
              <w:shd w:val="clear" w:color="auto" w:fill="FFFFFF"/>
              <w:jc w:val="center"/>
              <w:rPr>
                <w:rFonts w:ascii="Times New Roman" w:hAnsi="Times New Roman" w:cs="Times New Roman"/>
                <w:szCs w:val="24"/>
              </w:rPr>
            </w:pPr>
            <w:r>
              <w:rPr>
                <w:rFonts w:ascii="Times New Roman" w:hAnsi="Times New Roman"/>
                <w:color w:val="000000"/>
                <w:szCs w:val="18"/>
              </w:rPr>
              <w:t>180</w:t>
            </w:r>
          </w:p>
        </w:tc>
        <w:tc>
          <w:tcPr>
            <w:tcW w:w="1162" w:type="dxa"/>
            <w:tcBorders>
              <w:top w:val="single" w:sz="6" w:space="0" w:color="auto"/>
              <w:left w:val="single" w:sz="6" w:space="0" w:color="auto"/>
              <w:bottom w:val="single" w:sz="6" w:space="0" w:color="auto"/>
              <w:right w:val="single" w:sz="6" w:space="0" w:color="auto"/>
            </w:tcBorders>
            <w:shd w:val="clear" w:color="auto" w:fill="FFFFFF"/>
          </w:tcPr>
          <w:p w:rsidR="00A2037E" w:rsidRDefault="00EF056C">
            <w:pPr>
              <w:shd w:val="clear" w:color="auto" w:fill="FFFFFF"/>
              <w:jc w:val="center"/>
              <w:rPr>
                <w:rFonts w:ascii="Times New Roman" w:hAnsi="Times New Roman" w:cs="Times New Roman"/>
                <w:szCs w:val="24"/>
              </w:rPr>
            </w:pPr>
            <w:r>
              <w:rPr>
                <w:rFonts w:ascii="Times New Roman" w:hAnsi="Times New Roman"/>
                <w:color w:val="000000"/>
                <w:szCs w:val="18"/>
              </w:rPr>
              <w:t>90</w:t>
            </w:r>
          </w:p>
        </w:tc>
      </w:tr>
      <w:tr w:rsidR="00A2037E">
        <w:tc>
          <w:tcPr>
            <w:tcW w:w="403" w:type="dxa"/>
            <w:tcBorders>
              <w:top w:val="single" w:sz="6" w:space="0" w:color="auto"/>
              <w:left w:val="single" w:sz="6" w:space="0" w:color="auto"/>
              <w:bottom w:val="single" w:sz="6" w:space="0" w:color="auto"/>
              <w:right w:val="single" w:sz="6" w:space="0" w:color="auto"/>
            </w:tcBorders>
            <w:shd w:val="clear" w:color="auto" w:fill="FFFFFF"/>
          </w:tcPr>
          <w:p w:rsidR="00A2037E" w:rsidRDefault="00EF056C">
            <w:pPr>
              <w:shd w:val="clear" w:color="auto" w:fill="FFFFFF"/>
              <w:jc w:val="center"/>
              <w:rPr>
                <w:rFonts w:ascii="Times New Roman" w:hAnsi="Times New Roman" w:cs="Times New Roman"/>
                <w:szCs w:val="24"/>
              </w:rPr>
            </w:pPr>
            <w:r>
              <w:rPr>
                <w:rFonts w:ascii="Times New Roman" w:hAnsi="Times New Roman"/>
                <w:color w:val="000000"/>
                <w:szCs w:val="18"/>
              </w:rPr>
              <w:t>7</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A2037E" w:rsidRDefault="00EF056C">
            <w:pPr>
              <w:shd w:val="clear" w:color="auto" w:fill="FFFFFF"/>
              <w:jc w:val="both"/>
              <w:rPr>
                <w:rFonts w:ascii="Times New Roman" w:hAnsi="Times New Roman" w:cs="Times New Roman"/>
                <w:szCs w:val="24"/>
              </w:rPr>
            </w:pPr>
            <w:r>
              <w:rPr>
                <w:rFonts w:ascii="Times New Roman" w:hAnsi="Times New Roman" w:cs="Times New Roman"/>
                <w:color w:val="000000"/>
                <w:szCs w:val="16"/>
              </w:rPr>
              <w:t>Максимальное значение полного хода выходного органа, град</w:t>
            </w:r>
          </w:p>
        </w:tc>
        <w:tc>
          <w:tcPr>
            <w:tcW w:w="1114" w:type="dxa"/>
            <w:tcBorders>
              <w:top w:val="single" w:sz="6" w:space="0" w:color="auto"/>
              <w:left w:val="single" w:sz="6" w:space="0" w:color="auto"/>
              <w:bottom w:val="single" w:sz="6" w:space="0" w:color="auto"/>
              <w:right w:val="single" w:sz="6" w:space="0" w:color="auto"/>
            </w:tcBorders>
            <w:shd w:val="clear" w:color="auto" w:fill="FFFFFF"/>
          </w:tcPr>
          <w:p w:rsidR="00A2037E" w:rsidRDefault="00EF056C">
            <w:pPr>
              <w:shd w:val="clear" w:color="auto" w:fill="FFFFFF"/>
              <w:jc w:val="center"/>
              <w:rPr>
                <w:rFonts w:ascii="Times New Roman" w:hAnsi="Times New Roman" w:cs="Times New Roman"/>
                <w:szCs w:val="24"/>
              </w:rPr>
            </w:pPr>
            <w:r>
              <w:rPr>
                <w:rFonts w:ascii="Times New Roman" w:hAnsi="Times New Roman"/>
                <w:color w:val="000000"/>
                <w:szCs w:val="18"/>
              </w:rPr>
              <w:t>96</w:t>
            </w:r>
          </w:p>
        </w:tc>
        <w:tc>
          <w:tcPr>
            <w:tcW w:w="1123" w:type="dxa"/>
            <w:tcBorders>
              <w:top w:val="single" w:sz="6" w:space="0" w:color="auto"/>
              <w:left w:val="single" w:sz="6" w:space="0" w:color="auto"/>
              <w:bottom w:val="single" w:sz="6" w:space="0" w:color="auto"/>
              <w:right w:val="single" w:sz="6" w:space="0" w:color="auto"/>
            </w:tcBorders>
            <w:shd w:val="clear" w:color="auto" w:fill="FFFFFF"/>
          </w:tcPr>
          <w:p w:rsidR="00A2037E" w:rsidRDefault="00EF056C">
            <w:pPr>
              <w:shd w:val="clear" w:color="auto" w:fill="FFFFFF"/>
              <w:jc w:val="center"/>
              <w:rPr>
                <w:rFonts w:ascii="Times New Roman" w:hAnsi="Times New Roman" w:cs="Times New Roman"/>
                <w:szCs w:val="24"/>
              </w:rPr>
            </w:pPr>
            <w:r>
              <w:rPr>
                <w:rFonts w:ascii="Times New Roman" w:hAnsi="Times New Roman"/>
                <w:color w:val="000000"/>
                <w:szCs w:val="18"/>
              </w:rPr>
              <w:t>96</w:t>
            </w:r>
          </w:p>
        </w:tc>
        <w:tc>
          <w:tcPr>
            <w:tcW w:w="1114" w:type="dxa"/>
            <w:tcBorders>
              <w:top w:val="single" w:sz="6" w:space="0" w:color="auto"/>
              <w:left w:val="single" w:sz="6" w:space="0" w:color="auto"/>
              <w:bottom w:val="single" w:sz="6" w:space="0" w:color="auto"/>
              <w:right w:val="single" w:sz="6" w:space="0" w:color="auto"/>
            </w:tcBorders>
            <w:shd w:val="clear" w:color="auto" w:fill="FFFFFF"/>
          </w:tcPr>
          <w:p w:rsidR="00A2037E" w:rsidRDefault="00EF056C">
            <w:pPr>
              <w:shd w:val="clear" w:color="auto" w:fill="FFFFFF"/>
              <w:jc w:val="center"/>
              <w:rPr>
                <w:rFonts w:ascii="Times New Roman" w:hAnsi="Times New Roman" w:cs="Times New Roman"/>
                <w:szCs w:val="24"/>
              </w:rPr>
            </w:pPr>
            <w:r>
              <w:rPr>
                <w:rFonts w:ascii="Times New Roman" w:hAnsi="Times New Roman"/>
                <w:color w:val="000000"/>
                <w:szCs w:val="18"/>
              </w:rPr>
              <w:t>96</w:t>
            </w:r>
          </w:p>
        </w:tc>
        <w:tc>
          <w:tcPr>
            <w:tcW w:w="1104" w:type="dxa"/>
            <w:tcBorders>
              <w:top w:val="single" w:sz="6" w:space="0" w:color="auto"/>
              <w:left w:val="single" w:sz="6" w:space="0" w:color="auto"/>
              <w:bottom w:val="single" w:sz="6" w:space="0" w:color="auto"/>
              <w:right w:val="single" w:sz="6" w:space="0" w:color="auto"/>
            </w:tcBorders>
            <w:shd w:val="clear" w:color="auto" w:fill="FFFFFF"/>
          </w:tcPr>
          <w:p w:rsidR="00A2037E" w:rsidRDefault="00EF056C">
            <w:pPr>
              <w:shd w:val="clear" w:color="auto" w:fill="FFFFFF"/>
              <w:jc w:val="center"/>
              <w:rPr>
                <w:rFonts w:ascii="Times New Roman" w:hAnsi="Times New Roman" w:cs="Times New Roman"/>
                <w:szCs w:val="24"/>
              </w:rPr>
            </w:pPr>
            <w:r>
              <w:rPr>
                <w:rFonts w:ascii="Times New Roman" w:hAnsi="Times New Roman"/>
                <w:color w:val="000000"/>
                <w:szCs w:val="18"/>
              </w:rPr>
              <w:t>200</w:t>
            </w:r>
          </w:p>
        </w:tc>
        <w:tc>
          <w:tcPr>
            <w:tcW w:w="1162" w:type="dxa"/>
            <w:tcBorders>
              <w:top w:val="single" w:sz="6" w:space="0" w:color="auto"/>
              <w:left w:val="single" w:sz="6" w:space="0" w:color="auto"/>
              <w:bottom w:val="single" w:sz="6" w:space="0" w:color="auto"/>
              <w:right w:val="single" w:sz="6" w:space="0" w:color="auto"/>
            </w:tcBorders>
            <w:shd w:val="clear" w:color="auto" w:fill="FFFFFF"/>
          </w:tcPr>
          <w:p w:rsidR="00A2037E" w:rsidRDefault="00EF056C">
            <w:pPr>
              <w:shd w:val="clear" w:color="auto" w:fill="FFFFFF"/>
              <w:jc w:val="center"/>
              <w:rPr>
                <w:rFonts w:ascii="Times New Roman" w:hAnsi="Times New Roman" w:cs="Times New Roman"/>
                <w:szCs w:val="24"/>
              </w:rPr>
            </w:pPr>
            <w:r>
              <w:rPr>
                <w:rFonts w:ascii="Times New Roman" w:hAnsi="Times New Roman"/>
                <w:color w:val="000000"/>
                <w:szCs w:val="18"/>
              </w:rPr>
              <w:t>200</w:t>
            </w:r>
          </w:p>
        </w:tc>
      </w:tr>
      <w:tr w:rsidR="00A2037E">
        <w:tc>
          <w:tcPr>
            <w:tcW w:w="403" w:type="dxa"/>
            <w:tcBorders>
              <w:top w:val="single" w:sz="6" w:space="0" w:color="auto"/>
              <w:left w:val="single" w:sz="6" w:space="0" w:color="auto"/>
              <w:bottom w:val="single" w:sz="6" w:space="0" w:color="auto"/>
              <w:right w:val="single" w:sz="6" w:space="0" w:color="auto"/>
            </w:tcBorders>
            <w:shd w:val="clear" w:color="auto" w:fill="FFFFFF"/>
          </w:tcPr>
          <w:p w:rsidR="00A2037E" w:rsidRDefault="00EF056C">
            <w:pPr>
              <w:shd w:val="clear" w:color="auto" w:fill="FFFFFF"/>
              <w:jc w:val="center"/>
              <w:rPr>
                <w:rFonts w:ascii="Times New Roman" w:hAnsi="Times New Roman" w:cs="Times New Roman"/>
                <w:szCs w:val="24"/>
              </w:rPr>
            </w:pPr>
            <w:r>
              <w:rPr>
                <w:rFonts w:ascii="Times New Roman" w:hAnsi="Times New Roman"/>
                <w:color w:val="000000"/>
                <w:szCs w:val="18"/>
              </w:rPr>
              <w:t>8</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A2037E" w:rsidRDefault="00EF056C">
            <w:pPr>
              <w:shd w:val="clear" w:color="auto" w:fill="FFFFFF"/>
              <w:jc w:val="both"/>
              <w:rPr>
                <w:rFonts w:ascii="Times New Roman" w:hAnsi="Times New Roman" w:cs="Times New Roman"/>
                <w:szCs w:val="24"/>
              </w:rPr>
            </w:pPr>
            <w:r>
              <w:rPr>
                <w:rFonts w:ascii="Times New Roman" w:hAnsi="Times New Roman" w:cs="Times New Roman"/>
                <w:color w:val="000000"/>
                <w:szCs w:val="16"/>
              </w:rPr>
              <w:t>Номинальное значение времени полного хода выходного органа, с</w:t>
            </w:r>
          </w:p>
        </w:tc>
        <w:tc>
          <w:tcPr>
            <w:tcW w:w="1114" w:type="dxa"/>
            <w:tcBorders>
              <w:top w:val="single" w:sz="6" w:space="0" w:color="auto"/>
              <w:left w:val="single" w:sz="6" w:space="0" w:color="auto"/>
              <w:bottom w:val="single" w:sz="6" w:space="0" w:color="auto"/>
              <w:right w:val="single" w:sz="6" w:space="0" w:color="auto"/>
            </w:tcBorders>
            <w:shd w:val="clear" w:color="auto" w:fill="FFFFFF"/>
          </w:tcPr>
          <w:p w:rsidR="00A2037E" w:rsidRDefault="00EF056C">
            <w:pPr>
              <w:shd w:val="clear" w:color="auto" w:fill="FFFFFF"/>
              <w:jc w:val="center"/>
              <w:rPr>
                <w:rFonts w:ascii="Times New Roman" w:hAnsi="Times New Roman" w:cs="Times New Roman"/>
                <w:szCs w:val="24"/>
              </w:rPr>
            </w:pPr>
            <w:r>
              <w:rPr>
                <w:rFonts w:ascii="Times New Roman" w:hAnsi="Times New Roman"/>
                <w:color w:val="000000"/>
                <w:szCs w:val="18"/>
              </w:rPr>
              <w:t>15</w:t>
            </w:r>
          </w:p>
        </w:tc>
        <w:tc>
          <w:tcPr>
            <w:tcW w:w="1123" w:type="dxa"/>
            <w:tcBorders>
              <w:top w:val="single" w:sz="6" w:space="0" w:color="auto"/>
              <w:left w:val="single" w:sz="6" w:space="0" w:color="auto"/>
              <w:bottom w:val="single" w:sz="6" w:space="0" w:color="auto"/>
              <w:right w:val="single" w:sz="6" w:space="0" w:color="auto"/>
            </w:tcBorders>
            <w:shd w:val="clear" w:color="auto" w:fill="FFFFFF"/>
          </w:tcPr>
          <w:p w:rsidR="00A2037E" w:rsidRDefault="00EF056C">
            <w:pPr>
              <w:shd w:val="clear" w:color="auto" w:fill="FFFFFF"/>
              <w:jc w:val="center"/>
              <w:rPr>
                <w:rFonts w:ascii="Times New Roman" w:hAnsi="Times New Roman" w:cs="Times New Roman"/>
                <w:szCs w:val="24"/>
              </w:rPr>
            </w:pPr>
            <w:r>
              <w:rPr>
                <w:rFonts w:ascii="Times New Roman" w:hAnsi="Times New Roman"/>
                <w:color w:val="000000"/>
                <w:szCs w:val="18"/>
              </w:rPr>
              <w:t>10</w:t>
            </w:r>
          </w:p>
        </w:tc>
        <w:tc>
          <w:tcPr>
            <w:tcW w:w="1114" w:type="dxa"/>
            <w:tcBorders>
              <w:top w:val="single" w:sz="6" w:space="0" w:color="auto"/>
              <w:left w:val="single" w:sz="6" w:space="0" w:color="auto"/>
              <w:bottom w:val="single" w:sz="6" w:space="0" w:color="auto"/>
              <w:right w:val="single" w:sz="6" w:space="0" w:color="auto"/>
            </w:tcBorders>
            <w:shd w:val="clear" w:color="auto" w:fill="FFFFFF"/>
          </w:tcPr>
          <w:p w:rsidR="00A2037E" w:rsidRDefault="00EF056C">
            <w:pPr>
              <w:shd w:val="clear" w:color="auto" w:fill="FFFFFF"/>
              <w:jc w:val="center"/>
              <w:rPr>
                <w:rFonts w:ascii="Times New Roman" w:hAnsi="Times New Roman" w:cs="Times New Roman"/>
                <w:szCs w:val="24"/>
              </w:rPr>
            </w:pPr>
            <w:r>
              <w:rPr>
                <w:rFonts w:ascii="Times New Roman" w:hAnsi="Times New Roman"/>
                <w:color w:val="000000"/>
                <w:szCs w:val="18"/>
              </w:rPr>
              <w:t>15</w:t>
            </w:r>
          </w:p>
        </w:tc>
        <w:tc>
          <w:tcPr>
            <w:tcW w:w="1104" w:type="dxa"/>
            <w:tcBorders>
              <w:top w:val="single" w:sz="6" w:space="0" w:color="auto"/>
              <w:left w:val="single" w:sz="6" w:space="0" w:color="auto"/>
              <w:bottom w:val="single" w:sz="6" w:space="0" w:color="auto"/>
              <w:right w:val="single" w:sz="6" w:space="0" w:color="auto"/>
            </w:tcBorders>
            <w:shd w:val="clear" w:color="auto" w:fill="FFFFFF"/>
          </w:tcPr>
          <w:p w:rsidR="00A2037E" w:rsidRDefault="00EF056C">
            <w:pPr>
              <w:shd w:val="clear" w:color="auto" w:fill="FFFFFF"/>
              <w:jc w:val="center"/>
              <w:rPr>
                <w:rFonts w:ascii="Times New Roman" w:hAnsi="Times New Roman" w:cs="Times New Roman"/>
                <w:szCs w:val="24"/>
              </w:rPr>
            </w:pPr>
            <w:r>
              <w:rPr>
                <w:rFonts w:ascii="Times New Roman" w:hAnsi="Times New Roman"/>
                <w:color w:val="000000"/>
                <w:szCs w:val="18"/>
              </w:rPr>
              <w:t>20</w:t>
            </w:r>
          </w:p>
        </w:tc>
        <w:tc>
          <w:tcPr>
            <w:tcW w:w="1162" w:type="dxa"/>
            <w:tcBorders>
              <w:top w:val="single" w:sz="6" w:space="0" w:color="auto"/>
              <w:left w:val="single" w:sz="6" w:space="0" w:color="auto"/>
              <w:bottom w:val="single" w:sz="6" w:space="0" w:color="auto"/>
              <w:right w:val="single" w:sz="6" w:space="0" w:color="auto"/>
            </w:tcBorders>
            <w:shd w:val="clear" w:color="auto" w:fill="FFFFFF"/>
          </w:tcPr>
          <w:p w:rsidR="00A2037E" w:rsidRDefault="00EF056C">
            <w:pPr>
              <w:shd w:val="clear" w:color="auto" w:fill="FFFFFF"/>
              <w:jc w:val="center"/>
              <w:rPr>
                <w:rFonts w:ascii="Times New Roman" w:hAnsi="Times New Roman" w:cs="Times New Roman"/>
                <w:szCs w:val="24"/>
              </w:rPr>
            </w:pPr>
            <w:r>
              <w:rPr>
                <w:rFonts w:ascii="Times New Roman" w:hAnsi="Times New Roman"/>
                <w:color w:val="000000"/>
                <w:szCs w:val="18"/>
              </w:rPr>
              <w:t>25</w:t>
            </w:r>
          </w:p>
        </w:tc>
      </w:tr>
      <w:tr w:rsidR="00A2037E">
        <w:tc>
          <w:tcPr>
            <w:tcW w:w="403" w:type="dxa"/>
            <w:tcBorders>
              <w:top w:val="single" w:sz="6" w:space="0" w:color="auto"/>
              <w:left w:val="single" w:sz="6" w:space="0" w:color="auto"/>
              <w:bottom w:val="single" w:sz="6" w:space="0" w:color="auto"/>
              <w:right w:val="single" w:sz="6" w:space="0" w:color="auto"/>
            </w:tcBorders>
            <w:shd w:val="clear" w:color="auto" w:fill="FFFFFF"/>
          </w:tcPr>
          <w:p w:rsidR="00A2037E" w:rsidRDefault="00EF056C">
            <w:pPr>
              <w:shd w:val="clear" w:color="auto" w:fill="FFFFFF"/>
              <w:jc w:val="center"/>
              <w:rPr>
                <w:rFonts w:ascii="Times New Roman" w:hAnsi="Times New Roman" w:cs="Times New Roman"/>
                <w:szCs w:val="24"/>
              </w:rPr>
            </w:pPr>
            <w:r>
              <w:rPr>
                <w:rFonts w:ascii="Times New Roman" w:hAnsi="Times New Roman"/>
                <w:color w:val="000000"/>
                <w:szCs w:val="18"/>
              </w:rPr>
              <w:t>9</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A2037E" w:rsidRDefault="00EF056C">
            <w:pPr>
              <w:shd w:val="clear" w:color="auto" w:fill="FFFFFF"/>
              <w:jc w:val="both"/>
              <w:rPr>
                <w:rFonts w:ascii="Times New Roman" w:hAnsi="Times New Roman" w:cs="Times New Roman"/>
                <w:szCs w:val="24"/>
              </w:rPr>
            </w:pPr>
            <w:r>
              <w:rPr>
                <w:rFonts w:ascii="Times New Roman" w:hAnsi="Times New Roman" w:cs="Times New Roman"/>
                <w:color w:val="000000"/>
                <w:szCs w:val="16"/>
              </w:rPr>
              <w:t>Номинальная мощность электродвигателя, Вт</w:t>
            </w:r>
          </w:p>
        </w:tc>
        <w:tc>
          <w:tcPr>
            <w:tcW w:w="1114" w:type="dxa"/>
            <w:tcBorders>
              <w:top w:val="single" w:sz="6" w:space="0" w:color="auto"/>
              <w:left w:val="single" w:sz="6" w:space="0" w:color="auto"/>
              <w:bottom w:val="single" w:sz="6" w:space="0" w:color="auto"/>
              <w:right w:val="single" w:sz="6" w:space="0" w:color="auto"/>
            </w:tcBorders>
            <w:shd w:val="clear" w:color="auto" w:fill="FFFFFF"/>
          </w:tcPr>
          <w:p w:rsidR="00A2037E" w:rsidRDefault="00EF056C">
            <w:pPr>
              <w:shd w:val="clear" w:color="auto" w:fill="FFFFFF"/>
              <w:jc w:val="center"/>
              <w:rPr>
                <w:rFonts w:ascii="Times New Roman" w:hAnsi="Times New Roman" w:cs="Times New Roman"/>
                <w:szCs w:val="24"/>
              </w:rPr>
            </w:pPr>
            <w:r>
              <w:rPr>
                <w:rFonts w:ascii="Times New Roman" w:hAnsi="Times New Roman"/>
                <w:color w:val="000000"/>
                <w:szCs w:val="18"/>
              </w:rPr>
              <w:t>4,2</w:t>
            </w:r>
          </w:p>
        </w:tc>
        <w:tc>
          <w:tcPr>
            <w:tcW w:w="1123" w:type="dxa"/>
            <w:tcBorders>
              <w:top w:val="single" w:sz="6" w:space="0" w:color="auto"/>
              <w:left w:val="single" w:sz="6" w:space="0" w:color="auto"/>
              <w:bottom w:val="single" w:sz="6" w:space="0" w:color="auto"/>
              <w:right w:val="single" w:sz="6" w:space="0" w:color="auto"/>
            </w:tcBorders>
            <w:shd w:val="clear" w:color="auto" w:fill="FFFFFF"/>
          </w:tcPr>
          <w:p w:rsidR="00A2037E" w:rsidRDefault="00EF056C">
            <w:pPr>
              <w:shd w:val="clear" w:color="auto" w:fill="FFFFFF"/>
              <w:jc w:val="center"/>
              <w:rPr>
                <w:rFonts w:ascii="Times New Roman" w:hAnsi="Times New Roman" w:cs="Times New Roman"/>
                <w:szCs w:val="24"/>
              </w:rPr>
            </w:pPr>
            <w:r>
              <w:rPr>
                <w:rFonts w:ascii="Times New Roman" w:hAnsi="Times New Roman"/>
                <w:color w:val="000000"/>
                <w:szCs w:val="18"/>
              </w:rPr>
              <w:t>11</w:t>
            </w:r>
          </w:p>
        </w:tc>
        <w:tc>
          <w:tcPr>
            <w:tcW w:w="1114" w:type="dxa"/>
            <w:tcBorders>
              <w:top w:val="single" w:sz="6" w:space="0" w:color="auto"/>
              <w:left w:val="single" w:sz="6" w:space="0" w:color="auto"/>
              <w:bottom w:val="single" w:sz="6" w:space="0" w:color="auto"/>
              <w:right w:val="single" w:sz="6" w:space="0" w:color="auto"/>
            </w:tcBorders>
            <w:shd w:val="clear" w:color="auto" w:fill="FFFFFF"/>
          </w:tcPr>
          <w:p w:rsidR="00A2037E" w:rsidRDefault="00EF056C">
            <w:pPr>
              <w:shd w:val="clear" w:color="auto" w:fill="FFFFFF"/>
              <w:jc w:val="center"/>
              <w:rPr>
                <w:rFonts w:ascii="Times New Roman" w:hAnsi="Times New Roman" w:cs="Times New Roman"/>
                <w:szCs w:val="24"/>
              </w:rPr>
            </w:pPr>
            <w:r>
              <w:rPr>
                <w:rFonts w:ascii="Times New Roman" w:hAnsi="Times New Roman"/>
                <w:color w:val="000000"/>
                <w:szCs w:val="18"/>
              </w:rPr>
              <w:t>15</w:t>
            </w:r>
          </w:p>
        </w:tc>
        <w:tc>
          <w:tcPr>
            <w:tcW w:w="1104" w:type="dxa"/>
            <w:tcBorders>
              <w:top w:val="single" w:sz="6" w:space="0" w:color="auto"/>
              <w:left w:val="single" w:sz="6" w:space="0" w:color="auto"/>
              <w:bottom w:val="single" w:sz="6" w:space="0" w:color="auto"/>
              <w:right w:val="single" w:sz="6" w:space="0" w:color="auto"/>
            </w:tcBorders>
            <w:shd w:val="clear" w:color="auto" w:fill="FFFFFF"/>
          </w:tcPr>
          <w:p w:rsidR="00A2037E" w:rsidRDefault="00EF056C">
            <w:pPr>
              <w:shd w:val="clear" w:color="auto" w:fill="FFFFFF"/>
              <w:jc w:val="center"/>
              <w:rPr>
                <w:rFonts w:ascii="Times New Roman" w:hAnsi="Times New Roman" w:cs="Times New Roman"/>
                <w:szCs w:val="24"/>
              </w:rPr>
            </w:pPr>
            <w:r>
              <w:rPr>
                <w:rFonts w:ascii="Times New Roman" w:hAnsi="Times New Roman"/>
                <w:color w:val="000000"/>
                <w:szCs w:val="18"/>
              </w:rPr>
              <w:t>90</w:t>
            </w:r>
          </w:p>
        </w:tc>
        <w:tc>
          <w:tcPr>
            <w:tcW w:w="1162" w:type="dxa"/>
            <w:tcBorders>
              <w:top w:val="single" w:sz="6" w:space="0" w:color="auto"/>
              <w:left w:val="single" w:sz="6" w:space="0" w:color="auto"/>
              <w:bottom w:val="single" w:sz="6" w:space="0" w:color="auto"/>
              <w:right w:val="single" w:sz="6" w:space="0" w:color="auto"/>
            </w:tcBorders>
            <w:shd w:val="clear" w:color="auto" w:fill="FFFFFF"/>
          </w:tcPr>
          <w:p w:rsidR="00A2037E" w:rsidRDefault="00EF056C">
            <w:pPr>
              <w:shd w:val="clear" w:color="auto" w:fill="FFFFFF"/>
              <w:jc w:val="center"/>
              <w:rPr>
                <w:rFonts w:ascii="Times New Roman" w:hAnsi="Times New Roman" w:cs="Times New Roman"/>
                <w:szCs w:val="24"/>
              </w:rPr>
            </w:pPr>
            <w:r>
              <w:rPr>
                <w:rFonts w:ascii="Times New Roman" w:hAnsi="Times New Roman"/>
                <w:color w:val="000000"/>
                <w:szCs w:val="18"/>
              </w:rPr>
              <w:t>90</w:t>
            </w:r>
          </w:p>
        </w:tc>
      </w:tr>
      <w:tr w:rsidR="00A2037E">
        <w:tc>
          <w:tcPr>
            <w:tcW w:w="403" w:type="dxa"/>
            <w:tcBorders>
              <w:top w:val="single" w:sz="6" w:space="0" w:color="auto"/>
              <w:left w:val="single" w:sz="6" w:space="0" w:color="auto"/>
              <w:bottom w:val="single" w:sz="6" w:space="0" w:color="auto"/>
              <w:right w:val="single" w:sz="6" w:space="0" w:color="auto"/>
            </w:tcBorders>
            <w:shd w:val="clear" w:color="auto" w:fill="FFFFFF"/>
          </w:tcPr>
          <w:p w:rsidR="00A2037E" w:rsidRDefault="00EF056C">
            <w:pPr>
              <w:shd w:val="clear" w:color="auto" w:fill="FFFFFF"/>
              <w:jc w:val="center"/>
              <w:rPr>
                <w:rFonts w:ascii="Times New Roman" w:hAnsi="Times New Roman" w:cs="Times New Roman"/>
                <w:szCs w:val="24"/>
              </w:rPr>
            </w:pPr>
            <w:r>
              <w:rPr>
                <w:rFonts w:ascii="Times New Roman" w:hAnsi="Times New Roman"/>
                <w:color w:val="000000"/>
                <w:szCs w:val="18"/>
              </w:rPr>
              <w:t>10</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A2037E" w:rsidRDefault="00EF056C">
            <w:pPr>
              <w:shd w:val="clear" w:color="auto" w:fill="FFFFFF"/>
              <w:jc w:val="both"/>
              <w:rPr>
                <w:rFonts w:ascii="Times New Roman" w:hAnsi="Times New Roman" w:cs="Times New Roman"/>
                <w:szCs w:val="24"/>
              </w:rPr>
            </w:pPr>
            <w:r>
              <w:rPr>
                <w:rFonts w:ascii="Times New Roman" w:hAnsi="Times New Roman" w:cs="Times New Roman"/>
                <w:color w:val="000000"/>
                <w:szCs w:val="16"/>
              </w:rPr>
              <w:t>Масса электромеханизма, кг</w:t>
            </w:r>
          </w:p>
        </w:tc>
        <w:tc>
          <w:tcPr>
            <w:tcW w:w="1114" w:type="dxa"/>
            <w:tcBorders>
              <w:top w:val="single" w:sz="6" w:space="0" w:color="auto"/>
              <w:left w:val="single" w:sz="6" w:space="0" w:color="auto"/>
              <w:bottom w:val="single" w:sz="6" w:space="0" w:color="auto"/>
              <w:right w:val="single" w:sz="6" w:space="0" w:color="auto"/>
            </w:tcBorders>
            <w:shd w:val="clear" w:color="auto" w:fill="FFFFFF"/>
          </w:tcPr>
          <w:p w:rsidR="00A2037E" w:rsidRDefault="00EF056C">
            <w:pPr>
              <w:shd w:val="clear" w:color="auto" w:fill="FFFFFF"/>
              <w:jc w:val="center"/>
              <w:rPr>
                <w:rFonts w:ascii="Times New Roman" w:hAnsi="Times New Roman" w:cs="Times New Roman"/>
                <w:szCs w:val="24"/>
              </w:rPr>
            </w:pPr>
            <w:r>
              <w:rPr>
                <w:rFonts w:ascii="Times New Roman" w:hAnsi="Times New Roman"/>
                <w:color w:val="000000"/>
                <w:szCs w:val="18"/>
              </w:rPr>
              <w:t>2,0</w:t>
            </w:r>
          </w:p>
        </w:tc>
        <w:tc>
          <w:tcPr>
            <w:tcW w:w="1123" w:type="dxa"/>
            <w:tcBorders>
              <w:top w:val="single" w:sz="6" w:space="0" w:color="auto"/>
              <w:left w:val="single" w:sz="6" w:space="0" w:color="auto"/>
              <w:bottom w:val="single" w:sz="6" w:space="0" w:color="auto"/>
              <w:right w:val="single" w:sz="6" w:space="0" w:color="auto"/>
            </w:tcBorders>
            <w:shd w:val="clear" w:color="auto" w:fill="FFFFFF"/>
          </w:tcPr>
          <w:p w:rsidR="00A2037E" w:rsidRDefault="00EF056C">
            <w:pPr>
              <w:shd w:val="clear" w:color="auto" w:fill="FFFFFF"/>
              <w:jc w:val="center"/>
              <w:rPr>
                <w:rFonts w:ascii="Times New Roman" w:hAnsi="Times New Roman" w:cs="Times New Roman"/>
                <w:szCs w:val="24"/>
              </w:rPr>
            </w:pPr>
            <w:r>
              <w:rPr>
                <w:rFonts w:ascii="Times New Roman" w:hAnsi="Times New Roman"/>
                <w:color w:val="000000"/>
                <w:szCs w:val="18"/>
              </w:rPr>
              <w:t>3,7</w:t>
            </w:r>
          </w:p>
        </w:tc>
        <w:tc>
          <w:tcPr>
            <w:tcW w:w="1114" w:type="dxa"/>
            <w:tcBorders>
              <w:top w:val="single" w:sz="6" w:space="0" w:color="auto"/>
              <w:left w:val="single" w:sz="6" w:space="0" w:color="auto"/>
              <w:bottom w:val="single" w:sz="6" w:space="0" w:color="auto"/>
              <w:right w:val="single" w:sz="6" w:space="0" w:color="auto"/>
            </w:tcBorders>
            <w:shd w:val="clear" w:color="auto" w:fill="FFFFFF"/>
          </w:tcPr>
          <w:p w:rsidR="00A2037E" w:rsidRDefault="00EF056C">
            <w:pPr>
              <w:shd w:val="clear" w:color="auto" w:fill="FFFFFF"/>
              <w:jc w:val="center"/>
              <w:rPr>
                <w:rFonts w:ascii="Times New Roman" w:hAnsi="Times New Roman" w:cs="Times New Roman"/>
                <w:szCs w:val="24"/>
              </w:rPr>
            </w:pPr>
            <w:r>
              <w:rPr>
                <w:rFonts w:ascii="Times New Roman" w:hAnsi="Times New Roman"/>
                <w:color w:val="000000"/>
                <w:szCs w:val="18"/>
              </w:rPr>
              <w:t>7,5</w:t>
            </w:r>
          </w:p>
        </w:tc>
        <w:tc>
          <w:tcPr>
            <w:tcW w:w="1104" w:type="dxa"/>
            <w:tcBorders>
              <w:top w:val="single" w:sz="6" w:space="0" w:color="auto"/>
              <w:left w:val="single" w:sz="6" w:space="0" w:color="auto"/>
              <w:bottom w:val="single" w:sz="6" w:space="0" w:color="auto"/>
              <w:right w:val="single" w:sz="6" w:space="0" w:color="auto"/>
            </w:tcBorders>
            <w:shd w:val="clear" w:color="auto" w:fill="FFFFFF"/>
          </w:tcPr>
          <w:p w:rsidR="00A2037E" w:rsidRDefault="00EF056C">
            <w:pPr>
              <w:shd w:val="clear" w:color="auto" w:fill="FFFFFF"/>
              <w:jc w:val="center"/>
              <w:rPr>
                <w:rFonts w:ascii="Times New Roman" w:hAnsi="Times New Roman" w:cs="Times New Roman"/>
                <w:szCs w:val="24"/>
              </w:rPr>
            </w:pPr>
            <w:r>
              <w:rPr>
                <w:rFonts w:ascii="Times New Roman" w:hAnsi="Times New Roman"/>
                <w:color w:val="000000"/>
                <w:szCs w:val="18"/>
              </w:rPr>
              <w:t>17</w:t>
            </w:r>
          </w:p>
        </w:tc>
        <w:tc>
          <w:tcPr>
            <w:tcW w:w="1162" w:type="dxa"/>
            <w:tcBorders>
              <w:top w:val="single" w:sz="6" w:space="0" w:color="auto"/>
              <w:left w:val="single" w:sz="6" w:space="0" w:color="auto"/>
              <w:bottom w:val="single" w:sz="6" w:space="0" w:color="auto"/>
              <w:right w:val="single" w:sz="6" w:space="0" w:color="auto"/>
            </w:tcBorders>
            <w:shd w:val="clear" w:color="auto" w:fill="FFFFFF"/>
          </w:tcPr>
          <w:p w:rsidR="00A2037E" w:rsidRDefault="00EF056C">
            <w:pPr>
              <w:shd w:val="clear" w:color="auto" w:fill="FFFFFF"/>
              <w:jc w:val="center"/>
              <w:rPr>
                <w:rFonts w:ascii="Times New Roman" w:hAnsi="Times New Roman" w:cs="Times New Roman"/>
                <w:szCs w:val="24"/>
              </w:rPr>
            </w:pPr>
            <w:r>
              <w:rPr>
                <w:rFonts w:ascii="Times New Roman" w:hAnsi="Times New Roman"/>
                <w:color w:val="000000"/>
                <w:szCs w:val="16"/>
              </w:rPr>
              <w:t>22,5</w:t>
            </w:r>
          </w:p>
        </w:tc>
      </w:tr>
      <w:tr w:rsidR="00A2037E">
        <w:tc>
          <w:tcPr>
            <w:tcW w:w="403" w:type="dxa"/>
            <w:tcBorders>
              <w:top w:val="single" w:sz="6" w:space="0" w:color="auto"/>
              <w:left w:val="single" w:sz="6" w:space="0" w:color="auto"/>
              <w:bottom w:val="single" w:sz="6" w:space="0" w:color="auto"/>
              <w:right w:val="single" w:sz="6" w:space="0" w:color="auto"/>
            </w:tcBorders>
            <w:shd w:val="clear" w:color="auto" w:fill="FFFFFF"/>
          </w:tcPr>
          <w:p w:rsidR="00A2037E" w:rsidRDefault="00EF056C">
            <w:pPr>
              <w:shd w:val="clear" w:color="auto" w:fill="FFFFFF"/>
              <w:jc w:val="center"/>
              <w:rPr>
                <w:rFonts w:ascii="Times New Roman" w:hAnsi="Times New Roman" w:cs="Times New Roman"/>
                <w:szCs w:val="24"/>
              </w:rPr>
            </w:pPr>
            <w:r>
              <w:rPr>
                <w:rFonts w:ascii="Times New Roman" w:hAnsi="Times New Roman"/>
                <w:color w:val="000000"/>
                <w:szCs w:val="18"/>
              </w:rPr>
              <w:t>11</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A2037E" w:rsidRDefault="00EF056C">
            <w:pPr>
              <w:shd w:val="clear" w:color="auto" w:fill="FFFFFF"/>
              <w:jc w:val="both"/>
              <w:rPr>
                <w:rFonts w:ascii="Times New Roman" w:hAnsi="Times New Roman" w:cs="Times New Roman"/>
                <w:szCs w:val="24"/>
              </w:rPr>
            </w:pPr>
            <w:r>
              <w:rPr>
                <w:rFonts w:ascii="Times New Roman" w:hAnsi="Times New Roman" w:cs="Times New Roman"/>
                <w:color w:val="000000"/>
                <w:szCs w:val="16"/>
              </w:rPr>
              <w:t>Исполнительный автомат</w:t>
            </w:r>
          </w:p>
        </w:tc>
        <w:tc>
          <w:tcPr>
            <w:tcW w:w="1114" w:type="dxa"/>
            <w:tcBorders>
              <w:top w:val="single" w:sz="6" w:space="0" w:color="auto"/>
              <w:left w:val="single" w:sz="6" w:space="0" w:color="auto"/>
              <w:bottom w:val="single" w:sz="6" w:space="0" w:color="auto"/>
              <w:right w:val="single" w:sz="6" w:space="0" w:color="auto"/>
            </w:tcBorders>
            <w:shd w:val="clear" w:color="auto" w:fill="FFFFFF"/>
          </w:tcPr>
          <w:p w:rsidR="00A2037E" w:rsidRDefault="00EF056C">
            <w:pPr>
              <w:shd w:val="clear" w:color="auto" w:fill="FFFFFF"/>
              <w:jc w:val="center"/>
              <w:rPr>
                <w:rFonts w:ascii="Times New Roman" w:hAnsi="Times New Roman" w:cs="Times New Roman"/>
                <w:szCs w:val="24"/>
              </w:rPr>
            </w:pPr>
            <w:r>
              <w:rPr>
                <w:rFonts w:ascii="Times New Roman" w:hAnsi="Times New Roman" w:cs="Times New Roman"/>
                <w:color w:val="000000"/>
                <w:szCs w:val="16"/>
              </w:rPr>
              <w:t>АИ-50 или АИ-50М</w:t>
            </w:r>
          </w:p>
        </w:tc>
        <w:tc>
          <w:tcPr>
            <w:tcW w:w="1123" w:type="dxa"/>
            <w:tcBorders>
              <w:top w:val="single" w:sz="6" w:space="0" w:color="auto"/>
              <w:left w:val="single" w:sz="6" w:space="0" w:color="auto"/>
              <w:bottom w:val="single" w:sz="6" w:space="0" w:color="auto"/>
              <w:right w:val="single" w:sz="6" w:space="0" w:color="auto"/>
            </w:tcBorders>
            <w:shd w:val="clear" w:color="auto" w:fill="FFFFFF"/>
          </w:tcPr>
          <w:p w:rsidR="00A2037E" w:rsidRDefault="00EF056C">
            <w:pPr>
              <w:shd w:val="clear" w:color="auto" w:fill="FFFFFF"/>
              <w:jc w:val="center"/>
              <w:rPr>
                <w:rFonts w:ascii="Times New Roman" w:hAnsi="Times New Roman" w:cs="Times New Roman"/>
                <w:szCs w:val="24"/>
              </w:rPr>
            </w:pPr>
            <w:r>
              <w:rPr>
                <w:rFonts w:ascii="Times New Roman" w:hAnsi="Times New Roman" w:cs="Times New Roman"/>
                <w:color w:val="000000"/>
                <w:szCs w:val="16"/>
              </w:rPr>
              <w:t>АИ-50 или АИ-50М</w:t>
            </w:r>
          </w:p>
        </w:tc>
        <w:tc>
          <w:tcPr>
            <w:tcW w:w="1114" w:type="dxa"/>
            <w:tcBorders>
              <w:top w:val="single" w:sz="6" w:space="0" w:color="auto"/>
              <w:left w:val="single" w:sz="6" w:space="0" w:color="auto"/>
              <w:bottom w:val="single" w:sz="6" w:space="0" w:color="auto"/>
              <w:right w:val="single" w:sz="6" w:space="0" w:color="auto"/>
            </w:tcBorders>
            <w:shd w:val="clear" w:color="auto" w:fill="FFFFFF"/>
          </w:tcPr>
          <w:p w:rsidR="00A2037E" w:rsidRDefault="00EF056C">
            <w:pPr>
              <w:shd w:val="clear" w:color="auto" w:fill="FFFFFF"/>
              <w:jc w:val="center"/>
              <w:rPr>
                <w:rFonts w:ascii="Times New Roman" w:hAnsi="Times New Roman" w:cs="Times New Roman"/>
                <w:szCs w:val="24"/>
              </w:rPr>
            </w:pPr>
            <w:r>
              <w:rPr>
                <w:rFonts w:ascii="Times New Roman" w:hAnsi="Times New Roman" w:cs="Times New Roman"/>
                <w:color w:val="000000"/>
                <w:szCs w:val="16"/>
              </w:rPr>
              <w:t>АИ-50 или АИ-50М</w:t>
            </w:r>
          </w:p>
        </w:tc>
        <w:tc>
          <w:tcPr>
            <w:tcW w:w="1104" w:type="dxa"/>
            <w:tcBorders>
              <w:top w:val="single" w:sz="6" w:space="0" w:color="auto"/>
              <w:left w:val="single" w:sz="6" w:space="0" w:color="auto"/>
              <w:bottom w:val="single" w:sz="6" w:space="0" w:color="auto"/>
              <w:right w:val="single" w:sz="6" w:space="0" w:color="auto"/>
            </w:tcBorders>
            <w:shd w:val="clear" w:color="auto" w:fill="FFFFFF"/>
          </w:tcPr>
          <w:p w:rsidR="00A2037E" w:rsidRDefault="00EF056C">
            <w:pPr>
              <w:shd w:val="clear" w:color="auto" w:fill="FFFFFF"/>
              <w:jc w:val="center"/>
              <w:rPr>
                <w:rFonts w:ascii="Times New Roman" w:hAnsi="Times New Roman" w:cs="Times New Roman"/>
                <w:szCs w:val="24"/>
              </w:rPr>
            </w:pPr>
            <w:r>
              <w:rPr>
                <w:rFonts w:ascii="Times New Roman" w:hAnsi="Times New Roman" w:cs="Times New Roman"/>
                <w:color w:val="000000"/>
                <w:szCs w:val="16"/>
              </w:rPr>
              <w:t>АИ-401А или АИ-401АМ</w:t>
            </w:r>
          </w:p>
        </w:tc>
        <w:tc>
          <w:tcPr>
            <w:tcW w:w="1162" w:type="dxa"/>
            <w:tcBorders>
              <w:top w:val="single" w:sz="6" w:space="0" w:color="auto"/>
              <w:left w:val="single" w:sz="6" w:space="0" w:color="auto"/>
              <w:bottom w:val="single" w:sz="6" w:space="0" w:color="auto"/>
              <w:right w:val="single" w:sz="6" w:space="0" w:color="auto"/>
            </w:tcBorders>
            <w:shd w:val="clear" w:color="auto" w:fill="FFFFFF"/>
          </w:tcPr>
          <w:p w:rsidR="00A2037E" w:rsidRDefault="00EF056C">
            <w:pPr>
              <w:shd w:val="clear" w:color="auto" w:fill="FFFFFF"/>
              <w:jc w:val="center"/>
              <w:rPr>
                <w:rFonts w:ascii="Times New Roman" w:hAnsi="Times New Roman" w:cs="Times New Roman"/>
                <w:szCs w:val="24"/>
              </w:rPr>
            </w:pPr>
            <w:r>
              <w:rPr>
                <w:rFonts w:ascii="Times New Roman" w:hAnsi="Times New Roman" w:cs="Times New Roman"/>
                <w:color w:val="000000"/>
                <w:szCs w:val="16"/>
              </w:rPr>
              <w:t>АИ-401А или АИ-401АМ</w:t>
            </w:r>
          </w:p>
        </w:tc>
      </w:tr>
      <w:tr w:rsidR="00A2037E">
        <w:tc>
          <w:tcPr>
            <w:tcW w:w="403" w:type="dxa"/>
            <w:tcBorders>
              <w:top w:val="single" w:sz="6" w:space="0" w:color="auto"/>
              <w:left w:val="single" w:sz="6" w:space="0" w:color="auto"/>
              <w:bottom w:val="nil"/>
              <w:right w:val="single" w:sz="6" w:space="0" w:color="auto"/>
            </w:tcBorders>
            <w:shd w:val="clear" w:color="auto" w:fill="FFFFFF"/>
          </w:tcPr>
          <w:p w:rsidR="00A2037E" w:rsidRDefault="00EF056C">
            <w:pPr>
              <w:shd w:val="clear" w:color="auto" w:fill="FFFFFF"/>
              <w:jc w:val="center"/>
              <w:rPr>
                <w:rFonts w:ascii="Times New Roman" w:hAnsi="Times New Roman" w:cs="Times New Roman"/>
                <w:szCs w:val="24"/>
              </w:rPr>
            </w:pPr>
            <w:r>
              <w:rPr>
                <w:rFonts w:ascii="Times New Roman" w:hAnsi="Times New Roman"/>
                <w:color w:val="000000"/>
                <w:szCs w:val="18"/>
              </w:rPr>
              <w:t>12</w:t>
            </w:r>
          </w:p>
        </w:tc>
        <w:tc>
          <w:tcPr>
            <w:tcW w:w="1843" w:type="dxa"/>
            <w:tcBorders>
              <w:top w:val="single" w:sz="6" w:space="0" w:color="auto"/>
              <w:left w:val="single" w:sz="6" w:space="0" w:color="auto"/>
              <w:bottom w:val="nil"/>
              <w:right w:val="single" w:sz="6" w:space="0" w:color="auto"/>
            </w:tcBorders>
            <w:shd w:val="clear" w:color="auto" w:fill="FFFFFF"/>
          </w:tcPr>
          <w:p w:rsidR="00A2037E" w:rsidRDefault="00EF056C">
            <w:pPr>
              <w:shd w:val="clear" w:color="auto" w:fill="FFFFFF"/>
              <w:jc w:val="both"/>
              <w:rPr>
                <w:rFonts w:ascii="Times New Roman" w:hAnsi="Times New Roman" w:cs="Times New Roman"/>
                <w:szCs w:val="24"/>
              </w:rPr>
            </w:pPr>
            <w:r>
              <w:rPr>
                <w:rFonts w:ascii="Times New Roman" w:hAnsi="Times New Roman" w:cs="Times New Roman"/>
                <w:color w:val="000000"/>
                <w:szCs w:val="16"/>
              </w:rPr>
              <w:t>Потребляемая мощность (при М</w:t>
            </w:r>
            <w:r>
              <w:rPr>
                <w:rFonts w:ascii="Times New Roman" w:hAnsi="Times New Roman" w:cs="Times New Roman"/>
                <w:color w:val="000000"/>
                <w:szCs w:val="16"/>
                <w:vertAlign w:val="subscript"/>
              </w:rPr>
              <w:t>ном</w:t>
            </w:r>
            <w:r>
              <w:rPr>
                <w:rFonts w:ascii="Times New Roman" w:hAnsi="Times New Roman" w:cs="Times New Roman"/>
                <w:color w:val="000000"/>
                <w:szCs w:val="16"/>
              </w:rPr>
              <w:t>) от источника электропитания:</w:t>
            </w:r>
          </w:p>
        </w:tc>
        <w:tc>
          <w:tcPr>
            <w:tcW w:w="1114" w:type="dxa"/>
            <w:tcBorders>
              <w:top w:val="single" w:sz="6" w:space="0" w:color="auto"/>
              <w:left w:val="single" w:sz="6" w:space="0" w:color="auto"/>
              <w:bottom w:val="nil"/>
              <w:right w:val="single" w:sz="6" w:space="0" w:color="auto"/>
            </w:tcBorders>
            <w:shd w:val="clear" w:color="auto" w:fill="FFFFFF"/>
          </w:tcPr>
          <w:p w:rsidR="00A2037E" w:rsidRDefault="00A2037E">
            <w:pPr>
              <w:shd w:val="clear" w:color="auto" w:fill="FFFFFF"/>
              <w:jc w:val="center"/>
              <w:rPr>
                <w:rFonts w:ascii="Times New Roman" w:hAnsi="Times New Roman" w:cs="Times New Roman"/>
                <w:szCs w:val="24"/>
              </w:rPr>
            </w:pPr>
          </w:p>
        </w:tc>
        <w:tc>
          <w:tcPr>
            <w:tcW w:w="1123" w:type="dxa"/>
            <w:tcBorders>
              <w:top w:val="single" w:sz="6" w:space="0" w:color="auto"/>
              <w:left w:val="single" w:sz="6" w:space="0" w:color="auto"/>
              <w:bottom w:val="nil"/>
              <w:right w:val="single" w:sz="6" w:space="0" w:color="auto"/>
            </w:tcBorders>
            <w:shd w:val="clear" w:color="auto" w:fill="FFFFFF"/>
          </w:tcPr>
          <w:p w:rsidR="00A2037E" w:rsidRDefault="00A2037E">
            <w:pPr>
              <w:shd w:val="clear" w:color="auto" w:fill="FFFFFF"/>
              <w:jc w:val="center"/>
              <w:rPr>
                <w:rFonts w:ascii="Times New Roman" w:hAnsi="Times New Roman" w:cs="Times New Roman"/>
                <w:szCs w:val="24"/>
              </w:rPr>
            </w:pPr>
          </w:p>
        </w:tc>
        <w:tc>
          <w:tcPr>
            <w:tcW w:w="1114" w:type="dxa"/>
            <w:tcBorders>
              <w:top w:val="single" w:sz="6" w:space="0" w:color="auto"/>
              <w:left w:val="single" w:sz="6" w:space="0" w:color="auto"/>
              <w:bottom w:val="nil"/>
              <w:right w:val="single" w:sz="6" w:space="0" w:color="auto"/>
            </w:tcBorders>
            <w:shd w:val="clear" w:color="auto" w:fill="FFFFFF"/>
          </w:tcPr>
          <w:p w:rsidR="00A2037E" w:rsidRDefault="00A2037E">
            <w:pPr>
              <w:shd w:val="clear" w:color="auto" w:fill="FFFFFF"/>
              <w:jc w:val="center"/>
              <w:rPr>
                <w:rFonts w:ascii="Times New Roman" w:hAnsi="Times New Roman" w:cs="Times New Roman"/>
                <w:szCs w:val="24"/>
              </w:rPr>
            </w:pPr>
          </w:p>
        </w:tc>
        <w:tc>
          <w:tcPr>
            <w:tcW w:w="1104" w:type="dxa"/>
            <w:tcBorders>
              <w:top w:val="single" w:sz="6" w:space="0" w:color="auto"/>
              <w:left w:val="single" w:sz="6" w:space="0" w:color="auto"/>
              <w:bottom w:val="nil"/>
              <w:right w:val="single" w:sz="6" w:space="0" w:color="auto"/>
            </w:tcBorders>
            <w:shd w:val="clear" w:color="auto" w:fill="FFFFFF"/>
          </w:tcPr>
          <w:p w:rsidR="00A2037E" w:rsidRDefault="00A2037E">
            <w:pPr>
              <w:shd w:val="clear" w:color="auto" w:fill="FFFFFF"/>
              <w:jc w:val="center"/>
              <w:rPr>
                <w:rFonts w:ascii="Times New Roman" w:hAnsi="Times New Roman" w:cs="Times New Roman"/>
                <w:szCs w:val="24"/>
              </w:rPr>
            </w:pPr>
          </w:p>
        </w:tc>
        <w:tc>
          <w:tcPr>
            <w:tcW w:w="1162" w:type="dxa"/>
            <w:tcBorders>
              <w:top w:val="single" w:sz="6" w:space="0" w:color="auto"/>
              <w:left w:val="single" w:sz="6" w:space="0" w:color="auto"/>
              <w:bottom w:val="nil"/>
              <w:right w:val="single" w:sz="6" w:space="0" w:color="auto"/>
            </w:tcBorders>
            <w:shd w:val="clear" w:color="auto" w:fill="FFFFFF"/>
          </w:tcPr>
          <w:p w:rsidR="00A2037E" w:rsidRDefault="00A2037E">
            <w:pPr>
              <w:shd w:val="clear" w:color="auto" w:fill="FFFFFF"/>
              <w:jc w:val="center"/>
              <w:rPr>
                <w:rFonts w:ascii="Times New Roman" w:hAnsi="Times New Roman" w:cs="Times New Roman"/>
                <w:szCs w:val="24"/>
              </w:rPr>
            </w:pPr>
          </w:p>
        </w:tc>
      </w:tr>
      <w:tr w:rsidR="00A2037E">
        <w:tc>
          <w:tcPr>
            <w:tcW w:w="403" w:type="dxa"/>
            <w:tcBorders>
              <w:top w:val="nil"/>
              <w:left w:val="single" w:sz="6" w:space="0" w:color="auto"/>
              <w:bottom w:val="nil"/>
              <w:right w:val="single" w:sz="6" w:space="0" w:color="auto"/>
            </w:tcBorders>
            <w:shd w:val="clear" w:color="auto" w:fill="FFFFFF"/>
          </w:tcPr>
          <w:p w:rsidR="00A2037E" w:rsidRDefault="00A2037E">
            <w:pPr>
              <w:shd w:val="clear" w:color="auto" w:fill="FFFFFF"/>
              <w:jc w:val="center"/>
              <w:rPr>
                <w:rFonts w:ascii="Times New Roman" w:hAnsi="Times New Roman" w:cs="Times New Roman"/>
                <w:szCs w:val="24"/>
              </w:rPr>
            </w:pPr>
          </w:p>
        </w:tc>
        <w:tc>
          <w:tcPr>
            <w:tcW w:w="1843" w:type="dxa"/>
            <w:tcBorders>
              <w:top w:val="nil"/>
              <w:left w:val="single" w:sz="6" w:space="0" w:color="auto"/>
              <w:bottom w:val="nil"/>
              <w:right w:val="single" w:sz="6" w:space="0" w:color="auto"/>
            </w:tcBorders>
            <w:shd w:val="clear" w:color="auto" w:fill="FFFFFF"/>
          </w:tcPr>
          <w:p w:rsidR="00A2037E" w:rsidRDefault="00EF056C">
            <w:pPr>
              <w:shd w:val="clear" w:color="auto" w:fill="FFFFFF"/>
              <w:jc w:val="both"/>
              <w:rPr>
                <w:rFonts w:ascii="Times New Roman" w:hAnsi="Times New Roman" w:cs="Times New Roman"/>
                <w:szCs w:val="24"/>
              </w:rPr>
            </w:pPr>
            <w:r>
              <w:rPr>
                <w:rFonts w:ascii="Times New Roman" w:hAnsi="Times New Roman"/>
                <w:color w:val="000000"/>
                <w:szCs w:val="16"/>
              </w:rPr>
              <w:t>- постоянного тока (24 В), Вт</w:t>
            </w:r>
          </w:p>
        </w:tc>
        <w:tc>
          <w:tcPr>
            <w:tcW w:w="1114" w:type="dxa"/>
            <w:tcBorders>
              <w:top w:val="nil"/>
              <w:left w:val="single" w:sz="6" w:space="0" w:color="auto"/>
              <w:bottom w:val="nil"/>
              <w:right w:val="single" w:sz="6" w:space="0" w:color="auto"/>
            </w:tcBorders>
            <w:shd w:val="clear" w:color="auto" w:fill="FFFFFF"/>
          </w:tcPr>
          <w:p w:rsidR="00A2037E" w:rsidRDefault="00EF056C">
            <w:pPr>
              <w:shd w:val="clear" w:color="auto" w:fill="FFFFFF"/>
              <w:jc w:val="center"/>
              <w:rPr>
                <w:rFonts w:ascii="Times New Roman" w:hAnsi="Times New Roman" w:cs="Times New Roman"/>
                <w:szCs w:val="24"/>
              </w:rPr>
            </w:pPr>
            <w:r>
              <w:rPr>
                <w:rFonts w:ascii="Times New Roman" w:hAnsi="Times New Roman"/>
                <w:color w:val="000000"/>
                <w:szCs w:val="18"/>
              </w:rPr>
              <w:t>12</w:t>
            </w:r>
          </w:p>
        </w:tc>
        <w:tc>
          <w:tcPr>
            <w:tcW w:w="1123" w:type="dxa"/>
            <w:tcBorders>
              <w:top w:val="nil"/>
              <w:left w:val="single" w:sz="6" w:space="0" w:color="auto"/>
              <w:bottom w:val="nil"/>
              <w:right w:val="single" w:sz="6" w:space="0" w:color="auto"/>
            </w:tcBorders>
            <w:shd w:val="clear" w:color="auto" w:fill="FFFFFF"/>
          </w:tcPr>
          <w:p w:rsidR="00A2037E" w:rsidRDefault="00EF056C">
            <w:pPr>
              <w:shd w:val="clear" w:color="auto" w:fill="FFFFFF"/>
              <w:jc w:val="center"/>
              <w:rPr>
                <w:rFonts w:ascii="Times New Roman" w:hAnsi="Times New Roman" w:cs="Times New Roman"/>
                <w:szCs w:val="24"/>
              </w:rPr>
            </w:pPr>
            <w:r>
              <w:rPr>
                <w:rFonts w:ascii="Times New Roman" w:hAnsi="Times New Roman"/>
                <w:color w:val="000000"/>
                <w:szCs w:val="18"/>
              </w:rPr>
              <w:t>20</w:t>
            </w:r>
          </w:p>
        </w:tc>
        <w:tc>
          <w:tcPr>
            <w:tcW w:w="1114" w:type="dxa"/>
            <w:tcBorders>
              <w:top w:val="nil"/>
              <w:left w:val="single" w:sz="6" w:space="0" w:color="auto"/>
              <w:bottom w:val="nil"/>
              <w:right w:val="single" w:sz="6" w:space="0" w:color="auto"/>
            </w:tcBorders>
            <w:shd w:val="clear" w:color="auto" w:fill="FFFFFF"/>
          </w:tcPr>
          <w:p w:rsidR="00A2037E" w:rsidRDefault="00EF056C">
            <w:pPr>
              <w:shd w:val="clear" w:color="auto" w:fill="FFFFFF"/>
              <w:jc w:val="center"/>
              <w:rPr>
                <w:rFonts w:ascii="Times New Roman" w:hAnsi="Times New Roman" w:cs="Times New Roman"/>
                <w:szCs w:val="24"/>
              </w:rPr>
            </w:pPr>
            <w:r>
              <w:rPr>
                <w:rFonts w:ascii="Times New Roman" w:hAnsi="Times New Roman"/>
                <w:color w:val="000000"/>
                <w:szCs w:val="18"/>
              </w:rPr>
              <w:t>45</w:t>
            </w:r>
          </w:p>
        </w:tc>
        <w:tc>
          <w:tcPr>
            <w:tcW w:w="1104" w:type="dxa"/>
            <w:tcBorders>
              <w:top w:val="nil"/>
              <w:left w:val="single" w:sz="6" w:space="0" w:color="auto"/>
              <w:bottom w:val="nil"/>
              <w:right w:val="single" w:sz="6" w:space="0" w:color="auto"/>
            </w:tcBorders>
            <w:shd w:val="clear" w:color="auto" w:fill="FFFFFF"/>
          </w:tcPr>
          <w:p w:rsidR="00A2037E" w:rsidRDefault="00EF056C">
            <w:pPr>
              <w:shd w:val="clear" w:color="auto" w:fill="FFFFFF"/>
              <w:jc w:val="center"/>
              <w:rPr>
                <w:rFonts w:ascii="Times New Roman" w:hAnsi="Times New Roman" w:cs="Times New Roman"/>
                <w:szCs w:val="24"/>
              </w:rPr>
            </w:pPr>
            <w:r>
              <w:rPr>
                <w:rFonts w:ascii="Times New Roman" w:hAnsi="Times New Roman"/>
                <w:color w:val="000000"/>
                <w:szCs w:val="18"/>
              </w:rPr>
              <w:t>6</w:t>
            </w:r>
          </w:p>
        </w:tc>
        <w:tc>
          <w:tcPr>
            <w:tcW w:w="1162" w:type="dxa"/>
            <w:tcBorders>
              <w:top w:val="nil"/>
              <w:left w:val="single" w:sz="6" w:space="0" w:color="auto"/>
              <w:bottom w:val="nil"/>
              <w:right w:val="single" w:sz="6" w:space="0" w:color="auto"/>
            </w:tcBorders>
            <w:shd w:val="clear" w:color="auto" w:fill="FFFFFF"/>
          </w:tcPr>
          <w:p w:rsidR="00A2037E" w:rsidRDefault="00EF056C">
            <w:pPr>
              <w:shd w:val="clear" w:color="auto" w:fill="FFFFFF"/>
              <w:jc w:val="center"/>
              <w:rPr>
                <w:rFonts w:ascii="Times New Roman" w:hAnsi="Times New Roman" w:cs="Times New Roman"/>
                <w:szCs w:val="24"/>
              </w:rPr>
            </w:pPr>
            <w:r>
              <w:rPr>
                <w:rFonts w:ascii="Times New Roman" w:hAnsi="Times New Roman"/>
                <w:color w:val="000000"/>
                <w:szCs w:val="18"/>
              </w:rPr>
              <w:t>6</w:t>
            </w:r>
          </w:p>
        </w:tc>
      </w:tr>
      <w:tr w:rsidR="00A2037E">
        <w:tc>
          <w:tcPr>
            <w:tcW w:w="403" w:type="dxa"/>
            <w:tcBorders>
              <w:top w:val="nil"/>
              <w:left w:val="single" w:sz="6" w:space="0" w:color="auto"/>
              <w:bottom w:val="single" w:sz="6" w:space="0" w:color="auto"/>
              <w:right w:val="single" w:sz="6" w:space="0" w:color="auto"/>
            </w:tcBorders>
            <w:shd w:val="clear" w:color="auto" w:fill="FFFFFF"/>
          </w:tcPr>
          <w:p w:rsidR="00A2037E" w:rsidRDefault="00A2037E">
            <w:pPr>
              <w:shd w:val="clear" w:color="auto" w:fill="FFFFFF"/>
              <w:jc w:val="center"/>
              <w:rPr>
                <w:rFonts w:ascii="Times New Roman" w:hAnsi="Times New Roman" w:cs="Times New Roman"/>
                <w:szCs w:val="24"/>
              </w:rPr>
            </w:pPr>
          </w:p>
        </w:tc>
        <w:tc>
          <w:tcPr>
            <w:tcW w:w="1843" w:type="dxa"/>
            <w:tcBorders>
              <w:top w:val="nil"/>
              <w:left w:val="single" w:sz="6" w:space="0" w:color="auto"/>
              <w:bottom w:val="single" w:sz="6" w:space="0" w:color="auto"/>
              <w:right w:val="single" w:sz="6" w:space="0" w:color="auto"/>
            </w:tcBorders>
            <w:shd w:val="clear" w:color="auto" w:fill="FFFFFF"/>
          </w:tcPr>
          <w:p w:rsidR="00A2037E" w:rsidRDefault="00EF056C">
            <w:pPr>
              <w:shd w:val="clear" w:color="auto" w:fill="FFFFFF"/>
              <w:jc w:val="both"/>
              <w:rPr>
                <w:rFonts w:ascii="Times New Roman" w:hAnsi="Times New Roman" w:cs="Times New Roman"/>
                <w:szCs w:val="24"/>
              </w:rPr>
            </w:pPr>
            <w:r>
              <w:rPr>
                <w:rFonts w:ascii="Times New Roman" w:hAnsi="Times New Roman"/>
                <w:color w:val="000000"/>
                <w:szCs w:val="16"/>
              </w:rPr>
              <w:t>- переменного тока (220 В), Вт</w:t>
            </w:r>
          </w:p>
        </w:tc>
        <w:tc>
          <w:tcPr>
            <w:tcW w:w="1114" w:type="dxa"/>
            <w:tcBorders>
              <w:top w:val="nil"/>
              <w:left w:val="single" w:sz="6" w:space="0" w:color="auto"/>
              <w:bottom w:val="single" w:sz="6" w:space="0" w:color="auto"/>
              <w:right w:val="single" w:sz="6" w:space="0" w:color="auto"/>
            </w:tcBorders>
            <w:shd w:val="clear" w:color="auto" w:fill="FFFFFF"/>
          </w:tcPr>
          <w:p w:rsidR="00A2037E" w:rsidRDefault="00A2037E">
            <w:pPr>
              <w:shd w:val="clear" w:color="auto" w:fill="FFFFFF"/>
              <w:jc w:val="center"/>
              <w:rPr>
                <w:rFonts w:ascii="Times New Roman" w:hAnsi="Times New Roman" w:cs="Times New Roman"/>
                <w:szCs w:val="24"/>
              </w:rPr>
            </w:pPr>
          </w:p>
        </w:tc>
        <w:tc>
          <w:tcPr>
            <w:tcW w:w="1123" w:type="dxa"/>
            <w:tcBorders>
              <w:top w:val="nil"/>
              <w:left w:val="single" w:sz="6" w:space="0" w:color="auto"/>
              <w:bottom w:val="single" w:sz="6" w:space="0" w:color="auto"/>
              <w:right w:val="single" w:sz="6" w:space="0" w:color="auto"/>
            </w:tcBorders>
            <w:shd w:val="clear" w:color="auto" w:fill="FFFFFF"/>
          </w:tcPr>
          <w:p w:rsidR="00A2037E" w:rsidRDefault="00A2037E">
            <w:pPr>
              <w:shd w:val="clear" w:color="auto" w:fill="FFFFFF"/>
              <w:jc w:val="center"/>
              <w:rPr>
                <w:rFonts w:ascii="Times New Roman" w:hAnsi="Times New Roman" w:cs="Times New Roman"/>
                <w:szCs w:val="24"/>
              </w:rPr>
            </w:pPr>
          </w:p>
        </w:tc>
        <w:tc>
          <w:tcPr>
            <w:tcW w:w="1114" w:type="dxa"/>
            <w:tcBorders>
              <w:top w:val="nil"/>
              <w:left w:val="single" w:sz="6" w:space="0" w:color="auto"/>
              <w:bottom w:val="single" w:sz="6" w:space="0" w:color="auto"/>
              <w:right w:val="single" w:sz="6" w:space="0" w:color="auto"/>
            </w:tcBorders>
            <w:shd w:val="clear" w:color="auto" w:fill="FFFFFF"/>
          </w:tcPr>
          <w:p w:rsidR="00A2037E" w:rsidRDefault="00A2037E">
            <w:pPr>
              <w:shd w:val="clear" w:color="auto" w:fill="FFFFFF"/>
              <w:jc w:val="center"/>
              <w:rPr>
                <w:rFonts w:ascii="Times New Roman" w:hAnsi="Times New Roman" w:cs="Times New Roman"/>
                <w:szCs w:val="24"/>
              </w:rPr>
            </w:pPr>
          </w:p>
        </w:tc>
        <w:tc>
          <w:tcPr>
            <w:tcW w:w="1104" w:type="dxa"/>
            <w:tcBorders>
              <w:top w:val="nil"/>
              <w:left w:val="single" w:sz="6" w:space="0" w:color="auto"/>
              <w:bottom w:val="single" w:sz="6" w:space="0" w:color="auto"/>
              <w:right w:val="single" w:sz="6" w:space="0" w:color="auto"/>
            </w:tcBorders>
            <w:shd w:val="clear" w:color="auto" w:fill="FFFFFF"/>
          </w:tcPr>
          <w:p w:rsidR="00A2037E" w:rsidRDefault="00EF056C">
            <w:pPr>
              <w:shd w:val="clear" w:color="auto" w:fill="FFFFFF"/>
              <w:jc w:val="center"/>
              <w:rPr>
                <w:rFonts w:ascii="Times New Roman" w:hAnsi="Times New Roman" w:cs="Times New Roman"/>
                <w:szCs w:val="24"/>
              </w:rPr>
            </w:pPr>
            <w:r>
              <w:rPr>
                <w:rFonts w:ascii="Times New Roman" w:hAnsi="Times New Roman"/>
                <w:color w:val="000000"/>
                <w:szCs w:val="18"/>
              </w:rPr>
              <w:t>150</w:t>
            </w:r>
          </w:p>
        </w:tc>
        <w:tc>
          <w:tcPr>
            <w:tcW w:w="1162" w:type="dxa"/>
            <w:tcBorders>
              <w:top w:val="nil"/>
              <w:left w:val="single" w:sz="6" w:space="0" w:color="auto"/>
              <w:bottom w:val="single" w:sz="6" w:space="0" w:color="auto"/>
              <w:right w:val="single" w:sz="6" w:space="0" w:color="auto"/>
            </w:tcBorders>
            <w:shd w:val="clear" w:color="auto" w:fill="FFFFFF"/>
          </w:tcPr>
          <w:p w:rsidR="00A2037E" w:rsidRDefault="00EF056C">
            <w:pPr>
              <w:shd w:val="clear" w:color="auto" w:fill="FFFFFF"/>
              <w:jc w:val="center"/>
              <w:rPr>
                <w:rFonts w:ascii="Times New Roman" w:hAnsi="Times New Roman" w:cs="Times New Roman"/>
                <w:szCs w:val="24"/>
              </w:rPr>
            </w:pPr>
            <w:r>
              <w:rPr>
                <w:rFonts w:ascii="Times New Roman" w:hAnsi="Times New Roman"/>
                <w:color w:val="000000"/>
                <w:szCs w:val="18"/>
              </w:rPr>
              <w:t>150</w:t>
            </w:r>
          </w:p>
        </w:tc>
      </w:tr>
      <w:tr w:rsidR="00A2037E">
        <w:tc>
          <w:tcPr>
            <w:tcW w:w="7863" w:type="dxa"/>
            <w:gridSpan w:val="7"/>
            <w:tcBorders>
              <w:top w:val="single" w:sz="6" w:space="0" w:color="auto"/>
              <w:left w:val="single" w:sz="6" w:space="0" w:color="auto"/>
              <w:bottom w:val="single" w:sz="6" w:space="0" w:color="auto"/>
              <w:right w:val="single" w:sz="6" w:space="0" w:color="auto"/>
            </w:tcBorders>
            <w:shd w:val="clear" w:color="auto" w:fill="FFFFFF"/>
          </w:tcPr>
          <w:p w:rsidR="00A2037E" w:rsidRDefault="00EF056C">
            <w:pPr>
              <w:shd w:val="clear" w:color="auto" w:fill="FFFFFF"/>
              <w:jc w:val="both"/>
              <w:rPr>
                <w:rFonts w:ascii="Times New Roman" w:hAnsi="Times New Roman" w:cs="Times New Roman"/>
                <w:color w:val="000000"/>
                <w:sz w:val="18"/>
                <w:szCs w:val="14"/>
              </w:rPr>
            </w:pPr>
            <w:r>
              <w:rPr>
                <w:rFonts w:ascii="Times New Roman" w:hAnsi="Times New Roman" w:cs="Times New Roman"/>
                <w:b/>
                <w:i/>
                <w:color w:val="000000"/>
                <w:sz w:val="18"/>
                <w:szCs w:val="14"/>
              </w:rPr>
              <w:t>Примечание</w:t>
            </w:r>
            <w:r>
              <w:rPr>
                <w:rFonts w:ascii="Times New Roman" w:hAnsi="Times New Roman" w:cs="Times New Roman"/>
                <w:bCs/>
                <w:iCs/>
                <w:color w:val="000000"/>
                <w:sz w:val="18"/>
                <w:szCs w:val="14"/>
              </w:rPr>
              <w:t xml:space="preserve"> - </w:t>
            </w:r>
            <w:r>
              <w:rPr>
                <w:rFonts w:ascii="Times New Roman" w:hAnsi="Times New Roman" w:cs="Times New Roman"/>
                <w:color w:val="000000"/>
                <w:sz w:val="18"/>
                <w:szCs w:val="14"/>
              </w:rPr>
              <w:t>Условия эксплуатации:</w:t>
            </w:r>
          </w:p>
          <w:p w:rsidR="00A2037E" w:rsidRDefault="00EF056C">
            <w:pPr>
              <w:shd w:val="clear" w:color="auto" w:fill="FFFFFF"/>
              <w:jc w:val="both"/>
              <w:rPr>
                <w:rFonts w:ascii="Times New Roman" w:hAnsi="Times New Roman" w:cs="Times New Roman"/>
                <w:color w:val="000000"/>
                <w:sz w:val="18"/>
                <w:szCs w:val="14"/>
              </w:rPr>
            </w:pPr>
            <w:r>
              <w:rPr>
                <w:rFonts w:ascii="Times New Roman" w:hAnsi="Times New Roman" w:cs="Times New Roman"/>
                <w:color w:val="000000"/>
                <w:sz w:val="18"/>
                <w:szCs w:val="14"/>
              </w:rPr>
              <w:t>- для электромеханизмов группы исполнения С2 по ГОСТ 12997-84 диапазон температуры окружающего воздуха от –40 до +70°С, относительная влажность до 98% при температуре +30°С и более низкой с конденсацией влаги;</w:t>
            </w:r>
          </w:p>
          <w:p w:rsidR="00A2037E" w:rsidRDefault="00EF056C">
            <w:pPr>
              <w:shd w:val="clear" w:color="auto" w:fill="FFFFFF"/>
              <w:jc w:val="both"/>
              <w:rPr>
                <w:rFonts w:ascii="Times New Roman" w:hAnsi="Times New Roman" w:cs="Times New Roman"/>
                <w:color w:val="000000"/>
                <w:sz w:val="18"/>
                <w:szCs w:val="14"/>
              </w:rPr>
            </w:pPr>
            <w:r>
              <w:rPr>
                <w:rFonts w:ascii="Times New Roman" w:hAnsi="Times New Roman" w:cs="Times New Roman"/>
                <w:color w:val="000000"/>
                <w:sz w:val="18"/>
                <w:szCs w:val="14"/>
              </w:rPr>
              <w:t>- для электромеханизмов группы исполнения Д3 по ГОСТ 12997-84 диапазон температуры окружающего воздуха от -55 до +70°С, относительная влажность до 95% при температуре +35°С и более низкой с конденсацией влаги;</w:t>
            </w:r>
          </w:p>
          <w:p w:rsidR="00A2037E" w:rsidRDefault="00EF056C">
            <w:pPr>
              <w:shd w:val="clear" w:color="auto" w:fill="FFFFFF"/>
              <w:jc w:val="both"/>
              <w:rPr>
                <w:rFonts w:ascii="Times New Roman" w:hAnsi="Times New Roman" w:cs="Times New Roman"/>
                <w:szCs w:val="24"/>
              </w:rPr>
            </w:pPr>
            <w:r>
              <w:rPr>
                <w:rFonts w:ascii="Times New Roman" w:hAnsi="Times New Roman" w:cs="Times New Roman"/>
                <w:color w:val="000000"/>
                <w:sz w:val="18"/>
                <w:szCs w:val="14"/>
              </w:rPr>
              <w:t>- для исполнительных автоматов диапазон температуры окружающего воздуха от +5 до +45 °С, относительная влажность до 95% при температуре + 35°С и более низкой без конденсации влаги.</w:t>
            </w:r>
          </w:p>
        </w:tc>
      </w:tr>
    </w:tbl>
    <w:p w:rsidR="00A2037E" w:rsidRDefault="00A2037E">
      <w:pPr>
        <w:shd w:val="clear" w:color="auto" w:fill="FFFFFF"/>
        <w:ind w:firstLine="284"/>
        <w:jc w:val="both"/>
        <w:rPr>
          <w:rFonts w:ascii="Times New Roman" w:hAnsi="Times New Roman" w:cs="Times New Roman"/>
          <w:color w:val="000000"/>
          <w:szCs w:val="22"/>
        </w:rPr>
      </w:pPr>
    </w:p>
    <w:p w:rsidR="00A2037E" w:rsidRDefault="00EF056C">
      <w:pPr>
        <w:shd w:val="clear" w:color="auto" w:fill="FFFFFF"/>
        <w:ind w:firstLine="284"/>
        <w:jc w:val="center"/>
        <w:rPr>
          <w:rFonts w:ascii="Times New Roman" w:hAnsi="Times New Roman" w:cs="Times New Roman"/>
          <w:b/>
          <w:bCs/>
          <w:color w:val="000000"/>
          <w:szCs w:val="22"/>
        </w:rPr>
      </w:pPr>
      <w:r>
        <w:rPr>
          <w:rFonts w:ascii="Times New Roman" w:hAnsi="Times New Roman" w:cs="Times New Roman"/>
          <w:color w:val="000000"/>
          <w:szCs w:val="22"/>
        </w:rPr>
        <w:br w:type="page"/>
      </w:r>
      <w:r>
        <w:rPr>
          <w:rFonts w:ascii="Times New Roman" w:hAnsi="Times New Roman" w:cs="Times New Roman"/>
          <w:b/>
          <w:bCs/>
          <w:color w:val="000000"/>
          <w:szCs w:val="22"/>
        </w:rPr>
        <w:t>Б.2 БЛОК-СХЕМЫ УПРАВЛЕНИЯ ИСПОЛНИТЕЛЬНЫМИ МЕХАНИЗМАМИ, НАСОСАМИ И АРМАТУРОЙ ВПУ ОТ АСУ ТП</w:t>
      </w:r>
    </w:p>
    <w:p w:rsidR="00A2037E" w:rsidRDefault="00A2037E">
      <w:pPr>
        <w:shd w:val="clear" w:color="auto" w:fill="FFFFFF"/>
        <w:ind w:firstLine="284"/>
        <w:jc w:val="center"/>
        <w:rPr>
          <w:rFonts w:ascii="Times New Roman" w:hAnsi="Times New Roman" w:cs="Times New Roman"/>
          <w:b/>
          <w:bCs/>
          <w:szCs w:val="24"/>
        </w:rPr>
      </w:pPr>
    </w:p>
    <w:p w:rsidR="00A2037E" w:rsidRDefault="00EF056C">
      <w:pPr>
        <w:shd w:val="clear" w:color="auto" w:fill="FFFFFF"/>
        <w:ind w:firstLine="284"/>
        <w:jc w:val="center"/>
        <w:rPr>
          <w:rFonts w:ascii="Times New Roman" w:hAnsi="Times New Roman" w:cs="Times New Roman"/>
          <w:b/>
          <w:bCs/>
          <w:color w:val="000000"/>
          <w:szCs w:val="22"/>
        </w:rPr>
      </w:pPr>
      <w:r>
        <w:rPr>
          <w:rFonts w:ascii="Times New Roman" w:hAnsi="Times New Roman" w:cs="Times New Roman"/>
          <w:b/>
          <w:bCs/>
          <w:color w:val="000000"/>
          <w:szCs w:val="22"/>
        </w:rPr>
        <w:t>Б.2.1 Насосы</w:t>
      </w:r>
    </w:p>
    <w:p w:rsidR="00A2037E" w:rsidRDefault="00A2037E">
      <w:pPr>
        <w:shd w:val="clear" w:color="auto" w:fill="FFFFFF"/>
        <w:ind w:firstLine="284"/>
        <w:jc w:val="center"/>
        <w:rPr>
          <w:rFonts w:ascii="Times New Roman" w:hAnsi="Times New Roman" w:cs="Times New Roman"/>
          <w:b/>
          <w:bCs/>
          <w:szCs w:val="24"/>
        </w:rPr>
      </w:pPr>
    </w:p>
    <w:p w:rsidR="00A2037E" w:rsidRDefault="0069280D">
      <w:pPr>
        <w:ind w:firstLine="284"/>
        <w:jc w:val="center"/>
        <w:rPr>
          <w:rFonts w:ascii="Times New Roman" w:hAnsi="Times New Roman" w:cs="Times New Roman"/>
          <w:b/>
          <w:bCs/>
          <w:szCs w:val="24"/>
        </w:rPr>
      </w:pPr>
      <w:r>
        <w:rPr>
          <w:rFonts w:ascii="Times New Roman" w:hAnsi="Times New Roman" w:cs="Times New Roman"/>
          <w:b/>
          <w:bCs/>
          <w:szCs w:val="24"/>
        </w:rPr>
        <w:pict>
          <v:shape id="_x0000_i1043" type="#_x0000_t75" style="width:296.25pt;height:271.5pt">
            <v:imagedata r:id="rId24" o:title=""/>
          </v:shape>
        </w:pict>
      </w:r>
    </w:p>
    <w:p w:rsidR="00A2037E" w:rsidRDefault="00A2037E">
      <w:pPr>
        <w:ind w:firstLine="284"/>
        <w:jc w:val="center"/>
        <w:rPr>
          <w:rFonts w:ascii="Times New Roman" w:hAnsi="Times New Roman" w:cs="Times New Roman"/>
          <w:szCs w:val="24"/>
        </w:rPr>
      </w:pPr>
    </w:p>
    <w:p w:rsidR="00A2037E" w:rsidRDefault="00EF056C">
      <w:pPr>
        <w:shd w:val="clear" w:color="auto" w:fill="FFFFFF"/>
        <w:ind w:firstLine="284"/>
        <w:jc w:val="center"/>
        <w:rPr>
          <w:rFonts w:ascii="Times New Roman" w:hAnsi="Times New Roman" w:cs="Times New Roman"/>
          <w:b/>
          <w:bCs/>
          <w:color w:val="000000"/>
          <w:szCs w:val="24"/>
        </w:rPr>
      </w:pPr>
      <w:r>
        <w:rPr>
          <w:rFonts w:ascii="Times New Roman" w:hAnsi="Times New Roman" w:cs="Times New Roman"/>
          <w:b/>
          <w:bCs/>
          <w:color w:val="000000"/>
          <w:szCs w:val="24"/>
        </w:rPr>
        <w:t>Б.2.2 Запорная арматура</w:t>
      </w:r>
    </w:p>
    <w:p w:rsidR="00A2037E" w:rsidRDefault="00A2037E">
      <w:pPr>
        <w:shd w:val="clear" w:color="auto" w:fill="FFFFFF"/>
        <w:ind w:firstLine="284"/>
        <w:jc w:val="center"/>
        <w:rPr>
          <w:rFonts w:ascii="Times New Roman" w:hAnsi="Times New Roman" w:cs="Times New Roman"/>
          <w:b/>
          <w:bCs/>
          <w:szCs w:val="24"/>
        </w:rPr>
      </w:pPr>
    </w:p>
    <w:p w:rsidR="00A2037E" w:rsidRDefault="00EF056C">
      <w:pPr>
        <w:shd w:val="clear" w:color="auto" w:fill="FFFFFF"/>
        <w:ind w:firstLine="284"/>
        <w:jc w:val="center"/>
        <w:rPr>
          <w:rFonts w:ascii="Times New Roman" w:hAnsi="Times New Roman" w:cs="Times New Roman"/>
          <w:b/>
          <w:bCs/>
          <w:i/>
          <w:color w:val="000000"/>
          <w:szCs w:val="24"/>
        </w:rPr>
      </w:pPr>
      <w:r>
        <w:rPr>
          <w:rFonts w:ascii="Times New Roman" w:hAnsi="Times New Roman" w:cs="Times New Roman"/>
          <w:b/>
          <w:bCs/>
          <w:i/>
          <w:color w:val="000000"/>
          <w:szCs w:val="24"/>
        </w:rPr>
        <w:t>а) Асинхронный электродвигатель в т.ч. МЭО без БСПТ</w:t>
      </w:r>
    </w:p>
    <w:p w:rsidR="00A2037E" w:rsidRDefault="00A2037E">
      <w:pPr>
        <w:shd w:val="clear" w:color="auto" w:fill="FFFFFF"/>
        <w:ind w:firstLine="284"/>
        <w:jc w:val="center"/>
        <w:rPr>
          <w:rFonts w:ascii="Times New Roman" w:hAnsi="Times New Roman" w:cs="Times New Roman"/>
          <w:b/>
          <w:bCs/>
          <w:i/>
          <w:szCs w:val="24"/>
        </w:rPr>
      </w:pPr>
    </w:p>
    <w:p w:rsidR="00A2037E" w:rsidRDefault="0069280D">
      <w:pPr>
        <w:ind w:firstLine="284"/>
        <w:jc w:val="center"/>
        <w:rPr>
          <w:rFonts w:ascii="Times New Roman" w:hAnsi="Times New Roman" w:cs="Times New Roman"/>
          <w:szCs w:val="24"/>
        </w:rPr>
      </w:pPr>
      <w:r>
        <w:rPr>
          <w:rFonts w:ascii="Times New Roman" w:hAnsi="Times New Roman" w:cs="Times New Roman"/>
          <w:szCs w:val="24"/>
        </w:rPr>
        <w:pict>
          <v:shape id="_x0000_i1044" type="#_x0000_t75" style="width:327.75pt;height:133.5pt">
            <v:imagedata r:id="rId25" o:title=""/>
          </v:shape>
        </w:pict>
      </w:r>
    </w:p>
    <w:p w:rsidR="00A2037E" w:rsidRDefault="00A2037E">
      <w:pPr>
        <w:ind w:firstLine="284"/>
        <w:jc w:val="center"/>
        <w:rPr>
          <w:rFonts w:ascii="Times New Roman" w:hAnsi="Times New Roman" w:cs="Times New Roman"/>
          <w:szCs w:val="24"/>
        </w:rPr>
      </w:pPr>
    </w:p>
    <w:p w:rsidR="00A2037E" w:rsidRDefault="00EF056C">
      <w:pPr>
        <w:shd w:val="clear" w:color="auto" w:fill="FFFFFF"/>
        <w:ind w:firstLine="284"/>
        <w:jc w:val="center"/>
        <w:rPr>
          <w:rFonts w:ascii="Times New Roman" w:hAnsi="Times New Roman" w:cs="Times New Roman"/>
          <w:b/>
          <w:bCs/>
          <w:i/>
          <w:color w:val="000000"/>
          <w:szCs w:val="24"/>
        </w:rPr>
      </w:pPr>
      <w:r>
        <w:rPr>
          <w:rFonts w:ascii="Times New Roman" w:hAnsi="Times New Roman" w:cs="Times New Roman"/>
          <w:b/>
          <w:bCs/>
          <w:i/>
          <w:color w:val="000000"/>
          <w:szCs w:val="24"/>
        </w:rPr>
        <w:t>б) МЗО</w:t>
      </w:r>
    </w:p>
    <w:p w:rsidR="00A2037E" w:rsidRDefault="00A2037E">
      <w:pPr>
        <w:shd w:val="clear" w:color="auto" w:fill="FFFFFF"/>
        <w:ind w:firstLine="284"/>
        <w:jc w:val="both"/>
        <w:rPr>
          <w:rFonts w:ascii="Times New Roman" w:hAnsi="Times New Roman" w:cs="Times New Roman"/>
          <w:szCs w:val="24"/>
        </w:rPr>
      </w:pPr>
    </w:p>
    <w:p w:rsidR="00A2037E" w:rsidRDefault="0069280D">
      <w:pPr>
        <w:ind w:firstLine="284"/>
        <w:jc w:val="center"/>
        <w:rPr>
          <w:rFonts w:ascii="Times New Roman" w:hAnsi="Times New Roman" w:cs="Times New Roman"/>
          <w:szCs w:val="24"/>
        </w:rPr>
      </w:pPr>
      <w:r>
        <w:rPr>
          <w:rFonts w:ascii="Times New Roman" w:hAnsi="Times New Roman" w:cs="Times New Roman"/>
          <w:szCs w:val="24"/>
        </w:rPr>
        <w:pict>
          <v:shape id="_x0000_i1045" type="#_x0000_t75" style="width:320.25pt;height:128.25pt">
            <v:imagedata r:id="rId26" o:title=""/>
          </v:shape>
        </w:pict>
      </w:r>
    </w:p>
    <w:p w:rsidR="00A2037E" w:rsidRDefault="00A2037E">
      <w:pPr>
        <w:ind w:firstLine="284"/>
        <w:jc w:val="center"/>
        <w:rPr>
          <w:rFonts w:ascii="Times New Roman" w:hAnsi="Times New Roman" w:cs="Times New Roman"/>
          <w:szCs w:val="24"/>
        </w:rPr>
      </w:pPr>
    </w:p>
    <w:p w:rsidR="00A2037E" w:rsidRDefault="00EF056C">
      <w:pPr>
        <w:shd w:val="clear" w:color="auto" w:fill="FFFFFF"/>
        <w:ind w:firstLine="284"/>
        <w:jc w:val="center"/>
        <w:rPr>
          <w:rFonts w:ascii="Times New Roman" w:hAnsi="Times New Roman" w:cs="Times New Roman"/>
          <w:b/>
          <w:bCs/>
          <w:i/>
          <w:color w:val="000000"/>
          <w:szCs w:val="24"/>
        </w:rPr>
      </w:pPr>
      <w:r>
        <w:rPr>
          <w:rFonts w:ascii="Times New Roman" w:hAnsi="Times New Roman" w:cs="Times New Roman"/>
          <w:b/>
          <w:bCs/>
          <w:i/>
          <w:color w:val="000000"/>
          <w:szCs w:val="24"/>
        </w:rPr>
        <w:t>в) Запорная арматура с пневмо- или гидроприводом</w:t>
      </w:r>
    </w:p>
    <w:p w:rsidR="00A2037E" w:rsidRDefault="00A2037E">
      <w:pPr>
        <w:shd w:val="clear" w:color="auto" w:fill="FFFFFF"/>
        <w:ind w:firstLine="284"/>
        <w:jc w:val="both"/>
        <w:rPr>
          <w:rFonts w:ascii="Times New Roman" w:hAnsi="Times New Roman" w:cs="Times New Roman"/>
          <w:szCs w:val="24"/>
        </w:rPr>
      </w:pPr>
    </w:p>
    <w:p w:rsidR="00A2037E" w:rsidRDefault="0069280D">
      <w:pPr>
        <w:ind w:firstLine="284"/>
        <w:jc w:val="center"/>
        <w:rPr>
          <w:rFonts w:ascii="Times New Roman" w:hAnsi="Times New Roman" w:cs="Times New Roman"/>
          <w:szCs w:val="24"/>
        </w:rPr>
      </w:pPr>
      <w:r>
        <w:rPr>
          <w:rFonts w:ascii="Times New Roman" w:hAnsi="Times New Roman" w:cs="Times New Roman"/>
          <w:szCs w:val="24"/>
        </w:rPr>
        <w:pict>
          <v:shape id="_x0000_i1046" type="#_x0000_t75" style="width:319.5pt;height:134.25pt">
            <v:imagedata r:id="rId27" o:title=""/>
          </v:shape>
        </w:pict>
      </w:r>
    </w:p>
    <w:p w:rsidR="00A2037E" w:rsidRDefault="00A2037E">
      <w:pPr>
        <w:ind w:firstLine="284"/>
        <w:jc w:val="center"/>
        <w:rPr>
          <w:rFonts w:ascii="Times New Roman" w:hAnsi="Times New Roman" w:cs="Times New Roman"/>
          <w:szCs w:val="24"/>
        </w:rPr>
      </w:pPr>
    </w:p>
    <w:p w:rsidR="00A2037E" w:rsidRDefault="00EF056C">
      <w:pPr>
        <w:shd w:val="clear" w:color="auto" w:fill="FFFFFF"/>
        <w:ind w:firstLine="284"/>
        <w:jc w:val="center"/>
        <w:rPr>
          <w:rFonts w:ascii="Times New Roman" w:hAnsi="Times New Roman" w:cs="Times New Roman"/>
          <w:b/>
          <w:bCs/>
          <w:color w:val="000000"/>
          <w:szCs w:val="24"/>
        </w:rPr>
      </w:pPr>
      <w:r>
        <w:rPr>
          <w:rFonts w:ascii="Times New Roman" w:hAnsi="Times New Roman" w:cs="Times New Roman"/>
          <w:b/>
          <w:bCs/>
          <w:color w:val="000000"/>
          <w:szCs w:val="24"/>
        </w:rPr>
        <w:t>Б.2.3 Регулирующая арматура и ИМ</w:t>
      </w:r>
    </w:p>
    <w:p w:rsidR="00A2037E" w:rsidRDefault="00A2037E">
      <w:pPr>
        <w:shd w:val="clear" w:color="auto" w:fill="FFFFFF"/>
        <w:ind w:firstLine="284"/>
        <w:jc w:val="both"/>
        <w:rPr>
          <w:rFonts w:ascii="Times New Roman" w:hAnsi="Times New Roman" w:cs="Times New Roman"/>
          <w:szCs w:val="24"/>
        </w:rPr>
      </w:pPr>
    </w:p>
    <w:p w:rsidR="00A2037E" w:rsidRDefault="00EF056C">
      <w:pPr>
        <w:shd w:val="clear" w:color="auto" w:fill="FFFFFF"/>
        <w:ind w:firstLine="284"/>
        <w:jc w:val="center"/>
        <w:rPr>
          <w:rFonts w:ascii="Times New Roman" w:hAnsi="Times New Roman" w:cs="Times New Roman"/>
          <w:b/>
          <w:bCs/>
          <w:i/>
          <w:color w:val="000000"/>
          <w:szCs w:val="24"/>
        </w:rPr>
      </w:pPr>
      <w:r>
        <w:rPr>
          <w:rFonts w:ascii="Times New Roman" w:hAnsi="Times New Roman" w:cs="Times New Roman"/>
          <w:b/>
          <w:bCs/>
          <w:i/>
          <w:color w:val="000000"/>
          <w:szCs w:val="24"/>
        </w:rPr>
        <w:t>а) МЭОФ с БСПТ</w:t>
      </w:r>
    </w:p>
    <w:p w:rsidR="00A2037E" w:rsidRDefault="00A2037E">
      <w:pPr>
        <w:shd w:val="clear" w:color="auto" w:fill="FFFFFF"/>
        <w:ind w:firstLine="284"/>
        <w:jc w:val="center"/>
        <w:rPr>
          <w:rFonts w:ascii="Times New Roman" w:hAnsi="Times New Roman" w:cs="Times New Roman"/>
          <w:b/>
          <w:bCs/>
          <w:i/>
          <w:szCs w:val="24"/>
        </w:rPr>
      </w:pPr>
    </w:p>
    <w:p w:rsidR="00A2037E" w:rsidRDefault="0069280D">
      <w:pPr>
        <w:ind w:firstLine="284"/>
        <w:jc w:val="center"/>
        <w:rPr>
          <w:rFonts w:ascii="Times New Roman" w:hAnsi="Times New Roman" w:cs="Times New Roman"/>
          <w:szCs w:val="24"/>
        </w:rPr>
      </w:pPr>
      <w:r>
        <w:rPr>
          <w:rFonts w:ascii="Times New Roman" w:hAnsi="Times New Roman" w:cs="Times New Roman"/>
          <w:szCs w:val="24"/>
        </w:rPr>
        <w:pict>
          <v:shape id="_x0000_i1047" type="#_x0000_t75" style="width:327.75pt;height:135.75pt">
            <v:imagedata r:id="rId28" o:title=""/>
          </v:shape>
        </w:pict>
      </w:r>
    </w:p>
    <w:p w:rsidR="00A2037E" w:rsidRDefault="00A2037E">
      <w:pPr>
        <w:ind w:firstLine="284"/>
        <w:jc w:val="center"/>
        <w:rPr>
          <w:rFonts w:ascii="Times New Roman" w:hAnsi="Times New Roman" w:cs="Times New Roman"/>
          <w:szCs w:val="24"/>
        </w:rPr>
      </w:pPr>
    </w:p>
    <w:p w:rsidR="00A2037E" w:rsidRDefault="00EF056C">
      <w:pPr>
        <w:shd w:val="clear" w:color="auto" w:fill="FFFFFF"/>
        <w:ind w:firstLine="284"/>
        <w:jc w:val="center"/>
        <w:rPr>
          <w:rFonts w:ascii="Times New Roman" w:hAnsi="Times New Roman" w:cs="Times New Roman"/>
          <w:b/>
          <w:bCs/>
          <w:i/>
          <w:color w:val="000000"/>
          <w:szCs w:val="24"/>
        </w:rPr>
      </w:pPr>
      <w:r>
        <w:rPr>
          <w:rFonts w:ascii="Times New Roman" w:hAnsi="Times New Roman" w:cs="Times New Roman"/>
          <w:b/>
          <w:bCs/>
          <w:i/>
          <w:color w:val="000000"/>
          <w:szCs w:val="24"/>
        </w:rPr>
        <w:t>б) МРО</w:t>
      </w:r>
    </w:p>
    <w:p w:rsidR="00A2037E" w:rsidRDefault="00A2037E">
      <w:pPr>
        <w:shd w:val="clear" w:color="auto" w:fill="FFFFFF"/>
        <w:ind w:firstLine="284"/>
        <w:jc w:val="center"/>
        <w:rPr>
          <w:rFonts w:ascii="Times New Roman" w:hAnsi="Times New Roman" w:cs="Times New Roman"/>
          <w:b/>
          <w:bCs/>
          <w:i/>
          <w:szCs w:val="24"/>
        </w:rPr>
      </w:pPr>
    </w:p>
    <w:p w:rsidR="00A2037E" w:rsidRDefault="0069280D">
      <w:pPr>
        <w:ind w:firstLine="284"/>
        <w:jc w:val="center"/>
        <w:rPr>
          <w:rFonts w:ascii="Times New Roman" w:hAnsi="Times New Roman" w:cs="Times New Roman"/>
          <w:szCs w:val="24"/>
        </w:rPr>
      </w:pPr>
      <w:r>
        <w:rPr>
          <w:rFonts w:ascii="Times New Roman" w:hAnsi="Times New Roman" w:cs="Times New Roman"/>
          <w:szCs w:val="24"/>
        </w:rPr>
        <w:pict>
          <v:shape id="_x0000_i1048" type="#_x0000_t75" style="width:318.75pt;height:131.25pt">
            <v:imagedata r:id="rId29" o:title=""/>
          </v:shape>
        </w:pict>
      </w:r>
    </w:p>
    <w:p w:rsidR="00A2037E" w:rsidRDefault="00A2037E">
      <w:pPr>
        <w:ind w:firstLine="284"/>
        <w:jc w:val="center"/>
        <w:rPr>
          <w:rFonts w:ascii="Times New Roman" w:hAnsi="Times New Roman" w:cs="Times New Roman"/>
          <w:szCs w:val="24"/>
        </w:rPr>
      </w:pPr>
    </w:p>
    <w:p w:rsidR="00A2037E" w:rsidRDefault="00EF056C">
      <w:pPr>
        <w:shd w:val="clear" w:color="auto" w:fill="FFFFFF"/>
        <w:ind w:firstLine="284"/>
        <w:jc w:val="center"/>
        <w:rPr>
          <w:rFonts w:ascii="Times New Roman" w:hAnsi="Times New Roman" w:cs="Times New Roman"/>
          <w:b/>
          <w:bCs/>
          <w:i/>
          <w:color w:val="000000"/>
          <w:szCs w:val="24"/>
          <w:lang w:val="en-US"/>
        </w:rPr>
      </w:pPr>
      <w:r>
        <w:rPr>
          <w:rFonts w:ascii="Times New Roman" w:hAnsi="Times New Roman" w:cs="Times New Roman"/>
          <w:b/>
          <w:bCs/>
          <w:i/>
          <w:color w:val="000000"/>
          <w:szCs w:val="24"/>
        </w:rPr>
        <w:t>в) Насосы-дозаторы с нерегулируемой подачей</w:t>
      </w:r>
    </w:p>
    <w:p w:rsidR="00A2037E" w:rsidRDefault="00A2037E">
      <w:pPr>
        <w:shd w:val="clear" w:color="auto" w:fill="FFFFFF"/>
        <w:ind w:firstLine="284"/>
        <w:jc w:val="center"/>
        <w:rPr>
          <w:rFonts w:ascii="Times New Roman" w:hAnsi="Times New Roman" w:cs="Times New Roman"/>
          <w:b/>
          <w:bCs/>
          <w:i/>
          <w:color w:val="000000"/>
          <w:szCs w:val="24"/>
          <w:lang w:val="en-US"/>
        </w:rPr>
      </w:pPr>
    </w:p>
    <w:p w:rsidR="00A2037E" w:rsidRDefault="0069280D">
      <w:pPr>
        <w:ind w:firstLine="284"/>
        <w:jc w:val="center"/>
        <w:rPr>
          <w:rFonts w:ascii="Times New Roman" w:hAnsi="Times New Roman" w:cs="Times New Roman"/>
          <w:szCs w:val="24"/>
        </w:rPr>
      </w:pPr>
      <w:r>
        <w:rPr>
          <w:rFonts w:ascii="Times New Roman" w:hAnsi="Times New Roman" w:cs="Times New Roman"/>
          <w:szCs w:val="24"/>
        </w:rPr>
        <w:pict>
          <v:shape id="_x0000_i1049" type="#_x0000_t75" style="width:315.75pt;height:132pt">
            <v:imagedata r:id="rId30" o:title=""/>
          </v:shape>
        </w:pict>
      </w:r>
    </w:p>
    <w:p w:rsidR="00A2037E" w:rsidRDefault="00A2037E">
      <w:pPr>
        <w:ind w:firstLine="284"/>
        <w:jc w:val="center"/>
        <w:rPr>
          <w:rFonts w:ascii="Times New Roman" w:hAnsi="Times New Roman" w:cs="Times New Roman"/>
          <w:szCs w:val="24"/>
        </w:rPr>
      </w:pPr>
    </w:p>
    <w:p w:rsidR="00A2037E" w:rsidRDefault="00EF056C">
      <w:pPr>
        <w:shd w:val="clear" w:color="auto" w:fill="FFFFFF"/>
        <w:ind w:firstLine="284"/>
        <w:jc w:val="center"/>
        <w:rPr>
          <w:rFonts w:ascii="Times New Roman" w:hAnsi="Times New Roman" w:cs="Times New Roman"/>
          <w:b/>
          <w:color w:val="000000"/>
        </w:rPr>
      </w:pPr>
      <w:r>
        <w:rPr>
          <w:rFonts w:ascii="Times New Roman" w:hAnsi="Times New Roman" w:cs="Times New Roman"/>
          <w:b/>
          <w:color w:val="000000"/>
        </w:rPr>
        <w:t>Б.3 НАСОСЫ-ДОЗАТОРЫ С РЕГУЛИРУЕМОЙ ПОДАЧЕЙ</w:t>
      </w:r>
    </w:p>
    <w:p w:rsidR="00A2037E" w:rsidRDefault="00A2037E">
      <w:pPr>
        <w:shd w:val="clear" w:color="auto" w:fill="FFFFFF"/>
        <w:ind w:firstLine="284"/>
        <w:jc w:val="center"/>
        <w:rPr>
          <w:rFonts w:ascii="Times New Roman" w:hAnsi="Times New Roman" w:cs="Times New Roman"/>
          <w:b/>
          <w:szCs w:val="24"/>
        </w:rPr>
      </w:pPr>
    </w:p>
    <w:p w:rsidR="00A2037E" w:rsidRDefault="0069280D">
      <w:pPr>
        <w:ind w:firstLine="284"/>
        <w:jc w:val="center"/>
        <w:rPr>
          <w:rFonts w:ascii="Times New Roman" w:hAnsi="Times New Roman" w:cs="Times New Roman"/>
          <w:szCs w:val="24"/>
        </w:rPr>
      </w:pPr>
      <w:r>
        <w:rPr>
          <w:rFonts w:ascii="Times New Roman" w:hAnsi="Times New Roman" w:cs="Times New Roman"/>
          <w:szCs w:val="24"/>
        </w:rPr>
        <w:pict>
          <v:shape id="_x0000_i1050" type="#_x0000_t75" style="width:318.75pt;height:136.5pt">
            <v:imagedata r:id="rId31" o:title=""/>
          </v:shape>
        </w:pict>
      </w:r>
    </w:p>
    <w:p w:rsidR="00A2037E" w:rsidRDefault="00A2037E">
      <w:pPr>
        <w:ind w:firstLine="284"/>
        <w:jc w:val="center"/>
        <w:rPr>
          <w:rFonts w:ascii="Times New Roman" w:hAnsi="Times New Roman" w:cs="Times New Roman"/>
          <w:szCs w:val="24"/>
        </w:rPr>
      </w:pPr>
    </w:p>
    <w:p w:rsidR="00A2037E" w:rsidRDefault="00EF056C">
      <w:pPr>
        <w:shd w:val="clear" w:color="auto" w:fill="FFFFFF"/>
        <w:ind w:firstLine="284"/>
        <w:jc w:val="both"/>
        <w:rPr>
          <w:rFonts w:ascii="Times New Roman" w:hAnsi="Times New Roman" w:cs="Times New Roman"/>
          <w:color w:val="000000"/>
          <w:szCs w:val="24"/>
        </w:rPr>
      </w:pPr>
      <w:r>
        <w:rPr>
          <w:rFonts w:ascii="Times New Roman" w:hAnsi="Times New Roman" w:cs="Times New Roman"/>
          <w:color w:val="000000"/>
          <w:szCs w:val="24"/>
        </w:rPr>
        <w:t>Структурная схема ввода, обработки информации и формирования выходных команд ДУ, АР, ФГУ, ТБ и ТЗ, применяемая на ВПУ, реализуется по одному каналу:</w:t>
      </w:r>
    </w:p>
    <w:p w:rsidR="00A2037E" w:rsidRDefault="00A2037E">
      <w:pPr>
        <w:shd w:val="clear" w:color="auto" w:fill="FFFFFF"/>
        <w:ind w:firstLine="284"/>
        <w:jc w:val="both"/>
        <w:rPr>
          <w:rFonts w:ascii="Times New Roman" w:hAnsi="Times New Roman" w:cs="Times New Roman"/>
          <w:szCs w:val="24"/>
        </w:rPr>
      </w:pPr>
    </w:p>
    <w:p w:rsidR="00A2037E" w:rsidRDefault="0069280D">
      <w:pPr>
        <w:ind w:firstLine="284"/>
        <w:jc w:val="center"/>
        <w:rPr>
          <w:rFonts w:ascii="Times New Roman" w:hAnsi="Times New Roman" w:cs="Times New Roman"/>
          <w:szCs w:val="24"/>
        </w:rPr>
      </w:pPr>
      <w:r>
        <w:rPr>
          <w:rFonts w:ascii="Times New Roman" w:hAnsi="Times New Roman" w:cs="Times New Roman"/>
          <w:szCs w:val="24"/>
        </w:rPr>
        <w:pict>
          <v:shape id="_x0000_i1051" type="#_x0000_t75" style="width:366.75pt;height:85.5pt">
            <v:imagedata r:id="rId32" o:title=""/>
          </v:shape>
        </w:pict>
      </w:r>
    </w:p>
    <w:p w:rsidR="00A2037E" w:rsidRDefault="00A2037E">
      <w:pPr>
        <w:ind w:firstLine="284"/>
        <w:jc w:val="both"/>
        <w:rPr>
          <w:rFonts w:ascii="Times New Roman" w:hAnsi="Times New Roman" w:cs="Times New Roman"/>
          <w:szCs w:val="24"/>
        </w:rPr>
      </w:pPr>
    </w:p>
    <w:p w:rsidR="00A2037E" w:rsidRDefault="00A2037E">
      <w:pPr>
        <w:ind w:firstLine="284"/>
        <w:jc w:val="both"/>
        <w:rPr>
          <w:rFonts w:ascii="Times New Roman" w:hAnsi="Times New Roman" w:cs="Times New Roman"/>
          <w:szCs w:val="24"/>
        </w:rPr>
      </w:pPr>
    </w:p>
    <w:p w:rsidR="00A2037E" w:rsidRDefault="00A2037E">
      <w:pPr>
        <w:shd w:val="clear" w:color="auto" w:fill="FFFFFF"/>
        <w:ind w:firstLine="284"/>
        <w:jc w:val="center"/>
        <w:rPr>
          <w:rFonts w:ascii="Times New Roman" w:hAnsi="Times New Roman" w:cs="Times New Roman"/>
          <w:b/>
          <w:bCs/>
          <w:color w:val="000000"/>
          <w:szCs w:val="22"/>
        </w:rPr>
        <w:sectPr w:rsidR="00A2037E">
          <w:pgSz w:w="11909" w:h="16834" w:code="9"/>
          <w:pgMar w:top="1440" w:right="1797" w:bottom="1440" w:left="1797" w:header="720" w:footer="720" w:gutter="0"/>
          <w:cols w:space="720"/>
          <w:noEndnote/>
        </w:sectPr>
      </w:pPr>
    </w:p>
    <w:p w:rsidR="00A2037E" w:rsidRDefault="00EF056C">
      <w:pPr>
        <w:shd w:val="clear" w:color="auto" w:fill="FFFFFF"/>
        <w:ind w:firstLine="284"/>
        <w:jc w:val="center"/>
        <w:rPr>
          <w:rFonts w:ascii="Times New Roman" w:hAnsi="Times New Roman" w:cs="Times New Roman"/>
          <w:b/>
          <w:bCs/>
          <w:color w:val="000000"/>
          <w:szCs w:val="22"/>
        </w:rPr>
      </w:pPr>
      <w:r>
        <w:rPr>
          <w:rFonts w:ascii="Times New Roman" w:hAnsi="Times New Roman" w:cs="Times New Roman"/>
          <w:b/>
          <w:bCs/>
          <w:color w:val="000000"/>
          <w:szCs w:val="22"/>
        </w:rPr>
        <w:t>Б.4 ПЕРЕЧЕНЬ ТИПОВ ДАТЧИКОВ ТЕХНОЛОГИЧЕСКИХ И ХИМИЧЕСКИХ ПАРАМЕТРОВ, ИСПОЛЬЗУЕМЫХ В АСУ ТП ВПУ</w:t>
      </w:r>
    </w:p>
    <w:p w:rsidR="00A2037E" w:rsidRDefault="00A2037E">
      <w:pPr>
        <w:shd w:val="clear" w:color="auto" w:fill="FFFFFF"/>
        <w:ind w:firstLine="284"/>
        <w:jc w:val="both"/>
        <w:rPr>
          <w:rFonts w:ascii="Times New Roman" w:hAnsi="Times New Roman" w:cs="Times New Roman"/>
          <w:szCs w:val="24"/>
        </w:rPr>
      </w:pPr>
    </w:p>
    <w:tbl>
      <w:tblPr>
        <w:tblW w:w="5000" w:type="pct"/>
        <w:tblLayout w:type="fixed"/>
        <w:tblCellMar>
          <w:left w:w="28" w:type="dxa"/>
          <w:right w:w="28" w:type="dxa"/>
        </w:tblCellMar>
        <w:tblLook w:val="0000" w:firstRow="0" w:lastRow="0" w:firstColumn="0" w:lastColumn="0" w:noHBand="0" w:noVBand="0"/>
      </w:tblPr>
      <w:tblGrid>
        <w:gridCol w:w="1555"/>
        <w:gridCol w:w="2555"/>
        <w:gridCol w:w="1929"/>
        <w:gridCol w:w="5896"/>
        <w:gridCol w:w="2687"/>
      </w:tblGrid>
      <w:tr w:rsidR="00A2037E">
        <w:tc>
          <w:tcPr>
            <w:tcW w:w="1555" w:type="dxa"/>
            <w:tcBorders>
              <w:top w:val="single" w:sz="6" w:space="0" w:color="auto"/>
              <w:left w:val="single" w:sz="6" w:space="0" w:color="auto"/>
              <w:bottom w:val="single" w:sz="6" w:space="0" w:color="auto"/>
              <w:right w:val="single" w:sz="6" w:space="0" w:color="auto"/>
            </w:tcBorders>
            <w:shd w:val="clear" w:color="auto" w:fill="FFFFFF"/>
          </w:tcPr>
          <w:p w:rsidR="00A2037E" w:rsidRDefault="00EF056C">
            <w:pPr>
              <w:shd w:val="clear" w:color="auto" w:fill="FFFFFF"/>
              <w:jc w:val="center"/>
              <w:rPr>
                <w:rFonts w:ascii="Times New Roman" w:hAnsi="Times New Roman" w:cs="Times New Roman"/>
                <w:szCs w:val="24"/>
              </w:rPr>
            </w:pPr>
            <w:r>
              <w:rPr>
                <w:rFonts w:ascii="Times New Roman" w:hAnsi="Times New Roman" w:cs="Times New Roman"/>
                <w:color w:val="000000"/>
                <w:szCs w:val="14"/>
              </w:rPr>
              <w:t>Параметр</w:t>
            </w:r>
          </w:p>
        </w:tc>
        <w:tc>
          <w:tcPr>
            <w:tcW w:w="2555" w:type="dxa"/>
            <w:tcBorders>
              <w:top w:val="single" w:sz="6" w:space="0" w:color="auto"/>
              <w:left w:val="single" w:sz="6" w:space="0" w:color="auto"/>
              <w:bottom w:val="single" w:sz="6" w:space="0" w:color="auto"/>
              <w:right w:val="single" w:sz="6" w:space="0" w:color="auto"/>
            </w:tcBorders>
            <w:shd w:val="clear" w:color="auto" w:fill="FFFFFF"/>
          </w:tcPr>
          <w:p w:rsidR="00A2037E" w:rsidRDefault="00EF056C">
            <w:pPr>
              <w:shd w:val="clear" w:color="auto" w:fill="FFFFFF"/>
              <w:jc w:val="center"/>
              <w:rPr>
                <w:rFonts w:ascii="Times New Roman" w:hAnsi="Times New Roman" w:cs="Times New Roman"/>
                <w:szCs w:val="24"/>
              </w:rPr>
            </w:pPr>
            <w:r>
              <w:rPr>
                <w:rFonts w:ascii="Times New Roman" w:hAnsi="Times New Roman" w:cs="Times New Roman"/>
                <w:color w:val="000000"/>
                <w:szCs w:val="14"/>
              </w:rPr>
              <w:t>Наименование среды</w:t>
            </w:r>
          </w:p>
        </w:tc>
        <w:tc>
          <w:tcPr>
            <w:tcW w:w="1929" w:type="dxa"/>
            <w:tcBorders>
              <w:top w:val="single" w:sz="6" w:space="0" w:color="auto"/>
              <w:left w:val="single" w:sz="6" w:space="0" w:color="auto"/>
              <w:bottom w:val="single" w:sz="6" w:space="0" w:color="auto"/>
              <w:right w:val="single" w:sz="6" w:space="0" w:color="auto"/>
            </w:tcBorders>
            <w:shd w:val="clear" w:color="auto" w:fill="FFFFFF"/>
          </w:tcPr>
          <w:p w:rsidR="00A2037E" w:rsidRDefault="00EF056C">
            <w:pPr>
              <w:shd w:val="clear" w:color="auto" w:fill="FFFFFF"/>
              <w:jc w:val="center"/>
              <w:rPr>
                <w:rFonts w:ascii="Times New Roman" w:hAnsi="Times New Roman" w:cs="Times New Roman"/>
                <w:szCs w:val="24"/>
              </w:rPr>
            </w:pPr>
            <w:r>
              <w:rPr>
                <w:rFonts w:ascii="Times New Roman" w:hAnsi="Times New Roman" w:cs="Times New Roman"/>
                <w:color w:val="000000"/>
                <w:szCs w:val="14"/>
              </w:rPr>
              <w:t>Параметры среды</w:t>
            </w:r>
          </w:p>
        </w:tc>
        <w:tc>
          <w:tcPr>
            <w:tcW w:w="5896" w:type="dxa"/>
            <w:tcBorders>
              <w:top w:val="single" w:sz="6" w:space="0" w:color="auto"/>
              <w:left w:val="single" w:sz="6" w:space="0" w:color="auto"/>
              <w:bottom w:val="single" w:sz="6" w:space="0" w:color="auto"/>
              <w:right w:val="single" w:sz="6" w:space="0" w:color="auto"/>
            </w:tcBorders>
            <w:shd w:val="clear" w:color="auto" w:fill="FFFFFF"/>
          </w:tcPr>
          <w:p w:rsidR="00A2037E" w:rsidRDefault="00EF056C">
            <w:pPr>
              <w:shd w:val="clear" w:color="auto" w:fill="FFFFFF"/>
              <w:jc w:val="center"/>
              <w:rPr>
                <w:rFonts w:ascii="Times New Roman" w:hAnsi="Times New Roman" w:cs="Times New Roman"/>
                <w:szCs w:val="24"/>
              </w:rPr>
            </w:pPr>
            <w:r>
              <w:rPr>
                <w:rFonts w:ascii="Times New Roman" w:hAnsi="Times New Roman" w:cs="Times New Roman"/>
                <w:color w:val="000000"/>
                <w:szCs w:val="14"/>
              </w:rPr>
              <w:t>Наименование и характеристика прибора</w:t>
            </w:r>
          </w:p>
        </w:tc>
        <w:tc>
          <w:tcPr>
            <w:tcW w:w="2687" w:type="dxa"/>
            <w:tcBorders>
              <w:top w:val="single" w:sz="6" w:space="0" w:color="auto"/>
              <w:left w:val="single" w:sz="6" w:space="0" w:color="auto"/>
              <w:bottom w:val="single" w:sz="6" w:space="0" w:color="auto"/>
              <w:right w:val="single" w:sz="6" w:space="0" w:color="auto"/>
            </w:tcBorders>
            <w:shd w:val="clear" w:color="auto" w:fill="FFFFFF"/>
          </w:tcPr>
          <w:p w:rsidR="00A2037E" w:rsidRDefault="00EF056C">
            <w:pPr>
              <w:shd w:val="clear" w:color="auto" w:fill="FFFFFF"/>
              <w:jc w:val="center"/>
              <w:rPr>
                <w:rFonts w:ascii="Times New Roman" w:hAnsi="Times New Roman" w:cs="Times New Roman"/>
                <w:szCs w:val="24"/>
              </w:rPr>
            </w:pPr>
            <w:r>
              <w:rPr>
                <w:rFonts w:ascii="Times New Roman" w:hAnsi="Times New Roman" w:cs="Times New Roman"/>
                <w:color w:val="000000"/>
                <w:szCs w:val="14"/>
              </w:rPr>
              <w:t>Тип прибора</w:t>
            </w:r>
          </w:p>
        </w:tc>
      </w:tr>
      <w:tr w:rsidR="00A2037E">
        <w:trPr>
          <w:cantSplit/>
        </w:trPr>
        <w:tc>
          <w:tcPr>
            <w:tcW w:w="1555" w:type="dxa"/>
            <w:vMerge w:val="restart"/>
            <w:tcBorders>
              <w:top w:val="single" w:sz="6" w:space="0" w:color="auto"/>
              <w:left w:val="single" w:sz="6" w:space="0" w:color="auto"/>
              <w:right w:val="single" w:sz="6" w:space="0" w:color="auto"/>
            </w:tcBorders>
            <w:shd w:val="clear" w:color="auto" w:fill="FFFFFF"/>
          </w:tcPr>
          <w:p w:rsidR="00A2037E" w:rsidRDefault="00EF056C">
            <w:pPr>
              <w:shd w:val="clear" w:color="auto" w:fill="FFFFFF"/>
              <w:jc w:val="both"/>
              <w:rPr>
                <w:rFonts w:ascii="Times New Roman" w:hAnsi="Times New Roman" w:cs="Times New Roman"/>
                <w:szCs w:val="24"/>
              </w:rPr>
            </w:pPr>
            <w:r>
              <w:rPr>
                <w:rFonts w:ascii="Times New Roman" w:hAnsi="Times New Roman" w:cs="Times New Roman"/>
                <w:color w:val="000000"/>
                <w:szCs w:val="16"/>
              </w:rPr>
              <w:t>Температура</w:t>
            </w:r>
          </w:p>
        </w:tc>
        <w:tc>
          <w:tcPr>
            <w:tcW w:w="2555" w:type="dxa"/>
            <w:vMerge w:val="restart"/>
            <w:tcBorders>
              <w:top w:val="single" w:sz="6" w:space="0" w:color="auto"/>
              <w:left w:val="single" w:sz="6" w:space="0" w:color="auto"/>
              <w:right w:val="single" w:sz="6" w:space="0" w:color="auto"/>
            </w:tcBorders>
            <w:shd w:val="clear" w:color="auto" w:fill="FFFFFF"/>
          </w:tcPr>
          <w:p w:rsidR="00A2037E" w:rsidRDefault="00EF056C">
            <w:pPr>
              <w:shd w:val="clear" w:color="auto" w:fill="FFFFFF"/>
              <w:jc w:val="both"/>
              <w:rPr>
                <w:rFonts w:ascii="Times New Roman" w:hAnsi="Times New Roman" w:cs="Times New Roman"/>
                <w:szCs w:val="24"/>
              </w:rPr>
            </w:pPr>
            <w:r>
              <w:rPr>
                <w:rFonts w:ascii="Times New Roman" w:hAnsi="Times New Roman" w:cs="Times New Roman"/>
                <w:color w:val="000000"/>
                <w:szCs w:val="16"/>
              </w:rPr>
              <w:t>Вода промышленная</w:t>
            </w:r>
          </w:p>
        </w:tc>
        <w:tc>
          <w:tcPr>
            <w:tcW w:w="1929" w:type="dxa"/>
            <w:vMerge w:val="restart"/>
            <w:tcBorders>
              <w:top w:val="single" w:sz="6" w:space="0" w:color="auto"/>
              <w:left w:val="single" w:sz="6" w:space="0" w:color="auto"/>
              <w:right w:val="single" w:sz="6" w:space="0" w:color="auto"/>
            </w:tcBorders>
            <w:shd w:val="clear" w:color="auto" w:fill="FFFFFF"/>
          </w:tcPr>
          <w:p w:rsidR="00A2037E" w:rsidRDefault="00EF056C">
            <w:pPr>
              <w:shd w:val="clear" w:color="auto" w:fill="FFFFFF"/>
              <w:jc w:val="center"/>
              <w:rPr>
                <w:rFonts w:ascii="Times New Roman" w:hAnsi="Times New Roman" w:cs="Times New Roman"/>
                <w:szCs w:val="24"/>
              </w:rPr>
            </w:pPr>
            <w:r>
              <w:rPr>
                <w:rFonts w:ascii="Times New Roman" w:hAnsi="Times New Roman"/>
                <w:color w:val="000000"/>
                <w:szCs w:val="16"/>
              </w:rPr>
              <w:t>30-40°С</w:t>
            </w:r>
          </w:p>
        </w:tc>
        <w:tc>
          <w:tcPr>
            <w:tcW w:w="5896" w:type="dxa"/>
            <w:tcBorders>
              <w:top w:val="single" w:sz="6" w:space="0" w:color="auto"/>
              <w:left w:val="single" w:sz="6" w:space="0" w:color="auto"/>
              <w:bottom w:val="nil"/>
              <w:right w:val="single" w:sz="6" w:space="0" w:color="auto"/>
            </w:tcBorders>
            <w:shd w:val="clear" w:color="auto" w:fill="FFFFFF"/>
          </w:tcPr>
          <w:p w:rsidR="00A2037E" w:rsidRDefault="00EF056C">
            <w:pPr>
              <w:shd w:val="clear" w:color="auto" w:fill="FFFFFF"/>
              <w:jc w:val="both"/>
              <w:rPr>
                <w:rFonts w:ascii="Times New Roman" w:hAnsi="Times New Roman" w:cs="Times New Roman"/>
                <w:szCs w:val="24"/>
              </w:rPr>
            </w:pPr>
            <w:r>
              <w:rPr>
                <w:rFonts w:ascii="Times New Roman" w:hAnsi="Times New Roman" w:cs="Times New Roman"/>
                <w:color w:val="000000"/>
                <w:szCs w:val="16"/>
              </w:rPr>
              <w:t>Термопреобразователь сопротивления с унифицированным выходным сигналом 4-20 мА</w:t>
            </w:r>
          </w:p>
        </w:tc>
        <w:tc>
          <w:tcPr>
            <w:tcW w:w="2687" w:type="dxa"/>
            <w:tcBorders>
              <w:top w:val="single" w:sz="6" w:space="0" w:color="auto"/>
              <w:left w:val="single" w:sz="6" w:space="0" w:color="auto"/>
              <w:bottom w:val="nil"/>
              <w:right w:val="single" w:sz="6" w:space="0" w:color="auto"/>
            </w:tcBorders>
            <w:shd w:val="clear" w:color="auto" w:fill="FFFFFF"/>
          </w:tcPr>
          <w:p w:rsidR="00A2037E" w:rsidRDefault="00EF056C">
            <w:pPr>
              <w:shd w:val="clear" w:color="auto" w:fill="FFFFFF"/>
              <w:jc w:val="center"/>
              <w:rPr>
                <w:rFonts w:ascii="Times New Roman" w:hAnsi="Times New Roman" w:cs="Times New Roman"/>
                <w:szCs w:val="24"/>
              </w:rPr>
            </w:pPr>
            <w:r>
              <w:rPr>
                <w:rFonts w:ascii="Times New Roman" w:hAnsi="Times New Roman" w:cs="Times New Roman"/>
                <w:color w:val="000000"/>
                <w:szCs w:val="16"/>
              </w:rPr>
              <w:t>ТСМУ9313-33.06-0,5%</w:t>
            </w:r>
          </w:p>
        </w:tc>
      </w:tr>
      <w:tr w:rsidR="00A2037E">
        <w:trPr>
          <w:cantSplit/>
        </w:trPr>
        <w:tc>
          <w:tcPr>
            <w:tcW w:w="1555" w:type="dxa"/>
            <w:vMerge/>
            <w:tcBorders>
              <w:left w:val="single" w:sz="6" w:space="0" w:color="auto"/>
              <w:bottom w:val="nil"/>
              <w:right w:val="single" w:sz="6" w:space="0" w:color="auto"/>
            </w:tcBorders>
            <w:shd w:val="clear" w:color="auto" w:fill="FFFFFF"/>
          </w:tcPr>
          <w:p w:rsidR="00A2037E" w:rsidRDefault="00A2037E">
            <w:pPr>
              <w:shd w:val="clear" w:color="auto" w:fill="FFFFFF"/>
              <w:jc w:val="both"/>
              <w:rPr>
                <w:rFonts w:ascii="Times New Roman" w:hAnsi="Times New Roman" w:cs="Times New Roman"/>
                <w:szCs w:val="24"/>
              </w:rPr>
            </w:pPr>
          </w:p>
        </w:tc>
        <w:tc>
          <w:tcPr>
            <w:tcW w:w="2555" w:type="dxa"/>
            <w:vMerge/>
            <w:tcBorders>
              <w:left w:val="single" w:sz="6" w:space="0" w:color="auto"/>
              <w:bottom w:val="nil"/>
              <w:right w:val="single" w:sz="6" w:space="0" w:color="auto"/>
            </w:tcBorders>
            <w:shd w:val="clear" w:color="auto" w:fill="FFFFFF"/>
          </w:tcPr>
          <w:p w:rsidR="00A2037E" w:rsidRDefault="00A2037E">
            <w:pPr>
              <w:shd w:val="clear" w:color="auto" w:fill="FFFFFF"/>
              <w:jc w:val="both"/>
              <w:rPr>
                <w:rFonts w:ascii="Times New Roman" w:hAnsi="Times New Roman" w:cs="Times New Roman"/>
                <w:szCs w:val="24"/>
              </w:rPr>
            </w:pPr>
          </w:p>
        </w:tc>
        <w:tc>
          <w:tcPr>
            <w:tcW w:w="1929" w:type="dxa"/>
            <w:vMerge/>
            <w:tcBorders>
              <w:left w:val="single" w:sz="6" w:space="0" w:color="auto"/>
              <w:bottom w:val="nil"/>
              <w:right w:val="single" w:sz="6" w:space="0" w:color="auto"/>
            </w:tcBorders>
            <w:shd w:val="clear" w:color="auto" w:fill="FFFFFF"/>
          </w:tcPr>
          <w:p w:rsidR="00A2037E" w:rsidRDefault="00A2037E">
            <w:pPr>
              <w:shd w:val="clear" w:color="auto" w:fill="FFFFFF"/>
              <w:jc w:val="center"/>
              <w:rPr>
                <w:rFonts w:ascii="Times New Roman" w:hAnsi="Times New Roman" w:cs="Times New Roman"/>
                <w:szCs w:val="24"/>
              </w:rPr>
            </w:pPr>
          </w:p>
        </w:tc>
        <w:tc>
          <w:tcPr>
            <w:tcW w:w="5896" w:type="dxa"/>
            <w:tcBorders>
              <w:top w:val="nil"/>
              <w:left w:val="single" w:sz="6" w:space="0" w:color="auto"/>
              <w:bottom w:val="nil"/>
              <w:right w:val="single" w:sz="6" w:space="0" w:color="auto"/>
            </w:tcBorders>
            <w:shd w:val="clear" w:color="auto" w:fill="FFFFFF"/>
          </w:tcPr>
          <w:p w:rsidR="00A2037E" w:rsidRDefault="00EF056C">
            <w:pPr>
              <w:shd w:val="clear" w:color="auto" w:fill="FFFFFF"/>
              <w:jc w:val="both"/>
              <w:rPr>
                <w:rFonts w:ascii="Times New Roman" w:hAnsi="Times New Roman" w:cs="Times New Roman"/>
                <w:szCs w:val="24"/>
              </w:rPr>
            </w:pPr>
            <w:r>
              <w:rPr>
                <w:rFonts w:ascii="Times New Roman" w:hAnsi="Times New Roman" w:cs="Times New Roman"/>
                <w:color w:val="000000"/>
                <w:szCs w:val="16"/>
              </w:rPr>
              <w:t>или термопреобразователь</w:t>
            </w:r>
          </w:p>
        </w:tc>
        <w:tc>
          <w:tcPr>
            <w:tcW w:w="2687" w:type="dxa"/>
            <w:tcBorders>
              <w:top w:val="nil"/>
              <w:left w:val="single" w:sz="6" w:space="0" w:color="auto"/>
              <w:bottom w:val="nil"/>
              <w:right w:val="single" w:sz="6" w:space="0" w:color="auto"/>
            </w:tcBorders>
            <w:shd w:val="clear" w:color="auto" w:fill="FFFFFF"/>
          </w:tcPr>
          <w:p w:rsidR="00A2037E" w:rsidRDefault="00EF056C">
            <w:pPr>
              <w:shd w:val="clear" w:color="auto" w:fill="FFFFFF"/>
              <w:jc w:val="center"/>
              <w:rPr>
                <w:rFonts w:ascii="Times New Roman" w:hAnsi="Times New Roman" w:cs="Times New Roman"/>
                <w:szCs w:val="24"/>
              </w:rPr>
            </w:pPr>
            <w:r>
              <w:rPr>
                <w:rFonts w:ascii="Times New Roman" w:hAnsi="Times New Roman" w:cs="Times New Roman"/>
                <w:color w:val="000000"/>
                <w:szCs w:val="16"/>
              </w:rPr>
              <w:t>ТСП-03-20</w:t>
            </w:r>
          </w:p>
        </w:tc>
      </w:tr>
      <w:tr w:rsidR="00A2037E">
        <w:trPr>
          <w:cantSplit/>
        </w:trPr>
        <w:tc>
          <w:tcPr>
            <w:tcW w:w="1555" w:type="dxa"/>
            <w:vMerge w:val="restart"/>
            <w:tcBorders>
              <w:top w:val="nil"/>
              <w:left w:val="single" w:sz="6" w:space="0" w:color="auto"/>
              <w:right w:val="single" w:sz="6" w:space="0" w:color="auto"/>
            </w:tcBorders>
            <w:shd w:val="clear" w:color="auto" w:fill="FFFFFF"/>
          </w:tcPr>
          <w:p w:rsidR="00A2037E" w:rsidRDefault="00EF056C">
            <w:pPr>
              <w:shd w:val="clear" w:color="auto" w:fill="FFFFFF"/>
              <w:jc w:val="both"/>
              <w:rPr>
                <w:rFonts w:ascii="Times New Roman" w:hAnsi="Times New Roman" w:cs="Times New Roman"/>
                <w:szCs w:val="24"/>
              </w:rPr>
            </w:pPr>
            <w:r>
              <w:rPr>
                <w:rFonts w:ascii="Times New Roman" w:hAnsi="Times New Roman" w:cs="Times New Roman"/>
                <w:color w:val="000000"/>
                <w:szCs w:val="16"/>
              </w:rPr>
              <w:t>Давление</w:t>
            </w:r>
          </w:p>
        </w:tc>
        <w:tc>
          <w:tcPr>
            <w:tcW w:w="2555" w:type="dxa"/>
            <w:vMerge w:val="restart"/>
            <w:tcBorders>
              <w:top w:val="nil"/>
              <w:left w:val="single" w:sz="6" w:space="0" w:color="auto"/>
              <w:right w:val="single" w:sz="6" w:space="0" w:color="auto"/>
            </w:tcBorders>
            <w:shd w:val="clear" w:color="auto" w:fill="FFFFFF"/>
          </w:tcPr>
          <w:p w:rsidR="00A2037E" w:rsidRDefault="00EF056C">
            <w:pPr>
              <w:shd w:val="clear" w:color="auto" w:fill="FFFFFF"/>
              <w:jc w:val="both"/>
              <w:rPr>
                <w:rFonts w:ascii="Times New Roman" w:hAnsi="Times New Roman" w:cs="Times New Roman"/>
                <w:color w:val="000000"/>
                <w:szCs w:val="16"/>
              </w:rPr>
            </w:pPr>
            <w:r>
              <w:rPr>
                <w:rFonts w:ascii="Times New Roman" w:hAnsi="Times New Roman" w:cs="Times New Roman"/>
                <w:color w:val="000000"/>
                <w:szCs w:val="16"/>
              </w:rPr>
              <w:t>Вода, растворы реагентов: химически активные среды (кислые и щелочные)</w:t>
            </w:r>
          </w:p>
          <w:p w:rsidR="00A2037E" w:rsidRDefault="00EF056C">
            <w:pPr>
              <w:shd w:val="clear" w:color="auto" w:fill="FFFFFF"/>
              <w:jc w:val="both"/>
              <w:rPr>
                <w:rFonts w:ascii="Times New Roman" w:hAnsi="Times New Roman" w:cs="Times New Roman"/>
                <w:szCs w:val="24"/>
              </w:rPr>
            </w:pPr>
            <w:r>
              <w:rPr>
                <w:rFonts w:ascii="Times New Roman" w:hAnsi="Times New Roman" w:cs="Times New Roman"/>
                <w:color w:val="000000"/>
                <w:szCs w:val="16"/>
              </w:rPr>
              <w:t xml:space="preserve">с рН 2 </w:t>
            </w:r>
            <w:r>
              <w:rPr>
                <w:rFonts w:ascii="Times New Roman" w:hAnsi="Times New Roman" w:cs="Times New Roman"/>
                <w:color w:val="000000"/>
                <w:szCs w:val="16"/>
              </w:rPr>
              <w:sym w:font="Symbol" w:char="F0B8"/>
            </w:r>
            <w:r>
              <w:rPr>
                <w:rFonts w:ascii="Times New Roman" w:hAnsi="Times New Roman" w:cs="Times New Roman"/>
                <w:color w:val="000000"/>
                <w:szCs w:val="16"/>
              </w:rPr>
              <w:t xml:space="preserve"> 14</w:t>
            </w:r>
          </w:p>
        </w:tc>
        <w:tc>
          <w:tcPr>
            <w:tcW w:w="1929" w:type="dxa"/>
            <w:vMerge w:val="restart"/>
            <w:tcBorders>
              <w:top w:val="nil"/>
              <w:left w:val="single" w:sz="6" w:space="0" w:color="auto"/>
              <w:right w:val="single" w:sz="6" w:space="0" w:color="auto"/>
            </w:tcBorders>
            <w:shd w:val="clear" w:color="auto" w:fill="FFFFFF"/>
          </w:tcPr>
          <w:p w:rsidR="00A2037E" w:rsidRDefault="00EF056C">
            <w:pPr>
              <w:shd w:val="clear" w:color="auto" w:fill="FFFFFF"/>
              <w:jc w:val="center"/>
              <w:rPr>
                <w:rFonts w:ascii="Times New Roman" w:hAnsi="Times New Roman" w:cs="Times New Roman"/>
                <w:szCs w:val="24"/>
              </w:rPr>
            </w:pPr>
            <w:r>
              <w:rPr>
                <w:rFonts w:ascii="Times New Roman" w:hAnsi="Times New Roman" w:cs="Times New Roman"/>
                <w:color w:val="000000"/>
                <w:szCs w:val="16"/>
              </w:rPr>
              <w:t>До 0,6 МПа</w:t>
            </w:r>
          </w:p>
        </w:tc>
        <w:tc>
          <w:tcPr>
            <w:tcW w:w="5896" w:type="dxa"/>
            <w:tcBorders>
              <w:top w:val="nil"/>
              <w:left w:val="single" w:sz="6" w:space="0" w:color="auto"/>
              <w:bottom w:val="nil"/>
              <w:right w:val="single" w:sz="6" w:space="0" w:color="auto"/>
            </w:tcBorders>
            <w:shd w:val="clear" w:color="auto" w:fill="FFFFFF"/>
          </w:tcPr>
          <w:p w:rsidR="00A2037E" w:rsidRDefault="00EF056C">
            <w:pPr>
              <w:shd w:val="clear" w:color="auto" w:fill="FFFFFF"/>
              <w:jc w:val="both"/>
              <w:rPr>
                <w:rFonts w:ascii="Times New Roman" w:hAnsi="Times New Roman" w:cs="Times New Roman"/>
                <w:szCs w:val="24"/>
              </w:rPr>
            </w:pPr>
            <w:r>
              <w:rPr>
                <w:rFonts w:ascii="Times New Roman" w:hAnsi="Times New Roman" w:cs="Times New Roman"/>
                <w:color w:val="000000"/>
                <w:szCs w:val="16"/>
              </w:rPr>
              <w:t>Манометр показывающий сигнализирующий с магнитным поджатием контактов с радиальным штуцером без фланца</w:t>
            </w:r>
          </w:p>
        </w:tc>
        <w:tc>
          <w:tcPr>
            <w:tcW w:w="2687" w:type="dxa"/>
            <w:tcBorders>
              <w:top w:val="nil"/>
              <w:left w:val="single" w:sz="6" w:space="0" w:color="auto"/>
              <w:bottom w:val="nil"/>
              <w:right w:val="single" w:sz="6" w:space="0" w:color="auto"/>
            </w:tcBorders>
            <w:shd w:val="clear" w:color="auto" w:fill="FFFFFF"/>
          </w:tcPr>
          <w:p w:rsidR="00A2037E" w:rsidRDefault="00EF056C">
            <w:pPr>
              <w:shd w:val="clear" w:color="auto" w:fill="FFFFFF"/>
              <w:jc w:val="center"/>
              <w:rPr>
                <w:rFonts w:ascii="Times New Roman" w:hAnsi="Times New Roman" w:cs="Times New Roman"/>
                <w:szCs w:val="24"/>
              </w:rPr>
            </w:pPr>
            <w:r>
              <w:rPr>
                <w:rFonts w:ascii="Times New Roman" w:hAnsi="Times New Roman" w:cs="Times New Roman"/>
                <w:color w:val="000000"/>
                <w:szCs w:val="16"/>
              </w:rPr>
              <w:t>ДМ2005Сг</w:t>
            </w:r>
          </w:p>
        </w:tc>
      </w:tr>
      <w:tr w:rsidR="00A2037E">
        <w:trPr>
          <w:cantSplit/>
        </w:trPr>
        <w:tc>
          <w:tcPr>
            <w:tcW w:w="1555" w:type="dxa"/>
            <w:vMerge/>
            <w:tcBorders>
              <w:left w:val="single" w:sz="6" w:space="0" w:color="auto"/>
              <w:right w:val="single" w:sz="6" w:space="0" w:color="auto"/>
            </w:tcBorders>
            <w:shd w:val="clear" w:color="auto" w:fill="FFFFFF"/>
          </w:tcPr>
          <w:p w:rsidR="00A2037E" w:rsidRDefault="00A2037E">
            <w:pPr>
              <w:jc w:val="both"/>
              <w:rPr>
                <w:rFonts w:ascii="Times New Roman" w:hAnsi="Times New Roman" w:cs="Times New Roman"/>
                <w:szCs w:val="24"/>
              </w:rPr>
            </w:pPr>
          </w:p>
        </w:tc>
        <w:tc>
          <w:tcPr>
            <w:tcW w:w="2555" w:type="dxa"/>
            <w:vMerge/>
            <w:tcBorders>
              <w:left w:val="single" w:sz="6" w:space="0" w:color="auto"/>
              <w:right w:val="single" w:sz="6" w:space="0" w:color="auto"/>
            </w:tcBorders>
            <w:shd w:val="clear" w:color="auto" w:fill="FFFFFF"/>
          </w:tcPr>
          <w:p w:rsidR="00A2037E" w:rsidRDefault="00A2037E">
            <w:pPr>
              <w:jc w:val="both"/>
              <w:rPr>
                <w:rFonts w:ascii="Times New Roman" w:hAnsi="Times New Roman" w:cs="Times New Roman"/>
                <w:szCs w:val="24"/>
              </w:rPr>
            </w:pPr>
          </w:p>
        </w:tc>
        <w:tc>
          <w:tcPr>
            <w:tcW w:w="1929" w:type="dxa"/>
            <w:vMerge/>
            <w:tcBorders>
              <w:left w:val="single" w:sz="6" w:space="0" w:color="auto"/>
              <w:right w:val="single" w:sz="6" w:space="0" w:color="auto"/>
            </w:tcBorders>
            <w:shd w:val="clear" w:color="auto" w:fill="FFFFFF"/>
          </w:tcPr>
          <w:p w:rsidR="00A2037E" w:rsidRDefault="00A2037E">
            <w:pPr>
              <w:jc w:val="center"/>
              <w:rPr>
                <w:rFonts w:ascii="Times New Roman" w:hAnsi="Times New Roman" w:cs="Times New Roman"/>
                <w:szCs w:val="24"/>
              </w:rPr>
            </w:pPr>
          </w:p>
        </w:tc>
        <w:tc>
          <w:tcPr>
            <w:tcW w:w="5896" w:type="dxa"/>
            <w:tcBorders>
              <w:top w:val="nil"/>
              <w:left w:val="single" w:sz="6" w:space="0" w:color="auto"/>
              <w:bottom w:val="nil"/>
              <w:right w:val="single" w:sz="6" w:space="0" w:color="auto"/>
            </w:tcBorders>
            <w:shd w:val="clear" w:color="auto" w:fill="FFFFFF"/>
          </w:tcPr>
          <w:p w:rsidR="00A2037E" w:rsidRDefault="00EF056C">
            <w:pPr>
              <w:shd w:val="clear" w:color="auto" w:fill="FFFFFF"/>
              <w:jc w:val="both"/>
              <w:rPr>
                <w:rFonts w:ascii="Times New Roman" w:hAnsi="Times New Roman" w:cs="Times New Roman"/>
                <w:color w:val="000000"/>
                <w:szCs w:val="16"/>
              </w:rPr>
            </w:pPr>
            <w:r>
              <w:rPr>
                <w:rFonts w:ascii="Times New Roman" w:hAnsi="Times New Roman" w:cs="Times New Roman"/>
                <w:color w:val="000000"/>
                <w:szCs w:val="16"/>
              </w:rPr>
              <w:t>с разделителем сильфонным фланцевым</w:t>
            </w:r>
          </w:p>
          <w:p w:rsidR="00A2037E" w:rsidRDefault="00EF056C">
            <w:pPr>
              <w:shd w:val="clear" w:color="auto" w:fill="FFFFFF"/>
              <w:jc w:val="both"/>
              <w:rPr>
                <w:rFonts w:ascii="Times New Roman" w:hAnsi="Times New Roman" w:cs="Times New Roman"/>
                <w:szCs w:val="24"/>
              </w:rPr>
            </w:pPr>
            <w:r>
              <w:rPr>
                <w:rFonts w:ascii="Times New Roman" w:hAnsi="Times New Roman" w:cs="Times New Roman"/>
                <w:color w:val="000000"/>
                <w:szCs w:val="16"/>
              </w:rPr>
              <w:t>Материал сильфона - фторопласт</w:t>
            </w:r>
          </w:p>
        </w:tc>
        <w:tc>
          <w:tcPr>
            <w:tcW w:w="2687" w:type="dxa"/>
            <w:tcBorders>
              <w:top w:val="nil"/>
              <w:left w:val="single" w:sz="6" w:space="0" w:color="auto"/>
              <w:bottom w:val="nil"/>
              <w:right w:val="single" w:sz="6" w:space="0" w:color="auto"/>
            </w:tcBorders>
            <w:shd w:val="clear" w:color="auto" w:fill="FFFFFF"/>
          </w:tcPr>
          <w:p w:rsidR="00A2037E" w:rsidRDefault="00EF056C">
            <w:pPr>
              <w:shd w:val="clear" w:color="auto" w:fill="FFFFFF"/>
              <w:jc w:val="center"/>
              <w:rPr>
                <w:rFonts w:ascii="Times New Roman" w:hAnsi="Times New Roman" w:cs="Times New Roman"/>
                <w:szCs w:val="24"/>
              </w:rPr>
            </w:pPr>
            <w:r>
              <w:rPr>
                <w:rFonts w:ascii="Times New Roman" w:hAnsi="Times New Roman" w:cs="Times New Roman"/>
                <w:color w:val="000000"/>
                <w:szCs w:val="16"/>
              </w:rPr>
              <w:t>В</w:t>
            </w:r>
            <w:r>
              <w:rPr>
                <w:rFonts w:ascii="Times New Roman" w:hAnsi="Times New Roman" w:cs="Times New Roman"/>
                <w:i/>
                <w:iCs/>
                <w:color w:val="000000"/>
                <w:szCs w:val="16"/>
                <w:lang w:val="en-US"/>
              </w:rPr>
              <w:t>F</w:t>
            </w:r>
            <w:r>
              <w:rPr>
                <w:rFonts w:ascii="Times New Roman" w:hAnsi="Times New Roman" w:cs="Times New Roman"/>
                <w:color w:val="000000"/>
                <w:szCs w:val="16"/>
              </w:rPr>
              <w:t>М-</w:t>
            </w:r>
            <w:r>
              <w:rPr>
                <w:rFonts w:ascii="Times New Roman" w:hAnsi="Times New Roman" w:cs="Times New Roman"/>
                <w:i/>
                <w:iCs/>
                <w:color w:val="000000"/>
                <w:szCs w:val="16"/>
                <w:lang w:val="en-US"/>
              </w:rPr>
              <w:t>F</w:t>
            </w:r>
            <w:r>
              <w:rPr>
                <w:rFonts w:ascii="Times New Roman" w:hAnsi="Times New Roman" w:cs="Times New Roman"/>
                <w:color w:val="000000"/>
                <w:szCs w:val="16"/>
              </w:rPr>
              <w:t>5016</w:t>
            </w:r>
            <w:r>
              <w:rPr>
                <w:rFonts w:ascii="Times New Roman" w:hAnsi="Times New Roman" w:cs="Times New Roman"/>
                <w:color w:val="000000"/>
                <w:szCs w:val="16"/>
                <w:lang w:val="en-US"/>
              </w:rPr>
              <w:t>A</w:t>
            </w:r>
            <w:r>
              <w:rPr>
                <w:rFonts w:ascii="Times New Roman" w:hAnsi="Times New Roman" w:cs="Times New Roman"/>
                <w:i/>
                <w:iCs/>
                <w:color w:val="000000"/>
                <w:szCs w:val="16"/>
                <w:lang w:val="en-US"/>
              </w:rPr>
              <w:t>f</w:t>
            </w:r>
          </w:p>
        </w:tc>
      </w:tr>
      <w:tr w:rsidR="00A2037E">
        <w:trPr>
          <w:cantSplit/>
        </w:trPr>
        <w:tc>
          <w:tcPr>
            <w:tcW w:w="1555" w:type="dxa"/>
            <w:vMerge/>
            <w:tcBorders>
              <w:left w:val="single" w:sz="6" w:space="0" w:color="auto"/>
              <w:bottom w:val="nil"/>
              <w:right w:val="single" w:sz="6" w:space="0" w:color="auto"/>
            </w:tcBorders>
            <w:shd w:val="clear" w:color="auto" w:fill="FFFFFF"/>
          </w:tcPr>
          <w:p w:rsidR="00A2037E" w:rsidRDefault="00A2037E">
            <w:pPr>
              <w:jc w:val="both"/>
              <w:rPr>
                <w:rFonts w:ascii="Times New Roman" w:hAnsi="Times New Roman" w:cs="Times New Roman"/>
                <w:szCs w:val="24"/>
              </w:rPr>
            </w:pPr>
          </w:p>
        </w:tc>
        <w:tc>
          <w:tcPr>
            <w:tcW w:w="2555" w:type="dxa"/>
            <w:vMerge/>
            <w:tcBorders>
              <w:left w:val="single" w:sz="6" w:space="0" w:color="auto"/>
              <w:bottom w:val="nil"/>
              <w:right w:val="single" w:sz="6" w:space="0" w:color="auto"/>
            </w:tcBorders>
            <w:shd w:val="clear" w:color="auto" w:fill="FFFFFF"/>
          </w:tcPr>
          <w:p w:rsidR="00A2037E" w:rsidRDefault="00A2037E">
            <w:pPr>
              <w:jc w:val="both"/>
              <w:rPr>
                <w:rFonts w:ascii="Times New Roman" w:hAnsi="Times New Roman" w:cs="Times New Roman"/>
                <w:szCs w:val="24"/>
              </w:rPr>
            </w:pPr>
          </w:p>
        </w:tc>
        <w:tc>
          <w:tcPr>
            <w:tcW w:w="1929" w:type="dxa"/>
            <w:vMerge/>
            <w:tcBorders>
              <w:left w:val="single" w:sz="6" w:space="0" w:color="auto"/>
              <w:bottom w:val="nil"/>
              <w:right w:val="single" w:sz="6" w:space="0" w:color="auto"/>
            </w:tcBorders>
            <w:shd w:val="clear" w:color="auto" w:fill="FFFFFF"/>
          </w:tcPr>
          <w:p w:rsidR="00A2037E" w:rsidRDefault="00A2037E">
            <w:pPr>
              <w:jc w:val="center"/>
              <w:rPr>
                <w:rFonts w:ascii="Times New Roman" w:hAnsi="Times New Roman" w:cs="Times New Roman"/>
                <w:szCs w:val="24"/>
              </w:rPr>
            </w:pPr>
          </w:p>
        </w:tc>
        <w:tc>
          <w:tcPr>
            <w:tcW w:w="5896" w:type="dxa"/>
            <w:tcBorders>
              <w:top w:val="nil"/>
              <w:left w:val="single" w:sz="6" w:space="0" w:color="auto"/>
              <w:bottom w:val="nil"/>
              <w:right w:val="single" w:sz="6" w:space="0" w:color="auto"/>
            </w:tcBorders>
            <w:shd w:val="clear" w:color="auto" w:fill="FFFFFF"/>
          </w:tcPr>
          <w:p w:rsidR="00A2037E" w:rsidRDefault="00EF056C">
            <w:pPr>
              <w:shd w:val="clear" w:color="auto" w:fill="FFFFFF"/>
              <w:jc w:val="both"/>
              <w:rPr>
                <w:rFonts w:ascii="Times New Roman" w:hAnsi="Times New Roman" w:cs="Times New Roman"/>
                <w:color w:val="000000"/>
                <w:szCs w:val="16"/>
              </w:rPr>
            </w:pPr>
            <w:r>
              <w:rPr>
                <w:rFonts w:ascii="Times New Roman" w:hAnsi="Times New Roman" w:cs="Times New Roman"/>
                <w:color w:val="000000"/>
                <w:szCs w:val="16"/>
              </w:rPr>
              <w:t>Датчик избыточного давления</w:t>
            </w:r>
          </w:p>
          <w:p w:rsidR="00A2037E" w:rsidRDefault="00EF056C">
            <w:pPr>
              <w:shd w:val="clear" w:color="auto" w:fill="FFFFFF"/>
              <w:jc w:val="both"/>
              <w:rPr>
                <w:rFonts w:ascii="Times New Roman" w:hAnsi="Times New Roman" w:cs="Times New Roman"/>
                <w:szCs w:val="24"/>
              </w:rPr>
            </w:pPr>
            <w:r>
              <w:rPr>
                <w:rFonts w:ascii="Times New Roman" w:hAnsi="Times New Roman" w:cs="Times New Roman"/>
                <w:color w:val="000000"/>
                <w:szCs w:val="16"/>
              </w:rPr>
              <w:t>Выходной сигнал 4-20 мА</w:t>
            </w:r>
          </w:p>
        </w:tc>
        <w:tc>
          <w:tcPr>
            <w:tcW w:w="2687" w:type="dxa"/>
            <w:tcBorders>
              <w:top w:val="nil"/>
              <w:left w:val="single" w:sz="6" w:space="0" w:color="auto"/>
              <w:bottom w:val="nil"/>
              <w:right w:val="single" w:sz="6" w:space="0" w:color="auto"/>
            </w:tcBorders>
            <w:shd w:val="clear" w:color="auto" w:fill="FFFFFF"/>
          </w:tcPr>
          <w:p w:rsidR="00A2037E" w:rsidRDefault="00EF056C">
            <w:pPr>
              <w:shd w:val="clear" w:color="auto" w:fill="FFFFFF"/>
              <w:jc w:val="center"/>
              <w:rPr>
                <w:rFonts w:ascii="Times New Roman" w:hAnsi="Times New Roman" w:cs="Times New Roman"/>
                <w:szCs w:val="24"/>
              </w:rPr>
            </w:pPr>
            <w:r>
              <w:rPr>
                <w:rFonts w:ascii="Times New Roman" w:hAnsi="Times New Roman" w:cs="Times New Roman"/>
                <w:color w:val="000000"/>
                <w:szCs w:val="16"/>
              </w:rPr>
              <w:t>Сапфир 20МТ</w:t>
            </w:r>
          </w:p>
        </w:tc>
      </w:tr>
      <w:tr w:rsidR="00A2037E">
        <w:trPr>
          <w:cantSplit/>
        </w:trPr>
        <w:tc>
          <w:tcPr>
            <w:tcW w:w="1555" w:type="dxa"/>
            <w:vMerge w:val="restart"/>
            <w:tcBorders>
              <w:top w:val="nil"/>
              <w:left w:val="single" w:sz="6" w:space="0" w:color="auto"/>
              <w:right w:val="single" w:sz="6" w:space="0" w:color="auto"/>
            </w:tcBorders>
            <w:shd w:val="clear" w:color="auto" w:fill="FFFFFF"/>
          </w:tcPr>
          <w:p w:rsidR="00A2037E" w:rsidRDefault="00EF056C">
            <w:pPr>
              <w:shd w:val="clear" w:color="auto" w:fill="FFFFFF"/>
              <w:jc w:val="both"/>
              <w:rPr>
                <w:rFonts w:ascii="Times New Roman" w:hAnsi="Times New Roman" w:cs="Times New Roman"/>
                <w:szCs w:val="24"/>
              </w:rPr>
            </w:pPr>
            <w:r>
              <w:rPr>
                <w:rFonts w:ascii="Times New Roman" w:hAnsi="Times New Roman" w:cs="Times New Roman"/>
                <w:color w:val="000000"/>
                <w:szCs w:val="16"/>
              </w:rPr>
              <w:t>Расход</w:t>
            </w:r>
          </w:p>
        </w:tc>
        <w:tc>
          <w:tcPr>
            <w:tcW w:w="2555" w:type="dxa"/>
            <w:vMerge w:val="restart"/>
            <w:tcBorders>
              <w:top w:val="nil"/>
              <w:left w:val="single" w:sz="6" w:space="0" w:color="auto"/>
              <w:right w:val="single" w:sz="6" w:space="0" w:color="auto"/>
            </w:tcBorders>
            <w:shd w:val="clear" w:color="auto" w:fill="FFFFFF"/>
          </w:tcPr>
          <w:p w:rsidR="00A2037E" w:rsidRDefault="00EF056C">
            <w:pPr>
              <w:jc w:val="both"/>
              <w:rPr>
                <w:rFonts w:ascii="Times New Roman" w:hAnsi="Times New Roman" w:cs="Times New Roman"/>
                <w:color w:val="000000"/>
                <w:szCs w:val="16"/>
              </w:rPr>
            </w:pPr>
            <w:r>
              <w:rPr>
                <w:rFonts w:ascii="Times New Roman" w:hAnsi="Times New Roman" w:cs="Times New Roman"/>
                <w:color w:val="000000"/>
                <w:szCs w:val="16"/>
              </w:rPr>
              <w:t>Вода, растворы реагентов: химически активные среды (кислые и щелочные)</w:t>
            </w:r>
          </w:p>
          <w:p w:rsidR="00A2037E" w:rsidRDefault="00EF056C">
            <w:pPr>
              <w:jc w:val="both"/>
              <w:rPr>
                <w:rFonts w:ascii="Times New Roman" w:hAnsi="Times New Roman" w:cs="Times New Roman"/>
                <w:szCs w:val="24"/>
              </w:rPr>
            </w:pPr>
            <w:r>
              <w:rPr>
                <w:rFonts w:ascii="Times New Roman" w:hAnsi="Times New Roman" w:cs="Times New Roman"/>
                <w:color w:val="000000"/>
                <w:szCs w:val="16"/>
              </w:rPr>
              <w:t xml:space="preserve">с рН 2 </w:t>
            </w:r>
            <w:r>
              <w:rPr>
                <w:rFonts w:ascii="Times New Roman" w:hAnsi="Times New Roman" w:cs="Times New Roman"/>
                <w:color w:val="000000"/>
                <w:szCs w:val="16"/>
              </w:rPr>
              <w:sym w:font="Symbol" w:char="F0B8"/>
            </w:r>
            <w:r>
              <w:rPr>
                <w:rFonts w:ascii="Times New Roman" w:hAnsi="Times New Roman" w:cs="Times New Roman"/>
                <w:color w:val="000000"/>
                <w:szCs w:val="16"/>
              </w:rPr>
              <w:t xml:space="preserve"> 14</w:t>
            </w:r>
          </w:p>
        </w:tc>
        <w:tc>
          <w:tcPr>
            <w:tcW w:w="1929" w:type="dxa"/>
            <w:vMerge w:val="restart"/>
            <w:tcBorders>
              <w:top w:val="nil"/>
              <w:left w:val="single" w:sz="6" w:space="0" w:color="auto"/>
              <w:right w:val="single" w:sz="6" w:space="0" w:color="auto"/>
            </w:tcBorders>
            <w:shd w:val="clear" w:color="auto" w:fill="FFFFFF"/>
          </w:tcPr>
          <w:p w:rsidR="00A2037E" w:rsidRDefault="00EF056C">
            <w:pPr>
              <w:jc w:val="center"/>
              <w:rPr>
                <w:rFonts w:ascii="Times New Roman" w:hAnsi="Times New Roman" w:cs="Times New Roman"/>
                <w:szCs w:val="24"/>
              </w:rPr>
            </w:pPr>
            <w:r>
              <w:rPr>
                <w:rFonts w:ascii="Times New Roman" w:hAnsi="Times New Roman" w:cs="Times New Roman"/>
                <w:color w:val="000000"/>
                <w:szCs w:val="16"/>
              </w:rPr>
              <w:t>До1000 м</w:t>
            </w:r>
            <w:r>
              <w:rPr>
                <w:rFonts w:ascii="Times New Roman" w:hAnsi="Times New Roman" w:cs="Times New Roman"/>
                <w:color w:val="000000"/>
                <w:szCs w:val="16"/>
                <w:vertAlign w:val="superscript"/>
              </w:rPr>
              <w:t>3</w:t>
            </w:r>
            <w:r>
              <w:rPr>
                <w:rFonts w:ascii="Times New Roman" w:hAnsi="Times New Roman" w:cs="Times New Roman"/>
                <w:color w:val="000000"/>
                <w:szCs w:val="16"/>
              </w:rPr>
              <w:t>/ч</w:t>
            </w:r>
          </w:p>
        </w:tc>
        <w:tc>
          <w:tcPr>
            <w:tcW w:w="5896" w:type="dxa"/>
            <w:tcBorders>
              <w:top w:val="nil"/>
              <w:left w:val="single" w:sz="6" w:space="0" w:color="auto"/>
              <w:bottom w:val="nil"/>
              <w:right w:val="single" w:sz="6" w:space="0" w:color="auto"/>
            </w:tcBorders>
            <w:shd w:val="clear" w:color="auto" w:fill="FFFFFF"/>
          </w:tcPr>
          <w:p w:rsidR="00A2037E" w:rsidRDefault="00EF056C">
            <w:pPr>
              <w:shd w:val="clear" w:color="auto" w:fill="FFFFFF"/>
              <w:jc w:val="both"/>
              <w:rPr>
                <w:rFonts w:ascii="Times New Roman" w:hAnsi="Times New Roman" w:cs="Times New Roman"/>
                <w:color w:val="000000"/>
                <w:szCs w:val="16"/>
              </w:rPr>
            </w:pPr>
            <w:r>
              <w:rPr>
                <w:rFonts w:ascii="Times New Roman" w:hAnsi="Times New Roman" w:cs="Times New Roman"/>
                <w:color w:val="000000"/>
                <w:szCs w:val="16"/>
              </w:rPr>
              <w:t>Расходомер-счетчик воды ультразвуковой</w:t>
            </w:r>
          </w:p>
          <w:p w:rsidR="00A2037E" w:rsidRDefault="00EF056C">
            <w:pPr>
              <w:shd w:val="clear" w:color="auto" w:fill="FFFFFF"/>
              <w:jc w:val="both"/>
              <w:rPr>
                <w:rFonts w:ascii="Times New Roman" w:hAnsi="Times New Roman" w:cs="Times New Roman"/>
                <w:szCs w:val="24"/>
              </w:rPr>
            </w:pPr>
            <w:r>
              <w:rPr>
                <w:rFonts w:ascii="Times New Roman" w:hAnsi="Times New Roman" w:cs="Times New Roman"/>
                <w:color w:val="000000"/>
                <w:szCs w:val="16"/>
              </w:rPr>
              <w:t>Выходной сигнал 4-20 мА</w:t>
            </w:r>
          </w:p>
        </w:tc>
        <w:tc>
          <w:tcPr>
            <w:tcW w:w="2687" w:type="dxa"/>
            <w:tcBorders>
              <w:top w:val="nil"/>
              <w:left w:val="single" w:sz="6" w:space="0" w:color="auto"/>
              <w:bottom w:val="nil"/>
              <w:right w:val="single" w:sz="6" w:space="0" w:color="auto"/>
            </w:tcBorders>
            <w:shd w:val="clear" w:color="auto" w:fill="FFFFFF"/>
          </w:tcPr>
          <w:p w:rsidR="00A2037E" w:rsidRDefault="00EF056C">
            <w:pPr>
              <w:shd w:val="clear" w:color="auto" w:fill="FFFFFF"/>
              <w:jc w:val="center"/>
              <w:rPr>
                <w:rFonts w:ascii="Times New Roman" w:hAnsi="Times New Roman"/>
                <w:color w:val="000000"/>
                <w:szCs w:val="16"/>
              </w:rPr>
            </w:pPr>
            <w:r>
              <w:rPr>
                <w:rFonts w:ascii="Times New Roman" w:hAnsi="Times New Roman"/>
                <w:color w:val="000000"/>
                <w:szCs w:val="16"/>
                <w:lang w:val="en-US"/>
              </w:rPr>
              <w:t>U</w:t>
            </w:r>
            <w:r>
              <w:rPr>
                <w:rFonts w:ascii="Times New Roman" w:hAnsi="Times New Roman"/>
                <w:i/>
                <w:iCs/>
                <w:color w:val="000000"/>
                <w:szCs w:val="16"/>
                <w:lang w:val="en-US"/>
              </w:rPr>
              <w:t>F</w:t>
            </w:r>
            <w:r>
              <w:rPr>
                <w:rFonts w:ascii="Times New Roman" w:hAnsi="Times New Roman"/>
                <w:color w:val="000000"/>
                <w:szCs w:val="16"/>
                <w:lang w:val="en-US"/>
              </w:rPr>
              <w:t>M</w:t>
            </w:r>
            <w:r>
              <w:rPr>
                <w:rFonts w:ascii="Times New Roman" w:hAnsi="Times New Roman"/>
                <w:color w:val="000000"/>
                <w:szCs w:val="16"/>
              </w:rPr>
              <w:t>001</w:t>
            </w:r>
          </w:p>
          <w:p w:rsidR="00A2037E" w:rsidRDefault="00EF056C">
            <w:pPr>
              <w:shd w:val="clear" w:color="auto" w:fill="FFFFFF"/>
              <w:jc w:val="center"/>
              <w:rPr>
                <w:rFonts w:ascii="Times New Roman" w:hAnsi="Times New Roman" w:cs="Times New Roman"/>
                <w:szCs w:val="24"/>
              </w:rPr>
            </w:pPr>
            <w:r>
              <w:rPr>
                <w:rFonts w:ascii="Times New Roman" w:hAnsi="Times New Roman"/>
                <w:color w:val="000000"/>
                <w:szCs w:val="16"/>
              </w:rPr>
              <w:t>(УРСВ-010М)</w:t>
            </w:r>
          </w:p>
        </w:tc>
      </w:tr>
      <w:tr w:rsidR="00A2037E">
        <w:trPr>
          <w:cantSplit/>
        </w:trPr>
        <w:tc>
          <w:tcPr>
            <w:tcW w:w="1555" w:type="dxa"/>
            <w:vMerge/>
            <w:tcBorders>
              <w:left w:val="single" w:sz="6" w:space="0" w:color="auto"/>
              <w:right w:val="single" w:sz="6" w:space="0" w:color="auto"/>
            </w:tcBorders>
            <w:shd w:val="clear" w:color="auto" w:fill="FFFFFF"/>
          </w:tcPr>
          <w:p w:rsidR="00A2037E" w:rsidRDefault="00A2037E">
            <w:pPr>
              <w:jc w:val="both"/>
              <w:rPr>
                <w:rFonts w:ascii="Times New Roman" w:hAnsi="Times New Roman" w:cs="Times New Roman"/>
                <w:szCs w:val="24"/>
              </w:rPr>
            </w:pPr>
          </w:p>
        </w:tc>
        <w:tc>
          <w:tcPr>
            <w:tcW w:w="2555" w:type="dxa"/>
            <w:vMerge/>
            <w:tcBorders>
              <w:left w:val="single" w:sz="6" w:space="0" w:color="auto"/>
              <w:bottom w:val="nil"/>
              <w:right w:val="single" w:sz="6" w:space="0" w:color="auto"/>
            </w:tcBorders>
            <w:shd w:val="clear" w:color="auto" w:fill="FFFFFF"/>
          </w:tcPr>
          <w:p w:rsidR="00A2037E" w:rsidRDefault="00A2037E">
            <w:pPr>
              <w:jc w:val="both"/>
              <w:rPr>
                <w:rFonts w:ascii="Times New Roman" w:hAnsi="Times New Roman" w:cs="Times New Roman"/>
                <w:szCs w:val="24"/>
              </w:rPr>
            </w:pPr>
          </w:p>
        </w:tc>
        <w:tc>
          <w:tcPr>
            <w:tcW w:w="1929" w:type="dxa"/>
            <w:vMerge/>
            <w:tcBorders>
              <w:left w:val="single" w:sz="6" w:space="0" w:color="auto"/>
              <w:bottom w:val="nil"/>
              <w:right w:val="single" w:sz="6" w:space="0" w:color="auto"/>
            </w:tcBorders>
            <w:shd w:val="clear" w:color="auto" w:fill="FFFFFF"/>
          </w:tcPr>
          <w:p w:rsidR="00A2037E" w:rsidRDefault="00A2037E">
            <w:pPr>
              <w:jc w:val="center"/>
              <w:rPr>
                <w:rFonts w:ascii="Times New Roman" w:hAnsi="Times New Roman" w:cs="Times New Roman"/>
                <w:szCs w:val="24"/>
              </w:rPr>
            </w:pPr>
          </w:p>
        </w:tc>
        <w:tc>
          <w:tcPr>
            <w:tcW w:w="5896" w:type="dxa"/>
            <w:tcBorders>
              <w:top w:val="nil"/>
              <w:left w:val="single" w:sz="6" w:space="0" w:color="auto"/>
              <w:bottom w:val="nil"/>
              <w:right w:val="single" w:sz="6" w:space="0" w:color="auto"/>
            </w:tcBorders>
            <w:shd w:val="clear" w:color="auto" w:fill="FFFFFF"/>
          </w:tcPr>
          <w:p w:rsidR="00A2037E" w:rsidRDefault="00EF056C">
            <w:pPr>
              <w:shd w:val="clear" w:color="auto" w:fill="FFFFFF"/>
              <w:jc w:val="both"/>
              <w:rPr>
                <w:rFonts w:ascii="Times New Roman" w:hAnsi="Times New Roman" w:cs="Times New Roman"/>
                <w:color w:val="000000"/>
                <w:szCs w:val="16"/>
              </w:rPr>
            </w:pPr>
            <w:r>
              <w:rPr>
                <w:rFonts w:ascii="Times New Roman" w:hAnsi="Times New Roman" w:cs="Times New Roman"/>
                <w:color w:val="000000"/>
                <w:szCs w:val="16"/>
              </w:rPr>
              <w:t>Расходомер-счетчик электромагнитный</w:t>
            </w:r>
          </w:p>
          <w:p w:rsidR="00A2037E" w:rsidRDefault="00EF056C">
            <w:pPr>
              <w:shd w:val="clear" w:color="auto" w:fill="FFFFFF"/>
              <w:jc w:val="both"/>
              <w:rPr>
                <w:rFonts w:ascii="Times New Roman" w:hAnsi="Times New Roman" w:cs="Times New Roman"/>
                <w:szCs w:val="24"/>
              </w:rPr>
            </w:pPr>
            <w:r>
              <w:rPr>
                <w:rFonts w:ascii="Times New Roman" w:hAnsi="Times New Roman" w:cs="Times New Roman"/>
                <w:color w:val="000000"/>
                <w:szCs w:val="16"/>
              </w:rPr>
              <w:t>Выходной сигнал 4-20 мА</w:t>
            </w:r>
          </w:p>
        </w:tc>
        <w:tc>
          <w:tcPr>
            <w:tcW w:w="2687" w:type="dxa"/>
            <w:tcBorders>
              <w:top w:val="nil"/>
              <w:left w:val="single" w:sz="6" w:space="0" w:color="auto"/>
              <w:bottom w:val="nil"/>
              <w:right w:val="single" w:sz="6" w:space="0" w:color="auto"/>
            </w:tcBorders>
            <w:shd w:val="clear" w:color="auto" w:fill="FFFFFF"/>
          </w:tcPr>
          <w:p w:rsidR="00A2037E" w:rsidRDefault="00EF056C">
            <w:pPr>
              <w:shd w:val="clear" w:color="auto" w:fill="FFFFFF"/>
              <w:jc w:val="center"/>
              <w:rPr>
                <w:rFonts w:ascii="Times New Roman" w:hAnsi="Times New Roman" w:cs="Times New Roman"/>
                <w:szCs w:val="24"/>
              </w:rPr>
            </w:pPr>
            <w:r>
              <w:rPr>
                <w:rFonts w:ascii="Times New Roman" w:hAnsi="Times New Roman" w:cs="Times New Roman"/>
                <w:color w:val="000000"/>
                <w:szCs w:val="16"/>
              </w:rPr>
              <w:t>ЭРСВ-011</w:t>
            </w:r>
          </w:p>
        </w:tc>
      </w:tr>
      <w:tr w:rsidR="00A2037E">
        <w:trPr>
          <w:cantSplit/>
        </w:trPr>
        <w:tc>
          <w:tcPr>
            <w:tcW w:w="1555" w:type="dxa"/>
            <w:vMerge/>
            <w:tcBorders>
              <w:left w:val="single" w:sz="6" w:space="0" w:color="auto"/>
              <w:bottom w:val="nil"/>
              <w:right w:val="single" w:sz="6" w:space="0" w:color="auto"/>
            </w:tcBorders>
            <w:shd w:val="clear" w:color="auto" w:fill="FFFFFF"/>
          </w:tcPr>
          <w:p w:rsidR="00A2037E" w:rsidRDefault="00A2037E">
            <w:pPr>
              <w:jc w:val="both"/>
              <w:rPr>
                <w:rFonts w:ascii="Times New Roman" w:hAnsi="Times New Roman" w:cs="Times New Roman"/>
                <w:szCs w:val="24"/>
              </w:rPr>
            </w:pPr>
          </w:p>
        </w:tc>
        <w:tc>
          <w:tcPr>
            <w:tcW w:w="2555" w:type="dxa"/>
            <w:tcBorders>
              <w:top w:val="nil"/>
              <w:left w:val="single" w:sz="6" w:space="0" w:color="auto"/>
              <w:bottom w:val="nil"/>
              <w:right w:val="single" w:sz="6" w:space="0" w:color="auto"/>
            </w:tcBorders>
            <w:shd w:val="clear" w:color="auto" w:fill="FFFFFF"/>
          </w:tcPr>
          <w:p w:rsidR="00A2037E" w:rsidRDefault="00EF056C">
            <w:pPr>
              <w:shd w:val="clear" w:color="auto" w:fill="FFFFFF"/>
              <w:jc w:val="both"/>
              <w:rPr>
                <w:rFonts w:ascii="Times New Roman" w:hAnsi="Times New Roman" w:cs="Times New Roman"/>
                <w:szCs w:val="24"/>
              </w:rPr>
            </w:pPr>
            <w:r>
              <w:rPr>
                <w:rFonts w:ascii="Times New Roman" w:hAnsi="Times New Roman" w:cs="Times New Roman"/>
                <w:color w:val="000000"/>
                <w:szCs w:val="16"/>
              </w:rPr>
              <w:t>Вода через воздушник фильтра</w:t>
            </w:r>
          </w:p>
        </w:tc>
        <w:tc>
          <w:tcPr>
            <w:tcW w:w="1929" w:type="dxa"/>
            <w:tcBorders>
              <w:top w:val="nil"/>
              <w:left w:val="single" w:sz="6" w:space="0" w:color="auto"/>
              <w:bottom w:val="nil"/>
              <w:right w:val="single" w:sz="6" w:space="0" w:color="auto"/>
            </w:tcBorders>
            <w:shd w:val="clear" w:color="auto" w:fill="FFFFFF"/>
          </w:tcPr>
          <w:p w:rsidR="00A2037E" w:rsidRDefault="00EF056C">
            <w:pPr>
              <w:shd w:val="clear" w:color="auto" w:fill="FFFFFF"/>
              <w:jc w:val="center"/>
              <w:rPr>
                <w:rFonts w:ascii="Times New Roman" w:hAnsi="Times New Roman" w:cs="Times New Roman"/>
                <w:szCs w:val="24"/>
              </w:rPr>
            </w:pPr>
            <w:r>
              <w:rPr>
                <w:rFonts w:ascii="Times New Roman" w:hAnsi="Times New Roman" w:cs="Times New Roman"/>
                <w:color w:val="000000"/>
                <w:szCs w:val="16"/>
              </w:rPr>
              <w:t>Наличие расхода</w:t>
            </w:r>
          </w:p>
        </w:tc>
        <w:tc>
          <w:tcPr>
            <w:tcW w:w="5896" w:type="dxa"/>
            <w:tcBorders>
              <w:top w:val="nil"/>
              <w:left w:val="single" w:sz="6" w:space="0" w:color="auto"/>
              <w:bottom w:val="nil"/>
              <w:right w:val="single" w:sz="6" w:space="0" w:color="auto"/>
            </w:tcBorders>
            <w:shd w:val="clear" w:color="auto" w:fill="FFFFFF"/>
          </w:tcPr>
          <w:p w:rsidR="00A2037E" w:rsidRDefault="00EF056C">
            <w:pPr>
              <w:shd w:val="clear" w:color="auto" w:fill="FFFFFF"/>
              <w:jc w:val="both"/>
              <w:rPr>
                <w:rFonts w:ascii="Times New Roman" w:hAnsi="Times New Roman" w:cs="Times New Roman"/>
                <w:szCs w:val="24"/>
              </w:rPr>
            </w:pPr>
            <w:r>
              <w:rPr>
                <w:rFonts w:ascii="Times New Roman" w:hAnsi="Times New Roman" w:cs="Times New Roman"/>
                <w:color w:val="000000"/>
                <w:szCs w:val="16"/>
              </w:rPr>
              <w:t>Датчик-реле с длиной электрода 0,1</w:t>
            </w:r>
          </w:p>
        </w:tc>
        <w:tc>
          <w:tcPr>
            <w:tcW w:w="2687" w:type="dxa"/>
            <w:tcBorders>
              <w:top w:val="nil"/>
              <w:left w:val="single" w:sz="6" w:space="0" w:color="auto"/>
              <w:bottom w:val="nil"/>
              <w:right w:val="single" w:sz="6" w:space="0" w:color="auto"/>
            </w:tcBorders>
            <w:shd w:val="clear" w:color="auto" w:fill="FFFFFF"/>
          </w:tcPr>
          <w:p w:rsidR="00A2037E" w:rsidRDefault="00EF056C">
            <w:pPr>
              <w:shd w:val="clear" w:color="auto" w:fill="FFFFFF"/>
              <w:jc w:val="center"/>
              <w:rPr>
                <w:rFonts w:ascii="Times New Roman" w:hAnsi="Times New Roman" w:cs="Times New Roman"/>
                <w:szCs w:val="24"/>
              </w:rPr>
            </w:pPr>
            <w:r>
              <w:rPr>
                <w:rFonts w:ascii="Times New Roman" w:hAnsi="Times New Roman" w:cs="Times New Roman"/>
                <w:color w:val="000000"/>
                <w:szCs w:val="16"/>
              </w:rPr>
              <w:t>РОС-301 и др.</w:t>
            </w:r>
          </w:p>
        </w:tc>
      </w:tr>
      <w:tr w:rsidR="00A2037E">
        <w:trPr>
          <w:cantSplit/>
        </w:trPr>
        <w:tc>
          <w:tcPr>
            <w:tcW w:w="1555" w:type="dxa"/>
            <w:vMerge w:val="restart"/>
            <w:tcBorders>
              <w:top w:val="nil"/>
              <w:left w:val="single" w:sz="6" w:space="0" w:color="auto"/>
              <w:right w:val="single" w:sz="6" w:space="0" w:color="auto"/>
            </w:tcBorders>
            <w:shd w:val="clear" w:color="auto" w:fill="FFFFFF"/>
          </w:tcPr>
          <w:p w:rsidR="00A2037E" w:rsidRDefault="00EF056C">
            <w:pPr>
              <w:shd w:val="clear" w:color="auto" w:fill="FFFFFF"/>
              <w:jc w:val="both"/>
              <w:rPr>
                <w:rFonts w:ascii="Times New Roman" w:hAnsi="Times New Roman" w:cs="Times New Roman"/>
                <w:szCs w:val="24"/>
              </w:rPr>
            </w:pPr>
            <w:r>
              <w:rPr>
                <w:rFonts w:ascii="Times New Roman" w:hAnsi="Times New Roman" w:cs="Times New Roman"/>
                <w:color w:val="000000"/>
                <w:szCs w:val="16"/>
              </w:rPr>
              <w:t>Уровень</w:t>
            </w:r>
          </w:p>
        </w:tc>
        <w:tc>
          <w:tcPr>
            <w:tcW w:w="2555" w:type="dxa"/>
            <w:vMerge w:val="restart"/>
            <w:tcBorders>
              <w:top w:val="nil"/>
              <w:left w:val="single" w:sz="6" w:space="0" w:color="auto"/>
              <w:right w:val="single" w:sz="6" w:space="0" w:color="auto"/>
            </w:tcBorders>
            <w:shd w:val="clear" w:color="auto" w:fill="FFFFFF"/>
          </w:tcPr>
          <w:p w:rsidR="00A2037E" w:rsidRDefault="00EF056C">
            <w:pPr>
              <w:shd w:val="clear" w:color="auto" w:fill="FFFFFF"/>
              <w:jc w:val="both"/>
              <w:rPr>
                <w:rFonts w:ascii="Times New Roman" w:hAnsi="Times New Roman" w:cs="Times New Roman"/>
                <w:color w:val="000000"/>
                <w:szCs w:val="16"/>
              </w:rPr>
            </w:pPr>
            <w:r>
              <w:rPr>
                <w:rFonts w:ascii="Times New Roman" w:hAnsi="Times New Roman" w:cs="Times New Roman"/>
                <w:color w:val="000000"/>
                <w:szCs w:val="16"/>
              </w:rPr>
              <w:t>Вода, растворы реагентов: химически активные среды (кислые и щелочные)</w:t>
            </w:r>
          </w:p>
          <w:p w:rsidR="00A2037E" w:rsidRDefault="00EF056C">
            <w:pPr>
              <w:shd w:val="clear" w:color="auto" w:fill="FFFFFF"/>
              <w:jc w:val="both"/>
              <w:rPr>
                <w:rFonts w:ascii="Times New Roman" w:hAnsi="Times New Roman" w:cs="Times New Roman"/>
                <w:szCs w:val="24"/>
              </w:rPr>
            </w:pPr>
            <w:r>
              <w:rPr>
                <w:rFonts w:ascii="Times New Roman" w:hAnsi="Times New Roman" w:cs="Times New Roman"/>
                <w:color w:val="000000"/>
                <w:szCs w:val="16"/>
              </w:rPr>
              <w:t xml:space="preserve">с рН 2 </w:t>
            </w:r>
            <w:r>
              <w:rPr>
                <w:rFonts w:ascii="Times New Roman" w:hAnsi="Times New Roman" w:cs="Times New Roman"/>
                <w:color w:val="000000"/>
                <w:szCs w:val="16"/>
              </w:rPr>
              <w:sym w:font="Symbol" w:char="F0B8"/>
            </w:r>
            <w:r>
              <w:rPr>
                <w:rFonts w:ascii="Times New Roman" w:hAnsi="Times New Roman" w:cs="Times New Roman"/>
                <w:color w:val="000000"/>
                <w:szCs w:val="16"/>
              </w:rPr>
              <w:t xml:space="preserve"> 14</w:t>
            </w:r>
          </w:p>
        </w:tc>
        <w:tc>
          <w:tcPr>
            <w:tcW w:w="1929" w:type="dxa"/>
            <w:tcBorders>
              <w:top w:val="nil"/>
              <w:left w:val="single" w:sz="6" w:space="0" w:color="auto"/>
              <w:bottom w:val="nil"/>
              <w:right w:val="single" w:sz="6" w:space="0" w:color="auto"/>
            </w:tcBorders>
            <w:shd w:val="clear" w:color="auto" w:fill="FFFFFF"/>
          </w:tcPr>
          <w:p w:rsidR="00A2037E" w:rsidRDefault="00EF056C">
            <w:pPr>
              <w:shd w:val="clear" w:color="auto" w:fill="FFFFFF"/>
              <w:jc w:val="center"/>
              <w:rPr>
                <w:rFonts w:ascii="Times New Roman" w:hAnsi="Times New Roman" w:cs="Times New Roman"/>
                <w:szCs w:val="24"/>
              </w:rPr>
            </w:pPr>
            <w:r>
              <w:rPr>
                <w:rFonts w:ascii="Times New Roman" w:hAnsi="Times New Roman" w:cs="Times New Roman"/>
                <w:color w:val="000000"/>
                <w:szCs w:val="16"/>
              </w:rPr>
              <w:t>До 15 м</w:t>
            </w:r>
          </w:p>
        </w:tc>
        <w:tc>
          <w:tcPr>
            <w:tcW w:w="5896" w:type="dxa"/>
            <w:tcBorders>
              <w:top w:val="nil"/>
              <w:left w:val="single" w:sz="6" w:space="0" w:color="auto"/>
              <w:bottom w:val="nil"/>
              <w:right w:val="single" w:sz="6" w:space="0" w:color="auto"/>
            </w:tcBorders>
            <w:shd w:val="clear" w:color="auto" w:fill="FFFFFF"/>
          </w:tcPr>
          <w:p w:rsidR="00A2037E" w:rsidRDefault="00EF056C">
            <w:pPr>
              <w:shd w:val="clear" w:color="auto" w:fill="FFFFFF"/>
              <w:jc w:val="both"/>
              <w:rPr>
                <w:rFonts w:ascii="Times New Roman" w:hAnsi="Times New Roman" w:cs="Times New Roman"/>
                <w:color w:val="000000"/>
                <w:szCs w:val="16"/>
              </w:rPr>
            </w:pPr>
            <w:r>
              <w:rPr>
                <w:rFonts w:ascii="Times New Roman" w:hAnsi="Times New Roman" w:cs="Times New Roman"/>
                <w:color w:val="000000"/>
                <w:szCs w:val="16"/>
              </w:rPr>
              <w:t>Индикатор-сигнализатор уровня</w:t>
            </w:r>
          </w:p>
          <w:p w:rsidR="00A2037E" w:rsidRDefault="00EF056C">
            <w:pPr>
              <w:shd w:val="clear" w:color="auto" w:fill="FFFFFF"/>
              <w:jc w:val="both"/>
              <w:rPr>
                <w:rFonts w:ascii="Times New Roman" w:hAnsi="Times New Roman" w:cs="Times New Roman"/>
                <w:szCs w:val="24"/>
              </w:rPr>
            </w:pPr>
            <w:r>
              <w:rPr>
                <w:rFonts w:ascii="Times New Roman" w:hAnsi="Times New Roman" w:cs="Times New Roman"/>
                <w:color w:val="000000"/>
                <w:szCs w:val="16"/>
              </w:rPr>
              <w:t>Выходной сигнал 4-20 мА</w:t>
            </w:r>
          </w:p>
        </w:tc>
        <w:tc>
          <w:tcPr>
            <w:tcW w:w="2687" w:type="dxa"/>
            <w:tcBorders>
              <w:top w:val="nil"/>
              <w:left w:val="single" w:sz="6" w:space="0" w:color="auto"/>
              <w:bottom w:val="nil"/>
              <w:right w:val="single" w:sz="6" w:space="0" w:color="auto"/>
            </w:tcBorders>
            <w:shd w:val="clear" w:color="auto" w:fill="FFFFFF"/>
          </w:tcPr>
          <w:p w:rsidR="00A2037E" w:rsidRDefault="00EF056C">
            <w:pPr>
              <w:shd w:val="clear" w:color="auto" w:fill="FFFFFF"/>
              <w:jc w:val="center"/>
              <w:rPr>
                <w:rFonts w:ascii="Times New Roman" w:hAnsi="Times New Roman" w:cs="Times New Roman"/>
                <w:szCs w:val="24"/>
              </w:rPr>
            </w:pPr>
            <w:r>
              <w:rPr>
                <w:rFonts w:ascii="Times New Roman" w:hAnsi="Times New Roman" w:cs="Times New Roman"/>
                <w:color w:val="000000"/>
                <w:szCs w:val="16"/>
              </w:rPr>
              <w:t>ИСУ125М-3.0С (УЗС210)</w:t>
            </w:r>
          </w:p>
        </w:tc>
      </w:tr>
      <w:tr w:rsidR="00A2037E">
        <w:trPr>
          <w:cantSplit/>
        </w:trPr>
        <w:tc>
          <w:tcPr>
            <w:tcW w:w="1555" w:type="dxa"/>
            <w:vMerge/>
            <w:tcBorders>
              <w:left w:val="single" w:sz="6" w:space="0" w:color="auto"/>
              <w:bottom w:val="nil"/>
              <w:right w:val="single" w:sz="6" w:space="0" w:color="auto"/>
            </w:tcBorders>
            <w:shd w:val="clear" w:color="auto" w:fill="FFFFFF"/>
          </w:tcPr>
          <w:p w:rsidR="00A2037E" w:rsidRDefault="00A2037E">
            <w:pPr>
              <w:jc w:val="both"/>
              <w:rPr>
                <w:rFonts w:ascii="Times New Roman" w:hAnsi="Times New Roman" w:cs="Times New Roman"/>
                <w:szCs w:val="24"/>
              </w:rPr>
            </w:pPr>
          </w:p>
        </w:tc>
        <w:tc>
          <w:tcPr>
            <w:tcW w:w="2555" w:type="dxa"/>
            <w:vMerge/>
            <w:tcBorders>
              <w:left w:val="single" w:sz="6" w:space="0" w:color="auto"/>
              <w:bottom w:val="nil"/>
              <w:right w:val="single" w:sz="6" w:space="0" w:color="auto"/>
            </w:tcBorders>
            <w:shd w:val="clear" w:color="auto" w:fill="FFFFFF"/>
          </w:tcPr>
          <w:p w:rsidR="00A2037E" w:rsidRDefault="00A2037E">
            <w:pPr>
              <w:jc w:val="both"/>
              <w:rPr>
                <w:rFonts w:ascii="Times New Roman" w:hAnsi="Times New Roman" w:cs="Times New Roman"/>
                <w:szCs w:val="24"/>
              </w:rPr>
            </w:pPr>
          </w:p>
        </w:tc>
        <w:tc>
          <w:tcPr>
            <w:tcW w:w="1929" w:type="dxa"/>
            <w:tcBorders>
              <w:top w:val="nil"/>
              <w:left w:val="single" w:sz="6" w:space="0" w:color="auto"/>
              <w:bottom w:val="nil"/>
              <w:right w:val="single" w:sz="6" w:space="0" w:color="auto"/>
            </w:tcBorders>
            <w:shd w:val="clear" w:color="auto" w:fill="FFFFFF"/>
          </w:tcPr>
          <w:p w:rsidR="00A2037E" w:rsidRDefault="00A2037E">
            <w:pPr>
              <w:jc w:val="center"/>
              <w:rPr>
                <w:rFonts w:ascii="Times New Roman" w:hAnsi="Times New Roman" w:cs="Times New Roman"/>
                <w:szCs w:val="24"/>
              </w:rPr>
            </w:pPr>
          </w:p>
        </w:tc>
        <w:tc>
          <w:tcPr>
            <w:tcW w:w="5896" w:type="dxa"/>
            <w:tcBorders>
              <w:top w:val="nil"/>
              <w:left w:val="single" w:sz="6" w:space="0" w:color="auto"/>
              <w:bottom w:val="nil"/>
              <w:right w:val="single" w:sz="6" w:space="0" w:color="auto"/>
            </w:tcBorders>
            <w:shd w:val="clear" w:color="auto" w:fill="FFFFFF"/>
          </w:tcPr>
          <w:p w:rsidR="00A2037E" w:rsidRDefault="00EF056C">
            <w:pPr>
              <w:shd w:val="clear" w:color="auto" w:fill="FFFFFF"/>
              <w:jc w:val="both"/>
              <w:rPr>
                <w:rFonts w:ascii="Times New Roman" w:hAnsi="Times New Roman" w:cs="Times New Roman"/>
                <w:color w:val="000000"/>
                <w:szCs w:val="16"/>
              </w:rPr>
            </w:pPr>
            <w:r>
              <w:rPr>
                <w:rFonts w:ascii="Times New Roman" w:hAnsi="Times New Roman" w:cs="Times New Roman"/>
                <w:color w:val="000000"/>
                <w:szCs w:val="16"/>
              </w:rPr>
              <w:t>Датчик избыточного давления</w:t>
            </w:r>
          </w:p>
          <w:p w:rsidR="00A2037E" w:rsidRDefault="00EF056C">
            <w:pPr>
              <w:shd w:val="clear" w:color="auto" w:fill="FFFFFF"/>
              <w:jc w:val="both"/>
              <w:rPr>
                <w:rFonts w:ascii="Times New Roman" w:hAnsi="Times New Roman" w:cs="Times New Roman"/>
                <w:szCs w:val="24"/>
              </w:rPr>
            </w:pPr>
            <w:r>
              <w:rPr>
                <w:rFonts w:ascii="Times New Roman" w:hAnsi="Times New Roman" w:cs="Times New Roman"/>
                <w:color w:val="000000"/>
                <w:szCs w:val="16"/>
              </w:rPr>
              <w:t>Выходной сигнал 4-20 мА</w:t>
            </w:r>
          </w:p>
        </w:tc>
        <w:tc>
          <w:tcPr>
            <w:tcW w:w="2687" w:type="dxa"/>
            <w:tcBorders>
              <w:top w:val="nil"/>
              <w:left w:val="single" w:sz="6" w:space="0" w:color="auto"/>
              <w:bottom w:val="nil"/>
              <w:right w:val="single" w:sz="6" w:space="0" w:color="auto"/>
            </w:tcBorders>
            <w:shd w:val="clear" w:color="auto" w:fill="FFFFFF"/>
          </w:tcPr>
          <w:p w:rsidR="00A2037E" w:rsidRDefault="00EF056C">
            <w:pPr>
              <w:shd w:val="clear" w:color="auto" w:fill="FFFFFF"/>
              <w:jc w:val="center"/>
              <w:rPr>
                <w:rFonts w:ascii="Times New Roman" w:hAnsi="Times New Roman" w:cs="Times New Roman"/>
                <w:szCs w:val="24"/>
              </w:rPr>
            </w:pPr>
            <w:r>
              <w:rPr>
                <w:rFonts w:ascii="Times New Roman" w:hAnsi="Times New Roman" w:cs="Times New Roman"/>
                <w:color w:val="000000"/>
                <w:szCs w:val="16"/>
              </w:rPr>
              <w:t>Сапфир-22МП</w:t>
            </w:r>
          </w:p>
        </w:tc>
      </w:tr>
      <w:tr w:rsidR="00A2037E">
        <w:tc>
          <w:tcPr>
            <w:tcW w:w="1555" w:type="dxa"/>
            <w:tcBorders>
              <w:top w:val="nil"/>
              <w:left w:val="single" w:sz="4" w:space="0" w:color="auto"/>
              <w:right w:val="single" w:sz="4" w:space="0" w:color="auto"/>
            </w:tcBorders>
            <w:shd w:val="clear" w:color="auto" w:fill="FFFFFF"/>
          </w:tcPr>
          <w:p w:rsidR="00A2037E" w:rsidRDefault="00EF056C">
            <w:pPr>
              <w:shd w:val="clear" w:color="auto" w:fill="FFFFFF"/>
              <w:jc w:val="both"/>
              <w:rPr>
                <w:rFonts w:ascii="Times New Roman" w:hAnsi="Times New Roman" w:cs="Times New Roman"/>
                <w:szCs w:val="24"/>
              </w:rPr>
            </w:pPr>
            <w:r>
              <w:rPr>
                <w:rFonts w:ascii="Times New Roman" w:hAnsi="Times New Roman" w:cs="Times New Roman"/>
                <w:color w:val="000000"/>
                <w:szCs w:val="16"/>
              </w:rPr>
              <w:t>Концентрация</w:t>
            </w:r>
          </w:p>
        </w:tc>
        <w:tc>
          <w:tcPr>
            <w:tcW w:w="2555" w:type="dxa"/>
            <w:tcBorders>
              <w:top w:val="nil"/>
              <w:left w:val="single" w:sz="4" w:space="0" w:color="auto"/>
              <w:right w:val="single" w:sz="4" w:space="0" w:color="auto"/>
            </w:tcBorders>
            <w:shd w:val="clear" w:color="auto" w:fill="FFFFFF"/>
          </w:tcPr>
          <w:p w:rsidR="00A2037E" w:rsidRDefault="00EF056C">
            <w:pPr>
              <w:shd w:val="clear" w:color="auto" w:fill="FFFFFF"/>
              <w:jc w:val="both"/>
              <w:rPr>
                <w:rFonts w:ascii="Times New Roman" w:hAnsi="Times New Roman" w:cs="Times New Roman"/>
                <w:szCs w:val="24"/>
              </w:rPr>
            </w:pPr>
            <w:r>
              <w:rPr>
                <w:rFonts w:ascii="Times New Roman" w:hAnsi="Times New Roman" w:cs="Times New Roman"/>
                <w:color w:val="000000"/>
                <w:szCs w:val="16"/>
              </w:rPr>
              <w:t>Растворы реагентов: кислота, щелочь, соль, коагулянт</w:t>
            </w:r>
          </w:p>
        </w:tc>
        <w:tc>
          <w:tcPr>
            <w:tcW w:w="1929" w:type="dxa"/>
            <w:tcBorders>
              <w:top w:val="nil"/>
              <w:left w:val="single" w:sz="4" w:space="0" w:color="auto"/>
              <w:right w:val="single" w:sz="6" w:space="0" w:color="auto"/>
            </w:tcBorders>
            <w:shd w:val="clear" w:color="auto" w:fill="FFFFFF"/>
          </w:tcPr>
          <w:p w:rsidR="00A2037E" w:rsidRDefault="00EF056C">
            <w:pPr>
              <w:shd w:val="clear" w:color="auto" w:fill="FFFFFF"/>
              <w:jc w:val="center"/>
              <w:rPr>
                <w:rFonts w:ascii="Times New Roman" w:hAnsi="Times New Roman" w:cs="Times New Roman"/>
                <w:szCs w:val="24"/>
              </w:rPr>
            </w:pPr>
            <w:r>
              <w:rPr>
                <w:rFonts w:ascii="Times New Roman" w:hAnsi="Times New Roman"/>
                <w:color w:val="000000"/>
                <w:szCs w:val="16"/>
              </w:rPr>
              <w:t>1-26%</w:t>
            </w:r>
          </w:p>
        </w:tc>
        <w:tc>
          <w:tcPr>
            <w:tcW w:w="5896" w:type="dxa"/>
            <w:tcBorders>
              <w:top w:val="nil"/>
              <w:left w:val="single" w:sz="6" w:space="0" w:color="auto"/>
              <w:right w:val="single" w:sz="4" w:space="0" w:color="auto"/>
            </w:tcBorders>
            <w:shd w:val="clear" w:color="auto" w:fill="FFFFFF"/>
          </w:tcPr>
          <w:p w:rsidR="00A2037E" w:rsidRDefault="00EF056C">
            <w:pPr>
              <w:shd w:val="clear" w:color="auto" w:fill="FFFFFF"/>
              <w:jc w:val="both"/>
              <w:rPr>
                <w:rFonts w:ascii="Times New Roman" w:hAnsi="Times New Roman" w:cs="Times New Roman"/>
                <w:szCs w:val="24"/>
              </w:rPr>
            </w:pPr>
            <w:r>
              <w:rPr>
                <w:rFonts w:ascii="Times New Roman" w:hAnsi="Times New Roman" w:cs="Times New Roman"/>
                <w:color w:val="000000"/>
                <w:szCs w:val="16"/>
              </w:rPr>
              <w:t>Концентратомер КАЦ-021 с блоком измерительным КАЦ-021-139 Выходной сигнал 4-20 мА</w:t>
            </w:r>
          </w:p>
        </w:tc>
        <w:tc>
          <w:tcPr>
            <w:tcW w:w="2687" w:type="dxa"/>
            <w:tcBorders>
              <w:top w:val="nil"/>
              <w:left w:val="single" w:sz="4" w:space="0" w:color="auto"/>
              <w:right w:val="single" w:sz="6" w:space="0" w:color="auto"/>
            </w:tcBorders>
            <w:shd w:val="clear" w:color="auto" w:fill="FFFFFF"/>
          </w:tcPr>
          <w:p w:rsidR="00A2037E" w:rsidRDefault="00EF056C">
            <w:pPr>
              <w:shd w:val="clear" w:color="auto" w:fill="FFFFFF"/>
              <w:jc w:val="center"/>
              <w:rPr>
                <w:rFonts w:ascii="Times New Roman" w:hAnsi="Times New Roman" w:cs="Times New Roman"/>
                <w:color w:val="000000"/>
                <w:szCs w:val="16"/>
              </w:rPr>
            </w:pPr>
            <w:r>
              <w:rPr>
                <w:rFonts w:ascii="Times New Roman" w:hAnsi="Times New Roman" w:cs="Times New Roman"/>
                <w:color w:val="000000"/>
                <w:szCs w:val="16"/>
              </w:rPr>
              <w:t>КАЦ-021</w:t>
            </w:r>
          </w:p>
          <w:p w:rsidR="00A2037E" w:rsidRDefault="00EF056C">
            <w:pPr>
              <w:shd w:val="clear" w:color="auto" w:fill="FFFFFF"/>
              <w:jc w:val="center"/>
              <w:rPr>
                <w:rFonts w:ascii="Times New Roman" w:hAnsi="Times New Roman" w:cs="Times New Roman"/>
                <w:szCs w:val="24"/>
              </w:rPr>
            </w:pPr>
            <w:r>
              <w:rPr>
                <w:rFonts w:ascii="Times New Roman" w:hAnsi="Times New Roman" w:cs="Times New Roman"/>
                <w:color w:val="000000"/>
                <w:szCs w:val="16"/>
              </w:rPr>
              <w:t>(или "Кварц-2", АЖК-3101)</w:t>
            </w:r>
          </w:p>
        </w:tc>
      </w:tr>
      <w:tr w:rsidR="00A2037E">
        <w:tc>
          <w:tcPr>
            <w:tcW w:w="1555" w:type="dxa"/>
            <w:tcBorders>
              <w:top w:val="nil"/>
              <w:left w:val="single" w:sz="4" w:space="0" w:color="auto"/>
              <w:right w:val="single" w:sz="4" w:space="0" w:color="auto"/>
            </w:tcBorders>
            <w:shd w:val="clear" w:color="auto" w:fill="FFFFFF"/>
          </w:tcPr>
          <w:p w:rsidR="00A2037E" w:rsidRDefault="00EF056C">
            <w:pPr>
              <w:shd w:val="clear" w:color="auto" w:fill="FFFFFF"/>
              <w:jc w:val="both"/>
              <w:rPr>
                <w:rFonts w:ascii="Times New Roman" w:hAnsi="Times New Roman" w:cs="Times New Roman"/>
                <w:szCs w:val="24"/>
              </w:rPr>
            </w:pPr>
            <w:r>
              <w:rPr>
                <w:rFonts w:ascii="Times New Roman" w:hAnsi="Times New Roman" w:cs="Times New Roman"/>
                <w:color w:val="000000"/>
                <w:szCs w:val="16"/>
              </w:rPr>
              <w:t>Электропроводность</w:t>
            </w:r>
          </w:p>
        </w:tc>
        <w:tc>
          <w:tcPr>
            <w:tcW w:w="2555" w:type="dxa"/>
            <w:tcBorders>
              <w:top w:val="nil"/>
              <w:left w:val="single" w:sz="4" w:space="0" w:color="auto"/>
              <w:right w:val="single" w:sz="4" w:space="0" w:color="auto"/>
            </w:tcBorders>
            <w:shd w:val="clear" w:color="auto" w:fill="FFFFFF"/>
          </w:tcPr>
          <w:p w:rsidR="00A2037E" w:rsidRDefault="00EF056C">
            <w:pPr>
              <w:shd w:val="clear" w:color="auto" w:fill="FFFFFF"/>
              <w:jc w:val="both"/>
              <w:rPr>
                <w:rFonts w:ascii="Times New Roman" w:hAnsi="Times New Roman" w:cs="Times New Roman"/>
                <w:szCs w:val="24"/>
              </w:rPr>
            </w:pPr>
            <w:r>
              <w:rPr>
                <w:rFonts w:ascii="Times New Roman" w:hAnsi="Times New Roman" w:cs="Times New Roman"/>
                <w:color w:val="000000"/>
                <w:szCs w:val="16"/>
              </w:rPr>
              <w:t>Вода</w:t>
            </w:r>
          </w:p>
        </w:tc>
        <w:tc>
          <w:tcPr>
            <w:tcW w:w="1929" w:type="dxa"/>
            <w:tcBorders>
              <w:top w:val="nil"/>
              <w:left w:val="single" w:sz="4" w:space="0" w:color="auto"/>
              <w:right w:val="single" w:sz="4" w:space="0" w:color="auto"/>
            </w:tcBorders>
            <w:shd w:val="clear" w:color="auto" w:fill="FFFFFF"/>
          </w:tcPr>
          <w:p w:rsidR="00A2037E" w:rsidRDefault="00EF056C">
            <w:pPr>
              <w:shd w:val="clear" w:color="auto" w:fill="FFFFFF"/>
              <w:jc w:val="center"/>
              <w:rPr>
                <w:rFonts w:ascii="Times New Roman" w:hAnsi="Times New Roman" w:cs="Times New Roman"/>
                <w:szCs w:val="24"/>
              </w:rPr>
            </w:pPr>
            <w:r>
              <w:rPr>
                <w:rFonts w:ascii="Times New Roman" w:hAnsi="Times New Roman" w:cs="Times New Roman"/>
                <w:color w:val="000000"/>
                <w:szCs w:val="16"/>
              </w:rPr>
              <w:t>До 500 мкСм/см</w:t>
            </w:r>
          </w:p>
        </w:tc>
        <w:tc>
          <w:tcPr>
            <w:tcW w:w="5896" w:type="dxa"/>
            <w:tcBorders>
              <w:top w:val="nil"/>
              <w:left w:val="single" w:sz="4" w:space="0" w:color="auto"/>
              <w:right w:val="single" w:sz="4" w:space="0" w:color="auto"/>
            </w:tcBorders>
            <w:shd w:val="clear" w:color="auto" w:fill="FFFFFF"/>
          </w:tcPr>
          <w:p w:rsidR="00A2037E" w:rsidRDefault="00EF056C">
            <w:pPr>
              <w:shd w:val="clear" w:color="auto" w:fill="FFFFFF"/>
              <w:jc w:val="both"/>
              <w:rPr>
                <w:rFonts w:ascii="Times New Roman" w:hAnsi="Times New Roman" w:cs="Times New Roman"/>
                <w:szCs w:val="24"/>
              </w:rPr>
            </w:pPr>
            <w:r>
              <w:rPr>
                <w:rFonts w:ascii="Times New Roman" w:hAnsi="Times New Roman" w:cs="Times New Roman"/>
                <w:color w:val="000000"/>
                <w:szCs w:val="16"/>
              </w:rPr>
              <w:t>Кондуктометр КАЦ-037 с блоком измерения Выходной сигнал 4-20 мА</w:t>
            </w:r>
          </w:p>
        </w:tc>
        <w:tc>
          <w:tcPr>
            <w:tcW w:w="2687" w:type="dxa"/>
            <w:tcBorders>
              <w:top w:val="nil"/>
              <w:left w:val="single" w:sz="4" w:space="0" w:color="auto"/>
              <w:right w:val="single" w:sz="6" w:space="0" w:color="auto"/>
            </w:tcBorders>
            <w:shd w:val="clear" w:color="auto" w:fill="FFFFFF"/>
          </w:tcPr>
          <w:p w:rsidR="00A2037E" w:rsidRDefault="00EF056C">
            <w:pPr>
              <w:shd w:val="clear" w:color="auto" w:fill="FFFFFF"/>
              <w:jc w:val="center"/>
              <w:rPr>
                <w:rFonts w:ascii="Times New Roman" w:hAnsi="Times New Roman" w:cs="Times New Roman"/>
                <w:color w:val="000000"/>
                <w:szCs w:val="16"/>
              </w:rPr>
            </w:pPr>
            <w:r>
              <w:rPr>
                <w:rFonts w:ascii="Times New Roman" w:hAnsi="Times New Roman" w:cs="Times New Roman"/>
                <w:color w:val="000000"/>
                <w:szCs w:val="16"/>
              </w:rPr>
              <w:t>КАЦ-037</w:t>
            </w:r>
          </w:p>
          <w:p w:rsidR="00A2037E" w:rsidRDefault="00EF056C">
            <w:pPr>
              <w:shd w:val="clear" w:color="auto" w:fill="FFFFFF"/>
              <w:jc w:val="center"/>
              <w:rPr>
                <w:rFonts w:ascii="Times New Roman" w:hAnsi="Times New Roman" w:cs="Times New Roman"/>
                <w:szCs w:val="24"/>
              </w:rPr>
            </w:pPr>
            <w:r>
              <w:rPr>
                <w:rFonts w:ascii="Times New Roman" w:hAnsi="Times New Roman" w:cs="Times New Roman"/>
                <w:color w:val="000000"/>
                <w:szCs w:val="16"/>
              </w:rPr>
              <w:t>(или "Кварц-2", АЖК-3101)</w:t>
            </w:r>
          </w:p>
        </w:tc>
      </w:tr>
      <w:tr w:rsidR="00A2037E">
        <w:tc>
          <w:tcPr>
            <w:tcW w:w="1555" w:type="dxa"/>
            <w:tcBorders>
              <w:left w:val="single" w:sz="4" w:space="0" w:color="auto"/>
              <w:bottom w:val="nil"/>
              <w:right w:val="single" w:sz="4" w:space="0" w:color="auto"/>
            </w:tcBorders>
            <w:shd w:val="clear" w:color="auto" w:fill="FFFFFF"/>
          </w:tcPr>
          <w:p w:rsidR="00A2037E" w:rsidRDefault="00EF056C">
            <w:pPr>
              <w:shd w:val="clear" w:color="auto" w:fill="FFFFFF"/>
              <w:jc w:val="both"/>
              <w:rPr>
                <w:rFonts w:ascii="Times New Roman" w:hAnsi="Times New Roman" w:cs="Times New Roman"/>
                <w:szCs w:val="24"/>
              </w:rPr>
            </w:pPr>
            <w:r>
              <w:rPr>
                <w:rFonts w:ascii="Times New Roman" w:hAnsi="Times New Roman" w:cs="Times New Roman"/>
                <w:color w:val="000000"/>
                <w:szCs w:val="16"/>
              </w:rPr>
              <w:t>Прозрачность</w:t>
            </w:r>
          </w:p>
        </w:tc>
        <w:tc>
          <w:tcPr>
            <w:tcW w:w="2555" w:type="dxa"/>
            <w:tcBorders>
              <w:left w:val="single" w:sz="4" w:space="0" w:color="auto"/>
              <w:bottom w:val="nil"/>
              <w:right w:val="single" w:sz="4" w:space="0" w:color="auto"/>
            </w:tcBorders>
            <w:shd w:val="clear" w:color="auto" w:fill="FFFFFF"/>
          </w:tcPr>
          <w:p w:rsidR="00A2037E" w:rsidRDefault="00EF056C">
            <w:pPr>
              <w:shd w:val="clear" w:color="auto" w:fill="FFFFFF"/>
              <w:jc w:val="both"/>
              <w:rPr>
                <w:rFonts w:ascii="Times New Roman" w:hAnsi="Times New Roman" w:cs="Times New Roman"/>
                <w:szCs w:val="24"/>
              </w:rPr>
            </w:pPr>
            <w:r>
              <w:rPr>
                <w:rFonts w:ascii="Times New Roman" w:hAnsi="Times New Roman" w:cs="Times New Roman"/>
                <w:color w:val="000000"/>
                <w:szCs w:val="16"/>
              </w:rPr>
              <w:t>Вода светленная (после осветлителя)</w:t>
            </w:r>
          </w:p>
        </w:tc>
        <w:tc>
          <w:tcPr>
            <w:tcW w:w="1929" w:type="dxa"/>
            <w:tcBorders>
              <w:left w:val="single" w:sz="4" w:space="0" w:color="auto"/>
              <w:bottom w:val="nil"/>
              <w:right w:val="single" w:sz="4" w:space="0" w:color="auto"/>
            </w:tcBorders>
            <w:shd w:val="clear" w:color="auto" w:fill="FFFFFF"/>
          </w:tcPr>
          <w:p w:rsidR="00A2037E" w:rsidRDefault="00EF056C">
            <w:pPr>
              <w:shd w:val="clear" w:color="auto" w:fill="FFFFFF"/>
              <w:jc w:val="center"/>
              <w:rPr>
                <w:rFonts w:ascii="Times New Roman" w:hAnsi="Times New Roman" w:cs="Times New Roman"/>
                <w:szCs w:val="24"/>
              </w:rPr>
            </w:pPr>
            <w:r>
              <w:rPr>
                <w:rFonts w:ascii="Times New Roman" w:hAnsi="Times New Roman"/>
                <w:color w:val="000000"/>
                <w:szCs w:val="16"/>
              </w:rPr>
              <w:t>30-80 мг/л</w:t>
            </w:r>
          </w:p>
        </w:tc>
        <w:tc>
          <w:tcPr>
            <w:tcW w:w="5896" w:type="dxa"/>
            <w:tcBorders>
              <w:left w:val="single" w:sz="4" w:space="0" w:color="auto"/>
              <w:bottom w:val="nil"/>
              <w:right w:val="single" w:sz="4" w:space="0" w:color="auto"/>
            </w:tcBorders>
            <w:shd w:val="clear" w:color="auto" w:fill="FFFFFF"/>
          </w:tcPr>
          <w:p w:rsidR="00A2037E" w:rsidRDefault="00EF056C">
            <w:pPr>
              <w:shd w:val="clear" w:color="auto" w:fill="FFFFFF"/>
              <w:jc w:val="both"/>
              <w:rPr>
                <w:rFonts w:ascii="Times New Roman" w:hAnsi="Times New Roman" w:cs="Times New Roman"/>
                <w:szCs w:val="24"/>
              </w:rPr>
            </w:pPr>
            <w:r>
              <w:rPr>
                <w:rFonts w:ascii="Times New Roman" w:hAnsi="Times New Roman" w:cs="Times New Roman"/>
                <w:color w:val="000000"/>
                <w:szCs w:val="16"/>
              </w:rPr>
              <w:t>Анализатор концентрации взвешенных в жидкости твердых частиц Выходной сигнал 4-20 мА</w:t>
            </w:r>
          </w:p>
        </w:tc>
        <w:tc>
          <w:tcPr>
            <w:tcW w:w="2687" w:type="dxa"/>
            <w:tcBorders>
              <w:left w:val="single" w:sz="4" w:space="0" w:color="auto"/>
              <w:bottom w:val="nil"/>
              <w:right w:val="single" w:sz="6" w:space="0" w:color="auto"/>
            </w:tcBorders>
            <w:shd w:val="clear" w:color="auto" w:fill="FFFFFF"/>
          </w:tcPr>
          <w:p w:rsidR="00A2037E" w:rsidRDefault="00EF056C">
            <w:pPr>
              <w:shd w:val="clear" w:color="auto" w:fill="FFFFFF"/>
              <w:jc w:val="center"/>
              <w:rPr>
                <w:rFonts w:ascii="Times New Roman" w:hAnsi="Times New Roman" w:cs="Times New Roman"/>
                <w:szCs w:val="24"/>
              </w:rPr>
            </w:pPr>
            <w:r>
              <w:rPr>
                <w:rFonts w:ascii="Times New Roman" w:hAnsi="Times New Roman" w:cs="Times New Roman"/>
                <w:color w:val="000000"/>
                <w:szCs w:val="16"/>
              </w:rPr>
              <w:t>АЖТ-94/1</w:t>
            </w:r>
          </w:p>
        </w:tc>
      </w:tr>
      <w:tr w:rsidR="00A2037E">
        <w:tc>
          <w:tcPr>
            <w:tcW w:w="1555" w:type="dxa"/>
            <w:tcBorders>
              <w:top w:val="nil"/>
              <w:left w:val="single" w:sz="4" w:space="0" w:color="auto"/>
              <w:bottom w:val="nil"/>
              <w:right w:val="single" w:sz="6" w:space="0" w:color="auto"/>
            </w:tcBorders>
            <w:shd w:val="clear" w:color="auto" w:fill="FFFFFF"/>
          </w:tcPr>
          <w:p w:rsidR="00A2037E" w:rsidRDefault="00EF056C">
            <w:pPr>
              <w:shd w:val="clear" w:color="auto" w:fill="FFFFFF"/>
              <w:jc w:val="both"/>
              <w:rPr>
                <w:rFonts w:ascii="Times New Roman" w:hAnsi="Times New Roman" w:cs="Times New Roman"/>
                <w:szCs w:val="24"/>
              </w:rPr>
            </w:pPr>
            <w:r>
              <w:rPr>
                <w:rFonts w:ascii="Times New Roman" w:hAnsi="Times New Roman" w:cs="Times New Roman"/>
                <w:color w:val="000000"/>
                <w:szCs w:val="16"/>
              </w:rPr>
              <w:t>Замутненность</w:t>
            </w:r>
          </w:p>
        </w:tc>
        <w:tc>
          <w:tcPr>
            <w:tcW w:w="2555" w:type="dxa"/>
            <w:tcBorders>
              <w:top w:val="nil"/>
              <w:left w:val="single" w:sz="6" w:space="0" w:color="auto"/>
              <w:bottom w:val="nil"/>
              <w:right w:val="single" w:sz="4" w:space="0" w:color="auto"/>
            </w:tcBorders>
            <w:shd w:val="clear" w:color="auto" w:fill="FFFFFF"/>
          </w:tcPr>
          <w:p w:rsidR="00A2037E" w:rsidRDefault="00EF056C">
            <w:pPr>
              <w:shd w:val="clear" w:color="auto" w:fill="FFFFFF"/>
              <w:jc w:val="both"/>
              <w:rPr>
                <w:rFonts w:ascii="Times New Roman" w:hAnsi="Times New Roman" w:cs="Times New Roman"/>
                <w:szCs w:val="24"/>
              </w:rPr>
            </w:pPr>
            <w:r>
              <w:rPr>
                <w:rFonts w:ascii="Times New Roman" w:hAnsi="Times New Roman" w:cs="Times New Roman"/>
                <w:color w:val="000000"/>
                <w:szCs w:val="16"/>
              </w:rPr>
              <w:t>Вода со шламом в точках 7,9 в осветлителе</w:t>
            </w:r>
          </w:p>
        </w:tc>
        <w:tc>
          <w:tcPr>
            <w:tcW w:w="1929" w:type="dxa"/>
            <w:tcBorders>
              <w:top w:val="nil"/>
              <w:left w:val="single" w:sz="4" w:space="0" w:color="auto"/>
              <w:bottom w:val="nil"/>
              <w:right w:val="single" w:sz="4" w:space="0" w:color="auto"/>
            </w:tcBorders>
            <w:shd w:val="clear" w:color="auto" w:fill="FFFFFF"/>
          </w:tcPr>
          <w:p w:rsidR="00A2037E" w:rsidRDefault="00EF056C">
            <w:pPr>
              <w:shd w:val="clear" w:color="auto" w:fill="FFFFFF"/>
              <w:jc w:val="center"/>
              <w:rPr>
                <w:rFonts w:ascii="Times New Roman" w:hAnsi="Times New Roman" w:cs="Times New Roman"/>
                <w:szCs w:val="24"/>
              </w:rPr>
            </w:pPr>
            <w:r>
              <w:rPr>
                <w:rFonts w:ascii="Times New Roman" w:hAnsi="Times New Roman"/>
                <w:color w:val="000000"/>
                <w:szCs w:val="18"/>
              </w:rPr>
              <w:t>21%</w:t>
            </w:r>
          </w:p>
        </w:tc>
        <w:tc>
          <w:tcPr>
            <w:tcW w:w="5896" w:type="dxa"/>
            <w:tcBorders>
              <w:top w:val="nil"/>
              <w:left w:val="single" w:sz="4" w:space="0" w:color="auto"/>
              <w:bottom w:val="nil"/>
              <w:right w:val="single" w:sz="4" w:space="0" w:color="auto"/>
            </w:tcBorders>
            <w:shd w:val="clear" w:color="auto" w:fill="FFFFFF"/>
          </w:tcPr>
          <w:p w:rsidR="00A2037E" w:rsidRDefault="00EF056C">
            <w:pPr>
              <w:shd w:val="clear" w:color="auto" w:fill="FFFFFF"/>
              <w:jc w:val="both"/>
              <w:rPr>
                <w:rFonts w:ascii="Times New Roman" w:hAnsi="Times New Roman" w:cs="Times New Roman"/>
                <w:color w:val="000000"/>
                <w:szCs w:val="16"/>
              </w:rPr>
            </w:pPr>
            <w:r>
              <w:rPr>
                <w:rFonts w:ascii="Times New Roman" w:hAnsi="Times New Roman" w:cs="Times New Roman"/>
                <w:color w:val="000000"/>
                <w:szCs w:val="16"/>
              </w:rPr>
              <w:t>Датчик шламового режима</w:t>
            </w:r>
          </w:p>
          <w:p w:rsidR="00A2037E" w:rsidRDefault="00EF056C">
            <w:pPr>
              <w:shd w:val="clear" w:color="auto" w:fill="FFFFFF"/>
              <w:jc w:val="both"/>
              <w:rPr>
                <w:rFonts w:ascii="Times New Roman" w:hAnsi="Times New Roman" w:cs="Times New Roman"/>
                <w:szCs w:val="24"/>
              </w:rPr>
            </w:pPr>
            <w:r>
              <w:rPr>
                <w:rFonts w:ascii="Times New Roman" w:hAnsi="Times New Roman" w:cs="Times New Roman"/>
                <w:color w:val="000000"/>
                <w:szCs w:val="16"/>
              </w:rPr>
              <w:t>Выходной сигнал 4-20 мА</w:t>
            </w:r>
          </w:p>
        </w:tc>
        <w:tc>
          <w:tcPr>
            <w:tcW w:w="2687" w:type="dxa"/>
            <w:tcBorders>
              <w:top w:val="nil"/>
              <w:left w:val="single" w:sz="4" w:space="0" w:color="auto"/>
              <w:bottom w:val="nil"/>
              <w:right w:val="single" w:sz="6" w:space="0" w:color="auto"/>
            </w:tcBorders>
            <w:shd w:val="clear" w:color="auto" w:fill="FFFFFF"/>
          </w:tcPr>
          <w:p w:rsidR="00A2037E" w:rsidRDefault="00EF056C">
            <w:pPr>
              <w:shd w:val="clear" w:color="auto" w:fill="FFFFFF"/>
              <w:jc w:val="center"/>
              <w:rPr>
                <w:rFonts w:ascii="Times New Roman" w:hAnsi="Times New Roman" w:cs="Times New Roman"/>
                <w:szCs w:val="24"/>
              </w:rPr>
            </w:pPr>
            <w:r>
              <w:rPr>
                <w:rFonts w:ascii="Times New Roman" w:hAnsi="Times New Roman" w:cs="Times New Roman"/>
                <w:color w:val="000000"/>
                <w:szCs w:val="16"/>
              </w:rPr>
              <w:t>ДШР-91/2</w:t>
            </w:r>
          </w:p>
        </w:tc>
      </w:tr>
      <w:tr w:rsidR="00A2037E">
        <w:tc>
          <w:tcPr>
            <w:tcW w:w="1555" w:type="dxa"/>
            <w:tcBorders>
              <w:top w:val="nil"/>
              <w:left w:val="single" w:sz="6" w:space="0" w:color="auto"/>
              <w:bottom w:val="nil"/>
              <w:right w:val="single" w:sz="6" w:space="0" w:color="auto"/>
            </w:tcBorders>
            <w:shd w:val="clear" w:color="auto" w:fill="FFFFFF"/>
          </w:tcPr>
          <w:p w:rsidR="00A2037E" w:rsidRDefault="00EF056C">
            <w:pPr>
              <w:shd w:val="clear" w:color="auto" w:fill="FFFFFF"/>
              <w:jc w:val="both"/>
              <w:rPr>
                <w:rFonts w:ascii="Times New Roman" w:hAnsi="Times New Roman" w:cs="Times New Roman"/>
                <w:szCs w:val="24"/>
              </w:rPr>
            </w:pPr>
            <w:r>
              <w:rPr>
                <w:rFonts w:ascii="Times New Roman" w:hAnsi="Times New Roman" w:cs="Times New Roman"/>
                <w:color w:val="000000"/>
                <w:szCs w:val="18"/>
              </w:rPr>
              <w:t>рН</w:t>
            </w:r>
          </w:p>
        </w:tc>
        <w:tc>
          <w:tcPr>
            <w:tcW w:w="2555" w:type="dxa"/>
            <w:tcBorders>
              <w:top w:val="nil"/>
              <w:left w:val="single" w:sz="6" w:space="0" w:color="auto"/>
              <w:bottom w:val="nil"/>
              <w:right w:val="single" w:sz="6" w:space="0" w:color="auto"/>
            </w:tcBorders>
            <w:shd w:val="clear" w:color="auto" w:fill="FFFFFF"/>
          </w:tcPr>
          <w:p w:rsidR="00A2037E" w:rsidRDefault="00EF056C">
            <w:pPr>
              <w:shd w:val="clear" w:color="auto" w:fill="FFFFFF"/>
              <w:jc w:val="both"/>
              <w:rPr>
                <w:rFonts w:ascii="Times New Roman" w:hAnsi="Times New Roman" w:cs="Times New Roman"/>
                <w:szCs w:val="24"/>
              </w:rPr>
            </w:pPr>
            <w:r>
              <w:rPr>
                <w:rFonts w:ascii="Times New Roman" w:hAnsi="Times New Roman" w:cs="Times New Roman"/>
                <w:color w:val="000000"/>
                <w:szCs w:val="16"/>
              </w:rPr>
              <w:t>Вода</w:t>
            </w:r>
          </w:p>
        </w:tc>
        <w:tc>
          <w:tcPr>
            <w:tcW w:w="1929" w:type="dxa"/>
            <w:tcBorders>
              <w:top w:val="nil"/>
              <w:left w:val="single" w:sz="6" w:space="0" w:color="auto"/>
              <w:bottom w:val="nil"/>
              <w:right w:val="single" w:sz="6" w:space="0" w:color="auto"/>
            </w:tcBorders>
            <w:shd w:val="clear" w:color="auto" w:fill="FFFFFF"/>
          </w:tcPr>
          <w:p w:rsidR="00A2037E" w:rsidRDefault="00EF056C">
            <w:pPr>
              <w:shd w:val="clear" w:color="auto" w:fill="FFFFFF"/>
              <w:jc w:val="center"/>
              <w:rPr>
                <w:rFonts w:ascii="Times New Roman" w:hAnsi="Times New Roman" w:cs="Times New Roman"/>
                <w:szCs w:val="24"/>
              </w:rPr>
            </w:pPr>
            <w:r>
              <w:rPr>
                <w:rFonts w:ascii="Times New Roman" w:hAnsi="Times New Roman"/>
                <w:color w:val="000000"/>
                <w:szCs w:val="16"/>
              </w:rPr>
              <w:t>9-14 рН</w:t>
            </w:r>
          </w:p>
        </w:tc>
        <w:tc>
          <w:tcPr>
            <w:tcW w:w="5896" w:type="dxa"/>
            <w:tcBorders>
              <w:top w:val="nil"/>
              <w:left w:val="single" w:sz="6" w:space="0" w:color="auto"/>
              <w:bottom w:val="nil"/>
              <w:right w:val="single" w:sz="4" w:space="0" w:color="auto"/>
            </w:tcBorders>
            <w:shd w:val="clear" w:color="auto" w:fill="FFFFFF"/>
          </w:tcPr>
          <w:p w:rsidR="00A2037E" w:rsidRDefault="00EF056C">
            <w:pPr>
              <w:shd w:val="clear" w:color="auto" w:fill="FFFFFF"/>
              <w:jc w:val="both"/>
              <w:rPr>
                <w:rFonts w:ascii="Times New Roman" w:hAnsi="Times New Roman" w:cs="Times New Roman"/>
                <w:szCs w:val="24"/>
              </w:rPr>
            </w:pPr>
            <w:r>
              <w:rPr>
                <w:rFonts w:ascii="Times New Roman" w:hAnsi="Times New Roman" w:cs="Times New Roman"/>
                <w:color w:val="000000"/>
                <w:szCs w:val="16"/>
              </w:rPr>
              <w:t>Комплект рН-220-5 с преобразователем промышленным</w:t>
            </w:r>
          </w:p>
        </w:tc>
        <w:tc>
          <w:tcPr>
            <w:tcW w:w="2687" w:type="dxa"/>
            <w:tcBorders>
              <w:top w:val="nil"/>
              <w:left w:val="single" w:sz="4" w:space="0" w:color="auto"/>
              <w:bottom w:val="nil"/>
              <w:right w:val="single" w:sz="6" w:space="0" w:color="auto"/>
            </w:tcBorders>
            <w:shd w:val="clear" w:color="auto" w:fill="FFFFFF"/>
          </w:tcPr>
          <w:p w:rsidR="00A2037E" w:rsidRDefault="00EF056C">
            <w:pPr>
              <w:shd w:val="clear" w:color="auto" w:fill="FFFFFF"/>
              <w:jc w:val="center"/>
              <w:rPr>
                <w:rFonts w:ascii="Times New Roman" w:hAnsi="Times New Roman" w:cs="Times New Roman"/>
                <w:szCs w:val="24"/>
              </w:rPr>
            </w:pPr>
            <w:r>
              <w:rPr>
                <w:rFonts w:ascii="Times New Roman" w:hAnsi="Times New Roman" w:cs="Times New Roman"/>
                <w:color w:val="000000"/>
                <w:szCs w:val="16"/>
              </w:rPr>
              <w:t>рН-011</w:t>
            </w:r>
          </w:p>
        </w:tc>
      </w:tr>
      <w:tr w:rsidR="00A2037E">
        <w:tc>
          <w:tcPr>
            <w:tcW w:w="1555" w:type="dxa"/>
            <w:tcBorders>
              <w:top w:val="nil"/>
              <w:left w:val="single" w:sz="6" w:space="0" w:color="auto"/>
              <w:bottom w:val="nil"/>
              <w:right w:val="single" w:sz="6" w:space="0" w:color="auto"/>
            </w:tcBorders>
            <w:shd w:val="clear" w:color="auto" w:fill="FFFFFF"/>
          </w:tcPr>
          <w:p w:rsidR="00A2037E" w:rsidRDefault="00A2037E">
            <w:pPr>
              <w:shd w:val="clear" w:color="auto" w:fill="FFFFFF"/>
              <w:jc w:val="both"/>
              <w:rPr>
                <w:rFonts w:ascii="Times New Roman" w:hAnsi="Times New Roman" w:cs="Times New Roman"/>
                <w:szCs w:val="24"/>
              </w:rPr>
            </w:pPr>
          </w:p>
        </w:tc>
        <w:tc>
          <w:tcPr>
            <w:tcW w:w="2555" w:type="dxa"/>
            <w:tcBorders>
              <w:top w:val="nil"/>
              <w:left w:val="single" w:sz="6" w:space="0" w:color="auto"/>
              <w:bottom w:val="nil"/>
              <w:right w:val="single" w:sz="6" w:space="0" w:color="auto"/>
            </w:tcBorders>
            <w:shd w:val="clear" w:color="auto" w:fill="FFFFFF"/>
          </w:tcPr>
          <w:p w:rsidR="00A2037E" w:rsidRDefault="00A2037E">
            <w:pPr>
              <w:shd w:val="clear" w:color="auto" w:fill="FFFFFF"/>
              <w:jc w:val="both"/>
              <w:rPr>
                <w:rFonts w:ascii="Times New Roman" w:hAnsi="Times New Roman" w:cs="Times New Roman"/>
                <w:szCs w:val="24"/>
              </w:rPr>
            </w:pPr>
          </w:p>
        </w:tc>
        <w:tc>
          <w:tcPr>
            <w:tcW w:w="1929" w:type="dxa"/>
            <w:tcBorders>
              <w:top w:val="nil"/>
              <w:left w:val="single" w:sz="6" w:space="0" w:color="auto"/>
              <w:bottom w:val="nil"/>
              <w:right w:val="single" w:sz="6" w:space="0" w:color="auto"/>
            </w:tcBorders>
            <w:shd w:val="clear" w:color="auto" w:fill="FFFFFF"/>
          </w:tcPr>
          <w:p w:rsidR="00A2037E" w:rsidRDefault="00A2037E">
            <w:pPr>
              <w:shd w:val="clear" w:color="auto" w:fill="FFFFFF"/>
              <w:jc w:val="center"/>
              <w:rPr>
                <w:rFonts w:ascii="Times New Roman" w:hAnsi="Times New Roman" w:cs="Times New Roman"/>
                <w:szCs w:val="24"/>
              </w:rPr>
            </w:pPr>
          </w:p>
        </w:tc>
        <w:tc>
          <w:tcPr>
            <w:tcW w:w="5896" w:type="dxa"/>
            <w:tcBorders>
              <w:top w:val="nil"/>
              <w:left w:val="single" w:sz="6" w:space="0" w:color="auto"/>
              <w:bottom w:val="nil"/>
              <w:right w:val="single" w:sz="6" w:space="0" w:color="auto"/>
            </w:tcBorders>
            <w:shd w:val="clear" w:color="auto" w:fill="FFFFFF"/>
          </w:tcPr>
          <w:p w:rsidR="00A2037E" w:rsidRDefault="00EF056C">
            <w:pPr>
              <w:shd w:val="clear" w:color="auto" w:fill="FFFFFF"/>
              <w:jc w:val="both"/>
              <w:rPr>
                <w:rFonts w:ascii="Times New Roman" w:hAnsi="Times New Roman" w:cs="Times New Roman"/>
                <w:szCs w:val="24"/>
              </w:rPr>
            </w:pPr>
            <w:r>
              <w:rPr>
                <w:rFonts w:ascii="Times New Roman" w:hAnsi="Times New Roman" w:cs="Times New Roman"/>
                <w:color w:val="000000"/>
                <w:szCs w:val="16"/>
              </w:rPr>
              <w:t>Выходной сигнал 4-20 мА</w:t>
            </w:r>
          </w:p>
        </w:tc>
        <w:tc>
          <w:tcPr>
            <w:tcW w:w="2687" w:type="dxa"/>
            <w:tcBorders>
              <w:top w:val="nil"/>
              <w:left w:val="single" w:sz="6" w:space="0" w:color="auto"/>
              <w:bottom w:val="nil"/>
              <w:right w:val="single" w:sz="6" w:space="0" w:color="auto"/>
            </w:tcBorders>
            <w:shd w:val="clear" w:color="auto" w:fill="FFFFFF"/>
          </w:tcPr>
          <w:p w:rsidR="00A2037E" w:rsidRDefault="00EF056C">
            <w:pPr>
              <w:shd w:val="clear" w:color="auto" w:fill="FFFFFF"/>
              <w:jc w:val="center"/>
              <w:rPr>
                <w:rFonts w:ascii="Times New Roman" w:hAnsi="Times New Roman" w:cs="Times New Roman"/>
                <w:szCs w:val="24"/>
              </w:rPr>
            </w:pPr>
            <w:r>
              <w:rPr>
                <w:rFonts w:ascii="Times New Roman" w:hAnsi="Times New Roman" w:cs="Times New Roman"/>
                <w:color w:val="000000"/>
                <w:szCs w:val="16"/>
              </w:rPr>
              <w:t>Кварц рН/2, преобразователь П-215 (215И)</w:t>
            </w:r>
          </w:p>
        </w:tc>
      </w:tr>
      <w:tr w:rsidR="00A2037E">
        <w:tc>
          <w:tcPr>
            <w:tcW w:w="1555" w:type="dxa"/>
            <w:tcBorders>
              <w:top w:val="nil"/>
              <w:left w:val="single" w:sz="6" w:space="0" w:color="auto"/>
              <w:bottom w:val="nil"/>
              <w:right w:val="single" w:sz="6" w:space="0" w:color="auto"/>
            </w:tcBorders>
            <w:shd w:val="clear" w:color="auto" w:fill="FFFFFF"/>
          </w:tcPr>
          <w:p w:rsidR="00A2037E" w:rsidRDefault="00EF056C">
            <w:pPr>
              <w:shd w:val="clear" w:color="auto" w:fill="FFFFFF"/>
              <w:jc w:val="both"/>
              <w:rPr>
                <w:rFonts w:ascii="Times New Roman" w:hAnsi="Times New Roman" w:cs="Times New Roman"/>
                <w:szCs w:val="24"/>
              </w:rPr>
            </w:pPr>
            <w:r>
              <w:rPr>
                <w:rFonts w:ascii="Times New Roman" w:hAnsi="Times New Roman"/>
                <w:color w:val="000000"/>
                <w:szCs w:val="18"/>
                <w:lang w:val="en-US"/>
              </w:rPr>
              <w:t>pNa</w:t>
            </w:r>
          </w:p>
        </w:tc>
        <w:tc>
          <w:tcPr>
            <w:tcW w:w="2555" w:type="dxa"/>
            <w:tcBorders>
              <w:top w:val="nil"/>
              <w:left w:val="single" w:sz="6" w:space="0" w:color="auto"/>
              <w:bottom w:val="nil"/>
              <w:right w:val="single" w:sz="6" w:space="0" w:color="auto"/>
            </w:tcBorders>
            <w:shd w:val="clear" w:color="auto" w:fill="FFFFFF"/>
          </w:tcPr>
          <w:p w:rsidR="00A2037E" w:rsidRDefault="00EF056C">
            <w:pPr>
              <w:shd w:val="clear" w:color="auto" w:fill="FFFFFF"/>
              <w:jc w:val="both"/>
              <w:rPr>
                <w:rFonts w:ascii="Times New Roman" w:hAnsi="Times New Roman" w:cs="Times New Roman"/>
                <w:szCs w:val="24"/>
              </w:rPr>
            </w:pPr>
            <w:r>
              <w:rPr>
                <w:rFonts w:ascii="Times New Roman" w:hAnsi="Times New Roman" w:cs="Times New Roman"/>
                <w:color w:val="000000"/>
                <w:szCs w:val="16"/>
              </w:rPr>
              <w:t>Обессоленная вода</w:t>
            </w:r>
          </w:p>
        </w:tc>
        <w:tc>
          <w:tcPr>
            <w:tcW w:w="1929" w:type="dxa"/>
            <w:tcBorders>
              <w:top w:val="nil"/>
              <w:left w:val="single" w:sz="6" w:space="0" w:color="auto"/>
              <w:bottom w:val="nil"/>
              <w:right w:val="single" w:sz="6" w:space="0" w:color="auto"/>
            </w:tcBorders>
            <w:shd w:val="clear" w:color="auto" w:fill="FFFFFF"/>
          </w:tcPr>
          <w:p w:rsidR="00A2037E" w:rsidRDefault="00EF056C">
            <w:pPr>
              <w:shd w:val="clear" w:color="auto" w:fill="FFFFFF"/>
              <w:jc w:val="center"/>
              <w:rPr>
                <w:rFonts w:ascii="Times New Roman" w:hAnsi="Times New Roman" w:cs="Times New Roman"/>
                <w:color w:val="000000"/>
                <w:szCs w:val="16"/>
              </w:rPr>
            </w:pPr>
            <w:r>
              <w:rPr>
                <w:rFonts w:ascii="Times New Roman" w:hAnsi="Times New Roman" w:cs="Times New Roman"/>
                <w:color w:val="000000"/>
                <w:szCs w:val="16"/>
              </w:rPr>
              <w:t>От 1 мкг/дм</w:t>
            </w:r>
            <w:r>
              <w:rPr>
                <w:rFonts w:ascii="Times New Roman" w:hAnsi="Times New Roman" w:cs="Times New Roman"/>
                <w:color w:val="000000"/>
                <w:szCs w:val="16"/>
                <w:vertAlign w:val="superscript"/>
              </w:rPr>
              <w:t>3</w:t>
            </w:r>
          </w:p>
          <w:p w:rsidR="00A2037E" w:rsidRDefault="00EF056C">
            <w:pPr>
              <w:shd w:val="clear" w:color="auto" w:fill="FFFFFF"/>
              <w:jc w:val="center"/>
              <w:rPr>
                <w:rFonts w:ascii="Times New Roman" w:hAnsi="Times New Roman" w:cs="Times New Roman"/>
                <w:szCs w:val="24"/>
              </w:rPr>
            </w:pPr>
            <w:r>
              <w:rPr>
                <w:rFonts w:ascii="Times New Roman" w:hAnsi="Times New Roman" w:cs="Times New Roman"/>
                <w:color w:val="000000"/>
                <w:szCs w:val="16"/>
              </w:rPr>
              <w:t>до 1000 мг/дм</w:t>
            </w:r>
            <w:r>
              <w:rPr>
                <w:rFonts w:ascii="Times New Roman" w:hAnsi="Times New Roman" w:cs="Times New Roman"/>
                <w:color w:val="000000"/>
                <w:szCs w:val="16"/>
                <w:vertAlign w:val="superscript"/>
              </w:rPr>
              <w:t>3</w:t>
            </w:r>
          </w:p>
        </w:tc>
        <w:tc>
          <w:tcPr>
            <w:tcW w:w="5896" w:type="dxa"/>
            <w:tcBorders>
              <w:top w:val="nil"/>
              <w:left w:val="single" w:sz="6" w:space="0" w:color="auto"/>
              <w:bottom w:val="nil"/>
              <w:right w:val="single" w:sz="6" w:space="0" w:color="auto"/>
            </w:tcBorders>
            <w:shd w:val="clear" w:color="auto" w:fill="FFFFFF"/>
          </w:tcPr>
          <w:p w:rsidR="00A2037E" w:rsidRDefault="00A2037E">
            <w:pPr>
              <w:shd w:val="clear" w:color="auto" w:fill="FFFFFF"/>
              <w:jc w:val="both"/>
              <w:rPr>
                <w:rFonts w:ascii="Times New Roman" w:hAnsi="Times New Roman" w:cs="Times New Roman"/>
                <w:szCs w:val="24"/>
              </w:rPr>
            </w:pPr>
          </w:p>
        </w:tc>
        <w:tc>
          <w:tcPr>
            <w:tcW w:w="2687" w:type="dxa"/>
            <w:tcBorders>
              <w:top w:val="nil"/>
              <w:left w:val="single" w:sz="6" w:space="0" w:color="auto"/>
              <w:bottom w:val="nil"/>
              <w:right w:val="single" w:sz="6" w:space="0" w:color="auto"/>
            </w:tcBorders>
            <w:shd w:val="clear" w:color="auto" w:fill="FFFFFF"/>
          </w:tcPr>
          <w:p w:rsidR="00A2037E" w:rsidRDefault="00EF056C">
            <w:pPr>
              <w:shd w:val="clear" w:color="auto" w:fill="FFFFFF"/>
              <w:jc w:val="both"/>
              <w:rPr>
                <w:rFonts w:ascii="Times New Roman" w:hAnsi="Times New Roman" w:cs="Times New Roman"/>
                <w:szCs w:val="24"/>
              </w:rPr>
            </w:pPr>
            <w:r>
              <w:rPr>
                <w:rFonts w:ascii="Times New Roman" w:hAnsi="Times New Roman"/>
                <w:color w:val="000000"/>
                <w:szCs w:val="16"/>
                <w:lang w:val="en-US"/>
              </w:rPr>
              <w:t>AH</w:t>
            </w:r>
            <w:r>
              <w:rPr>
                <w:rFonts w:ascii="Times New Roman" w:hAnsi="Times New Roman"/>
                <w:color w:val="000000"/>
                <w:szCs w:val="16"/>
              </w:rPr>
              <w:t xml:space="preserve">-012, </w:t>
            </w:r>
            <w:r>
              <w:rPr>
                <w:rFonts w:ascii="Times New Roman" w:hAnsi="Times New Roman"/>
                <w:color w:val="000000"/>
                <w:szCs w:val="16"/>
                <w:lang w:val="en-US"/>
              </w:rPr>
              <w:t>pNa</w:t>
            </w:r>
            <w:r>
              <w:rPr>
                <w:rFonts w:ascii="Times New Roman" w:hAnsi="Times New Roman"/>
                <w:color w:val="000000"/>
                <w:szCs w:val="16"/>
              </w:rPr>
              <w:t>-205</w:t>
            </w:r>
          </w:p>
        </w:tc>
      </w:tr>
      <w:tr w:rsidR="00A2037E">
        <w:tc>
          <w:tcPr>
            <w:tcW w:w="1555" w:type="dxa"/>
            <w:tcBorders>
              <w:top w:val="nil"/>
              <w:left w:val="single" w:sz="6" w:space="0" w:color="auto"/>
              <w:bottom w:val="nil"/>
              <w:right w:val="single" w:sz="6" w:space="0" w:color="auto"/>
            </w:tcBorders>
            <w:shd w:val="clear" w:color="auto" w:fill="FFFFFF"/>
          </w:tcPr>
          <w:p w:rsidR="00A2037E" w:rsidRDefault="00EF056C">
            <w:pPr>
              <w:shd w:val="clear" w:color="auto" w:fill="FFFFFF"/>
              <w:jc w:val="both"/>
              <w:rPr>
                <w:rFonts w:ascii="Times New Roman" w:hAnsi="Times New Roman" w:cs="Times New Roman"/>
                <w:szCs w:val="24"/>
              </w:rPr>
            </w:pPr>
            <w:r>
              <w:rPr>
                <w:rFonts w:ascii="Times New Roman" w:hAnsi="Times New Roman" w:cs="Times New Roman"/>
                <w:color w:val="000000"/>
                <w:szCs w:val="16"/>
              </w:rPr>
              <w:t>Жесткость</w:t>
            </w:r>
          </w:p>
        </w:tc>
        <w:tc>
          <w:tcPr>
            <w:tcW w:w="2555" w:type="dxa"/>
            <w:tcBorders>
              <w:top w:val="nil"/>
              <w:left w:val="single" w:sz="6" w:space="0" w:color="auto"/>
              <w:bottom w:val="nil"/>
              <w:right w:val="single" w:sz="6" w:space="0" w:color="auto"/>
            </w:tcBorders>
            <w:shd w:val="clear" w:color="auto" w:fill="FFFFFF"/>
          </w:tcPr>
          <w:p w:rsidR="00A2037E" w:rsidRDefault="00EF056C">
            <w:pPr>
              <w:shd w:val="clear" w:color="auto" w:fill="FFFFFF"/>
              <w:jc w:val="both"/>
              <w:rPr>
                <w:rFonts w:ascii="Times New Roman" w:hAnsi="Times New Roman" w:cs="Times New Roman"/>
                <w:szCs w:val="24"/>
              </w:rPr>
            </w:pPr>
            <w:r>
              <w:rPr>
                <w:rFonts w:ascii="Times New Roman" w:hAnsi="Times New Roman" w:cs="Times New Roman"/>
                <w:color w:val="000000"/>
                <w:szCs w:val="16"/>
              </w:rPr>
              <w:t>Умягченная вода</w:t>
            </w:r>
          </w:p>
        </w:tc>
        <w:tc>
          <w:tcPr>
            <w:tcW w:w="1929" w:type="dxa"/>
            <w:tcBorders>
              <w:top w:val="nil"/>
              <w:left w:val="single" w:sz="6" w:space="0" w:color="auto"/>
              <w:bottom w:val="nil"/>
              <w:right w:val="single" w:sz="6" w:space="0" w:color="auto"/>
            </w:tcBorders>
            <w:shd w:val="clear" w:color="auto" w:fill="FFFFFF"/>
          </w:tcPr>
          <w:p w:rsidR="00A2037E" w:rsidRDefault="00EF056C">
            <w:pPr>
              <w:shd w:val="clear" w:color="auto" w:fill="FFFFFF"/>
              <w:jc w:val="center"/>
              <w:rPr>
                <w:rFonts w:ascii="Times New Roman" w:hAnsi="Times New Roman" w:cs="Times New Roman"/>
                <w:szCs w:val="24"/>
              </w:rPr>
            </w:pPr>
            <w:r>
              <w:rPr>
                <w:rFonts w:ascii="Times New Roman" w:hAnsi="Times New Roman" w:cs="Times New Roman"/>
                <w:color w:val="000000"/>
                <w:szCs w:val="16"/>
              </w:rPr>
              <w:t>До 100 мкг-экв/кг</w:t>
            </w:r>
          </w:p>
        </w:tc>
        <w:tc>
          <w:tcPr>
            <w:tcW w:w="5896" w:type="dxa"/>
            <w:tcBorders>
              <w:top w:val="nil"/>
              <w:left w:val="single" w:sz="6" w:space="0" w:color="auto"/>
              <w:bottom w:val="nil"/>
              <w:right w:val="single" w:sz="6" w:space="0" w:color="auto"/>
            </w:tcBorders>
            <w:shd w:val="clear" w:color="auto" w:fill="FFFFFF"/>
          </w:tcPr>
          <w:p w:rsidR="00A2037E" w:rsidRDefault="00EF056C">
            <w:pPr>
              <w:shd w:val="clear" w:color="auto" w:fill="FFFFFF"/>
              <w:jc w:val="both"/>
              <w:rPr>
                <w:rFonts w:ascii="Times New Roman" w:hAnsi="Times New Roman" w:cs="Times New Roman"/>
                <w:szCs w:val="24"/>
              </w:rPr>
            </w:pPr>
            <w:r>
              <w:rPr>
                <w:rFonts w:ascii="Times New Roman" w:hAnsi="Times New Roman" w:cs="Times New Roman"/>
                <w:color w:val="000000"/>
                <w:szCs w:val="16"/>
              </w:rPr>
              <w:t>Жесткомер</w:t>
            </w:r>
          </w:p>
        </w:tc>
        <w:tc>
          <w:tcPr>
            <w:tcW w:w="2687" w:type="dxa"/>
            <w:tcBorders>
              <w:top w:val="nil"/>
              <w:left w:val="single" w:sz="6" w:space="0" w:color="auto"/>
              <w:bottom w:val="nil"/>
              <w:right w:val="single" w:sz="6" w:space="0" w:color="auto"/>
            </w:tcBorders>
            <w:shd w:val="clear" w:color="auto" w:fill="FFFFFF"/>
          </w:tcPr>
          <w:p w:rsidR="00A2037E" w:rsidRDefault="00EF056C">
            <w:pPr>
              <w:shd w:val="clear" w:color="auto" w:fill="FFFFFF"/>
              <w:jc w:val="both"/>
              <w:rPr>
                <w:rFonts w:ascii="Times New Roman" w:hAnsi="Times New Roman" w:cs="Times New Roman"/>
                <w:szCs w:val="24"/>
              </w:rPr>
            </w:pPr>
            <w:r>
              <w:rPr>
                <w:rFonts w:ascii="Times New Roman" w:hAnsi="Times New Roman" w:cs="Times New Roman"/>
                <w:color w:val="000000"/>
                <w:szCs w:val="16"/>
              </w:rPr>
              <w:t>ЛЮМЭКС</w:t>
            </w:r>
          </w:p>
        </w:tc>
      </w:tr>
      <w:tr w:rsidR="00A2037E">
        <w:tc>
          <w:tcPr>
            <w:tcW w:w="1555" w:type="dxa"/>
            <w:tcBorders>
              <w:top w:val="nil"/>
              <w:left w:val="single" w:sz="6" w:space="0" w:color="auto"/>
              <w:bottom w:val="single" w:sz="6" w:space="0" w:color="auto"/>
              <w:right w:val="single" w:sz="6" w:space="0" w:color="auto"/>
            </w:tcBorders>
            <w:shd w:val="clear" w:color="auto" w:fill="FFFFFF"/>
          </w:tcPr>
          <w:p w:rsidR="00A2037E" w:rsidRDefault="00EF056C">
            <w:pPr>
              <w:shd w:val="clear" w:color="auto" w:fill="FFFFFF"/>
              <w:jc w:val="both"/>
              <w:rPr>
                <w:rFonts w:ascii="Times New Roman" w:hAnsi="Times New Roman" w:cs="Times New Roman"/>
                <w:szCs w:val="24"/>
              </w:rPr>
            </w:pPr>
            <w:r>
              <w:rPr>
                <w:rFonts w:ascii="Times New Roman" w:hAnsi="Times New Roman" w:cs="Times New Roman"/>
                <w:color w:val="000000"/>
                <w:szCs w:val="16"/>
              </w:rPr>
              <w:t>Содержание нефтепродуктов</w:t>
            </w:r>
          </w:p>
        </w:tc>
        <w:tc>
          <w:tcPr>
            <w:tcW w:w="2555" w:type="dxa"/>
            <w:tcBorders>
              <w:top w:val="nil"/>
              <w:left w:val="single" w:sz="6" w:space="0" w:color="auto"/>
              <w:bottom w:val="single" w:sz="6" w:space="0" w:color="auto"/>
              <w:right w:val="single" w:sz="6" w:space="0" w:color="auto"/>
            </w:tcBorders>
            <w:shd w:val="clear" w:color="auto" w:fill="FFFFFF"/>
          </w:tcPr>
          <w:p w:rsidR="00A2037E" w:rsidRDefault="00EF056C">
            <w:pPr>
              <w:shd w:val="clear" w:color="auto" w:fill="FFFFFF"/>
              <w:jc w:val="both"/>
              <w:rPr>
                <w:rFonts w:ascii="Times New Roman" w:hAnsi="Times New Roman" w:cs="Times New Roman"/>
                <w:szCs w:val="24"/>
              </w:rPr>
            </w:pPr>
            <w:r>
              <w:rPr>
                <w:rFonts w:ascii="Times New Roman" w:hAnsi="Times New Roman" w:cs="Times New Roman"/>
                <w:color w:val="000000"/>
                <w:szCs w:val="16"/>
              </w:rPr>
              <w:t>Сточные воды</w:t>
            </w:r>
          </w:p>
        </w:tc>
        <w:tc>
          <w:tcPr>
            <w:tcW w:w="1929" w:type="dxa"/>
            <w:tcBorders>
              <w:top w:val="nil"/>
              <w:left w:val="single" w:sz="6" w:space="0" w:color="auto"/>
              <w:bottom w:val="single" w:sz="6" w:space="0" w:color="auto"/>
              <w:right w:val="single" w:sz="6" w:space="0" w:color="auto"/>
            </w:tcBorders>
            <w:shd w:val="clear" w:color="auto" w:fill="FFFFFF"/>
          </w:tcPr>
          <w:p w:rsidR="00A2037E" w:rsidRDefault="00EF056C">
            <w:pPr>
              <w:shd w:val="clear" w:color="auto" w:fill="FFFFFF"/>
              <w:jc w:val="center"/>
              <w:rPr>
                <w:rFonts w:ascii="Times New Roman" w:hAnsi="Times New Roman" w:cs="Times New Roman"/>
                <w:szCs w:val="24"/>
              </w:rPr>
            </w:pPr>
            <w:r>
              <w:rPr>
                <w:rFonts w:ascii="Times New Roman" w:hAnsi="Times New Roman" w:cs="Times New Roman"/>
                <w:color w:val="000000"/>
                <w:szCs w:val="16"/>
              </w:rPr>
              <w:t>До 10 мг/л</w:t>
            </w:r>
          </w:p>
        </w:tc>
        <w:tc>
          <w:tcPr>
            <w:tcW w:w="5896" w:type="dxa"/>
            <w:tcBorders>
              <w:top w:val="nil"/>
              <w:left w:val="single" w:sz="6" w:space="0" w:color="auto"/>
              <w:bottom w:val="single" w:sz="6" w:space="0" w:color="auto"/>
              <w:right w:val="single" w:sz="6" w:space="0" w:color="auto"/>
            </w:tcBorders>
            <w:shd w:val="clear" w:color="auto" w:fill="FFFFFF"/>
          </w:tcPr>
          <w:p w:rsidR="00A2037E" w:rsidRDefault="00A2037E">
            <w:pPr>
              <w:shd w:val="clear" w:color="auto" w:fill="FFFFFF"/>
              <w:jc w:val="both"/>
              <w:rPr>
                <w:rFonts w:ascii="Times New Roman" w:hAnsi="Times New Roman" w:cs="Times New Roman"/>
                <w:szCs w:val="24"/>
              </w:rPr>
            </w:pPr>
          </w:p>
        </w:tc>
        <w:tc>
          <w:tcPr>
            <w:tcW w:w="2687" w:type="dxa"/>
            <w:tcBorders>
              <w:top w:val="nil"/>
              <w:left w:val="single" w:sz="6" w:space="0" w:color="auto"/>
              <w:bottom w:val="single" w:sz="6" w:space="0" w:color="auto"/>
              <w:right w:val="single" w:sz="6" w:space="0" w:color="auto"/>
            </w:tcBorders>
            <w:shd w:val="clear" w:color="auto" w:fill="FFFFFF"/>
          </w:tcPr>
          <w:p w:rsidR="00A2037E" w:rsidRDefault="00EF056C">
            <w:pPr>
              <w:shd w:val="clear" w:color="auto" w:fill="FFFFFF"/>
              <w:jc w:val="both"/>
              <w:rPr>
                <w:rFonts w:ascii="Times New Roman" w:hAnsi="Times New Roman" w:cs="Times New Roman"/>
                <w:szCs w:val="24"/>
              </w:rPr>
            </w:pPr>
            <w:r>
              <w:rPr>
                <w:rFonts w:ascii="Times New Roman" w:hAnsi="Times New Roman" w:cs="Times New Roman"/>
                <w:color w:val="000000"/>
                <w:szCs w:val="16"/>
              </w:rPr>
              <w:t>Флюорат АР-2</w:t>
            </w:r>
          </w:p>
        </w:tc>
      </w:tr>
    </w:tbl>
    <w:p w:rsidR="00A2037E" w:rsidRDefault="00A2037E">
      <w:pPr>
        <w:shd w:val="clear" w:color="auto" w:fill="FFFFFF"/>
        <w:ind w:firstLine="284"/>
        <w:jc w:val="both"/>
        <w:rPr>
          <w:rFonts w:ascii="Times New Roman" w:hAnsi="Times New Roman" w:cs="Times New Roman"/>
          <w:bCs/>
          <w:color w:val="000000"/>
        </w:rPr>
      </w:pPr>
    </w:p>
    <w:p w:rsidR="00A2037E" w:rsidRDefault="00A2037E">
      <w:pPr>
        <w:shd w:val="clear" w:color="auto" w:fill="FFFFFF"/>
        <w:ind w:firstLine="284"/>
        <w:jc w:val="both"/>
        <w:rPr>
          <w:rFonts w:ascii="Times New Roman" w:hAnsi="Times New Roman" w:cs="Times New Roman"/>
          <w:bCs/>
          <w:color w:val="000000"/>
        </w:rPr>
      </w:pPr>
    </w:p>
    <w:p w:rsidR="00A2037E" w:rsidRDefault="00EF056C">
      <w:pPr>
        <w:shd w:val="clear" w:color="auto" w:fill="FFFFFF"/>
        <w:ind w:firstLine="284"/>
        <w:jc w:val="center"/>
        <w:rPr>
          <w:rFonts w:ascii="Times New Roman" w:hAnsi="Times New Roman" w:cs="Times New Roman"/>
          <w:b/>
          <w:color w:val="000000"/>
        </w:rPr>
      </w:pPr>
      <w:r>
        <w:rPr>
          <w:rFonts w:ascii="Times New Roman" w:hAnsi="Times New Roman" w:cs="Times New Roman"/>
          <w:b/>
          <w:color w:val="000000"/>
        </w:rPr>
        <w:t>Б.5 ПЕРИОДИЧНОСТЬ ВЫПОЛНЕНИЯ ОПЕРАЦИЙ И ОБЪЕМ ХИМИЧЕСКОГО КОНТРОЛЯ НА ВПУ</w:t>
      </w:r>
    </w:p>
    <w:p w:rsidR="00A2037E" w:rsidRDefault="00A2037E">
      <w:pPr>
        <w:shd w:val="clear" w:color="auto" w:fill="FFFFFF"/>
        <w:ind w:firstLine="284"/>
        <w:jc w:val="both"/>
        <w:rPr>
          <w:rFonts w:ascii="Times New Roman" w:hAnsi="Times New Roman" w:cs="Times New Roman"/>
          <w:szCs w:val="24"/>
        </w:rPr>
      </w:pPr>
    </w:p>
    <w:tbl>
      <w:tblPr>
        <w:tblW w:w="5000" w:type="pct"/>
        <w:tblLayout w:type="fixed"/>
        <w:tblCellMar>
          <w:left w:w="28" w:type="dxa"/>
          <w:right w:w="28" w:type="dxa"/>
        </w:tblCellMar>
        <w:tblLook w:val="0000" w:firstRow="0" w:lastRow="0" w:firstColumn="0" w:lastColumn="0" w:noHBand="0" w:noVBand="0"/>
      </w:tblPr>
      <w:tblGrid>
        <w:gridCol w:w="766"/>
        <w:gridCol w:w="1769"/>
        <w:gridCol w:w="2948"/>
        <w:gridCol w:w="2949"/>
        <w:gridCol w:w="3095"/>
        <w:gridCol w:w="3095"/>
      </w:tblGrid>
      <w:tr w:rsidR="00A2037E">
        <w:tc>
          <w:tcPr>
            <w:tcW w:w="766" w:type="dxa"/>
            <w:tcBorders>
              <w:top w:val="single" w:sz="6" w:space="0" w:color="auto"/>
              <w:left w:val="single" w:sz="6" w:space="0" w:color="auto"/>
              <w:bottom w:val="single" w:sz="6" w:space="0" w:color="auto"/>
              <w:right w:val="single" w:sz="6" w:space="0" w:color="auto"/>
            </w:tcBorders>
            <w:shd w:val="clear" w:color="auto" w:fill="FFFFFF"/>
          </w:tcPr>
          <w:p w:rsidR="00A2037E" w:rsidRDefault="00EF056C">
            <w:pPr>
              <w:shd w:val="clear" w:color="auto" w:fill="FFFFFF"/>
              <w:jc w:val="center"/>
              <w:rPr>
                <w:rFonts w:ascii="Times New Roman" w:hAnsi="Times New Roman" w:cs="Times New Roman"/>
                <w:szCs w:val="24"/>
              </w:rPr>
            </w:pPr>
            <w:r>
              <w:rPr>
                <w:rFonts w:ascii="Times New Roman" w:hAnsi="Times New Roman" w:cs="Times New Roman"/>
                <w:color w:val="000000"/>
                <w:szCs w:val="14"/>
              </w:rPr>
              <w:t>№ п.п.</w:t>
            </w:r>
          </w:p>
        </w:tc>
        <w:tc>
          <w:tcPr>
            <w:tcW w:w="1769" w:type="dxa"/>
            <w:tcBorders>
              <w:top w:val="single" w:sz="6" w:space="0" w:color="auto"/>
              <w:left w:val="single" w:sz="6" w:space="0" w:color="auto"/>
              <w:bottom w:val="single" w:sz="6" w:space="0" w:color="auto"/>
              <w:right w:val="single" w:sz="6" w:space="0" w:color="auto"/>
            </w:tcBorders>
            <w:shd w:val="clear" w:color="auto" w:fill="FFFFFF"/>
            <w:vAlign w:val="center"/>
          </w:tcPr>
          <w:p w:rsidR="00A2037E" w:rsidRDefault="00EF056C">
            <w:pPr>
              <w:shd w:val="clear" w:color="auto" w:fill="FFFFFF"/>
              <w:jc w:val="center"/>
              <w:rPr>
                <w:rFonts w:ascii="Times New Roman" w:hAnsi="Times New Roman" w:cs="Times New Roman"/>
                <w:szCs w:val="24"/>
              </w:rPr>
            </w:pPr>
            <w:r>
              <w:rPr>
                <w:rFonts w:ascii="Times New Roman" w:hAnsi="Times New Roman" w:cs="Times New Roman"/>
                <w:color w:val="000000"/>
                <w:szCs w:val="14"/>
              </w:rPr>
              <w:t>Среда</w:t>
            </w:r>
          </w:p>
        </w:tc>
        <w:tc>
          <w:tcPr>
            <w:tcW w:w="2948" w:type="dxa"/>
            <w:tcBorders>
              <w:top w:val="single" w:sz="6" w:space="0" w:color="auto"/>
              <w:left w:val="single" w:sz="6" w:space="0" w:color="auto"/>
              <w:bottom w:val="single" w:sz="6" w:space="0" w:color="auto"/>
              <w:right w:val="single" w:sz="6" w:space="0" w:color="auto"/>
            </w:tcBorders>
            <w:shd w:val="clear" w:color="auto" w:fill="FFFFFF"/>
          </w:tcPr>
          <w:p w:rsidR="00A2037E" w:rsidRDefault="00EF056C">
            <w:pPr>
              <w:shd w:val="clear" w:color="auto" w:fill="FFFFFF"/>
              <w:jc w:val="center"/>
              <w:rPr>
                <w:rFonts w:ascii="Times New Roman" w:hAnsi="Times New Roman" w:cs="Times New Roman"/>
                <w:szCs w:val="24"/>
              </w:rPr>
            </w:pPr>
            <w:r>
              <w:rPr>
                <w:rFonts w:ascii="Times New Roman" w:hAnsi="Times New Roman" w:cs="Times New Roman"/>
                <w:color w:val="000000"/>
                <w:szCs w:val="14"/>
              </w:rPr>
              <w:t>Наименование операции</w:t>
            </w:r>
          </w:p>
        </w:tc>
        <w:tc>
          <w:tcPr>
            <w:tcW w:w="2949" w:type="dxa"/>
            <w:tcBorders>
              <w:top w:val="single" w:sz="6" w:space="0" w:color="auto"/>
              <w:left w:val="single" w:sz="6" w:space="0" w:color="auto"/>
              <w:bottom w:val="single" w:sz="6" w:space="0" w:color="auto"/>
              <w:right w:val="single" w:sz="6" w:space="0" w:color="auto"/>
            </w:tcBorders>
            <w:shd w:val="clear" w:color="auto" w:fill="FFFFFF"/>
          </w:tcPr>
          <w:p w:rsidR="00A2037E" w:rsidRDefault="00EF056C">
            <w:pPr>
              <w:shd w:val="clear" w:color="auto" w:fill="FFFFFF"/>
              <w:jc w:val="center"/>
              <w:rPr>
                <w:rFonts w:ascii="Times New Roman" w:hAnsi="Times New Roman" w:cs="Times New Roman"/>
                <w:szCs w:val="24"/>
              </w:rPr>
            </w:pPr>
            <w:r>
              <w:rPr>
                <w:rFonts w:ascii="Times New Roman" w:hAnsi="Times New Roman" w:cs="Times New Roman"/>
                <w:color w:val="000000"/>
                <w:szCs w:val="14"/>
              </w:rPr>
              <w:t>Частота операции</w:t>
            </w:r>
          </w:p>
        </w:tc>
        <w:tc>
          <w:tcPr>
            <w:tcW w:w="3095" w:type="dxa"/>
            <w:tcBorders>
              <w:top w:val="single" w:sz="6" w:space="0" w:color="auto"/>
              <w:left w:val="single" w:sz="6" w:space="0" w:color="auto"/>
              <w:bottom w:val="single" w:sz="6" w:space="0" w:color="auto"/>
              <w:right w:val="single" w:sz="6" w:space="0" w:color="auto"/>
            </w:tcBorders>
            <w:shd w:val="clear" w:color="auto" w:fill="FFFFFF"/>
          </w:tcPr>
          <w:p w:rsidR="00A2037E" w:rsidRDefault="00EF056C">
            <w:pPr>
              <w:shd w:val="clear" w:color="auto" w:fill="FFFFFF"/>
              <w:jc w:val="center"/>
              <w:rPr>
                <w:rFonts w:ascii="Times New Roman" w:hAnsi="Times New Roman" w:cs="Times New Roman"/>
                <w:szCs w:val="24"/>
              </w:rPr>
            </w:pPr>
            <w:r>
              <w:rPr>
                <w:rFonts w:ascii="Times New Roman" w:hAnsi="Times New Roman" w:cs="Times New Roman"/>
                <w:color w:val="000000"/>
                <w:szCs w:val="14"/>
              </w:rPr>
              <w:t>Контролируемый показатель</w:t>
            </w:r>
          </w:p>
        </w:tc>
        <w:tc>
          <w:tcPr>
            <w:tcW w:w="3095" w:type="dxa"/>
            <w:tcBorders>
              <w:top w:val="single" w:sz="6" w:space="0" w:color="auto"/>
              <w:left w:val="single" w:sz="6" w:space="0" w:color="auto"/>
              <w:bottom w:val="single" w:sz="6" w:space="0" w:color="auto"/>
              <w:right w:val="single" w:sz="6" w:space="0" w:color="auto"/>
            </w:tcBorders>
            <w:shd w:val="clear" w:color="auto" w:fill="FFFFFF"/>
          </w:tcPr>
          <w:p w:rsidR="00A2037E" w:rsidRDefault="00EF056C">
            <w:pPr>
              <w:shd w:val="clear" w:color="auto" w:fill="FFFFFF"/>
              <w:jc w:val="center"/>
              <w:rPr>
                <w:rFonts w:ascii="Times New Roman" w:hAnsi="Times New Roman" w:cs="Times New Roman"/>
                <w:szCs w:val="24"/>
              </w:rPr>
            </w:pPr>
            <w:r>
              <w:rPr>
                <w:rFonts w:ascii="Times New Roman" w:hAnsi="Times New Roman" w:cs="Times New Roman"/>
                <w:color w:val="000000"/>
                <w:szCs w:val="14"/>
              </w:rPr>
              <w:t>Периодичность контроля</w:t>
            </w:r>
          </w:p>
        </w:tc>
      </w:tr>
      <w:tr w:rsidR="00A2037E">
        <w:tc>
          <w:tcPr>
            <w:tcW w:w="766" w:type="dxa"/>
            <w:tcBorders>
              <w:top w:val="single" w:sz="6" w:space="0" w:color="auto"/>
              <w:left w:val="single" w:sz="6" w:space="0" w:color="auto"/>
              <w:bottom w:val="single" w:sz="6" w:space="0" w:color="auto"/>
              <w:right w:val="single" w:sz="6" w:space="0" w:color="auto"/>
            </w:tcBorders>
            <w:shd w:val="clear" w:color="auto" w:fill="FFFFFF"/>
          </w:tcPr>
          <w:p w:rsidR="00A2037E" w:rsidRDefault="00EF056C">
            <w:pPr>
              <w:shd w:val="clear" w:color="auto" w:fill="FFFFFF"/>
              <w:jc w:val="center"/>
              <w:rPr>
                <w:rFonts w:ascii="Times New Roman" w:hAnsi="Times New Roman" w:cs="Times New Roman"/>
                <w:szCs w:val="24"/>
              </w:rPr>
            </w:pPr>
            <w:r>
              <w:rPr>
                <w:rFonts w:ascii="Times New Roman" w:hAnsi="Times New Roman"/>
                <w:color w:val="000000"/>
                <w:szCs w:val="16"/>
              </w:rPr>
              <w:t>1</w:t>
            </w:r>
          </w:p>
        </w:tc>
        <w:tc>
          <w:tcPr>
            <w:tcW w:w="1769" w:type="dxa"/>
            <w:tcBorders>
              <w:top w:val="single" w:sz="6" w:space="0" w:color="auto"/>
              <w:left w:val="single" w:sz="6" w:space="0" w:color="auto"/>
              <w:bottom w:val="single" w:sz="6" w:space="0" w:color="auto"/>
              <w:right w:val="single" w:sz="6" w:space="0" w:color="auto"/>
            </w:tcBorders>
            <w:shd w:val="clear" w:color="auto" w:fill="FFFFFF"/>
          </w:tcPr>
          <w:p w:rsidR="00A2037E" w:rsidRDefault="00EF056C">
            <w:pPr>
              <w:shd w:val="clear" w:color="auto" w:fill="FFFFFF"/>
              <w:jc w:val="center"/>
              <w:rPr>
                <w:rFonts w:ascii="Times New Roman" w:hAnsi="Times New Roman" w:cs="Times New Roman"/>
                <w:szCs w:val="24"/>
              </w:rPr>
            </w:pPr>
            <w:r>
              <w:rPr>
                <w:rFonts w:ascii="Times New Roman" w:hAnsi="Times New Roman"/>
                <w:color w:val="000000"/>
                <w:szCs w:val="16"/>
              </w:rPr>
              <w:t>2</w:t>
            </w:r>
          </w:p>
        </w:tc>
        <w:tc>
          <w:tcPr>
            <w:tcW w:w="2948" w:type="dxa"/>
            <w:tcBorders>
              <w:top w:val="single" w:sz="6" w:space="0" w:color="auto"/>
              <w:left w:val="single" w:sz="6" w:space="0" w:color="auto"/>
              <w:bottom w:val="single" w:sz="6" w:space="0" w:color="auto"/>
              <w:right w:val="single" w:sz="6" w:space="0" w:color="auto"/>
            </w:tcBorders>
            <w:shd w:val="clear" w:color="auto" w:fill="FFFFFF"/>
          </w:tcPr>
          <w:p w:rsidR="00A2037E" w:rsidRDefault="00EF056C">
            <w:pPr>
              <w:shd w:val="clear" w:color="auto" w:fill="FFFFFF"/>
              <w:jc w:val="center"/>
              <w:rPr>
                <w:rFonts w:ascii="Times New Roman" w:hAnsi="Times New Roman" w:cs="Times New Roman"/>
                <w:szCs w:val="24"/>
              </w:rPr>
            </w:pPr>
            <w:r>
              <w:rPr>
                <w:rFonts w:ascii="Times New Roman" w:hAnsi="Times New Roman"/>
                <w:color w:val="000000"/>
                <w:szCs w:val="18"/>
              </w:rPr>
              <w:t>3</w:t>
            </w:r>
          </w:p>
        </w:tc>
        <w:tc>
          <w:tcPr>
            <w:tcW w:w="2949" w:type="dxa"/>
            <w:tcBorders>
              <w:top w:val="single" w:sz="6" w:space="0" w:color="auto"/>
              <w:left w:val="single" w:sz="6" w:space="0" w:color="auto"/>
              <w:bottom w:val="single" w:sz="6" w:space="0" w:color="auto"/>
              <w:right w:val="single" w:sz="6" w:space="0" w:color="auto"/>
            </w:tcBorders>
            <w:shd w:val="clear" w:color="auto" w:fill="FFFFFF"/>
          </w:tcPr>
          <w:p w:rsidR="00A2037E" w:rsidRDefault="00EF056C">
            <w:pPr>
              <w:shd w:val="clear" w:color="auto" w:fill="FFFFFF"/>
              <w:jc w:val="center"/>
              <w:rPr>
                <w:rFonts w:ascii="Times New Roman" w:hAnsi="Times New Roman" w:cs="Times New Roman"/>
                <w:szCs w:val="24"/>
              </w:rPr>
            </w:pPr>
            <w:r>
              <w:rPr>
                <w:rFonts w:ascii="Times New Roman" w:hAnsi="Times New Roman"/>
                <w:color w:val="000000"/>
                <w:szCs w:val="16"/>
              </w:rPr>
              <w:t>4</w:t>
            </w:r>
          </w:p>
        </w:tc>
        <w:tc>
          <w:tcPr>
            <w:tcW w:w="3095" w:type="dxa"/>
            <w:tcBorders>
              <w:top w:val="single" w:sz="6" w:space="0" w:color="auto"/>
              <w:left w:val="single" w:sz="6" w:space="0" w:color="auto"/>
              <w:bottom w:val="single" w:sz="6" w:space="0" w:color="auto"/>
              <w:right w:val="single" w:sz="6" w:space="0" w:color="auto"/>
            </w:tcBorders>
            <w:shd w:val="clear" w:color="auto" w:fill="FFFFFF"/>
          </w:tcPr>
          <w:p w:rsidR="00A2037E" w:rsidRDefault="00EF056C">
            <w:pPr>
              <w:shd w:val="clear" w:color="auto" w:fill="FFFFFF"/>
              <w:jc w:val="center"/>
              <w:rPr>
                <w:rFonts w:ascii="Times New Roman" w:hAnsi="Times New Roman" w:cs="Times New Roman"/>
                <w:szCs w:val="24"/>
              </w:rPr>
            </w:pPr>
            <w:r>
              <w:rPr>
                <w:rFonts w:ascii="Times New Roman" w:hAnsi="Times New Roman"/>
                <w:color w:val="000000"/>
                <w:szCs w:val="16"/>
              </w:rPr>
              <w:t>5</w:t>
            </w:r>
          </w:p>
        </w:tc>
        <w:tc>
          <w:tcPr>
            <w:tcW w:w="3095" w:type="dxa"/>
            <w:tcBorders>
              <w:top w:val="single" w:sz="6" w:space="0" w:color="auto"/>
              <w:left w:val="single" w:sz="6" w:space="0" w:color="auto"/>
              <w:bottom w:val="single" w:sz="6" w:space="0" w:color="auto"/>
              <w:right w:val="single" w:sz="6" w:space="0" w:color="auto"/>
            </w:tcBorders>
            <w:shd w:val="clear" w:color="auto" w:fill="FFFFFF"/>
          </w:tcPr>
          <w:p w:rsidR="00A2037E" w:rsidRDefault="00EF056C">
            <w:pPr>
              <w:shd w:val="clear" w:color="auto" w:fill="FFFFFF"/>
              <w:jc w:val="center"/>
              <w:rPr>
                <w:rFonts w:ascii="Times New Roman" w:hAnsi="Times New Roman" w:cs="Times New Roman"/>
                <w:szCs w:val="24"/>
              </w:rPr>
            </w:pPr>
            <w:r>
              <w:rPr>
                <w:rFonts w:ascii="Times New Roman" w:hAnsi="Times New Roman"/>
                <w:color w:val="000000"/>
                <w:szCs w:val="16"/>
              </w:rPr>
              <w:t>6</w:t>
            </w:r>
          </w:p>
        </w:tc>
      </w:tr>
      <w:tr w:rsidR="00A2037E">
        <w:tc>
          <w:tcPr>
            <w:tcW w:w="766" w:type="dxa"/>
            <w:tcBorders>
              <w:top w:val="single" w:sz="6" w:space="0" w:color="auto"/>
              <w:left w:val="single" w:sz="6" w:space="0" w:color="auto"/>
              <w:bottom w:val="single" w:sz="6" w:space="0" w:color="auto"/>
              <w:right w:val="single" w:sz="6" w:space="0" w:color="auto"/>
            </w:tcBorders>
            <w:shd w:val="clear" w:color="auto" w:fill="FFFFFF"/>
          </w:tcPr>
          <w:p w:rsidR="00A2037E" w:rsidRDefault="00EF056C">
            <w:pPr>
              <w:shd w:val="clear" w:color="auto" w:fill="FFFFFF"/>
              <w:jc w:val="center"/>
              <w:rPr>
                <w:rFonts w:ascii="Times New Roman" w:hAnsi="Times New Roman" w:cs="Times New Roman"/>
                <w:szCs w:val="24"/>
              </w:rPr>
            </w:pPr>
            <w:r>
              <w:rPr>
                <w:rFonts w:ascii="Times New Roman" w:hAnsi="Times New Roman"/>
                <w:color w:val="000000"/>
                <w:szCs w:val="18"/>
              </w:rPr>
              <w:t>1.</w:t>
            </w:r>
          </w:p>
        </w:tc>
        <w:tc>
          <w:tcPr>
            <w:tcW w:w="1769" w:type="dxa"/>
            <w:tcBorders>
              <w:top w:val="single" w:sz="6" w:space="0" w:color="auto"/>
              <w:left w:val="single" w:sz="6" w:space="0" w:color="auto"/>
              <w:bottom w:val="single" w:sz="6" w:space="0" w:color="auto"/>
              <w:right w:val="single" w:sz="6" w:space="0" w:color="auto"/>
            </w:tcBorders>
            <w:shd w:val="clear" w:color="auto" w:fill="FFFFFF"/>
          </w:tcPr>
          <w:p w:rsidR="00A2037E" w:rsidRDefault="00EF056C">
            <w:pPr>
              <w:shd w:val="clear" w:color="auto" w:fill="FFFFFF"/>
              <w:jc w:val="both"/>
              <w:rPr>
                <w:rFonts w:ascii="Times New Roman" w:hAnsi="Times New Roman" w:cs="Times New Roman"/>
                <w:szCs w:val="24"/>
              </w:rPr>
            </w:pPr>
            <w:r>
              <w:rPr>
                <w:rFonts w:ascii="Times New Roman" w:hAnsi="Times New Roman" w:cs="Times New Roman"/>
                <w:color w:val="000000"/>
                <w:szCs w:val="16"/>
              </w:rPr>
              <w:t>Известь, коагулянт</w:t>
            </w:r>
          </w:p>
        </w:tc>
        <w:tc>
          <w:tcPr>
            <w:tcW w:w="2948" w:type="dxa"/>
            <w:tcBorders>
              <w:top w:val="single" w:sz="6" w:space="0" w:color="auto"/>
              <w:left w:val="single" w:sz="6" w:space="0" w:color="auto"/>
              <w:bottom w:val="single" w:sz="6" w:space="0" w:color="auto"/>
              <w:right w:val="single" w:sz="6" w:space="0" w:color="auto"/>
            </w:tcBorders>
            <w:shd w:val="clear" w:color="auto" w:fill="FFFFFF"/>
          </w:tcPr>
          <w:p w:rsidR="00A2037E" w:rsidRDefault="00EF056C">
            <w:pPr>
              <w:shd w:val="clear" w:color="auto" w:fill="FFFFFF"/>
              <w:jc w:val="both"/>
              <w:rPr>
                <w:rFonts w:ascii="Times New Roman" w:hAnsi="Times New Roman" w:cs="Times New Roman"/>
                <w:szCs w:val="24"/>
              </w:rPr>
            </w:pPr>
            <w:r>
              <w:rPr>
                <w:rFonts w:ascii="Times New Roman" w:hAnsi="Times New Roman" w:cs="Times New Roman"/>
                <w:color w:val="000000"/>
                <w:szCs w:val="16"/>
              </w:rPr>
              <w:t>Приготовление раствора рабочей концентрации в мешалке</w:t>
            </w:r>
          </w:p>
        </w:tc>
        <w:tc>
          <w:tcPr>
            <w:tcW w:w="2949" w:type="dxa"/>
            <w:tcBorders>
              <w:top w:val="single" w:sz="6" w:space="0" w:color="auto"/>
              <w:left w:val="single" w:sz="6" w:space="0" w:color="auto"/>
              <w:bottom w:val="single" w:sz="6" w:space="0" w:color="auto"/>
              <w:right w:val="single" w:sz="6" w:space="0" w:color="auto"/>
            </w:tcBorders>
            <w:shd w:val="clear" w:color="auto" w:fill="FFFFFF"/>
          </w:tcPr>
          <w:p w:rsidR="00A2037E" w:rsidRDefault="00EF056C">
            <w:pPr>
              <w:shd w:val="clear" w:color="auto" w:fill="FFFFFF"/>
              <w:jc w:val="both"/>
              <w:rPr>
                <w:rFonts w:ascii="Times New Roman" w:hAnsi="Times New Roman" w:cs="Times New Roman"/>
                <w:szCs w:val="24"/>
              </w:rPr>
            </w:pPr>
            <w:r>
              <w:rPr>
                <w:rFonts w:ascii="Times New Roman" w:hAnsi="Times New Roman" w:cs="Times New Roman"/>
                <w:color w:val="000000"/>
                <w:szCs w:val="16"/>
              </w:rPr>
              <w:t>При срабатывании объема рабочей мешалки (мерника)</w:t>
            </w:r>
          </w:p>
        </w:tc>
        <w:tc>
          <w:tcPr>
            <w:tcW w:w="3095" w:type="dxa"/>
            <w:tcBorders>
              <w:top w:val="single" w:sz="6" w:space="0" w:color="auto"/>
              <w:left w:val="single" w:sz="6" w:space="0" w:color="auto"/>
              <w:bottom w:val="single" w:sz="6" w:space="0" w:color="auto"/>
              <w:right w:val="single" w:sz="6" w:space="0" w:color="auto"/>
            </w:tcBorders>
            <w:shd w:val="clear" w:color="auto" w:fill="FFFFFF"/>
          </w:tcPr>
          <w:p w:rsidR="00A2037E" w:rsidRDefault="00EF056C">
            <w:pPr>
              <w:shd w:val="clear" w:color="auto" w:fill="FFFFFF"/>
              <w:jc w:val="both"/>
              <w:rPr>
                <w:rFonts w:ascii="Times New Roman" w:hAnsi="Times New Roman" w:cs="Times New Roman"/>
                <w:szCs w:val="24"/>
              </w:rPr>
            </w:pPr>
            <w:r>
              <w:rPr>
                <w:rFonts w:ascii="Times New Roman" w:hAnsi="Times New Roman" w:cs="Times New Roman"/>
                <w:color w:val="000000"/>
                <w:szCs w:val="16"/>
              </w:rPr>
              <w:t>Концентрация раствора выполняется ручным анализом</w:t>
            </w:r>
          </w:p>
        </w:tc>
        <w:tc>
          <w:tcPr>
            <w:tcW w:w="3095" w:type="dxa"/>
            <w:tcBorders>
              <w:top w:val="single" w:sz="6" w:space="0" w:color="auto"/>
              <w:left w:val="single" w:sz="6" w:space="0" w:color="auto"/>
              <w:bottom w:val="single" w:sz="6" w:space="0" w:color="auto"/>
              <w:right w:val="single" w:sz="6" w:space="0" w:color="auto"/>
            </w:tcBorders>
            <w:shd w:val="clear" w:color="auto" w:fill="FFFFFF"/>
          </w:tcPr>
          <w:p w:rsidR="00A2037E" w:rsidRDefault="00EF056C">
            <w:pPr>
              <w:shd w:val="clear" w:color="auto" w:fill="FFFFFF"/>
              <w:jc w:val="both"/>
              <w:rPr>
                <w:rFonts w:ascii="Times New Roman" w:hAnsi="Times New Roman" w:cs="Times New Roman"/>
                <w:szCs w:val="24"/>
              </w:rPr>
            </w:pPr>
            <w:r>
              <w:rPr>
                <w:rFonts w:ascii="Times New Roman" w:hAnsi="Times New Roman"/>
                <w:color w:val="000000"/>
                <w:szCs w:val="16"/>
              </w:rPr>
              <w:t>1 раз при приготовлении раствора в мешалке и 1 раз при приемке и сдаче смены</w:t>
            </w:r>
          </w:p>
        </w:tc>
      </w:tr>
      <w:tr w:rsidR="00A2037E">
        <w:tc>
          <w:tcPr>
            <w:tcW w:w="766" w:type="dxa"/>
            <w:tcBorders>
              <w:top w:val="single" w:sz="6" w:space="0" w:color="auto"/>
              <w:left w:val="single" w:sz="6" w:space="0" w:color="auto"/>
              <w:bottom w:val="single" w:sz="6" w:space="0" w:color="auto"/>
              <w:right w:val="single" w:sz="6" w:space="0" w:color="auto"/>
            </w:tcBorders>
            <w:shd w:val="clear" w:color="auto" w:fill="FFFFFF"/>
          </w:tcPr>
          <w:p w:rsidR="00A2037E" w:rsidRDefault="00EF056C">
            <w:pPr>
              <w:shd w:val="clear" w:color="auto" w:fill="FFFFFF"/>
              <w:jc w:val="center"/>
              <w:rPr>
                <w:rFonts w:ascii="Times New Roman" w:hAnsi="Times New Roman" w:cs="Times New Roman"/>
                <w:szCs w:val="24"/>
              </w:rPr>
            </w:pPr>
            <w:r>
              <w:rPr>
                <w:rFonts w:ascii="Times New Roman" w:hAnsi="Times New Roman"/>
                <w:color w:val="000000"/>
                <w:szCs w:val="18"/>
              </w:rPr>
              <w:t>2.</w:t>
            </w:r>
          </w:p>
        </w:tc>
        <w:tc>
          <w:tcPr>
            <w:tcW w:w="1769" w:type="dxa"/>
            <w:tcBorders>
              <w:top w:val="single" w:sz="6" w:space="0" w:color="auto"/>
              <w:left w:val="single" w:sz="6" w:space="0" w:color="auto"/>
              <w:bottom w:val="single" w:sz="6" w:space="0" w:color="auto"/>
              <w:right w:val="single" w:sz="6" w:space="0" w:color="auto"/>
            </w:tcBorders>
            <w:shd w:val="clear" w:color="auto" w:fill="FFFFFF"/>
          </w:tcPr>
          <w:p w:rsidR="00A2037E" w:rsidRDefault="00EF056C">
            <w:pPr>
              <w:shd w:val="clear" w:color="auto" w:fill="FFFFFF"/>
              <w:jc w:val="both"/>
              <w:rPr>
                <w:rFonts w:ascii="Times New Roman" w:hAnsi="Times New Roman" w:cs="Times New Roman"/>
                <w:szCs w:val="24"/>
              </w:rPr>
            </w:pPr>
            <w:r>
              <w:rPr>
                <w:rFonts w:ascii="Times New Roman" w:hAnsi="Times New Roman" w:cs="Times New Roman"/>
                <w:color w:val="000000"/>
                <w:szCs w:val="16"/>
              </w:rPr>
              <w:t>Коагулянт</w:t>
            </w:r>
          </w:p>
        </w:tc>
        <w:tc>
          <w:tcPr>
            <w:tcW w:w="2948" w:type="dxa"/>
            <w:tcBorders>
              <w:top w:val="single" w:sz="6" w:space="0" w:color="auto"/>
              <w:left w:val="single" w:sz="6" w:space="0" w:color="auto"/>
              <w:bottom w:val="single" w:sz="6" w:space="0" w:color="auto"/>
              <w:right w:val="single" w:sz="6" w:space="0" w:color="auto"/>
            </w:tcBorders>
            <w:shd w:val="clear" w:color="auto" w:fill="FFFFFF"/>
          </w:tcPr>
          <w:p w:rsidR="00A2037E" w:rsidRDefault="00EF056C">
            <w:pPr>
              <w:shd w:val="clear" w:color="auto" w:fill="FFFFFF"/>
              <w:jc w:val="both"/>
              <w:rPr>
                <w:rFonts w:ascii="Times New Roman" w:hAnsi="Times New Roman" w:cs="Times New Roman"/>
                <w:szCs w:val="24"/>
              </w:rPr>
            </w:pPr>
            <w:r>
              <w:rPr>
                <w:rFonts w:ascii="Times New Roman" w:hAnsi="Times New Roman" w:cs="Times New Roman"/>
                <w:color w:val="000000"/>
                <w:szCs w:val="16"/>
              </w:rPr>
              <w:t>Приготовление раствора рабочей концентрации в смесителе</w:t>
            </w:r>
          </w:p>
        </w:tc>
        <w:tc>
          <w:tcPr>
            <w:tcW w:w="2949" w:type="dxa"/>
            <w:tcBorders>
              <w:top w:val="single" w:sz="6" w:space="0" w:color="auto"/>
              <w:left w:val="single" w:sz="6" w:space="0" w:color="auto"/>
              <w:bottom w:val="single" w:sz="6" w:space="0" w:color="auto"/>
              <w:right w:val="single" w:sz="6" w:space="0" w:color="auto"/>
            </w:tcBorders>
            <w:shd w:val="clear" w:color="auto" w:fill="FFFFFF"/>
          </w:tcPr>
          <w:p w:rsidR="00A2037E" w:rsidRDefault="00EF056C">
            <w:pPr>
              <w:shd w:val="clear" w:color="auto" w:fill="FFFFFF"/>
              <w:jc w:val="both"/>
              <w:rPr>
                <w:rFonts w:ascii="Times New Roman" w:hAnsi="Times New Roman" w:cs="Times New Roman"/>
                <w:szCs w:val="24"/>
              </w:rPr>
            </w:pPr>
            <w:r>
              <w:rPr>
                <w:rFonts w:ascii="Times New Roman" w:hAnsi="Times New Roman" w:cs="Times New Roman"/>
                <w:color w:val="000000"/>
                <w:szCs w:val="16"/>
              </w:rPr>
              <w:t>При срабатывании объема рабочего мерника</w:t>
            </w:r>
          </w:p>
        </w:tc>
        <w:tc>
          <w:tcPr>
            <w:tcW w:w="3095" w:type="dxa"/>
            <w:tcBorders>
              <w:top w:val="single" w:sz="6" w:space="0" w:color="auto"/>
              <w:left w:val="single" w:sz="6" w:space="0" w:color="auto"/>
              <w:bottom w:val="single" w:sz="6" w:space="0" w:color="auto"/>
              <w:right w:val="single" w:sz="6" w:space="0" w:color="auto"/>
            </w:tcBorders>
            <w:shd w:val="clear" w:color="auto" w:fill="FFFFFF"/>
          </w:tcPr>
          <w:p w:rsidR="00A2037E" w:rsidRDefault="00EF056C">
            <w:pPr>
              <w:shd w:val="clear" w:color="auto" w:fill="FFFFFF"/>
              <w:jc w:val="both"/>
              <w:rPr>
                <w:rFonts w:ascii="Times New Roman" w:hAnsi="Times New Roman" w:cs="Times New Roman"/>
                <w:szCs w:val="24"/>
              </w:rPr>
            </w:pPr>
            <w:r>
              <w:rPr>
                <w:rFonts w:ascii="Times New Roman" w:hAnsi="Times New Roman" w:cs="Times New Roman"/>
                <w:color w:val="000000"/>
                <w:szCs w:val="16"/>
              </w:rPr>
              <w:t>Концентрация раствора измеряется автоматическим кондуктометром</w:t>
            </w:r>
          </w:p>
        </w:tc>
        <w:tc>
          <w:tcPr>
            <w:tcW w:w="3095" w:type="dxa"/>
            <w:tcBorders>
              <w:top w:val="single" w:sz="6" w:space="0" w:color="auto"/>
              <w:left w:val="single" w:sz="6" w:space="0" w:color="auto"/>
              <w:bottom w:val="single" w:sz="6" w:space="0" w:color="auto"/>
              <w:right w:val="single" w:sz="6" w:space="0" w:color="auto"/>
            </w:tcBorders>
            <w:shd w:val="clear" w:color="auto" w:fill="FFFFFF"/>
          </w:tcPr>
          <w:p w:rsidR="00A2037E" w:rsidRDefault="00EF056C">
            <w:pPr>
              <w:shd w:val="clear" w:color="auto" w:fill="FFFFFF"/>
              <w:jc w:val="both"/>
              <w:rPr>
                <w:rFonts w:ascii="Times New Roman" w:hAnsi="Times New Roman" w:cs="Times New Roman"/>
                <w:szCs w:val="24"/>
              </w:rPr>
            </w:pPr>
            <w:r>
              <w:rPr>
                <w:rFonts w:ascii="Times New Roman" w:hAnsi="Times New Roman" w:cs="Times New Roman"/>
                <w:color w:val="000000"/>
                <w:szCs w:val="16"/>
              </w:rPr>
              <w:t>Непрерывный контроль при заполнении мерников</w:t>
            </w:r>
          </w:p>
        </w:tc>
      </w:tr>
      <w:tr w:rsidR="00A2037E">
        <w:trPr>
          <w:cantSplit/>
        </w:trPr>
        <w:tc>
          <w:tcPr>
            <w:tcW w:w="766" w:type="dxa"/>
            <w:vMerge w:val="restart"/>
            <w:tcBorders>
              <w:top w:val="single" w:sz="6" w:space="0" w:color="auto"/>
              <w:left w:val="single" w:sz="6" w:space="0" w:color="auto"/>
              <w:right w:val="single" w:sz="6" w:space="0" w:color="auto"/>
            </w:tcBorders>
            <w:shd w:val="clear" w:color="auto" w:fill="FFFFFF"/>
          </w:tcPr>
          <w:p w:rsidR="00A2037E" w:rsidRDefault="00EF056C">
            <w:pPr>
              <w:shd w:val="clear" w:color="auto" w:fill="FFFFFF"/>
              <w:jc w:val="center"/>
              <w:rPr>
                <w:rFonts w:ascii="Times New Roman" w:hAnsi="Times New Roman" w:cs="Times New Roman"/>
                <w:szCs w:val="24"/>
              </w:rPr>
            </w:pPr>
            <w:r>
              <w:rPr>
                <w:rFonts w:ascii="Times New Roman" w:hAnsi="Times New Roman"/>
                <w:bCs/>
                <w:color w:val="000000"/>
              </w:rPr>
              <w:t>3.</w:t>
            </w:r>
          </w:p>
        </w:tc>
        <w:tc>
          <w:tcPr>
            <w:tcW w:w="1769" w:type="dxa"/>
            <w:vMerge w:val="restart"/>
            <w:tcBorders>
              <w:top w:val="single" w:sz="6" w:space="0" w:color="auto"/>
              <w:left w:val="single" w:sz="6" w:space="0" w:color="auto"/>
              <w:right w:val="single" w:sz="6" w:space="0" w:color="auto"/>
            </w:tcBorders>
            <w:shd w:val="clear" w:color="auto" w:fill="FFFFFF"/>
          </w:tcPr>
          <w:p w:rsidR="00A2037E" w:rsidRDefault="00EF056C">
            <w:pPr>
              <w:shd w:val="clear" w:color="auto" w:fill="FFFFFF"/>
              <w:jc w:val="both"/>
              <w:rPr>
                <w:rFonts w:ascii="Times New Roman" w:hAnsi="Times New Roman" w:cs="Times New Roman"/>
                <w:szCs w:val="24"/>
              </w:rPr>
            </w:pPr>
            <w:r>
              <w:rPr>
                <w:rFonts w:ascii="Times New Roman" w:hAnsi="Times New Roman" w:cs="Times New Roman"/>
                <w:color w:val="000000"/>
                <w:szCs w:val="16"/>
              </w:rPr>
              <w:t>Кислота, щелочь</w:t>
            </w:r>
          </w:p>
        </w:tc>
        <w:tc>
          <w:tcPr>
            <w:tcW w:w="2948" w:type="dxa"/>
            <w:tcBorders>
              <w:top w:val="single" w:sz="6" w:space="0" w:color="auto"/>
              <w:left w:val="single" w:sz="6" w:space="0" w:color="auto"/>
              <w:bottom w:val="nil"/>
              <w:right w:val="single" w:sz="6" w:space="0" w:color="auto"/>
            </w:tcBorders>
            <w:shd w:val="clear" w:color="auto" w:fill="FFFFFF"/>
          </w:tcPr>
          <w:p w:rsidR="00A2037E" w:rsidRDefault="00EF056C">
            <w:pPr>
              <w:shd w:val="clear" w:color="auto" w:fill="FFFFFF"/>
              <w:jc w:val="both"/>
              <w:rPr>
                <w:rFonts w:ascii="Times New Roman" w:hAnsi="Times New Roman" w:cs="Times New Roman"/>
                <w:szCs w:val="24"/>
              </w:rPr>
            </w:pPr>
            <w:r>
              <w:rPr>
                <w:rFonts w:ascii="Times New Roman" w:hAnsi="Times New Roman"/>
                <w:color w:val="000000"/>
                <w:szCs w:val="16"/>
              </w:rPr>
              <w:t>1. Разгрузка и заполнение баков хранения</w:t>
            </w:r>
          </w:p>
        </w:tc>
        <w:tc>
          <w:tcPr>
            <w:tcW w:w="2949" w:type="dxa"/>
            <w:tcBorders>
              <w:top w:val="single" w:sz="6" w:space="0" w:color="auto"/>
              <w:left w:val="single" w:sz="6" w:space="0" w:color="auto"/>
              <w:bottom w:val="nil"/>
              <w:right w:val="single" w:sz="6" w:space="0" w:color="auto"/>
            </w:tcBorders>
            <w:shd w:val="clear" w:color="auto" w:fill="FFFFFF"/>
          </w:tcPr>
          <w:p w:rsidR="00A2037E" w:rsidRDefault="00EF056C">
            <w:pPr>
              <w:shd w:val="clear" w:color="auto" w:fill="FFFFFF"/>
              <w:jc w:val="both"/>
              <w:rPr>
                <w:rFonts w:ascii="Times New Roman" w:hAnsi="Times New Roman" w:cs="Times New Roman"/>
                <w:szCs w:val="24"/>
              </w:rPr>
            </w:pPr>
            <w:r>
              <w:rPr>
                <w:rFonts w:ascii="Times New Roman" w:hAnsi="Times New Roman" w:cs="Times New Roman"/>
                <w:color w:val="000000"/>
                <w:szCs w:val="16"/>
              </w:rPr>
              <w:t>По потребности в зависимости от производительности установки, качества воды;</w:t>
            </w:r>
          </w:p>
        </w:tc>
        <w:tc>
          <w:tcPr>
            <w:tcW w:w="3095" w:type="dxa"/>
            <w:tcBorders>
              <w:top w:val="single" w:sz="6" w:space="0" w:color="auto"/>
              <w:left w:val="single" w:sz="6" w:space="0" w:color="auto"/>
              <w:bottom w:val="nil"/>
              <w:right w:val="single" w:sz="6" w:space="0" w:color="auto"/>
            </w:tcBorders>
            <w:shd w:val="clear" w:color="auto" w:fill="FFFFFF"/>
          </w:tcPr>
          <w:p w:rsidR="00A2037E" w:rsidRDefault="00EF056C">
            <w:pPr>
              <w:shd w:val="clear" w:color="auto" w:fill="FFFFFF"/>
              <w:jc w:val="both"/>
              <w:rPr>
                <w:rFonts w:ascii="Times New Roman" w:hAnsi="Times New Roman" w:cs="Times New Roman"/>
                <w:szCs w:val="24"/>
              </w:rPr>
            </w:pPr>
            <w:r>
              <w:rPr>
                <w:rFonts w:ascii="Times New Roman" w:hAnsi="Times New Roman" w:cs="Times New Roman"/>
                <w:color w:val="000000"/>
                <w:szCs w:val="16"/>
              </w:rPr>
              <w:t>Концентрация раствора выполняется ручным анализом</w:t>
            </w:r>
          </w:p>
        </w:tc>
        <w:tc>
          <w:tcPr>
            <w:tcW w:w="3095" w:type="dxa"/>
            <w:tcBorders>
              <w:top w:val="single" w:sz="6" w:space="0" w:color="auto"/>
              <w:left w:val="single" w:sz="6" w:space="0" w:color="auto"/>
              <w:bottom w:val="nil"/>
              <w:right w:val="single" w:sz="6" w:space="0" w:color="auto"/>
            </w:tcBorders>
            <w:shd w:val="clear" w:color="auto" w:fill="FFFFFF"/>
          </w:tcPr>
          <w:p w:rsidR="00A2037E" w:rsidRDefault="00EF056C">
            <w:pPr>
              <w:shd w:val="clear" w:color="auto" w:fill="FFFFFF"/>
              <w:jc w:val="both"/>
              <w:rPr>
                <w:rFonts w:ascii="Times New Roman" w:hAnsi="Times New Roman" w:cs="Times New Roman"/>
                <w:szCs w:val="24"/>
              </w:rPr>
            </w:pPr>
            <w:r>
              <w:rPr>
                <w:rFonts w:ascii="Times New Roman" w:hAnsi="Times New Roman"/>
                <w:color w:val="000000"/>
                <w:szCs w:val="16"/>
              </w:rPr>
              <w:t>1 раз при разгрузке и заполнении баков хранения</w:t>
            </w:r>
          </w:p>
        </w:tc>
      </w:tr>
      <w:tr w:rsidR="00A2037E">
        <w:trPr>
          <w:cantSplit/>
        </w:trPr>
        <w:tc>
          <w:tcPr>
            <w:tcW w:w="766" w:type="dxa"/>
            <w:vMerge/>
            <w:tcBorders>
              <w:left w:val="single" w:sz="6" w:space="0" w:color="auto"/>
              <w:right w:val="single" w:sz="6" w:space="0" w:color="auto"/>
            </w:tcBorders>
            <w:shd w:val="clear" w:color="auto" w:fill="FFFFFF"/>
          </w:tcPr>
          <w:p w:rsidR="00A2037E" w:rsidRDefault="00A2037E">
            <w:pPr>
              <w:shd w:val="clear" w:color="auto" w:fill="FFFFFF"/>
              <w:jc w:val="center"/>
              <w:rPr>
                <w:rFonts w:ascii="Times New Roman" w:hAnsi="Times New Roman" w:cs="Times New Roman"/>
                <w:szCs w:val="24"/>
              </w:rPr>
            </w:pPr>
          </w:p>
        </w:tc>
        <w:tc>
          <w:tcPr>
            <w:tcW w:w="1769" w:type="dxa"/>
            <w:vMerge/>
            <w:tcBorders>
              <w:left w:val="single" w:sz="6" w:space="0" w:color="auto"/>
              <w:right w:val="single" w:sz="6" w:space="0" w:color="auto"/>
            </w:tcBorders>
            <w:shd w:val="clear" w:color="auto" w:fill="FFFFFF"/>
          </w:tcPr>
          <w:p w:rsidR="00A2037E" w:rsidRDefault="00A2037E">
            <w:pPr>
              <w:shd w:val="clear" w:color="auto" w:fill="FFFFFF"/>
              <w:jc w:val="both"/>
              <w:rPr>
                <w:rFonts w:ascii="Times New Roman" w:hAnsi="Times New Roman" w:cs="Times New Roman"/>
                <w:szCs w:val="24"/>
              </w:rPr>
            </w:pPr>
          </w:p>
        </w:tc>
        <w:tc>
          <w:tcPr>
            <w:tcW w:w="2948" w:type="dxa"/>
            <w:tcBorders>
              <w:top w:val="nil"/>
              <w:left w:val="single" w:sz="6" w:space="0" w:color="auto"/>
              <w:bottom w:val="nil"/>
              <w:right w:val="single" w:sz="6" w:space="0" w:color="auto"/>
            </w:tcBorders>
            <w:shd w:val="clear" w:color="auto" w:fill="FFFFFF"/>
          </w:tcPr>
          <w:p w:rsidR="00A2037E" w:rsidRDefault="00EF056C">
            <w:pPr>
              <w:shd w:val="clear" w:color="auto" w:fill="FFFFFF"/>
              <w:jc w:val="both"/>
              <w:rPr>
                <w:rFonts w:ascii="Times New Roman" w:hAnsi="Times New Roman" w:cs="Times New Roman"/>
                <w:szCs w:val="24"/>
              </w:rPr>
            </w:pPr>
            <w:r>
              <w:rPr>
                <w:rFonts w:ascii="Times New Roman" w:hAnsi="Times New Roman"/>
                <w:color w:val="000000"/>
                <w:szCs w:val="16"/>
              </w:rPr>
              <w:t>2. Заполнение расходных мерников</w:t>
            </w:r>
          </w:p>
        </w:tc>
        <w:tc>
          <w:tcPr>
            <w:tcW w:w="2949" w:type="dxa"/>
            <w:tcBorders>
              <w:top w:val="nil"/>
              <w:left w:val="single" w:sz="6" w:space="0" w:color="auto"/>
              <w:bottom w:val="nil"/>
              <w:right w:val="single" w:sz="6" w:space="0" w:color="auto"/>
            </w:tcBorders>
            <w:shd w:val="clear" w:color="auto" w:fill="FFFFFF"/>
          </w:tcPr>
          <w:p w:rsidR="00A2037E" w:rsidRDefault="00EF056C">
            <w:pPr>
              <w:shd w:val="clear" w:color="auto" w:fill="FFFFFF"/>
              <w:jc w:val="both"/>
              <w:rPr>
                <w:rFonts w:ascii="Times New Roman" w:hAnsi="Times New Roman" w:cs="Times New Roman"/>
                <w:szCs w:val="24"/>
              </w:rPr>
            </w:pPr>
            <w:r>
              <w:rPr>
                <w:rFonts w:ascii="Times New Roman" w:hAnsi="Times New Roman" w:cs="Times New Roman"/>
                <w:color w:val="000000"/>
                <w:szCs w:val="16"/>
              </w:rPr>
              <w:t xml:space="preserve">при срабатывании объема рабочего расходного мерника </w:t>
            </w:r>
            <w:r>
              <w:rPr>
                <w:rFonts w:ascii="Times New Roman" w:hAnsi="Times New Roman" w:cs="Times New Roman"/>
                <w:color w:val="000000"/>
                <w:szCs w:val="16"/>
              </w:rPr>
              <w:sym w:font="Symbol" w:char="F07E"/>
            </w:r>
            <w:r>
              <w:rPr>
                <w:rFonts w:ascii="Times New Roman" w:hAnsi="Times New Roman" w:cs="Times New Roman"/>
                <w:color w:val="000000"/>
                <w:szCs w:val="16"/>
              </w:rPr>
              <w:t xml:space="preserve"> 1-2 раза в месяц</w:t>
            </w:r>
          </w:p>
        </w:tc>
        <w:tc>
          <w:tcPr>
            <w:tcW w:w="3095" w:type="dxa"/>
            <w:tcBorders>
              <w:top w:val="nil"/>
              <w:left w:val="single" w:sz="6" w:space="0" w:color="auto"/>
              <w:bottom w:val="nil"/>
              <w:right w:val="single" w:sz="6" w:space="0" w:color="auto"/>
            </w:tcBorders>
            <w:shd w:val="clear" w:color="auto" w:fill="FFFFFF"/>
          </w:tcPr>
          <w:p w:rsidR="00A2037E" w:rsidRDefault="00A2037E">
            <w:pPr>
              <w:shd w:val="clear" w:color="auto" w:fill="FFFFFF"/>
              <w:jc w:val="both"/>
              <w:rPr>
                <w:rFonts w:ascii="Times New Roman" w:hAnsi="Times New Roman" w:cs="Times New Roman"/>
                <w:szCs w:val="24"/>
              </w:rPr>
            </w:pPr>
          </w:p>
        </w:tc>
        <w:tc>
          <w:tcPr>
            <w:tcW w:w="3095" w:type="dxa"/>
            <w:tcBorders>
              <w:top w:val="nil"/>
              <w:left w:val="single" w:sz="6" w:space="0" w:color="auto"/>
              <w:bottom w:val="nil"/>
              <w:right w:val="single" w:sz="6" w:space="0" w:color="auto"/>
            </w:tcBorders>
            <w:shd w:val="clear" w:color="auto" w:fill="FFFFFF"/>
          </w:tcPr>
          <w:p w:rsidR="00A2037E" w:rsidRDefault="00A2037E">
            <w:pPr>
              <w:shd w:val="clear" w:color="auto" w:fill="FFFFFF"/>
              <w:jc w:val="both"/>
              <w:rPr>
                <w:rFonts w:ascii="Times New Roman" w:hAnsi="Times New Roman" w:cs="Times New Roman"/>
                <w:szCs w:val="24"/>
              </w:rPr>
            </w:pPr>
          </w:p>
        </w:tc>
      </w:tr>
      <w:tr w:rsidR="00A2037E">
        <w:trPr>
          <w:cantSplit/>
        </w:trPr>
        <w:tc>
          <w:tcPr>
            <w:tcW w:w="766" w:type="dxa"/>
            <w:vMerge/>
            <w:tcBorders>
              <w:left w:val="single" w:sz="6" w:space="0" w:color="auto"/>
              <w:right w:val="single" w:sz="6" w:space="0" w:color="auto"/>
            </w:tcBorders>
            <w:shd w:val="clear" w:color="auto" w:fill="FFFFFF"/>
          </w:tcPr>
          <w:p w:rsidR="00A2037E" w:rsidRDefault="00A2037E">
            <w:pPr>
              <w:shd w:val="clear" w:color="auto" w:fill="FFFFFF"/>
              <w:jc w:val="center"/>
              <w:rPr>
                <w:rFonts w:ascii="Times New Roman" w:hAnsi="Times New Roman" w:cs="Times New Roman"/>
                <w:szCs w:val="24"/>
              </w:rPr>
            </w:pPr>
          </w:p>
        </w:tc>
        <w:tc>
          <w:tcPr>
            <w:tcW w:w="1769" w:type="dxa"/>
            <w:vMerge/>
            <w:tcBorders>
              <w:left w:val="single" w:sz="6" w:space="0" w:color="auto"/>
              <w:right w:val="single" w:sz="6" w:space="0" w:color="auto"/>
            </w:tcBorders>
            <w:shd w:val="clear" w:color="auto" w:fill="FFFFFF"/>
          </w:tcPr>
          <w:p w:rsidR="00A2037E" w:rsidRDefault="00A2037E">
            <w:pPr>
              <w:shd w:val="clear" w:color="auto" w:fill="FFFFFF"/>
              <w:jc w:val="both"/>
              <w:rPr>
                <w:rFonts w:ascii="Times New Roman" w:hAnsi="Times New Roman" w:cs="Times New Roman"/>
                <w:szCs w:val="24"/>
              </w:rPr>
            </w:pPr>
          </w:p>
        </w:tc>
        <w:tc>
          <w:tcPr>
            <w:tcW w:w="2948" w:type="dxa"/>
            <w:tcBorders>
              <w:top w:val="nil"/>
              <w:left w:val="single" w:sz="6" w:space="0" w:color="auto"/>
              <w:bottom w:val="nil"/>
              <w:right w:val="single" w:sz="6" w:space="0" w:color="auto"/>
            </w:tcBorders>
            <w:shd w:val="clear" w:color="auto" w:fill="FFFFFF"/>
          </w:tcPr>
          <w:p w:rsidR="00A2037E" w:rsidRDefault="00EF056C">
            <w:pPr>
              <w:shd w:val="clear" w:color="auto" w:fill="FFFFFF"/>
              <w:jc w:val="both"/>
              <w:rPr>
                <w:rFonts w:ascii="Times New Roman" w:hAnsi="Times New Roman" w:cs="Times New Roman"/>
                <w:szCs w:val="24"/>
              </w:rPr>
            </w:pPr>
            <w:r>
              <w:rPr>
                <w:rFonts w:ascii="Times New Roman" w:hAnsi="Times New Roman"/>
                <w:color w:val="000000"/>
                <w:szCs w:val="16"/>
              </w:rPr>
              <w:t>3. Приготовление раствора рабочей концентрации</w:t>
            </w:r>
          </w:p>
        </w:tc>
        <w:tc>
          <w:tcPr>
            <w:tcW w:w="2949" w:type="dxa"/>
            <w:tcBorders>
              <w:top w:val="nil"/>
              <w:left w:val="single" w:sz="6" w:space="0" w:color="auto"/>
              <w:bottom w:val="nil"/>
              <w:right w:val="single" w:sz="6" w:space="0" w:color="auto"/>
            </w:tcBorders>
            <w:shd w:val="clear" w:color="auto" w:fill="FFFFFF"/>
          </w:tcPr>
          <w:p w:rsidR="00A2037E" w:rsidRDefault="00EF056C">
            <w:pPr>
              <w:shd w:val="clear" w:color="auto" w:fill="FFFFFF"/>
              <w:jc w:val="both"/>
              <w:rPr>
                <w:rFonts w:ascii="Times New Roman" w:hAnsi="Times New Roman" w:cs="Times New Roman"/>
                <w:szCs w:val="24"/>
              </w:rPr>
            </w:pPr>
            <w:r>
              <w:rPr>
                <w:rFonts w:ascii="Times New Roman" w:hAnsi="Times New Roman"/>
                <w:color w:val="000000"/>
                <w:szCs w:val="16"/>
              </w:rPr>
              <w:t>1. При регенерации фильтров (периодически)</w:t>
            </w:r>
          </w:p>
        </w:tc>
        <w:tc>
          <w:tcPr>
            <w:tcW w:w="3095" w:type="dxa"/>
            <w:tcBorders>
              <w:top w:val="nil"/>
              <w:left w:val="single" w:sz="6" w:space="0" w:color="auto"/>
              <w:bottom w:val="nil"/>
              <w:right w:val="single" w:sz="6" w:space="0" w:color="auto"/>
            </w:tcBorders>
            <w:shd w:val="clear" w:color="auto" w:fill="FFFFFF"/>
          </w:tcPr>
          <w:p w:rsidR="00A2037E" w:rsidRDefault="00A2037E">
            <w:pPr>
              <w:shd w:val="clear" w:color="auto" w:fill="FFFFFF"/>
              <w:jc w:val="both"/>
              <w:rPr>
                <w:rFonts w:ascii="Times New Roman" w:hAnsi="Times New Roman" w:cs="Times New Roman"/>
                <w:szCs w:val="24"/>
              </w:rPr>
            </w:pPr>
          </w:p>
        </w:tc>
        <w:tc>
          <w:tcPr>
            <w:tcW w:w="3095" w:type="dxa"/>
            <w:tcBorders>
              <w:top w:val="nil"/>
              <w:left w:val="single" w:sz="6" w:space="0" w:color="auto"/>
              <w:bottom w:val="nil"/>
              <w:right w:val="single" w:sz="6" w:space="0" w:color="auto"/>
            </w:tcBorders>
            <w:shd w:val="clear" w:color="auto" w:fill="FFFFFF"/>
          </w:tcPr>
          <w:p w:rsidR="00A2037E" w:rsidRDefault="00A2037E">
            <w:pPr>
              <w:shd w:val="clear" w:color="auto" w:fill="FFFFFF"/>
              <w:jc w:val="both"/>
              <w:rPr>
                <w:rFonts w:ascii="Times New Roman" w:hAnsi="Times New Roman" w:cs="Times New Roman"/>
                <w:szCs w:val="24"/>
              </w:rPr>
            </w:pPr>
          </w:p>
        </w:tc>
      </w:tr>
      <w:tr w:rsidR="00A2037E">
        <w:trPr>
          <w:cantSplit/>
        </w:trPr>
        <w:tc>
          <w:tcPr>
            <w:tcW w:w="766" w:type="dxa"/>
            <w:vMerge/>
            <w:tcBorders>
              <w:left w:val="single" w:sz="6" w:space="0" w:color="auto"/>
              <w:bottom w:val="single" w:sz="6" w:space="0" w:color="auto"/>
              <w:right w:val="single" w:sz="6" w:space="0" w:color="auto"/>
            </w:tcBorders>
            <w:shd w:val="clear" w:color="auto" w:fill="FFFFFF"/>
          </w:tcPr>
          <w:p w:rsidR="00A2037E" w:rsidRDefault="00A2037E">
            <w:pPr>
              <w:shd w:val="clear" w:color="auto" w:fill="FFFFFF"/>
              <w:jc w:val="center"/>
              <w:rPr>
                <w:rFonts w:ascii="Times New Roman" w:hAnsi="Times New Roman" w:cs="Times New Roman"/>
                <w:szCs w:val="24"/>
              </w:rPr>
            </w:pPr>
          </w:p>
        </w:tc>
        <w:tc>
          <w:tcPr>
            <w:tcW w:w="1769" w:type="dxa"/>
            <w:vMerge/>
            <w:tcBorders>
              <w:left w:val="single" w:sz="6" w:space="0" w:color="auto"/>
              <w:bottom w:val="single" w:sz="6" w:space="0" w:color="auto"/>
              <w:right w:val="single" w:sz="6" w:space="0" w:color="auto"/>
            </w:tcBorders>
            <w:shd w:val="clear" w:color="auto" w:fill="FFFFFF"/>
          </w:tcPr>
          <w:p w:rsidR="00A2037E" w:rsidRDefault="00A2037E">
            <w:pPr>
              <w:shd w:val="clear" w:color="auto" w:fill="FFFFFF"/>
              <w:jc w:val="both"/>
              <w:rPr>
                <w:rFonts w:ascii="Times New Roman" w:hAnsi="Times New Roman" w:cs="Times New Roman"/>
                <w:szCs w:val="24"/>
              </w:rPr>
            </w:pPr>
          </w:p>
        </w:tc>
        <w:tc>
          <w:tcPr>
            <w:tcW w:w="2948" w:type="dxa"/>
            <w:tcBorders>
              <w:top w:val="nil"/>
              <w:left w:val="single" w:sz="6" w:space="0" w:color="auto"/>
              <w:bottom w:val="single" w:sz="6" w:space="0" w:color="auto"/>
              <w:right w:val="single" w:sz="6" w:space="0" w:color="auto"/>
            </w:tcBorders>
            <w:shd w:val="clear" w:color="auto" w:fill="FFFFFF"/>
          </w:tcPr>
          <w:p w:rsidR="00A2037E" w:rsidRDefault="00EF056C">
            <w:pPr>
              <w:shd w:val="clear" w:color="auto" w:fill="FFFFFF"/>
              <w:jc w:val="both"/>
              <w:rPr>
                <w:rFonts w:ascii="Times New Roman" w:hAnsi="Times New Roman" w:cs="Times New Roman"/>
                <w:szCs w:val="24"/>
              </w:rPr>
            </w:pPr>
            <w:r>
              <w:rPr>
                <w:rFonts w:ascii="Times New Roman" w:hAnsi="Times New Roman"/>
                <w:color w:val="000000"/>
                <w:szCs w:val="16"/>
              </w:rPr>
              <w:t>4. Заполнение мерника раствором рабочей концентрации</w:t>
            </w:r>
          </w:p>
        </w:tc>
        <w:tc>
          <w:tcPr>
            <w:tcW w:w="2949" w:type="dxa"/>
            <w:tcBorders>
              <w:top w:val="nil"/>
              <w:left w:val="single" w:sz="6" w:space="0" w:color="auto"/>
              <w:bottom w:val="single" w:sz="6" w:space="0" w:color="auto"/>
              <w:right w:val="single" w:sz="6" w:space="0" w:color="auto"/>
            </w:tcBorders>
            <w:shd w:val="clear" w:color="auto" w:fill="FFFFFF"/>
          </w:tcPr>
          <w:p w:rsidR="00A2037E" w:rsidRDefault="00EF056C">
            <w:pPr>
              <w:shd w:val="clear" w:color="auto" w:fill="FFFFFF"/>
              <w:jc w:val="both"/>
              <w:rPr>
                <w:rFonts w:ascii="Times New Roman" w:hAnsi="Times New Roman" w:cs="Times New Roman"/>
                <w:szCs w:val="24"/>
              </w:rPr>
            </w:pPr>
            <w:r>
              <w:rPr>
                <w:rFonts w:ascii="Times New Roman" w:hAnsi="Times New Roman"/>
                <w:color w:val="000000"/>
                <w:szCs w:val="16"/>
              </w:rPr>
              <w:t>2. При срабатывании объема расходного мерника</w:t>
            </w:r>
          </w:p>
        </w:tc>
        <w:tc>
          <w:tcPr>
            <w:tcW w:w="3095" w:type="dxa"/>
            <w:tcBorders>
              <w:top w:val="nil"/>
              <w:left w:val="single" w:sz="6" w:space="0" w:color="auto"/>
              <w:bottom w:val="single" w:sz="6" w:space="0" w:color="auto"/>
              <w:right w:val="single" w:sz="6" w:space="0" w:color="auto"/>
            </w:tcBorders>
            <w:shd w:val="clear" w:color="auto" w:fill="FFFFFF"/>
          </w:tcPr>
          <w:p w:rsidR="00A2037E" w:rsidRDefault="00EF056C">
            <w:pPr>
              <w:shd w:val="clear" w:color="auto" w:fill="FFFFFF"/>
              <w:jc w:val="both"/>
              <w:rPr>
                <w:rFonts w:ascii="Times New Roman" w:hAnsi="Times New Roman" w:cs="Times New Roman"/>
                <w:szCs w:val="24"/>
              </w:rPr>
            </w:pPr>
            <w:r>
              <w:rPr>
                <w:rFonts w:ascii="Times New Roman" w:hAnsi="Times New Roman" w:cs="Times New Roman"/>
                <w:color w:val="000000"/>
                <w:szCs w:val="16"/>
              </w:rPr>
              <w:t>Измеряется автоматическим кондуктометром</w:t>
            </w:r>
          </w:p>
        </w:tc>
        <w:tc>
          <w:tcPr>
            <w:tcW w:w="3095" w:type="dxa"/>
            <w:tcBorders>
              <w:top w:val="nil"/>
              <w:left w:val="single" w:sz="6" w:space="0" w:color="auto"/>
              <w:bottom w:val="single" w:sz="6" w:space="0" w:color="auto"/>
              <w:right w:val="single" w:sz="6" w:space="0" w:color="auto"/>
            </w:tcBorders>
            <w:shd w:val="clear" w:color="auto" w:fill="FFFFFF"/>
          </w:tcPr>
          <w:p w:rsidR="00A2037E" w:rsidRDefault="00EF056C">
            <w:pPr>
              <w:shd w:val="clear" w:color="auto" w:fill="FFFFFF"/>
              <w:jc w:val="both"/>
              <w:rPr>
                <w:rFonts w:ascii="Times New Roman" w:hAnsi="Times New Roman" w:cs="Times New Roman"/>
                <w:szCs w:val="24"/>
              </w:rPr>
            </w:pPr>
            <w:r>
              <w:rPr>
                <w:rFonts w:ascii="Times New Roman" w:hAnsi="Times New Roman" w:cs="Times New Roman"/>
                <w:color w:val="000000"/>
                <w:szCs w:val="16"/>
              </w:rPr>
              <w:t>Непрерывный контроль при регенерации фильтров (этап: пропуск кислоты (щелочи). Непрерывный контроль при заполнении мерника</w:t>
            </w:r>
          </w:p>
        </w:tc>
      </w:tr>
      <w:tr w:rsidR="00A2037E">
        <w:tc>
          <w:tcPr>
            <w:tcW w:w="766" w:type="dxa"/>
            <w:tcBorders>
              <w:top w:val="single" w:sz="6" w:space="0" w:color="auto"/>
              <w:left w:val="single" w:sz="6" w:space="0" w:color="auto"/>
              <w:bottom w:val="nil"/>
              <w:right w:val="single" w:sz="6" w:space="0" w:color="auto"/>
            </w:tcBorders>
            <w:shd w:val="clear" w:color="auto" w:fill="FFFFFF"/>
          </w:tcPr>
          <w:p w:rsidR="00A2037E" w:rsidRDefault="00EF056C">
            <w:pPr>
              <w:shd w:val="clear" w:color="auto" w:fill="FFFFFF"/>
              <w:jc w:val="center"/>
              <w:rPr>
                <w:rFonts w:ascii="Times New Roman" w:hAnsi="Times New Roman" w:cs="Times New Roman"/>
                <w:szCs w:val="24"/>
              </w:rPr>
            </w:pPr>
            <w:r>
              <w:rPr>
                <w:rFonts w:ascii="Times New Roman" w:hAnsi="Times New Roman"/>
                <w:bCs/>
                <w:color w:val="000000"/>
              </w:rPr>
              <w:t>4.</w:t>
            </w:r>
          </w:p>
        </w:tc>
        <w:tc>
          <w:tcPr>
            <w:tcW w:w="1769" w:type="dxa"/>
            <w:tcBorders>
              <w:top w:val="single" w:sz="6" w:space="0" w:color="auto"/>
              <w:left w:val="single" w:sz="6" w:space="0" w:color="auto"/>
              <w:bottom w:val="nil"/>
              <w:right w:val="single" w:sz="6" w:space="0" w:color="auto"/>
            </w:tcBorders>
            <w:shd w:val="clear" w:color="auto" w:fill="FFFFFF"/>
          </w:tcPr>
          <w:p w:rsidR="00A2037E" w:rsidRDefault="00EF056C">
            <w:pPr>
              <w:shd w:val="clear" w:color="auto" w:fill="FFFFFF"/>
              <w:jc w:val="both"/>
              <w:rPr>
                <w:rFonts w:ascii="Times New Roman" w:hAnsi="Times New Roman" w:cs="Times New Roman"/>
                <w:szCs w:val="24"/>
              </w:rPr>
            </w:pPr>
            <w:r>
              <w:rPr>
                <w:rFonts w:ascii="Times New Roman" w:hAnsi="Times New Roman" w:cs="Times New Roman"/>
                <w:color w:val="000000"/>
                <w:szCs w:val="16"/>
              </w:rPr>
              <w:t>Сырая (исходная) вода</w:t>
            </w:r>
          </w:p>
        </w:tc>
        <w:tc>
          <w:tcPr>
            <w:tcW w:w="2948" w:type="dxa"/>
            <w:tcBorders>
              <w:top w:val="single" w:sz="6" w:space="0" w:color="auto"/>
              <w:left w:val="single" w:sz="6" w:space="0" w:color="auto"/>
              <w:bottom w:val="nil"/>
              <w:right w:val="single" w:sz="6" w:space="0" w:color="auto"/>
            </w:tcBorders>
            <w:shd w:val="clear" w:color="auto" w:fill="FFFFFF"/>
          </w:tcPr>
          <w:p w:rsidR="00A2037E" w:rsidRDefault="00EF056C">
            <w:pPr>
              <w:shd w:val="clear" w:color="auto" w:fill="FFFFFF"/>
              <w:jc w:val="center"/>
              <w:rPr>
                <w:rFonts w:ascii="Times New Roman" w:hAnsi="Times New Roman" w:cs="Times New Roman"/>
                <w:szCs w:val="24"/>
                <w:lang w:val="en-US"/>
              </w:rPr>
            </w:pPr>
            <w:r>
              <w:rPr>
                <w:rFonts w:ascii="Times New Roman" w:hAnsi="Times New Roman" w:cs="Times New Roman"/>
                <w:szCs w:val="24"/>
                <w:lang w:val="en-US"/>
              </w:rPr>
              <w:t>-</w:t>
            </w:r>
          </w:p>
        </w:tc>
        <w:tc>
          <w:tcPr>
            <w:tcW w:w="2949" w:type="dxa"/>
            <w:tcBorders>
              <w:top w:val="single" w:sz="6" w:space="0" w:color="auto"/>
              <w:left w:val="single" w:sz="6" w:space="0" w:color="auto"/>
              <w:bottom w:val="nil"/>
              <w:right w:val="single" w:sz="6" w:space="0" w:color="auto"/>
            </w:tcBorders>
            <w:shd w:val="clear" w:color="auto" w:fill="FFFFFF"/>
          </w:tcPr>
          <w:p w:rsidR="00A2037E" w:rsidRDefault="00EF056C">
            <w:pPr>
              <w:shd w:val="clear" w:color="auto" w:fill="FFFFFF"/>
              <w:jc w:val="center"/>
              <w:rPr>
                <w:rFonts w:ascii="Times New Roman" w:hAnsi="Times New Roman" w:cs="Times New Roman"/>
                <w:szCs w:val="24"/>
                <w:lang w:val="en-US"/>
              </w:rPr>
            </w:pPr>
            <w:r>
              <w:rPr>
                <w:rFonts w:ascii="Times New Roman" w:hAnsi="Times New Roman" w:cs="Times New Roman"/>
                <w:szCs w:val="24"/>
                <w:lang w:val="en-US"/>
              </w:rPr>
              <w:t>-</w:t>
            </w:r>
          </w:p>
        </w:tc>
        <w:tc>
          <w:tcPr>
            <w:tcW w:w="3095" w:type="dxa"/>
            <w:tcBorders>
              <w:top w:val="single" w:sz="6" w:space="0" w:color="auto"/>
              <w:left w:val="single" w:sz="6" w:space="0" w:color="auto"/>
              <w:bottom w:val="nil"/>
              <w:right w:val="single" w:sz="6" w:space="0" w:color="auto"/>
            </w:tcBorders>
            <w:shd w:val="clear" w:color="auto" w:fill="FFFFFF"/>
          </w:tcPr>
          <w:p w:rsidR="00A2037E" w:rsidRDefault="00EF056C">
            <w:pPr>
              <w:shd w:val="clear" w:color="auto" w:fill="FFFFFF"/>
              <w:jc w:val="center"/>
              <w:rPr>
                <w:rFonts w:ascii="Times New Roman" w:hAnsi="Times New Roman" w:cs="Times New Roman"/>
                <w:szCs w:val="24"/>
              </w:rPr>
            </w:pPr>
            <w:r>
              <w:rPr>
                <w:rFonts w:ascii="Times New Roman" w:hAnsi="Times New Roman" w:cs="Times New Roman"/>
                <w:color w:val="000000"/>
                <w:szCs w:val="16"/>
              </w:rPr>
              <w:t xml:space="preserve">Ж, Щ, </w:t>
            </w:r>
            <w:r>
              <w:rPr>
                <w:rFonts w:ascii="Times New Roman" w:hAnsi="Times New Roman" w:cs="Times New Roman"/>
                <w:color w:val="000000"/>
                <w:szCs w:val="16"/>
                <w:lang w:val="en-US"/>
              </w:rPr>
              <w:t>SiO</w:t>
            </w:r>
            <w:r>
              <w:rPr>
                <w:rFonts w:ascii="Times New Roman" w:hAnsi="Times New Roman" w:cs="Times New Roman"/>
                <w:color w:val="000000"/>
                <w:position w:val="-10"/>
                <w:szCs w:val="16"/>
                <w:lang w:val="en-US"/>
              </w:rPr>
              <w:object w:dxaOrig="240" w:dyaOrig="340">
                <v:shape id="_x0000_i1052" type="#_x0000_t75" style="width:12pt;height:17.25pt" o:ole="">
                  <v:imagedata r:id="rId33" o:title=""/>
                </v:shape>
                <o:OLEObject Type="Embed" ProgID="Equation.DSMT4" ShapeID="_x0000_i1052" DrawAspect="Content" ObjectID="_1471253292" r:id="rId34"/>
              </w:object>
            </w:r>
            <w:r>
              <w:rPr>
                <w:rFonts w:ascii="Times New Roman" w:hAnsi="Times New Roman" w:cs="Times New Roman"/>
                <w:color w:val="000000"/>
                <w:szCs w:val="16"/>
              </w:rPr>
              <w:t>, окисляемость,</w:t>
            </w:r>
          </w:p>
        </w:tc>
        <w:tc>
          <w:tcPr>
            <w:tcW w:w="3095" w:type="dxa"/>
            <w:tcBorders>
              <w:top w:val="single" w:sz="6" w:space="0" w:color="auto"/>
              <w:left w:val="single" w:sz="6" w:space="0" w:color="auto"/>
              <w:bottom w:val="nil"/>
              <w:right w:val="single" w:sz="6" w:space="0" w:color="auto"/>
            </w:tcBorders>
            <w:shd w:val="clear" w:color="auto" w:fill="FFFFFF"/>
          </w:tcPr>
          <w:p w:rsidR="00A2037E" w:rsidRDefault="00EF056C">
            <w:pPr>
              <w:shd w:val="clear" w:color="auto" w:fill="FFFFFF"/>
              <w:jc w:val="both"/>
              <w:rPr>
                <w:rFonts w:ascii="Times New Roman" w:hAnsi="Times New Roman" w:cs="Times New Roman"/>
                <w:szCs w:val="24"/>
              </w:rPr>
            </w:pPr>
            <w:r>
              <w:rPr>
                <w:rFonts w:ascii="Times New Roman" w:hAnsi="Times New Roman"/>
                <w:color w:val="000000"/>
                <w:szCs w:val="16"/>
              </w:rPr>
              <w:t>1 раз в сутки выполняется ручным анализом</w:t>
            </w:r>
          </w:p>
        </w:tc>
      </w:tr>
      <w:tr w:rsidR="00A2037E">
        <w:tc>
          <w:tcPr>
            <w:tcW w:w="766" w:type="dxa"/>
            <w:tcBorders>
              <w:top w:val="nil"/>
              <w:left w:val="single" w:sz="6" w:space="0" w:color="auto"/>
              <w:bottom w:val="nil"/>
              <w:right w:val="single" w:sz="6" w:space="0" w:color="auto"/>
            </w:tcBorders>
            <w:shd w:val="clear" w:color="auto" w:fill="FFFFFF"/>
          </w:tcPr>
          <w:p w:rsidR="00A2037E" w:rsidRDefault="00A2037E">
            <w:pPr>
              <w:shd w:val="clear" w:color="auto" w:fill="FFFFFF"/>
              <w:jc w:val="center"/>
              <w:rPr>
                <w:rFonts w:ascii="Times New Roman" w:hAnsi="Times New Roman" w:cs="Times New Roman"/>
                <w:szCs w:val="24"/>
              </w:rPr>
            </w:pPr>
          </w:p>
        </w:tc>
        <w:tc>
          <w:tcPr>
            <w:tcW w:w="1769" w:type="dxa"/>
            <w:tcBorders>
              <w:top w:val="nil"/>
              <w:left w:val="single" w:sz="6" w:space="0" w:color="auto"/>
              <w:bottom w:val="nil"/>
              <w:right w:val="single" w:sz="6" w:space="0" w:color="auto"/>
            </w:tcBorders>
            <w:shd w:val="clear" w:color="auto" w:fill="FFFFFF"/>
          </w:tcPr>
          <w:p w:rsidR="00A2037E" w:rsidRDefault="00A2037E">
            <w:pPr>
              <w:shd w:val="clear" w:color="auto" w:fill="FFFFFF"/>
              <w:jc w:val="both"/>
              <w:rPr>
                <w:rFonts w:ascii="Times New Roman" w:hAnsi="Times New Roman" w:cs="Times New Roman"/>
                <w:szCs w:val="24"/>
              </w:rPr>
            </w:pPr>
          </w:p>
        </w:tc>
        <w:tc>
          <w:tcPr>
            <w:tcW w:w="2948" w:type="dxa"/>
            <w:tcBorders>
              <w:top w:val="nil"/>
              <w:left w:val="single" w:sz="6" w:space="0" w:color="auto"/>
              <w:bottom w:val="nil"/>
              <w:right w:val="single" w:sz="6" w:space="0" w:color="auto"/>
            </w:tcBorders>
            <w:shd w:val="clear" w:color="auto" w:fill="FFFFFF"/>
          </w:tcPr>
          <w:p w:rsidR="00A2037E" w:rsidRDefault="00A2037E">
            <w:pPr>
              <w:shd w:val="clear" w:color="auto" w:fill="FFFFFF"/>
              <w:jc w:val="both"/>
              <w:rPr>
                <w:rFonts w:ascii="Times New Roman" w:hAnsi="Times New Roman" w:cs="Times New Roman"/>
                <w:szCs w:val="24"/>
              </w:rPr>
            </w:pPr>
          </w:p>
        </w:tc>
        <w:tc>
          <w:tcPr>
            <w:tcW w:w="2949" w:type="dxa"/>
            <w:tcBorders>
              <w:top w:val="nil"/>
              <w:left w:val="single" w:sz="6" w:space="0" w:color="auto"/>
              <w:bottom w:val="nil"/>
              <w:right w:val="single" w:sz="6" w:space="0" w:color="auto"/>
            </w:tcBorders>
            <w:shd w:val="clear" w:color="auto" w:fill="FFFFFF"/>
          </w:tcPr>
          <w:p w:rsidR="00A2037E" w:rsidRDefault="00A2037E">
            <w:pPr>
              <w:shd w:val="clear" w:color="auto" w:fill="FFFFFF"/>
              <w:jc w:val="both"/>
              <w:rPr>
                <w:rFonts w:ascii="Times New Roman" w:hAnsi="Times New Roman" w:cs="Times New Roman"/>
                <w:szCs w:val="24"/>
              </w:rPr>
            </w:pPr>
          </w:p>
        </w:tc>
        <w:tc>
          <w:tcPr>
            <w:tcW w:w="3095" w:type="dxa"/>
            <w:tcBorders>
              <w:top w:val="nil"/>
              <w:left w:val="single" w:sz="6" w:space="0" w:color="auto"/>
              <w:bottom w:val="nil"/>
              <w:right w:val="single" w:sz="6" w:space="0" w:color="auto"/>
            </w:tcBorders>
            <w:shd w:val="clear" w:color="auto" w:fill="FFFFFF"/>
          </w:tcPr>
          <w:p w:rsidR="00A2037E" w:rsidRDefault="00EF056C">
            <w:pPr>
              <w:shd w:val="clear" w:color="auto" w:fill="FFFFFF"/>
              <w:jc w:val="center"/>
              <w:rPr>
                <w:rFonts w:ascii="Times New Roman" w:hAnsi="Times New Roman" w:cs="Times New Roman"/>
                <w:szCs w:val="24"/>
              </w:rPr>
            </w:pPr>
            <w:r>
              <w:rPr>
                <w:rFonts w:ascii="Times New Roman" w:hAnsi="Times New Roman" w:cs="Times New Roman"/>
                <w:color w:val="000000"/>
                <w:szCs w:val="16"/>
              </w:rPr>
              <w:t>Мутность</w:t>
            </w:r>
          </w:p>
        </w:tc>
        <w:tc>
          <w:tcPr>
            <w:tcW w:w="3095" w:type="dxa"/>
            <w:tcBorders>
              <w:top w:val="nil"/>
              <w:left w:val="single" w:sz="6" w:space="0" w:color="auto"/>
              <w:bottom w:val="nil"/>
              <w:right w:val="single" w:sz="6" w:space="0" w:color="auto"/>
            </w:tcBorders>
            <w:shd w:val="clear" w:color="auto" w:fill="FFFFFF"/>
          </w:tcPr>
          <w:p w:rsidR="00A2037E" w:rsidRDefault="00EF056C">
            <w:pPr>
              <w:shd w:val="clear" w:color="auto" w:fill="FFFFFF"/>
              <w:jc w:val="both"/>
              <w:rPr>
                <w:rFonts w:ascii="Times New Roman" w:hAnsi="Times New Roman" w:cs="Times New Roman"/>
                <w:szCs w:val="24"/>
              </w:rPr>
            </w:pPr>
            <w:r>
              <w:rPr>
                <w:rFonts w:ascii="Times New Roman" w:hAnsi="Times New Roman" w:cs="Times New Roman"/>
                <w:color w:val="000000"/>
                <w:szCs w:val="16"/>
              </w:rPr>
              <w:t>Выполняется автоматическим прибором</w:t>
            </w:r>
          </w:p>
        </w:tc>
      </w:tr>
      <w:tr w:rsidR="00A2037E">
        <w:tc>
          <w:tcPr>
            <w:tcW w:w="766" w:type="dxa"/>
            <w:tcBorders>
              <w:top w:val="single" w:sz="6" w:space="0" w:color="auto"/>
              <w:left w:val="single" w:sz="6" w:space="0" w:color="auto"/>
              <w:bottom w:val="nil"/>
              <w:right w:val="single" w:sz="6" w:space="0" w:color="auto"/>
            </w:tcBorders>
            <w:shd w:val="clear" w:color="auto" w:fill="FFFFFF"/>
          </w:tcPr>
          <w:p w:rsidR="00A2037E" w:rsidRDefault="00EF056C">
            <w:pPr>
              <w:shd w:val="clear" w:color="auto" w:fill="FFFFFF"/>
              <w:jc w:val="center"/>
              <w:rPr>
                <w:rFonts w:ascii="Times New Roman" w:hAnsi="Times New Roman" w:cs="Times New Roman"/>
                <w:szCs w:val="24"/>
              </w:rPr>
            </w:pPr>
            <w:r>
              <w:rPr>
                <w:rFonts w:ascii="Times New Roman" w:hAnsi="Times New Roman"/>
                <w:color w:val="000000"/>
                <w:szCs w:val="18"/>
              </w:rPr>
              <w:t>5.</w:t>
            </w:r>
          </w:p>
        </w:tc>
        <w:tc>
          <w:tcPr>
            <w:tcW w:w="1769" w:type="dxa"/>
            <w:tcBorders>
              <w:top w:val="single" w:sz="6" w:space="0" w:color="auto"/>
              <w:left w:val="single" w:sz="6" w:space="0" w:color="auto"/>
              <w:bottom w:val="nil"/>
              <w:right w:val="single" w:sz="6" w:space="0" w:color="auto"/>
            </w:tcBorders>
            <w:shd w:val="clear" w:color="auto" w:fill="FFFFFF"/>
          </w:tcPr>
          <w:p w:rsidR="00A2037E" w:rsidRDefault="00EF056C">
            <w:pPr>
              <w:shd w:val="clear" w:color="auto" w:fill="FFFFFF"/>
              <w:jc w:val="both"/>
              <w:rPr>
                <w:rFonts w:ascii="Times New Roman" w:hAnsi="Times New Roman" w:cs="Times New Roman"/>
                <w:szCs w:val="24"/>
              </w:rPr>
            </w:pPr>
            <w:r>
              <w:rPr>
                <w:rFonts w:ascii="Times New Roman" w:hAnsi="Times New Roman" w:cs="Times New Roman"/>
                <w:color w:val="000000"/>
                <w:szCs w:val="16"/>
              </w:rPr>
              <w:t>Вода после осветлителя</w:t>
            </w:r>
          </w:p>
        </w:tc>
        <w:tc>
          <w:tcPr>
            <w:tcW w:w="2948" w:type="dxa"/>
            <w:tcBorders>
              <w:top w:val="single" w:sz="6" w:space="0" w:color="auto"/>
              <w:left w:val="single" w:sz="6" w:space="0" w:color="auto"/>
              <w:bottom w:val="nil"/>
              <w:right w:val="single" w:sz="6" w:space="0" w:color="auto"/>
            </w:tcBorders>
            <w:shd w:val="clear" w:color="auto" w:fill="FFFFFF"/>
          </w:tcPr>
          <w:p w:rsidR="00A2037E" w:rsidRDefault="00EF056C">
            <w:pPr>
              <w:shd w:val="clear" w:color="auto" w:fill="FFFFFF"/>
              <w:jc w:val="center"/>
              <w:rPr>
                <w:rFonts w:ascii="Times New Roman" w:hAnsi="Times New Roman" w:cs="Times New Roman"/>
                <w:szCs w:val="24"/>
              </w:rPr>
            </w:pPr>
            <w:r>
              <w:rPr>
                <w:rFonts w:ascii="Times New Roman" w:hAnsi="Times New Roman" w:cs="Times New Roman"/>
                <w:color w:val="000000"/>
                <w:szCs w:val="18"/>
              </w:rPr>
              <w:t>-</w:t>
            </w:r>
          </w:p>
        </w:tc>
        <w:tc>
          <w:tcPr>
            <w:tcW w:w="2949" w:type="dxa"/>
            <w:tcBorders>
              <w:top w:val="single" w:sz="6" w:space="0" w:color="auto"/>
              <w:left w:val="single" w:sz="6" w:space="0" w:color="auto"/>
              <w:bottom w:val="nil"/>
              <w:right w:val="single" w:sz="6" w:space="0" w:color="auto"/>
            </w:tcBorders>
            <w:shd w:val="clear" w:color="auto" w:fill="FFFFFF"/>
          </w:tcPr>
          <w:p w:rsidR="00A2037E" w:rsidRDefault="00EF056C">
            <w:pPr>
              <w:shd w:val="clear" w:color="auto" w:fill="FFFFFF"/>
              <w:jc w:val="center"/>
              <w:rPr>
                <w:rFonts w:ascii="Times New Roman" w:hAnsi="Times New Roman" w:cs="Times New Roman"/>
                <w:szCs w:val="24"/>
              </w:rPr>
            </w:pPr>
            <w:r>
              <w:rPr>
                <w:rFonts w:ascii="Times New Roman" w:hAnsi="Times New Roman"/>
                <w:color w:val="000000"/>
                <w:szCs w:val="18"/>
              </w:rPr>
              <w:t>-</w:t>
            </w:r>
          </w:p>
        </w:tc>
        <w:tc>
          <w:tcPr>
            <w:tcW w:w="3095" w:type="dxa"/>
            <w:tcBorders>
              <w:top w:val="single" w:sz="6" w:space="0" w:color="auto"/>
              <w:left w:val="single" w:sz="6" w:space="0" w:color="auto"/>
              <w:bottom w:val="nil"/>
              <w:right w:val="single" w:sz="6" w:space="0" w:color="auto"/>
            </w:tcBorders>
            <w:shd w:val="clear" w:color="auto" w:fill="FFFFFF"/>
          </w:tcPr>
          <w:p w:rsidR="00A2037E" w:rsidRDefault="00EF056C">
            <w:pPr>
              <w:shd w:val="clear" w:color="auto" w:fill="FFFFFF"/>
              <w:jc w:val="center"/>
              <w:rPr>
                <w:rFonts w:ascii="Times New Roman" w:hAnsi="Times New Roman" w:cs="Times New Roman"/>
                <w:color w:val="000000"/>
                <w:szCs w:val="16"/>
              </w:rPr>
            </w:pPr>
            <w:r>
              <w:rPr>
                <w:rFonts w:ascii="Times New Roman" w:hAnsi="Times New Roman" w:cs="Times New Roman"/>
                <w:color w:val="000000"/>
                <w:szCs w:val="16"/>
              </w:rPr>
              <w:t>Ж</w:t>
            </w:r>
          </w:p>
          <w:p w:rsidR="00A2037E" w:rsidRDefault="00EF056C">
            <w:pPr>
              <w:shd w:val="clear" w:color="auto" w:fill="FFFFFF"/>
              <w:jc w:val="center"/>
              <w:rPr>
                <w:rFonts w:ascii="Times New Roman" w:hAnsi="Times New Roman" w:cs="Times New Roman"/>
                <w:szCs w:val="24"/>
              </w:rPr>
            </w:pPr>
            <w:r>
              <w:rPr>
                <w:rFonts w:ascii="Times New Roman" w:hAnsi="Times New Roman" w:cs="Times New Roman"/>
                <w:color w:val="000000"/>
                <w:szCs w:val="16"/>
              </w:rPr>
              <w:t>Щ</w:t>
            </w:r>
          </w:p>
        </w:tc>
        <w:tc>
          <w:tcPr>
            <w:tcW w:w="3095" w:type="dxa"/>
            <w:tcBorders>
              <w:top w:val="single" w:sz="6" w:space="0" w:color="auto"/>
              <w:left w:val="single" w:sz="6" w:space="0" w:color="auto"/>
              <w:bottom w:val="nil"/>
              <w:right w:val="single" w:sz="6" w:space="0" w:color="auto"/>
            </w:tcBorders>
            <w:shd w:val="clear" w:color="auto" w:fill="FFFFFF"/>
          </w:tcPr>
          <w:p w:rsidR="00A2037E" w:rsidRDefault="00EF056C">
            <w:pPr>
              <w:shd w:val="clear" w:color="auto" w:fill="FFFFFF"/>
              <w:jc w:val="both"/>
              <w:rPr>
                <w:rFonts w:ascii="Times New Roman" w:hAnsi="Times New Roman" w:cs="Times New Roman"/>
                <w:szCs w:val="24"/>
              </w:rPr>
            </w:pPr>
            <w:r>
              <w:rPr>
                <w:rFonts w:ascii="Times New Roman" w:hAnsi="Times New Roman"/>
                <w:color w:val="000000"/>
                <w:szCs w:val="16"/>
              </w:rPr>
              <w:t>1 раз в 2 ч</w:t>
            </w:r>
          </w:p>
        </w:tc>
      </w:tr>
      <w:tr w:rsidR="00A2037E">
        <w:tc>
          <w:tcPr>
            <w:tcW w:w="766" w:type="dxa"/>
            <w:tcBorders>
              <w:top w:val="nil"/>
              <w:left w:val="single" w:sz="6" w:space="0" w:color="auto"/>
              <w:bottom w:val="nil"/>
              <w:right w:val="single" w:sz="6" w:space="0" w:color="auto"/>
            </w:tcBorders>
            <w:shd w:val="clear" w:color="auto" w:fill="FFFFFF"/>
          </w:tcPr>
          <w:p w:rsidR="00A2037E" w:rsidRDefault="00A2037E">
            <w:pPr>
              <w:shd w:val="clear" w:color="auto" w:fill="FFFFFF"/>
              <w:jc w:val="center"/>
              <w:rPr>
                <w:rFonts w:ascii="Times New Roman" w:hAnsi="Times New Roman" w:cs="Times New Roman"/>
                <w:szCs w:val="24"/>
              </w:rPr>
            </w:pPr>
          </w:p>
        </w:tc>
        <w:tc>
          <w:tcPr>
            <w:tcW w:w="1769" w:type="dxa"/>
            <w:tcBorders>
              <w:top w:val="nil"/>
              <w:left w:val="single" w:sz="6" w:space="0" w:color="auto"/>
              <w:bottom w:val="nil"/>
              <w:right w:val="single" w:sz="6" w:space="0" w:color="auto"/>
            </w:tcBorders>
            <w:shd w:val="clear" w:color="auto" w:fill="FFFFFF"/>
          </w:tcPr>
          <w:p w:rsidR="00A2037E" w:rsidRDefault="00A2037E">
            <w:pPr>
              <w:shd w:val="clear" w:color="auto" w:fill="FFFFFF"/>
              <w:jc w:val="both"/>
              <w:rPr>
                <w:rFonts w:ascii="Times New Roman" w:hAnsi="Times New Roman" w:cs="Times New Roman"/>
                <w:szCs w:val="24"/>
              </w:rPr>
            </w:pPr>
          </w:p>
        </w:tc>
        <w:tc>
          <w:tcPr>
            <w:tcW w:w="2948" w:type="dxa"/>
            <w:tcBorders>
              <w:top w:val="nil"/>
              <w:left w:val="single" w:sz="6" w:space="0" w:color="auto"/>
              <w:bottom w:val="nil"/>
              <w:right w:val="single" w:sz="6" w:space="0" w:color="auto"/>
            </w:tcBorders>
            <w:shd w:val="clear" w:color="auto" w:fill="FFFFFF"/>
          </w:tcPr>
          <w:p w:rsidR="00A2037E" w:rsidRDefault="00A2037E">
            <w:pPr>
              <w:shd w:val="clear" w:color="auto" w:fill="FFFFFF"/>
              <w:jc w:val="both"/>
              <w:rPr>
                <w:rFonts w:ascii="Times New Roman" w:hAnsi="Times New Roman" w:cs="Times New Roman"/>
                <w:szCs w:val="24"/>
              </w:rPr>
            </w:pPr>
          </w:p>
        </w:tc>
        <w:tc>
          <w:tcPr>
            <w:tcW w:w="2949" w:type="dxa"/>
            <w:tcBorders>
              <w:top w:val="nil"/>
              <w:left w:val="single" w:sz="6" w:space="0" w:color="auto"/>
              <w:bottom w:val="nil"/>
              <w:right w:val="single" w:sz="6" w:space="0" w:color="auto"/>
            </w:tcBorders>
            <w:shd w:val="clear" w:color="auto" w:fill="FFFFFF"/>
          </w:tcPr>
          <w:p w:rsidR="00A2037E" w:rsidRDefault="00A2037E">
            <w:pPr>
              <w:shd w:val="clear" w:color="auto" w:fill="FFFFFF"/>
              <w:jc w:val="both"/>
              <w:rPr>
                <w:rFonts w:ascii="Times New Roman" w:hAnsi="Times New Roman" w:cs="Times New Roman"/>
                <w:szCs w:val="24"/>
              </w:rPr>
            </w:pPr>
          </w:p>
        </w:tc>
        <w:tc>
          <w:tcPr>
            <w:tcW w:w="3095" w:type="dxa"/>
            <w:tcBorders>
              <w:top w:val="nil"/>
              <w:left w:val="single" w:sz="6" w:space="0" w:color="auto"/>
              <w:bottom w:val="nil"/>
              <w:right w:val="single" w:sz="6" w:space="0" w:color="auto"/>
            </w:tcBorders>
            <w:shd w:val="clear" w:color="auto" w:fill="FFFFFF"/>
          </w:tcPr>
          <w:p w:rsidR="00A2037E" w:rsidRDefault="00EF056C">
            <w:pPr>
              <w:shd w:val="clear" w:color="auto" w:fill="FFFFFF"/>
              <w:jc w:val="center"/>
              <w:rPr>
                <w:rFonts w:ascii="Times New Roman" w:hAnsi="Times New Roman" w:cs="Times New Roman"/>
                <w:szCs w:val="24"/>
              </w:rPr>
            </w:pPr>
            <w:r>
              <w:rPr>
                <w:rFonts w:ascii="Times New Roman" w:hAnsi="Times New Roman"/>
                <w:color w:val="000000"/>
                <w:szCs w:val="16"/>
                <w:lang w:val="en-US"/>
              </w:rPr>
              <w:t>SiO</w:t>
            </w:r>
            <w:r>
              <w:rPr>
                <w:rFonts w:ascii="Times New Roman" w:hAnsi="Times New Roman"/>
                <w:color w:val="000000"/>
                <w:position w:val="-10"/>
                <w:szCs w:val="16"/>
                <w:lang w:val="en-US"/>
              </w:rPr>
              <w:object w:dxaOrig="240" w:dyaOrig="340">
                <v:shape id="_x0000_i1053" type="#_x0000_t75" style="width:12pt;height:17.25pt" o:ole="">
                  <v:imagedata r:id="rId35" o:title=""/>
                </v:shape>
                <o:OLEObject Type="Embed" ProgID="Equation.DSMT4" ShapeID="_x0000_i1053" DrawAspect="Content" ObjectID="_1471253293" r:id="rId36"/>
              </w:object>
            </w:r>
          </w:p>
        </w:tc>
        <w:tc>
          <w:tcPr>
            <w:tcW w:w="3095" w:type="dxa"/>
            <w:tcBorders>
              <w:top w:val="nil"/>
              <w:left w:val="single" w:sz="6" w:space="0" w:color="auto"/>
              <w:bottom w:val="nil"/>
              <w:right w:val="single" w:sz="6" w:space="0" w:color="auto"/>
            </w:tcBorders>
            <w:shd w:val="clear" w:color="auto" w:fill="FFFFFF"/>
          </w:tcPr>
          <w:p w:rsidR="00A2037E" w:rsidRDefault="00EF056C">
            <w:pPr>
              <w:shd w:val="clear" w:color="auto" w:fill="FFFFFF"/>
              <w:jc w:val="both"/>
              <w:rPr>
                <w:rFonts w:ascii="Times New Roman" w:hAnsi="Times New Roman" w:cs="Times New Roman"/>
                <w:szCs w:val="24"/>
              </w:rPr>
            </w:pPr>
            <w:r>
              <w:rPr>
                <w:rFonts w:ascii="Times New Roman" w:hAnsi="Times New Roman"/>
                <w:color w:val="000000"/>
                <w:szCs w:val="16"/>
              </w:rPr>
              <w:t>1 раз в 2 ч (выполняется ручным анализом)</w:t>
            </w:r>
          </w:p>
        </w:tc>
      </w:tr>
      <w:tr w:rsidR="00A2037E">
        <w:tc>
          <w:tcPr>
            <w:tcW w:w="766" w:type="dxa"/>
            <w:tcBorders>
              <w:top w:val="nil"/>
              <w:left w:val="single" w:sz="6" w:space="0" w:color="auto"/>
              <w:bottom w:val="single" w:sz="6" w:space="0" w:color="auto"/>
              <w:right w:val="single" w:sz="6" w:space="0" w:color="auto"/>
            </w:tcBorders>
            <w:shd w:val="clear" w:color="auto" w:fill="FFFFFF"/>
          </w:tcPr>
          <w:p w:rsidR="00A2037E" w:rsidRDefault="00A2037E">
            <w:pPr>
              <w:shd w:val="clear" w:color="auto" w:fill="FFFFFF"/>
              <w:jc w:val="center"/>
              <w:rPr>
                <w:rFonts w:ascii="Times New Roman" w:hAnsi="Times New Roman" w:cs="Times New Roman"/>
                <w:szCs w:val="24"/>
              </w:rPr>
            </w:pPr>
          </w:p>
        </w:tc>
        <w:tc>
          <w:tcPr>
            <w:tcW w:w="1769" w:type="dxa"/>
            <w:tcBorders>
              <w:top w:val="nil"/>
              <w:left w:val="single" w:sz="6" w:space="0" w:color="auto"/>
              <w:bottom w:val="single" w:sz="6" w:space="0" w:color="auto"/>
              <w:right w:val="single" w:sz="6" w:space="0" w:color="auto"/>
            </w:tcBorders>
            <w:shd w:val="clear" w:color="auto" w:fill="FFFFFF"/>
          </w:tcPr>
          <w:p w:rsidR="00A2037E" w:rsidRDefault="00A2037E">
            <w:pPr>
              <w:shd w:val="clear" w:color="auto" w:fill="FFFFFF"/>
              <w:jc w:val="both"/>
              <w:rPr>
                <w:rFonts w:ascii="Times New Roman" w:hAnsi="Times New Roman" w:cs="Times New Roman"/>
                <w:szCs w:val="24"/>
              </w:rPr>
            </w:pPr>
          </w:p>
        </w:tc>
        <w:tc>
          <w:tcPr>
            <w:tcW w:w="2948" w:type="dxa"/>
            <w:tcBorders>
              <w:top w:val="nil"/>
              <w:left w:val="single" w:sz="6" w:space="0" w:color="auto"/>
              <w:bottom w:val="single" w:sz="6" w:space="0" w:color="auto"/>
              <w:right w:val="single" w:sz="6" w:space="0" w:color="auto"/>
            </w:tcBorders>
            <w:shd w:val="clear" w:color="auto" w:fill="FFFFFF"/>
          </w:tcPr>
          <w:p w:rsidR="00A2037E" w:rsidRDefault="00A2037E">
            <w:pPr>
              <w:shd w:val="clear" w:color="auto" w:fill="FFFFFF"/>
              <w:jc w:val="both"/>
              <w:rPr>
                <w:rFonts w:ascii="Times New Roman" w:hAnsi="Times New Roman" w:cs="Times New Roman"/>
                <w:szCs w:val="24"/>
              </w:rPr>
            </w:pPr>
          </w:p>
        </w:tc>
        <w:tc>
          <w:tcPr>
            <w:tcW w:w="2949" w:type="dxa"/>
            <w:tcBorders>
              <w:top w:val="nil"/>
              <w:left w:val="single" w:sz="6" w:space="0" w:color="auto"/>
              <w:bottom w:val="single" w:sz="6" w:space="0" w:color="auto"/>
              <w:right w:val="single" w:sz="6" w:space="0" w:color="auto"/>
            </w:tcBorders>
            <w:shd w:val="clear" w:color="auto" w:fill="FFFFFF"/>
          </w:tcPr>
          <w:p w:rsidR="00A2037E" w:rsidRDefault="00A2037E">
            <w:pPr>
              <w:shd w:val="clear" w:color="auto" w:fill="FFFFFF"/>
              <w:jc w:val="both"/>
              <w:rPr>
                <w:rFonts w:ascii="Times New Roman" w:hAnsi="Times New Roman" w:cs="Times New Roman"/>
                <w:szCs w:val="24"/>
              </w:rPr>
            </w:pPr>
          </w:p>
        </w:tc>
        <w:tc>
          <w:tcPr>
            <w:tcW w:w="3095" w:type="dxa"/>
            <w:tcBorders>
              <w:top w:val="nil"/>
              <w:left w:val="single" w:sz="6" w:space="0" w:color="auto"/>
              <w:bottom w:val="single" w:sz="6" w:space="0" w:color="auto"/>
              <w:right w:val="single" w:sz="6" w:space="0" w:color="auto"/>
            </w:tcBorders>
            <w:shd w:val="clear" w:color="auto" w:fill="FFFFFF"/>
          </w:tcPr>
          <w:p w:rsidR="00A2037E" w:rsidRDefault="00EF056C">
            <w:pPr>
              <w:shd w:val="clear" w:color="auto" w:fill="FFFFFF"/>
              <w:jc w:val="center"/>
              <w:rPr>
                <w:rFonts w:ascii="Times New Roman" w:hAnsi="Times New Roman" w:cs="Times New Roman"/>
                <w:szCs w:val="24"/>
              </w:rPr>
            </w:pPr>
            <w:r>
              <w:rPr>
                <w:rFonts w:ascii="Times New Roman" w:hAnsi="Times New Roman" w:cs="Times New Roman"/>
                <w:color w:val="000000"/>
                <w:szCs w:val="16"/>
              </w:rPr>
              <w:t xml:space="preserve">окисляемость </w:t>
            </w:r>
            <w:r>
              <w:rPr>
                <w:rFonts w:ascii="Times New Roman" w:hAnsi="Times New Roman" w:cs="Times New Roman"/>
                <w:iCs/>
                <w:color w:val="000000"/>
                <w:szCs w:val="16"/>
              </w:rPr>
              <w:t xml:space="preserve">рН </w:t>
            </w:r>
            <w:r>
              <w:rPr>
                <w:rFonts w:ascii="Times New Roman" w:hAnsi="Times New Roman" w:cs="Times New Roman"/>
                <w:color w:val="000000"/>
                <w:szCs w:val="16"/>
              </w:rPr>
              <w:t>в точке 2 мутность</w:t>
            </w:r>
          </w:p>
        </w:tc>
        <w:tc>
          <w:tcPr>
            <w:tcW w:w="3095" w:type="dxa"/>
            <w:tcBorders>
              <w:top w:val="nil"/>
              <w:left w:val="single" w:sz="6" w:space="0" w:color="auto"/>
              <w:bottom w:val="single" w:sz="6" w:space="0" w:color="auto"/>
              <w:right w:val="single" w:sz="6" w:space="0" w:color="auto"/>
            </w:tcBorders>
            <w:shd w:val="clear" w:color="auto" w:fill="FFFFFF"/>
          </w:tcPr>
          <w:p w:rsidR="00A2037E" w:rsidRDefault="00EF056C">
            <w:pPr>
              <w:shd w:val="clear" w:color="auto" w:fill="FFFFFF"/>
              <w:jc w:val="both"/>
              <w:rPr>
                <w:rFonts w:ascii="Times New Roman" w:hAnsi="Times New Roman" w:cs="Times New Roman"/>
                <w:szCs w:val="24"/>
              </w:rPr>
            </w:pPr>
            <w:r>
              <w:rPr>
                <w:rFonts w:ascii="Times New Roman" w:hAnsi="Times New Roman" w:cs="Times New Roman"/>
                <w:color w:val="000000"/>
                <w:szCs w:val="16"/>
              </w:rPr>
              <w:t>измеряется автоматическим прибором</w:t>
            </w:r>
          </w:p>
        </w:tc>
      </w:tr>
      <w:tr w:rsidR="00A2037E">
        <w:tc>
          <w:tcPr>
            <w:tcW w:w="766" w:type="dxa"/>
            <w:tcBorders>
              <w:top w:val="single" w:sz="6" w:space="0" w:color="auto"/>
              <w:left w:val="single" w:sz="6" w:space="0" w:color="auto"/>
              <w:bottom w:val="single" w:sz="6" w:space="0" w:color="auto"/>
              <w:right w:val="single" w:sz="6" w:space="0" w:color="auto"/>
            </w:tcBorders>
            <w:shd w:val="clear" w:color="auto" w:fill="FFFFFF"/>
          </w:tcPr>
          <w:p w:rsidR="00A2037E" w:rsidRDefault="00EF056C">
            <w:pPr>
              <w:shd w:val="clear" w:color="auto" w:fill="FFFFFF"/>
              <w:jc w:val="center"/>
              <w:rPr>
                <w:rFonts w:ascii="Times New Roman" w:hAnsi="Times New Roman" w:cs="Times New Roman"/>
                <w:szCs w:val="24"/>
              </w:rPr>
            </w:pPr>
            <w:r>
              <w:rPr>
                <w:rFonts w:ascii="Times New Roman" w:hAnsi="Times New Roman"/>
                <w:color w:val="000000"/>
                <w:szCs w:val="18"/>
              </w:rPr>
              <w:t>6.</w:t>
            </w:r>
          </w:p>
        </w:tc>
        <w:tc>
          <w:tcPr>
            <w:tcW w:w="1769" w:type="dxa"/>
            <w:tcBorders>
              <w:top w:val="single" w:sz="6" w:space="0" w:color="auto"/>
              <w:left w:val="single" w:sz="6" w:space="0" w:color="auto"/>
              <w:bottom w:val="single" w:sz="6" w:space="0" w:color="auto"/>
              <w:right w:val="single" w:sz="6" w:space="0" w:color="auto"/>
            </w:tcBorders>
            <w:shd w:val="clear" w:color="auto" w:fill="FFFFFF"/>
          </w:tcPr>
          <w:p w:rsidR="00A2037E" w:rsidRDefault="00EF056C">
            <w:pPr>
              <w:shd w:val="clear" w:color="auto" w:fill="FFFFFF"/>
              <w:jc w:val="both"/>
              <w:rPr>
                <w:rFonts w:ascii="Times New Roman" w:hAnsi="Times New Roman" w:cs="Times New Roman"/>
                <w:szCs w:val="24"/>
              </w:rPr>
            </w:pPr>
            <w:r>
              <w:rPr>
                <w:rFonts w:ascii="Times New Roman" w:hAnsi="Times New Roman" w:cs="Times New Roman"/>
                <w:color w:val="000000"/>
                <w:szCs w:val="16"/>
              </w:rPr>
              <w:t>Вода после механических фильтров</w:t>
            </w:r>
          </w:p>
        </w:tc>
        <w:tc>
          <w:tcPr>
            <w:tcW w:w="2948" w:type="dxa"/>
            <w:tcBorders>
              <w:top w:val="single" w:sz="6" w:space="0" w:color="auto"/>
              <w:left w:val="single" w:sz="6" w:space="0" w:color="auto"/>
              <w:bottom w:val="single" w:sz="6" w:space="0" w:color="auto"/>
              <w:right w:val="single" w:sz="6" w:space="0" w:color="auto"/>
            </w:tcBorders>
            <w:shd w:val="clear" w:color="auto" w:fill="FFFFFF"/>
          </w:tcPr>
          <w:p w:rsidR="00A2037E" w:rsidRDefault="00EF056C">
            <w:pPr>
              <w:shd w:val="clear" w:color="auto" w:fill="FFFFFF"/>
              <w:jc w:val="both"/>
              <w:rPr>
                <w:rFonts w:ascii="Times New Roman" w:hAnsi="Times New Roman" w:cs="Times New Roman"/>
                <w:szCs w:val="24"/>
              </w:rPr>
            </w:pPr>
            <w:r>
              <w:rPr>
                <w:rFonts w:ascii="Times New Roman" w:hAnsi="Times New Roman" w:cs="Times New Roman"/>
                <w:color w:val="000000"/>
                <w:szCs w:val="16"/>
              </w:rPr>
              <w:t>Промывка фильтра</w:t>
            </w:r>
          </w:p>
        </w:tc>
        <w:tc>
          <w:tcPr>
            <w:tcW w:w="2949" w:type="dxa"/>
            <w:tcBorders>
              <w:top w:val="single" w:sz="6" w:space="0" w:color="auto"/>
              <w:left w:val="single" w:sz="6" w:space="0" w:color="auto"/>
              <w:bottom w:val="single" w:sz="6" w:space="0" w:color="auto"/>
              <w:right w:val="single" w:sz="6" w:space="0" w:color="auto"/>
            </w:tcBorders>
            <w:shd w:val="clear" w:color="auto" w:fill="FFFFFF"/>
          </w:tcPr>
          <w:p w:rsidR="00A2037E" w:rsidRDefault="00EF056C">
            <w:pPr>
              <w:shd w:val="clear" w:color="auto" w:fill="FFFFFF"/>
              <w:jc w:val="both"/>
              <w:rPr>
                <w:rFonts w:ascii="Times New Roman" w:hAnsi="Times New Roman" w:cs="Times New Roman"/>
                <w:szCs w:val="24"/>
              </w:rPr>
            </w:pPr>
            <w:r>
              <w:rPr>
                <w:rFonts w:ascii="Times New Roman" w:hAnsi="Times New Roman" w:cs="Times New Roman"/>
                <w:color w:val="000000"/>
                <w:szCs w:val="16"/>
              </w:rPr>
              <w:t>Периодически по времени (примерно через 24 ч) или по количеству обработанной воды</w:t>
            </w:r>
          </w:p>
        </w:tc>
        <w:tc>
          <w:tcPr>
            <w:tcW w:w="3095" w:type="dxa"/>
            <w:tcBorders>
              <w:top w:val="single" w:sz="6" w:space="0" w:color="auto"/>
              <w:left w:val="single" w:sz="6" w:space="0" w:color="auto"/>
              <w:bottom w:val="single" w:sz="6" w:space="0" w:color="auto"/>
              <w:right w:val="single" w:sz="6" w:space="0" w:color="auto"/>
            </w:tcBorders>
            <w:shd w:val="clear" w:color="auto" w:fill="FFFFFF"/>
          </w:tcPr>
          <w:p w:rsidR="00A2037E" w:rsidRDefault="00EF056C">
            <w:pPr>
              <w:shd w:val="clear" w:color="auto" w:fill="FFFFFF"/>
              <w:jc w:val="center"/>
              <w:rPr>
                <w:rFonts w:ascii="Times New Roman" w:hAnsi="Times New Roman" w:cs="Times New Roman"/>
                <w:szCs w:val="24"/>
              </w:rPr>
            </w:pPr>
            <w:r>
              <w:rPr>
                <w:rFonts w:ascii="Times New Roman" w:hAnsi="Times New Roman" w:cs="Times New Roman"/>
                <w:color w:val="000000"/>
                <w:szCs w:val="16"/>
              </w:rPr>
              <w:t>Ж</w:t>
            </w:r>
          </w:p>
          <w:p w:rsidR="00A2037E" w:rsidRDefault="00EF056C">
            <w:pPr>
              <w:shd w:val="clear" w:color="auto" w:fill="FFFFFF"/>
              <w:jc w:val="center"/>
              <w:rPr>
                <w:rFonts w:ascii="Times New Roman" w:hAnsi="Times New Roman" w:cs="Times New Roman"/>
                <w:szCs w:val="24"/>
              </w:rPr>
            </w:pPr>
            <w:r>
              <w:rPr>
                <w:rFonts w:ascii="Times New Roman" w:hAnsi="Times New Roman" w:cs="Times New Roman"/>
                <w:color w:val="000000"/>
                <w:szCs w:val="16"/>
              </w:rPr>
              <w:t>Щ</w:t>
            </w:r>
          </w:p>
        </w:tc>
        <w:tc>
          <w:tcPr>
            <w:tcW w:w="3095" w:type="dxa"/>
            <w:tcBorders>
              <w:top w:val="single" w:sz="6" w:space="0" w:color="auto"/>
              <w:left w:val="single" w:sz="6" w:space="0" w:color="auto"/>
              <w:bottom w:val="single" w:sz="6" w:space="0" w:color="auto"/>
              <w:right w:val="single" w:sz="6" w:space="0" w:color="auto"/>
            </w:tcBorders>
            <w:shd w:val="clear" w:color="auto" w:fill="FFFFFF"/>
          </w:tcPr>
          <w:p w:rsidR="00A2037E" w:rsidRDefault="00EF056C">
            <w:pPr>
              <w:shd w:val="clear" w:color="auto" w:fill="FFFFFF"/>
              <w:jc w:val="both"/>
              <w:rPr>
                <w:rFonts w:ascii="Times New Roman" w:hAnsi="Times New Roman" w:cs="Times New Roman"/>
                <w:szCs w:val="24"/>
              </w:rPr>
            </w:pPr>
            <w:r>
              <w:rPr>
                <w:rFonts w:ascii="Times New Roman" w:hAnsi="Times New Roman"/>
                <w:color w:val="000000"/>
                <w:szCs w:val="16"/>
              </w:rPr>
              <w:t>1 раз в 4 ч выполняется ручным анализом</w:t>
            </w:r>
          </w:p>
        </w:tc>
      </w:tr>
      <w:tr w:rsidR="00A2037E">
        <w:trPr>
          <w:cantSplit/>
        </w:trPr>
        <w:tc>
          <w:tcPr>
            <w:tcW w:w="766" w:type="dxa"/>
            <w:tcBorders>
              <w:top w:val="single" w:sz="6" w:space="0" w:color="auto"/>
              <w:left w:val="single" w:sz="6" w:space="0" w:color="auto"/>
              <w:bottom w:val="nil"/>
              <w:right w:val="single" w:sz="6" w:space="0" w:color="auto"/>
            </w:tcBorders>
            <w:shd w:val="clear" w:color="auto" w:fill="FFFFFF"/>
          </w:tcPr>
          <w:p w:rsidR="00A2037E" w:rsidRDefault="00EF056C">
            <w:pPr>
              <w:shd w:val="clear" w:color="auto" w:fill="FFFFFF"/>
              <w:jc w:val="center"/>
              <w:rPr>
                <w:rFonts w:ascii="Times New Roman" w:hAnsi="Times New Roman" w:cs="Times New Roman"/>
                <w:szCs w:val="24"/>
              </w:rPr>
            </w:pPr>
            <w:r>
              <w:rPr>
                <w:rFonts w:ascii="Times New Roman" w:hAnsi="Times New Roman"/>
                <w:color w:val="000000"/>
                <w:szCs w:val="18"/>
              </w:rPr>
              <w:t>7.</w:t>
            </w:r>
          </w:p>
        </w:tc>
        <w:tc>
          <w:tcPr>
            <w:tcW w:w="1769" w:type="dxa"/>
            <w:tcBorders>
              <w:top w:val="single" w:sz="6" w:space="0" w:color="auto"/>
              <w:left w:val="single" w:sz="6" w:space="0" w:color="auto"/>
              <w:bottom w:val="nil"/>
              <w:right w:val="single" w:sz="6" w:space="0" w:color="auto"/>
            </w:tcBorders>
            <w:shd w:val="clear" w:color="auto" w:fill="FFFFFF"/>
          </w:tcPr>
          <w:p w:rsidR="00A2037E" w:rsidRDefault="00EF056C">
            <w:pPr>
              <w:shd w:val="clear" w:color="auto" w:fill="FFFFFF"/>
              <w:jc w:val="both"/>
              <w:rPr>
                <w:rFonts w:ascii="Times New Roman" w:hAnsi="Times New Roman" w:cs="Times New Roman"/>
                <w:szCs w:val="24"/>
              </w:rPr>
            </w:pPr>
            <w:r>
              <w:rPr>
                <w:rFonts w:ascii="Times New Roman" w:hAnsi="Times New Roman" w:cs="Times New Roman"/>
                <w:i/>
                <w:iCs/>
                <w:color w:val="000000"/>
                <w:szCs w:val="16"/>
              </w:rPr>
              <w:t>Н</w:t>
            </w:r>
            <w:r>
              <w:rPr>
                <w:rFonts w:ascii="Times New Roman" w:hAnsi="Times New Roman" w:cs="Times New Roman"/>
                <w:color w:val="000000"/>
                <w:szCs w:val="16"/>
              </w:rPr>
              <w:t>-катионированная</w:t>
            </w:r>
          </w:p>
        </w:tc>
        <w:tc>
          <w:tcPr>
            <w:tcW w:w="2948" w:type="dxa"/>
            <w:vMerge w:val="restart"/>
            <w:tcBorders>
              <w:top w:val="single" w:sz="6" w:space="0" w:color="auto"/>
              <w:left w:val="single" w:sz="6" w:space="0" w:color="auto"/>
              <w:right w:val="single" w:sz="6" w:space="0" w:color="auto"/>
            </w:tcBorders>
            <w:shd w:val="clear" w:color="auto" w:fill="FFFFFF"/>
          </w:tcPr>
          <w:p w:rsidR="00A2037E" w:rsidRDefault="00EF056C">
            <w:pPr>
              <w:shd w:val="clear" w:color="auto" w:fill="FFFFFF"/>
              <w:jc w:val="both"/>
              <w:rPr>
                <w:rFonts w:ascii="Times New Roman" w:hAnsi="Times New Roman" w:cs="Times New Roman"/>
                <w:szCs w:val="24"/>
              </w:rPr>
            </w:pPr>
            <w:r>
              <w:rPr>
                <w:rFonts w:ascii="Times New Roman" w:hAnsi="Times New Roman" w:cs="Times New Roman"/>
                <w:i/>
                <w:iCs/>
                <w:color w:val="000000"/>
                <w:szCs w:val="16"/>
              </w:rPr>
              <w:t>Н</w:t>
            </w:r>
            <w:r>
              <w:rPr>
                <w:rFonts w:ascii="Times New Roman" w:hAnsi="Times New Roman" w:cs="Times New Roman"/>
                <w:color w:val="000000"/>
                <w:szCs w:val="16"/>
              </w:rPr>
              <w:t>-фильтры 1-ой ступе</w:t>
            </w:r>
            <w:r>
              <w:rPr>
                <w:rFonts w:ascii="Times New Roman" w:hAnsi="Times New Roman" w:cs="Times New Roman"/>
                <w:color w:val="000000"/>
                <w:szCs w:val="18"/>
              </w:rPr>
              <w:t>ни</w:t>
            </w:r>
          </w:p>
        </w:tc>
        <w:tc>
          <w:tcPr>
            <w:tcW w:w="2949" w:type="dxa"/>
            <w:tcBorders>
              <w:top w:val="single" w:sz="6" w:space="0" w:color="auto"/>
              <w:left w:val="single" w:sz="6" w:space="0" w:color="auto"/>
              <w:bottom w:val="nil"/>
              <w:right w:val="single" w:sz="6" w:space="0" w:color="auto"/>
            </w:tcBorders>
            <w:shd w:val="clear" w:color="auto" w:fill="FFFFFF"/>
          </w:tcPr>
          <w:p w:rsidR="00A2037E" w:rsidRDefault="00A2037E">
            <w:pPr>
              <w:shd w:val="clear" w:color="auto" w:fill="FFFFFF"/>
              <w:jc w:val="both"/>
              <w:rPr>
                <w:rFonts w:ascii="Times New Roman" w:hAnsi="Times New Roman" w:cs="Times New Roman"/>
                <w:szCs w:val="24"/>
              </w:rPr>
            </w:pPr>
          </w:p>
        </w:tc>
        <w:tc>
          <w:tcPr>
            <w:tcW w:w="3095" w:type="dxa"/>
            <w:tcBorders>
              <w:top w:val="single" w:sz="6" w:space="0" w:color="auto"/>
              <w:left w:val="single" w:sz="6" w:space="0" w:color="auto"/>
              <w:bottom w:val="nil"/>
              <w:right w:val="single" w:sz="6" w:space="0" w:color="auto"/>
            </w:tcBorders>
            <w:shd w:val="clear" w:color="auto" w:fill="FFFFFF"/>
          </w:tcPr>
          <w:p w:rsidR="00A2037E" w:rsidRDefault="00EF056C">
            <w:pPr>
              <w:shd w:val="clear" w:color="auto" w:fill="FFFFFF"/>
              <w:jc w:val="center"/>
              <w:rPr>
                <w:rFonts w:ascii="Times New Roman" w:hAnsi="Times New Roman" w:cs="Times New Roman"/>
                <w:szCs w:val="24"/>
              </w:rPr>
            </w:pPr>
            <w:r>
              <w:rPr>
                <w:rFonts w:ascii="Times New Roman" w:hAnsi="Times New Roman" w:cs="Times New Roman"/>
                <w:color w:val="000000"/>
                <w:szCs w:val="18"/>
              </w:rPr>
              <w:t>Ж</w:t>
            </w:r>
          </w:p>
        </w:tc>
        <w:tc>
          <w:tcPr>
            <w:tcW w:w="3095" w:type="dxa"/>
            <w:tcBorders>
              <w:top w:val="single" w:sz="6" w:space="0" w:color="auto"/>
              <w:left w:val="single" w:sz="6" w:space="0" w:color="auto"/>
              <w:bottom w:val="nil"/>
              <w:right w:val="single" w:sz="6" w:space="0" w:color="auto"/>
            </w:tcBorders>
            <w:shd w:val="clear" w:color="auto" w:fill="FFFFFF"/>
          </w:tcPr>
          <w:p w:rsidR="00A2037E" w:rsidRDefault="00EF056C">
            <w:pPr>
              <w:shd w:val="clear" w:color="auto" w:fill="FFFFFF"/>
              <w:jc w:val="both"/>
              <w:rPr>
                <w:rFonts w:ascii="Times New Roman" w:hAnsi="Times New Roman" w:cs="Times New Roman"/>
                <w:szCs w:val="24"/>
              </w:rPr>
            </w:pPr>
            <w:r>
              <w:rPr>
                <w:rFonts w:ascii="Times New Roman" w:hAnsi="Times New Roman"/>
                <w:color w:val="000000"/>
                <w:szCs w:val="16"/>
              </w:rPr>
              <w:t>1 раз в 2 ч</w:t>
            </w:r>
          </w:p>
        </w:tc>
      </w:tr>
      <w:tr w:rsidR="00A2037E">
        <w:trPr>
          <w:cantSplit/>
        </w:trPr>
        <w:tc>
          <w:tcPr>
            <w:tcW w:w="766" w:type="dxa"/>
            <w:tcBorders>
              <w:top w:val="nil"/>
              <w:left w:val="single" w:sz="6" w:space="0" w:color="auto"/>
              <w:bottom w:val="nil"/>
              <w:right w:val="single" w:sz="6" w:space="0" w:color="auto"/>
            </w:tcBorders>
            <w:shd w:val="clear" w:color="auto" w:fill="FFFFFF"/>
          </w:tcPr>
          <w:p w:rsidR="00A2037E" w:rsidRDefault="00A2037E">
            <w:pPr>
              <w:shd w:val="clear" w:color="auto" w:fill="FFFFFF"/>
              <w:jc w:val="center"/>
              <w:rPr>
                <w:rFonts w:ascii="Times New Roman" w:hAnsi="Times New Roman" w:cs="Times New Roman"/>
                <w:szCs w:val="24"/>
              </w:rPr>
            </w:pPr>
          </w:p>
        </w:tc>
        <w:tc>
          <w:tcPr>
            <w:tcW w:w="1769" w:type="dxa"/>
            <w:tcBorders>
              <w:top w:val="nil"/>
              <w:left w:val="single" w:sz="6" w:space="0" w:color="auto"/>
              <w:bottom w:val="nil"/>
              <w:right w:val="single" w:sz="6" w:space="0" w:color="auto"/>
            </w:tcBorders>
            <w:shd w:val="clear" w:color="auto" w:fill="FFFFFF"/>
          </w:tcPr>
          <w:p w:rsidR="00A2037E" w:rsidRDefault="00EF056C">
            <w:pPr>
              <w:shd w:val="clear" w:color="auto" w:fill="FFFFFF"/>
              <w:jc w:val="both"/>
              <w:rPr>
                <w:rFonts w:ascii="Times New Roman" w:hAnsi="Times New Roman" w:cs="Times New Roman"/>
                <w:szCs w:val="24"/>
              </w:rPr>
            </w:pPr>
            <w:r>
              <w:rPr>
                <w:rFonts w:ascii="Times New Roman" w:hAnsi="Times New Roman" w:cs="Times New Roman"/>
                <w:color w:val="000000"/>
                <w:szCs w:val="16"/>
              </w:rPr>
              <w:t>вода (1 ступень)</w:t>
            </w:r>
          </w:p>
        </w:tc>
        <w:tc>
          <w:tcPr>
            <w:tcW w:w="2948" w:type="dxa"/>
            <w:vMerge/>
            <w:tcBorders>
              <w:left w:val="single" w:sz="6" w:space="0" w:color="auto"/>
              <w:bottom w:val="nil"/>
              <w:right w:val="single" w:sz="6" w:space="0" w:color="auto"/>
            </w:tcBorders>
            <w:shd w:val="clear" w:color="auto" w:fill="FFFFFF"/>
          </w:tcPr>
          <w:p w:rsidR="00A2037E" w:rsidRDefault="00A2037E">
            <w:pPr>
              <w:shd w:val="clear" w:color="auto" w:fill="FFFFFF"/>
              <w:jc w:val="both"/>
              <w:rPr>
                <w:rFonts w:ascii="Times New Roman" w:hAnsi="Times New Roman" w:cs="Times New Roman"/>
                <w:szCs w:val="24"/>
              </w:rPr>
            </w:pPr>
          </w:p>
        </w:tc>
        <w:tc>
          <w:tcPr>
            <w:tcW w:w="2949" w:type="dxa"/>
            <w:tcBorders>
              <w:top w:val="nil"/>
              <w:left w:val="single" w:sz="6" w:space="0" w:color="auto"/>
              <w:bottom w:val="nil"/>
              <w:right w:val="single" w:sz="6" w:space="0" w:color="auto"/>
            </w:tcBorders>
            <w:shd w:val="clear" w:color="auto" w:fill="FFFFFF"/>
          </w:tcPr>
          <w:p w:rsidR="00A2037E" w:rsidRDefault="00A2037E">
            <w:pPr>
              <w:shd w:val="clear" w:color="auto" w:fill="FFFFFF"/>
              <w:jc w:val="both"/>
              <w:rPr>
                <w:rFonts w:ascii="Times New Roman" w:hAnsi="Times New Roman" w:cs="Times New Roman"/>
                <w:szCs w:val="24"/>
              </w:rPr>
            </w:pPr>
          </w:p>
        </w:tc>
        <w:tc>
          <w:tcPr>
            <w:tcW w:w="3095" w:type="dxa"/>
            <w:tcBorders>
              <w:top w:val="nil"/>
              <w:left w:val="single" w:sz="6" w:space="0" w:color="auto"/>
              <w:bottom w:val="nil"/>
              <w:right w:val="single" w:sz="6" w:space="0" w:color="auto"/>
            </w:tcBorders>
            <w:shd w:val="clear" w:color="auto" w:fill="FFFFFF"/>
          </w:tcPr>
          <w:p w:rsidR="00A2037E" w:rsidRDefault="00EF056C">
            <w:pPr>
              <w:shd w:val="clear" w:color="auto" w:fill="FFFFFF"/>
              <w:jc w:val="center"/>
              <w:rPr>
                <w:rFonts w:ascii="Times New Roman" w:hAnsi="Times New Roman" w:cs="Times New Roman"/>
                <w:szCs w:val="24"/>
              </w:rPr>
            </w:pPr>
            <w:r>
              <w:rPr>
                <w:rFonts w:ascii="Times New Roman" w:hAnsi="Times New Roman" w:cs="Times New Roman"/>
                <w:bCs/>
                <w:color w:val="000000"/>
                <w:szCs w:val="26"/>
              </w:rPr>
              <w:t>К</w:t>
            </w:r>
          </w:p>
        </w:tc>
        <w:tc>
          <w:tcPr>
            <w:tcW w:w="3095" w:type="dxa"/>
            <w:tcBorders>
              <w:top w:val="nil"/>
              <w:left w:val="single" w:sz="6" w:space="0" w:color="auto"/>
              <w:bottom w:val="nil"/>
              <w:right w:val="single" w:sz="6" w:space="0" w:color="auto"/>
            </w:tcBorders>
            <w:shd w:val="clear" w:color="auto" w:fill="FFFFFF"/>
          </w:tcPr>
          <w:p w:rsidR="00A2037E" w:rsidRDefault="00EF056C">
            <w:pPr>
              <w:shd w:val="clear" w:color="auto" w:fill="FFFFFF"/>
              <w:jc w:val="both"/>
              <w:rPr>
                <w:rFonts w:ascii="Times New Roman" w:hAnsi="Times New Roman" w:cs="Times New Roman"/>
                <w:szCs w:val="24"/>
              </w:rPr>
            </w:pPr>
            <w:r>
              <w:rPr>
                <w:rFonts w:ascii="Times New Roman" w:hAnsi="Times New Roman"/>
                <w:color w:val="000000"/>
                <w:szCs w:val="16"/>
              </w:rPr>
              <w:t>1 раз в 2 ч</w:t>
            </w:r>
          </w:p>
        </w:tc>
      </w:tr>
      <w:tr w:rsidR="00A2037E">
        <w:trPr>
          <w:cantSplit/>
        </w:trPr>
        <w:tc>
          <w:tcPr>
            <w:tcW w:w="766" w:type="dxa"/>
            <w:tcBorders>
              <w:top w:val="nil"/>
              <w:left w:val="single" w:sz="6" w:space="0" w:color="auto"/>
              <w:bottom w:val="nil"/>
              <w:right w:val="single" w:sz="6" w:space="0" w:color="auto"/>
            </w:tcBorders>
            <w:shd w:val="clear" w:color="auto" w:fill="FFFFFF"/>
          </w:tcPr>
          <w:p w:rsidR="00A2037E" w:rsidRDefault="00A2037E">
            <w:pPr>
              <w:shd w:val="clear" w:color="auto" w:fill="FFFFFF"/>
              <w:jc w:val="center"/>
              <w:rPr>
                <w:rFonts w:ascii="Times New Roman" w:hAnsi="Times New Roman" w:cs="Times New Roman"/>
                <w:szCs w:val="24"/>
              </w:rPr>
            </w:pPr>
          </w:p>
        </w:tc>
        <w:tc>
          <w:tcPr>
            <w:tcW w:w="1769" w:type="dxa"/>
            <w:tcBorders>
              <w:top w:val="nil"/>
              <w:left w:val="single" w:sz="6" w:space="0" w:color="auto"/>
              <w:bottom w:val="nil"/>
              <w:right w:val="single" w:sz="6" w:space="0" w:color="auto"/>
            </w:tcBorders>
            <w:shd w:val="clear" w:color="auto" w:fill="FFFFFF"/>
          </w:tcPr>
          <w:p w:rsidR="00A2037E" w:rsidRDefault="00A2037E">
            <w:pPr>
              <w:shd w:val="clear" w:color="auto" w:fill="FFFFFF"/>
              <w:jc w:val="both"/>
              <w:rPr>
                <w:rFonts w:ascii="Times New Roman" w:hAnsi="Times New Roman" w:cs="Times New Roman"/>
                <w:szCs w:val="24"/>
              </w:rPr>
            </w:pPr>
          </w:p>
        </w:tc>
        <w:tc>
          <w:tcPr>
            <w:tcW w:w="2948" w:type="dxa"/>
            <w:tcBorders>
              <w:top w:val="nil"/>
              <w:left w:val="single" w:sz="6" w:space="0" w:color="auto"/>
              <w:bottom w:val="nil"/>
              <w:right w:val="single" w:sz="6" w:space="0" w:color="auto"/>
            </w:tcBorders>
            <w:shd w:val="clear" w:color="auto" w:fill="FFFFFF"/>
          </w:tcPr>
          <w:p w:rsidR="00A2037E" w:rsidRDefault="00EF056C">
            <w:pPr>
              <w:shd w:val="clear" w:color="auto" w:fill="FFFFFF"/>
              <w:jc w:val="both"/>
              <w:rPr>
                <w:rFonts w:ascii="Times New Roman" w:hAnsi="Times New Roman" w:cs="Times New Roman"/>
                <w:szCs w:val="24"/>
                <w:lang w:val="en-US"/>
              </w:rPr>
            </w:pPr>
            <w:r>
              <w:rPr>
                <w:rFonts w:ascii="Times New Roman" w:hAnsi="Times New Roman"/>
                <w:color w:val="000000"/>
                <w:szCs w:val="16"/>
              </w:rPr>
              <w:t>1. Работа</w:t>
            </w:r>
          </w:p>
        </w:tc>
        <w:tc>
          <w:tcPr>
            <w:tcW w:w="2949" w:type="dxa"/>
            <w:tcBorders>
              <w:top w:val="nil"/>
              <w:left w:val="single" w:sz="6" w:space="0" w:color="auto"/>
              <w:bottom w:val="nil"/>
              <w:right w:val="single" w:sz="6" w:space="0" w:color="auto"/>
            </w:tcBorders>
            <w:shd w:val="clear" w:color="auto" w:fill="FFFFFF"/>
          </w:tcPr>
          <w:p w:rsidR="00A2037E" w:rsidRDefault="00A2037E">
            <w:pPr>
              <w:shd w:val="clear" w:color="auto" w:fill="FFFFFF"/>
              <w:jc w:val="both"/>
              <w:rPr>
                <w:rFonts w:ascii="Times New Roman" w:hAnsi="Times New Roman" w:cs="Times New Roman"/>
                <w:szCs w:val="24"/>
              </w:rPr>
            </w:pPr>
          </w:p>
        </w:tc>
        <w:tc>
          <w:tcPr>
            <w:tcW w:w="3095" w:type="dxa"/>
            <w:tcBorders>
              <w:top w:val="nil"/>
              <w:left w:val="single" w:sz="6" w:space="0" w:color="auto"/>
              <w:bottom w:val="nil"/>
              <w:right w:val="single" w:sz="6" w:space="0" w:color="auto"/>
            </w:tcBorders>
            <w:shd w:val="clear" w:color="auto" w:fill="FFFFFF"/>
          </w:tcPr>
          <w:p w:rsidR="00A2037E" w:rsidRDefault="00EF056C">
            <w:pPr>
              <w:shd w:val="clear" w:color="auto" w:fill="FFFFFF"/>
              <w:jc w:val="center"/>
              <w:rPr>
                <w:rFonts w:ascii="Times New Roman" w:hAnsi="Times New Roman" w:cs="Times New Roman"/>
                <w:szCs w:val="24"/>
                <w:vertAlign w:val="superscript"/>
              </w:rPr>
            </w:pPr>
            <w:r>
              <w:rPr>
                <w:rFonts w:ascii="Times New Roman" w:hAnsi="Times New Roman"/>
                <w:color w:val="000000"/>
                <w:szCs w:val="18"/>
                <w:lang w:val="en-US"/>
              </w:rPr>
              <w:t>Na</w:t>
            </w:r>
            <w:r>
              <w:rPr>
                <w:rFonts w:ascii="Times New Roman" w:hAnsi="Times New Roman"/>
                <w:color w:val="000000"/>
                <w:szCs w:val="18"/>
                <w:vertAlign w:val="superscript"/>
              </w:rPr>
              <w:t>+</w:t>
            </w:r>
          </w:p>
        </w:tc>
        <w:tc>
          <w:tcPr>
            <w:tcW w:w="3095" w:type="dxa"/>
            <w:vMerge w:val="restart"/>
            <w:tcBorders>
              <w:top w:val="nil"/>
              <w:left w:val="single" w:sz="6" w:space="0" w:color="auto"/>
              <w:right w:val="single" w:sz="6" w:space="0" w:color="auto"/>
            </w:tcBorders>
            <w:shd w:val="clear" w:color="auto" w:fill="FFFFFF"/>
          </w:tcPr>
          <w:p w:rsidR="00A2037E" w:rsidRDefault="00EF056C">
            <w:pPr>
              <w:shd w:val="clear" w:color="auto" w:fill="FFFFFF"/>
              <w:jc w:val="both"/>
              <w:rPr>
                <w:rFonts w:ascii="Times New Roman" w:hAnsi="Times New Roman" w:cs="Times New Roman"/>
                <w:szCs w:val="24"/>
              </w:rPr>
            </w:pPr>
            <w:r>
              <w:rPr>
                <w:rFonts w:ascii="Times New Roman" w:hAnsi="Times New Roman"/>
                <w:color w:val="000000"/>
                <w:szCs w:val="16"/>
              </w:rPr>
              <w:t xml:space="preserve">1 раз в сутки выполняется </w:t>
            </w:r>
            <w:r>
              <w:rPr>
                <w:rFonts w:ascii="Times New Roman" w:hAnsi="Times New Roman" w:cs="Times New Roman"/>
                <w:color w:val="000000"/>
                <w:szCs w:val="16"/>
              </w:rPr>
              <w:t>ручным анализом</w:t>
            </w:r>
          </w:p>
        </w:tc>
      </w:tr>
      <w:tr w:rsidR="00A2037E">
        <w:trPr>
          <w:cantSplit/>
        </w:trPr>
        <w:tc>
          <w:tcPr>
            <w:tcW w:w="766" w:type="dxa"/>
            <w:tcBorders>
              <w:top w:val="nil"/>
              <w:left w:val="single" w:sz="6" w:space="0" w:color="auto"/>
              <w:bottom w:val="single" w:sz="6" w:space="0" w:color="auto"/>
              <w:right w:val="single" w:sz="6" w:space="0" w:color="auto"/>
            </w:tcBorders>
            <w:shd w:val="clear" w:color="auto" w:fill="FFFFFF"/>
          </w:tcPr>
          <w:p w:rsidR="00A2037E" w:rsidRDefault="00A2037E">
            <w:pPr>
              <w:shd w:val="clear" w:color="auto" w:fill="FFFFFF"/>
              <w:jc w:val="center"/>
              <w:rPr>
                <w:rFonts w:ascii="Times New Roman" w:hAnsi="Times New Roman" w:cs="Times New Roman"/>
                <w:szCs w:val="24"/>
              </w:rPr>
            </w:pPr>
          </w:p>
        </w:tc>
        <w:tc>
          <w:tcPr>
            <w:tcW w:w="1769" w:type="dxa"/>
            <w:tcBorders>
              <w:top w:val="nil"/>
              <w:left w:val="single" w:sz="6" w:space="0" w:color="auto"/>
              <w:bottom w:val="single" w:sz="6" w:space="0" w:color="auto"/>
              <w:right w:val="single" w:sz="6" w:space="0" w:color="auto"/>
            </w:tcBorders>
            <w:shd w:val="clear" w:color="auto" w:fill="FFFFFF"/>
          </w:tcPr>
          <w:p w:rsidR="00A2037E" w:rsidRDefault="00A2037E">
            <w:pPr>
              <w:shd w:val="clear" w:color="auto" w:fill="FFFFFF"/>
              <w:jc w:val="both"/>
              <w:rPr>
                <w:rFonts w:ascii="Times New Roman" w:hAnsi="Times New Roman" w:cs="Times New Roman"/>
                <w:szCs w:val="24"/>
              </w:rPr>
            </w:pPr>
          </w:p>
        </w:tc>
        <w:tc>
          <w:tcPr>
            <w:tcW w:w="2948" w:type="dxa"/>
            <w:tcBorders>
              <w:top w:val="nil"/>
              <w:left w:val="single" w:sz="6" w:space="0" w:color="auto"/>
              <w:bottom w:val="single" w:sz="6" w:space="0" w:color="auto"/>
              <w:right w:val="single" w:sz="6" w:space="0" w:color="auto"/>
            </w:tcBorders>
            <w:shd w:val="clear" w:color="auto" w:fill="FFFFFF"/>
          </w:tcPr>
          <w:p w:rsidR="00A2037E" w:rsidRDefault="00EF056C">
            <w:pPr>
              <w:shd w:val="clear" w:color="auto" w:fill="FFFFFF"/>
              <w:jc w:val="both"/>
              <w:rPr>
                <w:rFonts w:ascii="Times New Roman" w:hAnsi="Times New Roman" w:cs="Times New Roman"/>
                <w:szCs w:val="24"/>
              </w:rPr>
            </w:pPr>
            <w:r>
              <w:rPr>
                <w:rFonts w:ascii="Times New Roman" w:hAnsi="Times New Roman"/>
                <w:color w:val="000000"/>
                <w:szCs w:val="16"/>
              </w:rPr>
              <w:t>2. Регенерация</w:t>
            </w:r>
          </w:p>
        </w:tc>
        <w:tc>
          <w:tcPr>
            <w:tcW w:w="2949" w:type="dxa"/>
            <w:tcBorders>
              <w:top w:val="nil"/>
              <w:left w:val="single" w:sz="6" w:space="0" w:color="auto"/>
              <w:bottom w:val="single" w:sz="6" w:space="0" w:color="auto"/>
              <w:right w:val="single" w:sz="6" w:space="0" w:color="auto"/>
            </w:tcBorders>
            <w:shd w:val="clear" w:color="auto" w:fill="FFFFFF"/>
          </w:tcPr>
          <w:p w:rsidR="00A2037E" w:rsidRDefault="00EF056C">
            <w:pPr>
              <w:shd w:val="clear" w:color="auto" w:fill="FFFFFF"/>
              <w:jc w:val="both"/>
              <w:rPr>
                <w:rFonts w:ascii="Times New Roman" w:hAnsi="Times New Roman" w:cs="Times New Roman"/>
                <w:szCs w:val="24"/>
              </w:rPr>
            </w:pPr>
            <w:r>
              <w:rPr>
                <w:rFonts w:ascii="Times New Roman" w:hAnsi="Times New Roman" w:cs="Times New Roman"/>
                <w:color w:val="000000"/>
                <w:szCs w:val="16"/>
              </w:rPr>
              <w:t>Периодически 1 раз в 3-4 ч по одному регенерационному узлу</w:t>
            </w:r>
          </w:p>
        </w:tc>
        <w:tc>
          <w:tcPr>
            <w:tcW w:w="3095" w:type="dxa"/>
            <w:tcBorders>
              <w:top w:val="nil"/>
              <w:left w:val="single" w:sz="6" w:space="0" w:color="auto"/>
              <w:bottom w:val="single" w:sz="6" w:space="0" w:color="auto"/>
              <w:right w:val="single" w:sz="6" w:space="0" w:color="auto"/>
            </w:tcBorders>
            <w:shd w:val="clear" w:color="auto" w:fill="FFFFFF"/>
          </w:tcPr>
          <w:p w:rsidR="00A2037E" w:rsidRDefault="00A2037E">
            <w:pPr>
              <w:shd w:val="clear" w:color="auto" w:fill="FFFFFF"/>
              <w:jc w:val="center"/>
              <w:rPr>
                <w:rFonts w:ascii="Times New Roman" w:hAnsi="Times New Roman" w:cs="Times New Roman"/>
                <w:szCs w:val="24"/>
              </w:rPr>
            </w:pPr>
          </w:p>
        </w:tc>
        <w:tc>
          <w:tcPr>
            <w:tcW w:w="3095" w:type="dxa"/>
            <w:vMerge/>
            <w:tcBorders>
              <w:left w:val="single" w:sz="6" w:space="0" w:color="auto"/>
              <w:bottom w:val="single" w:sz="6" w:space="0" w:color="auto"/>
              <w:right w:val="single" w:sz="6" w:space="0" w:color="auto"/>
            </w:tcBorders>
            <w:shd w:val="clear" w:color="auto" w:fill="FFFFFF"/>
          </w:tcPr>
          <w:p w:rsidR="00A2037E" w:rsidRDefault="00A2037E">
            <w:pPr>
              <w:shd w:val="clear" w:color="auto" w:fill="FFFFFF"/>
              <w:jc w:val="both"/>
              <w:rPr>
                <w:rFonts w:ascii="Times New Roman" w:hAnsi="Times New Roman" w:cs="Times New Roman"/>
                <w:szCs w:val="24"/>
              </w:rPr>
            </w:pPr>
          </w:p>
        </w:tc>
      </w:tr>
      <w:tr w:rsidR="00A2037E">
        <w:trPr>
          <w:cantSplit/>
        </w:trPr>
        <w:tc>
          <w:tcPr>
            <w:tcW w:w="766" w:type="dxa"/>
            <w:tcBorders>
              <w:top w:val="single" w:sz="6" w:space="0" w:color="auto"/>
              <w:left w:val="single" w:sz="6" w:space="0" w:color="auto"/>
              <w:bottom w:val="nil"/>
              <w:right w:val="single" w:sz="6" w:space="0" w:color="auto"/>
            </w:tcBorders>
            <w:shd w:val="clear" w:color="auto" w:fill="FFFFFF"/>
          </w:tcPr>
          <w:p w:rsidR="00A2037E" w:rsidRDefault="00EF056C">
            <w:pPr>
              <w:shd w:val="clear" w:color="auto" w:fill="FFFFFF"/>
              <w:jc w:val="center"/>
              <w:rPr>
                <w:rFonts w:ascii="Times New Roman" w:hAnsi="Times New Roman" w:cs="Times New Roman"/>
                <w:szCs w:val="24"/>
              </w:rPr>
            </w:pPr>
            <w:r>
              <w:rPr>
                <w:rFonts w:ascii="Times New Roman" w:hAnsi="Times New Roman"/>
                <w:color w:val="000000"/>
                <w:szCs w:val="18"/>
              </w:rPr>
              <w:t>8.</w:t>
            </w:r>
          </w:p>
        </w:tc>
        <w:tc>
          <w:tcPr>
            <w:tcW w:w="1769" w:type="dxa"/>
            <w:tcBorders>
              <w:top w:val="single" w:sz="6" w:space="0" w:color="auto"/>
              <w:left w:val="single" w:sz="6" w:space="0" w:color="auto"/>
              <w:bottom w:val="nil"/>
              <w:right w:val="single" w:sz="6" w:space="0" w:color="auto"/>
            </w:tcBorders>
            <w:shd w:val="clear" w:color="auto" w:fill="FFFFFF"/>
          </w:tcPr>
          <w:p w:rsidR="00A2037E" w:rsidRDefault="00EF056C">
            <w:pPr>
              <w:shd w:val="clear" w:color="auto" w:fill="FFFFFF"/>
              <w:jc w:val="both"/>
              <w:rPr>
                <w:rFonts w:ascii="Times New Roman" w:hAnsi="Times New Roman" w:cs="Times New Roman"/>
                <w:szCs w:val="24"/>
              </w:rPr>
            </w:pPr>
            <w:r>
              <w:rPr>
                <w:rFonts w:ascii="Times New Roman" w:hAnsi="Times New Roman" w:cs="Times New Roman"/>
                <w:color w:val="000000"/>
                <w:szCs w:val="16"/>
              </w:rPr>
              <w:t>Анионированная вода (1 ступень)</w:t>
            </w:r>
          </w:p>
        </w:tc>
        <w:tc>
          <w:tcPr>
            <w:tcW w:w="2948" w:type="dxa"/>
            <w:tcBorders>
              <w:top w:val="single" w:sz="6" w:space="0" w:color="auto"/>
              <w:left w:val="single" w:sz="6" w:space="0" w:color="auto"/>
              <w:bottom w:val="nil"/>
              <w:right w:val="single" w:sz="6" w:space="0" w:color="auto"/>
            </w:tcBorders>
            <w:shd w:val="clear" w:color="auto" w:fill="FFFFFF"/>
          </w:tcPr>
          <w:p w:rsidR="00A2037E" w:rsidRDefault="00EF056C">
            <w:pPr>
              <w:shd w:val="clear" w:color="auto" w:fill="FFFFFF"/>
              <w:jc w:val="both"/>
              <w:rPr>
                <w:rFonts w:ascii="Times New Roman" w:hAnsi="Times New Roman" w:cs="Times New Roman"/>
                <w:szCs w:val="24"/>
              </w:rPr>
            </w:pPr>
            <w:r>
              <w:rPr>
                <w:rFonts w:ascii="Times New Roman" w:hAnsi="Times New Roman" w:cs="Times New Roman"/>
                <w:i/>
                <w:iCs/>
                <w:color w:val="000000"/>
                <w:szCs w:val="16"/>
                <w:lang w:val="en-US"/>
              </w:rPr>
              <w:t>A</w:t>
            </w:r>
            <w:r>
              <w:rPr>
                <w:rFonts w:ascii="Times New Roman" w:hAnsi="Times New Roman" w:cs="Times New Roman"/>
                <w:color w:val="000000"/>
                <w:szCs w:val="16"/>
              </w:rPr>
              <w:t>-фильтры 1-ой ступени</w:t>
            </w:r>
          </w:p>
        </w:tc>
        <w:tc>
          <w:tcPr>
            <w:tcW w:w="2949" w:type="dxa"/>
            <w:tcBorders>
              <w:top w:val="single" w:sz="6" w:space="0" w:color="auto"/>
              <w:left w:val="single" w:sz="6" w:space="0" w:color="auto"/>
              <w:bottom w:val="nil"/>
              <w:right w:val="single" w:sz="6" w:space="0" w:color="auto"/>
            </w:tcBorders>
            <w:shd w:val="clear" w:color="auto" w:fill="FFFFFF"/>
          </w:tcPr>
          <w:p w:rsidR="00A2037E" w:rsidRDefault="00A2037E">
            <w:pPr>
              <w:shd w:val="clear" w:color="auto" w:fill="FFFFFF"/>
              <w:jc w:val="both"/>
              <w:rPr>
                <w:rFonts w:ascii="Times New Roman" w:hAnsi="Times New Roman" w:cs="Times New Roman"/>
                <w:szCs w:val="24"/>
              </w:rPr>
            </w:pPr>
          </w:p>
        </w:tc>
        <w:tc>
          <w:tcPr>
            <w:tcW w:w="3095" w:type="dxa"/>
            <w:vMerge w:val="restart"/>
            <w:tcBorders>
              <w:top w:val="single" w:sz="6" w:space="0" w:color="auto"/>
              <w:left w:val="single" w:sz="6" w:space="0" w:color="auto"/>
              <w:right w:val="single" w:sz="6" w:space="0" w:color="auto"/>
            </w:tcBorders>
            <w:shd w:val="clear" w:color="auto" w:fill="FFFFFF"/>
          </w:tcPr>
          <w:p w:rsidR="00A2037E" w:rsidRDefault="00EF056C">
            <w:pPr>
              <w:shd w:val="clear" w:color="auto" w:fill="FFFFFF"/>
              <w:jc w:val="center"/>
              <w:rPr>
                <w:rFonts w:ascii="Times New Roman" w:hAnsi="Times New Roman" w:cs="Times New Roman"/>
                <w:szCs w:val="24"/>
              </w:rPr>
            </w:pPr>
            <w:r>
              <w:rPr>
                <w:rFonts w:ascii="Times New Roman" w:hAnsi="Times New Roman"/>
                <w:bCs/>
                <w:color w:val="000000"/>
                <w:szCs w:val="18"/>
                <w:lang w:val="en-US"/>
              </w:rPr>
              <w:t>Cl</w:t>
            </w:r>
            <w:r>
              <w:rPr>
                <w:rFonts w:ascii="Times New Roman" w:hAnsi="Times New Roman"/>
                <w:bCs/>
                <w:color w:val="000000"/>
                <w:szCs w:val="18"/>
                <w:vertAlign w:val="superscript"/>
              </w:rPr>
              <w:t>-</w:t>
            </w:r>
          </w:p>
          <w:p w:rsidR="00A2037E" w:rsidRDefault="00EF056C">
            <w:pPr>
              <w:shd w:val="clear" w:color="auto" w:fill="FFFFFF"/>
              <w:jc w:val="center"/>
              <w:rPr>
                <w:rFonts w:ascii="Times New Roman" w:hAnsi="Times New Roman" w:cs="Times New Roman"/>
                <w:szCs w:val="24"/>
              </w:rPr>
            </w:pPr>
            <w:r>
              <w:rPr>
                <w:rFonts w:ascii="Times New Roman" w:hAnsi="Times New Roman" w:cs="Times New Roman"/>
                <w:bCs/>
                <w:color w:val="000000"/>
                <w:szCs w:val="18"/>
              </w:rPr>
              <w:t>Щ (К)</w:t>
            </w:r>
          </w:p>
        </w:tc>
        <w:tc>
          <w:tcPr>
            <w:tcW w:w="3095" w:type="dxa"/>
            <w:vMerge w:val="restart"/>
            <w:tcBorders>
              <w:top w:val="single" w:sz="6" w:space="0" w:color="auto"/>
              <w:left w:val="single" w:sz="6" w:space="0" w:color="auto"/>
              <w:right w:val="single" w:sz="6" w:space="0" w:color="auto"/>
            </w:tcBorders>
            <w:shd w:val="clear" w:color="auto" w:fill="FFFFFF"/>
          </w:tcPr>
          <w:p w:rsidR="00A2037E" w:rsidRDefault="00EF056C">
            <w:pPr>
              <w:shd w:val="clear" w:color="auto" w:fill="FFFFFF"/>
              <w:jc w:val="both"/>
              <w:rPr>
                <w:rFonts w:ascii="Times New Roman" w:hAnsi="Times New Roman" w:cs="Times New Roman"/>
                <w:szCs w:val="24"/>
              </w:rPr>
            </w:pPr>
            <w:r>
              <w:rPr>
                <w:rFonts w:ascii="Times New Roman" w:hAnsi="Times New Roman"/>
                <w:color w:val="000000"/>
                <w:szCs w:val="16"/>
              </w:rPr>
              <w:t>1 раз в 2 ч выполняется ручным анализом</w:t>
            </w:r>
          </w:p>
        </w:tc>
      </w:tr>
      <w:tr w:rsidR="00A2037E">
        <w:trPr>
          <w:cantSplit/>
        </w:trPr>
        <w:tc>
          <w:tcPr>
            <w:tcW w:w="766" w:type="dxa"/>
            <w:tcBorders>
              <w:top w:val="nil"/>
              <w:left w:val="single" w:sz="6" w:space="0" w:color="auto"/>
              <w:bottom w:val="nil"/>
              <w:right w:val="single" w:sz="6" w:space="0" w:color="auto"/>
            </w:tcBorders>
            <w:shd w:val="clear" w:color="auto" w:fill="FFFFFF"/>
          </w:tcPr>
          <w:p w:rsidR="00A2037E" w:rsidRDefault="00A2037E">
            <w:pPr>
              <w:shd w:val="clear" w:color="auto" w:fill="FFFFFF"/>
              <w:jc w:val="center"/>
              <w:rPr>
                <w:rFonts w:ascii="Times New Roman" w:hAnsi="Times New Roman" w:cs="Times New Roman"/>
                <w:szCs w:val="24"/>
              </w:rPr>
            </w:pPr>
          </w:p>
        </w:tc>
        <w:tc>
          <w:tcPr>
            <w:tcW w:w="1769" w:type="dxa"/>
            <w:tcBorders>
              <w:top w:val="nil"/>
              <w:left w:val="single" w:sz="6" w:space="0" w:color="auto"/>
              <w:bottom w:val="nil"/>
              <w:right w:val="single" w:sz="6" w:space="0" w:color="auto"/>
            </w:tcBorders>
            <w:shd w:val="clear" w:color="auto" w:fill="FFFFFF"/>
          </w:tcPr>
          <w:p w:rsidR="00A2037E" w:rsidRDefault="00A2037E">
            <w:pPr>
              <w:shd w:val="clear" w:color="auto" w:fill="FFFFFF"/>
              <w:jc w:val="both"/>
              <w:rPr>
                <w:rFonts w:ascii="Times New Roman" w:hAnsi="Times New Roman" w:cs="Times New Roman"/>
                <w:szCs w:val="24"/>
              </w:rPr>
            </w:pPr>
          </w:p>
        </w:tc>
        <w:tc>
          <w:tcPr>
            <w:tcW w:w="2948" w:type="dxa"/>
            <w:tcBorders>
              <w:top w:val="nil"/>
              <w:left w:val="single" w:sz="6" w:space="0" w:color="auto"/>
              <w:bottom w:val="nil"/>
              <w:right w:val="single" w:sz="6" w:space="0" w:color="auto"/>
            </w:tcBorders>
            <w:shd w:val="clear" w:color="auto" w:fill="FFFFFF"/>
          </w:tcPr>
          <w:p w:rsidR="00A2037E" w:rsidRDefault="00EF056C">
            <w:pPr>
              <w:shd w:val="clear" w:color="auto" w:fill="FFFFFF"/>
              <w:jc w:val="both"/>
              <w:rPr>
                <w:rFonts w:ascii="Times New Roman" w:hAnsi="Times New Roman" w:cs="Times New Roman"/>
                <w:szCs w:val="24"/>
              </w:rPr>
            </w:pPr>
            <w:r>
              <w:rPr>
                <w:rFonts w:ascii="Times New Roman" w:hAnsi="Times New Roman"/>
                <w:color w:val="000000"/>
                <w:szCs w:val="16"/>
              </w:rPr>
              <w:t>1. Работа</w:t>
            </w:r>
          </w:p>
        </w:tc>
        <w:tc>
          <w:tcPr>
            <w:tcW w:w="2949" w:type="dxa"/>
            <w:tcBorders>
              <w:top w:val="nil"/>
              <w:left w:val="single" w:sz="6" w:space="0" w:color="auto"/>
              <w:bottom w:val="nil"/>
              <w:right w:val="single" w:sz="6" w:space="0" w:color="auto"/>
            </w:tcBorders>
            <w:shd w:val="clear" w:color="auto" w:fill="FFFFFF"/>
          </w:tcPr>
          <w:p w:rsidR="00A2037E" w:rsidRDefault="00A2037E">
            <w:pPr>
              <w:shd w:val="clear" w:color="auto" w:fill="FFFFFF"/>
              <w:jc w:val="both"/>
              <w:rPr>
                <w:rFonts w:ascii="Times New Roman" w:hAnsi="Times New Roman" w:cs="Times New Roman"/>
                <w:szCs w:val="24"/>
              </w:rPr>
            </w:pPr>
          </w:p>
        </w:tc>
        <w:tc>
          <w:tcPr>
            <w:tcW w:w="3095" w:type="dxa"/>
            <w:vMerge/>
            <w:tcBorders>
              <w:left w:val="single" w:sz="6" w:space="0" w:color="auto"/>
              <w:right w:val="single" w:sz="6" w:space="0" w:color="auto"/>
            </w:tcBorders>
            <w:shd w:val="clear" w:color="auto" w:fill="FFFFFF"/>
          </w:tcPr>
          <w:p w:rsidR="00A2037E" w:rsidRDefault="00A2037E">
            <w:pPr>
              <w:shd w:val="clear" w:color="auto" w:fill="FFFFFF"/>
              <w:jc w:val="center"/>
              <w:rPr>
                <w:rFonts w:ascii="Times New Roman" w:hAnsi="Times New Roman" w:cs="Times New Roman"/>
                <w:szCs w:val="24"/>
              </w:rPr>
            </w:pPr>
          </w:p>
        </w:tc>
        <w:tc>
          <w:tcPr>
            <w:tcW w:w="3095" w:type="dxa"/>
            <w:vMerge/>
            <w:tcBorders>
              <w:left w:val="single" w:sz="6" w:space="0" w:color="auto"/>
              <w:right w:val="single" w:sz="6" w:space="0" w:color="auto"/>
            </w:tcBorders>
            <w:shd w:val="clear" w:color="auto" w:fill="FFFFFF"/>
          </w:tcPr>
          <w:p w:rsidR="00A2037E" w:rsidRDefault="00A2037E">
            <w:pPr>
              <w:shd w:val="clear" w:color="auto" w:fill="FFFFFF"/>
              <w:jc w:val="both"/>
              <w:rPr>
                <w:rFonts w:ascii="Times New Roman" w:hAnsi="Times New Roman" w:cs="Times New Roman"/>
                <w:szCs w:val="24"/>
              </w:rPr>
            </w:pPr>
          </w:p>
        </w:tc>
      </w:tr>
      <w:tr w:rsidR="00A2037E">
        <w:trPr>
          <w:cantSplit/>
        </w:trPr>
        <w:tc>
          <w:tcPr>
            <w:tcW w:w="766" w:type="dxa"/>
            <w:tcBorders>
              <w:top w:val="nil"/>
              <w:left w:val="single" w:sz="6" w:space="0" w:color="auto"/>
              <w:bottom w:val="single" w:sz="6" w:space="0" w:color="auto"/>
              <w:right w:val="single" w:sz="6" w:space="0" w:color="auto"/>
            </w:tcBorders>
            <w:shd w:val="clear" w:color="auto" w:fill="FFFFFF"/>
          </w:tcPr>
          <w:p w:rsidR="00A2037E" w:rsidRDefault="00A2037E">
            <w:pPr>
              <w:shd w:val="clear" w:color="auto" w:fill="FFFFFF"/>
              <w:jc w:val="center"/>
              <w:rPr>
                <w:rFonts w:ascii="Times New Roman" w:hAnsi="Times New Roman" w:cs="Times New Roman"/>
                <w:szCs w:val="24"/>
              </w:rPr>
            </w:pPr>
          </w:p>
        </w:tc>
        <w:tc>
          <w:tcPr>
            <w:tcW w:w="1769" w:type="dxa"/>
            <w:tcBorders>
              <w:top w:val="nil"/>
              <w:left w:val="single" w:sz="6" w:space="0" w:color="auto"/>
              <w:bottom w:val="single" w:sz="6" w:space="0" w:color="auto"/>
              <w:right w:val="single" w:sz="6" w:space="0" w:color="auto"/>
            </w:tcBorders>
            <w:shd w:val="clear" w:color="auto" w:fill="FFFFFF"/>
          </w:tcPr>
          <w:p w:rsidR="00A2037E" w:rsidRDefault="00A2037E">
            <w:pPr>
              <w:shd w:val="clear" w:color="auto" w:fill="FFFFFF"/>
              <w:jc w:val="both"/>
              <w:rPr>
                <w:rFonts w:ascii="Times New Roman" w:hAnsi="Times New Roman" w:cs="Times New Roman"/>
                <w:szCs w:val="24"/>
              </w:rPr>
            </w:pPr>
          </w:p>
        </w:tc>
        <w:tc>
          <w:tcPr>
            <w:tcW w:w="2948" w:type="dxa"/>
            <w:tcBorders>
              <w:top w:val="nil"/>
              <w:left w:val="single" w:sz="6" w:space="0" w:color="auto"/>
              <w:bottom w:val="single" w:sz="6" w:space="0" w:color="auto"/>
              <w:right w:val="single" w:sz="6" w:space="0" w:color="auto"/>
            </w:tcBorders>
            <w:shd w:val="clear" w:color="auto" w:fill="FFFFFF"/>
          </w:tcPr>
          <w:p w:rsidR="00A2037E" w:rsidRDefault="00EF056C">
            <w:pPr>
              <w:shd w:val="clear" w:color="auto" w:fill="FFFFFF"/>
              <w:jc w:val="both"/>
              <w:rPr>
                <w:rFonts w:ascii="Times New Roman" w:hAnsi="Times New Roman" w:cs="Times New Roman"/>
                <w:szCs w:val="24"/>
              </w:rPr>
            </w:pPr>
            <w:r>
              <w:rPr>
                <w:rFonts w:ascii="Times New Roman" w:hAnsi="Times New Roman"/>
                <w:color w:val="000000"/>
                <w:szCs w:val="16"/>
              </w:rPr>
              <w:t>2. Регенерация</w:t>
            </w:r>
          </w:p>
        </w:tc>
        <w:tc>
          <w:tcPr>
            <w:tcW w:w="2949" w:type="dxa"/>
            <w:tcBorders>
              <w:top w:val="nil"/>
              <w:left w:val="single" w:sz="6" w:space="0" w:color="auto"/>
              <w:bottom w:val="single" w:sz="6" w:space="0" w:color="auto"/>
              <w:right w:val="single" w:sz="6" w:space="0" w:color="auto"/>
            </w:tcBorders>
            <w:shd w:val="clear" w:color="auto" w:fill="FFFFFF"/>
          </w:tcPr>
          <w:p w:rsidR="00A2037E" w:rsidRDefault="00EF056C">
            <w:pPr>
              <w:shd w:val="clear" w:color="auto" w:fill="FFFFFF"/>
              <w:jc w:val="both"/>
              <w:rPr>
                <w:rFonts w:ascii="Times New Roman" w:hAnsi="Times New Roman" w:cs="Times New Roman"/>
                <w:szCs w:val="24"/>
              </w:rPr>
            </w:pPr>
            <w:r>
              <w:rPr>
                <w:rFonts w:ascii="Times New Roman" w:hAnsi="Times New Roman" w:cs="Times New Roman"/>
                <w:color w:val="000000"/>
                <w:szCs w:val="16"/>
              </w:rPr>
              <w:t>Периодически 1 раз в 6-8 ч</w:t>
            </w:r>
          </w:p>
        </w:tc>
        <w:tc>
          <w:tcPr>
            <w:tcW w:w="3095" w:type="dxa"/>
            <w:vMerge/>
            <w:tcBorders>
              <w:left w:val="single" w:sz="6" w:space="0" w:color="auto"/>
              <w:bottom w:val="single" w:sz="6" w:space="0" w:color="auto"/>
              <w:right w:val="single" w:sz="6" w:space="0" w:color="auto"/>
            </w:tcBorders>
            <w:shd w:val="clear" w:color="auto" w:fill="FFFFFF"/>
          </w:tcPr>
          <w:p w:rsidR="00A2037E" w:rsidRDefault="00A2037E">
            <w:pPr>
              <w:shd w:val="clear" w:color="auto" w:fill="FFFFFF"/>
              <w:jc w:val="center"/>
              <w:rPr>
                <w:rFonts w:ascii="Times New Roman" w:hAnsi="Times New Roman" w:cs="Times New Roman"/>
                <w:szCs w:val="24"/>
              </w:rPr>
            </w:pPr>
          </w:p>
        </w:tc>
        <w:tc>
          <w:tcPr>
            <w:tcW w:w="3095" w:type="dxa"/>
            <w:vMerge/>
            <w:tcBorders>
              <w:left w:val="single" w:sz="6" w:space="0" w:color="auto"/>
              <w:bottom w:val="single" w:sz="6" w:space="0" w:color="auto"/>
              <w:right w:val="single" w:sz="6" w:space="0" w:color="auto"/>
            </w:tcBorders>
            <w:shd w:val="clear" w:color="auto" w:fill="FFFFFF"/>
          </w:tcPr>
          <w:p w:rsidR="00A2037E" w:rsidRDefault="00A2037E">
            <w:pPr>
              <w:shd w:val="clear" w:color="auto" w:fill="FFFFFF"/>
              <w:jc w:val="both"/>
              <w:rPr>
                <w:rFonts w:ascii="Times New Roman" w:hAnsi="Times New Roman" w:cs="Times New Roman"/>
                <w:szCs w:val="24"/>
              </w:rPr>
            </w:pPr>
          </w:p>
        </w:tc>
      </w:tr>
      <w:tr w:rsidR="00A2037E">
        <w:tc>
          <w:tcPr>
            <w:tcW w:w="766" w:type="dxa"/>
            <w:tcBorders>
              <w:top w:val="single" w:sz="6" w:space="0" w:color="auto"/>
              <w:left w:val="single" w:sz="6" w:space="0" w:color="auto"/>
              <w:bottom w:val="single" w:sz="6" w:space="0" w:color="auto"/>
              <w:right w:val="single" w:sz="6" w:space="0" w:color="auto"/>
            </w:tcBorders>
            <w:shd w:val="clear" w:color="auto" w:fill="FFFFFF"/>
          </w:tcPr>
          <w:p w:rsidR="00A2037E" w:rsidRDefault="00EF056C">
            <w:pPr>
              <w:shd w:val="clear" w:color="auto" w:fill="FFFFFF"/>
              <w:jc w:val="center"/>
              <w:rPr>
                <w:rFonts w:ascii="Times New Roman" w:hAnsi="Times New Roman" w:cs="Times New Roman"/>
                <w:szCs w:val="24"/>
              </w:rPr>
            </w:pPr>
            <w:r>
              <w:rPr>
                <w:rFonts w:ascii="Times New Roman" w:hAnsi="Times New Roman"/>
                <w:color w:val="000000"/>
                <w:szCs w:val="18"/>
              </w:rPr>
              <w:t>9.</w:t>
            </w:r>
          </w:p>
        </w:tc>
        <w:tc>
          <w:tcPr>
            <w:tcW w:w="1769" w:type="dxa"/>
            <w:tcBorders>
              <w:top w:val="single" w:sz="6" w:space="0" w:color="auto"/>
              <w:left w:val="single" w:sz="6" w:space="0" w:color="auto"/>
              <w:bottom w:val="single" w:sz="6" w:space="0" w:color="auto"/>
              <w:right w:val="single" w:sz="6" w:space="0" w:color="auto"/>
            </w:tcBorders>
            <w:shd w:val="clear" w:color="auto" w:fill="FFFFFF"/>
          </w:tcPr>
          <w:p w:rsidR="00A2037E" w:rsidRDefault="00EF056C">
            <w:pPr>
              <w:shd w:val="clear" w:color="auto" w:fill="FFFFFF"/>
              <w:jc w:val="both"/>
              <w:rPr>
                <w:rFonts w:ascii="Times New Roman" w:hAnsi="Times New Roman" w:cs="Times New Roman"/>
                <w:szCs w:val="24"/>
              </w:rPr>
            </w:pPr>
            <w:r>
              <w:rPr>
                <w:rFonts w:ascii="Times New Roman" w:hAnsi="Times New Roman" w:cs="Times New Roman"/>
                <w:color w:val="000000"/>
                <w:szCs w:val="16"/>
              </w:rPr>
              <w:t>Частично обессоленная вода</w:t>
            </w:r>
          </w:p>
        </w:tc>
        <w:tc>
          <w:tcPr>
            <w:tcW w:w="2948" w:type="dxa"/>
            <w:tcBorders>
              <w:top w:val="single" w:sz="6" w:space="0" w:color="auto"/>
              <w:left w:val="single" w:sz="6" w:space="0" w:color="auto"/>
              <w:bottom w:val="single" w:sz="6" w:space="0" w:color="auto"/>
              <w:right w:val="single" w:sz="6" w:space="0" w:color="auto"/>
            </w:tcBorders>
            <w:shd w:val="clear" w:color="auto" w:fill="FFFFFF"/>
          </w:tcPr>
          <w:p w:rsidR="00A2037E" w:rsidRDefault="00EF056C">
            <w:pPr>
              <w:shd w:val="clear" w:color="auto" w:fill="FFFFFF"/>
              <w:jc w:val="center"/>
              <w:rPr>
                <w:rFonts w:ascii="Times New Roman" w:hAnsi="Times New Roman" w:cs="Times New Roman"/>
                <w:szCs w:val="24"/>
              </w:rPr>
            </w:pPr>
            <w:r>
              <w:rPr>
                <w:rFonts w:ascii="Times New Roman" w:hAnsi="Times New Roman"/>
                <w:color w:val="000000"/>
                <w:szCs w:val="18"/>
              </w:rPr>
              <w:t>-</w:t>
            </w:r>
          </w:p>
        </w:tc>
        <w:tc>
          <w:tcPr>
            <w:tcW w:w="2949" w:type="dxa"/>
            <w:tcBorders>
              <w:top w:val="single" w:sz="6" w:space="0" w:color="auto"/>
              <w:left w:val="single" w:sz="6" w:space="0" w:color="auto"/>
              <w:bottom w:val="single" w:sz="6" w:space="0" w:color="auto"/>
              <w:right w:val="single" w:sz="6" w:space="0" w:color="auto"/>
            </w:tcBorders>
            <w:shd w:val="clear" w:color="auto" w:fill="FFFFFF"/>
          </w:tcPr>
          <w:p w:rsidR="00A2037E" w:rsidRDefault="00EF056C">
            <w:pPr>
              <w:shd w:val="clear" w:color="auto" w:fill="FFFFFF"/>
              <w:jc w:val="center"/>
              <w:rPr>
                <w:rFonts w:ascii="Times New Roman" w:hAnsi="Times New Roman" w:cs="Times New Roman"/>
                <w:szCs w:val="24"/>
              </w:rPr>
            </w:pPr>
            <w:r>
              <w:rPr>
                <w:rFonts w:ascii="Times New Roman" w:hAnsi="Times New Roman" w:cs="Times New Roman"/>
                <w:color w:val="000000"/>
                <w:szCs w:val="18"/>
              </w:rPr>
              <w:t>-</w:t>
            </w:r>
          </w:p>
        </w:tc>
        <w:tc>
          <w:tcPr>
            <w:tcW w:w="3095" w:type="dxa"/>
            <w:tcBorders>
              <w:top w:val="single" w:sz="6" w:space="0" w:color="auto"/>
              <w:left w:val="single" w:sz="6" w:space="0" w:color="auto"/>
              <w:bottom w:val="single" w:sz="6" w:space="0" w:color="auto"/>
              <w:right w:val="single" w:sz="6" w:space="0" w:color="auto"/>
            </w:tcBorders>
            <w:shd w:val="clear" w:color="auto" w:fill="FFFFFF"/>
          </w:tcPr>
          <w:p w:rsidR="00A2037E" w:rsidRDefault="00EF056C">
            <w:pPr>
              <w:shd w:val="clear" w:color="auto" w:fill="FFFFFF"/>
              <w:jc w:val="center"/>
              <w:rPr>
                <w:rFonts w:ascii="Times New Roman" w:hAnsi="Times New Roman" w:cs="Times New Roman"/>
                <w:szCs w:val="24"/>
              </w:rPr>
            </w:pPr>
            <w:r>
              <w:rPr>
                <w:rFonts w:ascii="Times New Roman" w:hAnsi="Times New Roman" w:cs="Times New Roman"/>
                <w:color w:val="000000"/>
                <w:szCs w:val="16"/>
              </w:rPr>
              <w:t>С</w:t>
            </w:r>
            <w:r>
              <w:rPr>
                <w:rFonts w:ascii="Times New Roman" w:hAnsi="Times New Roman" w:cs="Times New Roman"/>
                <w:color w:val="000000"/>
                <w:szCs w:val="16"/>
                <w:lang w:val="en-US"/>
              </w:rPr>
              <w:t>O</w:t>
            </w:r>
            <w:r>
              <w:rPr>
                <w:rFonts w:ascii="Times New Roman" w:hAnsi="Times New Roman" w:cs="Times New Roman"/>
                <w:color w:val="000000"/>
                <w:szCs w:val="16"/>
                <w:vertAlign w:val="subscript"/>
              </w:rPr>
              <w:t>2</w:t>
            </w:r>
            <w:r>
              <w:rPr>
                <w:rFonts w:ascii="Times New Roman" w:hAnsi="Times New Roman" w:cs="Times New Roman"/>
                <w:color w:val="000000"/>
                <w:szCs w:val="16"/>
              </w:rPr>
              <w:t>, Щ (К)</w:t>
            </w:r>
          </w:p>
        </w:tc>
        <w:tc>
          <w:tcPr>
            <w:tcW w:w="3095" w:type="dxa"/>
            <w:tcBorders>
              <w:top w:val="single" w:sz="6" w:space="0" w:color="auto"/>
              <w:left w:val="single" w:sz="6" w:space="0" w:color="auto"/>
              <w:bottom w:val="single" w:sz="6" w:space="0" w:color="auto"/>
              <w:right w:val="single" w:sz="6" w:space="0" w:color="auto"/>
            </w:tcBorders>
            <w:shd w:val="clear" w:color="auto" w:fill="FFFFFF"/>
          </w:tcPr>
          <w:p w:rsidR="00A2037E" w:rsidRDefault="00EF056C">
            <w:pPr>
              <w:shd w:val="clear" w:color="auto" w:fill="FFFFFF"/>
              <w:jc w:val="both"/>
              <w:rPr>
                <w:rFonts w:ascii="Times New Roman" w:hAnsi="Times New Roman" w:cs="Times New Roman"/>
                <w:szCs w:val="24"/>
              </w:rPr>
            </w:pPr>
            <w:r>
              <w:rPr>
                <w:rFonts w:ascii="Times New Roman" w:hAnsi="Times New Roman"/>
                <w:color w:val="000000"/>
                <w:szCs w:val="16"/>
              </w:rPr>
              <w:t>1 раз в 2 ч выполняется ручным анализом</w:t>
            </w:r>
          </w:p>
        </w:tc>
      </w:tr>
      <w:tr w:rsidR="00A2037E">
        <w:trPr>
          <w:cantSplit/>
        </w:trPr>
        <w:tc>
          <w:tcPr>
            <w:tcW w:w="766" w:type="dxa"/>
            <w:tcBorders>
              <w:top w:val="single" w:sz="6" w:space="0" w:color="auto"/>
              <w:left w:val="single" w:sz="6" w:space="0" w:color="auto"/>
              <w:bottom w:val="nil"/>
              <w:right w:val="single" w:sz="6" w:space="0" w:color="auto"/>
            </w:tcBorders>
            <w:shd w:val="clear" w:color="auto" w:fill="FFFFFF"/>
          </w:tcPr>
          <w:p w:rsidR="00A2037E" w:rsidRDefault="00EF056C">
            <w:pPr>
              <w:shd w:val="clear" w:color="auto" w:fill="FFFFFF"/>
              <w:jc w:val="center"/>
              <w:rPr>
                <w:rFonts w:ascii="Times New Roman" w:hAnsi="Times New Roman" w:cs="Times New Roman"/>
                <w:szCs w:val="24"/>
              </w:rPr>
            </w:pPr>
            <w:r>
              <w:rPr>
                <w:rFonts w:ascii="Times New Roman" w:hAnsi="Times New Roman"/>
                <w:color w:val="000000"/>
                <w:szCs w:val="18"/>
              </w:rPr>
              <w:t>10.</w:t>
            </w:r>
          </w:p>
        </w:tc>
        <w:tc>
          <w:tcPr>
            <w:tcW w:w="1769" w:type="dxa"/>
            <w:tcBorders>
              <w:top w:val="single" w:sz="6" w:space="0" w:color="auto"/>
              <w:left w:val="single" w:sz="6" w:space="0" w:color="auto"/>
              <w:bottom w:val="nil"/>
              <w:right w:val="single" w:sz="6" w:space="0" w:color="auto"/>
            </w:tcBorders>
            <w:shd w:val="clear" w:color="auto" w:fill="FFFFFF"/>
          </w:tcPr>
          <w:p w:rsidR="00A2037E" w:rsidRDefault="00EF056C">
            <w:pPr>
              <w:shd w:val="clear" w:color="auto" w:fill="FFFFFF"/>
              <w:jc w:val="both"/>
              <w:rPr>
                <w:rFonts w:ascii="Times New Roman" w:hAnsi="Times New Roman" w:cs="Times New Roman"/>
                <w:szCs w:val="24"/>
              </w:rPr>
            </w:pPr>
            <w:r>
              <w:rPr>
                <w:rFonts w:ascii="Times New Roman" w:hAnsi="Times New Roman" w:cs="Times New Roman"/>
                <w:i/>
                <w:iCs/>
                <w:color w:val="000000"/>
                <w:szCs w:val="16"/>
              </w:rPr>
              <w:t>Н</w:t>
            </w:r>
            <w:r>
              <w:rPr>
                <w:rFonts w:ascii="Times New Roman" w:hAnsi="Times New Roman" w:cs="Times New Roman"/>
                <w:color w:val="000000"/>
                <w:szCs w:val="16"/>
              </w:rPr>
              <w:t>-катионированная</w:t>
            </w:r>
          </w:p>
        </w:tc>
        <w:tc>
          <w:tcPr>
            <w:tcW w:w="2948" w:type="dxa"/>
            <w:vMerge w:val="restart"/>
            <w:tcBorders>
              <w:top w:val="single" w:sz="6" w:space="0" w:color="auto"/>
              <w:left w:val="single" w:sz="6" w:space="0" w:color="auto"/>
              <w:right w:val="single" w:sz="6" w:space="0" w:color="auto"/>
            </w:tcBorders>
            <w:shd w:val="clear" w:color="auto" w:fill="FFFFFF"/>
          </w:tcPr>
          <w:p w:rsidR="00A2037E" w:rsidRDefault="00EF056C">
            <w:pPr>
              <w:shd w:val="clear" w:color="auto" w:fill="FFFFFF"/>
              <w:jc w:val="both"/>
              <w:rPr>
                <w:rFonts w:ascii="Times New Roman" w:hAnsi="Times New Roman" w:cs="Times New Roman"/>
                <w:szCs w:val="24"/>
              </w:rPr>
            </w:pPr>
            <w:r>
              <w:rPr>
                <w:rFonts w:ascii="Times New Roman" w:hAnsi="Times New Roman" w:cs="Times New Roman"/>
                <w:i/>
                <w:iCs/>
                <w:color w:val="000000"/>
                <w:szCs w:val="16"/>
              </w:rPr>
              <w:t>Н</w:t>
            </w:r>
            <w:r>
              <w:rPr>
                <w:rFonts w:ascii="Times New Roman" w:hAnsi="Times New Roman" w:cs="Times New Roman"/>
                <w:color w:val="000000"/>
                <w:szCs w:val="16"/>
              </w:rPr>
              <w:t>-фильтры 2-ой ступе</w:t>
            </w:r>
            <w:r>
              <w:rPr>
                <w:rFonts w:ascii="Times New Roman" w:hAnsi="Times New Roman" w:cs="Times New Roman"/>
                <w:bCs/>
                <w:color w:val="000000"/>
              </w:rPr>
              <w:t>ни</w:t>
            </w:r>
          </w:p>
        </w:tc>
        <w:tc>
          <w:tcPr>
            <w:tcW w:w="2949" w:type="dxa"/>
            <w:tcBorders>
              <w:top w:val="single" w:sz="6" w:space="0" w:color="auto"/>
              <w:left w:val="single" w:sz="6" w:space="0" w:color="auto"/>
              <w:bottom w:val="nil"/>
              <w:right w:val="single" w:sz="6" w:space="0" w:color="auto"/>
            </w:tcBorders>
            <w:shd w:val="clear" w:color="auto" w:fill="FFFFFF"/>
          </w:tcPr>
          <w:p w:rsidR="00A2037E" w:rsidRDefault="00A2037E">
            <w:pPr>
              <w:shd w:val="clear" w:color="auto" w:fill="FFFFFF"/>
              <w:jc w:val="both"/>
              <w:rPr>
                <w:rFonts w:ascii="Times New Roman" w:hAnsi="Times New Roman" w:cs="Times New Roman"/>
                <w:szCs w:val="24"/>
              </w:rPr>
            </w:pPr>
          </w:p>
        </w:tc>
        <w:tc>
          <w:tcPr>
            <w:tcW w:w="3095" w:type="dxa"/>
            <w:tcBorders>
              <w:top w:val="single" w:sz="6" w:space="0" w:color="auto"/>
              <w:left w:val="single" w:sz="6" w:space="0" w:color="auto"/>
              <w:bottom w:val="nil"/>
              <w:right w:val="single" w:sz="6" w:space="0" w:color="auto"/>
            </w:tcBorders>
            <w:shd w:val="clear" w:color="auto" w:fill="FFFFFF"/>
          </w:tcPr>
          <w:p w:rsidR="00A2037E" w:rsidRDefault="00EF056C">
            <w:pPr>
              <w:shd w:val="clear" w:color="auto" w:fill="FFFFFF"/>
              <w:jc w:val="center"/>
              <w:rPr>
                <w:rFonts w:ascii="Times New Roman" w:hAnsi="Times New Roman" w:cs="Times New Roman"/>
                <w:szCs w:val="24"/>
              </w:rPr>
            </w:pPr>
            <w:r>
              <w:rPr>
                <w:rFonts w:ascii="Times New Roman" w:hAnsi="Times New Roman" w:cs="Times New Roman"/>
                <w:color w:val="000000"/>
                <w:szCs w:val="18"/>
              </w:rPr>
              <w:t>К</w:t>
            </w:r>
          </w:p>
        </w:tc>
        <w:tc>
          <w:tcPr>
            <w:tcW w:w="3095" w:type="dxa"/>
            <w:tcBorders>
              <w:top w:val="single" w:sz="6" w:space="0" w:color="auto"/>
              <w:left w:val="single" w:sz="6" w:space="0" w:color="auto"/>
              <w:bottom w:val="nil"/>
              <w:right w:val="single" w:sz="6" w:space="0" w:color="auto"/>
            </w:tcBorders>
            <w:shd w:val="clear" w:color="auto" w:fill="FFFFFF"/>
          </w:tcPr>
          <w:p w:rsidR="00A2037E" w:rsidRDefault="00EF056C">
            <w:pPr>
              <w:shd w:val="clear" w:color="auto" w:fill="FFFFFF"/>
              <w:jc w:val="both"/>
              <w:rPr>
                <w:rFonts w:ascii="Times New Roman" w:hAnsi="Times New Roman" w:cs="Times New Roman"/>
                <w:szCs w:val="24"/>
              </w:rPr>
            </w:pPr>
            <w:r>
              <w:rPr>
                <w:rFonts w:ascii="Times New Roman" w:hAnsi="Times New Roman"/>
                <w:color w:val="000000"/>
                <w:szCs w:val="16"/>
              </w:rPr>
              <w:t>1 раз в 2 ч</w:t>
            </w:r>
          </w:p>
        </w:tc>
      </w:tr>
      <w:tr w:rsidR="00A2037E">
        <w:trPr>
          <w:cantSplit/>
        </w:trPr>
        <w:tc>
          <w:tcPr>
            <w:tcW w:w="766" w:type="dxa"/>
            <w:tcBorders>
              <w:top w:val="nil"/>
              <w:left w:val="single" w:sz="6" w:space="0" w:color="auto"/>
              <w:bottom w:val="nil"/>
              <w:right w:val="single" w:sz="6" w:space="0" w:color="auto"/>
            </w:tcBorders>
            <w:shd w:val="clear" w:color="auto" w:fill="FFFFFF"/>
          </w:tcPr>
          <w:p w:rsidR="00A2037E" w:rsidRDefault="00A2037E">
            <w:pPr>
              <w:shd w:val="clear" w:color="auto" w:fill="FFFFFF"/>
              <w:jc w:val="center"/>
              <w:rPr>
                <w:rFonts w:ascii="Times New Roman" w:hAnsi="Times New Roman" w:cs="Times New Roman"/>
                <w:szCs w:val="24"/>
              </w:rPr>
            </w:pPr>
          </w:p>
        </w:tc>
        <w:tc>
          <w:tcPr>
            <w:tcW w:w="1769" w:type="dxa"/>
            <w:vMerge w:val="restart"/>
            <w:tcBorders>
              <w:top w:val="nil"/>
              <w:left w:val="single" w:sz="6" w:space="0" w:color="auto"/>
              <w:right w:val="single" w:sz="6" w:space="0" w:color="auto"/>
            </w:tcBorders>
            <w:shd w:val="clear" w:color="auto" w:fill="FFFFFF"/>
          </w:tcPr>
          <w:p w:rsidR="00A2037E" w:rsidRDefault="00EF056C">
            <w:pPr>
              <w:shd w:val="clear" w:color="auto" w:fill="FFFFFF"/>
              <w:jc w:val="both"/>
              <w:rPr>
                <w:rFonts w:ascii="Times New Roman" w:hAnsi="Times New Roman" w:cs="Times New Roman"/>
                <w:szCs w:val="24"/>
              </w:rPr>
            </w:pPr>
            <w:r>
              <w:rPr>
                <w:rFonts w:ascii="Times New Roman" w:hAnsi="Times New Roman" w:cs="Times New Roman"/>
                <w:color w:val="000000"/>
                <w:szCs w:val="16"/>
              </w:rPr>
              <w:t>вода (</w:t>
            </w:r>
            <w:r>
              <w:rPr>
                <w:rFonts w:ascii="Times New Roman" w:hAnsi="Times New Roman" w:cs="Times New Roman"/>
                <w:color w:val="000000"/>
                <w:szCs w:val="16"/>
                <w:lang w:val="en-US"/>
              </w:rPr>
              <w:t>II</w:t>
            </w:r>
            <w:r>
              <w:rPr>
                <w:rFonts w:ascii="Times New Roman" w:hAnsi="Times New Roman" w:cs="Times New Roman"/>
                <w:color w:val="000000"/>
                <w:szCs w:val="16"/>
              </w:rPr>
              <w:t xml:space="preserve"> ступень)</w:t>
            </w:r>
          </w:p>
        </w:tc>
        <w:tc>
          <w:tcPr>
            <w:tcW w:w="2948" w:type="dxa"/>
            <w:vMerge/>
            <w:tcBorders>
              <w:left w:val="single" w:sz="6" w:space="0" w:color="auto"/>
              <w:bottom w:val="nil"/>
              <w:right w:val="single" w:sz="6" w:space="0" w:color="auto"/>
            </w:tcBorders>
            <w:shd w:val="clear" w:color="auto" w:fill="FFFFFF"/>
          </w:tcPr>
          <w:p w:rsidR="00A2037E" w:rsidRDefault="00A2037E">
            <w:pPr>
              <w:shd w:val="clear" w:color="auto" w:fill="FFFFFF"/>
              <w:jc w:val="both"/>
              <w:rPr>
                <w:rFonts w:ascii="Times New Roman" w:hAnsi="Times New Roman" w:cs="Times New Roman"/>
                <w:szCs w:val="24"/>
              </w:rPr>
            </w:pPr>
          </w:p>
        </w:tc>
        <w:tc>
          <w:tcPr>
            <w:tcW w:w="2949" w:type="dxa"/>
            <w:tcBorders>
              <w:top w:val="nil"/>
              <w:left w:val="single" w:sz="6" w:space="0" w:color="auto"/>
              <w:bottom w:val="nil"/>
              <w:right w:val="single" w:sz="6" w:space="0" w:color="auto"/>
            </w:tcBorders>
            <w:shd w:val="clear" w:color="auto" w:fill="FFFFFF"/>
          </w:tcPr>
          <w:p w:rsidR="00A2037E" w:rsidRDefault="00A2037E">
            <w:pPr>
              <w:shd w:val="clear" w:color="auto" w:fill="FFFFFF"/>
              <w:jc w:val="both"/>
              <w:rPr>
                <w:rFonts w:ascii="Times New Roman" w:hAnsi="Times New Roman" w:cs="Times New Roman"/>
                <w:szCs w:val="24"/>
              </w:rPr>
            </w:pPr>
          </w:p>
        </w:tc>
        <w:tc>
          <w:tcPr>
            <w:tcW w:w="3095" w:type="dxa"/>
            <w:tcBorders>
              <w:top w:val="nil"/>
              <w:left w:val="single" w:sz="6" w:space="0" w:color="auto"/>
              <w:bottom w:val="nil"/>
              <w:right w:val="single" w:sz="6" w:space="0" w:color="auto"/>
            </w:tcBorders>
            <w:shd w:val="clear" w:color="auto" w:fill="FFFFFF"/>
          </w:tcPr>
          <w:p w:rsidR="00A2037E" w:rsidRDefault="00EF056C">
            <w:pPr>
              <w:shd w:val="clear" w:color="auto" w:fill="FFFFFF"/>
              <w:jc w:val="center"/>
              <w:rPr>
                <w:rFonts w:ascii="Times New Roman" w:hAnsi="Times New Roman" w:cs="Times New Roman"/>
                <w:szCs w:val="24"/>
              </w:rPr>
            </w:pPr>
            <w:r>
              <w:rPr>
                <w:rFonts w:ascii="Times New Roman" w:hAnsi="Times New Roman" w:cs="Times New Roman"/>
                <w:szCs w:val="24"/>
                <w:lang w:val="en-US"/>
              </w:rPr>
              <w:t>Na</w:t>
            </w:r>
            <w:r>
              <w:rPr>
                <w:rFonts w:ascii="Times New Roman" w:hAnsi="Times New Roman" w:cs="Times New Roman"/>
                <w:szCs w:val="24"/>
                <w:vertAlign w:val="superscript"/>
              </w:rPr>
              <w:t>+</w:t>
            </w:r>
            <w:r>
              <w:rPr>
                <w:rFonts w:ascii="Times New Roman" w:hAnsi="Times New Roman" w:cs="Times New Roman"/>
                <w:szCs w:val="24"/>
              </w:rPr>
              <w:t>, Ж</w:t>
            </w:r>
          </w:p>
        </w:tc>
        <w:tc>
          <w:tcPr>
            <w:tcW w:w="3095" w:type="dxa"/>
            <w:vMerge w:val="restart"/>
            <w:tcBorders>
              <w:top w:val="nil"/>
              <w:left w:val="single" w:sz="6" w:space="0" w:color="auto"/>
              <w:right w:val="single" w:sz="6" w:space="0" w:color="auto"/>
            </w:tcBorders>
            <w:shd w:val="clear" w:color="auto" w:fill="FFFFFF"/>
          </w:tcPr>
          <w:p w:rsidR="00A2037E" w:rsidRDefault="00EF056C">
            <w:pPr>
              <w:shd w:val="clear" w:color="auto" w:fill="FFFFFF"/>
              <w:jc w:val="both"/>
              <w:rPr>
                <w:rFonts w:ascii="Times New Roman" w:hAnsi="Times New Roman" w:cs="Times New Roman"/>
                <w:szCs w:val="24"/>
              </w:rPr>
            </w:pPr>
            <w:r>
              <w:rPr>
                <w:rFonts w:ascii="Times New Roman" w:hAnsi="Times New Roman"/>
                <w:color w:val="000000"/>
                <w:szCs w:val="16"/>
              </w:rPr>
              <w:t xml:space="preserve">1 раз в сутки выполняется </w:t>
            </w:r>
            <w:r>
              <w:rPr>
                <w:rFonts w:ascii="Times New Roman" w:hAnsi="Times New Roman" w:cs="Times New Roman"/>
                <w:color w:val="000000"/>
                <w:szCs w:val="16"/>
              </w:rPr>
              <w:t>ручным анализом</w:t>
            </w:r>
          </w:p>
        </w:tc>
      </w:tr>
      <w:tr w:rsidR="00A2037E">
        <w:trPr>
          <w:cantSplit/>
        </w:trPr>
        <w:tc>
          <w:tcPr>
            <w:tcW w:w="766" w:type="dxa"/>
            <w:tcBorders>
              <w:top w:val="nil"/>
              <w:left w:val="single" w:sz="6" w:space="0" w:color="auto"/>
              <w:bottom w:val="nil"/>
              <w:right w:val="single" w:sz="6" w:space="0" w:color="auto"/>
            </w:tcBorders>
            <w:shd w:val="clear" w:color="auto" w:fill="FFFFFF"/>
          </w:tcPr>
          <w:p w:rsidR="00A2037E" w:rsidRDefault="00A2037E">
            <w:pPr>
              <w:shd w:val="clear" w:color="auto" w:fill="FFFFFF"/>
              <w:jc w:val="center"/>
              <w:rPr>
                <w:rFonts w:ascii="Times New Roman" w:hAnsi="Times New Roman" w:cs="Times New Roman"/>
                <w:szCs w:val="24"/>
              </w:rPr>
            </w:pPr>
          </w:p>
        </w:tc>
        <w:tc>
          <w:tcPr>
            <w:tcW w:w="1769" w:type="dxa"/>
            <w:vMerge/>
            <w:tcBorders>
              <w:left w:val="single" w:sz="6" w:space="0" w:color="auto"/>
              <w:right w:val="single" w:sz="6" w:space="0" w:color="auto"/>
            </w:tcBorders>
            <w:shd w:val="clear" w:color="auto" w:fill="FFFFFF"/>
          </w:tcPr>
          <w:p w:rsidR="00A2037E" w:rsidRDefault="00A2037E">
            <w:pPr>
              <w:shd w:val="clear" w:color="auto" w:fill="FFFFFF"/>
              <w:jc w:val="both"/>
              <w:rPr>
                <w:rFonts w:ascii="Times New Roman" w:hAnsi="Times New Roman" w:cs="Times New Roman"/>
                <w:szCs w:val="24"/>
              </w:rPr>
            </w:pPr>
          </w:p>
        </w:tc>
        <w:tc>
          <w:tcPr>
            <w:tcW w:w="2948" w:type="dxa"/>
            <w:tcBorders>
              <w:top w:val="nil"/>
              <w:left w:val="single" w:sz="6" w:space="0" w:color="auto"/>
              <w:bottom w:val="nil"/>
              <w:right w:val="single" w:sz="6" w:space="0" w:color="auto"/>
            </w:tcBorders>
            <w:shd w:val="clear" w:color="auto" w:fill="FFFFFF"/>
          </w:tcPr>
          <w:p w:rsidR="00A2037E" w:rsidRDefault="00EF056C">
            <w:pPr>
              <w:shd w:val="clear" w:color="auto" w:fill="FFFFFF"/>
              <w:jc w:val="both"/>
              <w:rPr>
                <w:rFonts w:ascii="Times New Roman" w:hAnsi="Times New Roman" w:cs="Times New Roman"/>
                <w:szCs w:val="24"/>
              </w:rPr>
            </w:pPr>
            <w:r>
              <w:rPr>
                <w:rFonts w:ascii="Times New Roman" w:hAnsi="Times New Roman"/>
                <w:color w:val="000000"/>
                <w:szCs w:val="16"/>
              </w:rPr>
              <w:t>1. Работа</w:t>
            </w:r>
          </w:p>
        </w:tc>
        <w:tc>
          <w:tcPr>
            <w:tcW w:w="2949" w:type="dxa"/>
            <w:tcBorders>
              <w:top w:val="nil"/>
              <w:left w:val="single" w:sz="6" w:space="0" w:color="auto"/>
              <w:bottom w:val="nil"/>
              <w:right w:val="single" w:sz="6" w:space="0" w:color="auto"/>
            </w:tcBorders>
            <w:shd w:val="clear" w:color="auto" w:fill="FFFFFF"/>
          </w:tcPr>
          <w:p w:rsidR="00A2037E" w:rsidRDefault="00A2037E">
            <w:pPr>
              <w:shd w:val="clear" w:color="auto" w:fill="FFFFFF"/>
              <w:jc w:val="both"/>
              <w:rPr>
                <w:rFonts w:ascii="Times New Roman" w:hAnsi="Times New Roman" w:cs="Times New Roman"/>
                <w:szCs w:val="24"/>
              </w:rPr>
            </w:pPr>
          </w:p>
        </w:tc>
        <w:tc>
          <w:tcPr>
            <w:tcW w:w="3095" w:type="dxa"/>
            <w:tcBorders>
              <w:top w:val="nil"/>
              <w:left w:val="single" w:sz="6" w:space="0" w:color="auto"/>
              <w:bottom w:val="nil"/>
              <w:right w:val="single" w:sz="6" w:space="0" w:color="auto"/>
            </w:tcBorders>
            <w:shd w:val="clear" w:color="auto" w:fill="FFFFFF"/>
          </w:tcPr>
          <w:p w:rsidR="00A2037E" w:rsidRDefault="00A2037E">
            <w:pPr>
              <w:shd w:val="clear" w:color="auto" w:fill="FFFFFF"/>
              <w:jc w:val="center"/>
              <w:rPr>
                <w:rFonts w:ascii="Times New Roman" w:hAnsi="Times New Roman" w:cs="Times New Roman"/>
                <w:szCs w:val="24"/>
              </w:rPr>
            </w:pPr>
          </w:p>
        </w:tc>
        <w:tc>
          <w:tcPr>
            <w:tcW w:w="3095" w:type="dxa"/>
            <w:vMerge/>
            <w:tcBorders>
              <w:left w:val="single" w:sz="6" w:space="0" w:color="auto"/>
              <w:bottom w:val="nil"/>
              <w:right w:val="single" w:sz="6" w:space="0" w:color="auto"/>
            </w:tcBorders>
            <w:shd w:val="clear" w:color="auto" w:fill="FFFFFF"/>
          </w:tcPr>
          <w:p w:rsidR="00A2037E" w:rsidRDefault="00A2037E">
            <w:pPr>
              <w:shd w:val="clear" w:color="auto" w:fill="FFFFFF"/>
              <w:jc w:val="both"/>
              <w:rPr>
                <w:rFonts w:ascii="Times New Roman" w:hAnsi="Times New Roman" w:cs="Times New Roman"/>
                <w:szCs w:val="24"/>
              </w:rPr>
            </w:pPr>
          </w:p>
        </w:tc>
      </w:tr>
      <w:tr w:rsidR="00A2037E">
        <w:trPr>
          <w:cantSplit/>
        </w:trPr>
        <w:tc>
          <w:tcPr>
            <w:tcW w:w="766" w:type="dxa"/>
            <w:tcBorders>
              <w:top w:val="nil"/>
              <w:left w:val="single" w:sz="6" w:space="0" w:color="auto"/>
              <w:bottom w:val="nil"/>
              <w:right w:val="single" w:sz="6" w:space="0" w:color="auto"/>
            </w:tcBorders>
            <w:shd w:val="clear" w:color="auto" w:fill="FFFFFF"/>
          </w:tcPr>
          <w:p w:rsidR="00A2037E" w:rsidRDefault="00A2037E">
            <w:pPr>
              <w:shd w:val="clear" w:color="auto" w:fill="FFFFFF"/>
              <w:jc w:val="center"/>
              <w:rPr>
                <w:rFonts w:ascii="Times New Roman" w:hAnsi="Times New Roman" w:cs="Times New Roman"/>
                <w:szCs w:val="24"/>
              </w:rPr>
            </w:pPr>
          </w:p>
        </w:tc>
        <w:tc>
          <w:tcPr>
            <w:tcW w:w="1769" w:type="dxa"/>
            <w:vMerge/>
            <w:tcBorders>
              <w:left w:val="single" w:sz="6" w:space="0" w:color="auto"/>
              <w:bottom w:val="nil"/>
              <w:right w:val="single" w:sz="6" w:space="0" w:color="auto"/>
            </w:tcBorders>
            <w:shd w:val="clear" w:color="auto" w:fill="FFFFFF"/>
          </w:tcPr>
          <w:p w:rsidR="00A2037E" w:rsidRDefault="00A2037E">
            <w:pPr>
              <w:shd w:val="clear" w:color="auto" w:fill="FFFFFF"/>
              <w:jc w:val="both"/>
              <w:rPr>
                <w:rFonts w:ascii="Times New Roman" w:hAnsi="Times New Roman" w:cs="Times New Roman"/>
                <w:szCs w:val="24"/>
              </w:rPr>
            </w:pPr>
          </w:p>
        </w:tc>
        <w:tc>
          <w:tcPr>
            <w:tcW w:w="2948" w:type="dxa"/>
            <w:tcBorders>
              <w:top w:val="nil"/>
              <w:left w:val="single" w:sz="6" w:space="0" w:color="auto"/>
              <w:bottom w:val="nil"/>
              <w:right w:val="single" w:sz="6" w:space="0" w:color="auto"/>
            </w:tcBorders>
            <w:shd w:val="clear" w:color="auto" w:fill="FFFFFF"/>
          </w:tcPr>
          <w:p w:rsidR="00A2037E" w:rsidRDefault="00EF056C">
            <w:pPr>
              <w:shd w:val="clear" w:color="auto" w:fill="FFFFFF"/>
              <w:jc w:val="both"/>
              <w:rPr>
                <w:rFonts w:ascii="Times New Roman" w:hAnsi="Times New Roman" w:cs="Times New Roman"/>
                <w:szCs w:val="24"/>
              </w:rPr>
            </w:pPr>
            <w:r>
              <w:rPr>
                <w:rFonts w:ascii="Times New Roman" w:hAnsi="Times New Roman"/>
                <w:color w:val="000000"/>
                <w:szCs w:val="16"/>
              </w:rPr>
              <w:t>2. Регенерация</w:t>
            </w:r>
          </w:p>
        </w:tc>
        <w:tc>
          <w:tcPr>
            <w:tcW w:w="2949" w:type="dxa"/>
            <w:tcBorders>
              <w:top w:val="nil"/>
              <w:left w:val="single" w:sz="6" w:space="0" w:color="auto"/>
              <w:bottom w:val="nil"/>
              <w:right w:val="single" w:sz="6" w:space="0" w:color="auto"/>
            </w:tcBorders>
            <w:shd w:val="clear" w:color="auto" w:fill="FFFFFF"/>
          </w:tcPr>
          <w:p w:rsidR="00A2037E" w:rsidRDefault="00EF056C">
            <w:pPr>
              <w:shd w:val="clear" w:color="auto" w:fill="FFFFFF"/>
              <w:jc w:val="both"/>
              <w:rPr>
                <w:rFonts w:ascii="Times New Roman" w:hAnsi="Times New Roman" w:cs="Times New Roman"/>
                <w:szCs w:val="24"/>
              </w:rPr>
            </w:pPr>
            <w:r>
              <w:rPr>
                <w:rFonts w:ascii="Times New Roman" w:hAnsi="Times New Roman" w:cs="Times New Roman"/>
                <w:color w:val="000000"/>
                <w:szCs w:val="16"/>
              </w:rPr>
              <w:t>Периодически 1 раз в сутки</w:t>
            </w:r>
          </w:p>
        </w:tc>
        <w:tc>
          <w:tcPr>
            <w:tcW w:w="3095" w:type="dxa"/>
            <w:tcBorders>
              <w:top w:val="nil"/>
              <w:left w:val="single" w:sz="6" w:space="0" w:color="auto"/>
              <w:bottom w:val="nil"/>
              <w:right w:val="single" w:sz="6" w:space="0" w:color="auto"/>
            </w:tcBorders>
            <w:shd w:val="clear" w:color="auto" w:fill="FFFFFF"/>
          </w:tcPr>
          <w:p w:rsidR="00A2037E" w:rsidRDefault="00A2037E">
            <w:pPr>
              <w:shd w:val="clear" w:color="auto" w:fill="FFFFFF"/>
              <w:jc w:val="center"/>
              <w:rPr>
                <w:rFonts w:ascii="Times New Roman" w:hAnsi="Times New Roman" w:cs="Times New Roman"/>
                <w:szCs w:val="24"/>
              </w:rPr>
            </w:pPr>
          </w:p>
        </w:tc>
        <w:tc>
          <w:tcPr>
            <w:tcW w:w="3095" w:type="dxa"/>
            <w:tcBorders>
              <w:top w:val="nil"/>
              <w:left w:val="single" w:sz="6" w:space="0" w:color="auto"/>
              <w:bottom w:val="nil"/>
              <w:right w:val="single" w:sz="6" w:space="0" w:color="auto"/>
            </w:tcBorders>
            <w:shd w:val="clear" w:color="auto" w:fill="FFFFFF"/>
          </w:tcPr>
          <w:p w:rsidR="00A2037E" w:rsidRDefault="00A2037E">
            <w:pPr>
              <w:shd w:val="clear" w:color="auto" w:fill="FFFFFF"/>
              <w:jc w:val="both"/>
              <w:rPr>
                <w:rFonts w:ascii="Times New Roman" w:hAnsi="Times New Roman" w:cs="Times New Roman"/>
                <w:szCs w:val="24"/>
              </w:rPr>
            </w:pPr>
          </w:p>
        </w:tc>
      </w:tr>
      <w:tr w:rsidR="00A2037E">
        <w:tc>
          <w:tcPr>
            <w:tcW w:w="766" w:type="dxa"/>
            <w:tcBorders>
              <w:top w:val="single" w:sz="6" w:space="0" w:color="auto"/>
              <w:left w:val="single" w:sz="6" w:space="0" w:color="auto"/>
              <w:bottom w:val="nil"/>
              <w:right w:val="single" w:sz="6" w:space="0" w:color="auto"/>
            </w:tcBorders>
            <w:shd w:val="clear" w:color="auto" w:fill="FFFFFF"/>
          </w:tcPr>
          <w:p w:rsidR="00A2037E" w:rsidRDefault="00EF056C">
            <w:pPr>
              <w:shd w:val="clear" w:color="auto" w:fill="FFFFFF"/>
              <w:jc w:val="center"/>
              <w:rPr>
                <w:rFonts w:ascii="Times New Roman" w:hAnsi="Times New Roman" w:cs="Times New Roman"/>
                <w:szCs w:val="24"/>
              </w:rPr>
            </w:pPr>
            <w:r>
              <w:rPr>
                <w:rFonts w:ascii="Times New Roman" w:hAnsi="Times New Roman"/>
                <w:color w:val="000000"/>
                <w:szCs w:val="18"/>
              </w:rPr>
              <w:t>11.</w:t>
            </w:r>
          </w:p>
        </w:tc>
        <w:tc>
          <w:tcPr>
            <w:tcW w:w="1769" w:type="dxa"/>
            <w:tcBorders>
              <w:top w:val="single" w:sz="6" w:space="0" w:color="auto"/>
              <w:left w:val="single" w:sz="6" w:space="0" w:color="auto"/>
              <w:bottom w:val="nil"/>
              <w:right w:val="single" w:sz="6" w:space="0" w:color="auto"/>
            </w:tcBorders>
            <w:shd w:val="clear" w:color="auto" w:fill="FFFFFF"/>
          </w:tcPr>
          <w:p w:rsidR="00A2037E" w:rsidRDefault="00EF056C">
            <w:pPr>
              <w:shd w:val="clear" w:color="auto" w:fill="FFFFFF"/>
              <w:jc w:val="both"/>
              <w:rPr>
                <w:rFonts w:ascii="Times New Roman" w:hAnsi="Times New Roman" w:cs="Times New Roman"/>
                <w:szCs w:val="24"/>
              </w:rPr>
            </w:pPr>
            <w:r>
              <w:rPr>
                <w:rFonts w:ascii="Times New Roman" w:hAnsi="Times New Roman" w:cs="Times New Roman"/>
                <w:color w:val="000000"/>
                <w:szCs w:val="16"/>
              </w:rPr>
              <w:t>Обессоленная вода</w:t>
            </w:r>
          </w:p>
        </w:tc>
        <w:tc>
          <w:tcPr>
            <w:tcW w:w="2948" w:type="dxa"/>
            <w:tcBorders>
              <w:top w:val="single" w:sz="6" w:space="0" w:color="auto"/>
              <w:left w:val="single" w:sz="6" w:space="0" w:color="auto"/>
              <w:bottom w:val="nil"/>
              <w:right w:val="single" w:sz="6" w:space="0" w:color="auto"/>
            </w:tcBorders>
            <w:shd w:val="clear" w:color="auto" w:fill="FFFFFF"/>
          </w:tcPr>
          <w:p w:rsidR="00A2037E" w:rsidRDefault="00EF056C">
            <w:pPr>
              <w:shd w:val="clear" w:color="auto" w:fill="FFFFFF"/>
              <w:jc w:val="both"/>
              <w:rPr>
                <w:rFonts w:ascii="Times New Roman" w:hAnsi="Times New Roman" w:cs="Times New Roman"/>
                <w:szCs w:val="24"/>
              </w:rPr>
            </w:pPr>
            <w:r>
              <w:rPr>
                <w:rFonts w:ascii="Times New Roman" w:hAnsi="Times New Roman" w:cs="Times New Roman"/>
                <w:i/>
                <w:iCs/>
                <w:color w:val="000000"/>
                <w:szCs w:val="16"/>
              </w:rPr>
              <w:t>А</w:t>
            </w:r>
            <w:r>
              <w:rPr>
                <w:rFonts w:ascii="Times New Roman" w:hAnsi="Times New Roman" w:cs="Times New Roman"/>
                <w:color w:val="000000"/>
                <w:szCs w:val="16"/>
              </w:rPr>
              <w:t>-фильтры 2-ой ступени</w:t>
            </w:r>
          </w:p>
        </w:tc>
        <w:tc>
          <w:tcPr>
            <w:tcW w:w="2949" w:type="dxa"/>
            <w:tcBorders>
              <w:top w:val="single" w:sz="6" w:space="0" w:color="auto"/>
              <w:left w:val="single" w:sz="6" w:space="0" w:color="auto"/>
              <w:bottom w:val="nil"/>
              <w:right w:val="single" w:sz="6" w:space="0" w:color="auto"/>
            </w:tcBorders>
            <w:shd w:val="clear" w:color="auto" w:fill="FFFFFF"/>
          </w:tcPr>
          <w:p w:rsidR="00A2037E" w:rsidRDefault="00A2037E">
            <w:pPr>
              <w:shd w:val="clear" w:color="auto" w:fill="FFFFFF"/>
              <w:jc w:val="both"/>
              <w:rPr>
                <w:rFonts w:ascii="Times New Roman" w:hAnsi="Times New Roman" w:cs="Times New Roman"/>
                <w:szCs w:val="24"/>
              </w:rPr>
            </w:pPr>
          </w:p>
        </w:tc>
        <w:tc>
          <w:tcPr>
            <w:tcW w:w="3095" w:type="dxa"/>
            <w:tcBorders>
              <w:top w:val="single" w:sz="6" w:space="0" w:color="auto"/>
              <w:left w:val="single" w:sz="6" w:space="0" w:color="auto"/>
              <w:bottom w:val="nil"/>
              <w:right w:val="single" w:sz="6" w:space="0" w:color="auto"/>
            </w:tcBorders>
            <w:shd w:val="clear" w:color="auto" w:fill="FFFFFF"/>
          </w:tcPr>
          <w:p w:rsidR="00A2037E" w:rsidRDefault="00EF056C">
            <w:pPr>
              <w:shd w:val="clear" w:color="auto" w:fill="FFFFFF"/>
              <w:jc w:val="center"/>
              <w:rPr>
                <w:rFonts w:ascii="Times New Roman" w:hAnsi="Times New Roman" w:cs="Times New Roman"/>
                <w:szCs w:val="24"/>
              </w:rPr>
            </w:pPr>
            <w:r>
              <w:rPr>
                <w:rFonts w:ascii="Times New Roman" w:hAnsi="Times New Roman" w:cs="Times New Roman"/>
                <w:color w:val="000000"/>
                <w:szCs w:val="16"/>
              </w:rPr>
              <w:t xml:space="preserve">Щ, </w:t>
            </w:r>
            <w:r>
              <w:rPr>
                <w:rFonts w:ascii="Times New Roman" w:hAnsi="Times New Roman" w:cs="Times New Roman"/>
                <w:color w:val="000000"/>
                <w:szCs w:val="16"/>
                <w:lang w:val="en-US"/>
              </w:rPr>
              <w:t>SiO</w:t>
            </w:r>
            <w:r>
              <w:rPr>
                <w:rFonts w:ascii="Times New Roman" w:hAnsi="Times New Roman" w:cs="Times New Roman"/>
                <w:color w:val="000000"/>
                <w:position w:val="-10"/>
                <w:szCs w:val="16"/>
                <w:lang w:val="en-US"/>
              </w:rPr>
              <w:object w:dxaOrig="240" w:dyaOrig="340">
                <v:shape id="_x0000_i1054" type="#_x0000_t75" style="width:12pt;height:17.25pt" o:ole="">
                  <v:imagedata r:id="rId37" o:title=""/>
                </v:shape>
                <o:OLEObject Type="Embed" ProgID="Equation.DSMT4" ShapeID="_x0000_i1054" DrawAspect="Content" ObjectID="_1471253294" r:id="rId38"/>
              </w:object>
            </w:r>
          </w:p>
        </w:tc>
        <w:tc>
          <w:tcPr>
            <w:tcW w:w="3095" w:type="dxa"/>
            <w:tcBorders>
              <w:top w:val="single" w:sz="6" w:space="0" w:color="auto"/>
              <w:left w:val="single" w:sz="6" w:space="0" w:color="auto"/>
              <w:bottom w:val="nil"/>
              <w:right w:val="single" w:sz="6" w:space="0" w:color="auto"/>
            </w:tcBorders>
            <w:shd w:val="clear" w:color="auto" w:fill="FFFFFF"/>
          </w:tcPr>
          <w:p w:rsidR="00A2037E" w:rsidRDefault="00EF056C">
            <w:pPr>
              <w:shd w:val="clear" w:color="auto" w:fill="FFFFFF"/>
              <w:jc w:val="both"/>
              <w:rPr>
                <w:rFonts w:ascii="Times New Roman" w:hAnsi="Times New Roman" w:cs="Times New Roman"/>
                <w:szCs w:val="24"/>
              </w:rPr>
            </w:pPr>
            <w:r>
              <w:rPr>
                <w:rFonts w:ascii="Times New Roman" w:hAnsi="Times New Roman"/>
                <w:color w:val="000000"/>
                <w:szCs w:val="16"/>
              </w:rPr>
              <w:t>1 раз в 2-4 ч</w:t>
            </w:r>
          </w:p>
        </w:tc>
      </w:tr>
      <w:tr w:rsidR="00A2037E">
        <w:trPr>
          <w:cantSplit/>
        </w:trPr>
        <w:tc>
          <w:tcPr>
            <w:tcW w:w="766" w:type="dxa"/>
            <w:tcBorders>
              <w:top w:val="nil"/>
              <w:left w:val="single" w:sz="6" w:space="0" w:color="auto"/>
              <w:bottom w:val="nil"/>
              <w:right w:val="single" w:sz="6" w:space="0" w:color="auto"/>
            </w:tcBorders>
            <w:shd w:val="clear" w:color="auto" w:fill="FFFFFF"/>
          </w:tcPr>
          <w:p w:rsidR="00A2037E" w:rsidRDefault="00A2037E">
            <w:pPr>
              <w:shd w:val="clear" w:color="auto" w:fill="FFFFFF"/>
              <w:jc w:val="center"/>
              <w:rPr>
                <w:rFonts w:ascii="Times New Roman" w:hAnsi="Times New Roman" w:cs="Times New Roman"/>
                <w:szCs w:val="24"/>
              </w:rPr>
            </w:pPr>
          </w:p>
        </w:tc>
        <w:tc>
          <w:tcPr>
            <w:tcW w:w="1769" w:type="dxa"/>
            <w:tcBorders>
              <w:top w:val="nil"/>
              <w:left w:val="single" w:sz="6" w:space="0" w:color="auto"/>
              <w:bottom w:val="nil"/>
              <w:right w:val="single" w:sz="6" w:space="0" w:color="auto"/>
            </w:tcBorders>
            <w:shd w:val="clear" w:color="auto" w:fill="FFFFFF"/>
          </w:tcPr>
          <w:p w:rsidR="00A2037E" w:rsidRDefault="00EF056C">
            <w:pPr>
              <w:shd w:val="clear" w:color="auto" w:fill="FFFFFF"/>
              <w:jc w:val="both"/>
              <w:rPr>
                <w:rFonts w:ascii="Times New Roman" w:hAnsi="Times New Roman" w:cs="Times New Roman"/>
                <w:szCs w:val="24"/>
              </w:rPr>
            </w:pPr>
            <w:r>
              <w:rPr>
                <w:rFonts w:ascii="Times New Roman" w:hAnsi="Times New Roman"/>
                <w:color w:val="000000"/>
                <w:szCs w:val="16"/>
              </w:rPr>
              <w:t>(</w:t>
            </w:r>
            <w:r>
              <w:rPr>
                <w:rFonts w:ascii="Times New Roman" w:hAnsi="Times New Roman"/>
                <w:color w:val="000000"/>
                <w:szCs w:val="16"/>
                <w:lang w:val="en-US"/>
              </w:rPr>
              <w:t>II</w:t>
            </w:r>
            <w:r>
              <w:rPr>
                <w:rFonts w:ascii="Times New Roman" w:hAnsi="Times New Roman"/>
                <w:color w:val="000000"/>
                <w:szCs w:val="16"/>
              </w:rPr>
              <w:t xml:space="preserve"> ступень)</w:t>
            </w:r>
          </w:p>
        </w:tc>
        <w:tc>
          <w:tcPr>
            <w:tcW w:w="2948" w:type="dxa"/>
            <w:tcBorders>
              <w:top w:val="nil"/>
              <w:left w:val="single" w:sz="6" w:space="0" w:color="auto"/>
              <w:bottom w:val="nil"/>
              <w:right w:val="single" w:sz="6" w:space="0" w:color="auto"/>
            </w:tcBorders>
            <w:shd w:val="clear" w:color="auto" w:fill="FFFFFF"/>
          </w:tcPr>
          <w:p w:rsidR="00A2037E" w:rsidRDefault="00EF056C">
            <w:pPr>
              <w:shd w:val="clear" w:color="auto" w:fill="FFFFFF"/>
              <w:jc w:val="both"/>
              <w:rPr>
                <w:rFonts w:ascii="Times New Roman" w:hAnsi="Times New Roman" w:cs="Times New Roman"/>
                <w:szCs w:val="24"/>
              </w:rPr>
            </w:pPr>
            <w:r>
              <w:rPr>
                <w:rFonts w:ascii="Times New Roman" w:hAnsi="Times New Roman"/>
                <w:color w:val="000000"/>
                <w:szCs w:val="16"/>
              </w:rPr>
              <w:t>1. Работа</w:t>
            </w:r>
          </w:p>
        </w:tc>
        <w:tc>
          <w:tcPr>
            <w:tcW w:w="2949" w:type="dxa"/>
            <w:tcBorders>
              <w:top w:val="nil"/>
              <w:left w:val="single" w:sz="6" w:space="0" w:color="auto"/>
              <w:bottom w:val="nil"/>
              <w:right w:val="single" w:sz="6" w:space="0" w:color="auto"/>
            </w:tcBorders>
            <w:shd w:val="clear" w:color="auto" w:fill="FFFFFF"/>
          </w:tcPr>
          <w:p w:rsidR="00A2037E" w:rsidRDefault="00A2037E">
            <w:pPr>
              <w:shd w:val="clear" w:color="auto" w:fill="FFFFFF"/>
              <w:jc w:val="both"/>
              <w:rPr>
                <w:rFonts w:ascii="Times New Roman" w:hAnsi="Times New Roman" w:cs="Times New Roman"/>
                <w:szCs w:val="24"/>
              </w:rPr>
            </w:pPr>
          </w:p>
        </w:tc>
        <w:tc>
          <w:tcPr>
            <w:tcW w:w="3095" w:type="dxa"/>
            <w:tcBorders>
              <w:top w:val="nil"/>
              <w:left w:val="single" w:sz="6" w:space="0" w:color="auto"/>
              <w:bottom w:val="nil"/>
              <w:right w:val="single" w:sz="6" w:space="0" w:color="auto"/>
            </w:tcBorders>
            <w:shd w:val="clear" w:color="auto" w:fill="FFFFFF"/>
          </w:tcPr>
          <w:p w:rsidR="00A2037E" w:rsidRDefault="00EF056C">
            <w:pPr>
              <w:shd w:val="clear" w:color="auto" w:fill="FFFFFF"/>
              <w:jc w:val="center"/>
              <w:rPr>
                <w:rFonts w:ascii="Times New Roman" w:hAnsi="Times New Roman" w:cs="Times New Roman"/>
                <w:szCs w:val="24"/>
              </w:rPr>
            </w:pPr>
            <w:r>
              <w:rPr>
                <w:rFonts w:ascii="Times New Roman" w:hAnsi="Times New Roman"/>
                <w:iCs/>
                <w:color w:val="000000"/>
                <w:szCs w:val="6"/>
              </w:rPr>
              <w:t>Ж</w:t>
            </w:r>
          </w:p>
        </w:tc>
        <w:tc>
          <w:tcPr>
            <w:tcW w:w="3095" w:type="dxa"/>
            <w:vMerge w:val="restart"/>
            <w:tcBorders>
              <w:top w:val="nil"/>
              <w:left w:val="single" w:sz="6" w:space="0" w:color="auto"/>
              <w:right w:val="single" w:sz="6" w:space="0" w:color="auto"/>
            </w:tcBorders>
            <w:shd w:val="clear" w:color="auto" w:fill="FFFFFF"/>
          </w:tcPr>
          <w:p w:rsidR="00A2037E" w:rsidRDefault="00EF056C">
            <w:pPr>
              <w:shd w:val="clear" w:color="auto" w:fill="FFFFFF"/>
              <w:jc w:val="both"/>
              <w:rPr>
                <w:rFonts w:ascii="Times New Roman" w:hAnsi="Times New Roman" w:cs="Times New Roman"/>
                <w:szCs w:val="24"/>
              </w:rPr>
            </w:pPr>
            <w:r>
              <w:rPr>
                <w:rFonts w:ascii="Times New Roman" w:hAnsi="Times New Roman"/>
                <w:color w:val="000000"/>
                <w:szCs w:val="16"/>
              </w:rPr>
              <w:t>1 раз в сутки измеряется ав</w:t>
            </w:r>
            <w:r>
              <w:rPr>
                <w:rFonts w:ascii="Times New Roman" w:hAnsi="Times New Roman" w:cs="Times New Roman"/>
                <w:color w:val="000000"/>
                <w:szCs w:val="16"/>
              </w:rPr>
              <w:t>томатическим прибором</w:t>
            </w:r>
          </w:p>
        </w:tc>
      </w:tr>
      <w:tr w:rsidR="00A2037E">
        <w:trPr>
          <w:cantSplit/>
        </w:trPr>
        <w:tc>
          <w:tcPr>
            <w:tcW w:w="766" w:type="dxa"/>
            <w:tcBorders>
              <w:top w:val="nil"/>
              <w:left w:val="single" w:sz="6" w:space="0" w:color="auto"/>
              <w:bottom w:val="single" w:sz="6" w:space="0" w:color="auto"/>
              <w:right w:val="single" w:sz="6" w:space="0" w:color="auto"/>
            </w:tcBorders>
            <w:shd w:val="clear" w:color="auto" w:fill="FFFFFF"/>
          </w:tcPr>
          <w:p w:rsidR="00A2037E" w:rsidRDefault="00A2037E">
            <w:pPr>
              <w:shd w:val="clear" w:color="auto" w:fill="FFFFFF"/>
              <w:jc w:val="center"/>
              <w:rPr>
                <w:rFonts w:ascii="Times New Roman" w:hAnsi="Times New Roman" w:cs="Times New Roman"/>
                <w:szCs w:val="24"/>
              </w:rPr>
            </w:pPr>
          </w:p>
        </w:tc>
        <w:tc>
          <w:tcPr>
            <w:tcW w:w="1769" w:type="dxa"/>
            <w:tcBorders>
              <w:top w:val="nil"/>
              <w:left w:val="single" w:sz="6" w:space="0" w:color="auto"/>
              <w:bottom w:val="single" w:sz="6" w:space="0" w:color="auto"/>
              <w:right w:val="single" w:sz="6" w:space="0" w:color="auto"/>
            </w:tcBorders>
            <w:shd w:val="clear" w:color="auto" w:fill="FFFFFF"/>
          </w:tcPr>
          <w:p w:rsidR="00A2037E" w:rsidRDefault="00A2037E">
            <w:pPr>
              <w:shd w:val="clear" w:color="auto" w:fill="FFFFFF"/>
              <w:jc w:val="both"/>
              <w:rPr>
                <w:rFonts w:ascii="Times New Roman" w:hAnsi="Times New Roman" w:cs="Times New Roman"/>
                <w:szCs w:val="24"/>
              </w:rPr>
            </w:pPr>
          </w:p>
        </w:tc>
        <w:tc>
          <w:tcPr>
            <w:tcW w:w="2948" w:type="dxa"/>
            <w:tcBorders>
              <w:top w:val="nil"/>
              <w:left w:val="single" w:sz="6" w:space="0" w:color="auto"/>
              <w:bottom w:val="single" w:sz="6" w:space="0" w:color="auto"/>
              <w:right w:val="single" w:sz="6" w:space="0" w:color="auto"/>
            </w:tcBorders>
            <w:shd w:val="clear" w:color="auto" w:fill="FFFFFF"/>
          </w:tcPr>
          <w:p w:rsidR="00A2037E" w:rsidRDefault="00EF056C">
            <w:pPr>
              <w:shd w:val="clear" w:color="auto" w:fill="FFFFFF"/>
              <w:jc w:val="both"/>
              <w:rPr>
                <w:rFonts w:ascii="Times New Roman" w:hAnsi="Times New Roman" w:cs="Times New Roman"/>
                <w:szCs w:val="24"/>
              </w:rPr>
            </w:pPr>
            <w:r>
              <w:rPr>
                <w:rFonts w:ascii="Times New Roman" w:hAnsi="Times New Roman"/>
                <w:color w:val="000000"/>
                <w:szCs w:val="16"/>
              </w:rPr>
              <w:t>2. Регенерация</w:t>
            </w:r>
          </w:p>
        </w:tc>
        <w:tc>
          <w:tcPr>
            <w:tcW w:w="2949" w:type="dxa"/>
            <w:tcBorders>
              <w:top w:val="nil"/>
              <w:left w:val="single" w:sz="6" w:space="0" w:color="auto"/>
              <w:bottom w:val="single" w:sz="6" w:space="0" w:color="auto"/>
              <w:right w:val="single" w:sz="6" w:space="0" w:color="auto"/>
            </w:tcBorders>
            <w:shd w:val="clear" w:color="auto" w:fill="FFFFFF"/>
          </w:tcPr>
          <w:p w:rsidR="00A2037E" w:rsidRDefault="00EF056C">
            <w:pPr>
              <w:shd w:val="clear" w:color="auto" w:fill="FFFFFF"/>
              <w:jc w:val="both"/>
              <w:rPr>
                <w:rFonts w:ascii="Times New Roman" w:hAnsi="Times New Roman" w:cs="Times New Roman"/>
                <w:szCs w:val="24"/>
              </w:rPr>
            </w:pPr>
            <w:r>
              <w:rPr>
                <w:rFonts w:ascii="Times New Roman" w:hAnsi="Times New Roman" w:cs="Times New Roman"/>
                <w:color w:val="000000"/>
                <w:szCs w:val="16"/>
              </w:rPr>
              <w:t>Периодически 1 раз в 8-16 ч</w:t>
            </w:r>
          </w:p>
        </w:tc>
        <w:tc>
          <w:tcPr>
            <w:tcW w:w="3095" w:type="dxa"/>
            <w:tcBorders>
              <w:top w:val="nil"/>
              <w:left w:val="single" w:sz="6" w:space="0" w:color="auto"/>
              <w:bottom w:val="single" w:sz="6" w:space="0" w:color="auto"/>
              <w:right w:val="single" w:sz="6" w:space="0" w:color="auto"/>
            </w:tcBorders>
            <w:shd w:val="clear" w:color="auto" w:fill="FFFFFF"/>
          </w:tcPr>
          <w:p w:rsidR="00A2037E" w:rsidRDefault="00EF056C">
            <w:pPr>
              <w:shd w:val="clear" w:color="auto" w:fill="FFFFFF"/>
              <w:jc w:val="center"/>
              <w:rPr>
                <w:rFonts w:ascii="Times New Roman" w:hAnsi="Times New Roman" w:cs="Times New Roman"/>
                <w:szCs w:val="24"/>
              </w:rPr>
            </w:pPr>
            <w:r>
              <w:rPr>
                <w:rFonts w:ascii="Times New Roman" w:hAnsi="Times New Roman"/>
                <w:color w:val="000000"/>
                <w:szCs w:val="18"/>
                <w:lang w:val="en-US"/>
              </w:rPr>
              <w:t>Na</w:t>
            </w:r>
            <w:r>
              <w:rPr>
                <w:rFonts w:ascii="Times New Roman" w:hAnsi="Times New Roman"/>
                <w:color w:val="000000"/>
                <w:szCs w:val="18"/>
                <w:vertAlign w:val="superscript"/>
              </w:rPr>
              <w:t>+</w:t>
            </w:r>
          </w:p>
        </w:tc>
        <w:tc>
          <w:tcPr>
            <w:tcW w:w="3095" w:type="dxa"/>
            <w:vMerge/>
            <w:tcBorders>
              <w:left w:val="single" w:sz="6" w:space="0" w:color="auto"/>
              <w:bottom w:val="single" w:sz="6" w:space="0" w:color="auto"/>
              <w:right w:val="single" w:sz="6" w:space="0" w:color="auto"/>
            </w:tcBorders>
            <w:shd w:val="clear" w:color="auto" w:fill="FFFFFF"/>
          </w:tcPr>
          <w:p w:rsidR="00A2037E" w:rsidRDefault="00A2037E">
            <w:pPr>
              <w:shd w:val="clear" w:color="auto" w:fill="FFFFFF"/>
              <w:jc w:val="both"/>
              <w:rPr>
                <w:rFonts w:ascii="Times New Roman" w:hAnsi="Times New Roman" w:cs="Times New Roman"/>
                <w:szCs w:val="24"/>
              </w:rPr>
            </w:pPr>
          </w:p>
        </w:tc>
      </w:tr>
      <w:tr w:rsidR="00A2037E">
        <w:trPr>
          <w:cantSplit/>
        </w:trPr>
        <w:tc>
          <w:tcPr>
            <w:tcW w:w="766" w:type="dxa"/>
            <w:tcBorders>
              <w:top w:val="single" w:sz="6" w:space="0" w:color="auto"/>
              <w:left w:val="single" w:sz="6" w:space="0" w:color="auto"/>
              <w:bottom w:val="nil"/>
              <w:right w:val="single" w:sz="6" w:space="0" w:color="auto"/>
            </w:tcBorders>
            <w:shd w:val="clear" w:color="auto" w:fill="FFFFFF"/>
          </w:tcPr>
          <w:p w:rsidR="00A2037E" w:rsidRDefault="00EF056C">
            <w:pPr>
              <w:shd w:val="clear" w:color="auto" w:fill="FFFFFF"/>
              <w:jc w:val="center"/>
              <w:rPr>
                <w:rFonts w:ascii="Times New Roman" w:hAnsi="Times New Roman" w:cs="Times New Roman"/>
                <w:szCs w:val="24"/>
              </w:rPr>
            </w:pPr>
            <w:r>
              <w:rPr>
                <w:rFonts w:ascii="Times New Roman" w:hAnsi="Times New Roman"/>
                <w:color w:val="000000"/>
                <w:szCs w:val="18"/>
              </w:rPr>
              <w:t>12.</w:t>
            </w:r>
          </w:p>
        </w:tc>
        <w:tc>
          <w:tcPr>
            <w:tcW w:w="1769" w:type="dxa"/>
            <w:vMerge w:val="restart"/>
            <w:tcBorders>
              <w:top w:val="single" w:sz="6" w:space="0" w:color="auto"/>
              <w:left w:val="single" w:sz="6" w:space="0" w:color="auto"/>
              <w:right w:val="single" w:sz="6" w:space="0" w:color="auto"/>
            </w:tcBorders>
            <w:shd w:val="clear" w:color="auto" w:fill="FFFFFF"/>
          </w:tcPr>
          <w:p w:rsidR="00A2037E" w:rsidRDefault="00EF056C">
            <w:pPr>
              <w:shd w:val="clear" w:color="auto" w:fill="FFFFFF"/>
              <w:jc w:val="both"/>
              <w:rPr>
                <w:rFonts w:ascii="Times New Roman" w:hAnsi="Times New Roman" w:cs="Times New Roman"/>
                <w:szCs w:val="24"/>
              </w:rPr>
            </w:pPr>
            <w:r>
              <w:rPr>
                <w:rFonts w:ascii="Times New Roman" w:hAnsi="Times New Roman" w:cs="Times New Roman"/>
                <w:color w:val="000000"/>
                <w:szCs w:val="16"/>
              </w:rPr>
              <w:t>Обессоленная вода из баков готовой воды</w:t>
            </w:r>
          </w:p>
        </w:tc>
        <w:tc>
          <w:tcPr>
            <w:tcW w:w="2948" w:type="dxa"/>
            <w:tcBorders>
              <w:top w:val="single" w:sz="6" w:space="0" w:color="auto"/>
              <w:left w:val="single" w:sz="6" w:space="0" w:color="auto"/>
              <w:bottom w:val="nil"/>
              <w:right w:val="single" w:sz="6" w:space="0" w:color="auto"/>
            </w:tcBorders>
            <w:shd w:val="clear" w:color="auto" w:fill="FFFFFF"/>
          </w:tcPr>
          <w:p w:rsidR="00A2037E" w:rsidRDefault="00EF056C">
            <w:pPr>
              <w:shd w:val="clear" w:color="auto" w:fill="FFFFFF"/>
              <w:jc w:val="both"/>
              <w:rPr>
                <w:rFonts w:ascii="Times New Roman" w:hAnsi="Times New Roman" w:cs="Times New Roman"/>
                <w:szCs w:val="24"/>
              </w:rPr>
            </w:pPr>
            <w:r>
              <w:rPr>
                <w:rFonts w:ascii="Times New Roman" w:hAnsi="Times New Roman" w:cs="Times New Roman"/>
                <w:color w:val="000000"/>
                <w:szCs w:val="16"/>
              </w:rPr>
              <w:t>Подача в главный корпус</w:t>
            </w:r>
          </w:p>
        </w:tc>
        <w:tc>
          <w:tcPr>
            <w:tcW w:w="2949" w:type="dxa"/>
            <w:tcBorders>
              <w:top w:val="single" w:sz="6" w:space="0" w:color="auto"/>
              <w:left w:val="single" w:sz="6" w:space="0" w:color="auto"/>
              <w:bottom w:val="nil"/>
              <w:right w:val="single" w:sz="6" w:space="0" w:color="auto"/>
            </w:tcBorders>
            <w:shd w:val="clear" w:color="auto" w:fill="FFFFFF"/>
          </w:tcPr>
          <w:p w:rsidR="00A2037E" w:rsidRDefault="00A2037E">
            <w:pPr>
              <w:shd w:val="clear" w:color="auto" w:fill="FFFFFF"/>
              <w:jc w:val="both"/>
              <w:rPr>
                <w:rFonts w:ascii="Times New Roman" w:hAnsi="Times New Roman" w:cs="Times New Roman"/>
                <w:szCs w:val="24"/>
              </w:rPr>
            </w:pPr>
          </w:p>
        </w:tc>
        <w:tc>
          <w:tcPr>
            <w:tcW w:w="3095" w:type="dxa"/>
            <w:tcBorders>
              <w:top w:val="single" w:sz="6" w:space="0" w:color="auto"/>
              <w:left w:val="single" w:sz="6" w:space="0" w:color="auto"/>
              <w:bottom w:val="nil"/>
              <w:right w:val="single" w:sz="6" w:space="0" w:color="auto"/>
            </w:tcBorders>
            <w:shd w:val="clear" w:color="auto" w:fill="FFFFFF"/>
            <w:vAlign w:val="center"/>
          </w:tcPr>
          <w:p w:rsidR="00A2037E" w:rsidRDefault="00EF056C">
            <w:pPr>
              <w:shd w:val="clear" w:color="auto" w:fill="FFFFFF"/>
              <w:jc w:val="center"/>
              <w:rPr>
                <w:rFonts w:ascii="Times New Roman" w:hAnsi="Times New Roman" w:cs="Times New Roman"/>
                <w:szCs w:val="24"/>
              </w:rPr>
            </w:pPr>
            <w:r>
              <w:rPr>
                <w:rFonts w:ascii="Times New Roman" w:hAnsi="Times New Roman"/>
                <w:color w:val="000000"/>
                <w:szCs w:val="18"/>
                <w:lang w:val="en-US"/>
              </w:rPr>
              <w:t>SiO</w:t>
            </w:r>
            <w:r>
              <w:rPr>
                <w:rFonts w:ascii="Times New Roman" w:hAnsi="Times New Roman"/>
                <w:color w:val="000000"/>
                <w:position w:val="-10"/>
                <w:szCs w:val="18"/>
                <w:lang w:val="en-US"/>
              </w:rPr>
              <w:object w:dxaOrig="240" w:dyaOrig="340">
                <v:shape id="_x0000_i1055" type="#_x0000_t75" style="width:12pt;height:17.25pt" o:ole="">
                  <v:imagedata r:id="rId39" o:title=""/>
                </v:shape>
                <o:OLEObject Type="Embed" ProgID="Equation.DSMT4" ShapeID="_x0000_i1055" DrawAspect="Content" ObjectID="_1471253295" r:id="rId40"/>
              </w:object>
            </w:r>
          </w:p>
        </w:tc>
        <w:tc>
          <w:tcPr>
            <w:tcW w:w="3095" w:type="dxa"/>
            <w:tcBorders>
              <w:top w:val="single" w:sz="6" w:space="0" w:color="auto"/>
              <w:left w:val="single" w:sz="6" w:space="0" w:color="auto"/>
              <w:bottom w:val="nil"/>
              <w:right w:val="single" w:sz="6" w:space="0" w:color="auto"/>
            </w:tcBorders>
            <w:shd w:val="clear" w:color="auto" w:fill="FFFFFF"/>
          </w:tcPr>
          <w:p w:rsidR="00A2037E" w:rsidRDefault="00EF056C">
            <w:pPr>
              <w:shd w:val="clear" w:color="auto" w:fill="FFFFFF"/>
              <w:jc w:val="both"/>
              <w:rPr>
                <w:rFonts w:ascii="Times New Roman" w:hAnsi="Times New Roman" w:cs="Times New Roman"/>
                <w:szCs w:val="24"/>
              </w:rPr>
            </w:pPr>
            <w:r>
              <w:rPr>
                <w:rFonts w:ascii="Times New Roman" w:hAnsi="Times New Roman"/>
                <w:color w:val="000000"/>
                <w:szCs w:val="16"/>
              </w:rPr>
              <w:t>1 раз в 4 ч (экспресс-лаборатория)</w:t>
            </w:r>
          </w:p>
        </w:tc>
      </w:tr>
      <w:tr w:rsidR="00A2037E">
        <w:trPr>
          <w:cantSplit/>
        </w:trPr>
        <w:tc>
          <w:tcPr>
            <w:tcW w:w="766" w:type="dxa"/>
            <w:tcBorders>
              <w:top w:val="nil"/>
              <w:left w:val="single" w:sz="6" w:space="0" w:color="auto"/>
              <w:bottom w:val="nil"/>
              <w:right w:val="single" w:sz="6" w:space="0" w:color="auto"/>
            </w:tcBorders>
            <w:shd w:val="clear" w:color="auto" w:fill="FFFFFF"/>
          </w:tcPr>
          <w:p w:rsidR="00A2037E" w:rsidRDefault="00A2037E">
            <w:pPr>
              <w:shd w:val="clear" w:color="auto" w:fill="FFFFFF"/>
              <w:jc w:val="center"/>
              <w:rPr>
                <w:rFonts w:ascii="Times New Roman" w:hAnsi="Times New Roman" w:cs="Times New Roman"/>
                <w:szCs w:val="24"/>
              </w:rPr>
            </w:pPr>
          </w:p>
        </w:tc>
        <w:tc>
          <w:tcPr>
            <w:tcW w:w="1769" w:type="dxa"/>
            <w:vMerge/>
            <w:tcBorders>
              <w:left w:val="single" w:sz="6" w:space="0" w:color="auto"/>
              <w:right w:val="single" w:sz="6" w:space="0" w:color="auto"/>
            </w:tcBorders>
            <w:shd w:val="clear" w:color="auto" w:fill="FFFFFF"/>
          </w:tcPr>
          <w:p w:rsidR="00A2037E" w:rsidRDefault="00A2037E">
            <w:pPr>
              <w:shd w:val="clear" w:color="auto" w:fill="FFFFFF"/>
              <w:jc w:val="both"/>
              <w:rPr>
                <w:rFonts w:ascii="Times New Roman" w:hAnsi="Times New Roman" w:cs="Times New Roman"/>
                <w:szCs w:val="24"/>
              </w:rPr>
            </w:pPr>
          </w:p>
        </w:tc>
        <w:tc>
          <w:tcPr>
            <w:tcW w:w="2948" w:type="dxa"/>
            <w:tcBorders>
              <w:top w:val="nil"/>
              <w:left w:val="single" w:sz="6" w:space="0" w:color="auto"/>
              <w:bottom w:val="nil"/>
              <w:right w:val="single" w:sz="6" w:space="0" w:color="auto"/>
            </w:tcBorders>
            <w:shd w:val="clear" w:color="auto" w:fill="FFFFFF"/>
          </w:tcPr>
          <w:p w:rsidR="00A2037E" w:rsidRDefault="00A2037E">
            <w:pPr>
              <w:shd w:val="clear" w:color="auto" w:fill="FFFFFF"/>
              <w:jc w:val="both"/>
              <w:rPr>
                <w:rFonts w:ascii="Times New Roman" w:hAnsi="Times New Roman" w:cs="Times New Roman"/>
                <w:szCs w:val="24"/>
              </w:rPr>
            </w:pPr>
          </w:p>
        </w:tc>
        <w:tc>
          <w:tcPr>
            <w:tcW w:w="2949" w:type="dxa"/>
            <w:tcBorders>
              <w:top w:val="nil"/>
              <w:left w:val="single" w:sz="6" w:space="0" w:color="auto"/>
              <w:bottom w:val="nil"/>
              <w:right w:val="single" w:sz="6" w:space="0" w:color="auto"/>
            </w:tcBorders>
            <w:shd w:val="clear" w:color="auto" w:fill="FFFFFF"/>
          </w:tcPr>
          <w:p w:rsidR="00A2037E" w:rsidRDefault="00A2037E">
            <w:pPr>
              <w:shd w:val="clear" w:color="auto" w:fill="FFFFFF"/>
              <w:jc w:val="both"/>
              <w:rPr>
                <w:rFonts w:ascii="Times New Roman" w:hAnsi="Times New Roman" w:cs="Times New Roman"/>
                <w:szCs w:val="24"/>
              </w:rPr>
            </w:pPr>
          </w:p>
        </w:tc>
        <w:tc>
          <w:tcPr>
            <w:tcW w:w="3095" w:type="dxa"/>
            <w:tcBorders>
              <w:top w:val="nil"/>
              <w:left w:val="single" w:sz="6" w:space="0" w:color="auto"/>
              <w:bottom w:val="nil"/>
              <w:right w:val="single" w:sz="6" w:space="0" w:color="auto"/>
            </w:tcBorders>
            <w:shd w:val="clear" w:color="auto" w:fill="FFFFFF"/>
          </w:tcPr>
          <w:p w:rsidR="00A2037E" w:rsidRDefault="00EF056C">
            <w:pPr>
              <w:shd w:val="clear" w:color="auto" w:fill="FFFFFF"/>
              <w:jc w:val="center"/>
              <w:rPr>
                <w:rFonts w:ascii="Times New Roman" w:hAnsi="Times New Roman" w:cs="Times New Roman"/>
                <w:szCs w:val="24"/>
              </w:rPr>
            </w:pPr>
            <w:r>
              <w:rPr>
                <w:rFonts w:ascii="Times New Roman" w:hAnsi="Times New Roman" w:cs="Times New Roman"/>
                <w:color w:val="000000"/>
                <w:szCs w:val="18"/>
              </w:rPr>
              <w:t>Ж</w:t>
            </w:r>
          </w:p>
        </w:tc>
        <w:tc>
          <w:tcPr>
            <w:tcW w:w="3095" w:type="dxa"/>
            <w:tcBorders>
              <w:top w:val="nil"/>
              <w:left w:val="single" w:sz="6" w:space="0" w:color="auto"/>
              <w:bottom w:val="nil"/>
              <w:right w:val="single" w:sz="6" w:space="0" w:color="auto"/>
            </w:tcBorders>
            <w:shd w:val="clear" w:color="auto" w:fill="FFFFFF"/>
          </w:tcPr>
          <w:p w:rsidR="00A2037E" w:rsidRDefault="00EF056C">
            <w:pPr>
              <w:shd w:val="clear" w:color="auto" w:fill="FFFFFF"/>
              <w:jc w:val="both"/>
              <w:rPr>
                <w:rFonts w:ascii="Times New Roman" w:hAnsi="Times New Roman" w:cs="Times New Roman"/>
                <w:szCs w:val="24"/>
              </w:rPr>
            </w:pPr>
            <w:r>
              <w:rPr>
                <w:rFonts w:ascii="Times New Roman" w:hAnsi="Times New Roman"/>
                <w:color w:val="000000"/>
                <w:szCs w:val="16"/>
              </w:rPr>
              <w:t>1 раз в сутки выполняется ручным анализом</w:t>
            </w:r>
          </w:p>
        </w:tc>
      </w:tr>
      <w:tr w:rsidR="00A2037E">
        <w:trPr>
          <w:cantSplit/>
        </w:trPr>
        <w:tc>
          <w:tcPr>
            <w:tcW w:w="766" w:type="dxa"/>
            <w:tcBorders>
              <w:top w:val="nil"/>
              <w:left w:val="single" w:sz="6" w:space="0" w:color="auto"/>
              <w:bottom w:val="single" w:sz="6" w:space="0" w:color="auto"/>
              <w:right w:val="single" w:sz="6" w:space="0" w:color="auto"/>
            </w:tcBorders>
            <w:shd w:val="clear" w:color="auto" w:fill="FFFFFF"/>
          </w:tcPr>
          <w:p w:rsidR="00A2037E" w:rsidRDefault="00A2037E">
            <w:pPr>
              <w:shd w:val="clear" w:color="auto" w:fill="FFFFFF"/>
              <w:jc w:val="center"/>
              <w:rPr>
                <w:rFonts w:ascii="Times New Roman" w:hAnsi="Times New Roman" w:cs="Times New Roman"/>
                <w:szCs w:val="24"/>
              </w:rPr>
            </w:pPr>
          </w:p>
        </w:tc>
        <w:tc>
          <w:tcPr>
            <w:tcW w:w="1769" w:type="dxa"/>
            <w:vMerge/>
            <w:tcBorders>
              <w:left w:val="single" w:sz="6" w:space="0" w:color="auto"/>
              <w:bottom w:val="single" w:sz="6" w:space="0" w:color="auto"/>
              <w:right w:val="single" w:sz="6" w:space="0" w:color="auto"/>
            </w:tcBorders>
            <w:shd w:val="clear" w:color="auto" w:fill="FFFFFF"/>
          </w:tcPr>
          <w:p w:rsidR="00A2037E" w:rsidRDefault="00A2037E">
            <w:pPr>
              <w:shd w:val="clear" w:color="auto" w:fill="FFFFFF"/>
              <w:jc w:val="both"/>
              <w:rPr>
                <w:rFonts w:ascii="Times New Roman" w:hAnsi="Times New Roman" w:cs="Times New Roman"/>
                <w:szCs w:val="24"/>
              </w:rPr>
            </w:pPr>
          </w:p>
        </w:tc>
        <w:tc>
          <w:tcPr>
            <w:tcW w:w="2948" w:type="dxa"/>
            <w:tcBorders>
              <w:top w:val="nil"/>
              <w:left w:val="single" w:sz="6" w:space="0" w:color="auto"/>
              <w:bottom w:val="single" w:sz="6" w:space="0" w:color="auto"/>
              <w:right w:val="single" w:sz="6" w:space="0" w:color="auto"/>
            </w:tcBorders>
            <w:shd w:val="clear" w:color="auto" w:fill="FFFFFF"/>
          </w:tcPr>
          <w:p w:rsidR="00A2037E" w:rsidRDefault="00A2037E">
            <w:pPr>
              <w:shd w:val="clear" w:color="auto" w:fill="FFFFFF"/>
              <w:jc w:val="both"/>
              <w:rPr>
                <w:rFonts w:ascii="Times New Roman" w:hAnsi="Times New Roman" w:cs="Times New Roman"/>
                <w:szCs w:val="24"/>
              </w:rPr>
            </w:pPr>
          </w:p>
        </w:tc>
        <w:tc>
          <w:tcPr>
            <w:tcW w:w="2949" w:type="dxa"/>
            <w:tcBorders>
              <w:top w:val="nil"/>
              <w:left w:val="single" w:sz="6" w:space="0" w:color="auto"/>
              <w:bottom w:val="single" w:sz="6" w:space="0" w:color="auto"/>
              <w:right w:val="single" w:sz="6" w:space="0" w:color="auto"/>
            </w:tcBorders>
            <w:shd w:val="clear" w:color="auto" w:fill="FFFFFF"/>
          </w:tcPr>
          <w:p w:rsidR="00A2037E" w:rsidRDefault="00A2037E">
            <w:pPr>
              <w:shd w:val="clear" w:color="auto" w:fill="FFFFFF"/>
              <w:jc w:val="both"/>
              <w:rPr>
                <w:rFonts w:ascii="Times New Roman" w:hAnsi="Times New Roman" w:cs="Times New Roman"/>
                <w:szCs w:val="24"/>
              </w:rPr>
            </w:pPr>
          </w:p>
        </w:tc>
        <w:tc>
          <w:tcPr>
            <w:tcW w:w="3095" w:type="dxa"/>
            <w:tcBorders>
              <w:top w:val="nil"/>
              <w:left w:val="single" w:sz="6" w:space="0" w:color="auto"/>
              <w:bottom w:val="single" w:sz="6" w:space="0" w:color="auto"/>
              <w:right w:val="single" w:sz="6" w:space="0" w:color="auto"/>
            </w:tcBorders>
            <w:shd w:val="clear" w:color="auto" w:fill="FFFFFF"/>
          </w:tcPr>
          <w:p w:rsidR="00A2037E" w:rsidRDefault="00EF056C">
            <w:pPr>
              <w:shd w:val="clear" w:color="auto" w:fill="FFFFFF"/>
              <w:jc w:val="center"/>
              <w:rPr>
                <w:rFonts w:ascii="Times New Roman" w:hAnsi="Times New Roman" w:cs="Times New Roman"/>
                <w:szCs w:val="24"/>
              </w:rPr>
            </w:pPr>
            <w:r>
              <w:rPr>
                <w:rFonts w:ascii="Times New Roman" w:hAnsi="Times New Roman"/>
                <w:color w:val="000000"/>
                <w:szCs w:val="18"/>
                <w:lang w:val="en-US"/>
              </w:rPr>
              <w:t>Na</w:t>
            </w:r>
            <w:r>
              <w:rPr>
                <w:rFonts w:ascii="Times New Roman" w:hAnsi="Times New Roman"/>
                <w:color w:val="000000"/>
                <w:szCs w:val="18"/>
                <w:vertAlign w:val="superscript"/>
              </w:rPr>
              <w:t>+</w:t>
            </w:r>
          </w:p>
        </w:tc>
        <w:tc>
          <w:tcPr>
            <w:tcW w:w="3095" w:type="dxa"/>
            <w:tcBorders>
              <w:top w:val="nil"/>
              <w:left w:val="single" w:sz="6" w:space="0" w:color="auto"/>
              <w:bottom w:val="single" w:sz="6" w:space="0" w:color="auto"/>
              <w:right w:val="single" w:sz="6" w:space="0" w:color="auto"/>
            </w:tcBorders>
            <w:shd w:val="clear" w:color="auto" w:fill="FFFFFF"/>
          </w:tcPr>
          <w:p w:rsidR="00A2037E" w:rsidRDefault="00EF056C">
            <w:pPr>
              <w:shd w:val="clear" w:color="auto" w:fill="FFFFFF"/>
              <w:jc w:val="both"/>
              <w:rPr>
                <w:rFonts w:ascii="Times New Roman" w:hAnsi="Times New Roman" w:cs="Times New Roman"/>
                <w:szCs w:val="24"/>
              </w:rPr>
            </w:pPr>
            <w:r>
              <w:rPr>
                <w:rFonts w:ascii="Times New Roman" w:hAnsi="Times New Roman" w:cs="Times New Roman"/>
                <w:color w:val="000000"/>
                <w:szCs w:val="16"/>
              </w:rPr>
              <w:t>измеряется автоматическим прибором</w:t>
            </w:r>
          </w:p>
        </w:tc>
      </w:tr>
      <w:tr w:rsidR="00A2037E">
        <w:tc>
          <w:tcPr>
            <w:tcW w:w="766" w:type="dxa"/>
            <w:tcBorders>
              <w:top w:val="single" w:sz="6" w:space="0" w:color="auto"/>
              <w:left w:val="single" w:sz="6" w:space="0" w:color="auto"/>
              <w:bottom w:val="single" w:sz="6" w:space="0" w:color="auto"/>
              <w:right w:val="single" w:sz="6" w:space="0" w:color="auto"/>
            </w:tcBorders>
            <w:shd w:val="clear" w:color="auto" w:fill="FFFFFF"/>
          </w:tcPr>
          <w:p w:rsidR="00A2037E" w:rsidRDefault="00EF056C">
            <w:pPr>
              <w:shd w:val="clear" w:color="auto" w:fill="FFFFFF"/>
              <w:jc w:val="center"/>
              <w:rPr>
                <w:rFonts w:ascii="Times New Roman" w:hAnsi="Times New Roman" w:cs="Times New Roman"/>
                <w:szCs w:val="24"/>
              </w:rPr>
            </w:pPr>
            <w:r>
              <w:rPr>
                <w:rFonts w:ascii="Times New Roman" w:hAnsi="Times New Roman"/>
                <w:color w:val="000000"/>
                <w:szCs w:val="18"/>
              </w:rPr>
              <w:t>13.</w:t>
            </w:r>
          </w:p>
        </w:tc>
        <w:tc>
          <w:tcPr>
            <w:tcW w:w="1769" w:type="dxa"/>
            <w:tcBorders>
              <w:top w:val="single" w:sz="6" w:space="0" w:color="auto"/>
              <w:left w:val="single" w:sz="6" w:space="0" w:color="auto"/>
              <w:bottom w:val="single" w:sz="6" w:space="0" w:color="auto"/>
              <w:right w:val="single" w:sz="6" w:space="0" w:color="auto"/>
            </w:tcBorders>
            <w:shd w:val="clear" w:color="auto" w:fill="FFFFFF"/>
          </w:tcPr>
          <w:p w:rsidR="00A2037E" w:rsidRDefault="00EF056C">
            <w:pPr>
              <w:shd w:val="clear" w:color="auto" w:fill="FFFFFF"/>
              <w:jc w:val="both"/>
              <w:rPr>
                <w:rFonts w:ascii="Times New Roman" w:hAnsi="Times New Roman" w:cs="Times New Roman"/>
                <w:szCs w:val="24"/>
              </w:rPr>
            </w:pPr>
            <w:r>
              <w:rPr>
                <w:rFonts w:ascii="Times New Roman" w:hAnsi="Times New Roman" w:cs="Times New Roman"/>
                <w:color w:val="000000"/>
                <w:szCs w:val="16"/>
              </w:rPr>
              <w:t>Сбросные кислые и щелочные воды</w:t>
            </w:r>
          </w:p>
        </w:tc>
        <w:tc>
          <w:tcPr>
            <w:tcW w:w="2948" w:type="dxa"/>
            <w:tcBorders>
              <w:top w:val="single" w:sz="6" w:space="0" w:color="auto"/>
              <w:left w:val="single" w:sz="6" w:space="0" w:color="auto"/>
              <w:bottom w:val="single" w:sz="6" w:space="0" w:color="auto"/>
              <w:right w:val="single" w:sz="6" w:space="0" w:color="auto"/>
            </w:tcBorders>
            <w:shd w:val="clear" w:color="auto" w:fill="FFFFFF"/>
          </w:tcPr>
          <w:p w:rsidR="00A2037E" w:rsidRDefault="00EF056C">
            <w:pPr>
              <w:shd w:val="clear" w:color="auto" w:fill="FFFFFF"/>
              <w:jc w:val="both"/>
              <w:rPr>
                <w:rFonts w:ascii="Times New Roman" w:hAnsi="Times New Roman" w:cs="Times New Roman"/>
                <w:szCs w:val="24"/>
              </w:rPr>
            </w:pPr>
            <w:r>
              <w:rPr>
                <w:rFonts w:ascii="Times New Roman" w:hAnsi="Times New Roman" w:cs="Times New Roman"/>
                <w:color w:val="000000"/>
                <w:szCs w:val="16"/>
              </w:rPr>
              <w:t>Нейтрализация</w:t>
            </w:r>
          </w:p>
        </w:tc>
        <w:tc>
          <w:tcPr>
            <w:tcW w:w="2949" w:type="dxa"/>
            <w:tcBorders>
              <w:top w:val="single" w:sz="6" w:space="0" w:color="auto"/>
              <w:left w:val="single" w:sz="6" w:space="0" w:color="auto"/>
              <w:bottom w:val="single" w:sz="6" w:space="0" w:color="auto"/>
              <w:right w:val="single" w:sz="6" w:space="0" w:color="auto"/>
            </w:tcBorders>
            <w:shd w:val="clear" w:color="auto" w:fill="FFFFFF"/>
          </w:tcPr>
          <w:p w:rsidR="00A2037E" w:rsidRDefault="00EF056C">
            <w:pPr>
              <w:shd w:val="clear" w:color="auto" w:fill="FFFFFF"/>
              <w:jc w:val="both"/>
              <w:rPr>
                <w:rFonts w:ascii="Times New Roman" w:hAnsi="Times New Roman" w:cs="Times New Roman"/>
                <w:szCs w:val="24"/>
              </w:rPr>
            </w:pPr>
            <w:r>
              <w:rPr>
                <w:rFonts w:ascii="Times New Roman" w:hAnsi="Times New Roman" w:cs="Times New Roman"/>
                <w:color w:val="000000"/>
                <w:szCs w:val="16"/>
              </w:rPr>
              <w:t>Периодически в зависимости от производительности установки, объема баков, количества регенераций, качества исходной воды</w:t>
            </w:r>
          </w:p>
        </w:tc>
        <w:tc>
          <w:tcPr>
            <w:tcW w:w="3095" w:type="dxa"/>
            <w:tcBorders>
              <w:top w:val="single" w:sz="6" w:space="0" w:color="auto"/>
              <w:left w:val="single" w:sz="6" w:space="0" w:color="auto"/>
              <w:bottom w:val="single" w:sz="6" w:space="0" w:color="auto"/>
              <w:right w:val="single" w:sz="6" w:space="0" w:color="auto"/>
            </w:tcBorders>
            <w:shd w:val="clear" w:color="auto" w:fill="FFFFFF"/>
          </w:tcPr>
          <w:p w:rsidR="00A2037E" w:rsidRDefault="00EF056C">
            <w:pPr>
              <w:shd w:val="clear" w:color="auto" w:fill="FFFFFF"/>
              <w:jc w:val="center"/>
              <w:rPr>
                <w:rFonts w:ascii="Times New Roman" w:hAnsi="Times New Roman" w:cs="Times New Roman"/>
                <w:szCs w:val="24"/>
              </w:rPr>
            </w:pPr>
            <w:r>
              <w:rPr>
                <w:rFonts w:ascii="Times New Roman" w:hAnsi="Times New Roman"/>
                <w:color w:val="000000"/>
                <w:szCs w:val="18"/>
                <w:lang w:val="en-US"/>
              </w:rPr>
              <w:t>pH</w:t>
            </w:r>
          </w:p>
        </w:tc>
        <w:tc>
          <w:tcPr>
            <w:tcW w:w="3095" w:type="dxa"/>
            <w:tcBorders>
              <w:top w:val="single" w:sz="6" w:space="0" w:color="auto"/>
              <w:left w:val="single" w:sz="6" w:space="0" w:color="auto"/>
              <w:bottom w:val="single" w:sz="6" w:space="0" w:color="auto"/>
              <w:right w:val="single" w:sz="6" w:space="0" w:color="auto"/>
            </w:tcBorders>
            <w:shd w:val="clear" w:color="auto" w:fill="FFFFFF"/>
          </w:tcPr>
          <w:p w:rsidR="00A2037E" w:rsidRDefault="00EF056C">
            <w:pPr>
              <w:shd w:val="clear" w:color="auto" w:fill="FFFFFF"/>
              <w:jc w:val="both"/>
              <w:rPr>
                <w:rFonts w:ascii="Times New Roman" w:hAnsi="Times New Roman" w:cs="Times New Roman"/>
                <w:szCs w:val="24"/>
              </w:rPr>
            </w:pPr>
            <w:r>
              <w:rPr>
                <w:rFonts w:ascii="Times New Roman" w:hAnsi="Times New Roman" w:cs="Times New Roman"/>
                <w:color w:val="000000"/>
                <w:szCs w:val="16"/>
              </w:rPr>
              <w:t>Непрерывно в процессе нейтрализации, измеряется автоматическим прибором</w:t>
            </w:r>
          </w:p>
        </w:tc>
      </w:tr>
      <w:tr w:rsidR="00A2037E">
        <w:tc>
          <w:tcPr>
            <w:tcW w:w="14622" w:type="dxa"/>
            <w:gridSpan w:val="6"/>
            <w:tcBorders>
              <w:top w:val="single" w:sz="6" w:space="0" w:color="auto"/>
              <w:left w:val="single" w:sz="6" w:space="0" w:color="auto"/>
              <w:bottom w:val="single" w:sz="6" w:space="0" w:color="auto"/>
              <w:right w:val="single" w:sz="6" w:space="0" w:color="auto"/>
            </w:tcBorders>
            <w:shd w:val="clear" w:color="auto" w:fill="FFFFFF"/>
          </w:tcPr>
          <w:p w:rsidR="00A2037E" w:rsidRDefault="00EF056C">
            <w:pPr>
              <w:shd w:val="clear" w:color="auto" w:fill="FFFFFF"/>
              <w:jc w:val="both"/>
              <w:rPr>
                <w:rFonts w:ascii="Times New Roman" w:hAnsi="Times New Roman" w:cs="Times New Roman"/>
                <w:sz w:val="18"/>
                <w:szCs w:val="24"/>
              </w:rPr>
            </w:pPr>
            <w:r>
              <w:rPr>
                <w:rFonts w:ascii="Times New Roman" w:hAnsi="Times New Roman" w:cs="Times New Roman"/>
                <w:b/>
                <w:bCs/>
                <w:i/>
                <w:color w:val="000000"/>
                <w:sz w:val="18"/>
                <w:szCs w:val="16"/>
              </w:rPr>
              <w:t>Примечание</w:t>
            </w:r>
            <w:r>
              <w:rPr>
                <w:rFonts w:ascii="Times New Roman" w:hAnsi="Times New Roman" w:cs="Times New Roman"/>
                <w:bCs/>
                <w:color w:val="000000"/>
                <w:sz w:val="18"/>
                <w:szCs w:val="16"/>
              </w:rPr>
              <w:t xml:space="preserve"> </w:t>
            </w:r>
            <w:r>
              <w:rPr>
                <w:rFonts w:ascii="Times New Roman" w:hAnsi="Times New Roman" w:cs="Times New Roman"/>
                <w:color w:val="000000"/>
                <w:sz w:val="18"/>
                <w:szCs w:val="16"/>
              </w:rPr>
              <w:t xml:space="preserve">- Ж - жесткость воды; Щ - щелочность воды; К - кислотность воды; </w:t>
            </w:r>
            <w:r>
              <w:rPr>
                <w:rFonts w:ascii="Times New Roman" w:hAnsi="Times New Roman" w:cs="Times New Roman"/>
                <w:color w:val="000000"/>
                <w:sz w:val="18"/>
                <w:szCs w:val="16"/>
                <w:lang w:val="en-US"/>
              </w:rPr>
              <w:t>Na</w:t>
            </w:r>
            <w:r>
              <w:rPr>
                <w:rFonts w:ascii="Times New Roman" w:hAnsi="Times New Roman" w:cs="Times New Roman"/>
                <w:color w:val="000000"/>
                <w:sz w:val="18"/>
                <w:szCs w:val="16"/>
                <w:vertAlign w:val="superscript"/>
              </w:rPr>
              <w:t>+</w:t>
            </w:r>
            <w:r>
              <w:rPr>
                <w:rFonts w:ascii="Times New Roman" w:hAnsi="Times New Roman" w:cs="Times New Roman"/>
                <w:color w:val="000000"/>
                <w:sz w:val="18"/>
                <w:szCs w:val="16"/>
              </w:rPr>
              <w:t xml:space="preserve"> - содержание натрия; С</w:t>
            </w:r>
            <w:r>
              <w:rPr>
                <w:rFonts w:ascii="Times New Roman" w:hAnsi="Times New Roman" w:cs="Times New Roman"/>
                <w:color w:val="000000"/>
                <w:sz w:val="18"/>
                <w:szCs w:val="16"/>
                <w:lang w:val="en-US"/>
              </w:rPr>
              <w:t>l</w:t>
            </w:r>
            <w:r>
              <w:rPr>
                <w:rFonts w:ascii="Times New Roman" w:hAnsi="Times New Roman" w:cs="Times New Roman"/>
                <w:color w:val="000000"/>
                <w:sz w:val="18"/>
                <w:szCs w:val="16"/>
                <w:vertAlign w:val="superscript"/>
              </w:rPr>
              <w:t>-</w:t>
            </w:r>
            <w:r>
              <w:rPr>
                <w:rFonts w:ascii="Times New Roman" w:hAnsi="Times New Roman" w:cs="Times New Roman"/>
                <w:color w:val="000000"/>
                <w:sz w:val="18"/>
                <w:szCs w:val="16"/>
              </w:rPr>
              <w:t xml:space="preserve"> - содержание хлоридов; </w:t>
            </w:r>
            <w:r>
              <w:rPr>
                <w:rFonts w:ascii="Times New Roman" w:hAnsi="Times New Roman" w:cs="Times New Roman"/>
                <w:color w:val="000000"/>
                <w:sz w:val="18"/>
                <w:szCs w:val="16"/>
                <w:lang w:val="en-US"/>
              </w:rPr>
              <w:t>SiO</w:t>
            </w:r>
            <w:r>
              <w:rPr>
                <w:rFonts w:ascii="Times New Roman" w:hAnsi="Times New Roman" w:cs="Times New Roman"/>
                <w:color w:val="000000"/>
                <w:position w:val="-10"/>
                <w:sz w:val="18"/>
                <w:szCs w:val="16"/>
                <w:lang w:val="en-US"/>
              </w:rPr>
              <w:object w:dxaOrig="240" w:dyaOrig="340">
                <v:shape id="_x0000_i1056" type="#_x0000_t75" style="width:12pt;height:17.25pt" o:ole="">
                  <v:imagedata r:id="rId41" o:title=""/>
                </v:shape>
                <o:OLEObject Type="Embed" ProgID="Equation.DSMT4" ShapeID="_x0000_i1056" DrawAspect="Content" ObjectID="_1471253296" r:id="rId42"/>
              </w:object>
            </w:r>
            <w:r>
              <w:rPr>
                <w:rFonts w:ascii="Times New Roman" w:hAnsi="Times New Roman" w:cs="Times New Roman"/>
                <w:color w:val="000000"/>
                <w:sz w:val="18"/>
                <w:szCs w:val="16"/>
              </w:rPr>
              <w:t xml:space="preserve"> - содержание кремниевой кислоты; СО</w:t>
            </w:r>
            <w:r>
              <w:rPr>
                <w:rFonts w:ascii="Times New Roman" w:hAnsi="Times New Roman" w:cs="Times New Roman"/>
                <w:color w:val="000000"/>
                <w:sz w:val="18"/>
                <w:szCs w:val="16"/>
                <w:vertAlign w:val="subscript"/>
              </w:rPr>
              <w:t>2</w:t>
            </w:r>
            <w:r>
              <w:rPr>
                <w:rFonts w:ascii="Times New Roman" w:hAnsi="Times New Roman" w:cs="Times New Roman"/>
                <w:color w:val="000000"/>
                <w:sz w:val="18"/>
                <w:szCs w:val="16"/>
              </w:rPr>
              <w:t xml:space="preserve"> - содержание углекислоты после декарбонизатора.</w:t>
            </w:r>
          </w:p>
        </w:tc>
      </w:tr>
    </w:tbl>
    <w:p w:rsidR="00A2037E" w:rsidRDefault="00A2037E">
      <w:pPr>
        <w:shd w:val="clear" w:color="auto" w:fill="FFFFFF"/>
        <w:ind w:firstLine="284"/>
        <w:jc w:val="both"/>
        <w:rPr>
          <w:rFonts w:ascii="Times New Roman" w:hAnsi="Times New Roman" w:cs="Times New Roman"/>
          <w:color w:val="000000"/>
          <w:szCs w:val="22"/>
        </w:rPr>
        <w:sectPr w:rsidR="00A2037E">
          <w:type w:val="oddPage"/>
          <w:pgSz w:w="16834" w:h="11909" w:orient="landscape" w:code="9"/>
          <w:pgMar w:top="1134" w:right="1134" w:bottom="1134" w:left="1134" w:header="720" w:footer="720" w:gutter="0"/>
          <w:cols w:space="720"/>
          <w:noEndnote/>
        </w:sectPr>
      </w:pPr>
    </w:p>
    <w:p w:rsidR="00A2037E" w:rsidRDefault="00EF056C">
      <w:pPr>
        <w:shd w:val="clear" w:color="auto" w:fill="FFFFFF"/>
        <w:ind w:firstLine="284"/>
        <w:jc w:val="right"/>
        <w:rPr>
          <w:rFonts w:ascii="Times New Roman" w:hAnsi="Times New Roman" w:cs="Times New Roman"/>
          <w:color w:val="000000"/>
          <w:szCs w:val="22"/>
          <w:lang w:val="en-US"/>
        </w:rPr>
      </w:pPr>
      <w:r>
        <w:rPr>
          <w:rFonts w:ascii="Times New Roman" w:hAnsi="Times New Roman" w:cs="Times New Roman"/>
          <w:color w:val="000000"/>
          <w:szCs w:val="22"/>
        </w:rPr>
        <w:t>Приложение В</w:t>
      </w:r>
    </w:p>
    <w:p w:rsidR="00A2037E" w:rsidRDefault="00A2037E">
      <w:pPr>
        <w:shd w:val="clear" w:color="auto" w:fill="FFFFFF"/>
        <w:ind w:firstLine="284"/>
        <w:jc w:val="right"/>
        <w:rPr>
          <w:rFonts w:ascii="Times New Roman" w:hAnsi="Times New Roman" w:cs="Times New Roman"/>
          <w:szCs w:val="24"/>
          <w:lang w:val="en-US"/>
        </w:rPr>
      </w:pPr>
    </w:p>
    <w:p w:rsidR="00A2037E" w:rsidRDefault="00EF056C">
      <w:pPr>
        <w:shd w:val="clear" w:color="auto" w:fill="FFFFFF"/>
        <w:ind w:firstLine="284"/>
        <w:jc w:val="center"/>
        <w:rPr>
          <w:rFonts w:ascii="Times New Roman" w:hAnsi="Times New Roman" w:cs="Times New Roman"/>
          <w:b/>
          <w:color w:val="000000"/>
        </w:rPr>
      </w:pPr>
      <w:r>
        <w:rPr>
          <w:rFonts w:ascii="Times New Roman" w:hAnsi="Times New Roman" w:cs="Times New Roman"/>
          <w:b/>
          <w:color w:val="000000"/>
        </w:rPr>
        <w:t>ПОЯСНЯЮЩИЕ МАТЕРИАЛЫ К РАЗДЕЛУ 4</w:t>
      </w:r>
    </w:p>
    <w:p w:rsidR="00A2037E" w:rsidRDefault="00EF056C">
      <w:pPr>
        <w:shd w:val="clear" w:color="auto" w:fill="FFFFFF"/>
        <w:ind w:firstLine="284"/>
        <w:jc w:val="center"/>
        <w:rPr>
          <w:rFonts w:ascii="Times New Roman" w:hAnsi="Times New Roman" w:cs="Times New Roman"/>
          <w:b/>
          <w:color w:val="000000"/>
        </w:rPr>
      </w:pPr>
      <w:r>
        <w:rPr>
          <w:rFonts w:ascii="Times New Roman" w:hAnsi="Times New Roman" w:cs="Times New Roman"/>
          <w:b/>
          <w:color w:val="000000"/>
        </w:rPr>
        <w:t>НАСТОЯЩИХ МЕТОДИЧЕСКИХ УКАЗАНИЙ</w:t>
      </w:r>
    </w:p>
    <w:p w:rsidR="00A2037E" w:rsidRDefault="00A2037E">
      <w:pPr>
        <w:shd w:val="clear" w:color="auto" w:fill="FFFFFF"/>
        <w:ind w:firstLine="284"/>
        <w:jc w:val="center"/>
        <w:rPr>
          <w:rFonts w:ascii="Times New Roman" w:hAnsi="Times New Roman" w:cs="Times New Roman"/>
          <w:b/>
          <w:szCs w:val="24"/>
        </w:rPr>
      </w:pPr>
    </w:p>
    <w:p w:rsidR="00A2037E" w:rsidRDefault="00EF056C">
      <w:pPr>
        <w:shd w:val="clear" w:color="auto" w:fill="FFFFFF"/>
        <w:ind w:firstLine="284"/>
        <w:jc w:val="center"/>
        <w:rPr>
          <w:rFonts w:ascii="Times New Roman" w:hAnsi="Times New Roman" w:cs="Times New Roman"/>
          <w:b/>
          <w:color w:val="000000"/>
          <w:szCs w:val="22"/>
        </w:rPr>
      </w:pPr>
      <w:r>
        <w:rPr>
          <w:rFonts w:ascii="Times New Roman" w:hAnsi="Times New Roman" w:cs="Times New Roman"/>
          <w:b/>
          <w:color w:val="000000"/>
          <w:szCs w:val="22"/>
        </w:rPr>
        <w:t>В.1 ФОРМЫ ОТЧЕТНЫХ ДОКУМЕНТОВ ПО РАБОТЕ ОБОРУДОВАНИЯ ВПУ</w:t>
      </w:r>
    </w:p>
    <w:p w:rsidR="00A2037E" w:rsidRDefault="00A2037E">
      <w:pPr>
        <w:shd w:val="clear" w:color="auto" w:fill="FFFFFF"/>
        <w:ind w:firstLine="284"/>
        <w:jc w:val="center"/>
        <w:rPr>
          <w:rFonts w:ascii="Times New Roman" w:hAnsi="Times New Roman" w:cs="Times New Roman"/>
          <w:b/>
          <w:szCs w:val="24"/>
        </w:rPr>
      </w:pPr>
    </w:p>
    <w:p w:rsidR="00A2037E" w:rsidRDefault="00EF056C">
      <w:pPr>
        <w:shd w:val="clear" w:color="auto" w:fill="FFFFFF"/>
        <w:ind w:firstLine="284"/>
        <w:jc w:val="center"/>
        <w:rPr>
          <w:rFonts w:ascii="Times New Roman" w:hAnsi="Times New Roman" w:cs="Times New Roman"/>
          <w:b/>
          <w:i/>
          <w:szCs w:val="24"/>
        </w:rPr>
      </w:pPr>
      <w:r>
        <w:rPr>
          <w:rFonts w:ascii="Times New Roman" w:hAnsi="Times New Roman" w:cs="Times New Roman"/>
          <w:b/>
          <w:i/>
          <w:color w:val="000000"/>
          <w:szCs w:val="22"/>
        </w:rPr>
        <w:t>В.1.1 Суточная ведомость</w:t>
      </w:r>
    </w:p>
    <w:p w:rsidR="00A2037E" w:rsidRDefault="00EF056C">
      <w:pPr>
        <w:shd w:val="clear" w:color="auto" w:fill="FFFFFF"/>
        <w:ind w:firstLine="284"/>
        <w:jc w:val="right"/>
        <w:rPr>
          <w:rFonts w:ascii="Times New Roman" w:hAnsi="Times New Roman" w:cs="Times New Roman"/>
          <w:iCs/>
          <w:color w:val="000000"/>
          <w:szCs w:val="24"/>
        </w:rPr>
      </w:pPr>
      <w:r>
        <w:rPr>
          <w:rFonts w:ascii="Times New Roman" w:hAnsi="Times New Roman" w:cs="Times New Roman"/>
          <w:iCs/>
          <w:color w:val="000000"/>
          <w:szCs w:val="24"/>
        </w:rPr>
        <w:t>Дата, время</w:t>
      </w:r>
    </w:p>
    <w:p w:rsidR="00A2037E" w:rsidRDefault="00A2037E">
      <w:pPr>
        <w:shd w:val="clear" w:color="auto" w:fill="FFFFFF"/>
        <w:ind w:firstLine="284"/>
        <w:jc w:val="right"/>
        <w:rPr>
          <w:rFonts w:ascii="Times New Roman" w:hAnsi="Times New Roman" w:cs="Times New Roman"/>
          <w:iCs/>
          <w:szCs w:val="24"/>
        </w:rPr>
      </w:pPr>
    </w:p>
    <w:tbl>
      <w:tblPr>
        <w:tblW w:w="5000" w:type="pct"/>
        <w:tblLayout w:type="fixed"/>
        <w:tblCellMar>
          <w:left w:w="28" w:type="dxa"/>
          <w:right w:w="28" w:type="dxa"/>
        </w:tblCellMar>
        <w:tblLook w:val="0000" w:firstRow="0" w:lastRow="0" w:firstColumn="0" w:lastColumn="0" w:noHBand="0" w:noVBand="0"/>
      </w:tblPr>
      <w:tblGrid>
        <w:gridCol w:w="1935"/>
        <w:gridCol w:w="852"/>
        <w:gridCol w:w="687"/>
        <w:gridCol w:w="613"/>
        <w:gridCol w:w="624"/>
        <w:gridCol w:w="645"/>
        <w:gridCol w:w="572"/>
        <w:gridCol w:w="603"/>
        <w:gridCol w:w="613"/>
        <w:gridCol w:w="624"/>
        <w:gridCol w:w="603"/>
      </w:tblGrid>
      <w:tr w:rsidR="00A2037E">
        <w:tc>
          <w:tcPr>
            <w:tcW w:w="8371" w:type="dxa"/>
            <w:gridSpan w:val="11"/>
            <w:tcBorders>
              <w:top w:val="single" w:sz="6" w:space="0" w:color="auto"/>
              <w:left w:val="single" w:sz="6" w:space="0" w:color="auto"/>
              <w:bottom w:val="single" w:sz="6" w:space="0" w:color="auto"/>
              <w:right w:val="single" w:sz="6" w:space="0" w:color="auto"/>
            </w:tcBorders>
            <w:shd w:val="clear" w:color="auto" w:fill="FFFFFF"/>
          </w:tcPr>
          <w:p w:rsidR="00A2037E" w:rsidRDefault="00EF056C">
            <w:pPr>
              <w:shd w:val="clear" w:color="auto" w:fill="FFFFFF"/>
              <w:jc w:val="center"/>
              <w:rPr>
                <w:rFonts w:ascii="Times New Roman" w:hAnsi="Times New Roman" w:cs="Times New Roman"/>
                <w:szCs w:val="24"/>
              </w:rPr>
            </w:pPr>
            <w:r>
              <w:rPr>
                <w:rFonts w:ascii="Times New Roman" w:hAnsi="Times New Roman" w:cs="Times New Roman"/>
                <w:bCs/>
                <w:color w:val="000000"/>
                <w:szCs w:val="14"/>
              </w:rPr>
              <w:t>Суточная ведомость № 1 контроля химводоочистки</w:t>
            </w:r>
          </w:p>
        </w:tc>
      </w:tr>
      <w:tr w:rsidR="00A2037E">
        <w:trPr>
          <w:cantSplit/>
        </w:trPr>
        <w:tc>
          <w:tcPr>
            <w:tcW w:w="1935" w:type="dxa"/>
            <w:vMerge w:val="restart"/>
            <w:tcBorders>
              <w:top w:val="single" w:sz="6" w:space="0" w:color="auto"/>
              <w:left w:val="single" w:sz="6" w:space="0" w:color="auto"/>
              <w:bottom w:val="nil"/>
              <w:right w:val="single" w:sz="6" w:space="0" w:color="auto"/>
            </w:tcBorders>
            <w:shd w:val="clear" w:color="auto" w:fill="FFFFFF"/>
          </w:tcPr>
          <w:p w:rsidR="00A2037E" w:rsidRDefault="00EF056C">
            <w:pPr>
              <w:shd w:val="clear" w:color="auto" w:fill="FFFFFF"/>
              <w:jc w:val="center"/>
              <w:rPr>
                <w:rFonts w:ascii="Times New Roman" w:hAnsi="Times New Roman" w:cs="Times New Roman"/>
                <w:szCs w:val="24"/>
              </w:rPr>
            </w:pPr>
            <w:r>
              <w:rPr>
                <w:rFonts w:ascii="Times New Roman" w:hAnsi="Times New Roman" w:cs="Times New Roman"/>
                <w:bCs/>
                <w:color w:val="000000"/>
                <w:szCs w:val="16"/>
              </w:rPr>
              <w:t>Время</w:t>
            </w:r>
          </w:p>
        </w:tc>
        <w:tc>
          <w:tcPr>
            <w:tcW w:w="3421" w:type="dxa"/>
            <w:gridSpan w:val="5"/>
            <w:vMerge w:val="restart"/>
            <w:tcBorders>
              <w:top w:val="single" w:sz="6" w:space="0" w:color="auto"/>
              <w:left w:val="single" w:sz="6" w:space="0" w:color="auto"/>
              <w:bottom w:val="nil"/>
              <w:right w:val="single" w:sz="6" w:space="0" w:color="auto"/>
            </w:tcBorders>
            <w:shd w:val="clear" w:color="auto" w:fill="FFFFFF"/>
          </w:tcPr>
          <w:p w:rsidR="00A2037E" w:rsidRDefault="00EF056C">
            <w:pPr>
              <w:shd w:val="clear" w:color="auto" w:fill="FFFFFF"/>
              <w:jc w:val="center"/>
              <w:rPr>
                <w:rFonts w:ascii="Times New Roman" w:hAnsi="Times New Roman" w:cs="Times New Roman"/>
                <w:szCs w:val="24"/>
              </w:rPr>
            </w:pPr>
            <w:r>
              <w:rPr>
                <w:rFonts w:ascii="Times New Roman" w:hAnsi="Times New Roman" w:cs="Times New Roman"/>
                <w:bCs/>
                <w:color w:val="000000"/>
                <w:szCs w:val="16"/>
              </w:rPr>
              <w:t>Исходная вода</w:t>
            </w:r>
          </w:p>
        </w:tc>
        <w:tc>
          <w:tcPr>
            <w:tcW w:w="3015" w:type="dxa"/>
            <w:gridSpan w:val="5"/>
            <w:tcBorders>
              <w:top w:val="single" w:sz="6" w:space="0" w:color="auto"/>
              <w:left w:val="single" w:sz="6" w:space="0" w:color="auto"/>
              <w:bottom w:val="single" w:sz="6" w:space="0" w:color="auto"/>
              <w:right w:val="single" w:sz="6" w:space="0" w:color="auto"/>
            </w:tcBorders>
            <w:shd w:val="clear" w:color="auto" w:fill="FFFFFF"/>
          </w:tcPr>
          <w:p w:rsidR="00A2037E" w:rsidRDefault="00EF056C">
            <w:pPr>
              <w:shd w:val="clear" w:color="auto" w:fill="FFFFFF"/>
              <w:jc w:val="center"/>
              <w:rPr>
                <w:rFonts w:ascii="Times New Roman" w:hAnsi="Times New Roman" w:cs="Times New Roman"/>
                <w:szCs w:val="24"/>
              </w:rPr>
            </w:pPr>
            <w:r>
              <w:rPr>
                <w:rFonts w:ascii="Times New Roman" w:hAnsi="Times New Roman" w:cs="Times New Roman"/>
                <w:bCs/>
                <w:color w:val="000000"/>
                <w:szCs w:val="16"/>
              </w:rPr>
              <w:t>Осветлитель № 1</w:t>
            </w:r>
          </w:p>
        </w:tc>
      </w:tr>
      <w:tr w:rsidR="00A2037E">
        <w:trPr>
          <w:cantSplit/>
          <w:trHeight w:val="230"/>
        </w:trPr>
        <w:tc>
          <w:tcPr>
            <w:tcW w:w="1935" w:type="dxa"/>
            <w:vMerge/>
            <w:tcBorders>
              <w:top w:val="nil"/>
              <w:left w:val="single" w:sz="6" w:space="0" w:color="auto"/>
              <w:bottom w:val="nil"/>
              <w:right w:val="single" w:sz="6" w:space="0" w:color="auto"/>
            </w:tcBorders>
            <w:shd w:val="clear" w:color="auto" w:fill="FFFFFF"/>
          </w:tcPr>
          <w:p w:rsidR="00A2037E" w:rsidRDefault="00A2037E">
            <w:pPr>
              <w:jc w:val="center"/>
              <w:rPr>
                <w:rFonts w:ascii="Times New Roman" w:hAnsi="Times New Roman" w:cs="Times New Roman"/>
                <w:szCs w:val="24"/>
              </w:rPr>
            </w:pPr>
          </w:p>
          <w:p w:rsidR="00A2037E" w:rsidRDefault="00A2037E">
            <w:pPr>
              <w:jc w:val="center"/>
              <w:rPr>
                <w:rFonts w:ascii="Times New Roman" w:hAnsi="Times New Roman" w:cs="Times New Roman"/>
                <w:szCs w:val="24"/>
              </w:rPr>
            </w:pPr>
          </w:p>
        </w:tc>
        <w:tc>
          <w:tcPr>
            <w:tcW w:w="3421" w:type="dxa"/>
            <w:gridSpan w:val="5"/>
            <w:vMerge/>
            <w:tcBorders>
              <w:top w:val="nil"/>
              <w:left w:val="single" w:sz="6" w:space="0" w:color="auto"/>
              <w:bottom w:val="single" w:sz="6" w:space="0" w:color="auto"/>
              <w:right w:val="single" w:sz="6" w:space="0" w:color="auto"/>
            </w:tcBorders>
            <w:shd w:val="clear" w:color="auto" w:fill="FFFFFF"/>
          </w:tcPr>
          <w:p w:rsidR="00A2037E" w:rsidRDefault="00A2037E">
            <w:pPr>
              <w:jc w:val="center"/>
              <w:rPr>
                <w:rFonts w:ascii="Times New Roman" w:hAnsi="Times New Roman" w:cs="Times New Roman"/>
                <w:szCs w:val="24"/>
              </w:rPr>
            </w:pPr>
          </w:p>
          <w:p w:rsidR="00A2037E" w:rsidRDefault="00A2037E">
            <w:pPr>
              <w:jc w:val="center"/>
              <w:rPr>
                <w:rFonts w:ascii="Times New Roman" w:hAnsi="Times New Roman" w:cs="Times New Roman"/>
                <w:szCs w:val="24"/>
              </w:rPr>
            </w:pPr>
          </w:p>
        </w:tc>
        <w:tc>
          <w:tcPr>
            <w:tcW w:w="572" w:type="dxa"/>
            <w:vMerge w:val="restart"/>
            <w:tcBorders>
              <w:top w:val="single" w:sz="6" w:space="0" w:color="auto"/>
              <w:left w:val="single" w:sz="6" w:space="0" w:color="auto"/>
              <w:bottom w:val="nil"/>
              <w:right w:val="single" w:sz="6" w:space="0" w:color="auto"/>
            </w:tcBorders>
            <w:shd w:val="clear" w:color="auto" w:fill="FFFFFF"/>
          </w:tcPr>
          <w:p w:rsidR="00A2037E" w:rsidRDefault="00EF056C">
            <w:pPr>
              <w:shd w:val="clear" w:color="auto" w:fill="FFFFFF"/>
              <w:jc w:val="center"/>
              <w:rPr>
                <w:rFonts w:ascii="Times New Roman" w:hAnsi="Times New Roman" w:cs="Times New Roman"/>
                <w:szCs w:val="24"/>
                <w:vertAlign w:val="subscript"/>
                <w:lang w:val="en-US"/>
              </w:rPr>
            </w:pPr>
            <w:r>
              <w:rPr>
                <w:rFonts w:ascii="Times New Roman" w:hAnsi="Times New Roman" w:cs="Times New Roman"/>
                <w:i/>
                <w:iCs/>
                <w:szCs w:val="24"/>
              </w:rPr>
              <w:t>Т</w:t>
            </w:r>
            <w:r>
              <w:rPr>
                <w:rFonts w:ascii="Times New Roman" w:hAnsi="Times New Roman" w:cs="Times New Roman"/>
                <w:szCs w:val="24"/>
                <w:vertAlign w:val="subscript"/>
              </w:rPr>
              <w:t>св</w:t>
            </w:r>
          </w:p>
        </w:tc>
        <w:tc>
          <w:tcPr>
            <w:tcW w:w="603" w:type="dxa"/>
            <w:vMerge w:val="restart"/>
            <w:tcBorders>
              <w:top w:val="single" w:sz="6" w:space="0" w:color="auto"/>
              <w:left w:val="single" w:sz="6" w:space="0" w:color="auto"/>
              <w:bottom w:val="nil"/>
              <w:right w:val="single" w:sz="6" w:space="0" w:color="auto"/>
            </w:tcBorders>
            <w:shd w:val="clear" w:color="auto" w:fill="FFFFFF"/>
          </w:tcPr>
          <w:p w:rsidR="00A2037E" w:rsidRDefault="00EF056C">
            <w:pPr>
              <w:shd w:val="clear" w:color="auto" w:fill="FFFFFF"/>
              <w:jc w:val="center"/>
              <w:rPr>
                <w:rFonts w:ascii="Times New Roman" w:hAnsi="Times New Roman" w:cs="Times New Roman"/>
                <w:i/>
                <w:szCs w:val="24"/>
                <w:lang w:val="en-US"/>
              </w:rPr>
            </w:pPr>
            <w:r>
              <w:rPr>
                <w:rFonts w:ascii="Times New Roman" w:hAnsi="Times New Roman"/>
                <w:bCs/>
                <w:i/>
                <w:color w:val="000000"/>
                <w:szCs w:val="18"/>
                <w:lang w:val="en-US"/>
              </w:rPr>
              <w:t>F</w:t>
            </w:r>
          </w:p>
        </w:tc>
        <w:tc>
          <w:tcPr>
            <w:tcW w:w="613" w:type="dxa"/>
            <w:vMerge w:val="restart"/>
            <w:tcBorders>
              <w:top w:val="single" w:sz="6" w:space="0" w:color="auto"/>
              <w:left w:val="single" w:sz="6" w:space="0" w:color="auto"/>
              <w:bottom w:val="nil"/>
              <w:right w:val="single" w:sz="6" w:space="0" w:color="auto"/>
            </w:tcBorders>
            <w:shd w:val="clear" w:color="auto" w:fill="FFFFFF"/>
          </w:tcPr>
          <w:p w:rsidR="00A2037E" w:rsidRDefault="00EF056C">
            <w:pPr>
              <w:shd w:val="clear" w:color="auto" w:fill="FFFFFF"/>
              <w:jc w:val="center"/>
              <w:rPr>
                <w:rFonts w:ascii="Times New Roman" w:hAnsi="Times New Roman" w:cs="Times New Roman"/>
                <w:iCs/>
                <w:szCs w:val="24"/>
              </w:rPr>
            </w:pPr>
            <w:r>
              <w:rPr>
                <w:rFonts w:ascii="Times New Roman" w:hAnsi="Times New Roman"/>
                <w:bCs/>
                <w:i/>
                <w:color w:val="000000"/>
                <w:szCs w:val="16"/>
                <w:lang w:val="en-US"/>
              </w:rPr>
              <w:t>F</w:t>
            </w:r>
            <w:r>
              <w:rPr>
                <w:rFonts w:ascii="Times New Roman" w:hAnsi="Times New Roman"/>
                <w:bCs/>
                <w:iCs/>
                <w:color w:val="000000"/>
                <w:szCs w:val="16"/>
                <w:vertAlign w:val="subscript"/>
              </w:rPr>
              <w:t>нп</w:t>
            </w:r>
          </w:p>
        </w:tc>
        <w:tc>
          <w:tcPr>
            <w:tcW w:w="624" w:type="dxa"/>
            <w:vMerge w:val="restart"/>
            <w:tcBorders>
              <w:top w:val="single" w:sz="6" w:space="0" w:color="auto"/>
              <w:left w:val="single" w:sz="6" w:space="0" w:color="auto"/>
              <w:bottom w:val="nil"/>
              <w:right w:val="single" w:sz="6" w:space="0" w:color="auto"/>
            </w:tcBorders>
            <w:shd w:val="clear" w:color="auto" w:fill="FFFFFF"/>
          </w:tcPr>
          <w:p w:rsidR="00A2037E" w:rsidRDefault="00EF056C">
            <w:pPr>
              <w:shd w:val="clear" w:color="auto" w:fill="FFFFFF"/>
              <w:jc w:val="center"/>
              <w:rPr>
                <w:rFonts w:ascii="Times New Roman" w:hAnsi="Times New Roman" w:cs="Times New Roman"/>
                <w:szCs w:val="24"/>
              </w:rPr>
            </w:pPr>
            <w:r>
              <w:rPr>
                <w:rFonts w:ascii="Times New Roman" w:hAnsi="Times New Roman" w:cs="Times New Roman"/>
                <w:i/>
                <w:iCs/>
                <w:szCs w:val="24"/>
                <w:lang w:val="en-US"/>
              </w:rPr>
              <w:t>F</w:t>
            </w:r>
            <w:r>
              <w:rPr>
                <w:rFonts w:ascii="Times New Roman" w:hAnsi="Times New Roman" w:cs="Times New Roman"/>
                <w:szCs w:val="24"/>
                <w:vertAlign w:val="subscript"/>
              </w:rPr>
              <w:t>рц</w:t>
            </w:r>
          </w:p>
        </w:tc>
        <w:tc>
          <w:tcPr>
            <w:tcW w:w="603" w:type="dxa"/>
            <w:vMerge w:val="restart"/>
            <w:tcBorders>
              <w:top w:val="single" w:sz="6" w:space="0" w:color="auto"/>
              <w:left w:val="single" w:sz="6" w:space="0" w:color="auto"/>
              <w:bottom w:val="nil"/>
              <w:right w:val="single" w:sz="6" w:space="0" w:color="auto"/>
            </w:tcBorders>
            <w:shd w:val="clear" w:color="auto" w:fill="FFFFFF"/>
          </w:tcPr>
          <w:p w:rsidR="00A2037E" w:rsidRDefault="00EF056C">
            <w:pPr>
              <w:shd w:val="clear" w:color="auto" w:fill="FFFFFF"/>
              <w:jc w:val="center"/>
              <w:rPr>
                <w:rFonts w:ascii="Times New Roman" w:hAnsi="Times New Roman" w:cs="Times New Roman"/>
                <w:szCs w:val="24"/>
              </w:rPr>
            </w:pPr>
            <w:r>
              <w:rPr>
                <w:rFonts w:ascii="Times New Roman" w:hAnsi="Times New Roman" w:cs="Times New Roman"/>
                <w:bCs/>
                <w:color w:val="000000"/>
                <w:szCs w:val="16"/>
              </w:rPr>
              <w:t>ОС</w:t>
            </w:r>
          </w:p>
        </w:tc>
      </w:tr>
      <w:tr w:rsidR="00A2037E">
        <w:trPr>
          <w:cantSplit/>
        </w:trPr>
        <w:tc>
          <w:tcPr>
            <w:tcW w:w="1935" w:type="dxa"/>
            <w:vMerge/>
            <w:tcBorders>
              <w:top w:val="nil"/>
              <w:left w:val="single" w:sz="6" w:space="0" w:color="auto"/>
              <w:bottom w:val="single" w:sz="6" w:space="0" w:color="auto"/>
              <w:right w:val="single" w:sz="6" w:space="0" w:color="auto"/>
            </w:tcBorders>
            <w:shd w:val="clear" w:color="auto" w:fill="FFFFFF"/>
          </w:tcPr>
          <w:p w:rsidR="00A2037E" w:rsidRDefault="00A2037E">
            <w:pPr>
              <w:jc w:val="center"/>
              <w:rPr>
                <w:rFonts w:ascii="Times New Roman" w:hAnsi="Times New Roman" w:cs="Times New Roman"/>
                <w:szCs w:val="24"/>
              </w:rPr>
            </w:pPr>
          </w:p>
          <w:p w:rsidR="00A2037E" w:rsidRDefault="00A2037E">
            <w:pPr>
              <w:jc w:val="center"/>
              <w:rPr>
                <w:rFonts w:ascii="Times New Roman" w:hAnsi="Times New Roman" w:cs="Times New Roman"/>
                <w:szCs w:val="24"/>
              </w:rPr>
            </w:pPr>
          </w:p>
        </w:tc>
        <w:tc>
          <w:tcPr>
            <w:tcW w:w="852" w:type="dxa"/>
            <w:tcBorders>
              <w:top w:val="single" w:sz="6" w:space="0" w:color="auto"/>
              <w:left w:val="single" w:sz="6" w:space="0" w:color="auto"/>
              <w:bottom w:val="single" w:sz="6" w:space="0" w:color="auto"/>
              <w:right w:val="single" w:sz="4" w:space="0" w:color="auto"/>
            </w:tcBorders>
            <w:shd w:val="clear" w:color="auto" w:fill="FFFFFF"/>
          </w:tcPr>
          <w:p w:rsidR="00A2037E" w:rsidRDefault="00EF056C">
            <w:pPr>
              <w:shd w:val="clear" w:color="auto" w:fill="FFFFFF"/>
              <w:jc w:val="center"/>
              <w:rPr>
                <w:rFonts w:ascii="Times New Roman" w:hAnsi="Times New Roman" w:cs="Times New Roman"/>
                <w:szCs w:val="24"/>
              </w:rPr>
            </w:pPr>
            <w:r>
              <w:rPr>
                <w:rFonts w:ascii="Times New Roman" w:hAnsi="Times New Roman" w:cs="Times New Roman"/>
                <w:bCs/>
                <w:color w:val="000000"/>
                <w:szCs w:val="16"/>
              </w:rPr>
              <w:t>Ж</w:t>
            </w:r>
          </w:p>
        </w:tc>
        <w:tc>
          <w:tcPr>
            <w:tcW w:w="687" w:type="dxa"/>
            <w:tcBorders>
              <w:top w:val="single" w:sz="6" w:space="0" w:color="auto"/>
              <w:left w:val="single" w:sz="4" w:space="0" w:color="auto"/>
              <w:bottom w:val="single" w:sz="6" w:space="0" w:color="auto"/>
              <w:right w:val="single" w:sz="6" w:space="0" w:color="auto"/>
            </w:tcBorders>
            <w:shd w:val="clear" w:color="auto" w:fill="FFFFFF"/>
          </w:tcPr>
          <w:p w:rsidR="00A2037E" w:rsidRDefault="00EF056C">
            <w:pPr>
              <w:shd w:val="clear" w:color="auto" w:fill="FFFFFF"/>
              <w:jc w:val="center"/>
              <w:rPr>
                <w:rFonts w:ascii="Times New Roman" w:hAnsi="Times New Roman" w:cs="Times New Roman"/>
                <w:szCs w:val="24"/>
                <w:vertAlign w:val="subscript"/>
              </w:rPr>
            </w:pPr>
            <w:r>
              <w:rPr>
                <w:rFonts w:ascii="Times New Roman" w:hAnsi="Times New Roman" w:cs="Times New Roman"/>
                <w:szCs w:val="24"/>
              </w:rPr>
              <w:t>Щ</w:t>
            </w:r>
            <w:r>
              <w:rPr>
                <w:rFonts w:ascii="Times New Roman" w:hAnsi="Times New Roman" w:cs="Times New Roman"/>
                <w:szCs w:val="24"/>
                <w:vertAlign w:val="subscript"/>
              </w:rPr>
              <w:t>ф</w:t>
            </w:r>
          </w:p>
        </w:tc>
        <w:tc>
          <w:tcPr>
            <w:tcW w:w="613" w:type="dxa"/>
            <w:tcBorders>
              <w:top w:val="single" w:sz="6" w:space="0" w:color="auto"/>
              <w:left w:val="single" w:sz="6" w:space="0" w:color="auto"/>
              <w:bottom w:val="single" w:sz="6" w:space="0" w:color="auto"/>
              <w:right w:val="single" w:sz="6" w:space="0" w:color="auto"/>
            </w:tcBorders>
            <w:shd w:val="clear" w:color="auto" w:fill="FFFFFF"/>
          </w:tcPr>
          <w:p w:rsidR="00A2037E" w:rsidRDefault="00EF056C">
            <w:pPr>
              <w:shd w:val="clear" w:color="auto" w:fill="FFFFFF"/>
              <w:jc w:val="center"/>
              <w:rPr>
                <w:rFonts w:ascii="Times New Roman" w:hAnsi="Times New Roman" w:cs="Times New Roman"/>
                <w:szCs w:val="24"/>
                <w:vertAlign w:val="subscript"/>
              </w:rPr>
            </w:pPr>
            <w:r>
              <w:rPr>
                <w:rFonts w:ascii="Times New Roman" w:hAnsi="Times New Roman" w:cs="Times New Roman"/>
                <w:szCs w:val="24"/>
              </w:rPr>
              <w:t>Щ</w:t>
            </w:r>
            <w:r>
              <w:rPr>
                <w:rFonts w:ascii="Times New Roman" w:hAnsi="Times New Roman" w:cs="Times New Roman"/>
                <w:szCs w:val="24"/>
                <w:vertAlign w:val="subscript"/>
              </w:rPr>
              <w:t>о</w:t>
            </w:r>
          </w:p>
        </w:tc>
        <w:tc>
          <w:tcPr>
            <w:tcW w:w="624" w:type="dxa"/>
            <w:tcBorders>
              <w:top w:val="single" w:sz="6" w:space="0" w:color="auto"/>
              <w:left w:val="single" w:sz="6" w:space="0" w:color="auto"/>
              <w:bottom w:val="single" w:sz="6" w:space="0" w:color="auto"/>
              <w:right w:val="single" w:sz="4" w:space="0" w:color="auto"/>
            </w:tcBorders>
            <w:shd w:val="clear" w:color="auto" w:fill="FFFFFF"/>
          </w:tcPr>
          <w:p w:rsidR="00A2037E" w:rsidRDefault="00EF056C">
            <w:pPr>
              <w:shd w:val="clear" w:color="auto" w:fill="FFFFFF"/>
              <w:jc w:val="center"/>
              <w:rPr>
                <w:rFonts w:ascii="Times New Roman" w:hAnsi="Times New Roman" w:cs="Times New Roman"/>
                <w:szCs w:val="24"/>
                <w:lang w:val="en-US"/>
              </w:rPr>
            </w:pPr>
            <w:r>
              <w:rPr>
                <w:rFonts w:ascii="Times New Roman" w:hAnsi="Times New Roman"/>
                <w:bCs/>
                <w:color w:val="000000"/>
                <w:szCs w:val="18"/>
                <w:lang w:val="en-US"/>
              </w:rPr>
              <w:t>Cl</w:t>
            </w:r>
          </w:p>
        </w:tc>
        <w:tc>
          <w:tcPr>
            <w:tcW w:w="645" w:type="dxa"/>
            <w:tcBorders>
              <w:top w:val="single" w:sz="6" w:space="0" w:color="auto"/>
              <w:left w:val="single" w:sz="4" w:space="0" w:color="auto"/>
              <w:bottom w:val="single" w:sz="6" w:space="0" w:color="auto"/>
              <w:right w:val="single" w:sz="6" w:space="0" w:color="auto"/>
            </w:tcBorders>
            <w:shd w:val="clear" w:color="auto" w:fill="FFFFFF"/>
          </w:tcPr>
          <w:p w:rsidR="00A2037E" w:rsidRDefault="00EF056C">
            <w:pPr>
              <w:shd w:val="clear" w:color="auto" w:fill="FFFFFF"/>
              <w:jc w:val="center"/>
              <w:rPr>
                <w:rFonts w:ascii="Times New Roman" w:hAnsi="Times New Roman" w:cs="Times New Roman"/>
                <w:szCs w:val="24"/>
              </w:rPr>
            </w:pPr>
            <w:r>
              <w:rPr>
                <w:rFonts w:ascii="Times New Roman" w:hAnsi="Times New Roman" w:cs="Times New Roman"/>
                <w:bCs/>
                <w:color w:val="000000"/>
                <w:szCs w:val="16"/>
              </w:rPr>
              <w:t>с/с</w:t>
            </w:r>
          </w:p>
        </w:tc>
        <w:tc>
          <w:tcPr>
            <w:tcW w:w="572" w:type="dxa"/>
            <w:vMerge/>
            <w:tcBorders>
              <w:top w:val="nil"/>
              <w:left w:val="single" w:sz="6" w:space="0" w:color="auto"/>
              <w:bottom w:val="single" w:sz="6" w:space="0" w:color="auto"/>
              <w:right w:val="single" w:sz="6" w:space="0" w:color="auto"/>
            </w:tcBorders>
            <w:shd w:val="clear" w:color="auto" w:fill="FFFFFF"/>
          </w:tcPr>
          <w:p w:rsidR="00A2037E" w:rsidRDefault="00A2037E">
            <w:pPr>
              <w:shd w:val="clear" w:color="auto" w:fill="FFFFFF"/>
              <w:jc w:val="center"/>
              <w:rPr>
                <w:rFonts w:ascii="Times New Roman" w:hAnsi="Times New Roman" w:cs="Times New Roman"/>
                <w:szCs w:val="24"/>
              </w:rPr>
            </w:pPr>
          </w:p>
          <w:p w:rsidR="00A2037E" w:rsidRDefault="00A2037E">
            <w:pPr>
              <w:shd w:val="clear" w:color="auto" w:fill="FFFFFF"/>
              <w:jc w:val="center"/>
              <w:rPr>
                <w:rFonts w:ascii="Times New Roman" w:hAnsi="Times New Roman" w:cs="Times New Roman"/>
                <w:szCs w:val="24"/>
              </w:rPr>
            </w:pPr>
          </w:p>
        </w:tc>
        <w:tc>
          <w:tcPr>
            <w:tcW w:w="603" w:type="dxa"/>
            <w:vMerge/>
            <w:tcBorders>
              <w:top w:val="nil"/>
              <w:left w:val="single" w:sz="6" w:space="0" w:color="auto"/>
              <w:bottom w:val="single" w:sz="6" w:space="0" w:color="auto"/>
              <w:right w:val="single" w:sz="6" w:space="0" w:color="auto"/>
            </w:tcBorders>
            <w:shd w:val="clear" w:color="auto" w:fill="FFFFFF"/>
          </w:tcPr>
          <w:p w:rsidR="00A2037E" w:rsidRDefault="00A2037E">
            <w:pPr>
              <w:shd w:val="clear" w:color="auto" w:fill="FFFFFF"/>
              <w:jc w:val="center"/>
              <w:rPr>
                <w:rFonts w:ascii="Times New Roman" w:hAnsi="Times New Roman" w:cs="Times New Roman"/>
                <w:szCs w:val="24"/>
              </w:rPr>
            </w:pPr>
          </w:p>
          <w:p w:rsidR="00A2037E" w:rsidRDefault="00A2037E">
            <w:pPr>
              <w:shd w:val="clear" w:color="auto" w:fill="FFFFFF"/>
              <w:jc w:val="center"/>
              <w:rPr>
                <w:rFonts w:ascii="Times New Roman" w:hAnsi="Times New Roman" w:cs="Times New Roman"/>
                <w:szCs w:val="24"/>
              </w:rPr>
            </w:pPr>
          </w:p>
        </w:tc>
        <w:tc>
          <w:tcPr>
            <w:tcW w:w="613" w:type="dxa"/>
            <w:vMerge/>
            <w:tcBorders>
              <w:top w:val="nil"/>
              <w:left w:val="single" w:sz="6" w:space="0" w:color="auto"/>
              <w:bottom w:val="single" w:sz="6" w:space="0" w:color="auto"/>
              <w:right w:val="single" w:sz="6" w:space="0" w:color="auto"/>
            </w:tcBorders>
            <w:shd w:val="clear" w:color="auto" w:fill="FFFFFF"/>
          </w:tcPr>
          <w:p w:rsidR="00A2037E" w:rsidRDefault="00A2037E">
            <w:pPr>
              <w:shd w:val="clear" w:color="auto" w:fill="FFFFFF"/>
              <w:jc w:val="center"/>
              <w:rPr>
                <w:rFonts w:ascii="Times New Roman" w:hAnsi="Times New Roman" w:cs="Times New Roman"/>
                <w:szCs w:val="24"/>
              </w:rPr>
            </w:pPr>
          </w:p>
          <w:p w:rsidR="00A2037E" w:rsidRDefault="00A2037E">
            <w:pPr>
              <w:shd w:val="clear" w:color="auto" w:fill="FFFFFF"/>
              <w:jc w:val="center"/>
              <w:rPr>
                <w:rFonts w:ascii="Times New Roman" w:hAnsi="Times New Roman" w:cs="Times New Roman"/>
                <w:szCs w:val="24"/>
              </w:rPr>
            </w:pPr>
          </w:p>
        </w:tc>
        <w:tc>
          <w:tcPr>
            <w:tcW w:w="624" w:type="dxa"/>
            <w:vMerge/>
            <w:tcBorders>
              <w:top w:val="nil"/>
              <w:left w:val="single" w:sz="6" w:space="0" w:color="auto"/>
              <w:bottom w:val="single" w:sz="6" w:space="0" w:color="auto"/>
              <w:right w:val="single" w:sz="6" w:space="0" w:color="auto"/>
            </w:tcBorders>
            <w:shd w:val="clear" w:color="auto" w:fill="FFFFFF"/>
          </w:tcPr>
          <w:p w:rsidR="00A2037E" w:rsidRDefault="00A2037E">
            <w:pPr>
              <w:shd w:val="clear" w:color="auto" w:fill="FFFFFF"/>
              <w:jc w:val="center"/>
              <w:rPr>
                <w:rFonts w:ascii="Times New Roman" w:hAnsi="Times New Roman" w:cs="Times New Roman"/>
                <w:szCs w:val="24"/>
              </w:rPr>
            </w:pPr>
          </w:p>
          <w:p w:rsidR="00A2037E" w:rsidRDefault="00A2037E">
            <w:pPr>
              <w:shd w:val="clear" w:color="auto" w:fill="FFFFFF"/>
              <w:jc w:val="center"/>
              <w:rPr>
                <w:rFonts w:ascii="Times New Roman" w:hAnsi="Times New Roman" w:cs="Times New Roman"/>
                <w:szCs w:val="24"/>
              </w:rPr>
            </w:pPr>
          </w:p>
        </w:tc>
        <w:tc>
          <w:tcPr>
            <w:tcW w:w="603" w:type="dxa"/>
            <w:vMerge/>
            <w:tcBorders>
              <w:top w:val="nil"/>
              <w:left w:val="single" w:sz="6" w:space="0" w:color="auto"/>
              <w:bottom w:val="single" w:sz="6" w:space="0" w:color="auto"/>
              <w:right w:val="single" w:sz="6" w:space="0" w:color="auto"/>
            </w:tcBorders>
            <w:shd w:val="clear" w:color="auto" w:fill="FFFFFF"/>
          </w:tcPr>
          <w:p w:rsidR="00A2037E" w:rsidRDefault="00A2037E">
            <w:pPr>
              <w:shd w:val="clear" w:color="auto" w:fill="FFFFFF"/>
              <w:jc w:val="center"/>
              <w:rPr>
                <w:rFonts w:ascii="Times New Roman" w:hAnsi="Times New Roman" w:cs="Times New Roman"/>
                <w:szCs w:val="24"/>
              </w:rPr>
            </w:pPr>
          </w:p>
          <w:p w:rsidR="00A2037E" w:rsidRDefault="00A2037E">
            <w:pPr>
              <w:shd w:val="clear" w:color="auto" w:fill="FFFFFF"/>
              <w:jc w:val="center"/>
              <w:rPr>
                <w:rFonts w:ascii="Times New Roman" w:hAnsi="Times New Roman" w:cs="Times New Roman"/>
                <w:szCs w:val="24"/>
              </w:rPr>
            </w:pPr>
          </w:p>
        </w:tc>
      </w:tr>
      <w:tr w:rsidR="00A2037E">
        <w:tc>
          <w:tcPr>
            <w:tcW w:w="1935" w:type="dxa"/>
            <w:tcBorders>
              <w:top w:val="single" w:sz="6" w:space="0" w:color="auto"/>
              <w:left w:val="single" w:sz="6" w:space="0" w:color="auto"/>
              <w:bottom w:val="single" w:sz="6" w:space="0" w:color="auto"/>
              <w:right w:val="single" w:sz="6" w:space="0" w:color="auto"/>
            </w:tcBorders>
            <w:shd w:val="clear" w:color="auto" w:fill="FFFFFF"/>
          </w:tcPr>
          <w:p w:rsidR="00A2037E" w:rsidRDefault="00EF056C">
            <w:pPr>
              <w:shd w:val="clear" w:color="auto" w:fill="FFFFFF"/>
              <w:jc w:val="center"/>
              <w:rPr>
                <w:rFonts w:ascii="Times New Roman" w:hAnsi="Times New Roman" w:cs="Times New Roman"/>
                <w:szCs w:val="24"/>
              </w:rPr>
            </w:pPr>
            <w:r>
              <w:rPr>
                <w:rFonts w:ascii="Times New Roman" w:hAnsi="Times New Roman" w:cs="Times New Roman"/>
                <w:bCs/>
                <w:color w:val="000000"/>
                <w:szCs w:val="14"/>
              </w:rPr>
              <w:t>Дата, ч</w:t>
            </w:r>
          </w:p>
        </w:tc>
        <w:tc>
          <w:tcPr>
            <w:tcW w:w="2152" w:type="dxa"/>
            <w:gridSpan w:val="3"/>
            <w:tcBorders>
              <w:top w:val="single" w:sz="6" w:space="0" w:color="auto"/>
              <w:left w:val="single" w:sz="6" w:space="0" w:color="auto"/>
              <w:bottom w:val="single" w:sz="6" w:space="0" w:color="auto"/>
              <w:right w:val="single" w:sz="6" w:space="0" w:color="auto"/>
            </w:tcBorders>
            <w:shd w:val="clear" w:color="auto" w:fill="FFFFFF"/>
          </w:tcPr>
          <w:p w:rsidR="00A2037E" w:rsidRDefault="00EF056C">
            <w:pPr>
              <w:shd w:val="clear" w:color="auto" w:fill="FFFFFF"/>
              <w:jc w:val="center"/>
              <w:rPr>
                <w:rFonts w:ascii="Times New Roman" w:hAnsi="Times New Roman" w:cs="Times New Roman"/>
                <w:szCs w:val="24"/>
              </w:rPr>
            </w:pPr>
            <w:r>
              <w:rPr>
                <w:rFonts w:ascii="Times New Roman" w:hAnsi="Times New Roman" w:cs="Times New Roman"/>
                <w:bCs/>
                <w:color w:val="000000"/>
                <w:szCs w:val="16"/>
              </w:rPr>
              <w:t>мг-экв/дм</w:t>
            </w:r>
            <w:r>
              <w:rPr>
                <w:rFonts w:ascii="Times New Roman" w:hAnsi="Times New Roman" w:cs="Times New Roman"/>
                <w:bCs/>
                <w:color w:val="000000"/>
                <w:szCs w:val="16"/>
                <w:vertAlign w:val="superscript"/>
              </w:rPr>
              <w:t>3</w:t>
            </w:r>
          </w:p>
        </w:tc>
        <w:tc>
          <w:tcPr>
            <w:tcW w:w="1269" w:type="dxa"/>
            <w:gridSpan w:val="2"/>
            <w:tcBorders>
              <w:top w:val="single" w:sz="6" w:space="0" w:color="auto"/>
              <w:left w:val="single" w:sz="6" w:space="0" w:color="auto"/>
              <w:bottom w:val="single" w:sz="6" w:space="0" w:color="auto"/>
              <w:right w:val="single" w:sz="6" w:space="0" w:color="auto"/>
            </w:tcBorders>
            <w:shd w:val="clear" w:color="auto" w:fill="FFFFFF"/>
          </w:tcPr>
          <w:p w:rsidR="00A2037E" w:rsidRDefault="00EF056C">
            <w:pPr>
              <w:shd w:val="clear" w:color="auto" w:fill="FFFFFF"/>
              <w:jc w:val="center"/>
              <w:rPr>
                <w:rFonts w:ascii="Times New Roman" w:hAnsi="Times New Roman" w:cs="Times New Roman"/>
                <w:szCs w:val="24"/>
              </w:rPr>
            </w:pPr>
            <w:r>
              <w:rPr>
                <w:rFonts w:ascii="Times New Roman" w:hAnsi="Times New Roman" w:cs="Times New Roman"/>
                <w:bCs/>
                <w:color w:val="000000"/>
                <w:szCs w:val="16"/>
              </w:rPr>
              <w:t>мг/дм</w:t>
            </w:r>
            <w:r>
              <w:rPr>
                <w:rFonts w:ascii="Times New Roman" w:hAnsi="Times New Roman" w:cs="Times New Roman"/>
                <w:bCs/>
                <w:color w:val="000000"/>
                <w:szCs w:val="16"/>
                <w:vertAlign w:val="superscript"/>
              </w:rPr>
              <w:t>3</w:t>
            </w:r>
          </w:p>
        </w:tc>
        <w:tc>
          <w:tcPr>
            <w:tcW w:w="572" w:type="dxa"/>
            <w:tcBorders>
              <w:top w:val="single" w:sz="6" w:space="0" w:color="auto"/>
              <w:left w:val="single" w:sz="6" w:space="0" w:color="auto"/>
              <w:bottom w:val="single" w:sz="6" w:space="0" w:color="auto"/>
              <w:right w:val="single" w:sz="6" w:space="0" w:color="auto"/>
            </w:tcBorders>
            <w:shd w:val="clear" w:color="auto" w:fill="FFFFFF"/>
          </w:tcPr>
          <w:p w:rsidR="00A2037E" w:rsidRDefault="00EF056C">
            <w:pPr>
              <w:shd w:val="clear" w:color="auto" w:fill="FFFFFF"/>
              <w:jc w:val="center"/>
              <w:rPr>
                <w:rFonts w:ascii="Times New Roman" w:hAnsi="Times New Roman" w:cs="Times New Roman"/>
                <w:szCs w:val="24"/>
              </w:rPr>
            </w:pPr>
            <w:r>
              <w:rPr>
                <w:rFonts w:ascii="Times New Roman" w:hAnsi="Times New Roman" w:cs="Times New Roman"/>
                <w:bCs/>
                <w:color w:val="000000"/>
                <w:szCs w:val="14"/>
              </w:rPr>
              <w:t>град С</w:t>
            </w:r>
          </w:p>
        </w:tc>
        <w:tc>
          <w:tcPr>
            <w:tcW w:w="1840" w:type="dxa"/>
            <w:gridSpan w:val="3"/>
            <w:tcBorders>
              <w:top w:val="single" w:sz="6" w:space="0" w:color="auto"/>
              <w:left w:val="single" w:sz="6" w:space="0" w:color="auto"/>
              <w:bottom w:val="single" w:sz="6" w:space="0" w:color="auto"/>
              <w:right w:val="single" w:sz="6" w:space="0" w:color="auto"/>
            </w:tcBorders>
            <w:shd w:val="clear" w:color="auto" w:fill="FFFFFF"/>
          </w:tcPr>
          <w:p w:rsidR="00A2037E" w:rsidRDefault="00EF056C">
            <w:pPr>
              <w:shd w:val="clear" w:color="auto" w:fill="FFFFFF"/>
              <w:jc w:val="center"/>
              <w:rPr>
                <w:rFonts w:ascii="Times New Roman" w:hAnsi="Times New Roman" w:cs="Times New Roman"/>
                <w:szCs w:val="24"/>
              </w:rPr>
            </w:pPr>
            <w:r>
              <w:rPr>
                <w:rFonts w:ascii="Times New Roman" w:hAnsi="Times New Roman" w:cs="Times New Roman"/>
                <w:bCs/>
                <w:color w:val="000000"/>
                <w:szCs w:val="12"/>
              </w:rPr>
              <w:t>м</w:t>
            </w:r>
            <w:r>
              <w:rPr>
                <w:rFonts w:ascii="Times New Roman" w:hAnsi="Times New Roman" w:cs="Times New Roman"/>
                <w:bCs/>
                <w:color w:val="000000"/>
                <w:szCs w:val="12"/>
                <w:vertAlign w:val="superscript"/>
              </w:rPr>
              <w:t>3</w:t>
            </w:r>
            <w:r>
              <w:rPr>
                <w:rFonts w:ascii="Times New Roman" w:hAnsi="Times New Roman" w:cs="Times New Roman"/>
                <w:bCs/>
                <w:color w:val="000000"/>
                <w:szCs w:val="12"/>
              </w:rPr>
              <w:t>/ч</w:t>
            </w:r>
          </w:p>
        </w:tc>
        <w:tc>
          <w:tcPr>
            <w:tcW w:w="603" w:type="dxa"/>
            <w:tcBorders>
              <w:top w:val="single" w:sz="6" w:space="0" w:color="auto"/>
              <w:left w:val="single" w:sz="6" w:space="0" w:color="auto"/>
              <w:bottom w:val="single" w:sz="6" w:space="0" w:color="auto"/>
              <w:right w:val="single" w:sz="6" w:space="0" w:color="auto"/>
            </w:tcBorders>
            <w:shd w:val="clear" w:color="auto" w:fill="FFFFFF"/>
          </w:tcPr>
          <w:p w:rsidR="00A2037E" w:rsidRDefault="00EF056C">
            <w:pPr>
              <w:shd w:val="clear" w:color="auto" w:fill="FFFFFF"/>
              <w:jc w:val="center"/>
              <w:rPr>
                <w:rFonts w:ascii="Times New Roman" w:hAnsi="Times New Roman" w:cs="Times New Roman"/>
                <w:szCs w:val="24"/>
              </w:rPr>
            </w:pPr>
            <w:r>
              <w:rPr>
                <w:rFonts w:ascii="Times New Roman" w:hAnsi="Times New Roman" w:cs="Times New Roman"/>
                <w:bCs/>
                <w:color w:val="000000"/>
                <w:szCs w:val="16"/>
              </w:rPr>
              <w:t>витки</w:t>
            </w:r>
          </w:p>
        </w:tc>
      </w:tr>
      <w:tr w:rsidR="00A2037E">
        <w:tc>
          <w:tcPr>
            <w:tcW w:w="1935" w:type="dxa"/>
            <w:tcBorders>
              <w:top w:val="single" w:sz="6" w:space="0" w:color="auto"/>
              <w:left w:val="single" w:sz="6" w:space="0" w:color="auto"/>
              <w:right w:val="single" w:sz="6" w:space="0" w:color="auto"/>
            </w:tcBorders>
            <w:shd w:val="clear" w:color="auto" w:fill="FFFFFF"/>
          </w:tcPr>
          <w:p w:rsidR="00A2037E" w:rsidRDefault="00A2037E">
            <w:pPr>
              <w:shd w:val="clear" w:color="auto" w:fill="FFFFFF"/>
              <w:jc w:val="both"/>
              <w:rPr>
                <w:rFonts w:ascii="Times New Roman" w:hAnsi="Times New Roman" w:cs="Times New Roman"/>
                <w:szCs w:val="24"/>
              </w:rPr>
            </w:pPr>
          </w:p>
        </w:tc>
        <w:tc>
          <w:tcPr>
            <w:tcW w:w="852" w:type="dxa"/>
            <w:tcBorders>
              <w:top w:val="single" w:sz="6" w:space="0" w:color="auto"/>
              <w:left w:val="single" w:sz="6" w:space="0" w:color="auto"/>
              <w:right w:val="single" w:sz="4" w:space="0" w:color="auto"/>
            </w:tcBorders>
            <w:shd w:val="clear" w:color="auto" w:fill="FFFFFF"/>
          </w:tcPr>
          <w:p w:rsidR="00A2037E" w:rsidRDefault="00A2037E">
            <w:pPr>
              <w:shd w:val="clear" w:color="auto" w:fill="FFFFFF"/>
              <w:jc w:val="both"/>
              <w:rPr>
                <w:rFonts w:ascii="Times New Roman" w:hAnsi="Times New Roman" w:cs="Times New Roman"/>
                <w:szCs w:val="24"/>
              </w:rPr>
            </w:pPr>
          </w:p>
        </w:tc>
        <w:tc>
          <w:tcPr>
            <w:tcW w:w="687" w:type="dxa"/>
            <w:tcBorders>
              <w:top w:val="single" w:sz="6" w:space="0" w:color="auto"/>
              <w:left w:val="single" w:sz="4" w:space="0" w:color="auto"/>
              <w:right w:val="single" w:sz="4" w:space="0" w:color="auto"/>
            </w:tcBorders>
            <w:shd w:val="clear" w:color="auto" w:fill="FFFFFF"/>
          </w:tcPr>
          <w:p w:rsidR="00A2037E" w:rsidRDefault="00A2037E">
            <w:pPr>
              <w:shd w:val="clear" w:color="auto" w:fill="FFFFFF"/>
              <w:jc w:val="both"/>
              <w:rPr>
                <w:rFonts w:ascii="Times New Roman" w:hAnsi="Times New Roman" w:cs="Times New Roman"/>
                <w:szCs w:val="24"/>
              </w:rPr>
            </w:pPr>
          </w:p>
        </w:tc>
        <w:tc>
          <w:tcPr>
            <w:tcW w:w="613" w:type="dxa"/>
            <w:tcBorders>
              <w:top w:val="single" w:sz="6" w:space="0" w:color="auto"/>
              <w:left w:val="single" w:sz="4" w:space="0" w:color="auto"/>
              <w:right w:val="single" w:sz="6" w:space="0" w:color="auto"/>
            </w:tcBorders>
            <w:shd w:val="clear" w:color="auto" w:fill="FFFFFF"/>
          </w:tcPr>
          <w:p w:rsidR="00A2037E" w:rsidRDefault="00A2037E">
            <w:pPr>
              <w:shd w:val="clear" w:color="auto" w:fill="FFFFFF"/>
              <w:jc w:val="both"/>
              <w:rPr>
                <w:rFonts w:ascii="Times New Roman" w:hAnsi="Times New Roman" w:cs="Times New Roman"/>
                <w:szCs w:val="24"/>
              </w:rPr>
            </w:pPr>
          </w:p>
        </w:tc>
        <w:tc>
          <w:tcPr>
            <w:tcW w:w="624" w:type="dxa"/>
            <w:tcBorders>
              <w:top w:val="single" w:sz="6" w:space="0" w:color="auto"/>
              <w:left w:val="single" w:sz="6" w:space="0" w:color="auto"/>
              <w:right w:val="single" w:sz="4" w:space="0" w:color="auto"/>
            </w:tcBorders>
            <w:shd w:val="clear" w:color="auto" w:fill="FFFFFF"/>
          </w:tcPr>
          <w:p w:rsidR="00A2037E" w:rsidRDefault="00A2037E">
            <w:pPr>
              <w:shd w:val="clear" w:color="auto" w:fill="FFFFFF"/>
              <w:jc w:val="both"/>
              <w:rPr>
                <w:rFonts w:ascii="Times New Roman" w:hAnsi="Times New Roman" w:cs="Times New Roman"/>
                <w:szCs w:val="24"/>
              </w:rPr>
            </w:pPr>
          </w:p>
        </w:tc>
        <w:tc>
          <w:tcPr>
            <w:tcW w:w="645" w:type="dxa"/>
            <w:tcBorders>
              <w:top w:val="single" w:sz="6" w:space="0" w:color="auto"/>
              <w:left w:val="single" w:sz="4" w:space="0" w:color="auto"/>
              <w:right w:val="single" w:sz="6" w:space="0" w:color="auto"/>
            </w:tcBorders>
            <w:shd w:val="clear" w:color="auto" w:fill="FFFFFF"/>
          </w:tcPr>
          <w:p w:rsidR="00A2037E" w:rsidRDefault="00A2037E">
            <w:pPr>
              <w:shd w:val="clear" w:color="auto" w:fill="FFFFFF"/>
              <w:jc w:val="both"/>
              <w:rPr>
                <w:rFonts w:ascii="Times New Roman" w:hAnsi="Times New Roman" w:cs="Times New Roman"/>
                <w:szCs w:val="24"/>
              </w:rPr>
            </w:pPr>
          </w:p>
        </w:tc>
        <w:tc>
          <w:tcPr>
            <w:tcW w:w="572" w:type="dxa"/>
            <w:tcBorders>
              <w:top w:val="single" w:sz="6" w:space="0" w:color="auto"/>
              <w:left w:val="single" w:sz="6" w:space="0" w:color="auto"/>
              <w:right w:val="single" w:sz="6" w:space="0" w:color="auto"/>
            </w:tcBorders>
            <w:shd w:val="clear" w:color="auto" w:fill="FFFFFF"/>
          </w:tcPr>
          <w:p w:rsidR="00A2037E" w:rsidRDefault="00A2037E">
            <w:pPr>
              <w:shd w:val="clear" w:color="auto" w:fill="FFFFFF"/>
              <w:jc w:val="both"/>
              <w:rPr>
                <w:rFonts w:ascii="Times New Roman" w:hAnsi="Times New Roman" w:cs="Times New Roman"/>
                <w:szCs w:val="24"/>
              </w:rPr>
            </w:pPr>
          </w:p>
        </w:tc>
        <w:tc>
          <w:tcPr>
            <w:tcW w:w="603" w:type="dxa"/>
            <w:tcBorders>
              <w:top w:val="single" w:sz="6" w:space="0" w:color="auto"/>
              <w:left w:val="single" w:sz="6" w:space="0" w:color="auto"/>
              <w:right w:val="single" w:sz="4" w:space="0" w:color="auto"/>
            </w:tcBorders>
            <w:shd w:val="clear" w:color="auto" w:fill="FFFFFF"/>
          </w:tcPr>
          <w:p w:rsidR="00A2037E" w:rsidRDefault="00A2037E">
            <w:pPr>
              <w:shd w:val="clear" w:color="auto" w:fill="FFFFFF"/>
              <w:jc w:val="both"/>
              <w:rPr>
                <w:rFonts w:ascii="Times New Roman" w:hAnsi="Times New Roman" w:cs="Times New Roman"/>
                <w:szCs w:val="24"/>
              </w:rPr>
            </w:pPr>
          </w:p>
        </w:tc>
        <w:tc>
          <w:tcPr>
            <w:tcW w:w="613" w:type="dxa"/>
            <w:tcBorders>
              <w:top w:val="single" w:sz="6" w:space="0" w:color="auto"/>
              <w:left w:val="single" w:sz="4" w:space="0" w:color="auto"/>
              <w:right w:val="single" w:sz="4" w:space="0" w:color="auto"/>
            </w:tcBorders>
            <w:shd w:val="clear" w:color="auto" w:fill="FFFFFF"/>
          </w:tcPr>
          <w:p w:rsidR="00A2037E" w:rsidRDefault="00A2037E">
            <w:pPr>
              <w:shd w:val="clear" w:color="auto" w:fill="FFFFFF"/>
              <w:jc w:val="both"/>
              <w:rPr>
                <w:rFonts w:ascii="Times New Roman" w:hAnsi="Times New Roman" w:cs="Times New Roman"/>
                <w:szCs w:val="24"/>
              </w:rPr>
            </w:pPr>
          </w:p>
        </w:tc>
        <w:tc>
          <w:tcPr>
            <w:tcW w:w="624" w:type="dxa"/>
            <w:tcBorders>
              <w:top w:val="single" w:sz="6" w:space="0" w:color="auto"/>
              <w:left w:val="single" w:sz="4" w:space="0" w:color="auto"/>
              <w:right w:val="single" w:sz="6" w:space="0" w:color="auto"/>
            </w:tcBorders>
            <w:shd w:val="clear" w:color="auto" w:fill="FFFFFF"/>
          </w:tcPr>
          <w:p w:rsidR="00A2037E" w:rsidRDefault="00A2037E">
            <w:pPr>
              <w:shd w:val="clear" w:color="auto" w:fill="FFFFFF"/>
              <w:jc w:val="both"/>
              <w:rPr>
                <w:rFonts w:ascii="Times New Roman" w:hAnsi="Times New Roman" w:cs="Times New Roman"/>
                <w:szCs w:val="24"/>
              </w:rPr>
            </w:pPr>
          </w:p>
        </w:tc>
        <w:tc>
          <w:tcPr>
            <w:tcW w:w="603" w:type="dxa"/>
            <w:tcBorders>
              <w:top w:val="single" w:sz="6" w:space="0" w:color="auto"/>
              <w:left w:val="single" w:sz="6" w:space="0" w:color="auto"/>
              <w:right w:val="single" w:sz="6" w:space="0" w:color="auto"/>
            </w:tcBorders>
            <w:shd w:val="clear" w:color="auto" w:fill="FFFFFF"/>
          </w:tcPr>
          <w:p w:rsidR="00A2037E" w:rsidRDefault="00A2037E">
            <w:pPr>
              <w:shd w:val="clear" w:color="auto" w:fill="FFFFFF"/>
              <w:jc w:val="both"/>
              <w:rPr>
                <w:rFonts w:ascii="Times New Roman" w:hAnsi="Times New Roman" w:cs="Times New Roman"/>
                <w:szCs w:val="24"/>
              </w:rPr>
            </w:pPr>
          </w:p>
        </w:tc>
      </w:tr>
      <w:tr w:rsidR="00A2037E">
        <w:trPr>
          <w:cantSplit/>
        </w:trPr>
        <w:tc>
          <w:tcPr>
            <w:tcW w:w="1935" w:type="dxa"/>
            <w:tcBorders>
              <w:top w:val="nil"/>
              <w:right w:val="nil"/>
            </w:tcBorders>
            <w:shd w:val="clear" w:color="auto" w:fill="FFFFFF"/>
          </w:tcPr>
          <w:p w:rsidR="00A2037E" w:rsidRDefault="00A2037E">
            <w:pPr>
              <w:shd w:val="clear" w:color="auto" w:fill="FFFFFF"/>
              <w:jc w:val="both"/>
              <w:rPr>
                <w:rFonts w:ascii="Times New Roman" w:hAnsi="Times New Roman" w:cs="Times New Roman"/>
                <w:szCs w:val="24"/>
              </w:rPr>
            </w:pPr>
          </w:p>
        </w:tc>
        <w:tc>
          <w:tcPr>
            <w:tcW w:w="852" w:type="dxa"/>
            <w:tcBorders>
              <w:top w:val="nil"/>
              <w:left w:val="nil"/>
              <w:right w:val="nil"/>
            </w:tcBorders>
            <w:shd w:val="clear" w:color="auto" w:fill="FFFFFF"/>
          </w:tcPr>
          <w:p w:rsidR="00A2037E" w:rsidRDefault="00A2037E">
            <w:pPr>
              <w:shd w:val="clear" w:color="auto" w:fill="FFFFFF"/>
              <w:jc w:val="both"/>
              <w:rPr>
                <w:rFonts w:ascii="Times New Roman" w:hAnsi="Times New Roman" w:cs="Times New Roman"/>
                <w:szCs w:val="24"/>
              </w:rPr>
            </w:pPr>
          </w:p>
        </w:tc>
        <w:tc>
          <w:tcPr>
            <w:tcW w:w="687" w:type="dxa"/>
            <w:tcBorders>
              <w:top w:val="nil"/>
              <w:left w:val="nil"/>
              <w:right w:val="nil"/>
            </w:tcBorders>
            <w:shd w:val="clear" w:color="auto" w:fill="FFFFFF"/>
          </w:tcPr>
          <w:p w:rsidR="00A2037E" w:rsidRDefault="00A2037E">
            <w:pPr>
              <w:shd w:val="clear" w:color="auto" w:fill="FFFFFF"/>
              <w:jc w:val="both"/>
              <w:rPr>
                <w:rFonts w:ascii="Times New Roman" w:hAnsi="Times New Roman" w:cs="Times New Roman"/>
                <w:szCs w:val="24"/>
              </w:rPr>
            </w:pPr>
          </w:p>
        </w:tc>
        <w:tc>
          <w:tcPr>
            <w:tcW w:w="613" w:type="dxa"/>
            <w:tcBorders>
              <w:top w:val="nil"/>
              <w:left w:val="nil"/>
              <w:right w:val="nil"/>
            </w:tcBorders>
            <w:shd w:val="clear" w:color="auto" w:fill="FFFFFF"/>
          </w:tcPr>
          <w:p w:rsidR="00A2037E" w:rsidRDefault="00A2037E">
            <w:pPr>
              <w:shd w:val="clear" w:color="auto" w:fill="FFFFFF"/>
              <w:jc w:val="both"/>
              <w:rPr>
                <w:rFonts w:ascii="Times New Roman" w:hAnsi="Times New Roman" w:cs="Times New Roman"/>
                <w:szCs w:val="24"/>
              </w:rPr>
            </w:pPr>
          </w:p>
        </w:tc>
        <w:tc>
          <w:tcPr>
            <w:tcW w:w="1269" w:type="dxa"/>
            <w:gridSpan w:val="2"/>
            <w:tcBorders>
              <w:top w:val="nil"/>
              <w:left w:val="nil"/>
              <w:right w:val="nil"/>
            </w:tcBorders>
            <w:shd w:val="clear" w:color="auto" w:fill="FFFFFF"/>
          </w:tcPr>
          <w:p w:rsidR="00A2037E" w:rsidRDefault="00A2037E">
            <w:pPr>
              <w:shd w:val="clear" w:color="auto" w:fill="FFFFFF"/>
              <w:jc w:val="both"/>
              <w:rPr>
                <w:rFonts w:ascii="Times New Roman" w:hAnsi="Times New Roman" w:cs="Times New Roman"/>
                <w:szCs w:val="24"/>
              </w:rPr>
            </w:pPr>
          </w:p>
        </w:tc>
        <w:tc>
          <w:tcPr>
            <w:tcW w:w="572" w:type="dxa"/>
            <w:tcBorders>
              <w:top w:val="nil"/>
              <w:left w:val="nil"/>
              <w:right w:val="nil"/>
            </w:tcBorders>
            <w:shd w:val="clear" w:color="auto" w:fill="FFFFFF"/>
          </w:tcPr>
          <w:p w:rsidR="00A2037E" w:rsidRDefault="00A2037E">
            <w:pPr>
              <w:shd w:val="clear" w:color="auto" w:fill="FFFFFF"/>
              <w:jc w:val="both"/>
              <w:rPr>
                <w:rFonts w:ascii="Times New Roman" w:hAnsi="Times New Roman" w:cs="Times New Roman"/>
                <w:szCs w:val="24"/>
              </w:rPr>
            </w:pPr>
          </w:p>
        </w:tc>
        <w:tc>
          <w:tcPr>
            <w:tcW w:w="603" w:type="dxa"/>
            <w:tcBorders>
              <w:top w:val="nil"/>
              <w:left w:val="nil"/>
              <w:right w:val="nil"/>
            </w:tcBorders>
            <w:shd w:val="clear" w:color="auto" w:fill="FFFFFF"/>
          </w:tcPr>
          <w:p w:rsidR="00A2037E" w:rsidRDefault="00A2037E">
            <w:pPr>
              <w:shd w:val="clear" w:color="auto" w:fill="FFFFFF"/>
              <w:jc w:val="both"/>
              <w:rPr>
                <w:rFonts w:ascii="Times New Roman" w:hAnsi="Times New Roman" w:cs="Times New Roman"/>
                <w:szCs w:val="24"/>
              </w:rPr>
            </w:pPr>
          </w:p>
        </w:tc>
        <w:tc>
          <w:tcPr>
            <w:tcW w:w="613" w:type="dxa"/>
            <w:tcBorders>
              <w:top w:val="nil"/>
              <w:left w:val="nil"/>
              <w:right w:val="nil"/>
            </w:tcBorders>
            <w:shd w:val="clear" w:color="auto" w:fill="FFFFFF"/>
          </w:tcPr>
          <w:p w:rsidR="00A2037E" w:rsidRDefault="00A2037E">
            <w:pPr>
              <w:shd w:val="clear" w:color="auto" w:fill="FFFFFF"/>
              <w:jc w:val="both"/>
              <w:rPr>
                <w:rFonts w:ascii="Times New Roman" w:hAnsi="Times New Roman" w:cs="Times New Roman"/>
                <w:szCs w:val="24"/>
              </w:rPr>
            </w:pPr>
          </w:p>
        </w:tc>
        <w:tc>
          <w:tcPr>
            <w:tcW w:w="624" w:type="dxa"/>
            <w:tcBorders>
              <w:top w:val="nil"/>
              <w:left w:val="nil"/>
              <w:right w:val="nil"/>
            </w:tcBorders>
            <w:shd w:val="clear" w:color="auto" w:fill="FFFFFF"/>
          </w:tcPr>
          <w:p w:rsidR="00A2037E" w:rsidRDefault="00A2037E">
            <w:pPr>
              <w:shd w:val="clear" w:color="auto" w:fill="FFFFFF"/>
              <w:jc w:val="both"/>
              <w:rPr>
                <w:rFonts w:ascii="Times New Roman" w:hAnsi="Times New Roman" w:cs="Times New Roman"/>
                <w:szCs w:val="24"/>
              </w:rPr>
            </w:pPr>
          </w:p>
        </w:tc>
        <w:tc>
          <w:tcPr>
            <w:tcW w:w="603" w:type="dxa"/>
            <w:tcBorders>
              <w:top w:val="nil"/>
              <w:left w:val="nil"/>
            </w:tcBorders>
            <w:shd w:val="clear" w:color="auto" w:fill="FFFFFF"/>
          </w:tcPr>
          <w:p w:rsidR="00A2037E" w:rsidRDefault="00A2037E">
            <w:pPr>
              <w:shd w:val="clear" w:color="auto" w:fill="FFFFFF"/>
              <w:jc w:val="both"/>
              <w:rPr>
                <w:rFonts w:ascii="Times New Roman" w:hAnsi="Times New Roman" w:cs="Times New Roman"/>
                <w:szCs w:val="24"/>
              </w:rPr>
            </w:pPr>
          </w:p>
        </w:tc>
      </w:tr>
      <w:tr w:rsidR="00A2037E">
        <w:trPr>
          <w:cantSplit/>
        </w:trPr>
        <w:tc>
          <w:tcPr>
            <w:tcW w:w="1935" w:type="dxa"/>
            <w:tcBorders>
              <w:right w:val="nil"/>
            </w:tcBorders>
            <w:shd w:val="clear" w:color="auto" w:fill="FFFFFF"/>
          </w:tcPr>
          <w:p w:rsidR="00A2037E" w:rsidRDefault="00A2037E">
            <w:pPr>
              <w:shd w:val="clear" w:color="auto" w:fill="FFFFFF"/>
              <w:jc w:val="both"/>
              <w:rPr>
                <w:rFonts w:ascii="Times New Roman" w:hAnsi="Times New Roman" w:cs="Times New Roman"/>
                <w:szCs w:val="24"/>
              </w:rPr>
            </w:pPr>
          </w:p>
        </w:tc>
        <w:tc>
          <w:tcPr>
            <w:tcW w:w="852" w:type="dxa"/>
            <w:tcBorders>
              <w:left w:val="nil"/>
              <w:right w:val="nil"/>
            </w:tcBorders>
            <w:shd w:val="clear" w:color="auto" w:fill="FFFFFF"/>
          </w:tcPr>
          <w:p w:rsidR="00A2037E" w:rsidRDefault="00A2037E">
            <w:pPr>
              <w:shd w:val="clear" w:color="auto" w:fill="FFFFFF"/>
              <w:jc w:val="both"/>
              <w:rPr>
                <w:rFonts w:ascii="Times New Roman" w:hAnsi="Times New Roman" w:cs="Times New Roman"/>
                <w:szCs w:val="24"/>
              </w:rPr>
            </w:pPr>
          </w:p>
        </w:tc>
        <w:tc>
          <w:tcPr>
            <w:tcW w:w="687" w:type="dxa"/>
            <w:tcBorders>
              <w:left w:val="nil"/>
              <w:right w:val="nil"/>
            </w:tcBorders>
            <w:shd w:val="clear" w:color="auto" w:fill="FFFFFF"/>
          </w:tcPr>
          <w:p w:rsidR="00A2037E" w:rsidRDefault="00A2037E">
            <w:pPr>
              <w:shd w:val="clear" w:color="auto" w:fill="FFFFFF"/>
              <w:jc w:val="both"/>
              <w:rPr>
                <w:rFonts w:ascii="Times New Roman" w:hAnsi="Times New Roman" w:cs="Times New Roman"/>
                <w:szCs w:val="24"/>
              </w:rPr>
            </w:pPr>
          </w:p>
        </w:tc>
        <w:tc>
          <w:tcPr>
            <w:tcW w:w="613" w:type="dxa"/>
            <w:tcBorders>
              <w:left w:val="nil"/>
              <w:right w:val="nil"/>
            </w:tcBorders>
            <w:shd w:val="clear" w:color="auto" w:fill="FFFFFF"/>
          </w:tcPr>
          <w:p w:rsidR="00A2037E" w:rsidRDefault="00A2037E">
            <w:pPr>
              <w:shd w:val="clear" w:color="auto" w:fill="FFFFFF"/>
              <w:jc w:val="both"/>
              <w:rPr>
                <w:rFonts w:ascii="Times New Roman" w:hAnsi="Times New Roman" w:cs="Times New Roman"/>
                <w:szCs w:val="24"/>
              </w:rPr>
            </w:pPr>
          </w:p>
        </w:tc>
        <w:tc>
          <w:tcPr>
            <w:tcW w:w="1269" w:type="dxa"/>
            <w:gridSpan w:val="2"/>
            <w:tcBorders>
              <w:left w:val="nil"/>
              <w:right w:val="nil"/>
            </w:tcBorders>
            <w:shd w:val="clear" w:color="auto" w:fill="FFFFFF"/>
          </w:tcPr>
          <w:p w:rsidR="00A2037E" w:rsidRDefault="00A2037E">
            <w:pPr>
              <w:shd w:val="clear" w:color="auto" w:fill="FFFFFF"/>
              <w:jc w:val="both"/>
              <w:rPr>
                <w:rFonts w:ascii="Times New Roman" w:hAnsi="Times New Roman" w:cs="Times New Roman"/>
                <w:szCs w:val="24"/>
              </w:rPr>
            </w:pPr>
          </w:p>
        </w:tc>
        <w:tc>
          <w:tcPr>
            <w:tcW w:w="572" w:type="dxa"/>
            <w:tcBorders>
              <w:left w:val="nil"/>
              <w:right w:val="nil"/>
            </w:tcBorders>
            <w:shd w:val="clear" w:color="auto" w:fill="FFFFFF"/>
          </w:tcPr>
          <w:p w:rsidR="00A2037E" w:rsidRDefault="00A2037E">
            <w:pPr>
              <w:shd w:val="clear" w:color="auto" w:fill="FFFFFF"/>
              <w:jc w:val="both"/>
              <w:rPr>
                <w:rFonts w:ascii="Times New Roman" w:hAnsi="Times New Roman" w:cs="Times New Roman"/>
                <w:szCs w:val="24"/>
              </w:rPr>
            </w:pPr>
          </w:p>
        </w:tc>
        <w:tc>
          <w:tcPr>
            <w:tcW w:w="603" w:type="dxa"/>
            <w:tcBorders>
              <w:left w:val="nil"/>
              <w:right w:val="nil"/>
            </w:tcBorders>
            <w:shd w:val="clear" w:color="auto" w:fill="FFFFFF"/>
          </w:tcPr>
          <w:p w:rsidR="00A2037E" w:rsidRDefault="00A2037E">
            <w:pPr>
              <w:shd w:val="clear" w:color="auto" w:fill="FFFFFF"/>
              <w:jc w:val="both"/>
              <w:rPr>
                <w:rFonts w:ascii="Times New Roman" w:hAnsi="Times New Roman" w:cs="Times New Roman"/>
                <w:szCs w:val="24"/>
              </w:rPr>
            </w:pPr>
          </w:p>
        </w:tc>
        <w:tc>
          <w:tcPr>
            <w:tcW w:w="613" w:type="dxa"/>
            <w:tcBorders>
              <w:left w:val="nil"/>
              <w:right w:val="nil"/>
            </w:tcBorders>
            <w:shd w:val="clear" w:color="auto" w:fill="FFFFFF"/>
          </w:tcPr>
          <w:p w:rsidR="00A2037E" w:rsidRDefault="00A2037E">
            <w:pPr>
              <w:shd w:val="clear" w:color="auto" w:fill="FFFFFF"/>
              <w:jc w:val="both"/>
              <w:rPr>
                <w:rFonts w:ascii="Times New Roman" w:hAnsi="Times New Roman" w:cs="Times New Roman"/>
                <w:szCs w:val="24"/>
              </w:rPr>
            </w:pPr>
          </w:p>
        </w:tc>
        <w:tc>
          <w:tcPr>
            <w:tcW w:w="624" w:type="dxa"/>
            <w:tcBorders>
              <w:left w:val="nil"/>
              <w:right w:val="nil"/>
            </w:tcBorders>
            <w:shd w:val="clear" w:color="auto" w:fill="FFFFFF"/>
          </w:tcPr>
          <w:p w:rsidR="00A2037E" w:rsidRDefault="00A2037E">
            <w:pPr>
              <w:shd w:val="clear" w:color="auto" w:fill="FFFFFF"/>
              <w:jc w:val="both"/>
              <w:rPr>
                <w:rFonts w:ascii="Times New Roman" w:hAnsi="Times New Roman" w:cs="Times New Roman"/>
                <w:szCs w:val="24"/>
              </w:rPr>
            </w:pPr>
          </w:p>
        </w:tc>
        <w:tc>
          <w:tcPr>
            <w:tcW w:w="603" w:type="dxa"/>
            <w:tcBorders>
              <w:left w:val="nil"/>
            </w:tcBorders>
            <w:shd w:val="clear" w:color="auto" w:fill="FFFFFF"/>
          </w:tcPr>
          <w:p w:rsidR="00A2037E" w:rsidRDefault="00A2037E">
            <w:pPr>
              <w:shd w:val="clear" w:color="auto" w:fill="FFFFFF"/>
              <w:jc w:val="both"/>
              <w:rPr>
                <w:rFonts w:ascii="Times New Roman" w:hAnsi="Times New Roman" w:cs="Times New Roman"/>
                <w:szCs w:val="24"/>
              </w:rPr>
            </w:pPr>
          </w:p>
        </w:tc>
      </w:tr>
      <w:tr w:rsidR="00A2037E">
        <w:trPr>
          <w:cantSplit/>
        </w:trPr>
        <w:tc>
          <w:tcPr>
            <w:tcW w:w="1935" w:type="dxa"/>
            <w:tcBorders>
              <w:left w:val="single" w:sz="6" w:space="0" w:color="auto"/>
              <w:bottom w:val="single" w:sz="4" w:space="0" w:color="auto"/>
              <w:right w:val="single" w:sz="4" w:space="0" w:color="auto"/>
            </w:tcBorders>
            <w:shd w:val="clear" w:color="auto" w:fill="FFFFFF"/>
          </w:tcPr>
          <w:p w:rsidR="00A2037E" w:rsidRDefault="00A2037E">
            <w:pPr>
              <w:shd w:val="clear" w:color="auto" w:fill="FFFFFF"/>
              <w:jc w:val="both"/>
              <w:rPr>
                <w:rFonts w:ascii="Times New Roman" w:hAnsi="Times New Roman" w:cs="Times New Roman"/>
                <w:szCs w:val="24"/>
              </w:rPr>
            </w:pPr>
          </w:p>
        </w:tc>
        <w:tc>
          <w:tcPr>
            <w:tcW w:w="852" w:type="dxa"/>
            <w:tcBorders>
              <w:left w:val="single" w:sz="4" w:space="0" w:color="auto"/>
              <w:bottom w:val="single" w:sz="4" w:space="0" w:color="auto"/>
              <w:right w:val="single" w:sz="4" w:space="0" w:color="auto"/>
            </w:tcBorders>
            <w:shd w:val="clear" w:color="auto" w:fill="FFFFFF"/>
          </w:tcPr>
          <w:p w:rsidR="00A2037E" w:rsidRDefault="00A2037E">
            <w:pPr>
              <w:shd w:val="clear" w:color="auto" w:fill="FFFFFF"/>
              <w:jc w:val="both"/>
              <w:rPr>
                <w:rFonts w:ascii="Times New Roman" w:hAnsi="Times New Roman" w:cs="Times New Roman"/>
                <w:szCs w:val="24"/>
              </w:rPr>
            </w:pPr>
          </w:p>
        </w:tc>
        <w:tc>
          <w:tcPr>
            <w:tcW w:w="687" w:type="dxa"/>
            <w:tcBorders>
              <w:left w:val="single" w:sz="4" w:space="0" w:color="auto"/>
              <w:bottom w:val="single" w:sz="4" w:space="0" w:color="auto"/>
              <w:right w:val="single" w:sz="4" w:space="0" w:color="auto"/>
            </w:tcBorders>
            <w:shd w:val="clear" w:color="auto" w:fill="FFFFFF"/>
          </w:tcPr>
          <w:p w:rsidR="00A2037E" w:rsidRDefault="00A2037E">
            <w:pPr>
              <w:shd w:val="clear" w:color="auto" w:fill="FFFFFF"/>
              <w:jc w:val="both"/>
              <w:rPr>
                <w:rFonts w:ascii="Times New Roman" w:hAnsi="Times New Roman" w:cs="Times New Roman"/>
                <w:szCs w:val="24"/>
              </w:rPr>
            </w:pPr>
          </w:p>
        </w:tc>
        <w:tc>
          <w:tcPr>
            <w:tcW w:w="613" w:type="dxa"/>
            <w:tcBorders>
              <w:left w:val="single" w:sz="4" w:space="0" w:color="auto"/>
              <w:bottom w:val="single" w:sz="4" w:space="0" w:color="auto"/>
              <w:right w:val="single" w:sz="4" w:space="0" w:color="auto"/>
            </w:tcBorders>
            <w:shd w:val="clear" w:color="auto" w:fill="FFFFFF"/>
          </w:tcPr>
          <w:p w:rsidR="00A2037E" w:rsidRDefault="00A2037E">
            <w:pPr>
              <w:shd w:val="clear" w:color="auto" w:fill="FFFFFF"/>
              <w:jc w:val="both"/>
              <w:rPr>
                <w:rFonts w:ascii="Times New Roman" w:hAnsi="Times New Roman" w:cs="Times New Roman"/>
                <w:szCs w:val="24"/>
              </w:rPr>
            </w:pPr>
          </w:p>
        </w:tc>
        <w:tc>
          <w:tcPr>
            <w:tcW w:w="1269" w:type="dxa"/>
            <w:gridSpan w:val="2"/>
            <w:tcBorders>
              <w:left w:val="single" w:sz="4" w:space="0" w:color="auto"/>
              <w:bottom w:val="single" w:sz="4" w:space="0" w:color="auto"/>
              <w:right w:val="single" w:sz="4" w:space="0" w:color="auto"/>
            </w:tcBorders>
            <w:shd w:val="clear" w:color="auto" w:fill="FFFFFF"/>
          </w:tcPr>
          <w:p w:rsidR="00A2037E" w:rsidRDefault="00A2037E">
            <w:pPr>
              <w:shd w:val="clear" w:color="auto" w:fill="FFFFFF"/>
              <w:jc w:val="both"/>
              <w:rPr>
                <w:rFonts w:ascii="Times New Roman" w:hAnsi="Times New Roman" w:cs="Times New Roman"/>
                <w:szCs w:val="24"/>
              </w:rPr>
            </w:pPr>
          </w:p>
        </w:tc>
        <w:tc>
          <w:tcPr>
            <w:tcW w:w="572" w:type="dxa"/>
            <w:tcBorders>
              <w:left w:val="single" w:sz="4" w:space="0" w:color="auto"/>
              <w:bottom w:val="single" w:sz="4" w:space="0" w:color="auto"/>
              <w:right w:val="single" w:sz="4" w:space="0" w:color="auto"/>
            </w:tcBorders>
            <w:shd w:val="clear" w:color="auto" w:fill="FFFFFF"/>
          </w:tcPr>
          <w:p w:rsidR="00A2037E" w:rsidRDefault="00A2037E">
            <w:pPr>
              <w:shd w:val="clear" w:color="auto" w:fill="FFFFFF"/>
              <w:jc w:val="both"/>
              <w:rPr>
                <w:rFonts w:ascii="Times New Roman" w:hAnsi="Times New Roman" w:cs="Times New Roman"/>
                <w:szCs w:val="24"/>
              </w:rPr>
            </w:pPr>
          </w:p>
        </w:tc>
        <w:tc>
          <w:tcPr>
            <w:tcW w:w="603" w:type="dxa"/>
            <w:tcBorders>
              <w:left w:val="single" w:sz="4" w:space="0" w:color="auto"/>
              <w:bottom w:val="single" w:sz="4" w:space="0" w:color="auto"/>
              <w:right w:val="single" w:sz="4" w:space="0" w:color="auto"/>
            </w:tcBorders>
            <w:shd w:val="clear" w:color="auto" w:fill="FFFFFF"/>
          </w:tcPr>
          <w:p w:rsidR="00A2037E" w:rsidRDefault="00A2037E">
            <w:pPr>
              <w:shd w:val="clear" w:color="auto" w:fill="FFFFFF"/>
              <w:jc w:val="both"/>
              <w:rPr>
                <w:rFonts w:ascii="Times New Roman" w:hAnsi="Times New Roman" w:cs="Times New Roman"/>
                <w:szCs w:val="24"/>
              </w:rPr>
            </w:pPr>
          </w:p>
        </w:tc>
        <w:tc>
          <w:tcPr>
            <w:tcW w:w="613" w:type="dxa"/>
            <w:tcBorders>
              <w:left w:val="single" w:sz="4" w:space="0" w:color="auto"/>
              <w:bottom w:val="single" w:sz="4" w:space="0" w:color="auto"/>
              <w:right w:val="single" w:sz="4" w:space="0" w:color="auto"/>
            </w:tcBorders>
            <w:shd w:val="clear" w:color="auto" w:fill="FFFFFF"/>
          </w:tcPr>
          <w:p w:rsidR="00A2037E" w:rsidRDefault="00A2037E">
            <w:pPr>
              <w:shd w:val="clear" w:color="auto" w:fill="FFFFFF"/>
              <w:jc w:val="both"/>
              <w:rPr>
                <w:rFonts w:ascii="Times New Roman" w:hAnsi="Times New Roman" w:cs="Times New Roman"/>
                <w:szCs w:val="24"/>
              </w:rPr>
            </w:pPr>
          </w:p>
        </w:tc>
        <w:tc>
          <w:tcPr>
            <w:tcW w:w="624" w:type="dxa"/>
            <w:tcBorders>
              <w:left w:val="single" w:sz="4" w:space="0" w:color="auto"/>
              <w:bottom w:val="single" w:sz="4" w:space="0" w:color="auto"/>
              <w:right w:val="single" w:sz="4" w:space="0" w:color="auto"/>
            </w:tcBorders>
            <w:shd w:val="clear" w:color="auto" w:fill="FFFFFF"/>
          </w:tcPr>
          <w:p w:rsidR="00A2037E" w:rsidRDefault="00A2037E">
            <w:pPr>
              <w:shd w:val="clear" w:color="auto" w:fill="FFFFFF"/>
              <w:jc w:val="both"/>
              <w:rPr>
                <w:rFonts w:ascii="Times New Roman" w:hAnsi="Times New Roman" w:cs="Times New Roman"/>
                <w:szCs w:val="24"/>
              </w:rPr>
            </w:pPr>
          </w:p>
        </w:tc>
        <w:tc>
          <w:tcPr>
            <w:tcW w:w="603" w:type="dxa"/>
            <w:tcBorders>
              <w:left w:val="single" w:sz="4" w:space="0" w:color="auto"/>
              <w:bottom w:val="single" w:sz="4" w:space="0" w:color="auto"/>
              <w:right w:val="single" w:sz="6" w:space="0" w:color="auto"/>
            </w:tcBorders>
            <w:shd w:val="clear" w:color="auto" w:fill="FFFFFF"/>
          </w:tcPr>
          <w:p w:rsidR="00A2037E" w:rsidRDefault="00A2037E">
            <w:pPr>
              <w:shd w:val="clear" w:color="auto" w:fill="FFFFFF"/>
              <w:jc w:val="both"/>
              <w:rPr>
                <w:rFonts w:ascii="Times New Roman" w:hAnsi="Times New Roman" w:cs="Times New Roman"/>
                <w:szCs w:val="24"/>
              </w:rPr>
            </w:pPr>
          </w:p>
        </w:tc>
      </w:tr>
      <w:tr w:rsidR="00A2037E">
        <w:tc>
          <w:tcPr>
            <w:tcW w:w="8371" w:type="dxa"/>
            <w:gridSpan w:val="11"/>
            <w:tcBorders>
              <w:top w:val="single" w:sz="4" w:space="0" w:color="auto"/>
              <w:left w:val="single" w:sz="6" w:space="0" w:color="auto"/>
              <w:bottom w:val="single" w:sz="6" w:space="0" w:color="auto"/>
              <w:right w:val="single" w:sz="6" w:space="0" w:color="auto"/>
            </w:tcBorders>
            <w:shd w:val="clear" w:color="auto" w:fill="FFFFFF"/>
          </w:tcPr>
          <w:p w:rsidR="00A2037E" w:rsidRDefault="00EF056C">
            <w:pPr>
              <w:shd w:val="clear" w:color="auto" w:fill="FFFFFF"/>
              <w:jc w:val="both"/>
              <w:rPr>
                <w:rFonts w:ascii="Times New Roman" w:hAnsi="Times New Roman" w:cs="Times New Roman"/>
                <w:szCs w:val="24"/>
              </w:rPr>
            </w:pPr>
            <w:r>
              <w:rPr>
                <w:rFonts w:ascii="Times New Roman" w:hAnsi="Times New Roman" w:cs="Times New Roman"/>
                <w:bCs/>
                <w:color w:val="000000"/>
                <w:szCs w:val="14"/>
              </w:rPr>
              <w:t>Аппаратчик</w:t>
            </w:r>
          </w:p>
        </w:tc>
      </w:tr>
      <w:tr w:rsidR="00A2037E">
        <w:tc>
          <w:tcPr>
            <w:tcW w:w="8371" w:type="dxa"/>
            <w:gridSpan w:val="11"/>
            <w:tcBorders>
              <w:top w:val="single" w:sz="6" w:space="0" w:color="auto"/>
              <w:left w:val="single" w:sz="6" w:space="0" w:color="auto"/>
              <w:bottom w:val="single" w:sz="6" w:space="0" w:color="auto"/>
              <w:right w:val="single" w:sz="6" w:space="0" w:color="auto"/>
            </w:tcBorders>
            <w:shd w:val="clear" w:color="auto" w:fill="FFFFFF"/>
          </w:tcPr>
          <w:p w:rsidR="00A2037E" w:rsidRDefault="00EF056C">
            <w:pPr>
              <w:shd w:val="clear" w:color="auto" w:fill="FFFFFF"/>
              <w:jc w:val="both"/>
              <w:rPr>
                <w:rFonts w:ascii="Times New Roman" w:hAnsi="Times New Roman" w:cs="Times New Roman"/>
                <w:szCs w:val="24"/>
              </w:rPr>
            </w:pPr>
            <w:r>
              <w:rPr>
                <w:rFonts w:ascii="Times New Roman" w:hAnsi="Times New Roman" w:cs="Times New Roman"/>
                <w:bCs/>
                <w:color w:val="000000"/>
                <w:szCs w:val="14"/>
              </w:rPr>
              <w:t>Вахта №</w:t>
            </w:r>
          </w:p>
        </w:tc>
      </w:tr>
      <w:tr w:rsidR="00A2037E">
        <w:tc>
          <w:tcPr>
            <w:tcW w:w="8371" w:type="dxa"/>
            <w:gridSpan w:val="11"/>
            <w:tcBorders>
              <w:top w:val="single" w:sz="6" w:space="0" w:color="auto"/>
              <w:left w:val="single" w:sz="6" w:space="0" w:color="auto"/>
              <w:bottom w:val="single" w:sz="6" w:space="0" w:color="auto"/>
              <w:right w:val="single" w:sz="6" w:space="0" w:color="auto"/>
            </w:tcBorders>
            <w:shd w:val="clear" w:color="auto" w:fill="FFFFFF"/>
          </w:tcPr>
          <w:p w:rsidR="00A2037E" w:rsidRDefault="00A2037E">
            <w:pPr>
              <w:shd w:val="clear" w:color="auto" w:fill="FFFFFF"/>
              <w:jc w:val="both"/>
              <w:rPr>
                <w:rFonts w:ascii="Times New Roman" w:hAnsi="Times New Roman" w:cs="Times New Roman"/>
                <w:szCs w:val="24"/>
              </w:rPr>
            </w:pPr>
          </w:p>
        </w:tc>
      </w:tr>
      <w:tr w:rsidR="00A2037E">
        <w:tc>
          <w:tcPr>
            <w:tcW w:w="1935" w:type="dxa"/>
            <w:tcBorders>
              <w:top w:val="single" w:sz="6" w:space="0" w:color="auto"/>
              <w:left w:val="single" w:sz="6" w:space="0" w:color="auto"/>
              <w:bottom w:val="single" w:sz="6" w:space="0" w:color="auto"/>
              <w:right w:val="single" w:sz="6" w:space="0" w:color="auto"/>
            </w:tcBorders>
            <w:shd w:val="clear" w:color="auto" w:fill="FFFFFF"/>
          </w:tcPr>
          <w:p w:rsidR="00A2037E" w:rsidRDefault="00EF056C">
            <w:pPr>
              <w:shd w:val="clear" w:color="auto" w:fill="FFFFFF"/>
              <w:jc w:val="both"/>
              <w:rPr>
                <w:rFonts w:ascii="Times New Roman" w:hAnsi="Times New Roman" w:cs="Times New Roman"/>
                <w:szCs w:val="24"/>
              </w:rPr>
            </w:pPr>
            <w:r>
              <w:rPr>
                <w:rFonts w:ascii="Times New Roman" w:hAnsi="Times New Roman" w:cs="Times New Roman"/>
                <w:bCs/>
                <w:color w:val="000000"/>
                <w:szCs w:val="14"/>
              </w:rPr>
              <w:t>За смену, т</w:t>
            </w:r>
          </w:p>
        </w:tc>
        <w:tc>
          <w:tcPr>
            <w:tcW w:w="852" w:type="dxa"/>
            <w:tcBorders>
              <w:top w:val="single" w:sz="6" w:space="0" w:color="auto"/>
              <w:left w:val="single" w:sz="6" w:space="0" w:color="auto"/>
              <w:bottom w:val="single" w:sz="6" w:space="0" w:color="auto"/>
              <w:right w:val="single" w:sz="6" w:space="0" w:color="auto"/>
            </w:tcBorders>
            <w:shd w:val="clear" w:color="auto" w:fill="FFFFFF"/>
          </w:tcPr>
          <w:p w:rsidR="00A2037E" w:rsidRDefault="00A2037E">
            <w:pPr>
              <w:shd w:val="clear" w:color="auto" w:fill="FFFFFF"/>
              <w:jc w:val="center"/>
              <w:rPr>
                <w:rFonts w:ascii="Times New Roman" w:hAnsi="Times New Roman" w:cs="Times New Roman"/>
                <w:szCs w:val="24"/>
              </w:rPr>
            </w:pPr>
          </w:p>
        </w:tc>
        <w:tc>
          <w:tcPr>
            <w:tcW w:w="687" w:type="dxa"/>
            <w:tcBorders>
              <w:top w:val="single" w:sz="6" w:space="0" w:color="auto"/>
              <w:left w:val="single" w:sz="6" w:space="0" w:color="auto"/>
              <w:bottom w:val="single" w:sz="6" w:space="0" w:color="auto"/>
              <w:right w:val="single" w:sz="6" w:space="0" w:color="auto"/>
            </w:tcBorders>
            <w:shd w:val="clear" w:color="auto" w:fill="FFFFFF"/>
          </w:tcPr>
          <w:p w:rsidR="00A2037E" w:rsidRDefault="00A2037E">
            <w:pPr>
              <w:shd w:val="clear" w:color="auto" w:fill="FFFFFF"/>
              <w:jc w:val="center"/>
              <w:rPr>
                <w:rFonts w:ascii="Times New Roman" w:hAnsi="Times New Roman" w:cs="Times New Roman"/>
                <w:szCs w:val="24"/>
              </w:rPr>
            </w:pPr>
          </w:p>
        </w:tc>
        <w:tc>
          <w:tcPr>
            <w:tcW w:w="613" w:type="dxa"/>
            <w:tcBorders>
              <w:top w:val="single" w:sz="6" w:space="0" w:color="auto"/>
              <w:left w:val="single" w:sz="6" w:space="0" w:color="auto"/>
              <w:bottom w:val="single" w:sz="6" w:space="0" w:color="auto"/>
              <w:right w:val="single" w:sz="6" w:space="0" w:color="auto"/>
            </w:tcBorders>
            <w:shd w:val="clear" w:color="auto" w:fill="FFFFFF"/>
          </w:tcPr>
          <w:p w:rsidR="00A2037E" w:rsidRDefault="00A2037E">
            <w:pPr>
              <w:shd w:val="clear" w:color="auto" w:fill="FFFFFF"/>
              <w:jc w:val="center"/>
              <w:rPr>
                <w:rFonts w:ascii="Times New Roman" w:hAnsi="Times New Roman" w:cs="Times New Roman"/>
                <w:szCs w:val="24"/>
              </w:rPr>
            </w:pPr>
          </w:p>
        </w:tc>
        <w:tc>
          <w:tcPr>
            <w:tcW w:w="624" w:type="dxa"/>
            <w:tcBorders>
              <w:top w:val="single" w:sz="6" w:space="0" w:color="auto"/>
              <w:left w:val="single" w:sz="6" w:space="0" w:color="auto"/>
              <w:bottom w:val="single" w:sz="6" w:space="0" w:color="auto"/>
              <w:right w:val="single" w:sz="6" w:space="0" w:color="auto"/>
            </w:tcBorders>
            <w:shd w:val="clear" w:color="auto" w:fill="FFFFFF"/>
          </w:tcPr>
          <w:p w:rsidR="00A2037E" w:rsidRDefault="00A2037E">
            <w:pPr>
              <w:shd w:val="clear" w:color="auto" w:fill="FFFFFF"/>
              <w:jc w:val="center"/>
              <w:rPr>
                <w:rFonts w:ascii="Times New Roman" w:hAnsi="Times New Roman" w:cs="Times New Roman"/>
                <w:szCs w:val="24"/>
              </w:rPr>
            </w:pPr>
          </w:p>
        </w:tc>
        <w:tc>
          <w:tcPr>
            <w:tcW w:w="645" w:type="dxa"/>
            <w:tcBorders>
              <w:top w:val="single" w:sz="6" w:space="0" w:color="auto"/>
              <w:left w:val="single" w:sz="6" w:space="0" w:color="auto"/>
              <w:bottom w:val="single" w:sz="6" w:space="0" w:color="auto"/>
              <w:right w:val="single" w:sz="6" w:space="0" w:color="auto"/>
            </w:tcBorders>
            <w:shd w:val="clear" w:color="auto" w:fill="FFFFFF"/>
          </w:tcPr>
          <w:p w:rsidR="00A2037E" w:rsidRDefault="00A2037E">
            <w:pPr>
              <w:shd w:val="clear" w:color="auto" w:fill="FFFFFF"/>
              <w:jc w:val="center"/>
              <w:rPr>
                <w:rFonts w:ascii="Times New Roman" w:hAnsi="Times New Roman" w:cs="Times New Roman"/>
                <w:szCs w:val="24"/>
              </w:rPr>
            </w:pPr>
          </w:p>
        </w:tc>
        <w:tc>
          <w:tcPr>
            <w:tcW w:w="572" w:type="dxa"/>
            <w:tcBorders>
              <w:top w:val="single" w:sz="6" w:space="0" w:color="auto"/>
              <w:left w:val="single" w:sz="6" w:space="0" w:color="auto"/>
              <w:bottom w:val="single" w:sz="6" w:space="0" w:color="auto"/>
              <w:right w:val="single" w:sz="6" w:space="0" w:color="auto"/>
            </w:tcBorders>
            <w:shd w:val="clear" w:color="auto" w:fill="FFFFFF"/>
          </w:tcPr>
          <w:p w:rsidR="00A2037E" w:rsidRDefault="00A2037E">
            <w:pPr>
              <w:shd w:val="clear" w:color="auto" w:fill="FFFFFF"/>
              <w:jc w:val="center"/>
              <w:rPr>
                <w:rFonts w:ascii="Times New Roman" w:hAnsi="Times New Roman" w:cs="Times New Roman"/>
                <w:szCs w:val="24"/>
              </w:rPr>
            </w:pPr>
          </w:p>
        </w:tc>
        <w:tc>
          <w:tcPr>
            <w:tcW w:w="603" w:type="dxa"/>
            <w:tcBorders>
              <w:top w:val="single" w:sz="6" w:space="0" w:color="auto"/>
              <w:left w:val="single" w:sz="6" w:space="0" w:color="auto"/>
              <w:bottom w:val="single" w:sz="6" w:space="0" w:color="auto"/>
              <w:right w:val="single" w:sz="6" w:space="0" w:color="auto"/>
            </w:tcBorders>
            <w:shd w:val="clear" w:color="auto" w:fill="FFFFFF"/>
          </w:tcPr>
          <w:p w:rsidR="00A2037E" w:rsidRDefault="00EF056C">
            <w:pPr>
              <w:shd w:val="clear" w:color="auto" w:fill="FFFFFF"/>
              <w:jc w:val="center"/>
              <w:rPr>
                <w:rFonts w:ascii="Times New Roman" w:hAnsi="Times New Roman" w:cs="Times New Roman"/>
                <w:szCs w:val="24"/>
              </w:rPr>
            </w:pPr>
            <w:r>
              <w:rPr>
                <w:rFonts w:ascii="Times New Roman" w:hAnsi="Times New Roman"/>
                <w:bCs/>
                <w:color w:val="000000"/>
              </w:rPr>
              <w:t>0,00</w:t>
            </w:r>
          </w:p>
        </w:tc>
        <w:tc>
          <w:tcPr>
            <w:tcW w:w="613" w:type="dxa"/>
            <w:tcBorders>
              <w:top w:val="single" w:sz="6" w:space="0" w:color="auto"/>
              <w:left w:val="single" w:sz="6" w:space="0" w:color="auto"/>
              <w:bottom w:val="single" w:sz="6" w:space="0" w:color="auto"/>
              <w:right w:val="single" w:sz="6" w:space="0" w:color="auto"/>
            </w:tcBorders>
            <w:shd w:val="clear" w:color="auto" w:fill="FFFFFF"/>
          </w:tcPr>
          <w:p w:rsidR="00A2037E" w:rsidRDefault="00EF056C">
            <w:pPr>
              <w:shd w:val="clear" w:color="auto" w:fill="FFFFFF"/>
              <w:jc w:val="center"/>
              <w:rPr>
                <w:rFonts w:ascii="Times New Roman" w:hAnsi="Times New Roman" w:cs="Times New Roman"/>
                <w:szCs w:val="24"/>
              </w:rPr>
            </w:pPr>
            <w:r>
              <w:rPr>
                <w:rFonts w:ascii="Times New Roman" w:hAnsi="Times New Roman"/>
                <w:bCs/>
                <w:color w:val="000000"/>
              </w:rPr>
              <w:t>0,00</w:t>
            </w:r>
          </w:p>
        </w:tc>
        <w:tc>
          <w:tcPr>
            <w:tcW w:w="624" w:type="dxa"/>
            <w:tcBorders>
              <w:top w:val="single" w:sz="6" w:space="0" w:color="auto"/>
              <w:left w:val="single" w:sz="6" w:space="0" w:color="auto"/>
              <w:bottom w:val="single" w:sz="6" w:space="0" w:color="auto"/>
              <w:right w:val="single" w:sz="6" w:space="0" w:color="auto"/>
            </w:tcBorders>
            <w:shd w:val="clear" w:color="auto" w:fill="FFFFFF"/>
          </w:tcPr>
          <w:p w:rsidR="00A2037E" w:rsidRDefault="00A2037E">
            <w:pPr>
              <w:shd w:val="clear" w:color="auto" w:fill="FFFFFF"/>
              <w:jc w:val="center"/>
              <w:rPr>
                <w:rFonts w:ascii="Times New Roman" w:hAnsi="Times New Roman" w:cs="Times New Roman"/>
                <w:szCs w:val="24"/>
              </w:rPr>
            </w:pPr>
          </w:p>
        </w:tc>
        <w:tc>
          <w:tcPr>
            <w:tcW w:w="603" w:type="dxa"/>
            <w:tcBorders>
              <w:top w:val="single" w:sz="6" w:space="0" w:color="auto"/>
              <w:left w:val="single" w:sz="6" w:space="0" w:color="auto"/>
              <w:bottom w:val="single" w:sz="6" w:space="0" w:color="auto"/>
              <w:right w:val="single" w:sz="6" w:space="0" w:color="auto"/>
            </w:tcBorders>
            <w:shd w:val="clear" w:color="auto" w:fill="FFFFFF"/>
          </w:tcPr>
          <w:p w:rsidR="00A2037E" w:rsidRDefault="00A2037E">
            <w:pPr>
              <w:shd w:val="clear" w:color="auto" w:fill="FFFFFF"/>
              <w:jc w:val="center"/>
              <w:rPr>
                <w:rFonts w:ascii="Times New Roman" w:hAnsi="Times New Roman" w:cs="Times New Roman"/>
                <w:szCs w:val="24"/>
              </w:rPr>
            </w:pPr>
          </w:p>
        </w:tc>
      </w:tr>
      <w:tr w:rsidR="00A2037E">
        <w:tc>
          <w:tcPr>
            <w:tcW w:w="1935" w:type="dxa"/>
            <w:tcBorders>
              <w:top w:val="single" w:sz="6" w:space="0" w:color="auto"/>
              <w:left w:val="single" w:sz="6" w:space="0" w:color="auto"/>
              <w:bottom w:val="single" w:sz="6" w:space="0" w:color="auto"/>
              <w:right w:val="single" w:sz="6" w:space="0" w:color="auto"/>
            </w:tcBorders>
            <w:shd w:val="clear" w:color="auto" w:fill="FFFFFF"/>
          </w:tcPr>
          <w:p w:rsidR="00A2037E" w:rsidRDefault="00EF056C">
            <w:pPr>
              <w:shd w:val="clear" w:color="auto" w:fill="FFFFFF"/>
              <w:jc w:val="both"/>
              <w:rPr>
                <w:rFonts w:ascii="Times New Roman" w:hAnsi="Times New Roman" w:cs="Times New Roman"/>
                <w:szCs w:val="24"/>
              </w:rPr>
            </w:pPr>
            <w:r>
              <w:rPr>
                <w:rFonts w:ascii="Times New Roman" w:hAnsi="Times New Roman" w:cs="Times New Roman"/>
                <w:bCs/>
                <w:color w:val="000000"/>
                <w:szCs w:val="14"/>
              </w:rPr>
              <w:t>Среднее за смену</w:t>
            </w:r>
          </w:p>
        </w:tc>
        <w:tc>
          <w:tcPr>
            <w:tcW w:w="852" w:type="dxa"/>
            <w:tcBorders>
              <w:top w:val="single" w:sz="6" w:space="0" w:color="auto"/>
              <w:left w:val="single" w:sz="6" w:space="0" w:color="auto"/>
              <w:bottom w:val="single" w:sz="6" w:space="0" w:color="auto"/>
              <w:right w:val="single" w:sz="6" w:space="0" w:color="auto"/>
            </w:tcBorders>
            <w:shd w:val="clear" w:color="auto" w:fill="FFFFFF"/>
          </w:tcPr>
          <w:p w:rsidR="00A2037E" w:rsidRDefault="00EF056C">
            <w:pPr>
              <w:shd w:val="clear" w:color="auto" w:fill="FFFFFF"/>
              <w:jc w:val="center"/>
              <w:rPr>
                <w:rFonts w:ascii="Times New Roman" w:hAnsi="Times New Roman" w:cs="Times New Roman"/>
                <w:szCs w:val="24"/>
                <w:lang w:val="en-US"/>
              </w:rPr>
            </w:pPr>
            <w:r>
              <w:rPr>
                <w:rFonts w:ascii="Times New Roman" w:hAnsi="Times New Roman"/>
                <w:bCs/>
                <w:color w:val="000000"/>
                <w:lang w:val="en-US"/>
              </w:rPr>
              <w:t>0,00</w:t>
            </w:r>
          </w:p>
        </w:tc>
        <w:tc>
          <w:tcPr>
            <w:tcW w:w="687" w:type="dxa"/>
            <w:tcBorders>
              <w:top w:val="single" w:sz="6" w:space="0" w:color="auto"/>
              <w:left w:val="single" w:sz="6" w:space="0" w:color="auto"/>
              <w:bottom w:val="single" w:sz="6" w:space="0" w:color="auto"/>
              <w:right w:val="single" w:sz="6" w:space="0" w:color="auto"/>
            </w:tcBorders>
            <w:shd w:val="clear" w:color="auto" w:fill="FFFFFF"/>
          </w:tcPr>
          <w:p w:rsidR="00A2037E" w:rsidRDefault="00EF056C">
            <w:pPr>
              <w:shd w:val="clear" w:color="auto" w:fill="FFFFFF"/>
              <w:jc w:val="center"/>
              <w:rPr>
                <w:rFonts w:ascii="Times New Roman" w:hAnsi="Times New Roman" w:cs="Times New Roman"/>
                <w:szCs w:val="24"/>
                <w:lang w:val="en-US"/>
              </w:rPr>
            </w:pPr>
            <w:r>
              <w:rPr>
                <w:rFonts w:ascii="Times New Roman" w:hAnsi="Times New Roman"/>
                <w:bCs/>
                <w:color w:val="000000"/>
                <w:lang w:val="en-US"/>
              </w:rPr>
              <w:t>0,00</w:t>
            </w:r>
          </w:p>
        </w:tc>
        <w:tc>
          <w:tcPr>
            <w:tcW w:w="613" w:type="dxa"/>
            <w:tcBorders>
              <w:top w:val="single" w:sz="6" w:space="0" w:color="auto"/>
              <w:left w:val="single" w:sz="6" w:space="0" w:color="auto"/>
              <w:bottom w:val="single" w:sz="6" w:space="0" w:color="auto"/>
              <w:right w:val="single" w:sz="6" w:space="0" w:color="auto"/>
            </w:tcBorders>
            <w:shd w:val="clear" w:color="auto" w:fill="FFFFFF"/>
          </w:tcPr>
          <w:p w:rsidR="00A2037E" w:rsidRDefault="00EF056C">
            <w:pPr>
              <w:shd w:val="clear" w:color="auto" w:fill="FFFFFF"/>
              <w:jc w:val="center"/>
              <w:rPr>
                <w:rFonts w:ascii="Times New Roman" w:hAnsi="Times New Roman" w:cs="Times New Roman"/>
                <w:szCs w:val="24"/>
                <w:lang w:val="en-US"/>
              </w:rPr>
            </w:pPr>
            <w:r>
              <w:rPr>
                <w:rFonts w:ascii="Times New Roman" w:hAnsi="Times New Roman"/>
                <w:bCs/>
                <w:color w:val="000000"/>
                <w:lang w:val="en-US"/>
              </w:rPr>
              <w:t>0,00</w:t>
            </w:r>
          </w:p>
        </w:tc>
        <w:tc>
          <w:tcPr>
            <w:tcW w:w="624" w:type="dxa"/>
            <w:tcBorders>
              <w:top w:val="single" w:sz="6" w:space="0" w:color="auto"/>
              <w:left w:val="single" w:sz="6" w:space="0" w:color="auto"/>
              <w:bottom w:val="single" w:sz="6" w:space="0" w:color="auto"/>
              <w:right w:val="single" w:sz="6" w:space="0" w:color="auto"/>
            </w:tcBorders>
            <w:shd w:val="clear" w:color="auto" w:fill="FFFFFF"/>
          </w:tcPr>
          <w:p w:rsidR="00A2037E" w:rsidRDefault="00EF056C">
            <w:pPr>
              <w:shd w:val="clear" w:color="auto" w:fill="FFFFFF"/>
              <w:jc w:val="center"/>
              <w:rPr>
                <w:rFonts w:ascii="Times New Roman" w:hAnsi="Times New Roman" w:cs="Times New Roman"/>
                <w:szCs w:val="24"/>
                <w:lang w:val="en-US"/>
              </w:rPr>
            </w:pPr>
            <w:r>
              <w:rPr>
                <w:rFonts w:ascii="Times New Roman" w:hAnsi="Times New Roman"/>
                <w:bCs/>
                <w:color w:val="000000"/>
                <w:lang w:val="en-US"/>
              </w:rPr>
              <w:t>0,00</w:t>
            </w:r>
          </w:p>
        </w:tc>
        <w:tc>
          <w:tcPr>
            <w:tcW w:w="645" w:type="dxa"/>
            <w:tcBorders>
              <w:top w:val="single" w:sz="6" w:space="0" w:color="auto"/>
              <w:left w:val="single" w:sz="6" w:space="0" w:color="auto"/>
              <w:bottom w:val="single" w:sz="6" w:space="0" w:color="auto"/>
              <w:right w:val="single" w:sz="6" w:space="0" w:color="auto"/>
            </w:tcBorders>
            <w:shd w:val="clear" w:color="auto" w:fill="FFFFFF"/>
          </w:tcPr>
          <w:p w:rsidR="00A2037E" w:rsidRDefault="00EF056C">
            <w:pPr>
              <w:shd w:val="clear" w:color="auto" w:fill="FFFFFF"/>
              <w:jc w:val="center"/>
              <w:rPr>
                <w:rFonts w:ascii="Times New Roman" w:hAnsi="Times New Roman" w:cs="Times New Roman"/>
                <w:szCs w:val="24"/>
                <w:lang w:val="en-US"/>
              </w:rPr>
            </w:pPr>
            <w:r>
              <w:rPr>
                <w:rFonts w:ascii="Times New Roman" w:hAnsi="Times New Roman"/>
                <w:bCs/>
                <w:color w:val="000000"/>
                <w:lang w:val="en-US"/>
              </w:rPr>
              <w:t>0,00</w:t>
            </w:r>
          </w:p>
        </w:tc>
        <w:tc>
          <w:tcPr>
            <w:tcW w:w="572" w:type="dxa"/>
            <w:tcBorders>
              <w:top w:val="single" w:sz="6" w:space="0" w:color="auto"/>
              <w:left w:val="single" w:sz="6" w:space="0" w:color="auto"/>
              <w:bottom w:val="single" w:sz="6" w:space="0" w:color="auto"/>
              <w:right w:val="single" w:sz="6" w:space="0" w:color="auto"/>
            </w:tcBorders>
            <w:shd w:val="clear" w:color="auto" w:fill="FFFFFF"/>
          </w:tcPr>
          <w:p w:rsidR="00A2037E" w:rsidRDefault="00A2037E">
            <w:pPr>
              <w:shd w:val="clear" w:color="auto" w:fill="FFFFFF"/>
              <w:jc w:val="center"/>
              <w:rPr>
                <w:rFonts w:ascii="Times New Roman" w:hAnsi="Times New Roman" w:cs="Times New Roman"/>
                <w:szCs w:val="24"/>
                <w:lang w:val="en-US"/>
              </w:rPr>
            </w:pPr>
          </w:p>
        </w:tc>
        <w:tc>
          <w:tcPr>
            <w:tcW w:w="603" w:type="dxa"/>
            <w:tcBorders>
              <w:top w:val="single" w:sz="6" w:space="0" w:color="auto"/>
              <w:left w:val="single" w:sz="6" w:space="0" w:color="auto"/>
              <w:bottom w:val="single" w:sz="6" w:space="0" w:color="auto"/>
              <w:right w:val="single" w:sz="6" w:space="0" w:color="auto"/>
            </w:tcBorders>
            <w:shd w:val="clear" w:color="auto" w:fill="FFFFFF"/>
          </w:tcPr>
          <w:p w:rsidR="00A2037E" w:rsidRDefault="00A2037E">
            <w:pPr>
              <w:shd w:val="clear" w:color="auto" w:fill="FFFFFF"/>
              <w:jc w:val="center"/>
              <w:rPr>
                <w:rFonts w:ascii="Times New Roman" w:hAnsi="Times New Roman" w:cs="Times New Roman"/>
                <w:szCs w:val="24"/>
                <w:lang w:val="en-US"/>
              </w:rPr>
            </w:pPr>
          </w:p>
        </w:tc>
        <w:tc>
          <w:tcPr>
            <w:tcW w:w="613" w:type="dxa"/>
            <w:tcBorders>
              <w:top w:val="single" w:sz="6" w:space="0" w:color="auto"/>
              <w:left w:val="single" w:sz="6" w:space="0" w:color="auto"/>
              <w:bottom w:val="single" w:sz="6" w:space="0" w:color="auto"/>
              <w:right w:val="single" w:sz="6" w:space="0" w:color="auto"/>
            </w:tcBorders>
            <w:shd w:val="clear" w:color="auto" w:fill="FFFFFF"/>
          </w:tcPr>
          <w:p w:rsidR="00A2037E" w:rsidRDefault="00A2037E">
            <w:pPr>
              <w:shd w:val="clear" w:color="auto" w:fill="FFFFFF"/>
              <w:jc w:val="center"/>
              <w:rPr>
                <w:rFonts w:ascii="Times New Roman" w:hAnsi="Times New Roman" w:cs="Times New Roman"/>
                <w:szCs w:val="24"/>
                <w:lang w:val="en-US"/>
              </w:rPr>
            </w:pPr>
          </w:p>
        </w:tc>
        <w:tc>
          <w:tcPr>
            <w:tcW w:w="624" w:type="dxa"/>
            <w:tcBorders>
              <w:top w:val="single" w:sz="6" w:space="0" w:color="auto"/>
              <w:left w:val="single" w:sz="6" w:space="0" w:color="auto"/>
              <w:bottom w:val="single" w:sz="6" w:space="0" w:color="auto"/>
              <w:right w:val="single" w:sz="6" w:space="0" w:color="auto"/>
            </w:tcBorders>
            <w:shd w:val="clear" w:color="auto" w:fill="FFFFFF"/>
          </w:tcPr>
          <w:p w:rsidR="00A2037E" w:rsidRDefault="00A2037E">
            <w:pPr>
              <w:shd w:val="clear" w:color="auto" w:fill="FFFFFF"/>
              <w:jc w:val="center"/>
              <w:rPr>
                <w:rFonts w:ascii="Times New Roman" w:hAnsi="Times New Roman" w:cs="Times New Roman"/>
                <w:szCs w:val="24"/>
                <w:lang w:val="en-US"/>
              </w:rPr>
            </w:pPr>
          </w:p>
        </w:tc>
        <w:tc>
          <w:tcPr>
            <w:tcW w:w="603" w:type="dxa"/>
            <w:tcBorders>
              <w:top w:val="single" w:sz="6" w:space="0" w:color="auto"/>
              <w:left w:val="single" w:sz="6" w:space="0" w:color="auto"/>
              <w:bottom w:val="single" w:sz="6" w:space="0" w:color="auto"/>
              <w:right w:val="single" w:sz="6" w:space="0" w:color="auto"/>
            </w:tcBorders>
            <w:shd w:val="clear" w:color="auto" w:fill="FFFFFF"/>
          </w:tcPr>
          <w:p w:rsidR="00A2037E" w:rsidRDefault="00A2037E">
            <w:pPr>
              <w:shd w:val="clear" w:color="auto" w:fill="FFFFFF"/>
              <w:jc w:val="center"/>
              <w:rPr>
                <w:rFonts w:ascii="Times New Roman" w:hAnsi="Times New Roman" w:cs="Times New Roman"/>
                <w:szCs w:val="24"/>
                <w:lang w:val="en-US"/>
              </w:rPr>
            </w:pPr>
          </w:p>
        </w:tc>
      </w:tr>
      <w:tr w:rsidR="00A2037E">
        <w:tc>
          <w:tcPr>
            <w:tcW w:w="8371" w:type="dxa"/>
            <w:gridSpan w:val="11"/>
            <w:tcBorders>
              <w:top w:val="single" w:sz="6" w:space="0" w:color="auto"/>
              <w:left w:val="single" w:sz="6" w:space="0" w:color="auto"/>
              <w:bottom w:val="nil"/>
              <w:right w:val="single" w:sz="6" w:space="0" w:color="auto"/>
            </w:tcBorders>
            <w:shd w:val="clear" w:color="auto" w:fill="FFFFFF"/>
          </w:tcPr>
          <w:p w:rsidR="00A2037E" w:rsidRDefault="00A2037E">
            <w:pPr>
              <w:shd w:val="clear" w:color="auto" w:fill="FFFFFF"/>
              <w:jc w:val="both"/>
              <w:rPr>
                <w:rFonts w:ascii="Times New Roman" w:hAnsi="Times New Roman" w:cs="Times New Roman"/>
                <w:szCs w:val="24"/>
                <w:lang w:val="en-US"/>
              </w:rPr>
            </w:pPr>
          </w:p>
        </w:tc>
      </w:tr>
      <w:tr w:rsidR="00A2037E">
        <w:tc>
          <w:tcPr>
            <w:tcW w:w="8371" w:type="dxa"/>
            <w:gridSpan w:val="11"/>
            <w:tcBorders>
              <w:top w:val="nil"/>
              <w:left w:val="nil"/>
              <w:bottom w:val="nil"/>
              <w:right w:val="nil"/>
            </w:tcBorders>
            <w:shd w:val="clear" w:color="auto" w:fill="FFFFFF"/>
          </w:tcPr>
          <w:p w:rsidR="00A2037E" w:rsidRDefault="00A2037E">
            <w:pPr>
              <w:shd w:val="clear" w:color="auto" w:fill="FFFFFF"/>
              <w:jc w:val="both"/>
              <w:rPr>
                <w:rFonts w:ascii="Times New Roman" w:hAnsi="Times New Roman" w:cs="Times New Roman"/>
                <w:szCs w:val="24"/>
                <w:lang w:val="en-US"/>
              </w:rPr>
            </w:pPr>
          </w:p>
        </w:tc>
      </w:tr>
      <w:tr w:rsidR="00A2037E">
        <w:tc>
          <w:tcPr>
            <w:tcW w:w="1935" w:type="dxa"/>
            <w:tcBorders>
              <w:top w:val="nil"/>
              <w:left w:val="single" w:sz="6" w:space="0" w:color="auto"/>
              <w:bottom w:val="single" w:sz="6" w:space="0" w:color="auto"/>
              <w:right w:val="nil"/>
            </w:tcBorders>
            <w:shd w:val="clear" w:color="auto" w:fill="FFFFFF"/>
          </w:tcPr>
          <w:p w:rsidR="00A2037E" w:rsidRDefault="00A2037E">
            <w:pPr>
              <w:shd w:val="clear" w:color="auto" w:fill="FFFFFF"/>
              <w:jc w:val="both"/>
              <w:rPr>
                <w:rFonts w:ascii="Times New Roman" w:hAnsi="Times New Roman" w:cs="Times New Roman"/>
                <w:szCs w:val="24"/>
                <w:lang w:val="en-US"/>
              </w:rPr>
            </w:pPr>
          </w:p>
        </w:tc>
        <w:tc>
          <w:tcPr>
            <w:tcW w:w="852" w:type="dxa"/>
            <w:tcBorders>
              <w:top w:val="nil"/>
              <w:left w:val="nil"/>
              <w:bottom w:val="single" w:sz="6" w:space="0" w:color="auto"/>
              <w:right w:val="nil"/>
            </w:tcBorders>
            <w:shd w:val="clear" w:color="auto" w:fill="FFFFFF"/>
          </w:tcPr>
          <w:p w:rsidR="00A2037E" w:rsidRDefault="00A2037E">
            <w:pPr>
              <w:shd w:val="clear" w:color="auto" w:fill="FFFFFF"/>
              <w:jc w:val="both"/>
              <w:rPr>
                <w:rFonts w:ascii="Times New Roman" w:hAnsi="Times New Roman" w:cs="Times New Roman"/>
                <w:szCs w:val="24"/>
                <w:lang w:val="en-US"/>
              </w:rPr>
            </w:pPr>
          </w:p>
        </w:tc>
        <w:tc>
          <w:tcPr>
            <w:tcW w:w="1924" w:type="dxa"/>
            <w:gridSpan w:val="3"/>
            <w:tcBorders>
              <w:top w:val="nil"/>
              <w:left w:val="nil"/>
              <w:bottom w:val="single" w:sz="6" w:space="0" w:color="auto"/>
              <w:right w:val="nil"/>
            </w:tcBorders>
            <w:shd w:val="clear" w:color="auto" w:fill="FFFFFF"/>
          </w:tcPr>
          <w:p w:rsidR="00A2037E" w:rsidRDefault="00A2037E">
            <w:pPr>
              <w:shd w:val="clear" w:color="auto" w:fill="FFFFFF"/>
              <w:jc w:val="both"/>
              <w:rPr>
                <w:rFonts w:ascii="Times New Roman" w:hAnsi="Times New Roman" w:cs="Times New Roman"/>
                <w:szCs w:val="24"/>
                <w:lang w:val="en-US"/>
              </w:rPr>
            </w:pPr>
          </w:p>
        </w:tc>
        <w:tc>
          <w:tcPr>
            <w:tcW w:w="645" w:type="dxa"/>
            <w:tcBorders>
              <w:top w:val="nil"/>
              <w:left w:val="nil"/>
              <w:bottom w:val="single" w:sz="6" w:space="0" w:color="auto"/>
              <w:right w:val="nil"/>
            </w:tcBorders>
            <w:shd w:val="clear" w:color="auto" w:fill="FFFFFF"/>
          </w:tcPr>
          <w:p w:rsidR="00A2037E" w:rsidRDefault="00A2037E">
            <w:pPr>
              <w:shd w:val="clear" w:color="auto" w:fill="FFFFFF"/>
              <w:jc w:val="both"/>
              <w:rPr>
                <w:rFonts w:ascii="Times New Roman" w:hAnsi="Times New Roman" w:cs="Times New Roman"/>
                <w:szCs w:val="24"/>
                <w:lang w:val="en-US"/>
              </w:rPr>
            </w:pPr>
          </w:p>
        </w:tc>
        <w:tc>
          <w:tcPr>
            <w:tcW w:w="572" w:type="dxa"/>
            <w:tcBorders>
              <w:top w:val="nil"/>
              <w:left w:val="nil"/>
              <w:bottom w:val="single" w:sz="6" w:space="0" w:color="auto"/>
              <w:right w:val="nil"/>
            </w:tcBorders>
            <w:shd w:val="clear" w:color="auto" w:fill="FFFFFF"/>
          </w:tcPr>
          <w:p w:rsidR="00A2037E" w:rsidRDefault="00A2037E">
            <w:pPr>
              <w:shd w:val="clear" w:color="auto" w:fill="FFFFFF"/>
              <w:jc w:val="both"/>
              <w:rPr>
                <w:rFonts w:ascii="Times New Roman" w:hAnsi="Times New Roman" w:cs="Times New Roman"/>
                <w:szCs w:val="24"/>
                <w:lang w:val="en-US"/>
              </w:rPr>
            </w:pPr>
          </w:p>
        </w:tc>
        <w:tc>
          <w:tcPr>
            <w:tcW w:w="603" w:type="dxa"/>
            <w:tcBorders>
              <w:top w:val="nil"/>
              <w:left w:val="nil"/>
              <w:bottom w:val="single" w:sz="6" w:space="0" w:color="auto"/>
              <w:right w:val="nil"/>
            </w:tcBorders>
            <w:shd w:val="clear" w:color="auto" w:fill="FFFFFF"/>
          </w:tcPr>
          <w:p w:rsidR="00A2037E" w:rsidRDefault="00A2037E">
            <w:pPr>
              <w:shd w:val="clear" w:color="auto" w:fill="FFFFFF"/>
              <w:jc w:val="both"/>
              <w:rPr>
                <w:rFonts w:ascii="Times New Roman" w:hAnsi="Times New Roman" w:cs="Times New Roman"/>
                <w:szCs w:val="24"/>
                <w:lang w:val="en-US"/>
              </w:rPr>
            </w:pPr>
          </w:p>
        </w:tc>
        <w:tc>
          <w:tcPr>
            <w:tcW w:w="613" w:type="dxa"/>
            <w:tcBorders>
              <w:top w:val="nil"/>
              <w:left w:val="nil"/>
              <w:bottom w:val="single" w:sz="6" w:space="0" w:color="auto"/>
              <w:right w:val="nil"/>
            </w:tcBorders>
            <w:shd w:val="clear" w:color="auto" w:fill="FFFFFF"/>
          </w:tcPr>
          <w:p w:rsidR="00A2037E" w:rsidRDefault="00A2037E">
            <w:pPr>
              <w:shd w:val="clear" w:color="auto" w:fill="FFFFFF"/>
              <w:jc w:val="both"/>
              <w:rPr>
                <w:rFonts w:ascii="Times New Roman" w:hAnsi="Times New Roman" w:cs="Times New Roman"/>
                <w:szCs w:val="24"/>
                <w:lang w:val="en-US"/>
              </w:rPr>
            </w:pPr>
          </w:p>
        </w:tc>
        <w:tc>
          <w:tcPr>
            <w:tcW w:w="624" w:type="dxa"/>
            <w:tcBorders>
              <w:top w:val="nil"/>
              <w:left w:val="nil"/>
              <w:bottom w:val="single" w:sz="6" w:space="0" w:color="auto"/>
              <w:right w:val="nil"/>
            </w:tcBorders>
            <w:shd w:val="clear" w:color="auto" w:fill="FFFFFF"/>
          </w:tcPr>
          <w:p w:rsidR="00A2037E" w:rsidRDefault="00A2037E">
            <w:pPr>
              <w:shd w:val="clear" w:color="auto" w:fill="FFFFFF"/>
              <w:jc w:val="both"/>
              <w:rPr>
                <w:rFonts w:ascii="Times New Roman" w:hAnsi="Times New Roman" w:cs="Times New Roman"/>
                <w:szCs w:val="24"/>
                <w:lang w:val="en-US"/>
              </w:rPr>
            </w:pPr>
          </w:p>
        </w:tc>
        <w:tc>
          <w:tcPr>
            <w:tcW w:w="603" w:type="dxa"/>
            <w:tcBorders>
              <w:top w:val="nil"/>
              <w:left w:val="nil"/>
              <w:bottom w:val="single" w:sz="6" w:space="0" w:color="auto"/>
              <w:right w:val="single" w:sz="6" w:space="0" w:color="auto"/>
            </w:tcBorders>
            <w:shd w:val="clear" w:color="auto" w:fill="FFFFFF"/>
          </w:tcPr>
          <w:p w:rsidR="00A2037E" w:rsidRDefault="00A2037E">
            <w:pPr>
              <w:shd w:val="clear" w:color="auto" w:fill="FFFFFF"/>
              <w:jc w:val="both"/>
              <w:rPr>
                <w:rFonts w:ascii="Times New Roman" w:hAnsi="Times New Roman" w:cs="Times New Roman"/>
                <w:szCs w:val="24"/>
                <w:lang w:val="en-US"/>
              </w:rPr>
            </w:pPr>
          </w:p>
        </w:tc>
      </w:tr>
      <w:tr w:rsidR="00A2037E">
        <w:tc>
          <w:tcPr>
            <w:tcW w:w="8371" w:type="dxa"/>
            <w:gridSpan w:val="11"/>
            <w:tcBorders>
              <w:top w:val="single" w:sz="6" w:space="0" w:color="auto"/>
              <w:left w:val="single" w:sz="6" w:space="0" w:color="auto"/>
              <w:bottom w:val="single" w:sz="6" w:space="0" w:color="auto"/>
              <w:right w:val="single" w:sz="6" w:space="0" w:color="auto"/>
            </w:tcBorders>
            <w:shd w:val="clear" w:color="auto" w:fill="FFFFFF"/>
          </w:tcPr>
          <w:p w:rsidR="00A2037E" w:rsidRDefault="00EF056C">
            <w:pPr>
              <w:shd w:val="clear" w:color="auto" w:fill="FFFFFF"/>
              <w:jc w:val="both"/>
              <w:rPr>
                <w:rFonts w:ascii="Times New Roman" w:hAnsi="Times New Roman" w:cs="Times New Roman"/>
                <w:szCs w:val="24"/>
                <w:lang w:val="en-US"/>
              </w:rPr>
            </w:pPr>
            <w:r>
              <w:rPr>
                <w:rFonts w:ascii="Times New Roman" w:hAnsi="Times New Roman" w:cs="Times New Roman"/>
                <w:bCs/>
                <w:color w:val="000000"/>
                <w:szCs w:val="14"/>
              </w:rPr>
              <w:t>Аппаратчик</w:t>
            </w:r>
          </w:p>
        </w:tc>
      </w:tr>
      <w:tr w:rsidR="00A2037E">
        <w:tc>
          <w:tcPr>
            <w:tcW w:w="8371" w:type="dxa"/>
            <w:gridSpan w:val="11"/>
            <w:tcBorders>
              <w:top w:val="single" w:sz="6" w:space="0" w:color="auto"/>
              <w:left w:val="single" w:sz="6" w:space="0" w:color="auto"/>
              <w:bottom w:val="single" w:sz="6" w:space="0" w:color="auto"/>
              <w:right w:val="single" w:sz="6" w:space="0" w:color="auto"/>
            </w:tcBorders>
            <w:shd w:val="clear" w:color="auto" w:fill="FFFFFF"/>
          </w:tcPr>
          <w:p w:rsidR="00A2037E" w:rsidRDefault="00EF056C">
            <w:pPr>
              <w:shd w:val="clear" w:color="auto" w:fill="FFFFFF"/>
              <w:jc w:val="both"/>
              <w:rPr>
                <w:rFonts w:ascii="Times New Roman" w:hAnsi="Times New Roman" w:cs="Times New Roman"/>
                <w:szCs w:val="24"/>
              </w:rPr>
            </w:pPr>
            <w:r>
              <w:rPr>
                <w:rFonts w:ascii="Times New Roman" w:hAnsi="Times New Roman" w:cs="Times New Roman"/>
                <w:bCs/>
                <w:color w:val="000000"/>
                <w:szCs w:val="14"/>
              </w:rPr>
              <w:t>Вахта №</w:t>
            </w:r>
          </w:p>
        </w:tc>
      </w:tr>
      <w:tr w:rsidR="00A2037E">
        <w:tc>
          <w:tcPr>
            <w:tcW w:w="8371" w:type="dxa"/>
            <w:gridSpan w:val="11"/>
            <w:tcBorders>
              <w:top w:val="single" w:sz="6" w:space="0" w:color="auto"/>
              <w:left w:val="single" w:sz="6" w:space="0" w:color="auto"/>
              <w:bottom w:val="single" w:sz="6" w:space="0" w:color="auto"/>
              <w:right w:val="single" w:sz="6" w:space="0" w:color="auto"/>
            </w:tcBorders>
            <w:shd w:val="clear" w:color="auto" w:fill="FFFFFF"/>
          </w:tcPr>
          <w:p w:rsidR="00A2037E" w:rsidRDefault="00A2037E">
            <w:pPr>
              <w:shd w:val="clear" w:color="auto" w:fill="FFFFFF"/>
              <w:jc w:val="both"/>
              <w:rPr>
                <w:rFonts w:ascii="Times New Roman" w:hAnsi="Times New Roman" w:cs="Times New Roman"/>
                <w:szCs w:val="24"/>
              </w:rPr>
            </w:pPr>
          </w:p>
        </w:tc>
      </w:tr>
      <w:tr w:rsidR="00A2037E">
        <w:tc>
          <w:tcPr>
            <w:tcW w:w="1935" w:type="dxa"/>
            <w:tcBorders>
              <w:top w:val="single" w:sz="6" w:space="0" w:color="auto"/>
              <w:left w:val="single" w:sz="6" w:space="0" w:color="auto"/>
              <w:bottom w:val="single" w:sz="6" w:space="0" w:color="auto"/>
              <w:right w:val="single" w:sz="6" w:space="0" w:color="auto"/>
            </w:tcBorders>
            <w:shd w:val="clear" w:color="auto" w:fill="FFFFFF"/>
          </w:tcPr>
          <w:p w:rsidR="00A2037E" w:rsidRDefault="00EF056C">
            <w:pPr>
              <w:shd w:val="clear" w:color="auto" w:fill="FFFFFF"/>
              <w:jc w:val="both"/>
              <w:rPr>
                <w:rFonts w:ascii="Times New Roman" w:hAnsi="Times New Roman" w:cs="Times New Roman"/>
                <w:szCs w:val="24"/>
              </w:rPr>
            </w:pPr>
            <w:r>
              <w:rPr>
                <w:rFonts w:ascii="Times New Roman" w:hAnsi="Times New Roman" w:cs="Times New Roman"/>
                <w:bCs/>
                <w:color w:val="000000"/>
                <w:szCs w:val="14"/>
              </w:rPr>
              <w:t>За смену, т</w:t>
            </w:r>
          </w:p>
        </w:tc>
        <w:tc>
          <w:tcPr>
            <w:tcW w:w="852" w:type="dxa"/>
            <w:tcBorders>
              <w:top w:val="single" w:sz="6" w:space="0" w:color="auto"/>
              <w:left w:val="single" w:sz="6" w:space="0" w:color="auto"/>
              <w:bottom w:val="single" w:sz="6" w:space="0" w:color="auto"/>
              <w:right w:val="single" w:sz="6" w:space="0" w:color="auto"/>
            </w:tcBorders>
            <w:shd w:val="clear" w:color="auto" w:fill="FFFFFF"/>
          </w:tcPr>
          <w:p w:rsidR="00A2037E" w:rsidRDefault="00A2037E">
            <w:pPr>
              <w:shd w:val="clear" w:color="auto" w:fill="FFFFFF"/>
              <w:jc w:val="center"/>
              <w:rPr>
                <w:rFonts w:ascii="Times New Roman" w:hAnsi="Times New Roman" w:cs="Times New Roman"/>
                <w:szCs w:val="24"/>
              </w:rPr>
            </w:pPr>
          </w:p>
        </w:tc>
        <w:tc>
          <w:tcPr>
            <w:tcW w:w="687" w:type="dxa"/>
            <w:tcBorders>
              <w:top w:val="single" w:sz="6" w:space="0" w:color="auto"/>
              <w:left w:val="single" w:sz="6" w:space="0" w:color="auto"/>
              <w:bottom w:val="single" w:sz="6" w:space="0" w:color="auto"/>
              <w:right w:val="single" w:sz="6" w:space="0" w:color="auto"/>
            </w:tcBorders>
            <w:shd w:val="clear" w:color="auto" w:fill="FFFFFF"/>
          </w:tcPr>
          <w:p w:rsidR="00A2037E" w:rsidRDefault="00A2037E">
            <w:pPr>
              <w:shd w:val="clear" w:color="auto" w:fill="FFFFFF"/>
              <w:jc w:val="center"/>
              <w:rPr>
                <w:rFonts w:ascii="Times New Roman" w:hAnsi="Times New Roman" w:cs="Times New Roman"/>
                <w:szCs w:val="24"/>
              </w:rPr>
            </w:pPr>
          </w:p>
        </w:tc>
        <w:tc>
          <w:tcPr>
            <w:tcW w:w="613" w:type="dxa"/>
            <w:tcBorders>
              <w:top w:val="single" w:sz="6" w:space="0" w:color="auto"/>
              <w:left w:val="single" w:sz="6" w:space="0" w:color="auto"/>
              <w:bottom w:val="single" w:sz="6" w:space="0" w:color="auto"/>
              <w:right w:val="single" w:sz="6" w:space="0" w:color="auto"/>
            </w:tcBorders>
            <w:shd w:val="clear" w:color="auto" w:fill="FFFFFF"/>
          </w:tcPr>
          <w:p w:rsidR="00A2037E" w:rsidRDefault="00A2037E">
            <w:pPr>
              <w:shd w:val="clear" w:color="auto" w:fill="FFFFFF"/>
              <w:jc w:val="center"/>
              <w:rPr>
                <w:rFonts w:ascii="Times New Roman" w:hAnsi="Times New Roman" w:cs="Times New Roman"/>
                <w:szCs w:val="24"/>
              </w:rPr>
            </w:pPr>
          </w:p>
        </w:tc>
        <w:tc>
          <w:tcPr>
            <w:tcW w:w="624" w:type="dxa"/>
            <w:tcBorders>
              <w:top w:val="single" w:sz="6" w:space="0" w:color="auto"/>
              <w:left w:val="single" w:sz="6" w:space="0" w:color="auto"/>
              <w:bottom w:val="single" w:sz="6" w:space="0" w:color="auto"/>
              <w:right w:val="single" w:sz="6" w:space="0" w:color="auto"/>
            </w:tcBorders>
            <w:shd w:val="clear" w:color="auto" w:fill="FFFFFF"/>
          </w:tcPr>
          <w:p w:rsidR="00A2037E" w:rsidRDefault="00A2037E">
            <w:pPr>
              <w:shd w:val="clear" w:color="auto" w:fill="FFFFFF"/>
              <w:jc w:val="center"/>
              <w:rPr>
                <w:rFonts w:ascii="Times New Roman" w:hAnsi="Times New Roman" w:cs="Times New Roman"/>
                <w:szCs w:val="24"/>
              </w:rPr>
            </w:pPr>
          </w:p>
        </w:tc>
        <w:tc>
          <w:tcPr>
            <w:tcW w:w="645" w:type="dxa"/>
            <w:tcBorders>
              <w:top w:val="single" w:sz="6" w:space="0" w:color="auto"/>
              <w:left w:val="single" w:sz="6" w:space="0" w:color="auto"/>
              <w:bottom w:val="single" w:sz="6" w:space="0" w:color="auto"/>
              <w:right w:val="single" w:sz="6" w:space="0" w:color="auto"/>
            </w:tcBorders>
            <w:shd w:val="clear" w:color="auto" w:fill="FFFFFF"/>
          </w:tcPr>
          <w:p w:rsidR="00A2037E" w:rsidRDefault="00A2037E">
            <w:pPr>
              <w:shd w:val="clear" w:color="auto" w:fill="FFFFFF"/>
              <w:jc w:val="center"/>
              <w:rPr>
                <w:rFonts w:ascii="Times New Roman" w:hAnsi="Times New Roman" w:cs="Times New Roman"/>
                <w:szCs w:val="24"/>
              </w:rPr>
            </w:pPr>
          </w:p>
        </w:tc>
        <w:tc>
          <w:tcPr>
            <w:tcW w:w="572" w:type="dxa"/>
            <w:tcBorders>
              <w:top w:val="single" w:sz="6" w:space="0" w:color="auto"/>
              <w:left w:val="single" w:sz="6" w:space="0" w:color="auto"/>
              <w:bottom w:val="single" w:sz="6" w:space="0" w:color="auto"/>
              <w:right w:val="single" w:sz="6" w:space="0" w:color="auto"/>
            </w:tcBorders>
            <w:shd w:val="clear" w:color="auto" w:fill="FFFFFF"/>
          </w:tcPr>
          <w:p w:rsidR="00A2037E" w:rsidRDefault="00A2037E">
            <w:pPr>
              <w:shd w:val="clear" w:color="auto" w:fill="FFFFFF"/>
              <w:jc w:val="center"/>
              <w:rPr>
                <w:rFonts w:ascii="Times New Roman" w:hAnsi="Times New Roman" w:cs="Times New Roman"/>
                <w:szCs w:val="24"/>
              </w:rPr>
            </w:pPr>
          </w:p>
        </w:tc>
        <w:tc>
          <w:tcPr>
            <w:tcW w:w="603" w:type="dxa"/>
            <w:tcBorders>
              <w:top w:val="single" w:sz="6" w:space="0" w:color="auto"/>
              <w:left w:val="single" w:sz="6" w:space="0" w:color="auto"/>
              <w:bottom w:val="single" w:sz="6" w:space="0" w:color="auto"/>
              <w:right w:val="single" w:sz="6" w:space="0" w:color="auto"/>
            </w:tcBorders>
            <w:shd w:val="clear" w:color="auto" w:fill="FFFFFF"/>
          </w:tcPr>
          <w:p w:rsidR="00A2037E" w:rsidRDefault="00EF056C">
            <w:pPr>
              <w:shd w:val="clear" w:color="auto" w:fill="FFFFFF"/>
              <w:jc w:val="center"/>
              <w:rPr>
                <w:rFonts w:ascii="Times New Roman" w:hAnsi="Times New Roman" w:cs="Times New Roman"/>
                <w:szCs w:val="24"/>
              </w:rPr>
            </w:pPr>
            <w:r>
              <w:rPr>
                <w:rFonts w:ascii="Times New Roman" w:hAnsi="Times New Roman"/>
                <w:bCs/>
                <w:color w:val="000000"/>
              </w:rPr>
              <w:t>0,00</w:t>
            </w:r>
          </w:p>
        </w:tc>
        <w:tc>
          <w:tcPr>
            <w:tcW w:w="613" w:type="dxa"/>
            <w:tcBorders>
              <w:top w:val="single" w:sz="6" w:space="0" w:color="auto"/>
              <w:left w:val="single" w:sz="6" w:space="0" w:color="auto"/>
              <w:bottom w:val="single" w:sz="6" w:space="0" w:color="auto"/>
              <w:right w:val="single" w:sz="6" w:space="0" w:color="auto"/>
            </w:tcBorders>
            <w:shd w:val="clear" w:color="auto" w:fill="FFFFFF"/>
          </w:tcPr>
          <w:p w:rsidR="00A2037E" w:rsidRDefault="00EF056C">
            <w:pPr>
              <w:shd w:val="clear" w:color="auto" w:fill="FFFFFF"/>
              <w:jc w:val="center"/>
              <w:rPr>
                <w:rFonts w:ascii="Times New Roman" w:hAnsi="Times New Roman" w:cs="Times New Roman"/>
                <w:szCs w:val="24"/>
              </w:rPr>
            </w:pPr>
            <w:r>
              <w:rPr>
                <w:rFonts w:ascii="Times New Roman" w:hAnsi="Times New Roman"/>
                <w:bCs/>
                <w:color w:val="000000"/>
              </w:rPr>
              <w:t>0,00</w:t>
            </w:r>
          </w:p>
        </w:tc>
        <w:tc>
          <w:tcPr>
            <w:tcW w:w="624" w:type="dxa"/>
            <w:tcBorders>
              <w:top w:val="single" w:sz="6" w:space="0" w:color="auto"/>
              <w:left w:val="single" w:sz="6" w:space="0" w:color="auto"/>
              <w:bottom w:val="single" w:sz="6" w:space="0" w:color="auto"/>
              <w:right w:val="single" w:sz="6" w:space="0" w:color="auto"/>
            </w:tcBorders>
            <w:shd w:val="clear" w:color="auto" w:fill="FFFFFF"/>
          </w:tcPr>
          <w:p w:rsidR="00A2037E" w:rsidRDefault="00A2037E">
            <w:pPr>
              <w:shd w:val="clear" w:color="auto" w:fill="FFFFFF"/>
              <w:jc w:val="both"/>
              <w:rPr>
                <w:rFonts w:ascii="Times New Roman" w:hAnsi="Times New Roman" w:cs="Times New Roman"/>
                <w:szCs w:val="24"/>
              </w:rPr>
            </w:pPr>
          </w:p>
        </w:tc>
        <w:tc>
          <w:tcPr>
            <w:tcW w:w="603" w:type="dxa"/>
            <w:tcBorders>
              <w:top w:val="single" w:sz="6" w:space="0" w:color="auto"/>
              <w:left w:val="single" w:sz="6" w:space="0" w:color="auto"/>
              <w:bottom w:val="single" w:sz="6" w:space="0" w:color="auto"/>
              <w:right w:val="single" w:sz="6" w:space="0" w:color="auto"/>
            </w:tcBorders>
            <w:shd w:val="clear" w:color="auto" w:fill="FFFFFF"/>
          </w:tcPr>
          <w:p w:rsidR="00A2037E" w:rsidRDefault="00A2037E">
            <w:pPr>
              <w:shd w:val="clear" w:color="auto" w:fill="FFFFFF"/>
              <w:jc w:val="both"/>
              <w:rPr>
                <w:rFonts w:ascii="Times New Roman" w:hAnsi="Times New Roman" w:cs="Times New Roman"/>
                <w:szCs w:val="24"/>
              </w:rPr>
            </w:pPr>
          </w:p>
        </w:tc>
      </w:tr>
      <w:tr w:rsidR="00A2037E">
        <w:tc>
          <w:tcPr>
            <w:tcW w:w="1935" w:type="dxa"/>
            <w:tcBorders>
              <w:top w:val="single" w:sz="6" w:space="0" w:color="auto"/>
              <w:left w:val="single" w:sz="6" w:space="0" w:color="auto"/>
              <w:bottom w:val="single" w:sz="6" w:space="0" w:color="auto"/>
              <w:right w:val="single" w:sz="6" w:space="0" w:color="auto"/>
            </w:tcBorders>
            <w:shd w:val="clear" w:color="auto" w:fill="FFFFFF"/>
          </w:tcPr>
          <w:p w:rsidR="00A2037E" w:rsidRDefault="00EF056C">
            <w:pPr>
              <w:shd w:val="clear" w:color="auto" w:fill="FFFFFF"/>
              <w:jc w:val="both"/>
              <w:rPr>
                <w:rFonts w:ascii="Times New Roman" w:hAnsi="Times New Roman" w:cs="Times New Roman"/>
                <w:szCs w:val="24"/>
              </w:rPr>
            </w:pPr>
            <w:r>
              <w:rPr>
                <w:rFonts w:ascii="Times New Roman" w:hAnsi="Times New Roman" w:cs="Times New Roman"/>
                <w:bCs/>
                <w:color w:val="000000"/>
                <w:szCs w:val="14"/>
              </w:rPr>
              <w:t>Среднее за смену</w:t>
            </w:r>
          </w:p>
        </w:tc>
        <w:tc>
          <w:tcPr>
            <w:tcW w:w="852" w:type="dxa"/>
            <w:tcBorders>
              <w:top w:val="single" w:sz="6" w:space="0" w:color="auto"/>
              <w:left w:val="single" w:sz="6" w:space="0" w:color="auto"/>
              <w:bottom w:val="single" w:sz="6" w:space="0" w:color="auto"/>
              <w:right w:val="single" w:sz="6" w:space="0" w:color="auto"/>
            </w:tcBorders>
            <w:shd w:val="clear" w:color="auto" w:fill="FFFFFF"/>
          </w:tcPr>
          <w:p w:rsidR="00A2037E" w:rsidRDefault="00EF056C">
            <w:pPr>
              <w:shd w:val="clear" w:color="auto" w:fill="FFFFFF"/>
              <w:jc w:val="center"/>
              <w:rPr>
                <w:rFonts w:ascii="Times New Roman" w:hAnsi="Times New Roman" w:cs="Times New Roman"/>
                <w:szCs w:val="24"/>
              </w:rPr>
            </w:pPr>
            <w:r>
              <w:rPr>
                <w:rFonts w:ascii="Times New Roman" w:hAnsi="Times New Roman"/>
                <w:bCs/>
                <w:color w:val="000000"/>
              </w:rPr>
              <w:t>0,00</w:t>
            </w:r>
          </w:p>
        </w:tc>
        <w:tc>
          <w:tcPr>
            <w:tcW w:w="687" w:type="dxa"/>
            <w:tcBorders>
              <w:top w:val="single" w:sz="6" w:space="0" w:color="auto"/>
              <w:left w:val="single" w:sz="6" w:space="0" w:color="auto"/>
              <w:bottom w:val="single" w:sz="6" w:space="0" w:color="auto"/>
              <w:right w:val="single" w:sz="6" w:space="0" w:color="auto"/>
            </w:tcBorders>
            <w:shd w:val="clear" w:color="auto" w:fill="FFFFFF"/>
          </w:tcPr>
          <w:p w:rsidR="00A2037E" w:rsidRDefault="00EF056C">
            <w:pPr>
              <w:shd w:val="clear" w:color="auto" w:fill="FFFFFF"/>
              <w:jc w:val="center"/>
              <w:rPr>
                <w:rFonts w:ascii="Times New Roman" w:hAnsi="Times New Roman" w:cs="Times New Roman"/>
                <w:szCs w:val="24"/>
              </w:rPr>
            </w:pPr>
            <w:r>
              <w:rPr>
                <w:rFonts w:ascii="Times New Roman" w:hAnsi="Times New Roman"/>
                <w:bCs/>
                <w:color w:val="000000"/>
              </w:rPr>
              <w:t>0,00</w:t>
            </w:r>
          </w:p>
        </w:tc>
        <w:tc>
          <w:tcPr>
            <w:tcW w:w="613" w:type="dxa"/>
            <w:tcBorders>
              <w:top w:val="single" w:sz="6" w:space="0" w:color="auto"/>
              <w:left w:val="single" w:sz="6" w:space="0" w:color="auto"/>
              <w:bottom w:val="single" w:sz="6" w:space="0" w:color="auto"/>
              <w:right w:val="single" w:sz="6" w:space="0" w:color="auto"/>
            </w:tcBorders>
            <w:shd w:val="clear" w:color="auto" w:fill="FFFFFF"/>
          </w:tcPr>
          <w:p w:rsidR="00A2037E" w:rsidRDefault="00EF056C">
            <w:pPr>
              <w:shd w:val="clear" w:color="auto" w:fill="FFFFFF"/>
              <w:jc w:val="center"/>
              <w:rPr>
                <w:rFonts w:ascii="Times New Roman" w:hAnsi="Times New Roman" w:cs="Times New Roman"/>
                <w:szCs w:val="24"/>
              </w:rPr>
            </w:pPr>
            <w:r>
              <w:rPr>
                <w:rFonts w:ascii="Times New Roman" w:hAnsi="Times New Roman"/>
                <w:bCs/>
                <w:color w:val="000000"/>
              </w:rPr>
              <w:t>0,00</w:t>
            </w:r>
          </w:p>
        </w:tc>
        <w:tc>
          <w:tcPr>
            <w:tcW w:w="624" w:type="dxa"/>
            <w:tcBorders>
              <w:top w:val="single" w:sz="6" w:space="0" w:color="auto"/>
              <w:left w:val="single" w:sz="6" w:space="0" w:color="auto"/>
              <w:bottom w:val="single" w:sz="6" w:space="0" w:color="auto"/>
              <w:right w:val="single" w:sz="6" w:space="0" w:color="auto"/>
            </w:tcBorders>
            <w:shd w:val="clear" w:color="auto" w:fill="FFFFFF"/>
          </w:tcPr>
          <w:p w:rsidR="00A2037E" w:rsidRDefault="00EF056C">
            <w:pPr>
              <w:shd w:val="clear" w:color="auto" w:fill="FFFFFF"/>
              <w:jc w:val="center"/>
              <w:rPr>
                <w:rFonts w:ascii="Times New Roman" w:hAnsi="Times New Roman" w:cs="Times New Roman"/>
                <w:szCs w:val="24"/>
              </w:rPr>
            </w:pPr>
            <w:r>
              <w:rPr>
                <w:rFonts w:ascii="Times New Roman" w:hAnsi="Times New Roman"/>
                <w:bCs/>
                <w:color w:val="000000"/>
              </w:rPr>
              <w:t>0,00</w:t>
            </w:r>
          </w:p>
        </w:tc>
        <w:tc>
          <w:tcPr>
            <w:tcW w:w="645" w:type="dxa"/>
            <w:tcBorders>
              <w:top w:val="single" w:sz="6" w:space="0" w:color="auto"/>
              <w:left w:val="single" w:sz="6" w:space="0" w:color="auto"/>
              <w:bottom w:val="single" w:sz="6" w:space="0" w:color="auto"/>
              <w:right w:val="single" w:sz="6" w:space="0" w:color="auto"/>
            </w:tcBorders>
            <w:shd w:val="clear" w:color="auto" w:fill="FFFFFF"/>
          </w:tcPr>
          <w:p w:rsidR="00A2037E" w:rsidRDefault="00EF056C">
            <w:pPr>
              <w:shd w:val="clear" w:color="auto" w:fill="FFFFFF"/>
              <w:jc w:val="center"/>
              <w:rPr>
                <w:rFonts w:ascii="Times New Roman" w:hAnsi="Times New Roman" w:cs="Times New Roman"/>
                <w:szCs w:val="24"/>
              </w:rPr>
            </w:pPr>
            <w:r>
              <w:rPr>
                <w:rFonts w:ascii="Times New Roman" w:hAnsi="Times New Roman"/>
                <w:bCs/>
                <w:color w:val="000000"/>
              </w:rPr>
              <w:t>0,00</w:t>
            </w:r>
          </w:p>
        </w:tc>
        <w:tc>
          <w:tcPr>
            <w:tcW w:w="572" w:type="dxa"/>
            <w:tcBorders>
              <w:top w:val="single" w:sz="6" w:space="0" w:color="auto"/>
              <w:left w:val="single" w:sz="6" w:space="0" w:color="auto"/>
              <w:bottom w:val="single" w:sz="6" w:space="0" w:color="auto"/>
              <w:right w:val="single" w:sz="6" w:space="0" w:color="auto"/>
            </w:tcBorders>
            <w:shd w:val="clear" w:color="auto" w:fill="FFFFFF"/>
          </w:tcPr>
          <w:p w:rsidR="00A2037E" w:rsidRDefault="00A2037E">
            <w:pPr>
              <w:shd w:val="clear" w:color="auto" w:fill="FFFFFF"/>
              <w:jc w:val="center"/>
              <w:rPr>
                <w:rFonts w:ascii="Times New Roman" w:hAnsi="Times New Roman" w:cs="Times New Roman"/>
                <w:szCs w:val="24"/>
              </w:rPr>
            </w:pPr>
          </w:p>
        </w:tc>
        <w:tc>
          <w:tcPr>
            <w:tcW w:w="603" w:type="dxa"/>
            <w:tcBorders>
              <w:top w:val="single" w:sz="6" w:space="0" w:color="auto"/>
              <w:left w:val="single" w:sz="6" w:space="0" w:color="auto"/>
              <w:bottom w:val="single" w:sz="6" w:space="0" w:color="auto"/>
              <w:right w:val="single" w:sz="6" w:space="0" w:color="auto"/>
            </w:tcBorders>
            <w:shd w:val="clear" w:color="auto" w:fill="FFFFFF"/>
          </w:tcPr>
          <w:p w:rsidR="00A2037E" w:rsidRDefault="00A2037E">
            <w:pPr>
              <w:shd w:val="clear" w:color="auto" w:fill="FFFFFF"/>
              <w:jc w:val="center"/>
              <w:rPr>
                <w:rFonts w:ascii="Times New Roman" w:hAnsi="Times New Roman" w:cs="Times New Roman"/>
                <w:szCs w:val="24"/>
              </w:rPr>
            </w:pPr>
          </w:p>
        </w:tc>
        <w:tc>
          <w:tcPr>
            <w:tcW w:w="613" w:type="dxa"/>
            <w:tcBorders>
              <w:top w:val="single" w:sz="6" w:space="0" w:color="auto"/>
              <w:left w:val="single" w:sz="6" w:space="0" w:color="auto"/>
              <w:bottom w:val="single" w:sz="6" w:space="0" w:color="auto"/>
              <w:right w:val="single" w:sz="6" w:space="0" w:color="auto"/>
            </w:tcBorders>
            <w:shd w:val="clear" w:color="auto" w:fill="FFFFFF"/>
          </w:tcPr>
          <w:p w:rsidR="00A2037E" w:rsidRDefault="00A2037E">
            <w:pPr>
              <w:shd w:val="clear" w:color="auto" w:fill="FFFFFF"/>
              <w:jc w:val="center"/>
              <w:rPr>
                <w:rFonts w:ascii="Times New Roman" w:hAnsi="Times New Roman" w:cs="Times New Roman"/>
                <w:szCs w:val="24"/>
              </w:rPr>
            </w:pPr>
          </w:p>
        </w:tc>
        <w:tc>
          <w:tcPr>
            <w:tcW w:w="624" w:type="dxa"/>
            <w:tcBorders>
              <w:top w:val="single" w:sz="6" w:space="0" w:color="auto"/>
              <w:left w:val="single" w:sz="6" w:space="0" w:color="auto"/>
              <w:bottom w:val="single" w:sz="6" w:space="0" w:color="auto"/>
              <w:right w:val="single" w:sz="6" w:space="0" w:color="auto"/>
            </w:tcBorders>
            <w:shd w:val="clear" w:color="auto" w:fill="FFFFFF"/>
          </w:tcPr>
          <w:p w:rsidR="00A2037E" w:rsidRDefault="00A2037E">
            <w:pPr>
              <w:shd w:val="clear" w:color="auto" w:fill="FFFFFF"/>
              <w:jc w:val="both"/>
              <w:rPr>
                <w:rFonts w:ascii="Times New Roman" w:hAnsi="Times New Roman" w:cs="Times New Roman"/>
                <w:szCs w:val="24"/>
              </w:rPr>
            </w:pPr>
          </w:p>
        </w:tc>
        <w:tc>
          <w:tcPr>
            <w:tcW w:w="603" w:type="dxa"/>
            <w:tcBorders>
              <w:top w:val="single" w:sz="6" w:space="0" w:color="auto"/>
              <w:left w:val="single" w:sz="6" w:space="0" w:color="auto"/>
              <w:bottom w:val="single" w:sz="6" w:space="0" w:color="auto"/>
              <w:right w:val="single" w:sz="6" w:space="0" w:color="auto"/>
            </w:tcBorders>
            <w:shd w:val="clear" w:color="auto" w:fill="FFFFFF"/>
          </w:tcPr>
          <w:p w:rsidR="00A2037E" w:rsidRDefault="00A2037E">
            <w:pPr>
              <w:shd w:val="clear" w:color="auto" w:fill="FFFFFF"/>
              <w:jc w:val="both"/>
              <w:rPr>
                <w:rFonts w:ascii="Times New Roman" w:hAnsi="Times New Roman" w:cs="Times New Roman"/>
                <w:szCs w:val="24"/>
              </w:rPr>
            </w:pPr>
          </w:p>
        </w:tc>
      </w:tr>
      <w:tr w:rsidR="00A2037E">
        <w:tc>
          <w:tcPr>
            <w:tcW w:w="8371" w:type="dxa"/>
            <w:gridSpan w:val="11"/>
            <w:tcBorders>
              <w:top w:val="single" w:sz="6" w:space="0" w:color="auto"/>
              <w:left w:val="single" w:sz="6" w:space="0" w:color="auto"/>
              <w:bottom w:val="single" w:sz="6" w:space="0" w:color="auto"/>
              <w:right w:val="single" w:sz="6" w:space="0" w:color="auto"/>
            </w:tcBorders>
            <w:shd w:val="clear" w:color="auto" w:fill="FFFFFF"/>
          </w:tcPr>
          <w:p w:rsidR="00A2037E" w:rsidRDefault="00A2037E">
            <w:pPr>
              <w:shd w:val="clear" w:color="auto" w:fill="FFFFFF"/>
              <w:jc w:val="center"/>
              <w:rPr>
                <w:rFonts w:ascii="Times New Roman" w:hAnsi="Times New Roman" w:cs="Times New Roman"/>
                <w:szCs w:val="24"/>
              </w:rPr>
            </w:pPr>
          </w:p>
        </w:tc>
      </w:tr>
      <w:tr w:rsidR="00A2037E">
        <w:tc>
          <w:tcPr>
            <w:tcW w:w="1935" w:type="dxa"/>
            <w:tcBorders>
              <w:top w:val="single" w:sz="6" w:space="0" w:color="auto"/>
              <w:left w:val="single" w:sz="6" w:space="0" w:color="auto"/>
              <w:bottom w:val="single" w:sz="6" w:space="0" w:color="auto"/>
              <w:right w:val="single" w:sz="6" w:space="0" w:color="auto"/>
            </w:tcBorders>
            <w:shd w:val="clear" w:color="auto" w:fill="FFFFFF"/>
          </w:tcPr>
          <w:p w:rsidR="00A2037E" w:rsidRDefault="00EF056C">
            <w:pPr>
              <w:shd w:val="clear" w:color="auto" w:fill="FFFFFF"/>
              <w:jc w:val="both"/>
              <w:rPr>
                <w:rFonts w:ascii="Times New Roman" w:hAnsi="Times New Roman" w:cs="Times New Roman"/>
                <w:szCs w:val="24"/>
              </w:rPr>
            </w:pPr>
            <w:r>
              <w:rPr>
                <w:rFonts w:ascii="Times New Roman" w:hAnsi="Times New Roman" w:cs="Times New Roman"/>
                <w:bCs/>
                <w:color w:val="000000"/>
                <w:szCs w:val="14"/>
              </w:rPr>
              <w:t>За сутки, т</w:t>
            </w:r>
          </w:p>
        </w:tc>
        <w:tc>
          <w:tcPr>
            <w:tcW w:w="852" w:type="dxa"/>
            <w:tcBorders>
              <w:top w:val="single" w:sz="6" w:space="0" w:color="auto"/>
              <w:left w:val="single" w:sz="6" w:space="0" w:color="auto"/>
              <w:bottom w:val="single" w:sz="6" w:space="0" w:color="auto"/>
              <w:right w:val="single" w:sz="6" w:space="0" w:color="auto"/>
            </w:tcBorders>
            <w:shd w:val="clear" w:color="auto" w:fill="FFFFFF"/>
          </w:tcPr>
          <w:p w:rsidR="00A2037E" w:rsidRDefault="00A2037E">
            <w:pPr>
              <w:shd w:val="clear" w:color="auto" w:fill="FFFFFF"/>
              <w:jc w:val="center"/>
              <w:rPr>
                <w:rFonts w:ascii="Times New Roman" w:hAnsi="Times New Roman" w:cs="Times New Roman"/>
                <w:szCs w:val="24"/>
              </w:rPr>
            </w:pPr>
          </w:p>
        </w:tc>
        <w:tc>
          <w:tcPr>
            <w:tcW w:w="687" w:type="dxa"/>
            <w:tcBorders>
              <w:top w:val="single" w:sz="6" w:space="0" w:color="auto"/>
              <w:left w:val="single" w:sz="6" w:space="0" w:color="auto"/>
              <w:bottom w:val="single" w:sz="6" w:space="0" w:color="auto"/>
              <w:right w:val="single" w:sz="6" w:space="0" w:color="auto"/>
            </w:tcBorders>
            <w:shd w:val="clear" w:color="auto" w:fill="FFFFFF"/>
          </w:tcPr>
          <w:p w:rsidR="00A2037E" w:rsidRDefault="00A2037E">
            <w:pPr>
              <w:shd w:val="clear" w:color="auto" w:fill="FFFFFF"/>
              <w:jc w:val="center"/>
              <w:rPr>
                <w:rFonts w:ascii="Times New Roman" w:hAnsi="Times New Roman" w:cs="Times New Roman"/>
                <w:szCs w:val="24"/>
              </w:rPr>
            </w:pPr>
          </w:p>
        </w:tc>
        <w:tc>
          <w:tcPr>
            <w:tcW w:w="613" w:type="dxa"/>
            <w:tcBorders>
              <w:top w:val="single" w:sz="6" w:space="0" w:color="auto"/>
              <w:left w:val="single" w:sz="6" w:space="0" w:color="auto"/>
              <w:bottom w:val="single" w:sz="6" w:space="0" w:color="auto"/>
              <w:right w:val="single" w:sz="6" w:space="0" w:color="auto"/>
            </w:tcBorders>
            <w:shd w:val="clear" w:color="auto" w:fill="FFFFFF"/>
          </w:tcPr>
          <w:p w:rsidR="00A2037E" w:rsidRDefault="00A2037E">
            <w:pPr>
              <w:shd w:val="clear" w:color="auto" w:fill="FFFFFF"/>
              <w:jc w:val="center"/>
              <w:rPr>
                <w:rFonts w:ascii="Times New Roman" w:hAnsi="Times New Roman" w:cs="Times New Roman"/>
                <w:szCs w:val="24"/>
              </w:rPr>
            </w:pPr>
          </w:p>
        </w:tc>
        <w:tc>
          <w:tcPr>
            <w:tcW w:w="624" w:type="dxa"/>
            <w:tcBorders>
              <w:top w:val="single" w:sz="6" w:space="0" w:color="auto"/>
              <w:left w:val="single" w:sz="6" w:space="0" w:color="auto"/>
              <w:bottom w:val="single" w:sz="6" w:space="0" w:color="auto"/>
              <w:right w:val="single" w:sz="6" w:space="0" w:color="auto"/>
            </w:tcBorders>
            <w:shd w:val="clear" w:color="auto" w:fill="FFFFFF"/>
          </w:tcPr>
          <w:p w:rsidR="00A2037E" w:rsidRDefault="00A2037E">
            <w:pPr>
              <w:shd w:val="clear" w:color="auto" w:fill="FFFFFF"/>
              <w:jc w:val="center"/>
              <w:rPr>
                <w:rFonts w:ascii="Times New Roman" w:hAnsi="Times New Roman" w:cs="Times New Roman"/>
                <w:szCs w:val="24"/>
              </w:rPr>
            </w:pPr>
          </w:p>
        </w:tc>
        <w:tc>
          <w:tcPr>
            <w:tcW w:w="645" w:type="dxa"/>
            <w:tcBorders>
              <w:top w:val="single" w:sz="6" w:space="0" w:color="auto"/>
              <w:left w:val="single" w:sz="6" w:space="0" w:color="auto"/>
              <w:bottom w:val="single" w:sz="6" w:space="0" w:color="auto"/>
              <w:right w:val="single" w:sz="6" w:space="0" w:color="auto"/>
            </w:tcBorders>
            <w:shd w:val="clear" w:color="auto" w:fill="FFFFFF"/>
          </w:tcPr>
          <w:p w:rsidR="00A2037E" w:rsidRDefault="00A2037E">
            <w:pPr>
              <w:shd w:val="clear" w:color="auto" w:fill="FFFFFF"/>
              <w:jc w:val="center"/>
              <w:rPr>
                <w:rFonts w:ascii="Times New Roman" w:hAnsi="Times New Roman" w:cs="Times New Roman"/>
                <w:szCs w:val="24"/>
              </w:rPr>
            </w:pPr>
          </w:p>
        </w:tc>
        <w:tc>
          <w:tcPr>
            <w:tcW w:w="572" w:type="dxa"/>
            <w:tcBorders>
              <w:top w:val="single" w:sz="6" w:space="0" w:color="auto"/>
              <w:left w:val="single" w:sz="6" w:space="0" w:color="auto"/>
              <w:bottom w:val="single" w:sz="6" w:space="0" w:color="auto"/>
              <w:right w:val="single" w:sz="6" w:space="0" w:color="auto"/>
            </w:tcBorders>
            <w:shd w:val="clear" w:color="auto" w:fill="FFFFFF"/>
          </w:tcPr>
          <w:p w:rsidR="00A2037E" w:rsidRDefault="00A2037E">
            <w:pPr>
              <w:shd w:val="clear" w:color="auto" w:fill="FFFFFF"/>
              <w:jc w:val="center"/>
              <w:rPr>
                <w:rFonts w:ascii="Times New Roman" w:hAnsi="Times New Roman" w:cs="Times New Roman"/>
                <w:szCs w:val="24"/>
              </w:rPr>
            </w:pPr>
          </w:p>
        </w:tc>
        <w:tc>
          <w:tcPr>
            <w:tcW w:w="603" w:type="dxa"/>
            <w:tcBorders>
              <w:top w:val="single" w:sz="6" w:space="0" w:color="auto"/>
              <w:left w:val="single" w:sz="6" w:space="0" w:color="auto"/>
              <w:bottom w:val="single" w:sz="6" w:space="0" w:color="auto"/>
              <w:right w:val="single" w:sz="6" w:space="0" w:color="auto"/>
            </w:tcBorders>
            <w:shd w:val="clear" w:color="auto" w:fill="FFFFFF"/>
          </w:tcPr>
          <w:p w:rsidR="00A2037E" w:rsidRDefault="00EF056C">
            <w:pPr>
              <w:shd w:val="clear" w:color="auto" w:fill="FFFFFF"/>
              <w:jc w:val="center"/>
              <w:rPr>
                <w:rFonts w:ascii="Times New Roman" w:hAnsi="Times New Roman" w:cs="Times New Roman"/>
                <w:szCs w:val="24"/>
              </w:rPr>
            </w:pPr>
            <w:r>
              <w:rPr>
                <w:rFonts w:ascii="Times New Roman" w:hAnsi="Times New Roman"/>
                <w:bCs/>
                <w:color w:val="000000"/>
              </w:rPr>
              <w:t>0,00</w:t>
            </w:r>
          </w:p>
        </w:tc>
        <w:tc>
          <w:tcPr>
            <w:tcW w:w="613" w:type="dxa"/>
            <w:tcBorders>
              <w:top w:val="single" w:sz="6" w:space="0" w:color="auto"/>
              <w:left w:val="single" w:sz="6" w:space="0" w:color="auto"/>
              <w:bottom w:val="single" w:sz="6" w:space="0" w:color="auto"/>
              <w:right w:val="single" w:sz="6" w:space="0" w:color="auto"/>
            </w:tcBorders>
            <w:shd w:val="clear" w:color="auto" w:fill="FFFFFF"/>
          </w:tcPr>
          <w:p w:rsidR="00A2037E" w:rsidRDefault="00EF056C">
            <w:pPr>
              <w:shd w:val="clear" w:color="auto" w:fill="FFFFFF"/>
              <w:jc w:val="center"/>
              <w:rPr>
                <w:rFonts w:ascii="Times New Roman" w:hAnsi="Times New Roman" w:cs="Times New Roman"/>
                <w:szCs w:val="24"/>
              </w:rPr>
            </w:pPr>
            <w:r>
              <w:rPr>
                <w:rFonts w:ascii="Times New Roman" w:hAnsi="Times New Roman"/>
                <w:bCs/>
                <w:color w:val="000000"/>
              </w:rPr>
              <w:t>0,00</w:t>
            </w:r>
          </w:p>
        </w:tc>
        <w:tc>
          <w:tcPr>
            <w:tcW w:w="624" w:type="dxa"/>
            <w:tcBorders>
              <w:top w:val="single" w:sz="6" w:space="0" w:color="auto"/>
              <w:left w:val="single" w:sz="6" w:space="0" w:color="auto"/>
              <w:bottom w:val="single" w:sz="6" w:space="0" w:color="auto"/>
              <w:right w:val="single" w:sz="6" w:space="0" w:color="auto"/>
            </w:tcBorders>
            <w:shd w:val="clear" w:color="auto" w:fill="FFFFFF"/>
          </w:tcPr>
          <w:p w:rsidR="00A2037E" w:rsidRDefault="00A2037E">
            <w:pPr>
              <w:shd w:val="clear" w:color="auto" w:fill="FFFFFF"/>
              <w:jc w:val="both"/>
              <w:rPr>
                <w:rFonts w:ascii="Times New Roman" w:hAnsi="Times New Roman" w:cs="Times New Roman"/>
                <w:szCs w:val="24"/>
              </w:rPr>
            </w:pPr>
          </w:p>
        </w:tc>
        <w:tc>
          <w:tcPr>
            <w:tcW w:w="603" w:type="dxa"/>
            <w:tcBorders>
              <w:top w:val="single" w:sz="6" w:space="0" w:color="auto"/>
              <w:left w:val="single" w:sz="6" w:space="0" w:color="auto"/>
              <w:bottom w:val="single" w:sz="6" w:space="0" w:color="auto"/>
              <w:right w:val="single" w:sz="6" w:space="0" w:color="auto"/>
            </w:tcBorders>
            <w:shd w:val="clear" w:color="auto" w:fill="FFFFFF"/>
          </w:tcPr>
          <w:p w:rsidR="00A2037E" w:rsidRDefault="00A2037E">
            <w:pPr>
              <w:shd w:val="clear" w:color="auto" w:fill="FFFFFF"/>
              <w:jc w:val="both"/>
              <w:rPr>
                <w:rFonts w:ascii="Times New Roman" w:hAnsi="Times New Roman" w:cs="Times New Roman"/>
                <w:szCs w:val="24"/>
              </w:rPr>
            </w:pPr>
          </w:p>
        </w:tc>
      </w:tr>
      <w:tr w:rsidR="00A2037E">
        <w:tc>
          <w:tcPr>
            <w:tcW w:w="1935" w:type="dxa"/>
            <w:tcBorders>
              <w:top w:val="single" w:sz="6" w:space="0" w:color="auto"/>
              <w:left w:val="single" w:sz="6" w:space="0" w:color="auto"/>
              <w:bottom w:val="single" w:sz="6" w:space="0" w:color="auto"/>
              <w:right w:val="single" w:sz="6" w:space="0" w:color="auto"/>
            </w:tcBorders>
            <w:shd w:val="clear" w:color="auto" w:fill="FFFFFF"/>
          </w:tcPr>
          <w:p w:rsidR="00A2037E" w:rsidRDefault="00EF056C">
            <w:pPr>
              <w:shd w:val="clear" w:color="auto" w:fill="FFFFFF"/>
              <w:jc w:val="both"/>
              <w:rPr>
                <w:rFonts w:ascii="Times New Roman" w:hAnsi="Times New Roman" w:cs="Times New Roman"/>
                <w:szCs w:val="24"/>
              </w:rPr>
            </w:pPr>
            <w:r>
              <w:rPr>
                <w:rFonts w:ascii="Times New Roman" w:hAnsi="Times New Roman" w:cs="Times New Roman"/>
                <w:bCs/>
                <w:color w:val="000000"/>
                <w:szCs w:val="14"/>
              </w:rPr>
              <w:t>Среднее за сутки</w:t>
            </w:r>
          </w:p>
        </w:tc>
        <w:tc>
          <w:tcPr>
            <w:tcW w:w="852" w:type="dxa"/>
            <w:tcBorders>
              <w:top w:val="single" w:sz="6" w:space="0" w:color="auto"/>
              <w:left w:val="single" w:sz="6" w:space="0" w:color="auto"/>
              <w:bottom w:val="single" w:sz="6" w:space="0" w:color="auto"/>
              <w:right w:val="single" w:sz="6" w:space="0" w:color="auto"/>
            </w:tcBorders>
            <w:shd w:val="clear" w:color="auto" w:fill="FFFFFF"/>
          </w:tcPr>
          <w:p w:rsidR="00A2037E" w:rsidRDefault="00A2037E">
            <w:pPr>
              <w:shd w:val="clear" w:color="auto" w:fill="FFFFFF"/>
              <w:jc w:val="center"/>
              <w:rPr>
                <w:rFonts w:ascii="Times New Roman" w:hAnsi="Times New Roman" w:cs="Times New Roman"/>
                <w:szCs w:val="24"/>
                <w:lang w:val="en-US"/>
              </w:rPr>
            </w:pPr>
          </w:p>
        </w:tc>
        <w:tc>
          <w:tcPr>
            <w:tcW w:w="687" w:type="dxa"/>
            <w:tcBorders>
              <w:top w:val="single" w:sz="6" w:space="0" w:color="auto"/>
              <w:left w:val="single" w:sz="6" w:space="0" w:color="auto"/>
              <w:bottom w:val="single" w:sz="6" w:space="0" w:color="auto"/>
              <w:right w:val="single" w:sz="6" w:space="0" w:color="auto"/>
            </w:tcBorders>
            <w:shd w:val="clear" w:color="auto" w:fill="FFFFFF"/>
          </w:tcPr>
          <w:p w:rsidR="00A2037E" w:rsidRDefault="00A2037E">
            <w:pPr>
              <w:shd w:val="clear" w:color="auto" w:fill="FFFFFF"/>
              <w:jc w:val="center"/>
              <w:rPr>
                <w:rFonts w:ascii="Times New Roman" w:hAnsi="Times New Roman" w:cs="Times New Roman"/>
                <w:szCs w:val="24"/>
                <w:lang w:val="en-US"/>
              </w:rPr>
            </w:pPr>
          </w:p>
        </w:tc>
        <w:tc>
          <w:tcPr>
            <w:tcW w:w="613" w:type="dxa"/>
            <w:tcBorders>
              <w:top w:val="single" w:sz="6" w:space="0" w:color="auto"/>
              <w:left w:val="single" w:sz="6" w:space="0" w:color="auto"/>
              <w:bottom w:val="single" w:sz="6" w:space="0" w:color="auto"/>
              <w:right w:val="single" w:sz="6" w:space="0" w:color="auto"/>
            </w:tcBorders>
            <w:shd w:val="clear" w:color="auto" w:fill="FFFFFF"/>
          </w:tcPr>
          <w:p w:rsidR="00A2037E" w:rsidRDefault="00A2037E">
            <w:pPr>
              <w:shd w:val="clear" w:color="auto" w:fill="FFFFFF"/>
              <w:jc w:val="center"/>
              <w:rPr>
                <w:rFonts w:ascii="Times New Roman" w:hAnsi="Times New Roman" w:cs="Times New Roman"/>
                <w:szCs w:val="24"/>
                <w:lang w:val="en-US"/>
              </w:rPr>
            </w:pPr>
          </w:p>
        </w:tc>
        <w:tc>
          <w:tcPr>
            <w:tcW w:w="624" w:type="dxa"/>
            <w:tcBorders>
              <w:top w:val="single" w:sz="6" w:space="0" w:color="auto"/>
              <w:left w:val="single" w:sz="6" w:space="0" w:color="auto"/>
              <w:bottom w:val="single" w:sz="6" w:space="0" w:color="auto"/>
              <w:right w:val="single" w:sz="6" w:space="0" w:color="auto"/>
            </w:tcBorders>
            <w:shd w:val="clear" w:color="auto" w:fill="FFFFFF"/>
          </w:tcPr>
          <w:p w:rsidR="00A2037E" w:rsidRDefault="00A2037E">
            <w:pPr>
              <w:shd w:val="clear" w:color="auto" w:fill="FFFFFF"/>
              <w:jc w:val="center"/>
              <w:rPr>
                <w:rFonts w:ascii="Times New Roman" w:hAnsi="Times New Roman" w:cs="Times New Roman"/>
                <w:szCs w:val="24"/>
                <w:lang w:val="en-US"/>
              </w:rPr>
            </w:pPr>
          </w:p>
        </w:tc>
        <w:tc>
          <w:tcPr>
            <w:tcW w:w="645" w:type="dxa"/>
            <w:tcBorders>
              <w:top w:val="single" w:sz="6" w:space="0" w:color="auto"/>
              <w:left w:val="single" w:sz="6" w:space="0" w:color="auto"/>
              <w:bottom w:val="single" w:sz="6" w:space="0" w:color="auto"/>
              <w:right w:val="single" w:sz="6" w:space="0" w:color="auto"/>
            </w:tcBorders>
            <w:shd w:val="clear" w:color="auto" w:fill="FFFFFF"/>
          </w:tcPr>
          <w:p w:rsidR="00A2037E" w:rsidRDefault="00A2037E">
            <w:pPr>
              <w:shd w:val="clear" w:color="auto" w:fill="FFFFFF"/>
              <w:jc w:val="center"/>
              <w:rPr>
                <w:rFonts w:ascii="Times New Roman" w:hAnsi="Times New Roman" w:cs="Times New Roman"/>
                <w:szCs w:val="24"/>
              </w:rPr>
            </w:pPr>
          </w:p>
        </w:tc>
        <w:tc>
          <w:tcPr>
            <w:tcW w:w="572" w:type="dxa"/>
            <w:tcBorders>
              <w:top w:val="single" w:sz="6" w:space="0" w:color="auto"/>
              <w:left w:val="single" w:sz="6" w:space="0" w:color="auto"/>
              <w:bottom w:val="single" w:sz="6" w:space="0" w:color="auto"/>
              <w:right w:val="single" w:sz="6" w:space="0" w:color="auto"/>
            </w:tcBorders>
            <w:shd w:val="clear" w:color="auto" w:fill="FFFFFF"/>
          </w:tcPr>
          <w:p w:rsidR="00A2037E" w:rsidRDefault="00A2037E">
            <w:pPr>
              <w:shd w:val="clear" w:color="auto" w:fill="FFFFFF"/>
              <w:jc w:val="center"/>
              <w:rPr>
                <w:rFonts w:ascii="Times New Roman" w:hAnsi="Times New Roman" w:cs="Times New Roman"/>
                <w:szCs w:val="24"/>
              </w:rPr>
            </w:pPr>
          </w:p>
        </w:tc>
        <w:tc>
          <w:tcPr>
            <w:tcW w:w="603" w:type="dxa"/>
            <w:tcBorders>
              <w:top w:val="single" w:sz="6" w:space="0" w:color="auto"/>
              <w:left w:val="single" w:sz="6" w:space="0" w:color="auto"/>
              <w:bottom w:val="single" w:sz="6" w:space="0" w:color="auto"/>
              <w:right w:val="single" w:sz="6" w:space="0" w:color="auto"/>
            </w:tcBorders>
            <w:shd w:val="clear" w:color="auto" w:fill="FFFFFF"/>
          </w:tcPr>
          <w:p w:rsidR="00A2037E" w:rsidRDefault="00A2037E">
            <w:pPr>
              <w:shd w:val="clear" w:color="auto" w:fill="FFFFFF"/>
              <w:jc w:val="center"/>
              <w:rPr>
                <w:rFonts w:ascii="Times New Roman" w:hAnsi="Times New Roman" w:cs="Times New Roman"/>
                <w:szCs w:val="24"/>
              </w:rPr>
            </w:pPr>
          </w:p>
        </w:tc>
        <w:tc>
          <w:tcPr>
            <w:tcW w:w="613" w:type="dxa"/>
            <w:tcBorders>
              <w:top w:val="single" w:sz="6" w:space="0" w:color="auto"/>
              <w:left w:val="single" w:sz="6" w:space="0" w:color="auto"/>
              <w:bottom w:val="single" w:sz="6" w:space="0" w:color="auto"/>
              <w:right w:val="single" w:sz="6" w:space="0" w:color="auto"/>
            </w:tcBorders>
            <w:shd w:val="clear" w:color="auto" w:fill="FFFFFF"/>
          </w:tcPr>
          <w:p w:rsidR="00A2037E" w:rsidRDefault="00A2037E">
            <w:pPr>
              <w:shd w:val="clear" w:color="auto" w:fill="FFFFFF"/>
              <w:jc w:val="center"/>
              <w:rPr>
                <w:rFonts w:ascii="Times New Roman" w:hAnsi="Times New Roman" w:cs="Times New Roman"/>
                <w:szCs w:val="24"/>
              </w:rPr>
            </w:pPr>
          </w:p>
        </w:tc>
        <w:tc>
          <w:tcPr>
            <w:tcW w:w="624" w:type="dxa"/>
            <w:tcBorders>
              <w:top w:val="single" w:sz="6" w:space="0" w:color="auto"/>
              <w:left w:val="single" w:sz="6" w:space="0" w:color="auto"/>
              <w:bottom w:val="single" w:sz="6" w:space="0" w:color="auto"/>
              <w:right w:val="single" w:sz="6" w:space="0" w:color="auto"/>
            </w:tcBorders>
            <w:shd w:val="clear" w:color="auto" w:fill="FFFFFF"/>
          </w:tcPr>
          <w:p w:rsidR="00A2037E" w:rsidRDefault="00A2037E">
            <w:pPr>
              <w:shd w:val="clear" w:color="auto" w:fill="FFFFFF"/>
              <w:jc w:val="center"/>
              <w:rPr>
                <w:rFonts w:ascii="Times New Roman" w:hAnsi="Times New Roman" w:cs="Times New Roman"/>
                <w:szCs w:val="24"/>
              </w:rPr>
            </w:pPr>
          </w:p>
        </w:tc>
        <w:tc>
          <w:tcPr>
            <w:tcW w:w="603" w:type="dxa"/>
            <w:tcBorders>
              <w:top w:val="single" w:sz="6" w:space="0" w:color="auto"/>
              <w:left w:val="single" w:sz="6" w:space="0" w:color="auto"/>
              <w:bottom w:val="single" w:sz="6" w:space="0" w:color="auto"/>
              <w:right w:val="single" w:sz="6" w:space="0" w:color="auto"/>
            </w:tcBorders>
            <w:shd w:val="clear" w:color="auto" w:fill="FFFFFF"/>
          </w:tcPr>
          <w:p w:rsidR="00A2037E" w:rsidRDefault="00A2037E">
            <w:pPr>
              <w:shd w:val="clear" w:color="auto" w:fill="FFFFFF"/>
              <w:jc w:val="center"/>
              <w:rPr>
                <w:rFonts w:ascii="Times New Roman" w:hAnsi="Times New Roman" w:cs="Times New Roman"/>
                <w:szCs w:val="24"/>
              </w:rPr>
            </w:pPr>
          </w:p>
        </w:tc>
      </w:tr>
    </w:tbl>
    <w:p w:rsidR="00A2037E" w:rsidRDefault="00A2037E">
      <w:pPr>
        <w:shd w:val="clear" w:color="auto" w:fill="FFFFFF"/>
        <w:ind w:firstLine="284"/>
        <w:jc w:val="both"/>
        <w:rPr>
          <w:rFonts w:ascii="Times New Roman" w:hAnsi="Times New Roman" w:cs="Times New Roman"/>
          <w:color w:val="000000"/>
          <w:szCs w:val="26"/>
          <w:lang w:val="en-US"/>
        </w:rPr>
      </w:pPr>
    </w:p>
    <w:p w:rsidR="00A2037E" w:rsidRDefault="00EF056C">
      <w:pPr>
        <w:shd w:val="clear" w:color="auto" w:fill="FFFFFF"/>
        <w:ind w:firstLine="284"/>
        <w:rPr>
          <w:rFonts w:ascii="Times New Roman" w:hAnsi="Times New Roman" w:cs="Times New Roman"/>
          <w:color w:val="000000"/>
          <w:szCs w:val="26"/>
        </w:rPr>
        <w:sectPr w:rsidR="00A2037E">
          <w:type w:val="oddPage"/>
          <w:pgSz w:w="11909" w:h="16834" w:code="9"/>
          <w:pgMar w:top="1440" w:right="1797" w:bottom="1440" w:left="1797" w:header="720" w:footer="720" w:gutter="0"/>
          <w:cols w:space="720"/>
          <w:noEndnote/>
        </w:sectPr>
      </w:pPr>
      <w:r>
        <w:rPr>
          <w:rFonts w:ascii="Times New Roman" w:hAnsi="Times New Roman" w:cs="Times New Roman"/>
          <w:color w:val="000000"/>
          <w:szCs w:val="26"/>
        </w:rPr>
        <w:t>Начальник цеха</w:t>
      </w:r>
      <w:r>
        <w:rPr>
          <w:rFonts w:ascii="Times New Roman" w:hAnsi="Times New Roman" w:cs="Times New Roman"/>
          <w:color w:val="000000"/>
          <w:szCs w:val="26"/>
          <w:lang w:val="en-US"/>
        </w:rPr>
        <w:t xml:space="preserve"> </w:t>
      </w:r>
      <w:r>
        <w:rPr>
          <w:rFonts w:ascii="Times New Roman" w:hAnsi="Times New Roman" w:cs="Times New Roman"/>
          <w:color w:val="000000"/>
          <w:szCs w:val="26"/>
        </w:rPr>
        <w:t>____________.</w:t>
      </w:r>
    </w:p>
    <w:p w:rsidR="00A2037E" w:rsidRDefault="00A2037E">
      <w:pPr>
        <w:shd w:val="clear" w:color="auto" w:fill="FFFFFF"/>
        <w:ind w:firstLine="284"/>
        <w:jc w:val="both"/>
        <w:rPr>
          <w:rFonts w:ascii="Times New Roman" w:hAnsi="Times New Roman" w:cs="Times New Roman"/>
          <w:szCs w:val="24"/>
        </w:rPr>
      </w:pPr>
    </w:p>
    <w:p w:rsidR="00A2037E" w:rsidRDefault="00EF056C">
      <w:pPr>
        <w:shd w:val="clear" w:color="auto" w:fill="FFFFFF"/>
        <w:ind w:firstLine="284"/>
        <w:jc w:val="center"/>
        <w:rPr>
          <w:rFonts w:ascii="Times New Roman" w:hAnsi="Times New Roman" w:cs="Times New Roman"/>
          <w:b/>
          <w:bCs/>
          <w:i/>
          <w:szCs w:val="24"/>
        </w:rPr>
      </w:pPr>
      <w:r>
        <w:rPr>
          <w:rFonts w:ascii="Times New Roman" w:hAnsi="Times New Roman" w:cs="Times New Roman"/>
          <w:b/>
          <w:bCs/>
          <w:i/>
          <w:color w:val="000000"/>
          <w:szCs w:val="22"/>
        </w:rPr>
        <w:t>В. 1.2 Технико-экономические показатели работы ВПУ</w:t>
      </w:r>
    </w:p>
    <w:p w:rsidR="00A2037E" w:rsidRDefault="00A2037E">
      <w:pPr>
        <w:shd w:val="clear" w:color="auto" w:fill="FFFFFF"/>
        <w:ind w:firstLine="284"/>
        <w:jc w:val="both"/>
        <w:rPr>
          <w:rFonts w:ascii="Times New Roman" w:hAnsi="Times New Roman" w:cs="Times New Roman"/>
          <w:color w:val="000000"/>
          <w:szCs w:val="24"/>
          <w:lang w:val="en-US"/>
        </w:rPr>
      </w:pPr>
    </w:p>
    <w:p w:rsidR="00A2037E" w:rsidRDefault="00EF056C">
      <w:pPr>
        <w:shd w:val="clear" w:color="auto" w:fill="FFFFFF"/>
        <w:ind w:firstLine="11199"/>
        <w:jc w:val="both"/>
        <w:rPr>
          <w:rFonts w:ascii="Times New Roman" w:hAnsi="Times New Roman" w:cs="Times New Roman"/>
          <w:color w:val="000000"/>
          <w:szCs w:val="24"/>
          <w:lang w:val="en-US"/>
        </w:rPr>
      </w:pPr>
      <w:r>
        <w:rPr>
          <w:rFonts w:ascii="Times New Roman" w:hAnsi="Times New Roman" w:cs="Times New Roman"/>
          <w:color w:val="000000"/>
          <w:szCs w:val="24"/>
        </w:rPr>
        <w:t>Дата, время</w:t>
      </w:r>
    </w:p>
    <w:p w:rsidR="00A2037E" w:rsidRDefault="00A2037E">
      <w:pPr>
        <w:shd w:val="clear" w:color="auto" w:fill="FFFFFF"/>
        <w:ind w:firstLine="284"/>
        <w:jc w:val="both"/>
        <w:rPr>
          <w:rFonts w:ascii="Times New Roman" w:hAnsi="Times New Roman" w:cs="Times New Roman"/>
          <w:szCs w:val="24"/>
          <w:lang w:val="en-US"/>
        </w:rPr>
      </w:pPr>
    </w:p>
    <w:tbl>
      <w:tblPr>
        <w:tblW w:w="5000" w:type="pct"/>
        <w:tblLayout w:type="fixed"/>
        <w:tblCellMar>
          <w:left w:w="28" w:type="dxa"/>
          <w:right w:w="28" w:type="dxa"/>
        </w:tblCellMar>
        <w:tblLook w:val="0000" w:firstRow="0" w:lastRow="0" w:firstColumn="0" w:lastColumn="0" w:noHBand="0" w:noVBand="0"/>
      </w:tblPr>
      <w:tblGrid>
        <w:gridCol w:w="1771"/>
        <w:gridCol w:w="754"/>
        <w:gridCol w:w="680"/>
        <w:gridCol w:w="780"/>
        <w:gridCol w:w="615"/>
        <w:gridCol w:w="599"/>
        <w:gridCol w:w="664"/>
        <w:gridCol w:w="664"/>
        <w:gridCol w:w="664"/>
        <w:gridCol w:w="677"/>
        <w:gridCol w:w="664"/>
        <w:gridCol w:w="664"/>
        <w:gridCol w:w="664"/>
        <w:gridCol w:w="677"/>
        <w:gridCol w:w="664"/>
        <w:gridCol w:w="689"/>
        <w:gridCol w:w="664"/>
        <w:gridCol w:w="689"/>
        <w:gridCol w:w="562"/>
        <w:gridCol w:w="817"/>
      </w:tblGrid>
      <w:tr w:rsidR="00A2037E">
        <w:trPr>
          <w:cantSplit/>
        </w:trPr>
        <w:tc>
          <w:tcPr>
            <w:tcW w:w="10989" w:type="dxa"/>
            <w:gridSpan w:val="20"/>
            <w:tcBorders>
              <w:top w:val="single" w:sz="6" w:space="0" w:color="auto"/>
              <w:left w:val="single" w:sz="6" w:space="0" w:color="auto"/>
              <w:bottom w:val="single" w:sz="6" w:space="0" w:color="auto"/>
              <w:right w:val="single" w:sz="6" w:space="0" w:color="auto"/>
            </w:tcBorders>
            <w:shd w:val="clear" w:color="auto" w:fill="FFFFFF"/>
          </w:tcPr>
          <w:p w:rsidR="00A2037E" w:rsidRDefault="00EF056C">
            <w:pPr>
              <w:shd w:val="clear" w:color="auto" w:fill="FFFFFF"/>
              <w:jc w:val="center"/>
              <w:rPr>
                <w:rFonts w:ascii="Times New Roman" w:hAnsi="Times New Roman" w:cs="Times New Roman"/>
                <w:sz w:val="18"/>
                <w:szCs w:val="24"/>
              </w:rPr>
            </w:pPr>
            <w:r>
              <w:rPr>
                <w:rFonts w:ascii="Times New Roman" w:hAnsi="Times New Roman" w:cs="Times New Roman"/>
                <w:color w:val="000000"/>
                <w:sz w:val="18"/>
                <w:szCs w:val="14"/>
              </w:rPr>
              <w:t>Технико-экономические показатели работы ВПУ за месяц, квартал, год</w:t>
            </w:r>
          </w:p>
        </w:tc>
      </w:tr>
      <w:tr w:rsidR="00A2037E">
        <w:trPr>
          <w:cantSplit/>
        </w:trPr>
        <w:tc>
          <w:tcPr>
            <w:tcW w:w="1331" w:type="dxa"/>
            <w:vMerge w:val="restart"/>
            <w:tcBorders>
              <w:top w:val="single" w:sz="6" w:space="0" w:color="auto"/>
              <w:left w:val="single" w:sz="6" w:space="0" w:color="auto"/>
              <w:right w:val="single" w:sz="6" w:space="0" w:color="auto"/>
            </w:tcBorders>
            <w:shd w:val="clear" w:color="auto" w:fill="FFFFFF"/>
          </w:tcPr>
          <w:p w:rsidR="00A2037E" w:rsidRDefault="00EF056C">
            <w:pPr>
              <w:shd w:val="clear" w:color="auto" w:fill="FFFFFF"/>
              <w:jc w:val="center"/>
              <w:rPr>
                <w:rFonts w:ascii="Times New Roman" w:hAnsi="Times New Roman" w:cs="Times New Roman"/>
                <w:sz w:val="18"/>
                <w:szCs w:val="24"/>
              </w:rPr>
            </w:pPr>
            <w:r>
              <w:rPr>
                <w:rFonts w:ascii="Times New Roman" w:hAnsi="Times New Roman" w:cs="Times New Roman"/>
                <w:color w:val="000000"/>
                <w:sz w:val="18"/>
                <w:szCs w:val="14"/>
              </w:rPr>
              <w:t>Месяц/год</w:t>
            </w:r>
          </w:p>
        </w:tc>
        <w:tc>
          <w:tcPr>
            <w:tcW w:w="1664" w:type="dxa"/>
            <w:gridSpan w:val="3"/>
            <w:tcBorders>
              <w:top w:val="single" w:sz="6" w:space="0" w:color="auto"/>
              <w:left w:val="single" w:sz="6" w:space="0" w:color="auto"/>
              <w:bottom w:val="nil"/>
              <w:right w:val="single" w:sz="6" w:space="0" w:color="auto"/>
            </w:tcBorders>
            <w:shd w:val="clear" w:color="auto" w:fill="FFFFFF"/>
          </w:tcPr>
          <w:p w:rsidR="00A2037E" w:rsidRDefault="00EF056C">
            <w:pPr>
              <w:shd w:val="clear" w:color="auto" w:fill="FFFFFF"/>
              <w:jc w:val="center"/>
              <w:rPr>
                <w:rFonts w:ascii="Times New Roman" w:hAnsi="Times New Roman" w:cs="Times New Roman"/>
                <w:sz w:val="18"/>
                <w:szCs w:val="24"/>
              </w:rPr>
            </w:pPr>
            <w:r>
              <w:rPr>
                <w:rFonts w:ascii="Times New Roman" w:hAnsi="Times New Roman" w:cs="Times New Roman"/>
                <w:color w:val="000000"/>
                <w:sz w:val="18"/>
                <w:szCs w:val="14"/>
              </w:rPr>
              <w:t>Потребление исходной воды</w:t>
            </w:r>
          </w:p>
        </w:tc>
        <w:tc>
          <w:tcPr>
            <w:tcW w:w="7994" w:type="dxa"/>
            <w:gridSpan w:val="16"/>
            <w:tcBorders>
              <w:top w:val="single" w:sz="6" w:space="0" w:color="auto"/>
              <w:left w:val="single" w:sz="6" w:space="0" w:color="auto"/>
              <w:bottom w:val="single" w:sz="6" w:space="0" w:color="auto"/>
              <w:right w:val="single" w:sz="6" w:space="0" w:color="auto"/>
            </w:tcBorders>
            <w:shd w:val="clear" w:color="auto" w:fill="FFFFFF"/>
          </w:tcPr>
          <w:p w:rsidR="00A2037E" w:rsidRDefault="00EF056C">
            <w:pPr>
              <w:shd w:val="clear" w:color="auto" w:fill="FFFFFF"/>
              <w:jc w:val="center"/>
              <w:rPr>
                <w:rFonts w:ascii="Times New Roman" w:hAnsi="Times New Roman" w:cs="Times New Roman"/>
                <w:sz w:val="18"/>
                <w:szCs w:val="24"/>
              </w:rPr>
            </w:pPr>
            <w:r>
              <w:rPr>
                <w:rFonts w:ascii="Times New Roman" w:hAnsi="Times New Roman" w:cs="Times New Roman"/>
                <w:color w:val="000000"/>
                <w:sz w:val="18"/>
                <w:szCs w:val="14"/>
              </w:rPr>
              <w:t xml:space="preserve">Количество воды выработанное механическими фильтрами, </w:t>
            </w:r>
            <w:r>
              <w:rPr>
                <w:rFonts w:ascii="Times New Roman" w:hAnsi="Times New Roman" w:cs="Times New Roman"/>
                <w:i/>
                <w:iCs/>
                <w:color w:val="000000"/>
                <w:sz w:val="18"/>
                <w:szCs w:val="14"/>
                <w:lang w:val="en-US"/>
              </w:rPr>
              <w:t>Q</w:t>
            </w:r>
            <w:r>
              <w:rPr>
                <w:rFonts w:ascii="Times New Roman" w:hAnsi="Times New Roman" w:cs="Times New Roman"/>
                <w:color w:val="000000"/>
                <w:sz w:val="18"/>
                <w:szCs w:val="14"/>
                <w:vertAlign w:val="subscript"/>
              </w:rPr>
              <w:t>мф</w:t>
            </w:r>
          </w:p>
        </w:tc>
      </w:tr>
      <w:tr w:rsidR="00A2037E">
        <w:trPr>
          <w:cantSplit/>
        </w:trPr>
        <w:tc>
          <w:tcPr>
            <w:tcW w:w="1331" w:type="dxa"/>
            <w:vMerge/>
            <w:tcBorders>
              <w:left w:val="single" w:sz="6" w:space="0" w:color="auto"/>
              <w:bottom w:val="single" w:sz="6" w:space="0" w:color="auto"/>
              <w:right w:val="single" w:sz="6" w:space="0" w:color="auto"/>
            </w:tcBorders>
            <w:shd w:val="clear" w:color="auto" w:fill="FFFFFF"/>
          </w:tcPr>
          <w:p w:rsidR="00A2037E" w:rsidRDefault="00A2037E">
            <w:pPr>
              <w:shd w:val="clear" w:color="auto" w:fill="FFFFFF"/>
              <w:jc w:val="both"/>
              <w:rPr>
                <w:rFonts w:ascii="Times New Roman" w:hAnsi="Times New Roman" w:cs="Times New Roman"/>
                <w:sz w:val="18"/>
                <w:szCs w:val="24"/>
              </w:rPr>
            </w:pPr>
          </w:p>
        </w:tc>
        <w:tc>
          <w:tcPr>
            <w:tcW w:w="567" w:type="dxa"/>
            <w:tcBorders>
              <w:top w:val="single" w:sz="4" w:space="0" w:color="auto"/>
              <w:left w:val="single" w:sz="6" w:space="0" w:color="auto"/>
              <w:bottom w:val="single" w:sz="6" w:space="0" w:color="auto"/>
              <w:right w:val="single" w:sz="4" w:space="0" w:color="auto"/>
            </w:tcBorders>
            <w:shd w:val="clear" w:color="auto" w:fill="FFFFFF"/>
          </w:tcPr>
          <w:p w:rsidR="00A2037E" w:rsidRDefault="00EF056C">
            <w:pPr>
              <w:shd w:val="clear" w:color="auto" w:fill="FFFFFF"/>
              <w:jc w:val="center"/>
              <w:rPr>
                <w:rFonts w:ascii="Times New Roman" w:hAnsi="Times New Roman" w:cs="Times New Roman"/>
                <w:sz w:val="18"/>
                <w:szCs w:val="24"/>
              </w:rPr>
            </w:pPr>
            <w:r>
              <w:rPr>
                <w:rFonts w:ascii="Times New Roman" w:hAnsi="Times New Roman" w:cs="Times New Roman"/>
                <w:i/>
                <w:iCs/>
                <w:sz w:val="18"/>
                <w:szCs w:val="24"/>
                <w:lang w:val="en-US"/>
              </w:rPr>
              <w:t>Q</w:t>
            </w:r>
            <w:r>
              <w:rPr>
                <w:rFonts w:ascii="Times New Roman" w:hAnsi="Times New Roman" w:cs="Times New Roman"/>
                <w:sz w:val="18"/>
                <w:szCs w:val="24"/>
                <w:vertAlign w:val="subscript"/>
              </w:rPr>
              <w:t>осв1</w:t>
            </w:r>
          </w:p>
        </w:tc>
        <w:tc>
          <w:tcPr>
            <w:tcW w:w="511" w:type="dxa"/>
            <w:tcBorders>
              <w:top w:val="single" w:sz="6" w:space="0" w:color="auto"/>
              <w:left w:val="single" w:sz="4" w:space="0" w:color="auto"/>
              <w:bottom w:val="single" w:sz="6" w:space="0" w:color="auto"/>
              <w:right w:val="single" w:sz="4" w:space="0" w:color="auto"/>
            </w:tcBorders>
            <w:shd w:val="clear" w:color="auto" w:fill="FFFFFF"/>
          </w:tcPr>
          <w:p w:rsidR="00A2037E" w:rsidRDefault="00EF056C">
            <w:pPr>
              <w:shd w:val="clear" w:color="auto" w:fill="FFFFFF"/>
              <w:jc w:val="center"/>
              <w:rPr>
                <w:rFonts w:ascii="Times New Roman" w:hAnsi="Times New Roman" w:cs="Times New Roman"/>
                <w:sz w:val="18"/>
                <w:szCs w:val="24"/>
              </w:rPr>
            </w:pPr>
            <w:r>
              <w:rPr>
                <w:rFonts w:ascii="Times New Roman" w:hAnsi="Times New Roman" w:cs="Times New Roman"/>
                <w:i/>
                <w:iCs/>
                <w:sz w:val="18"/>
                <w:szCs w:val="24"/>
                <w:lang w:val="en-US"/>
              </w:rPr>
              <w:t>Q</w:t>
            </w:r>
            <w:r>
              <w:rPr>
                <w:rFonts w:ascii="Times New Roman" w:hAnsi="Times New Roman" w:cs="Times New Roman"/>
                <w:sz w:val="18"/>
                <w:szCs w:val="24"/>
                <w:vertAlign w:val="subscript"/>
              </w:rPr>
              <w:t>осв2</w:t>
            </w:r>
          </w:p>
        </w:tc>
        <w:tc>
          <w:tcPr>
            <w:tcW w:w="586" w:type="dxa"/>
            <w:tcBorders>
              <w:top w:val="single" w:sz="6" w:space="0" w:color="auto"/>
              <w:left w:val="single" w:sz="4" w:space="0" w:color="auto"/>
              <w:bottom w:val="single" w:sz="6" w:space="0" w:color="auto"/>
              <w:right w:val="single" w:sz="6" w:space="0" w:color="auto"/>
            </w:tcBorders>
            <w:shd w:val="clear" w:color="auto" w:fill="FFFFFF"/>
          </w:tcPr>
          <w:p w:rsidR="00A2037E" w:rsidRDefault="00EF056C">
            <w:pPr>
              <w:shd w:val="clear" w:color="auto" w:fill="FFFFFF"/>
              <w:jc w:val="center"/>
              <w:rPr>
                <w:rFonts w:ascii="Times New Roman" w:hAnsi="Times New Roman" w:cs="Times New Roman"/>
                <w:sz w:val="18"/>
                <w:szCs w:val="24"/>
              </w:rPr>
            </w:pPr>
            <w:r>
              <w:rPr>
                <w:rFonts w:ascii="Times New Roman" w:hAnsi="Times New Roman" w:cs="Times New Roman"/>
                <w:i/>
                <w:iCs/>
                <w:sz w:val="18"/>
                <w:szCs w:val="24"/>
                <w:lang w:val="en-US"/>
              </w:rPr>
              <w:t>Q</w:t>
            </w:r>
            <w:r>
              <w:rPr>
                <w:rFonts w:ascii="Times New Roman" w:hAnsi="Times New Roman" w:cs="Times New Roman"/>
                <w:sz w:val="18"/>
                <w:szCs w:val="24"/>
                <w:vertAlign w:val="subscript"/>
              </w:rPr>
              <w:t>исх, общее</w:t>
            </w:r>
          </w:p>
        </w:tc>
        <w:tc>
          <w:tcPr>
            <w:tcW w:w="462" w:type="dxa"/>
            <w:tcBorders>
              <w:top w:val="single" w:sz="6" w:space="0" w:color="auto"/>
              <w:left w:val="single" w:sz="6" w:space="0" w:color="auto"/>
              <w:bottom w:val="single" w:sz="6" w:space="0" w:color="auto"/>
              <w:right w:val="single" w:sz="4" w:space="0" w:color="auto"/>
            </w:tcBorders>
            <w:shd w:val="clear" w:color="auto" w:fill="FFFFFF"/>
          </w:tcPr>
          <w:p w:rsidR="00A2037E" w:rsidRDefault="00EF056C">
            <w:pPr>
              <w:shd w:val="clear" w:color="auto" w:fill="FFFFFF"/>
              <w:jc w:val="center"/>
              <w:rPr>
                <w:rFonts w:ascii="Times New Roman" w:hAnsi="Times New Roman" w:cs="Times New Roman"/>
                <w:sz w:val="18"/>
                <w:szCs w:val="24"/>
              </w:rPr>
            </w:pPr>
            <w:r>
              <w:rPr>
                <w:rFonts w:ascii="Times New Roman" w:hAnsi="Times New Roman" w:cs="Times New Roman"/>
                <w:i/>
                <w:iCs/>
                <w:sz w:val="18"/>
                <w:szCs w:val="24"/>
                <w:lang w:val="en-US"/>
              </w:rPr>
              <w:t>Q</w:t>
            </w:r>
            <w:r>
              <w:rPr>
                <w:rFonts w:ascii="Times New Roman" w:hAnsi="Times New Roman" w:cs="Times New Roman"/>
                <w:sz w:val="18"/>
                <w:szCs w:val="24"/>
                <w:vertAlign w:val="subscript"/>
              </w:rPr>
              <w:t>мф1</w:t>
            </w:r>
          </w:p>
        </w:tc>
        <w:tc>
          <w:tcPr>
            <w:tcW w:w="450" w:type="dxa"/>
            <w:tcBorders>
              <w:top w:val="single" w:sz="6" w:space="0" w:color="auto"/>
              <w:left w:val="single" w:sz="4" w:space="0" w:color="auto"/>
              <w:bottom w:val="single" w:sz="6" w:space="0" w:color="auto"/>
              <w:right w:val="single" w:sz="4" w:space="0" w:color="auto"/>
            </w:tcBorders>
            <w:shd w:val="clear" w:color="auto" w:fill="FFFFFF"/>
          </w:tcPr>
          <w:p w:rsidR="00A2037E" w:rsidRDefault="00EF056C">
            <w:pPr>
              <w:jc w:val="center"/>
              <w:rPr>
                <w:sz w:val="18"/>
              </w:rPr>
            </w:pPr>
            <w:r>
              <w:rPr>
                <w:rFonts w:ascii="Times New Roman" w:hAnsi="Times New Roman" w:cs="Times New Roman"/>
                <w:i/>
                <w:iCs/>
                <w:sz w:val="18"/>
                <w:szCs w:val="24"/>
                <w:lang w:val="en-US"/>
              </w:rPr>
              <w:t>Q</w:t>
            </w:r>
            <w:r>
              <w:rPr>
                <w:rFonts w:ascii="Times New Roman" w:hAnsi="Times New Roman" w:cs="Times New Roman"/>
                <w:sz w:val="18"/>
                <w:szCs w:val="24"/>
                <w:vertAlign w:val="subscript"/>
              </w:rPr>
              <w:t>мф2</w:t>
            </w:r>
          </w:p>
        </w:tc>
        <w:tc>
          <w:tcPr>
            <w:tcW w:w="499" w:type="dxa"/>
            <w:tcBorders>
              <w:top w:val="single" w:sz="6" w:space="0" w:color="auto"/>
              <w:left w:val="single" w:sz="4" w:space="0" w:color="auto"/>
              <w:bottom w:val="single" w:sz="6" w:space="0" w:color="auto"/>
              <w:right w:val="single" w:sz="4" w:space="0" w:color="auto"/>
            </w:tcBorders>
            <w:shd w:val="clear" w:color="auto" w:fill="FFFFFF"/>
          </w:tcPr>
          <w:p w:rsidR="00A2037E" w:rsidRDefault="00EF056C">
            <w:pPr>
              <w:jc w:val="center"/>
              <w:rPr>
                <w:sz w:val="18"/>
              </w:rPr>
            </w:pPr>
            <w:r>
              <w:rPr>
                <w:rFonts w:ascii="Times New Roman" w:hAnsi="Times New Roman" w:cs="Times New Roman"/>
                <w:i/>
                <w:iCs/>
                <w:sz w:val="18"/>
                <w:szCs w:val="24"/>
                <w:lang w:val="en-US"/>
              </w:rPr>
              <w:t>Q</w:t>
            </w:r>
            <w:r>
              <w:rPr>
                <w:rFonts w:ascii="Times New Roman" w:hAnsi="Times New Roman" w:cs="Times New Roman"/>
                <w:sz w:val="18"/>
                <w:szCs w:val="24"/>
                <w:vertAlign w:val="subscript"/>
              </w:rPr>
              <w:t>мф3</w:t>
            </w:r>
          </w:p>
        </w:tc>
        <w:tc>
          <w:tcPr>
            <w:tcW w:w="499" w:type="dxa"/>
            <w:tcBorders>
              <w:top w:val="single" w:sz="6" w:space="0" w:color="auto"/>
              <w:left w:val="single" w:sz="4" w:space="0" w:color="auto"/>
              <w:bottom w:val="single" w:sz="6" w:space="0" w:color="auto"/>
              <w:right w:val="single" w:sz="4" w:space="0" w:color="auto"/>
            </w:tcBorders>
            <w:shd w:val="clear" w:color="auto" w:fill="FFFFFF"/>
          </w:tcPr>
          <w:p w:rsidR="00A2037E" w:rsidRDefault="00EF056C">
            <w:pPr>
              <w:jc w:val="center"/>
              <w:rPr>
                <w:sz w:val="18"/>
              </w:rPr>
            </w:pPr>
            <w:r>
              <w:rPr>
                <w:rFonts w:ascii="Times New Roman" w:hAnsi="Times New Roman" w:cs="Times New Roman"/>
                <w:i/>
                <w:iCs/>
                <w:sz w:val="18"/>
                <w:szCs w:val="24"/>
                <w:lang w:val="en-US"/>
              </w:rPr>
              <w:t>Q</w:t>
            </w:r>
            <w:r>
              <w:rPr>
                <w:rFonts w:ascii="Times New Roman" w:hAnsi="Times New Roman" w:cs="Times New Roman"/>
                <w:sz w:val="18"/>
                <w:szCs w:val="24"/>
                <w:vertAlign w:val="subscript"/>
              </w:rPr>
              <w:t>мф4</w:t>
            </w:r>
          </w:p>
        </w:tc>
        <w:tc>
          <w:tcPr>
            <w:tcW w:w="499" w:type="dxa"/>
            <w:tcBorders>
              <w:top w:val="single" w:sz="6" w:space="0" w:color="auto"/>
              <w:left w:val="single" w:sz="4" w:space="0" w:color="auto"/>
              <w:bottom w:val="single" w:sz="6" w:space="0" w:color="auto"/>
              <w:right w:val="single" w:sz="4" w:space="0" w:color="auto"/>
            </w:tcBorders>
            <w:shd w:val="clear" w:color="auto" w:fill="FFFFFF"/>
          </w:tcPr>
          <w:p w:rsidR="00A2037E" w:rsidRDefault="00EF056C">
            <w:pPr>
              <w:jc w:val="center"/>
              <w:rPr>
                <w:sz w:val="18"/>
              </w:rPr>
            </w:pPr>
            <w:r>
              <w:rPr>
                <w:rFonts w:ascii="Times New Roman" w:hAnsi="Times New Roman" w:cs="Times New Roman"/>
                <w:i/>
                <w:iCs/>
                <w:sz w:val="18"/>
                <w:szCs w:val="24"/>
                <w:lang w:val="en-US"/>
              </w:rPr>
              <w:t>Q</w:t>
            </w:r>
            <w:r>
              <w:rPr>
                <w:rFonts w:ascii="Times New Roman" w:hAnsi="Times New Roman" w:cs="Times New Roman"/>
                <w:sz w:val="18"/>
                <w:szCs w:val="24"/>
                <w:vertAlign w:val="subscript"/>
              </w:rPr>
              <w:t>мф5</w:t>
            </w:r>
          </w:p>
        </w:tc>
        <w:tc>
          <w:tcPr>
            <w:tcW w:w="509" w:type="dxa"/>
            <w:tcBorders>
              <w:top w:val="single" w:sz="6" w:space="0" w:color="auto"/>
              <w:left w:val="single" w:sz="4" w:space="0" w:color="auto"/>
              <w:bottom w:val="single" w:sz="6" w:space="0" w:color="auto"/>
              <w:right w:val="single" w:sz="4" w:space="0" w:color="auto"/>
            </w:tcBorders>
            <w:shd w:val="clear" w:color="auto" w:fill="FFFFFF"/>
          </w:tcPr>
          <w:p w:rsidR="00A2037E" w:rsidRDefault="00EF056C">
            <w:pPr>
              <w:jc w:val="center"/>
              <w:rPr>
                <w:sz w:val="18"/>
              </w:rPr>
            </w:pPr>
            <w:r>
              <w:rPr>
                <w:rFonts w:ascii="Times New Roman" w:hAnsi="Times New Roman" w:cs="Times New Roman"/>
                <w:i/>
                <w:iCs/>
                <w:sz w:val="18"/>
                <w:szCs w:val="24"/>
                <w:lang w:val="en-US"/>
              </w:rPr>
              <w:t>Q</w:t>
            </w:r>
            <w:r>
              <w:rPr>
                <w:rFonts w:ascii="Times New Roman" w:hAnsi="Times New Roman" w:cs="Times New Roman"/>
                <w:sz w:val="18"/>
                <w:szCs w:val="24"/>
                <w:vertAlign w:val="subscript"/>
              </w:rPr>
              <w:t>мф6</w:t>
            </w:r>
          </w:p>
        </w:tc>
        <w:tc>
          <w:tcPr>
            <w:tcW w:w="499" w:type="dxa"/>
            <w:tcBorders>
              <w:top w:val="single" w:sz="6" w:space="0" w:color="auto"/>
              <w:left w:val="single" w:sz="4" w:space="0" w:color="auto"/>
              <w:bottom w:val="single" w:sz="6" w:space="0" w:color="auto"/>
              <w:right w:val="single" w:sz="4" w:space="0" w:color="auto"/>
            </w:tcBorders>
            <w:shd w:val="clear" w:color="auto" w:fill="FFFFFF"/>
          </w:tcPr>
          <w:p w:rsidR="00A2037E" w:rsidRDefault="00EF056C">
            <w:pPr>
              <w:jc w:val="center"/>
              <w:rPr>
                <w:sz w:val="18"/>
              </w:rPr>
            </w:pPr>
            <w:r>
              <w:rPr>
                <w:rFonts w:ascii="Times New Roman" w:hAnsi="Times New Roman" w:cs="Times New Roman"/>
                <w:i/>
                <w:iCs/>
                <w:sz w:val="18"/>
                <w:szCs w:val="24"/>
                <w:lang w:val="en-US"/>
              </w:rPr>
              <w:t>Q</w:t>
            </w:r>
            <w:r>
              <w:rPr>
                <w:rFonts w:ascii="Times New Roman" w:hAnsi="Times New Roman" w:cs="Times New Roman"/>
                <w:sz w:val="18"/>
                <w:szCs w:val="24"/>
                <w:vertAlign w:val="subscript"/>
              </w:rPr>
              <w:t>мф7</w:t>
            </w:r>
          </w:p>
        </w:tc>
        <w:tc>
          <w:tcPr>
            <w:tcW w:w="499" w:type="dxa"/>
            <w:tcBorders>
              <w:top w:val="single" w:sz="6" w:space="0" w:color="auto"/>
              <w:left w:val="single" w:sz="4" w:space="0" w:color="auto"/>
              <w:bottom w:val="single" w:sz="6" w:space="0" w:color="auto"/>
              <w:right w:val="single" w:sz="6" w:space="0" w:color="auto"/>
            </w:tcBorders>
            <w:shd w:val="clear" w:color="auto" w:fill="FFFFFF"/>
          </w:tcPr>
          <w:p w:rsidR="00A2037E" w:rsidRDefault="00EF056C">
            <w:pPr>
              <w:jc w:val="center"/>
              <w:rPr>
                <w:sz w:val="18"/>
              </w:rPr>
            </w:pPr>
            <w:r>
              <w:rPr>
                <w:rFonts w:ascii="Times New Roman" w:hAnsi="Times New Roman" w:cs="Times New Roman"/>
                <w:i/>
                <w:iCs/>
                <w:sz w:val="18"/>
                <w:szCs w:val="24"/>
                <w:lang w:val="en-US"/>
              </w:rPr>
              <w:t>Q</w:t>
            </w:r>
            <w:r>
              <w:rPr>
                <w:rFonts w:ascii="Times New Roman" w:hAnsi="Times New Roman" w:cs="Times New Roman"/>
                <w:sz w:val="18"/>
                <w:szCs w:val="24"/>
                <w:vertAlign w:val="subscript"/>
              </w:rPr>
              <w:t>мф8</w:t>
            </w:r>
          </w:p>
        </w:tc>
        <w:tc>
          <w:tcPr>
            <w:tcW w:w="499" w:type="dxa"/>
            <w:tcBorders>
              <w:top w:val="single" w:sz="6" w:space="0" w:color="auto"/>
              <w:left w:val="single" w:sz="6" w:space="0" w:color="auto"/>
              <w:bottom w:val="single" w:sz="6" w:space="0" w:color="auto"/>
              <w:right w:val="single" w:sz="4" w:space="0" w:color="auto"/>
            </w:tcBorders>
            <w:shd w:val="clear" w:color="auto" w:fill="FFFFFF"/>
          </w:tcPr>
          <w:p w:rsidR="00A2037E" w:rsidRDefault="00EF056C">
            <w:pPr>
              <w:jc w:val="center"/>
              <w:rPr>
                <w:sz w:val="18"/>
              </w:rPr>
            </w:pPr>
            <w:r>
              <w:rPr>
                <w:rFonts w:ascii="Times New Roman" w:hAnsi="Times New Roman" w:cs="Times New Roman"/>
                <w:i/>
                <w:iCs/>
                <w:sz w:val="18"/>
                <w:szCs w:val="24"/>
                <w:lang w:val="en-US"/>
              </w:rPr>
              <w:t>Q</w:t>
            </w:r>
            <w:r>
              <w:rPr>
                <w:rFonts w:ascii="Times New Roman" w:hAnsi="Times New Roman" w:cs="Times New Roman"/>
                <w:sz w:val="18"/>
                <w:szCs w:val="24"/>
                <w:vertAlign w:val="subscript"/>
              </w:rPr>
              <w:t>мф9</w:t>
            </w:r>
          </w:p>
        </w:tc>
        <w:tc>
          <w:tcPr>
            <w:tcW w:w="509" w:type="dxa"/>
            <w:tcBorders>
              <w:top w:val="single" w:sz="6" w:space="0" w:color="auto"/>
              <w:left w:val="single" w:sz="4" w:space="0" w:color="auto"/>
              <w:bottom w:val="single" w:sz="6" w:space="0" w:color="auto"/>
              <w:right w:val="single" w:sz="4" w:space="0" w:color="auto"/>
            </w:tcBorders>
            <w:shd w:val="clear" w:color="auto" w:fill="FFFFFF"/>
          </w:tcPr>
          <w:p w:rsidR="00A2037E" w:rsidRDefault="00EF056C">
            <w:pPr>
              <w:jc w:val="center"/>
              <w:rPr>
                <w:sz w:val="18"/>
              </w:rPr>
            </w:pPr>
            <w:r>
              <w:rPr>
                <w:rFonts w:ascii="Times New Roman" w:hAnsi="Times New Roman" w:cs="Times New Roman"/>
                <w:i/>
                <w:iCs/>
                <w:sz w:val="18"/>
                <w:szCs w:val="24"/>
                <w:lang w:val="en-US"/>
              </w:rPr>
              <w:t>Q</w:t>
            </w:r>
            <w:r>
              <w:rPr>
                <w:rFonts w:ascii="Times New Roman" w:hAnsi="Times New Roman" w:cs="Times New Roman"/>
                <w:sz w:val="18"/>
                <w:szCs w:val="24"/>
                <w:vertAlign w:val="subscript"/>
              </w:rPr>
              <w:t>мф10</w:t>
            </w:r>
          </w:p>
        </w:tc>
        <w:tc>
          <w:tcPr>
            <w:tcW w:w="499" w:type="dxa"/>
            <w:tcBorders>
              <w:top w:val="single" w:sz="6" w:space="0" w:color="auto"/>
              <w:left w:val="single" w:sz="4" w:space="0" w:color="auto"/>
              <w:bottom w:val="single" w:sz="6" w:space="0" w:color="auto"/>
              <w:right w:val="single" w:sz="4" w:space="0" w:color="auto"/>
            </w:tcBorders>
            <w:shd w:val="clear" w:color="auto" w:fill="FFFFFF"/>
          </w:tcPr>
          <w:p w:rsidR="00A2037E" w:rsidRDefault="00EF056C">
            <w:pPr>
              <w:jc w:val="center"/>
              <w:rPr>
                <w:sz w:val="18"/>
              </w:rPr>
            </w:pPr>
            <w:r>
              <w:rPr>
                <w:rFonts w:ascii="Times New Roman" w:hAnsi="Times New Roman" w:cs="Times New Roman"/>
                <w:i/>
                <w:iCs/>
                <w:sz w:val="18"/>
                <w:szCs w:val="24"/>
                <w:lang w:val="en-US"/>
              </w:rPr>
              <w:t>Q</w:t>
            </w:r>
            <w:r>
              <w:rPr>
                <w:rFonts w:ascii="Times New Roman" w:hAnsi="Times New Roman" w:cs="Times New Roman"/>
                <w:sz w:val="18"/>
                <w:szCs w:val="24"/>
                <w:vertAlign w:val="subscript"/>
              </w:rPr>
              <w:t>мф11</w:t>
            </w:r>
          </w:p>
        </w:tc>
        <w:tc>
          <w:tcPr>
            <w:tcW w:w="518" w:type="dxa"/>
            <w:tcBorders>
              <w:top w:val="single" w:sz="6" w:space="0" w:color="auto"/>
              <w:left w:val="single" w:sz="4" w:space="0" w:color="auto"/>
              <w:bottom w:val="nil"/>
              <w:right w:val="single" w:sz="4" w:space="0" w:color="auto"/>
            </w:tcBorders>
            <w:shd w:val="clear" w:color="auto" w:fill="FFFFFF"/>
          </w:tcPr>
          <w:p w:rsidR="00A2037E" w:rsidRDefault="00EF056C">
            <w:pPr>
              <w:jc w:val="center"/>
              <w:rPr>
                <w:sz w:val="18"/>
              </w:rPr>
            </w:pPr>
            <w:r>
              <w:rPr>
                <w:rFonts w:ascii="Times New Roman" w:hAnsi="Times New Roman" w:cs="Times New Roman"/>
                <w:i/>
                <w:iCs/>
                <w:sz w:val="18"/>
                <w:szCs w:val="24"/>
                <w:lang w:val="en-US"/>
              </w:rPr>
              <w:t>Q</w:t>
            </w:r>
            <w:r>
              <w:rPr>
                <w:rFonts w:ascii="Times New Roman" w:hAnsi="Times New Roman" w:cs="Times New Roman"/>
                <w:sz w:val="18"/>
                <w:szCs w:val="24"/>
                <w:vertAlign w:val="subscript"/>
              </w:rPr>
              <w:t>мф12</w:t>
            </w:r>
          </w:p>
        </w:tc>
        <w:tc>
          <w:tcPr>
            <w:tcW w:w="499" w:type="dxa"/>
            <w:tcBorders>
              <w:top w:val="single" w:sz="6" w:space="0" w:color="auto"/>
              <w:left w:val="single" w:sz="4" w:space="0" w:color="auto"/>
              <w:bottom w:val="nil"/>
              <w:right w:val="single" w:sz="4" w:space="0" w:color="auto"/>
            </w:tcBorders>
            <w:shd w:val="clear" w:color="auto" w:fill="FFFFFF"/>
          </w:tcPr>
          <w:p w:rsidR="00A2037E" w:rsidRDefault="00EF056C">
            <w:pPr>
              <w:jc w:val="center"/>
              <w:rPr>
                <w:sz w:val="18"/>
              </w:rPr>
            </w:pPr>
            <w:r>
              <w:rPr>
                <w:rFonts w:ascii="Times New Roman" w:hAnsi="Times New Roman" w:cs="Times New Roman"/>
                <w:i/>
                <w:iCs/>
                <w:sz w:val="18"/>
                <w:szCs w:val="24"/>
                <w:lang w:val="en-US"/>
              </w:rPr>
              <w:t>Q</w:t>
            </w:r>
            <w:r>
              <w:rPr>
                <w:rFonts w:ascii="Times New Roman" w:hAnsi="Times New Roman" w:cs="Times New Roman"/>
                <w:sz w:val="18"/>
                <w:szCs w:val="24"/>
                <w:vertAlign w:val="subscript"/>
              </w:rPr>
              <w:t>мф13</w:t>
            </w:r>
          </w:p>
        </w:tc>
        <w:tc>
          <w:tcPr>
            <w:tcW w:w="518" w:type="dxa"/>
            <w:tcBorders>
              <w:top w:val="single" w:sz="6" w:space="0" w:color="auto"/>
              <w:left w:val="single" w:sz="4" w:space="0" w:color="auto"/>
              <w:bottom w:val="single" w:sz="6" w:space="0" w:color="auto"/>
              <w:right w:val="single" w:sz="4" w:space="0" w:color="auto"/>
            </w:tcBorders>
            <w:shd w:val="clear" w:color="auto" w:fill="FFFFFF"/>
          </w:tcPr>
          <w:p w:rsidR="00A2037E" w:rsidRDefault="00EF056C">
            <w:pPr>
              <w:jc w:val="center"/>
              <w:rPr>
                <w:sz w:val="18"/>
              </w:rPr>
            </w:pPr>
            <w:r>
              <w:rPr>
                <w:rFonts w:ascii="Times New Roman" w:hAnsi="Times New Roman" w:cs="Times New Roman"/>
                <w:i/>
                <w:iCs/>
                <w:sz w:val="18"/>
                <w:szCs w:val="24"/>
                <w:lang w:val="en-US"/>
              </w:rPr>
              <w:t>Q</w:t>
            </w:r>
            <w:r>
              <w:rPr>
                <w:rFonts w:ascii="Times New Roman" w:hAnsi="Times New Roman" w:cs="Times New Roman"/>
                <w:sz w:val="18"/>
                <w:szCs w:val="24"/>
                <w:vertAlign w:val="subscript"/>
              </w:rPr>
              <w:t>мф14</w:t>
            </w:r>
          </w:p>
        </w:tc>
        <w:tc>
          <w:tcPr>
            <w:tcW w:w="422" w:type="dxa"/>
            <w:tcBorders>
              <w:top w:val="single" w:sz="6" w:space="0" w:color="auto"/>
              <w:left w:val="single" w:sz="4" w:space="0" w:color="auto"/>
              <w:bottom w:val="single" w:sz="6" w:space="0" w:color="auto"/>
              <w:right w:val="single" w:sz="4" w:space="0" w:color="auto"/>
            </w:tcBorders>
            <w:shd w:val="clear" w:color="auto" w:fill="FFFFFF"/>
          </w:tcPr>
          <w:p w:rsidR="00A2037E" w:rsidRDefault="00EF056C">
            <w:pPr>
              <w:jc w:val="center"/>
              <w:rPr>
                <w:sz w:val="18"/>
              </w:rPr>
            </w:pPr>
            <w:r>
              <w:rPr>
                <w:rFonts w:ascii="Times New Roman" w:hAnsi="Times New Roman" w:cs="Times New Roman"/>
                <w:i/>
                <w:iCs/>
                <w:sz w:val="18"/>
                <w:szCs w:val="24"/>
                <w:lang w:val="en-US"/>
              </w:rPr>
              <w:t>Q</w:t>
            </w:r>
            <w:r>
              <w:rPr>
                <w:rFonts w:ascii="Times New Roman" w:hAnsi="Times New Roman" w:cs="Times New Roman"/>
                <w:sz w:val="18"/>
                <w:szCs w:val="24"/>
                <w:vertAlign w:val="subscript"/>
              </w:rPr>
              <w:t>мф15</w:t>
            </w:r>
          </w:p>
        </w:tc>
        <w:tc>
          <w:tcPr>
            <w:tcW w:w="614" w:type="dxa"/>
            <w:tcBorders>
              <w:top w:val="single" w:sz="6" w:space="0" w:color="auto"/>
              <w:left w:val="single" w:sz="4" w:space="0" w:color="auto"/>
              <w:bottom w:val="single" w:sz="6" w:space="0" w:color="auto"/>
              <w:right w:val="single" w:sz="6" w:space="0" w:color="auto"/>
            </w:tcBorders>
            <w:shd w:val="clear" w:color="auto" w:fill="FFFFFF"/>
          </w:tcPr>
          <w:p w:rsidR="00A2037E" w:rsidRDefault="00EF056C">
            <w:pPr>
              <w:jc w:val="center"/>
              <w:rPr>
                <w:sz w:val="18"/>
              </w:rPr>
            </w:pPr>
            <w:r>
              <w:rPr>
                <w:rFonts w:ascii="Times New Roman" w:hAnsi="Times New Roman" w:cs="Times New Roman"/>
                <w:i/>
                <w:iCs/>
                <w:sz w:val="18"/>
                <w:szCs w:val="24"/>
                <w:lang w:val="en-US"/>
              </w:rPr>
              <w:t>Q</w:t>
            </w:r>
            <w:r>
              <w:rPr>
                <w:rFonts w:ascii="Times New Roman" w:hAnsi="Times New Roman" w:cs="Times New Roman"/>
                <w:sz w:val="18"/>
                <w:szCs w:val="24"/>
                <w:vertAlign w:val="subscript"/>
              </w:rPr>
              <w:t>мф, общее</w:t>
            </w:r>
          </w:p>
        </w:tc>
      </w:tr>
      <w:tr w:rsidR="00A2037E">
        <w:tc>
          <w:tcPr>
            <w:tcW w:w="1331" w:type="dxa"/>
            <w:tcBorders>
              <w:top w:val="single" w:sz="6" w:space="0" w:color="auto"/>
              <w:left w:val="single" w:sz="6" w:space="0" w:color="auto"/>
              <w:bottom w:val="single" w:sz="6" w:space="0" w:color="auto"/>
              <w:right w:val="single" w:sz="4" w:space="0" w:color="auto"/>
            </w:tcBorders>
            <w:shd w:val="clear" w:color="auto" w:fill="FFFFFF"/>
          </w:tcPr>
          <w:p w:rsidR="00A2037E" w:rsidRDefault="00A2037E">
            <w:pPr>
              <w:shd w:val="clear" w:color="auto" w:fill="FFFFFF"/>
              <w:jc w:val="center"/>
              <w:rPr>
                <w:rFonts w:ascii="Times New Roman" w:hAnsi="Times New Roman" w:cs="Times New Roman"/>
                <w:sz w:val="18"/>
                <w:szCs w:val="24"/>
              </w:rPr>
            </w:pPr>
          </w:p>
        </w:tc>
        <w:tc>
          <w:tcPr>
            <w:tcW w:w="1664" w:type="dxa"/>
            <w:gridSpan w:val="3"/>
            <w:tcBorders>
              <w:top w:val="single" w:sz="6" w:space="0" w:color="auto"/>
              <w:left w:val="single" w:sz="4" w:space="0" w:color="auto"/>
              <w:bottom w:val="single" w:sz="6" w:space="0" w:color="auto"/>
              <w:right w:val="single" w:sz="6" w:space="0" w:color="auto"/>
            </w:tcBorders>
            <w:shd w:val="clear" w:color="auto" w:fill="FFFFFF"/>
          </w:tcPr>
          <w:p w:rsidR="00A2037E" w:rsidRDefault="00EF056C">
            <w:pPr>
              <w:shd w:val="clear" w:color="auto" w:fill="FFFFFF"/>
              <w:jc w:val="center"/>
              <w:rPr>
                <w:rFonts w:ascii="Times New Roman" w:hAnsi="Times New Roman" w:cs="Times New Roman"/>
                <w:sz w:val="18"/>
                <w:szCs w:val="24"/>
              </w:rPr>
            </w:pPr>
            <w:r>
              <w:rPr>
                <w:rFonts w:ascii="Times New Roman" w:hAnsi="Times New Roman" w:cs="Times New Roman"/>
                <w:color w:val="000000"/>
                <w:sz w:val="18"/>
                <w:szCs w:val="18"/>
              </w:rPr>
              <w:t>т</w:t>
            </w:r>
          </w:p>
        </w:tc>
        <w:tc>
          <w:tcPr>
            <w:tcW w:w="7994" w:type="dxa"/>
            <w:gridSpan w:val="16"/>
            <w:tcBorders>
              <w:top w:val="single" w:sz="6" w:space="0" w:color="auto"/>
              <w:left w:val="single" w:sz="6" w:space="0" w:color="auto"/>
              <w:bottom w:val="single" w:sz="6" w:space="0" w:color="auto"/>
              <w:right w:val="single" w:sz="6" w:space="0" w:color="auto"/>
            </w:tcBorders>
            <w:shd w:val="clear" w:color="auto" w:fill="FFFFFF"/>
          </w:tcPr>
          <w:p w:rsidR="00A2037E" w:rsidRDefault="00EF056C">
            <w:pPr>
              <w:shd w:val="clear" w:color="auto" w:fill="FFFFFF"/>
              <w:jc w:val="center"/>
              <w:rPr>
                <w:rFonts w:ascii="Times New Roman" w:hAnsi="Times New Roman" w:cs="Times New Roman"/>
                <w:sz w:val="18"/>
                <w:szCs w:val="24"/>
              </w:rPr>
            </w:pPr>
            <w:r>
              <w:rPr>
                <w:rFonts w:ascii="Times New Roman" w:hAnsi="Times New Roman" w:cs="Times New Roman"/>
                <w:color w:val="000000"/>
                <w:sz w:val="18"/>
                <w:szCs w:val="18"/>
              </w:rPr>
              <w:t>т</w:t>
            </w:r>
          </w:p>
        </w:tc>
      </w:tr>
      <w:tr w:rsidR="00A2037E">
        <w:tc>
          <w:tcPr>
            <w:tcW w:w="1331" w:type="dxa"/>
            <w:tcBorders>
              <w:top w:val="single" w:sz="6" w:space="0" w:color="auto"/>
              <w:left w:val="single" w:sz="6" w:space="0" w:color="auto"/>
              <w:bottom w:val="single" w:sz="6" w:space="0" w:color="auto"/>
              <w:right w:val="single" w:sz="6" w:space="0" w:color="auto"/>
            </w:tcBorders>
            <w:shd w:val="clear" w:color="auto" w:fill="FFFFFF"/>
          </w:tcPr>
          <w:p w:rsidR="00A2037E" w:rsidRDefault="00EF056C">
            <w:pPr>
              <w:shd w:val="clear" w:color="auto" w:fill="FFFFFF"/>
              <w:jc w:val="center"/>
              <w:rPr>
                <w:rFonts w:ascii="Times New Roman" w:hAnsi="Times New Roman" w:cs="Times New Roman"/>
                <w:sz w:val="18"/>
                <w:szCs w:val="24"/>
              </w:rPr>
            </w:pPr>
            <w:r>
              <w:rPr>
                <w:rFonts w:ascii="Times New Roman" w:hAnsi="Times New Roman"/>
                <w:color w:val="000000"/>
                <w:sz w:val="18"/>
                <w:szCs w:val="16"/>
              </w:rPr>
              <w:t>1</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A2037E" w:rsidRDefault="00EF056C">
            <w:pPr>
              <w:shd w:val="clear" w:color="auto" w:fill="FFFFFF"/>
              <w:jc w:val="center"/>
              <w:rPr>
                <w:rFonts w:ascii="Times New Roman" w:hAnsi="Times New Roman" w:cs="Times New Roman"/>
                <w:sz w:val="18"/>
                <w:szCs w:val="24"/>
              </w:rPr>
            </w:pPr>
            <w:r>
              <w:rPr>
                <w:rFonts w:ascii="Times New Roman" w:hAnsi="Times New Roman"/>
                <w:color w:val="000000"/>
                <w:sz w:val="18"/>
                <w:szCs w:val="18"/>
              </w:rPr>
              <w:t>2</w:t>
            </w:r>
          </w:p>
        </w:tc>
        <w:tc>
          <w:tcPr>
            <w:tcW w:w="511" w:type="dxa"/>
            <w:tcBorders>
              <w:top w:val="single" w:sz="6" w:space="0" w:color="auto"/>
              <w:left w:val="single" w:sz="6" w:space="0" w:color="auto"/>
              <w:bottom w:val="single" w:sz="6" w:space="0" w:color="auto"/>
              <w:right w:val="single" w:sz="6" w:space="0" w:color="auto"/>
            </w:tcBorders>
            <w:shd w:val="clear" w:color="auto" w:fill="FFFFFF"/>
          </w:tcPr>
          <w:p w:rsidR="00A2037E" w:rsidRDefault="00EF056C">
            <w:pPr>
              <w:shd w:val="clear" w:color="auto" w:fill="FFFFFF"/>
              <w:jc w:val="center"/>
              <w:rPr>
                <w:rFonts w:ascii="Times New Roman" w:hAnsi="Times New Roman" w:cs="Times New Roman"/>
                <w:sz w:val="18"/>
                <w:szCs w:val="24"/>
              </w:rPr>
            </w:pPr>
            <w:r>
              <w:rPr>
                <w:rFonts w:ascii="Times New Roman" w:hAnsi="Times New Roman"/>
                <w:color w:val="000000"/>
                <w:sz w:val="18"/>
                <w:szCs w:val="16"/>
              </w:rPr>
              <w:t>3</w:t>
            </w:r>
          </w:p>
        </w:tc>
        <w:tc>
          <w:tcPr>
            <w:tcW w:w="586" w:type="dxa"/>
            <w:tcBorders>
              <w:top w:val="single" w:sz="6" w:space="0" w:color="auto"/>
              <w:left w:val="single" w:sz="6" w:space="0" w:color="auto"/>
              <w:bottom w:val="single" w:sz="6" w:space="0" w:color="auto"/>
              <w:right w:val="single" w:sz="6" w:space="0" w:color="auto"/>
            </w:tcBorders>
            <w:shd w:val="clear" w:color="auto" w:fill="FFFFFF"/>
          </w:tcPr>
          <w:p w:rsidR="00A2037E" w:rsidRDefault="00EF056C">
            <w:pPr>
              <w:shd w:val="clear" w:color="auto" w:fill="FFFFFF"/>
              <w:jc w:val="center"/>
              <w:rPr>
                <w:rFonts w:ascii="Times New Roman" w:hAnsi="Times New Roman" w:cs="Times New Roman"/>
                <w:sz w:val="18"/>
                <w:szCs w:val="24"/>
              </w:rPr>
            </w:pPr>
            <w:r>
              <w:rPr>
                <w:rFonts w:ascii="Times New Roman" w:hAnsi="Times New Roman"/>
                <w:color w:val="000000"/>
                <w:sz w:val="18"/>
                <w:szCs w:val="16"/>
              </w:rPr>
              <w:t>4</w:t>
            </w:r>
          </w:p>
        </w:tc>
        <w:tc>
          <w:tcPr>
            <w:tcW w:w="462" w:type="dxa"/>
            <w:tcBorders>
              <w:top w:val="single" w:sz="6" w:space="0" w:color="auto"/>
              <w:left w:val="single" w:sz="6" w:space="0" w:color="auto"/>
              <w:bottom w:val="single" w:sz="6" w:space="0" w:color="auto"/>
              <w:right w:val="single" w:sz="6" w:space="0" w:color="auto"/>
            </w:tcBorders>
            <w:shd w:val="clear" w:color="auto" w:fill="FFFFFF"/>
          </w:tcPr>
          <w:p w:rsidR="00A2037E" w:rsidRDefault="00EF056C">
            <w:pPr>
              <w:shd w:val="clear" w:color="auto" w:fill="FFFFFF"/>
              <w:jc w:val="center"/>
              <w:rPr>
                <w:rFonts w:ascii="Times New Roman" w:hAnsi="Times New Roman" w:cs="Times New Roman"/>
                <w:sz w:val="18"/>
                <w:szCs w:val="24"/>
              </w:rPr>
            </w:pPr>
            <w:r>
              <w:rPr>
                <w:rFonts w:ascii="Times New Roman" w:hAnsi="Times New Roman"/>
                <w:color w:val="000000"/>
                <w:sz w:val="18"/>
                <w:szCs w:val="18"/>
              </w:rPr>
              <w:t>5</w:t>
            </w:r>
          </w:p>
        </w:tc>
        <w:tc>
          <w:tcPr>
            <w:tcW w:w="450" w:type="dxa"/>
            <w:tcBorders>
              <w:top w:val="single" w:sz="6" w:space="0" w:color="auto"/>
              <w:left w:val="single" w:sz="6" w:space="0" w:color="auto"/>
              <w:bottom w:val="single" w:sz="6" w:space="0" w:color="auto"/>
              <w:right w:val="single" w:sz="6" w:space="0" w:color="auto"/>
            </w:tcBorders>
            <w:shd w:val="clear" w:color="auto" w:fill="FFFFFF"/>
          </w:tcPr>
          <w:p w:rsidR="00A2037E" w:rsidRDefault="00EF056C">
            <w:pPr>
              <w:shd w:val="clear" w:color="auto" w:fill="FFFFFF"/>
              <w:jc w:val="center"/>
              <w:rPr>
                <w:rFonts w:ascii="Times New Roman" w:hAnsi="Times New Roman" w:cs="Times New Roman"/>
                <w:sz w:val="18"/>
                <w:szCs w:val="24"/>
              </w:rPr>
            </w:pPr>
            <w:r>
              <w:rPr>
                <w:rFonts w:ascii="Times New Roman" w:hAnsi="Times New Roman"/>
                <w:color w:val="000000"/>
                <w:sz w:val="18"/>
                <w:szCs w:val="16"/>
              </w:rPr>
              <w:t>6</w:t>
            </w: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A2037E" w:rsidRDefault="00EF056C">
            <w:pPr>
              <w:shd w:val="clear" w:color="auto" w:fill="FFFFFF"/>
              <w:jc w:val="center"/>
              <w:rPr>
                <w:rFonts w:ascii="Times New Roman" w:hAnsi="Times New Roman" w:cs="Times New Roman"/>
                <w:sz w:val="18"/>
                <w:szCs w:val="24"/>
              </w:rPr>
            </w:pPr>
            <w:r>
              <w:rPr>
                <w:rFonts w:ascii="Times New Roman" w:hAnsi="Times New Roman"/>
                <w:color w:val="000000"/>
                <w:sz w:val="18"/>
                <w:szCs w:val="16"/>
              </w:rPr>
              <w:t>7</w:t>
            </w: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A2037E" w:rsidRDefault="00EF056C">
            <w:pPr>
              <w:shd w:val="clear" w:color="auto" w:fill="FFFFFF"/>
              <w:jc w:val="center"/>
              <w:rPr>
                <w:rFonts w:ascii="Times New Roman" w:hAnsi="Times New Roman" w:cs="Times New Roman"/>
                <w:sz w:val="18"/>
                <w:szCs w:val="24"/>
              </w:rPr>
            </w:pPr>
            <w:r>
              <w:rPr>
                <w:rFonts w:ascii="Times New Roman" w:hAnsi="Times New Roman"/>
                <w:color w:val="000000"/>
                <w:sz w:val="18"/>
                <w:szCs w:val="16"/>
              </w:rPr>
              <w:t>8</w:t>
            </w: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A2037E" w:rsidRDefault="00EF056C">
            <w:pPr>
              <w:shd w:val="clear" w:color="auto" w:fill="FFFFFF"/>
              <w:jc w:val="center"/>
              <w:rPr>
                <w:rFonts w:ascii="Times New Roman" w:hAnsi="Times New Roman" w:cs="Times New Roman"/>
                <w:sz w:val="18"/>
                <w:szCs w:val="24"/>
              </w:rPr>
            </w:pPr>
            <w:r>
              <w:rPr>
                <w:rFonts w:ascii="Times New Roman" w:hAnsi="Times New Roman"/>
                <w:color w:val="000000"/>
                <w:sz w:val="18"/>
                <w:szCs w:val="16"/>
              </w:rPr>
              <w:t>9</w:t>
            </w:r>
          </w:p>
        </w:tc>
        <w:tc>
          <w:tcPr>
            <w:tcW w:w="509" w:type="dxa"/>
            <w:tcBorders>
              <w:top w:val="single" w:sz="6" w:space="0" w:color="auto"/>
              <w:left w:val="single" w:sz="6" w:space="0" w:color="auto"/>
              <w:bottom w:val="single" w:sz="6" w:space="0" w:color="auto"/>
              <w:right w:val="single" w:sz="6" w:space="0" w:color="auto"/>
            </w:tcBorders>
            <w:shd w:val="clear" w:color="auto" w:fill="FFFFFF"/>
          </w:tcPr>
          <w:p w:rsidR="00A2037E" w:rsidRDefault="00EF056C">
            <w:pPr>
              <w:shd w:val="clear" w:color="auto" w:fill="FFFFFF"/>
              <w:jc w:val="center"/>
              <w:rPr>
                <w:rFonts w:ascii="Times New Roman" w:hAnsi="Times New Roman" w:cs="Times New Roman"/>
                <w:sz w:val="18"/>
                <w:szCs w:val="24"/>
              </w:rPr>
            </w:pPr>
            <w:r>
              <w:rPr>
                <w:rFonts w:ascii="Times New Roman" w:hAnsi="Times New Roman"/>
                <w:color w:val="000000"/>
                <w:sz w:val="18"/>
                <w:szCs w:val="16"/>
              </w:rPr>
              <w:t>10</w:t>
            </w: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A2037E" w:rsidRDefault="00EF056C">
            <w:pPr>
              <w:shd w:val="clear" w:color="auto" w:fill="FFFFFF"/>
              <w:jc w:val="center"/>
              <w:rPr>
                <w:rFonts w:ascii="Times New Roman" w:hAnsi="Times New Roman" w:cs="Times New Roman"/>
                <w:sz w:val="18"/>
                <w:szCs w:val="24"/>
              </w:rPr>
            </w:pPr>
            <w:r>
              <w:rPr>
                <w:rFonts w:ascii="Times New Roman" w:hAnsi="Times New Roman"/>
                <w:color w:val="000000"/>
                <w:sz w:val="18"/>
                <w:szCs w:val="16"/>
              </w:rPr>
              <w:t>11</w:t>
            </w: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A2037E" w:rsidRDefault="00EF056C">
            <w:pPr>
              <w:shd w:val="clear" w:color="auto" w:fill="FFFFFF"/>
              <w:jc w:val="center"/>
              <w:rPr>
                <w:rFonts w:ascii="Times New Roman" w:hAnsi="Times New Roman" w:cs="Times New Roman"/>
                <w:sz w:val="18"/>
                <w:szCs w:val="24"/>
              </w:rPr>
            </w:pPr>
            <w:r>
              <w:rPr>
                <w:rFonts w:ascii="Times New Roman" w:hAnsi="Times New Roman"/>
                <w:color w:val="000000"/>
                <w:sz w:val="18"/>
                <w:szCs w:val="16"/>
              </w:rPr>
              <w:t>12</w:t>
            </w: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A2037E" w:rsidRDefault="00EF056C">
            <w:pPr>
              <w:shd w:val="clear" w:color="auto" w:fill="FFFFFF"/>
              <w:jc w:val="center"/>
              <w:rPr>
                <w:rFonts w:ascii="Times New Roman" w:hAnsi="Times New Roman" w:cs="Times New Roman"/>
                <w:sz w:val="18"/>
                <w:szCs w:val="24"/>
              </w:rPr>
            </w:pPr>
            <w:r>
              <w:rPr>
                <w:rFonts w:ascii="Times New Roman" w:hAnsi="Times New Roman"/>
                <w:color w:val="000000"/>
                <w:sz w:val="18"/>
                <w:szCs w:val="16"/>
              </w:rPr>
              <w:t>13</w:t>
            </w:r>
          </w:p>
        </w:tc>
        <w:tc>
          <w:tcPr>
            <w:tcW w:w="509" w:type="dxa"/>
            <w:tcBorders>
              <w:top w:val="single" w:sz="6" w:space="0" w:color="auto"/>
              <w:left w:val="single" w:sz="6" w:space="0" w:color="auto"/>
              <w:bottom w:val="single" w:sz="6" w:space="0" w:color="auto"/>
              <w:right w:val="single" w:sz="6" w:space="0" w:color="auto"/>
            </w:tcBorders>
            <w:shd w:val="clear" w:color="auto" w:fill="FFFFFF"/>
          </w:tcPr>
          <w:p w:rsidR="00A2037E" w:rsidRDefault="00EF056C">
            <w:pPr>
              <w:shd w:val="clear" w:color="auto" w:fill="FFFFFF"/>
              <w:jc w:val="center"/>
              <w:rPr>
                <w:rFonts w:ascii="Times New Roman" w:hAnsi="Times New Roman" w:cs="Times New Roman"/>
                <w:sz w:val="18"/>
                <w:szCs w:val="24"/>
              </w:rPr>
            </w:pPr>
            <w:r>
              <w:rPr>
                <w:rFonts w:ascii="Times New Roman" w:hAnsi="Times New Roman"/>
                <w:color w:val="000000"/>
                <w:sz w:val="18"/>
                <w:szCs w:val="16"/>
              </w:rPr>
              <w:t>14</w:t>
            </w: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A2037E" w:rsidRDefault="00EF056C">
            <w:pPr>
              <w:shd w:val="clear" w:color="auto" w:fill="FFFFFF"/>
              <w:jc w:val="center"/>
              <w:rPr>
                <w:rFonts w:ascii="Times New Roman" w:hAnsi="Times New Roman" w:cs="Times New Roman"/>
                <w:sz w:val="18"/>
                <w:szCs w:val="24"/>
              </w:rPr>
            </w:pPr>
            <w:r>
              <w:rPr>
                <w:rFonts w:ascii="Times New Roman" w:hAnsi="Times New Roman"/>
                <w:color w:val="000000"/>
                <w:sz w:val="18"/>
                <w:szCs w:val="16"/>
              </w:rPr>
              <w:t>15</w:t>
            </w:r>
          </w:p>
        </w:tc>
        <w:tc>
          <w:tcPr>
            <w:tcW w:w="518" w:type="dxa"/>
            <w:tcBorders>
              <w:top w:val="single" w:sz="6" w:space="0" w:color="auto"/>
              <w:left w:val="single" w:sz="6" w:space="0" w:color="auto"/>
              <w:bottom w:val="single" w:sz="6" w:space="0" w:color="auto"/>
              <w:right w:val="single" w:sz="6" w:space="0" w:color="auto"/>
            </w:tcBorders>
            <w:shd w:val="clear" w:color="auto" w:fill="FFFFFF"/>
          </w:tcPr>
          <w:p w:rsidR="00A2037E" w:rsidRDefault="00EF056C">
            <w:pPr>
              <w:shd w:val="clear" w:color="auto" w:fill="FFFFFF"/>
              <w:jc w:val="center"/>
              <w:rPr>
                <w:rFonts w:ascii="Times New Roman" w:hAnsi="Times New Roman" w:cs="Times New Roman"/>
                <w:sz w:val="18"/>
                <w:szCs w:val="24"/>
              </w:rPr>
            </w:pPr>
            <w:r>
              <w:rPr>
                <w:rFonts w:ascii="Times New Roman" w:hAnsi="Times New Roman"/>
                <w:color w:val="000000"/>
                <w:sz w:val="18"/>
                <w:szCs w:val="16"/>
              </w:rPr>
              <w:t>16</w:t>
            </w: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A2037E" w:rsidRDefault="00EF056C">
            <w:pPr>
              <w:shd w:val="clear" w:color="auto" w:fill="FFFFFF"/>
              <w:jc w:val="center"/>
              <w:rPr>
                <w:rFonts w:ascii="Times New Roman" w:hAnsi="Times New Roman" w:cs="Times New Roman"/>
                <w:sz w:val="18"/>
                <w:szCs w:val="24"/>
              </w:rPr>
            </w:pPr>
            <w:r>
              <w:rPr>
                <w:rFonts w:ascii="Times New Roman" w:hAnsi="Times New Roman"/>
                <w:color w:val="000000"/>
                <w:sz w:val="18"/>
                <w:szCs w:val="16"/>
              </w:rPr>
              <w:t>17</w:t>
            </w:r>
          </w:p>
        </w:tc>
        <w:tc>
          <w:tcPr>
            <w:tcW w:w="518" w:type="dxa"/>
            <w:tcBorders>
              <w:top w:val="single" w:sz="6" w:space="0" w:color="auto"/>
              <w:left w:val="single" w:sz="6" w:space="0" w:color="auto"/>
              <w:bottom w:val="single" w:sz="6" w:space="0" w:color="auto"/>
              <w:right w:val="single" w:sz="6" w:space="0" w:color="auto"/>
            </w:tcBorders>
            <w:shd w:val="clear" w:color="auto" w:fill="FFFFFF"/>
          </w:tcPr>
          <w:p w:rsidR="00A2037E" w:rsidRDefault="00EF056C">
            <w:pPr>
              <w:shd w:val="clear" w:color="auto" w:fill="FFFFFF"/>
              <w:jc w:val="center"/>
              <w:rPr>
                <w:rFonts w:ascii="Times New Roman" w:hAnsi="Times New Roman" w:cs="Times New Roman"/>
                <w:sz w:val="18"/>
                <w:szCs w:val="24"/>
              </w:rPr>
            </w:pPr>
            <w:r>
              <w:rPr>
                <w:rFonts w:ascii="Times New Roman" w:hAnsi="Times New Roman"/>
                <w:color w:val="000000"/>
                <w:sz w:val="18"/>
                <w:szCs w:val="16"/>
              </w:rPr>
              <w:t>18</w:t>
            </w:r>
          </w:p>
        </w:tc>
        <w:tc>
          <w:tcPr>
            <w:tcW w:w="422" w:type="dxa"/>
            <w:tcBorders>
              <w:top w:val="single" w:sz="6" w:space="0" w:color="auto"/>
              <w:left w:val="single" w:sz="6" w:space="0" w:color="auto"/>
              <w:bottom w:val="single" w:sz="6" w:space="0" w:color="auto"/>
              <w:right w:val="single" w:sz="6" w:space="0" w:color="auto"/>
            </w:tcBorders>
            <w:shd w:val="clear" w:color="auto" w:fill="FFFFFF"/>
          </w:tcPr>
          <w:p w:rsidR="00A2037E" w:rsidRDefault="00EF056C">
            <w:pPr>
              <w:shd w:val="clear" w:color="auto" w:fill="FFFFFF"/>
              <w:jc w:val="center"/>
              <w:rPr>
                <w:rFonts w:ascii="Times New Roman" w:hAnsi="Times New Roman" w:cs="Times New Roman"/>
                <w:sz w:val="18"/>
                <w:szCs w:val="24"/>
              </w:rPr>
            </w:pPr>
            <w:r>
              <w:rPr>
                <w:rFonts w:ascii="Times New Roman" w:hAnsi="Times New Roman"/>
                <w:color w:val="000000"/>
                <w:sz w:val="18"/>
                <w:szCs w:val="16"/>
              </w:rPr>
              <w:t>19</w:t>
            </w:r>
          </w:p>
        </w:tc>
        <w:tc>
          <w:tcPr>
            <w:tcW w:w="614" w:type="dxa"/>
            <w:tcBorders>
              <w:top w:val="single" w:sz="6" w:space="0" w:color="auto"/>
              <w:left w:val="single" w:sz="6" w:space="0" w:color="auto"/>
              <w:bottom w:val="single" w:sz="6" w:space="0" w:color="auto"/>
              <w:right w:val="single" w:sz="6" w:space="0" w:color="auto"/>
            </w:tcBorders>
            <w:shd w:val="clear" w:color="auto" w:fill="FFFFFF"/>
          </w:tcPr>
          <w:p w:rsidR="00A2037E" w:rsidRDefault="00EF056C">
            <w:pPr>
              <w:shd w:val="clear" w:color="auto" w:fill="FFFFFF"/>
              <w:jc w:val="center"/>
              <w:rPr>
                <w:rFonts w:ascii="Times New Roman" w:hAnsi="Times New Roman" w:cs="Times New Roman"/>
                <w:sz w:val="18"/>
                <w:szCs w:val="24"/>
              </w:rPr>
            </w:pPr>
            <w:r>
              <w:rPr>
                <w:rFonts w:ascii="Times New Roman" w:hAnsi="Times New Roman"/>
                <w:color w:val="000000"/>
                <w:sz w:val="18"/>
                <w:szCs w:val="16"/>
              </w:rPr>
              <w:t>20</w:t>
            </w:r>
          </w:p>
        </w:tc>
      </w:tr>
      <w:tr w:rsidR="00A2037E">
        <w:tc>
          <w:tcPr>
            <w:tcW w:w="1331" w:type="dxa"/>
            <w:tcBorders>
              <w:top w:val="single" w:sz="6" w:space="0" w:color="auto"/>
              <w:left w:val="single" w:sz="6" w:space="0" w:color="auto"/>
              <w:bottom w:val="single" w:sz="6" w:space="0" w:color="auto"/>
              <w:right w:val="single" w:sz="6" w:space="0" w:color="auto"/>
            </w:tcBorders>
            <w:shd w:val="clear" w:color="auto" w:fill="FFFFFF"/>
          </w:tcPr>
          <w:p w:rsidR="00A2037E" w:rsidRDefault="00EF056C">
            <w:pPr>
              <w:shd w:val="clear" w:color="auto" w:fill="FFFFFF"/>
              <w:jc w:val="both"/>
              <w:rPr>
                <w:rFonts w:ascii="Times New Roman" w:hAnsi="Times New Roman" w:cs="Times New Roman"/>
                <w:sz w:val="18"/>
                <w:szCs w:val="24"/>
              </w:rPr>
            </w:pPr>
            <w:r>
              <w:rPr>
                <w:rFonts w:ascii="Times New Roman" w:hAnsi="Times New Roman" w:cs="Times New Roman"/>
                <w:color w:val="000000"/>
                <w:sz w:val="18"/>
                <w:szCs w:val="14"/>
              </w:rPr>
              <w:t>Январь</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A2037E" w:rsidRDefault="00A2037E">
            <w:pPr>
              <w:shd w:val="clear" w:color="auto" w:fill="FFFFFF"/>
              <w:jc w:val="center"/>
              <w:rPr>
                <w:rFonts w:ascii="Times New Roman" w:hAnsi="Times New Roman" w:cs="Times New Roman"/>
                <w:sz w:val="18"/>
                <w:szCs w:val="24"/>
              </w:rPr>
            </w:pPr>
          </w:p>
        </w:tc>
        <w:tc>
          <w:tcPr>
            <w:tcW w:w="511" w:type="dxa"/>
            <w:tcBorders>
              <w:top w:val="single" w:sz="6" w:space="0" w:color="auto"/>
              <w:left w:val="single" w:sz="6" w:space="0" w:color="auto"/>
              <w:bottom w:val="single" w:sz="6" w:space="0" w:color="auto"/>
              <w:right w:val="single" w:sz="6" w:space="0" w:color="auto"/>
            </w:tcBorders>
            <w:shd w:val="clear" w:color="auto" w:fill="FFFFFF"/>
          </w:tcPr>
          <w:p w:rsidR="00A2037E" w:rsidRDefault="00A2037E">
            <w:pPr>
              <w:shd w:val="clear" w:color="auto" w:fill="FFFFFF"/>
              <w:jc w:val="center"/>
              <w:rPr>
                <w:rFonts w:ascii="Times New Roman" w:hAnsi="Times New Roman" w:cs="Times New Roman"/>
                <w:sz w:val="18"/>
                <w:szCs w:val="24"/>
              </w:rPr>
            </w:pPr>
          </w:p>
        </w:tc>
        <w:tc>
          <w:tcPr>
            <w:tcW w:w="586" w:type="dxa"/>
            <w:tcBorders>
              <w:top w:val="single" w:sz="6" w:space="0" w:color="auto"/>
              <w:left w:val="single" w:sz="6" w:space="0" w:color="auto"/>
              <w:bottom w:val="single" w:sz="6" w:space="0" w:color="auto"/>
              <w:right w:val="single" w:sz="6" w:space="0" w:color="auto"/>
            </w:tcBorders>
            <w:shd w:val="clear" w:color="auto" w:fill="FFFFFF"/>
          </w:tcPr>
          <w:p w:rsidR="00A2037E" w:rsidRDefault="00A2037E">
            <w:pPr>
              <w:shd w:val="clear" w:color="auto" w:fill="FFFFFF"/>
              <w:jc w:val="center"/>
              <w:rPr>
                <w:rFonts w:ascii="Times New Roman" w:hAnsi="Times New Roman" w:cs="Times New Roman"/>
                <w:sz w:val="18"/>
                <w:szCs w:val="24"/>
              </w:rPr>
            </w:pPr>
          </w:p>
        </w:tc>
        <w:tc>
          <w:tcPr>
            <w:tcW w:w="462" w:type="dxa"/>
            <w:tcBorders>
              <w:top w:val="single" w:sz="6" w:space="0" w:color="auto"/>
              <w:left w:val="single" w:sz="6" w:space="0" w:color="auto"/>
              <w:bottom w:val="single" w:sz="6" w:space="0" w:color="auto"/>
              <w:right w:val="single" w:sz="6" w:space="0" w:color="auto"/>
            </w:tcBorders>
            <w:shd w:val="clear" w:color="auto" w:fill="FFFFFF"/>
          </w:tcPr>
          <w:p w:rsidR="00A2037E" w:rsidRDefault="00A2037E">
            <w:pPr>
              <w:shd w:val="clear" w:color="auto" w:fill="FFFFFF"/>
              <w:jc w:val="center"/>
              <w:rPr>
                <w:rFonts w:ascii="Times New Roman" w:hAnsi="Times New Roman" w:cs="Times New Roman"/>
                <w:sz w:val="18"/>
                <w:szCs w:val="24"/>
              </w:rPr>
            </w:pPr>
          </w:p>
        </w:tc>
        <w:tc>
          <w:tcPr>
            <w:tcW w:w="450" w:type="dxa"/>
            <w:tcBorders>
              <w:top w:val="single" w:sz="6" w:space="0" w:color="auto"/>
              <w:left w:val="single" w:sz="6" w:space="0" w:color="auto"/>
              <w:bottom w:val="single" w:sz="6" w:space="0" w:color="auto"/>
              <w:right w:val="single" w:sz="6" w:space="0" w:color="auto"/>
            </w:tcBorders>
            <w:shd w:val="clear" w:color="auto" w:fill="FFFFFF"/>
          </w:tcPr>
          <w:p w:rsidR="00A2037E" w:rsidRDefault="00A2037E">
            <w:pPr>
              <w:shd w:val="clear" w:color="auto" w:fill="FFFFFF"/>
              <w:jc w:val="center"/>
              <w:rPr>
                <w:rFonts w:ascii="Times New Roman" w:hAnsi="Times New Roman" w:cs="Times New Roman"/>
                <w:sz w:val="18"/>
                <w:szCs w:val="24"/>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A2037E" w:rsidRDefault="00A2037E">
            <w:pPr>
              <w:shd w:val="clear" w:color="auto" w:fill="FFFFFF"/>
              <w:jc w:val="center"/>
              <w:rPr>
                <w:rFonts w:ascii="Times New Roman" w:hAnsi="Times New Roman" w:cs="Times New Roman"/>
                <w:sz w:val="18"/>
                <w:szCs w:val="24"/>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A2037E" w:rsidRDefault="00A2037E">
            <w:pPr>
              <w:shd w:val="clear" w:color="auto" w:fill="FFFFFF"/>
              <w:jc w:val="center"/>
              <w:rPr>
                <w:rFonts w:ascii="Times New Roman" w:hAnsi="Times New Roman" w:cs="Times New Roman"/>
                <w:sz w:val="18"/>
                <w:szCs w:val="24"/>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A2037E" w:rsidRDefault="00A2037E">
            <w:pPr>
              <w:shd w:val="clear" w:color="auto" w:fill="FFFFFF"/>
              <w:jc w:val="center"/>
              <w:rPr>
                <w:rFonts w:ascii="Times New Roman" w:hAnsi="Times New Roman" w:cs="Times New Roman"/>
                <w:sz w:val="18"/>
                <w:szCs w:val="24"/>
              </w:rPr>
            </w:pPr>
          </w:p>
        </w:tc>
        <w:tc>
          <w:tcPr>
            <w:tcW w:w="509" w:type="dxa"/>
            <w:tcBorders>
              <w:top w:val="single" w:sz="6" w:space="0" w:color="auto"/>
              <w:left w:val="single" w:sz="6" w:space="0" w:color="auto"/>
              <w:bottom w:val="single" w:sz="6" w:space="0" w:color="auto"/>
              <w:right w:val="single" w:sz="6" w:space="0" w:color="auto"/>
            </w:tcBorders>
            <w:shd w:val="clear" w:color="auto" w:fill="FFFFFF"/>
          </w:tcPr>
          <w:p w:rsidR="00A2037E" w:rsidRDefault="00A2037E">
            <w:pPr>
              <w:shd w:val="clear" w:color="auto" w:fill="FFFFFF"/>
              <w:jc w:val="center"/>
              <w:rPr>
                <w:rFonts w:ascii="Times New Roman" w:hAnsi="Times New Roman" w:cs="Times New Roman"/>
                <w:sz w:val="18"/>
                <w:szCs w:val="24"/>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A2037E" w:rsidRDefault="00A2037E">
            <w:pPr>
              <w:shd w:val="clear" w:color="auto" w:fill="FFFFFF"/>
              <w:jc w:val="center"/>
              <w:rPr>
                <w:rFonts w:ascii="Times New Roman" w:hAnsi="Times New Roman" w:cs="Times New Roman"/>
                <w:sz w:val="18"/>
                <w:szCs w:val="24"/>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A2037E" w:rsidRDefault="00A2037E">
            <w:pPr>
              <w:shd w:val="clear" w:color="auto" w:fill="FFFFFF"/>
              <w:jc w:val="center"/>
              <w:rPr>
                <w:rFonts w:ascii="Times New Roman" w:hAnsi="Times New Roman" w:cs="Times New Roman"/>
                <w:sz w:val="18"/>
                <w:szCs w:val="24"/>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A2037E" w:rsidRDefault="00A2037E">
            <w:pPr>
              <w:shd w:val="clear" w:color="auto" w:fill="FFFFFF"/>
              <w:jc w:val="center"/>
              <w:rPr>
                <w:rFonts w:ascii="Times New Roman" w:hAnsi="Times New Roman" w:cs="Times New Roman"/>
                <w:sz w:val="18"/>
                <w:szCs w:val="24"/>
              </w:rPr>
            </w:pPr>
          </w:p>
        </w:tc>
        <w:tc>
          <w:tcPr>
            <w:tcW w:w="509" w:type="dxa"/>
            <w:tcBorders>
              <w:top w:val="single" w:sz="6" w:space="0" w:color="auto"/>
              <w:left w:val="single" w:sz="6" w:space="0" w:color="auto"/>
              <w:bottom w:val="single" w:sz="6" w:space="0" w:color="auto"/>
              <w:right w:val="single" w:sz="6" w:space="0" w:color="auto"/>
            </w:tcBorders>
            <w:shd w:val="clear" w:color="auto" w:fill="FFFFFF"/>
          </w:tcPr>
          <w:p w:rsidR="00A2037E" w:rsidRDefault="00A2037E">
            <w:pPr>
              <w:shd w:val="clear" w:color="auto" w:fill="FFFFFF"/>
              <w:jc w:val="center"/>
              <w:rPr>
                <w:rFonts w:ascii="Times New Roman" w:hAnsi="Times New Roman" w:cs="Times New Roman"/>
                <w:sz w:val="18"/>
                <w:szCs w:val="24"/>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A2037E" w:rsidRDefault="00A2037E">
            <w:pPr>
              <w:shd w:val="clear" w:color="auto" w:fill="FFFFFF"/>
              <w:jc w:val="center"/>
              <w:rPr>
                <w:rFonts w:ascii="Times New Roman" w:hAnsi="Times New Roman" w:cs="Times New Roman"/>
                <w:sz w:val="18"/>
                <w:szCs w:val="24"/>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rsidR="00A2037E" w:rsidRDefault="00A2037E">
            <w:pPr>
              <w:shd w:val="clear" w:color="auto" w:fill="FFFFFF"/>
              <w:jc w:val="center"/>
              <w:rPr>
                <w:rFonts w:ascii="Times New Roman" w:hAnsi="Times New Roman" w:cs="Times New Roman"/>
                <w:sz w:val="18"/>
                <w:szCs w:val="24"/>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A2037E" w:rsidRDefault="00A2037E">
            <w:pPr>
              <w:shd w:val="clear" w:color="auto" w:fill="FFFFFF"/>
              <w:jc w:val="center"/>
              <w:rPr>
                <w:rFonts w:ascii="Times New Roman" w:hAnsi="Times New Roman" w:cs="Times New Roman"/>
                <w:sz w:val="18"/>
                <w:szCs w:val="24"/>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rsidR="00A2037E" w:rsidRDefault="00A2037E">
            <w:pPr>
              <w:shd w:val="clear" w:color="auto" w:fill="FFFFFF"/>
              <w:jc w:val="center"/>
              <w:rPr>
                <w:rFonts w:ascii="Times New Roman" w:hAnsi="Times New Roman" w:cs="Times New Roman"/>
                <w:sz w:val="18"/>
                <w:szCs w:val="24"/>
              </w:rPr>
            </w:pPr>
          </w:p>
        </w:tc>
        <w:tc>
          <w:tcPr>
            <w:tcW w:w="422" w:type="dxa"/>
            <w:tcBorders>
              <w:top w:val="single" w:sz="6" w:space="0" w:color="auto"/>
              <w:left w:val="single" w:sz="6" w:space="0" w:color="auto"/>
              <w:bottom w:val="single" w:sz="6" w:space="0" w:color="auto"/>
              <w:right w:val="single" w:sz="6" w:space="0" w:color="auto"/>
            </w:tcBorders>
            <w:shd w:val="clear" w:color="auto" w:fill="FFFFFF"/>
          </w:tcPr>
          <w:p w:rsidR="00A2037E" w:rsidRDefault="00A2037E">
            <w:pPr>
              <w:shd w:val="clear" w:color="auto" w:fill="FFFFFF"/>
              <w:jc w:val="center"/>
              <w:rPr>
                <w:rFonts w:ascii="Times New Roman" w:hAnsi="Times New Roman" w:cs="Times New Roman"/>
                <w:sz w:val="18"/>
                <w:szCs w:val="24"/>
              </w:rPr>
            </w:pPr>
          </w:p>
        </w:tc>
        <w:tc>
          <w:tcPr>
            <w:tcW w:w="614" w:type="dxa"/>
            <w:tcBorders>
              <w:top w:val="single" w:sz="6" w:space="0" w:color="auto"/>
              <w:left w:val="single" w:sz="6" w:space="0" w:color="auto"/>
              <w:bottom w:val="single" w:sz="6" w:space="0" w:color="auto"/>
              <w:right w:val="single" w:sz="6" w:space="0" w:color="auto"/>
            </w:tcBorders>
            <w:shd w:val="clear" w:color="auto" w:fill="FFFFFF"/>
          </w:tcPr>
          <w:p w:rsidR="00A2037E" w:rsidRDefault="00EF056C">
            <w:pPr>
              <w:shd w:val="clear" w:color="auto" w:fill="FFFFFF"/>
              <w:jc w:val="center"/>
              <w:rPr>
                <w:rFonts w:ascii="Times New Roman" w:hAnsi="Times New Roman" w:cs="Times New Roman"/>
                <w:sz w:val="18"/>
                <w:szCs w:val="24"/>
              </w:rPr>
            </w:pPr>
            <w:r>
              <w:rPr>
                <w:rFonts w:ascii="Times New Roman" w:hAnsi="Times New Roman"/>
                <w:color w:val="000000"/>
                <w:sz w:val="18"/>
                <w:szCs w:val="16"/>
              </w:rPr>
              <w:t>0,00</w:t>
            </w:r>
          </w:p>
        </w:tc>
      </w:tr>
      <w:tr w:rsidR="00A2037E">
        <w:tc>
          <w:tcPr>
            <w:tcW w:w="1331" w:type="dxa"/>
            <w:tcBorders>
              <w:top w:val="single" w:sz="6" w:space="0" w:color="auto"/>
              <w:left w:val="single" w:sz="6" w:space="0" w:color="auto"/>
              <w:bottom w:val="single" w:sz="6" w:space="0" w:color="auto"/>
              <w:right w:val="single" w:sz="6" w:space="0" w:color="auto"/>
            </w:tcBorders>
            <w:shd w:val="clear" w:color="auto" w:fill="FFFFFF"/>
          </w:tcPr>
          <w:p w:rsidR="00A2037E" w:rsidRDefault="00EF056C">
            <w:pPr>
              <w:shd w:val="clear" w:color="auto" w:fill="FFFFFF"/>
              <w:jc w:val="both"/>
              <w:rPr>
                <w:rFonts w:ascii="Times New Roman" w:hAnsi="Times New Roman" w:cs="Times New Roman"/>
                <w:sz w:val="18"/>
                <w:szCs w:val="24"/>
              </w:rPr>
            </w:pPr>
            <w:r>
              <w:rPr>
                <w:rFonts w:ascii="Times New Roman" w:hAnsi="Times New Roman" w:cs="Times New Roman"/>
                <w:color w:val="000000"/>
                <w:sz w:val="18"/>
                <w:szCs w:val="14"/>
              </w:rPr>
              <w:t>Февраль</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A2037E" w:rsidRDefault="00A2037E">
            <w:pPr>
              <w:shd w:val="clear" w:color="auto" w:fill="FFFFFF"/>
              <w:jc w:val="center"/>
              <w:rPr>
                <w:rFonts w:ascii="Times New Roman" w:hAnsi="Times New Roman" w:cs="Times New Roman"/>
                <w:sz w:val="18"/>
                <w:szCs w:val="24"/>
              </w:rPr>
            </w:pPr>
          </w:p>
        </w:tc>
        <w:tc>
          <w:tcPr>
            <w:tcW w:w="511" w:type="dxa"/>
            <w:tcBorders>
              <w:top w:val="single" w:sz="6" w:space="0" w:color="auto"/>
              <w:left w:val="single" w:sz="6" w:space="0" w:color="auto"/>
              <w:bottom w:val="single" w:sz="6" w:space="0" w:color="auto"/>
              <w:right w:val="single" w:sz="6" w:space="0" w:color="auto"/>
            </w:tcBorders>
            <w:shd w:val="clear" w:color="auto" w:fill="FFFFFF"/>
          </w:tcPr>
          <w:p w:rsidR="00A2037E" w:rsidRDefault="00A2037E">
            <w:pPr>
              <w:shd w:val="clear" w:color="auto" w:fill="FFFFFF"/>
              <w:jc w:val="center"/>
              <w:rPr>
                <w:rFonts w:ascii="Times New Roman" w:hAnsi="Times New Roman" w:cs="Times New Roman"/>
                <w:sz w:val="18"/>
                <w:szCs w:val="24"/>
              </w:rPr>
            </w:pPr>
          </w:p>
        </w:tc>
        <w:tc>
          <w:tcPr>
            <w:tcW w:w="586" w:type="dxa"/>
            <w:tcBorders>
              <w:top w:val="single" w:sz="6" w:space="0" w:color="auto"/>
              <w:left w:val="single" w:sz="6" w:space="0" w:color="auto"/>
              <w:bottom w:val="single" w:sz="6" w:space="0" w:color="auto"/>
              <w:right w:val="single" w:sz="6" w:space="0" w:color="auto"/>
            </w:tcBorders>
            <w:shd w:val="clear" w:color="auto" w:fill="FFFFFF"/>
          </w:tcPr>
          <w:p w:rsidR="00A2037E" w:rsidRDefault="00EF056C">
            <w:pPr>
              <w:shd w:val="clear" w:color="auto" w:fill="FFFFFF"/>
              <w:jc w:val="center"/>
              <w:rPr>
                <w:rFonts w:ascii="Times New Roman" w:hAnsi="Times New Roman" w:cs="Times New Roman"/>
                <w:sz w:val="18"/>
                <w:szCs w:val="24"/>
              </w:rPr>
            </w:pPr>
            <w:r>
              <w:rPr>
                <w:rFonts w:ascii="Times New Roman" w:hAnsi="Times New Roman"/>
                <w:color w:val="000000"/>
                <w:sz w:val="18"/>
                <w:szCs w:val="16"/>
              </w:rPr>
              <w:t>0,00</w:t>
            </w:r>
          </w:p>
        </w:tc>
        <w:tc>
          <w:tcPr>
            <w:tcW w:w="462" w:type="dxa"/>
            <w:tcBorders>
              <w:top w:val="single" w:sz="6" w:space="0" w:color="auto"/>
              <w:left w:val="single" w:sz="6" w:space="0" w:color="auto"/>
              <w:bottom w:val="single" w:sz="6" w:space="0" w:color="auto"/>
              <w:right w:val="single" w:sz="6" w:space="0" w:color="auto"/>
            </w:tcBorders>
            <w:shd w:val="clear" w:color="auto" w:fill="FFFFFF"/>
          </w:tcPr>
          <w:p w:rsidR="00A2037E" w:rsidRDefault="00A2037E">
            <w:pPr>
              <w:shd w:val="clear" w:color="auto" w:fill="FFFFFF"/>
              <w:jc w:val="center"/>
              <w:rPr>
                <w:rFonts w:ascii="Times New Roman" w:hAnsi="Times New Roman" w:cs="Times New Roman"/>
                <w:sz w:val="18"/>
                <w:szCs w:val="24"/>
              </w:rPr>
            </w:pPr>
          </w:p>
        </w:tc>
        <w:tc>
          <w:tcPr>
            <w:tcW w:w="450" w:type="dxa"/>
            <w:tcBorders>
              <w:top w:val="single" w:sz="6" w:space="0" w:color="auto"/>
              <w:left w:val="single" w:sz="6" w:space="0" w:color="auto"/>
              <w:bottom w:val="single" w:sz="6" w:space="0" w:color="auto"/>
              <w:right w:val="single" w:sz="6" w:space="0" w:color="auto"/>
            </w:tcBorders>
            <w:shd w:val="clear" w:color="auto" w:fill="FFFFFF"/>
          </w:tcPr>
          <w:p w:rsidR="00A2037E" w:rsidRDefault="00A2037E">
            <w:pPr>
              <w:shd w:val="clear" w:color="auto" w:fill="FFFFFF"/>
              <w:jc w:val="center"/>
              <w:rPr>
                <w:rFonts w:ascii="Times New Roman" w:hAnsi="Times New Roman" w:cs="Times New Roman"/>
                <w:sz w:val="18"/>
                <w:szCs w:val="24"/>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A2037E" w:rsidRDefault="00A2037E">
            <w:pPr>
              <w:shd w:val="clear" w:color="auto" w:fill="FFFFFF"/>
              <w:jc w:val="center"/>
              <w:rPr>
                <w:rFonts w:ascii="Times New Roman" w:hAnsi="Times New Roman" w:cs="Times New Roman"/>
                <w:sz w:val="18"/>
                <w:szCs w:val="24"/>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A2037E" w:rsidRDefault="00A2037E">
            <w:pPr>
              <w:shd w:val="clear" w:color="auto" w:fill="FFFFFF"/>
              <w:jc w:val="center"/>
              <w:rPr>
                <w:rFonts w:ascii="Times New Roman" w:hAnsi="Times New Roman" w:cs="Times New Roman"/>
                <w:sz w:val="18"/>
                <w:szCs w:val="24"/>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A2037E" w:rsidRDefault="00A2037E">
            <w:pPr>
              <w:shd w:val="clear" w:color="auto" w:fill="FFFFFF"/>
              <w:jc w:val="center"/>
              <w:rPr>
                <w:rFonts w:ascii="Times New Roman" w:hAnsi="Times New Roman" w:cs="Times New Roman"/>
                <w:sz w:val="18"/>
                <w:szCs w:val="24"/>
              </w:rPr>
            </w:pPr>
          </w:p>
        </w:tc>
        <w:tc>
          <w:tcPr>
            <w:tcW w:w="509" w:type="dxa"/>
            <w:tcBorders>
              <w:top w:val="single" w:sz="6" w:space="0" w:color="auto"/>
              <w:left w:val="single" w:sz="6" w:space="0" w:color="auto"/>
              <w:bottom w:val="single" w:sz="6" w:space="0" w:color="auto"/>
              <w:right w:val="single" w:sz="6" w:space="0" w:color="auto"/>
            </w:tcBorders>
            <w:shd w:val="clear" w:color="auto" w:fill="FFFFFF"/>
          </w:tcPr>
          <w:p w:rsidR="00A2037E" w:rsidRDefault="00A2037E">
            <w:pPr>
              <w:shd w:val="clear" w:color="auto" w:fill="FFFFFF"/>
              <w:jc w:val="center"/>
              <w:rPr>
                <w:rFonts w:ascii="Times New Roman" w:hAnsi="Times New Roman" w:cs="Times New Roman"/>
                <w:sz w:val="18"/>
                <w:szCs w:val="24"/>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A2037E" w:rsidRDefault="00A2037E">
            <w:pPr>
              <w:shd w:val="clear" w:color="auto" w:fill="FFFFFF"/>
              <w:jc w:val="center"/>
              <w:rPr>
                <w:rFonts w:ascii="Times New Roman" w:hAnsi="Times New Roman" w:cs="Times New Roman"/>
                <w:sz w:val="18"/>
                <w:szCs w:val="24"/>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A2037E" w:rsidRDefault="00A2037E">
            <w:pPr>
              <w:shd w:val="clear" w:color="auto" w:fill="FFFFFF"/>
              <w:jc w:val="center"/>
              <w:rPr>
                <w:rFonts w:ascii="Times New Roman" w:hAnsi="Times New Roman" w:cs="Times New Roman"/>
                <w:sz w:val="18"/>
                <w:szCs w:val="24"/>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A2037E" w:rsidRDefault="00A2037E">
            <w:pPr>
              <w:shd w:val="clear" w:color="auto" w:fill="FFFFFF"/>
              <w:jc w:val="center"/>
              <w:rPr>
                <w:rFonts w:ascii="Times New Roman" w:hAnsi="Times New Roman" w:cs="Times New Roman"/>
                <w:sz w:val="18"/>
                <w:szCs w:val="24"/>
              </w:rPr>
            </w:pPr>
          </w:p>
        </w:tc>
        <w:tc>
          <w:tcPr>
            <w:tcW w:w="509" w:type="dxa"/>
            <w:tcBorders>
              <w:top w:val="single" w:sz="6" w:space="0" w:color="auto"/>
              <w:left w:val="single" w:sz="6" w:space="0" w:color="auto"/>
              <w:bottom w:val="single" w:sz="6" w:space="0" w:color="auto"/>
              <w:right w:val="single" w:sz="6" w:space="0" w:color="auto"/>
            </w:tcBorders>
            <w:shd w:val="clear" w:color="auto" w:fill="FFFFFF"/>
          </w:tcPr>
          <w:p w:rsidR="00A2037E" w:rsidRDefault="00A2037E">
            <w:pPr>
              <w:shd w:val="clear" w:color="auto" w:fill="FFFFFF"/>
              <w:jc w:val="center"/>
              <w:rPr>
                <w:rFonts w:ascii="Times New Roman" w:hAnsi="Times New Roman" w:cs="Times New Roman"/>
                <w:sz w:val="18"/>
                <w:szCs w:val="24"/>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A2037E" w:rsidRDefault="00A2037E">
            <w:pPr>
              <w:shd w:val="clear" w:color="auto" w:fill="FFFFFF"/>
              <w:jc w:val="center"/>
              <w:rPr>
                <w:rFonts w:ascii="Times New Roman" w:hAnsi="Times New Roman" w:cs="Times New Roman"/>
                <w:sz w:val="18"/>
                <w:szCs w:val="24"/>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rsidR="00A2037E" w:rsidRDefault="00A2037E">
            <w:pPr>
              <w:shd w:val="clear" w:color="auto" w:fill="FFFFFF"/>
              <w:jc w:val="center"/>
              <w:rPr>
                <w:rFonts w:ascii="Times New Roman" w:hAnsi="Times New Roman" w:cs="Times New Roman"/>
                <w:sz w:val="18"/>
                <w:szCs w:val="24"/>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A2037E" w:rsidRDefault="00A2037E">
            <w:pPr>
              <w:shd w:val="clear" w:color="auto" w:fill="FFFFFF"/>
              <w:jc w:val="center"/>
              <w:rPr>
                <w:rFonts w:ascii="Times New Roman" w:hAnsi="Times New Roman" w:cs="Times New Roman"/>
                <w:sz w:val="18"/>
                <w:szCs w:val="24"/>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rsidR="00A2037E" w:rsidRDefault="00A2037E">
            <w:pPr>
              <w:shd w:val="clear" w:color="auto" w:fill="FFFFFF"/>
              <w:jc w:val="center"/>
              <w:rPr>
                <w:rFonts w:ascii="Times New Roman" w:hAnsi="Times New Roman" w:cs="Times New Roman"/>
                <w:sz w:val="18"/>
                <w:szCs w:val="24"/>
              </w:rPr>
            </w:pPr>
          </w:p>
        </w:tc>
        <w:tc>
          <w:tcPr>
            <w:tcW w:w="422" w:type="dxa"/>
            <w:tcBorders>
              <w:top w:val="single" w:sz="6" w:space="0" w:color="auto"/>
              <w:left w:val="single" w:sz="6" w:space="0" w:color="auto"/>
              <w:bottom w:val="single" w:sz="6" w:space="0" w:color="auto"/>
              <w:right w:val="single" w:sz="6" w:space="0" w:color="auto"/>
            </w:tcBorders>
            <w:shd w:val="clear" w:color="auto" w:fill="FFFFFF"/>
          </w:tcPr>
          <w:p w:rsidR="00A2037E" w:rsidRDefault="00A2037E">
            <w:pPr>
              <w:shd w:val="clear" w:color="auto" w:fill="FFFFFF"/>
              <w:jc w:val="center"/>
              <w:rPr>
                <w:rFonts w:ascii="Times New Roman" w:hAnsi="Times New Roman" w:cs="Times New Roman"/>
                <w:sz w:val="18"/>
                <w:szCs w:val="24"/>
              </w:rPr>
            </w:pPr>
          </w:p>
        </w:tc>
        <w:tc>
          <w:tcPr>
            <w:tcW w:w="614" w:type="dxa"/>
            <w:tcBorders>
              <w:top w:val="single" w:sz="6" w:space="0" w:color="auto"/>
              <w:left w:val="single" w:sz="6" w:space="0" w:color="auto"/>
              <w:bottom w:val="single" w:sz="6" w:space="0" w:color="auto"/>
              <w:right w:val="single" w:sz="6" w:space="0" w:color="auto"/>
            </w:tcBorders>
            <w:shd w:val="clear" w:color="auto" w:fill="FFFFFF"/>
          </w:tcPr>
          <w:p w:rsidR="00A2037E" w:rsidRDefault="00EF056C">
            <w:pPr>
              <w:shd w:val="clear" w:color="auto" w:fill="FFFFFF"/>
              <w:jc w:val="center"/>
              <w:rPr>
                <w:rFonts w:ascii="Times New Roman" w:hAnsi="Times New Roman" w:cs="Times New Roman"/>
                <w:sz w:val="18"/>
                <w:szCs w:val="24"/>
              </w:rPr>
            </w:pPr>
            <w:r>
              <w:rPr>
                <w:rFonts w:ascii="Times New Roman" w:hAnsi="Times New Roman"/>
                <w:color w:val="000000"/>
                <w:sz w:val="18"/>
                <w:szCs w:val="16"/>
              </w:rPr>
              <w:t>0,00</w:t>
            </w:r>
          </w:p>
        </w:tc>
      </w:tr>
      <w:tr w:rsidR="00A2037E">
        <w:tc>
          <w:tcPr>
            <w:tcW w:w="1331" w:type="dxa"/>
            <w:tcBorders>
              <w:top w:val="single" w:sz="6" w:space="0" w:color="auto"/>
              <w:left w:val="single" w:sz="6" w:space="0" w:color="auto"/>
              <w:bottom w:val="single" w:sz="6" w:space="0" w:color="auto"/>
              <w:right w:val="single" w:sz="6" w:space="0" w:color="auto"/>
            </w:tcBorders>
            <w:shd w:val="clear" w:color="auto" w:fill="FFFFFF"/>
          </w:tcPr>
          <w:p w:rsidR="00A2037E" w:rsidRDefault="00EF056C">
            <w:pPr>
              <w:shd w:val="clear" w:color="auto" w:fill="FFFFFF"/>
              <w:jc w:val="both"/>
              <w:rPr>
                <w:rFonts w:ascii="Times New Roman" w:hAnsi="Times New Roman" w:cs="Times New Roman"/>
                <w:sz w:val="18"/>
                <w:szCs w:val="24"/>
              </w:rPr>
            </w:pPr>
            <w:r>
              <w:rPr>
                <w:rFonts w:ascii="Times New Roman" w:hAnsi="Times New Roman" w:cs="Times New Roman"/>
                <w:color w:val="000000"/>
                <w:sz w:val="18"/>
                <w:szCs w:val="14"/>
              </w:rPr>
              <w:t>Март</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A2037E" w:rsidRDefault="00A2037E">
            <w:pPr>
              <w:shd w:val="clear" w:color="auto" w:fill="FFFFFF"/>
              <w:jc w:val="center"/>
              <w:rPr>
                <w:rFonts w:ascii="Times New Roman" w:hAnsi="Times New Roman" w:cs="Times New Roman"/>
                <w:sz w:val="18"/>
                <w:szCs w:val="24"/>
              </w:rPr>
            </w:pPr>
          </w:p>
        </w:tc>
        <w:tc>
          <w:tcPr>
            <w:tcW w:w="511" w:type="dxa"/>
            <w:tcBorders>
              <w:top w:val="single" w:sz="6" w:space="0" w:color="auto"/>
              <w:left w:val="single" w:sz="6" w:space="0" w:color="auto"/>
              <w:bottom w:val="single" w:sz="6" w:space="0" w:color="auto"/>
              <w:right w:val="single" w:sz="6" w:space="0" w:color="auto"/>
            </w:tcBorders>
            <w:shd w:val="clear" w:color="auto" w:fill="FFFFFF"/>
          </w:tcPr>
          <w:p w:rsidR="00A2037E" w:rsidRDefault="00A2037E">
            <w:pPr>
              <w:shd w:val="clear" w:color="auto" w:fill="FFFFFF"/>
              <w:jc w:val="center"/>
              <w:rPr>
                <w:rFonts w:ascii="Times New Roman" w:hAnsi="Times New Roman" w:cs="Times New Roman"/>
                <w:sz w:val="18"/>
                <w:szCs w:val="24"/>
              </w:rPr>
            </w:pPr>
          </w:p>
        </w:tc>
        <w:tc>
          <w:tcPr>
            <w:tcW w:w="586" w:type="dxa"/>
            <w:tcBorders>
              <w:top w:val="single" w:sz="6" w:space="0" w:color="auto"/>
              <w:left w:val="single" w:sz="6" w:space="0" w:color="auto"/>
              <w:bottom w:val="single" w:sz="6" w:space="0" w:color="auto"/>
              <w:right w:val="single" w:sz="6" w:space="0" w:color="auto"/>
            </w:tcBorders>
            <w:shd w:val="clear" w:color="auto" w:fill="FFFFFF"/>
          </w:tcPr>
          <w:p w:rsidR="00A2037E" w:rsidRDefault="00EF056C">
            <w:pPr>
              <w:shd w:val="clear" w:color="auto" w:fill="FFFFFF"/>
              <w:jc w:val="center"/>
              <w:rPr>
                <w:rFonts w:ascii="Times New Roman" w:hAnsi="Times New Roman" w:cs="Times New Roman"/>
                <w:sz w:val="18"/>
                <w:szCs w:val="24"/>
              </w:rPr>
            </w:pPr>
            <w:r>
              <w:rPr>
                <w:rFonts w:ascii="Times New Roman" w:hAnsi="Times New Roman"/>
                <w:color w:val="000000"/>
                <w:sz w:val="18"/>
                <w:szCs w:val="16"/>
              </w:rPr>
              <w:t>0,00</w:t>
            </w:r>
          </w:p>
        </w:tc>
        <w:tc>
          <w:tcPr>
            <w:tcW w:w="462" w:type="dxa"/>
            <w:tcBorders>
              <w:top w:val="single" w:sz="6" w:space="0" w:color="auto"/>
              <w:left w:val="single" w:sz="6" w:space="0" w:color="auto"/>
              <w:bottom w:val="single" w:sz="6" w:space="0" w:color="auto"/>
              <w:right w:val="single" w:sz="6" w:space="0" w:color="auto"/>
            </w:tcBorders>
            <w:shd w:val="clear" w:color="auto" w:fill="FFFFFF"/>
          </w:tcPr>
          <w:p w:rsidR="00A2037E" w:rsidRDefault="00A2037E">
            <w:pPr>
              <w:shd w:val="clear" w:color="auto" w:fill="FFFFFF"/>
              <w:jc w:val="center"/>
              <w:rPr>
                <w:rFonts w:ascii="Times New Roman" w:hAnsi="Times New Roman" w:cs="Times New Roman"/>
                <w:sz w:val="18"/>
                <w:szCs w:val="24"/>
              </w:rPr>
            </w:pPr>
          </w:p>
        </w:tc>
        <w:tc>
          <w:tcPr>
            <w:tcW w:w="450" w:type="dxa"/>
            <w:tcBorders>
              <w:top w:val="single" w:sz="6" w:space="0" w:color="auto"/>
              <w:left w:val="single" w:sz="6" w:space="0" w:color="auto"/>
              <w:bottom w:val="single" w:sz="6" w:space="0" w:color="auto"/>
              <w:right w:val="single" w:sz="6" w:space="0" w:color="auto"/>
            </w:tcBorders>
            <w:shd w:val="clear" w:color="auto" w:fill="FFFFFF"/>
          </w:tcPr>
          <w:p w:rsidR="00A2037E" w:rsidRDefault="00A2037E">
            <w:pPr>
              <w:shd w:val="clear" w:color="auto" w:fill="FFFFFF"/>
              <w:jc w:val="center"/>
              <w:rPr>
                <w:rFonts w:ascii="Times New Roman" w:hAnsi="Times New Roman" w:cs="Times New Roman"/>
                <w:sz w:val="18"/>
                <w:szCs w:val="24"/>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A2037E" w:rsidRDefault="00A2037E">
            <w:pPr>
              <w:shd w:val="clear" w:color="auto" w:fill="FFFFFF"/>
              <w:jc w:val="center"/>
              <w:rPr>
                <w:rFonts w:ascii="Times New Roman" w:hAnsi="Times New Roman" w:cs="Times New Roman"/>
                <w:sz w:val="18"/>
                <w:szCs w:val="24"/>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A2037E" w:rsidRDefault="00A2037E">
            <w:pPr>
              <w:shd w:val="clear" w:color="auto" w:fill="FFFFFF"/>
              <w:jc w:val="center"/>
              <w:rPr>
                <w:rFonts w:ascii="Times New Roman" w:hAnsi="Times New Roman" w:cs="Times New Roman"/>
                <w:sz w:val="18"/>
                <w:szCs w:val="24"/>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A2037E" w:rsidRDefault="00A2037E">
            <w:pPr>
              <w:shd w:val="clear" w:color="auto" w:fill="FFFFFF"/>
              <w:jc w:val="center"/>
              <w:rPr>
                <w:rFonts w:ascii="Times New Roman" w:hAnsi="Times New Roman" w:cs="Times New Roman"/>
                <w:sz w:val="18"/>
                <w:szCs w:val="24"/>
              </w:rPr>
            </w:pPr>
          </w:p>
        </w:tc>
        <w:tc>
          <w:tcPr>
            <w:tcW w:w="509" w:type="dxa"/>
            <w:tcBorders>
              <w:top w:val="single" w:sz="6" w:space="0" w:color="auto"/>
              <w:left w:val="single" w:sz="6" w:space="0" w:color="auto"/>
              <w:bottom w:val="single" w:sz="6" w:space="0" w:color="auto"/>
              <w:right w:val="single" w:sz="6" w:space="0" w:color="auto"/>
            </w:tcBorders>
            <w:shd w:val="clear" w:color="auto" w:fill="FFFFFF"/>
          </w:tcPr>
          <w:p w:rsidR="00A2037E" w:rsidRDefault="00A2037E">
            <w:pPr>
              <w:shd w:val="clear" w:color="auto" w:fill="FFFFFF"/>
              <w:jc w:val="center"/>
              <w:rPr>
                <w:rFonts w:ascii="Times New Roman" w:hAnsi="Times New Roman" w:cs="Times New Roman"/>
                <w:sz w:val="18"/>
                <w:szCs w:val="24"/>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A2037E" w:rsidRDefault="00A2037E">
            <w:pPr>
              <w:shd w:val="clear" w:color="auto" w:fill="FFFFFF"/>
              <w:jc w:val="center"/>
              <w:rPr>
                <w:rFonts w:ascii="Times New Roman" w:hAnsi="Times New Roman" w:cs="Times New Roman"/>
                <w:sz w:val="18"/>
                <w:szCs w:val="24"/>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A2037E" w:rsidRDefault="00A2037E">
            <w:pPr>
              <w:shd w:val="clear" w:color="auto" w:fill="FFFFFF"/>
              <w:jc w:val="center"/>
              <w:rPr>
                <w:rFonts w:ascii="Times New Roman" w:hAnsi="Times New Roman" w:cs="Times New Roman"/>
                <w:sz w:val="18"/>
                <w:szCs w:val="24"/>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A2037E" w:rsidRDefault="00A2037E">
            <w:pPr>
              <w:shd w:val="clear" w:color="auto" w:fill="FFFFFF"/>
              <w:jc w:val="center"/>
              <w:rPr>
                <w:rFonts w:ascii="Times New Roman" w:hAnsi="Times New Roman" w:cs="Times New Roman"/>
                <w:sz w:val="18"/>
                <w:szCs w:val="24"/>
              </w:rPr>
            </w:pPr>
          </w:p>
        </w:tc>
        <w:tc>
          <w:tcPr>
            <w:tcW w:w="509" w:type="dxa"/>
            <w:tcBorders>
              <w:top w:val="single" w:sz="6" w:space="0" w:color="auto"/>
              <w:left w:val="single" w:sz="6" w:space="0" w:color="auto"/>
              <w:bottom w:val="single" w:sz="6" w:space="0" w:color="auto"/>
              <w:right w:val="single" w:sz="6" w:space="0" w:color="auto"/>
            </w:tcBorders>
            <w:shd w:val="clear" w:color="auto" w:fill="FFFFFF"/>
          </w:tcPr>
          <w:p w:rsidR="00A2037E" w:rsidRDefault="00A2037E">
            <w:pPr>
              <w:shd w:val="clear" w:color="auto" w:fill="FFFFFF"/>
              <w:jc w:val="center"/>
              <w:rPr>
                <w:rFonts w:ascii="Times New Roman" w:hAnsi="Times New Roman" w:cs="Times New Roman"/>
                <w:sz w:val="18"/>
                <w:szCs w:val="24"/>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A2037E" w:rsidRDefault="00A2037E">
            <w:pPr>
              <w:shd w:val="clear" w:color="auto" w:fill="FFFFFF"/>
              <w:jc w:val="center"/>
              <w:rPr>
                <w:rFonts w:ascii="Times New Roman" w:hAnsi="Times New Roman" w:cs="Times New Roman"/>
                <w:sz w:val="18"/>
                <w:szCs w:val="24"/>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rsidR="00A2037E" w:rsidRDefault="00A2037E">
            <w:pPr>
              <w:shd w:val="clear" w:color="auto" w:fill="FFFFFF"/>
              <w:jc w:val="center"/>
              <w:rPr>
                <w:rFonts w:ascii="Times New Roman" w:hAnsi="Times New Roman" w:cs="Times New Roman"/>
                <w:sz w:val="18"/>
                <w:szCs w:val="24"/>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A2037E" w:rsidRDefault="00A2037E">
            <w:pPr>
              <w:shd w:val="clear" w:color="auto" w:fill="FFFFFF"/>
              <w:jc w:val="center"/>
              <w:rPr>
                <w:rFonts w:ascii="Times New Roman" w:hAnsi="Times New Roman" w:cs="Times New Roman"/>
                <w:sz w:val="18"/>
                <w:szCs w:val="24"/>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rsidR="00A2037E" w:rsidRDefault="00A2037E">
            <w:pPr>
              <w:shd w:val="clear" w:color="auto" w:fill="FFFFFF"/>
              <w:jc w:val="center"/>
              <w:rPr>
                <w:rFonts w:ascii="Times New Roman" w:hAnsi="Times New Roman" w:cs="Times New Roman"/>
                <w:sz w:val="18"/>
                <w:szCs w:val="24"/>
              </w:rPr>
            </w:pPr>
          </w:p>
        </w:tc>
        <w:tc>
          <w:tcPr>
            <w:tcW w:w="422" w:type="dxa"/>
            <w:tcBorders>
              <w:top w:val="single" w:sz="6" w:space="0" w:color="auto"/>
              <w:left w:val="single" w:sz="6" w:space="0" w:color="auto"/>
              <w:bottom w:val="single" w:sz="6" w:space="0" w:color="auto"/>
              <w:right w:val="single" w:sz="6" w:space="0" w:color="auto"/>
            </w:tcBorders>
            <w:shd w:val="clear" w:color="auto" w:fill="FFFFFF"/>
          </w:tcPr>
          <w:p w:rsidR="00A2037E" w:rsidRDefault="00A2037E">
            <w:pPr>
              <w:shd w:val="clear" w:color="auto" w:fill="FFFFFF"/>
              <w:jc w:val="center"/>
              <w:rPr>
                <w:rFonts w:ascii="Times New Roman" w:hAnsi="Times New Roman" w:cs="Times New Roman"/>
                <w:sz w:val="18"/>
                <w:szCs w:val="24"/>
              </w:rPr>
            </w:pPr>
          </w:p>
        </w:tc>
        <w:tc>
          <w:tcPr>
            <w:tcW w:w="614" w:type="dxa"/>
            <w:tcBorders>
              <w:top w:val="single" w:sz="6" w:space="0" w:color="auto"/>
              <w:left w:val="single" w:sz="6" w:space="0" w:color="auto"/>
              <w:bottom w:val="single" w:sz="6" w:space="0" w:color="auto"/>
              <w:right w:val="single" w:sz="6" w:space="0" w:color="auto"/>
            </w:tcBorders>
            <w:shd w:val="clear" w:color="auto" w:fill="FFFFFF"/>
          </w:tcPr>
          <w:p w:rsidR="00A2037E" w:rsidRDefault="00EF056C">
            <w:pPr>
              <w:shd w:val="clear" w:color="auto" w:fill="FFFFFF"/>
              <w:jc w:val="center"/>
              <w:rPr>
                <w:rFonts w:ascii="Times New Roman" w:hAnsi="Times New Roman" w:cs="Times New Roman"/>
                <w:sz w:val="18"/>
                <w:szCs w:val="24"/>
              </w:rPr>
            </w:pPr>
            <w:r>
              <w:rPr>
                <w:rFonts w:ascii="Times New Roman" w:hAnsi="Times New Roman"/>
                <w:color w:val="000000"/>
                <w:sz w:val="18"/>
                <w:szCs w:val="16"/>
              </w:rPr>
              <w:t>0,00</w:t>
            </w:r>
          </w:p>
        </w:tc>
      </w:tr>
      <w:tr w:rsidR="00A2037E">
        <w:tc>
          <w:tcPr>
            <w:tcW w:w="1331" w:type="dxa"/>
            <w:tcBorders>
              <w:top w:val="single" w:sz="6" w:space="0" w:color="auto"/>
              <w:left w:val="single" w:sz="6" w:space="0" w:color="auto"/>
              <w:bottom w:val="single" w:sz="6" w:space="0" w:color="auto"/>
              <w:right w:val="single" w:sz="6" w:space="0" w:color="auto"/>
            </w:tcBorders>
            <w:shd w:val="clear" w:color="auto" w:fill="FFFFFF"/>
          </w:tcPr>
          <w:p w:rsidR="00A2037E" w:rsidRDefault="00EF056C">
            <w:pPr>
              <w:shd w:val="clear" w:color="auto" w:fill="FFFFFF"/>
              <w:jc w:val="both"/>
              <w:rPr>
                <w:rFonts w:ascii="Times New Roman" w:hAnsi="Times New Roman" w:cs="Times New Roman"/>
                <w:sz w:val="18"/>
                <w:szCs w:val="24"/>
              </w:rPr>
            </w:pPr>
            <w:r>
              <w:rPr>
                <w:rFonts w:ascii="Times New Roman" w:hAnsi="Times New Roman" w:cs="Times New Roman"/>
                <w:color w:val="000000"/>
                <w:sz w:val="18"/>
                <w:szCs w:val="14"/>
              </w:rPr>
              <w:t>Апрель</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A2037E" w:rsidRDefault="00A2037E">
            <w:pPr>
              <w:shd w:val="clear" w:color="auto" w:fill="FFFFFF"/>
              <w:jc w:val="center"/>
              <w:rPr>
                <w:rFonts w:ascii="Times New Roman" w:hAnsi="Times New Roman" w:cs="Times New Roman"/>
                <w:sz w:val="18"/>
                <w:szCs w:val="24"/>
              </w:rPr>
            </w:pPr>
          </w:p>
        </w:tc>
        <w:tc>
          <w:tcPr>
            <w:tcW w:w="511" w:type="dxa"/>
            <w:tcBorders>
              <w:top w:val="single" w:sz="6" w:space="0" w:color="auto"/>
              <w:left w:val="single" w:sz="6" w:space="0" w:color="auto"/>
              <w:bottom w:val="single" w:sz="6" w:space="0" w:color="auto"/>
              <w:right w:val="single" w:sz="6" w:space="0" w:color="auto"/>
            </w:tcBorders>
            <w:shd w:val="clear" w:color="auto" w:fill="FFFFFF"/>
          </w:tcPr>
          <w:p w:rsidR="00A2037E" w:rsidRDefault="00A2037E">
            <w:pPr>
              <w:shd w:val="clear" w:color="auto" w:fill="FFFFFF"/>
              <w:jc w:val="center"/>
              <w:rPr>
                <w:rFonts w:ascii="Times New Roman" w:hAnsi="Times New Roman" w:cs="Times New Roman"/>
                <w:sz w:val="18"/>
                <w:szCs w:val="24"/>
              </w:rPr>
            </w:pPr>
          </w:p>
        </w:tc>
        <w:tc>
          <w:tcPr>
            <w:tcW w:w="586" w:type="dxa"/>
            <w:tcBorders>
              <w:top w:val="single" w:sz="6" w:space="0" w:color="auto"/>
              <w:left w:val="single" w:sz="6" w:space="0" w:color="auto"/>
              <w:bottom w:val="single" w:sz="6" w:space="0" w:color="auto"/>
              <w:right w:val="single" w:sz="6" w:space="0" w:color="auto"/>
            </w:tcBorders>
            <w:shd w:val="clear" w:color="auto" w:fill="FFFFFF"/>
          </w:tcPr>
          <w:p w:rsidR="00A2037E" w:rsidRDefault="00EF056C">
            <w:pPr>
              <w:shd w:val="clear" w:color="auto" w:fill="FFFFFF"/>
              <w:jc w:val="center"/>
              <w:rPr>
                <w:rFonts w:ascii="Times New Roman" w:hAnsi="Times New Roman" w:cs="Times New Roman"/>
                <w:sz w:val="18"/>
                <w:szCs w:val="24"/>
              </w:rPr>
            </w:pPr>
            <w:r>
              <w:rPr>
                <w:rFonts w:ascii="Times New Roman" w:hAnsi="Times New Roman"/>
                <w:color w:val="000000"/>
                <w:sz w:val="18"/>
                <w:szCs w:val="16"/>
              </w:rPr>
              <w:t>0,00</w:t>
            </w:r>
          </w:p>
        </w:tc>
        <w:tc>
          <w:tcPr>
            <w:tcW w:w="462" w:type="dxa"/>
            <w:tcBorders>
              <w:top w:val="single" w:sz="6" w:space="0" w:color="auto"/>
              <w:left w:val="single" w:sz="6" w:space="0" w:color="auto"/>
              <w:bottom w:val="single" w:sz="6" w:space="0" w:color="auto"/>
              <w:right w:val="single" w:sz="6" w:space="0" w:color="auto"/>
            </w:tcBorders>
            <w:shd w:val="clear" w:color="auto" w:fill="FFFFFF"/>
          </w:tcPr>
          <w:p w:rsidR="00A2037E" w:rsidRDefault="00A2037E">
            <w:pPr>
              <w:shd w:val="clear" w:color="auto" w:fill="FFFFFF"/>
              <w:jc w:val="center"/>
              <w:rPr>
                <w:rFonts w:ascii="Times New Roman" w:hAnsi="Times New Roman" w:cs="Times New Roman"/>
                <w:sz w:val="18"/>
                <w:szCs w:val="24"/>
              </w:rPr>
            </w:pPr>
          </w:p>
        </w:tc>
        <w:tc>
          <w:tcPr>
            <w:tcW w:w="450" w:type="dxa"/>
            <w:tcBorders>
              <w:top w:val="single" w:sz="6" w:space="0" w:color="auto"/>
              <w:left w:val="single" w:sz="6" w:space="0" w:color="auto"/>
              <w:bottom w:val="single" w:sz="6" w:space="0" w:color="auto"/>
              <w:right w:val="single" w:sz="6" w:space="0" w:color="auto"/>
            </w:tcBorders>
            <w:shd w:val="clear" w:color="auto" w:fill="FFFFFF"/>
          </w:tcPr>
          <w:p w:rsidR="00A2037E" w:rsidRDefault="00A2037E">
            <w:pPr>
              <w:shd w:val="clear" w:color="auto" w:fill="FFFFFF"/>
              <w:jc w:val="center"/>
              <w:rPr>
                <w:rFonts w:ascii="Times New Roman" w:hAnsi="Times New Roman" w:cs="Times New Roman"/>
                <w:sz w:val="18"/>
                <w:szCs w:val="24"/>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A2037E" w:rsidRDefault="00A2037E">
            <w:pPr>
              <w:shd w:val="clear" w:color="auto" w:fill="FFFFFF"/>
              <w:jc w:val="center"/>
              <w:rPr>
                <w:rFonts w:ascii="Times New Roman" w:hAnsi="Times New Roman" w:cs="Times New Roman"/>
                <w:sz w:val="18"/>
                <w:szCs w:val="24"/>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A2037E" w:rsidRDefault="00A2037E">
            <w:pPr>
              <w:shd w:val="clear" w:color="auto" w:fill="FFFFFF"/>
              <w:jc w:val="center"/>
              <w:rPr>
                <w:rFonts w:ascii="Times New Roman" w:hAnsi="Times New Roman" w:cs="Times New Roman"/>
                <w:sz w:val="18"/>
                <w:szCs w:val="24"/>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A2037E" w:rsidRDefault="00A2037E">
            <w:pPr>
              <w:shd w:val="clear" w:color="auto" w:fill="FFFFFF"/>
              <w:jc w:val="center"/>
              <w:rPr>
                <w:rFonts w:ascii="Times New Roman" w:hAnsi="Times New Roman" w:cs="Times New Roman"/>
                <w:sz w:val="18"/>
                <w:szCs w:val="24"/>
              </w:rPr>
            </w:pPr>
          </w:p>
        </w:tc>
        <w:tc>
          <w:tcPr>
            <w:tcW w:w="509" w:type="dxa"/>
            <w:tcBorders>
              <w:top w:val="single" w:sz="6" w:space="0" w:color="auto"/>
              <w:left w:val="single" w:sz="6" w:space="0" w:color="auto"/>
              <w:bottom w:val="single" w:sz="6" w:space="0" w:color="auto"/>
              <w:right w:val="single" w:sz="6" w:space="0" w:color="auto"/>
            </w:tcBorders>
            <w:shd w:val="clear" w:color="auto" w:fill="FFFFFF"/>
          </w:tcPr>
          <w:p w:rsidR="00A2037E" w:rsidRDefault="00A2037E">
            <w:pPr>
              <w:shd w:val="clear" w:color="auto" w:fill="FFFFFF"/>
              <w:jc w:val="center"/>
              <w:rPr>
                <w:rFonts w:ascii="Times New Roman" w:hAnsi="Times New Roman" w:cs="Times New Roman"/>
                <w:sz w:val="18"/>
                <w:szCs w:val="24"/>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A2037E" w:rsidRDefault="00A2037E">
            <w:pPr>
              <w:shd w:val="clear" w:color="auto" w:fill="FFFFFF"/>
              <w:jc w:val="center"/>
              <w:rPr>
                <w:rFonts w:ascii="Times New Roman" w:hAnsi="Times New Roman" w:cs="Times New Roman"/>
                <w:sz w:val="18"/>
                <w:szCs w:val="24"/>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A2037E" w:rsidRDefault="00A2037E">
            <w:pPr>
              <w:shd w:val="clear" w:color="auto" w:fill="FFFFFF"/>
              <w:jc w:val="center"/>
              <w:rPr>
                <w:rFonts w:ascii="Times New Roman" w:hAnsi="Times New Roman" w:cs="Times New Roman"/>
                <w:sz w:val="18"/>
                <w:szCs w:val="24"/>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A2037E" w:rsidRDefault="00A2037E">
            <w:pPr>
              <w:shd w:val="clear" w:color="auto" w:fill="FFFFFF"/>
              <w:jc w:val="center"/>
              <w:rPr>
                <w:rFonts w:ascii="Times New Roman" w:hAnsi="Times New Roman" w:cs="Times New Roman"/>
                <w:sz w:val="18"/>
                <w:szCs w:val="24"/>
              </w:rPr>
            </w:pPr>
          </w:p>
        </w:tc>
        <w:tc>
          <w:tcPr>
            <w:tcW w:w="509" w:type="dxa"/>
            <w:tcBorders>
              <w:top w:val="single" w:sz="6" w:space="0" w:color="auto"/>
              <w:left w:val="single" w:sz="6" w:space="0" w:color="auto"/>
              <w:bottom w:val="single" w:sz="6" w:space="0" w:color="auto"/>
              <w:right w:val="single" w:sz="6" w:space="0" w:color="auto"/>
            </w:tcBorders>
            <w:shd w:val="clear" w:color="auto" w:fill="FFFFFF"/>
          </w:tcPr>
          <w:p w:rsidR="00A2037E" w:rsidRDefault="00A2037E">
            <w:pPr>
              <w:shd w:val="clear" w:color="auto" w:fill="FFFFFF"/>
              <w:jc w:val="center"/>
              <w:rPr>
                <w:rFonts w:ascii="Times New Roman" w:hAnsi="Times New Roman" w:cs="Times New Roman"/>
                <w:sz w:val="18"/>
                <w:szCs w:val="24"/>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A2037E" w:rsidRDefault="00A2037E">
            <w:pPr>
              <w:shd w:val="clear" w:color="auto" w:fill="FFFFFF"/>
              <w:jc w:val="center"/>
              <w:rPr>
                <w:rFonts w:ascii="Times New Roman" w:hAnsi="Times New Roman" w:cs="Times New Roman"/>
                <w:sz w:val="18"/>
                <w:szCs w:val="24"/>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rsidR="00A2037E" w:rsidRDefault="00A2037E">
            <w:pPr>
              <w:shd w:val="clear" w:color="auto" w:fill="FFFFFF"/>
              <w:jc w:val="center"/>
              <w:rPr>
                <w:rFonts w:ascii="Times New Roman" w:hAnsi="Times New Roman" w:cs="Times New Roman"/>
                <w:sz w:val="18"/>
                <w:szCs w:val="24"/>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A2037E" w:rsidRDefault="00A2037E">
            <w:pPr>
              <w:shd w:val="clear" w:color="auto" w:fill="FFFFFF"/>
              <w:jc w:val="center"/>
              <w:rPr>
                <w:rFonts w:ascii="Times New Roman" w:hAnsi="Times New Roman" w:cs="Times New Roman"/>
                <w:sz w:val="18"/>
                <w:szCs w:val="24"/>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rsidR="00A2037E" w:rsidRDefault="00A2037E">
            <w:pPr>
              <w:shd w:val="clear" w:color="auto" w:fill="FFFFFF"/>
              <w:jc w:val="center"/>
              <w:rPr>
                <w:rFonts w:ascii="Times New Roman" w:hAnsi="Times New Roman" w:cs="Times New Roman"/>
                <w:sz w:val="18"/>
                <w:szCs w:val="24"/>
              </w:rPr>
            </w:pPr>
          </w:p>
        </w:tc>
        <w:tc>
          <w:tcPr>
            <w:tcW w:w="422" w:type="dxa"/>
            <w:tcBorders>
              <w:top w:val="single" w:sz="6" w:space="0" w:color="auto"/>
              <w:left w:val="single" w:sz="6" w:space="0" w:color="auto"/>
              <w:bottom w:val="single" w:sz="6" w:space="0" w:color="auto"/>
              <w:right w:val="single" w:sz="6" w:space="0" w:color="auto"/>
            </w:tcBorders>
            <w:shd w:val="clear" w:color="auto" w:fill="FFFFFF"/>
          </w:tcPr>
          <w:p w:rsidR="00A2037E" w:rsidRDefault="00A2037E">
            <w:pPr>
              <w:shd w:val="clear" w:color="auto" w:fill="FFFFFF"/>
              <w:jc w:val="center"/>
              <w:rPr>
                <w:rFonts w:ascii="Times New Roman" w:hAnsi="Times New Roman" w:cs="Times New Roman"/>
                <w:sz w:val="18"/>
                <w:szCs w:val="24"/>
              </w:rPr>
            </w:pPr>
          </w:p>
        </w:tc>
        <w:tc>
          <w:tcPr>
            <w:tcW w:w="614" w:type="dxa"/>
            <w:tcBorders>
              <w:top w:val="single" w:sz="6" w:space="0" w:color="auto"/>
              <w:left w:val="single" w:sz="6" w:space="0" w:color="auto"/>
              <w:bottom w:val="single" w:sz="6" w:space="0" w:color="auto"/>
              <w:right w:val="single" w:sz="6" w:space="0" w:color="auto"/>
            </w:tcBorders>
            <w:shd w:val="clear" w:color="auto" w:fill="FFFFFF"/>
          </w:tcPr>
          <w:p w:rsidR="00A2037E" w:rsidRDefault="00EF056C">
            <w:pPr>
              <w:shd w:val="clear" w:color="auto" w:fill="FFFFFF"/>
              <w:jc w:val="center"/>
              <w:rPr>
                <w:rFonts w:ascii="Times New Roman" w:hAnsi="Times New Roman" w:cs="Times New Roman"/>
                <w:sz w:val="18"/>
                <w:szCs w:val="24"/>
              </w:rPr>
            </w:pPr>
            <w:r>
              <w:rPr>
                <w:rFonts w:ascii="Times New Roman" w:hAnsi="Times New Roman"/>
                <w:color w:val="000000"/>
                <w:sz w:val="18"/>
                <w:szCs w:val="16"/>
              </w:rPr>
              <w:t>0,00</w:t>
            </w:r>
          </w:p>
        </w:tc>
      </w:tr>
      <w:tr w:rsidR="00A2037E">
        <w:tc>
          <w:tcPr>
            <w:tcW w:w="1331" w:type="dxa"/>
            <w:tcBorders>
              <w:top w:val="single" w:sz="6" w:space="0" w:color="auto"/>
              <w:left w:val="single" w:sz="6" w:space="0" w:color="auto"/>
              <w:bottom w:val="single" w:sz="6" w:space="0" w:color="auto"/>
              <w:right w:val="single" w:sz="6" w:space="0" w:color="auto"/>
            </w:tcBorders>
            <w:shd w:val="clear" w:color="auto" w:fill="FFFFFF"/>
          </w:tcPr>
          <w:p w:rsidR="00A2037E" w:rsidRDefault="00EF056C">
            <w:pPr>
              <w:shd w:val="clear" w:color="auto" w:fill="FFFFFF"/>
              <w:jc w:val="both"/>
              <w:rPr>
                <w:rFonts w:ascii="Times New Roman" w:hAnsi="Times New Roman" w:cs="Times New Roman"/>
                <w:sz w:val="18"/>
                <w:szCs w:val="24"/>
              </w:rPr>
            </w:pPr>
            <w:r>
              <w:rPr>
                <w:rFonts w:ascii="Times New Roman" w:hAnsi="Times New Roman" w:cs="Times New Roman"/>
                <w:color w:val="000000"/>
                <w:sz w:val="18"/>
                <w:szCs w:val="18"/>
              </w:rPr>
              <w:t>Май</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A2037E" w:rsidRDefault="00A2037E">
            <w:pPr>
              <w:shd w:val="clear" w:color="auto" w:fill="FFFFFF"/>
              <w:jc w:val="center"/>
              <w:rPr>
                <w:rFonts w:ascii="Times New Roman" w:hAnsi="Times New Roman" w:cs="Times New Roman"/>
                <w:sz w:val="18"/>
                <w:szCs w:val="24"/>
              </w:rPr>
            </w:pPr>
          </w:p>
        </w:tc>
        <w:tc>
          <w:tcPr>
            <w:tcW w:w="511" w:type="dxa"/>
            <w:tcBorders>
              <w:top w:val="single" w:sz="6" w:space="0" w:color="auto"/>
              <w:left w:val="single" w:sz="6" w:space="0" w:color="auto"/>
              <w:bottom w:val="single" w:sz="6" w:space="0" w:color="auto"/>
              <w:right w:val="single" w:sz="6" w:space="0" w:color="auto"/>
            </w:tcBorders>
            <w:shd w:val="clear" w:color="auto" w:fill="FFFFFF"/>
          </w:tcPr>
          <w:p w:rsidR="00A2037E" w:rsidRDefault="00A2037E">
            <w:pPr>
              <w:shd w:val="clear" w:color="auto" w:fill="FFFFFF"/>
              <w:jc w:val="center"/>
              <w:rPr>
                <w:rFonts w:ascii="Times New Roman" w:hAnsi="Times New Roman" w:cs="Times New Roman"/>
                <w:sz w:val="18"/>
                <w:szCs w:val="24"/>
              </w:rPr>
            </w:pPr>
          </w:p>
        </w:tc>
        <w:tc>
          <w:tcPr>
            <w:tcW w:w="586" w:type="dxa"/>
            <w:tcBorders>
              <w:top w:val="single" w:sz="6" w:space="0" w:color="auto"/>
              <w:left w:val="single" w:sz="6" w:space="0" w:color="auto"/>
              <w:bottom w:val="single" w:sz="6" w:space="0" w:color="auto"/>
              <w:right w:val="single" w:sz="6" w:space="0" w:color="auto"/>
            </w:tcBorders>
            <w:shd w:val="clear" w:color="auto" w:fill="FFFFFF"/>
          </w:tcPr>
          <w:p w:rsidR="00A2037E" w:rsidRDefault="00EF056C">
            <w:pPr>
              <w:shd w:val="clear" w:color="auto" w:fill="FFFFFF"/>
              <w:jc w:val="center"/>
              <w:rPr>
                <w:rFonts w:ascii="Times New Roman" w:hAnsi="Times New Roman" w:cs="Times New Roman"/>
                <w:sz w:val="18"/>
                <w:szCs w:val="24"/>
              </w:rPr>
            </w:pPr>
            <w:r>
              <w:rPr>
                <w:rFonts w:ascii="Times New Roman" w:hAnsi="Times New Roman"/>
                <w:color w:val="000000"/>
                <w:sz w:val="18"/>
                <w:szCs w:val="16"/>
              </w:rPr>
              <w:t>0,00</w:t>
            </w:r>
          </w:p>
        </w:tc>
        <w:tc>
          <w:tcPr>
            <w:tcW w:w="462" w:type="dxa"/>
            <w:tcBorders>
              <w:top w:val="single" w:sz="6" w:space="0" w:color="auto"/>
              <w:left w:val="single" w:sz="6" w:space="0" w:color="auto"/>
              <w:bottom w:val="single" w:sz="6" w:space="0" w:color="auto"/>
              <w:right w:val="single" w:sz="6" w:space="0" w:color="auto"/>
            </w:tcBorders>
            <w:shd w:val="clear" w:color="auto" w:fill="FFFFFF"/>
          </w:tcPr>
          <w:p w:rsidR="00A2037E" w:rsidRDefault="00A2037E">
            <w:pPr>
              <w:shd w:val="clear" w:color="auto" w:fill="FFFFFF"/>
              <w:jc w:val="center"/>
              <w:rPr>
                <w:rFonts w:ascii="Times New Roman" w:hAnsi="Times New Roman" w:cs="Times New Roman"/>
                <w:sz w:val="18"/>
                <w:szCs w:val="24"/>
              </w:rPr>
            </w:pPr>
          </w:p>
        </w:tc>
        <w:tc>
          <w:tcPr>
            <w:tcW w:w="450" w:type="dxa"/>
            <w:tcBorders>
              <w:top w:val="single" w:sz="6" w:space="0" w:color="auto"/>
              <w:left w:val="single" w:sz="6" w:space="0" w:color="auto"/>
              <w:bottom w:val="single" w:sz="6" w:space="0" w:color="auto"/>
              <w:right w:val="single" w:sz="6" w:space="0" w:color="auto"/>
            </w:tcBorders>
            <w:shd w:val="clear" w:color="auto" w:fill="FFFFFF"/>
          </w:tcPr>
          <w:p w:rsidR="00A2037E" w:rsidRDefault="00A2037E">
            <w:pPr>
              <w:shd w:val="clear" w:color="auto" w:fill="FFFFFF"/>
              <w:jc w:val="center"/>
              <w:rPr>
                <w:rFonts w:ascii="Times New Roman" w:hAnsi="Times New Roman" w:cs="Times New Roman"/>
                <w:sz w:val="18"/>
                <w:szCs w:val="24"/>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A2037E" w:rsidRDefault="00A2037E">
            <w:pPr>
              <w:shd w:val="clear" w:color="auto" w:fill="FFFFFF"/>
              <w:jc w:val="center"/>
              <w:rPr>
                <w:rFonts w:ascii="Times New Roman" w:hAnsi="Times New Roman" w:cs="Times New Roman"/>
                <w:sz w:val="18"/>
                <w:szCs w:val="24"/>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A2037E" w:rsidRDefault="00A2037E">
            <w:pPr>
              <w:shd w:val="clear" w:color="auto" w:fill="FFFFFF"/>
              <w:jc w:val="center"/>
              <w:rPr>
                <w:rFonts w:ascii="Times New Roman" w:hAnsi="Times New Roman" w:cs="Times New Roman"/>
                <w:sz w:val="18"/>
                <w:szCs w:val="24"/>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A2037E" w:rsidRDefault="00A2037E">
            <w:pPr>
              <w:shd w:val="clear" w:color="auto" w:fill="FFFFFF"/>
              <w:jc w:val="center"/>
              <w:rPr>
                <w:rFonts w:ascii="Times New Roman" w:hAnsi="Times New Roman" w:cs="Times New Roman"/>
                <w:sz w:val="18"/>
                <w:szCs w:val="24"/>
              </w:rPr>
            </w:pPr>
          </w:p>
        </w:tc>
        <w:tc>
          <w:tcPr>
            <w:tcW w:w="509" w:type="dxa"/>
            <w:tcBorders>
              <w:top w:val="single" w:sz="6" w:space="0" w:color="auto"/>
              <w:left w:val="single" w:sz="6" w:space="0" w:color="auto"/>
              <w:bottom w:val="single" w:sz="6" w:space="0" w:color="auto"/>
              <w:right w:val="single" w:sz="6" w:space="0" w:color="auto"/>
            </w:tcBorders>
            <w:shd w:val="clear" w:color="auto" w:fill="FFFFFF"/>
          </w:tcPr>
          <w:p w:rsidR="00A2037E" w:rsidRDefault="00A2037E">
            <w:pPr>
              <w:shd w:val="clear" w:color="auto" w:fill="FFFFFF"/>
              <w:jc w:val="center"/>
              <w:rPr>
                <w:rFonts w:ascii="Times New Roman" w:hAnsi="Times New Roman" w:cs="Times New Roman"/>
                <w:sz w:val="18"/>
                <w:szCs w:val="24"/>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A2037E" w:rsidRDefault="00A2037E">
            <w:pPr>
              <w:shd w:val="clear" w:color="auto" w:fill="FFFFFF"/>
              <w:jc w:val="center"/>
              <w:rPr>
                <w:rFonts w:ascii="Times New Roman" w:hAnsi="Times New Roman" w:cs="Times New Roman"/>
                <w:sz w:val="18"/>
                <w:szCs w:val="24"/>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A2037E" w:rsidRDefault="00A2037E">
            <w:pPr>
              <w:shd w:val="clear" w:color="auto" w:fill="FFFFFF"/>
              <w:jc w:val="center"/>
              <w:rPr>
                <w:rFonts w:ascii="Times New Roman" w:hAnsi="Times New Roman" w:cs="Times New Roman"/>
                <w:sz w:val="18"/>
                <w:szCs w:val="24"/>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A2037E" w:rsidRDefault="00A2037E">
            <w:pPr>
              <w:shd w:val="clear" w:color="auto" w:fill="FFFFFF"/>
              <w:jc w:val="center"/>
              <w:rPr>
                <w:rFonts w:ascii="Times New Roman" w:hAnsi="Times New Roman" w:cs="Times New Roman"/>
                <w:sz w:val="18"/>
                <w:szCs w:val="24"/>
              </w:rPr>
            </w:pPr>
          </w:p>
        </w:tc>
        <w:tc>
          <w:tcPr>
            <w:tcW w:w="509" w:type="dxa"/>
            <w:tcBorders>
              <w:top w:val="single" w:sz="6" w:space="0" w:color="auto"/>
              <w:left w:val="single" w:sz="6" w:space="0" w:color="auto"/>
              <w:bottom w:val="single" w:sz="6" w:space="0" w:color="auto"/>
              <w:right w:val="single" w:sz="6" w:space="0" w:color="auto"/>
            </w:tcBorders>
            <w:shd w:val="clear" w:color="auto" w:fill="FFFFFF"/>
          </w:tcPr>
          <w:p w:rsidR="00A2037E" w:rsidRDefault="00A2037E">
            <w:pPr>
              <w:shd w:val="clear" w:color="auto" w:fill="FFFFFF"/>
              <w:jc w:val="center"/>
              <w:rPr>
                <w:rFonts w:ascii="Times New Roman" w:hAnsi="Times New Roman" w:cs="Times New Roman"/>
                <w:sz w:val="18"/>
                <w:szCs w:val="24"/>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A2037E" w:rsidRDefault="00A2037E">
            <w:pPr>
              <w:shd w:val="clear" w:color="auto" w:fill="FFFFFF"/>
              <w:jc w:val="center"/>
              <w:rPr>
                <w:rFonts w:ascii="Times New Roman" w:hAnsi="Times New Roman" w:cs="Times New Roman"/>
                <w:sz w:val="18"/>
                <w:szCs w:val="24"/>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rsidR="00A2037E" w:rsidRDefault="00A2037E">
            <w:pPr>
              <w:shd w:val="clear" w:color="auto" w:fill="FFFFFF"/>
              <w:jc w:val="center"/>
              <w:rPr>
                <w:rFonts w:ascii="Times New Roman" w:hAnsi="Times New Roman" w:cs="Times New Roman"/>
                <w:sz w:val="18"/>
                <w:szCs w:val="24"/>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A2037E" w:rsidRDefault="00A2037E">
            <w:pPr>
              <w:shd w:val="clear" w:color="auto" w:fill="FFFFFF"/>
              <w:jc w:val="center"/>
              <w:rPr>
                <w:rFonts w:ascii="Times New Roman" w:hAnsi="Times New Roman" w:cs="Times New Roman"/>
                <w:sz w:val="18"/>
                <w:szCs w:val="24"/>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rsidR="00A2037E" w:rsidRDefault="00A2037E">
            <w:pPr>
              <w:shd w:val="clear" w:color="auto" w:fill="FFFFFF"/>
              <w:jc w:val="center"/>
              <w:rPr>
                <w:rFonts w:ascii="Times New Roman" w:hAnsi="Times New Roman" w:cs="Times New Roman"/>
                <w:sz w:val="18"/>
                <w:szCs w:val="24"/>
              </w:rPr>
            </w:pPr>
          </w:p>
        </w:tc>
        <w:tc>
          <w:tcPr>
            <w:tcW w:w="422" w:type="dxa"/>
            <w:tcBorders>
              <w:top w:val="single" w:sz="6" w:space="0" w:color="auto"/>
              <w:left w:val="single" w:sz="6" w:space="0" w:color="auto"/>
              <w:bottom w:val="single" w:sz="6" w:space="0" w:color="auto"/>
              <w:right w:val="single" w:sz="6" w:space="0" w:color="auto"/>
            </w:tcBorders>
            <w:shd w:val="clear" w:color="auto" w:fill="FFFFFF"/>
          </w:tcPr>
          <w:p w:rsidR="00A2037E" w:rsidRDefault="00A2037E">
            <w:pPr>
              <w:shd w:val="clear" w:color="auto" w:fill="FFFFFF"/>
              <w:jc w:val="center"/>
              <w:rPr>
                <w:rFonts w:ascii="Times New Roman" w:hAnsi="Times New Roman" w:cs="Times New Roman"/>
                <w:sz w:val="18"/>
                <w:szCs w:val="24"/>
              </w:rPr>
            </w:pPr>
          </w:p>
        </w:tc>
        <w:tc>
          <w:tcPr>
            <w:tcW w:w="614" w:type="dxa"/>
            <w:tcBorders>
              <w:top w:val="single" w:sz="6" w:space="0" w:color="auto"/>
              <w:left w:val="single" w:sz="6" w:space="0" w:color="auto"/>
              <w:bottom w:val="single" w:sz="6" w:space="0" w:color="auto"/>
              <w:right w:val="single" w:sz="6" w:space="0" w:color="auto"/>
            </w:tcBorders>
            <w:shd w:val="clear" w:color="auto" w:fill="FFFFFF"/>
          </w:tcPr>
          <w:p w:rsidR="00A2037E" w:rsidRDefault="00EF056C">
            <w:pPr>
              <w:shd w:val="clear" w:color="auto" w:fill="FFFFFF"/>
              <w:jc w:val="center"/>
              <w:rPr>
                <w:rFonts w:ascii="Times New Roman" w:hAnsi="Times New Roman" w:cs="Times New Roman"/>
                <w:sz w:val="18"/>
                <w:szCs w:val="24"/>
              </w:rPr>
            </w:pPr>
            <w:r>
              <w:rPr>
                <w:rFonts w:ascii="Times New Roman" w:hAnsi="Times New Roman"/>
                <w:color w:val="000000"/>
                <w:sz w:val="18"/>
                <w:szCs w:val="16"/>
              </w:rPr>
              <w:t>0,00</w:t>
            </w:r>
          </w:p>
        </w:tc>
      </w:tr>
      <w:tr w:rsidR="00A2037E">
        <w:tc>
          <w:tcPr>
            <w:tcW w:w="1331" w:type="dxa"/>
            <w:tcBorders>
              <w:top w:val="single" w:sz="6" w:space="0" w:color="auto"/>
              <w:left w:val="single" w:sz="6" w:space="0" w:color="auto"/>
              <w:bottom w:val="single" w:sz="6" w:space="0" w:color="auto"/>
              <w:right w:val="single" w:sz="6" w:space="0" w:color="auto"/>
            </w:tcBorders>
            <w:shd w:val="clear" w:color="auto" w:fill="FFFFFF"/>
          </w:tcPr>
          <w:p w:rsidR="00A2037E" w:rsidRDefault="00EF056C">
            <w:pPr>
              <w:shd w:val="clear" w:color="auto" w:fill="FFFFFF"/>
              <w:jc w:val="both"/>
              <w:rPr>
                <w:rFonts w:ascii="Times New Roman" w:hAnsi="Times New Roman" w:cs="Times New Roman"/>
                <w:sz w:val="18"/>
                <w:szCs w:val="24"/>
              </w:rPr>
            </w:pPr>
            <w:r>
              <w:rPr>
                <w:rFonts w:ascii="Times New Roman" w:hAnsi="Times New Roman" w:cs="Times New Roman"/>
                <w:color w:val="000000"/>
                <w:sz w:val="18"/>
                <w:szCs w:val="14"/>
              </w:rPr>
              <w:t>Июнь</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A2037E" w:rsidRDefault="00A2037E">
            <w:pPr>
              <w:shd w:val="clear" w:color="auto" w:fill="FFFFFF"/>
              <w:jc w:val="center"/>
              <w:rPr>
                <w:rFonts w:ascii="Times New Roman" w:hAnsi="Times New Roman" w:cs="Times New Roman"/>
                <w:sz w:val="18"/>
                <w:szCs w:val="24"/>
              </w:rPr>
            </w:pPr>
          </w:p>
        </w:tc>
        <w:tc>
          <w:tcPr>
            <w:tcW w:w="511" w:type="dxa"/>
            <w:tcBorders>
              <w:top w:val="single" w:sz="6" w:space="0" w:color="auto"/>
              <w:left w:val="single" w:sz="6" w:space="0" w:color="auto"/>
              <w:bottom w:val="single" w:sz="6" w:space="0" w:color="auto"/>
              <w:right w:val="single" w:sz="6" w:space="0" w:color="auto"/>
            </w:tcBorders>
            <w:shd w:val="clear" w:color="auto" w:fill="FFFFFF"/>
          </w:tcPr>
          <w:p w:rsidR="00A2037E" w:rsidRDefault="00A2037E">
            <w:pPr>
              <w:shd w:val="clear" w:color="auto" w:fill="FFFFFF"/>
              <w:jc w:val="center"/>
              <w:rPr>
                <w:rFonts w:ascii="Times New Roman" w:hAnsi="Times New Roman" w:cs="Times New Roman"/>
                <w:sz w:val="18"/>
                <w:szCs w:val="24"/>
              </w:rPr>
            </w:pPr>
          </w:p>
        </w:tc>
        <w:tc>
          <w:tcPr>
            <w:tcW w:w="586" w:type="dxa"/>
            <w:tcBorders>
              <w:top w:val="single" w:sz="6" w:space="0" w:color="auto"/>
              <w:left w:val="single" w:sz="6" w:space="0" w:color="auto"/>
              <w:bottom w:val="single" w:sz="6" w:space="0" w:color="auto"/>
              <w:right w:val="single" w:sz="6" w:space="0" w:color="auto"/>
            </w:tcBorders>
            <w:shd w:val="clear" w:color="auto" w:fill="FFFFFF"/>
          </w:tcPr>
          <w:p w:rsidR="00A2037E" w:rsidRDefault="00EF056C">
            <w:pPr>
              <w:shd w:val="clear" w:color="auto" w:fill="FFFFFF"/>
              <w:jc w:val="center"/>
              <w:rPr>
                <w:rFonts w:ascii="Times New Roman" w:hAnsi="Times New Roman" w:cs="Times New Roman"/>
                <w:sz w:val="18"/>
                <w:szCs w:val="24"/>
              </w:rPr>
            </w:pPr>
            <w:r>
              <w:rPr>
                <w:rFonts w:ascii="Times New Roman" w:hAnsi="Times New Roman"/>
                <w:color w:val="000000"/>
                <w:sz w:val="18"/>
                <w:szCs w:val="16"/>
              </w:rPr>
              <w:t>0,00</w:t>
            </w:r>
          </w:p>
        </w:tc>
        <w:tc>
          <w:tcPr>
            <w:tcW w:w="462" w:type="dxa"/>
            <w:tcBorders>
              <w:top w:val="single" w:sz="6" w:space="0" w:color="auto"/>
              <w:left w:val="single" w:sz="6" w:space="0" w:color="auto"/>
              <w:bottom w:val="single" w:sz="6" w:space="0" w:color="auto"/>
              <w:right w:val="single" w:sz="6" w:space="0" w:color="auto"/>
            </w:tcBorders>
            <w:shd w:val="clear" w:color="auto" w:fill="FFFFFF"/>
          </w:tcPr>
          <w:p w:rsidR="00A2037E" w:rsidRDefault="00A2037E">
            <w:pPr>
              <w:shd w:val="clear" w:color="auto" w:fill="FFFFFF"/>
              <w:jc w:val="center"/>
              <w:rPr>
                <w:rFonts w:ascii="Times New Roman" w:hAnsi="Times New Roman" w:cs="Times New Roman"/>
                <w:sz w:val="18"/>
                <w:szCs w:val="24"/>
              </w:rPr>
            </w:pPr>
          </w:p>
        </w:tc>
        <w:tc>
          <w:tcPr>
            <w:tcW w:w="450" w:type="dxa"/>
            <w:tcBorders>
              <w:top w:val="single" w:sz="6" w:space="0" w:color="auto"/>
              <w:left w:val="single" w:sz="6" w:space="0" w:color="auto"/>
              <w:bottom w:val="single" w:sz="6" w:space="0" w:color="auto"/>
              <w:right w:val="single" w:sz="6" w:space="0" w:color="auto"/>
            </w:tcBorders>
            <w:shd w:val="clear" w:color="auto" w:fill="FFFFFF"/>
          </w:tcPr>
          <w:p w:rsidR="00A2037E" w:rsidRDefault="00A2037E">
            <w:pPr>
              <w:shd w:val="clear" w:color="auto" w:fill="FFFFFF"/>
              <w:jc w:val="center"/>
              <w:rPr>
                <w:rFonts w:ascii="Times New Roman" w:hAnsi="Times New Roman" w:cs="Times New Roman"/>
                <w:sz w:val="18"/>
                <w:szCs w:val="24"/>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A2037E" w:rsidRDefault="00A2037E">
            <w:pPr>
              <w:shd w:val="clear" w:color="auto" w:fill="FFFFFF"/>
              <w:jc w:val="center"/>
              <w:rPr>
                <w:rFonts w:ascii="Times New Roman" w:hAnsi="Times New Roman" w:cs="Times New Roman"/>
                <w:sz w:val="18"/>
                <w:szCs w:val="24"/>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A2037E" w:rsidRDefault="00A2037E">
            <w:pPr>
              <w:shd w:val="clear" w:color="auto" w:fill="FFFFFF"/>
              <w:jc w:val="center"/>
              <w:rPr>
                <w:rFonts w:ascii="Times New Roman" w:hAnsi="Times New Roman" w:cs="Times New Roman"/>
                <w:sz w:val="18"/>
                <w:szCs w:val="24"/>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A2037E" w:rsidRDefault="00A2037E">
            <w:pPr>
              <w:shd w:val="clear" w:color="auto" w:fill="FFFFFF"/>
              <w:jc w:val="center"/>
              <w:rPr>
                <w:rFonts w:ascii="Times New Roman" w:hAnsi="Times New Roman" w:cs="Times New Roman"/>
                <w:sz w:val="18"/>
                <w:szCs w:val="24"/>
              </w:rPr>
            </w:pPr>
          </w:p>
        </w:tc>
        <w:tc>
          <w:tcPr>
            <w:tcW w:w="509" w:type="dxa"/>
            <w:tcBorders>
              <w:top w:val="single" w:sz="6" w:space="0" w:color="auto"/>
              <w:left w:val="single" w:sz="6" w:space="0" w:color="auto"/>
              <w:bottom w:val="single" w:sz="6" w:space="0" w:color="auto"/>
              <w:right w:val="single" w:sz="6" w:space="0" w:color="auto"/>
            </w:tcBorders>
            <w:shd w:val="clear" w:color="auto" w:fill="FFFFFF"/>
          </w:tcPr>
          <w:p w:rsidR="00A2037E" w:rsidRDefault="00A2037E">
            <w:pPr>
              <w:shd w:val="clear" w:color="auto" w:fill="FFFFFF"/>
              <w:jc w:val="center"/>
              <w:rPr>
                <w:rFonts w:ascii="Times New Roman" w:hAnsi="Times New Roman" w:cs="Times New Roman"/>
                <w:sz w:val="18"/>
                <w:szCs w:val="24"/>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A2037E" w:rsidRDefault="00A2037E">
            <w:pPr>
              <w:shd w:val="clear" w:color="auto" w:fill="FFFFFF"/>
              <w:jc w:val="center"/>
              <w:rPr>
                <w:rFonts w:ascii="Times New Roman" w:hAnsi="Times New Roman" w:cs="Times New Roman"/>
                <w:sz w:val="18"/>
                <w:szCs w:val="24"/>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A2037E" w:rsidRDefault="00A2037E">
            <w:pPr>
              <w:shd w:val="clear" w:color="auto" w:fill="FFFFFF"/>
              <w:jc w:val="center"/>
              <w:rPr>
                <w:rFonts w:ascii="Times New Roman" w:hAnsi="Times New Roman" w:cs="Times New Roman"/>
                <w:sz w:val="18"/>
                <w:szCs w:val="24"/>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A2037E" w:rsidRDefault="00A2037E">
            <w:pPr>
              <w:shd w:val="clear" w:color="auto" w:fill="FFFFFF"/>
              <w:jc w:val="center"/>
              <w:rPr>
                <w:rFonts w:ascii="Times New Roman" w:hAnsi="Times New Roman" w:cs="Times New Roman"/>
                <w:sz w:val="18"/>
                <w:szCs w:val="24"/>
              </w:rPr>
            </w:pPr>
          </w:p>
        </w:tc>
        <w:tc>
          <w:tcPr>
            <w:tcW w:w="509" w:type="dxa"/>
            <w:tcBorders>
              <w:top w:val="single" w:sz="6" w:space="0" w:color="auto"/>
              <w:left w:val="single" w:sz="6" w:space="0" w:color="auto"/>
              <w:bottom w:val="single" w:sz="6" w:space="0" w:color="auto"/>
              <w:right w:val="single" w:sz="6" w:space="0" w:color="auto"/>
            </w:tcBorders>
            <w:shd w:val="clear" w:color="auto" w:fill="FFFFFF"/>
          </w:tcPr>
          <w:p w:rsidR="00A2037E" w:rsidRDefault="00A2037E">
            <w:pPr>
              <w:shd w:val="clear" w:color="auto" w:fill="FFFFFF"/>
              <w:jc w:val="center"/>
              <w:rPr>
                <w:rFonts w:ascii="Times New Roman" w:hAnsi="Times New Roman" w:cs="Times New Roman"/>
                <w:sz w:val="18"/>
                <w:szCs w:val="24"/>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A2037E" w:rsidRDefault="00A2037E">
            <w:pPr>
              <w:shd w:val="clear" w:color="auto" w:fill="FFFFFF"/>
              <w:jc w:val="center"/>
              <w:rPr>
                <w:rFonts w:ascii="Times New Roman" w:hAnsi="Times New Roman" w:cs="Times New Roman"/>
                <w:sz w:val="18"/>
                <w:szCs w:val="24"/>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rsidR="00A2037E" w:rsidRDefault="00A2037E">
            <w:pPr>
              <w:shd w:val="clear" w:color="auto" w:fill="FFFFFF"/>
              <w:jc w:val="center"/>
              <w:rPr>
                <w:rFonts w:ascii="Times New Roman" w:hAnsi="Times New Roman" w:cs="Times New Roman"/>
                <w:sz w:val="18"/>
                <w:szCs w:val="24"/>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A2037E" w:rsidRDefault="00A2037E">
            <w:pPr>
              <w:shd w:val="clear" w:color="auto" w:fill="FFFFFF"/>
              <w:jc w:val="center"/>
              <w:rPr>
                <w:rFonts w:ascii="Times New Roman" w:hAnsi="Times New Roman" w:cs="Times New Roman"/>
                <w:sz w:val="18"/>
                <w:szCs w:val="24"/>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rsidR="00A2037E" w:rsidRDefault="00A2037E">
            <w:pPr>
              <w:shd w:val="clear" w:color="auto" w:fill="FFFFFF"/>
              <w:jc w:val="center"/>
              <w:rPr>
                <w:rFonts w:ascii="Times New Roman" w:hAnsi="Times New Roman" w:cs="Times New Roman"/>
                <w:sz w:val="18"/>
                <w:szCs w:val="24"/>
              </w:rPr>
            </w:pPr>
          </w:p>
        </w:tc>
        <w:tc>
          <w:tcPr>
            <w:tcW w:w="422" w:type="dxa"/>
            <w:tcBorders>
              <w:top w:val="single" w:sz="6" w:space="0" w:color="auto"/>
              <w:left w:val="single" w:sz="6" w:space="0" w:color="auto"/>
              <w:bottom w:val="single" w:sz="6" w:space="0" w:color="auto"/>
              <w:right w:val="single" w:sz="6" w:space="0" w:color="auto"/>
            </w:tcBorders>
            <w:shd w:val="clear" w:color="auto" w:fill="FFFFFF"/>
          </w:tcPr>
          <w:p w:rsidR="00A2037E" w:rsidRDefault="00A2037E">
            <w:pPr>
              <w:shd w:val="clear" w:color="auto" w:fill="FFFFFF"/>
              <w:jc w:val="center"/>
              <w:rPr>
                <w:rFonts w:ascii="Times New Roman" w:hAnsi="Times New Roman" w:cs="Times New Roman"/>
                <w:sz w:val="18"/>
                <w:szCs w:val="24"/>
              </w:rPr>
            </w:pPr>
          </w:p>
        </w:tc>
        <w:tc>
          <w:tcPr>
            <w:tcW w:w="614" w:type="dxa"/>
            <w:tcBorders>
              <w:top w:val="single" w:sz="6" w:space="0" w:color="auto"/>
              <w:left w:val="single" w:sz="6" w:space="0" w:color="auto"/>
              <w:bottom w:val="single" w:sz="6" w:space="0" w:color="auto"/>
              <w:right w:val="single" w:sz="6" w:space="0" w:color="auto"/>
            </w:tcBorders>
            <w:shd w:val="clear" w:color="auto" w:fill="FFFFFF"/>
          </w:tcPr>
          <w:p w:rsidR="00A2037E" w:rsidRDefault="00EF056C">
            <w:pPr>
              <w:shd w:val="clear" w:color="auto" w:fill="FFFFFF"/>
              <w:jc w:val="center"/>
              <w:rPr>
                <w:rFonts w:ascii="Times New Roman" w:hAnsi="Times New Roman" w:cs="Times New Roman"/>
                <w:sz w:val="18"/>
                <w:szCs w:val="24"/>
              </w:rPr>
            </w:pPr>
            <w:r>
              <w:rPr>
                <w:rFonts w:ascii="Times New Roman" w:hAnsi="Times New Roman"/>
                <w:color w:val="000000"/>
                <w:sz w:val="18"/>
                <w:szCs w:val="16"/>
              </w:rPr>
              <w:t>0,00</w:t>
            </w:r>
          </w:p>
        </w:tc>
      </w:tr>
      <w:tr w:rsidR="00A2037E">
        <w:tc>
          <w:tcPr>
            <w:tcW w:w="1331" w:type="dxa"/>
            <w:tcBorders>
              <w:top w:val="single" w:sz="6" w:space="0" w:color="auto"/>
              <w:left w:val="single" w:sz="6" w:space="0" w:color="auto"/>
              <w:bottom w:val="single" w:sz="6" w:space="0" w:color="auto"/>
              <w:right w:val="single" w:sz="6" w:space="0" w:color="auto"/>
            </w:tcBorders>
            <w:shd w:val="clear" w:color="auto" w:fill="FFFFFF"/>
          </w:tcPr>
          <w:p w:rsidR="00A2037E" w:rsidRDefault="00EF056C">
            <w:pPr>
              <w:shd w:val="clear" w:color="auto" w:fill="FFFFFF"/>
              <w:jc w:val="both"/>
              <w:rPr>
                <w:rFonts w:ascii="Times New Roman" w:hAnsi="Times New Roman" w:cs="Times New Roman"/>
                <w:sz w:val="18"/>
                <w:szCs w:val="24"/>
              </w:rPr>
            </w:pPr>
            <w:r>
              <w:rPr>
                <w:rFonts w:ascii="Times New Roman" w:hAnsi="Times New Roman" w:cs="Times New Roman"/>
                <w:color w:val="000000"/>
                <w:sz w:val="18"/>
                <w:szCs w:val="14"/>
              </w:rPr>
              <w:t>Июль</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A2037E" w:rsidRDefault="00A2037E">
            <w:pPr>
              <w:shd w:val="clear" w:color="auto" w:fill="FFFFFF"/>
              <w:jc w:val="center"/>
              <w:rPr>
                <w:rFonts w:ascii="Times New Roman" w:hAnsi="Times New Roman" w:cs="Times New Roman"/>
                <w:sz w:val="18"/>
                <w:szCs w:val="24"/>
              </w:rPr>
            </w:pPr>
          </w:p>
        </w:tc>
        <w:tc>
          <w:tcPr>
            <w:tcW w:w="511" w:type="dxa"/>
            <w:tcBorders>
              <w:top w:val="single" w:sz="6" w:space="0" w:color="auto"/>
              <w:left w:val="single" w:sz="6" w:space="0" w:color="auto"/>
              <w:bottom w:val="single" w:sz="6" w:space="0" w:color="auto"/>
              <w:right w:val="single" w:sz="6" w:space="0" w:color="auto"/>
            </w:tcBorders>
            <w:shd w:val="clear" w:color="auto" w:fill="FFFFFF"/>
          </w:tcPr>
          <w:p w:rsidR="00A2037E" w:rsidRDefault="00A2037E">
            <w:pPr>
              <w:shd w:val="clear" w:color="auto" w:fill="FFFFFF"/>
              <w:jc w:val="center"/>
              <w:rPr>
                <w:rFonts w:ascii="Times New Roman" w:hAnsi="Times New Roman" w:cs="Times New Roman"/>
                <w:sz w:val="18"/>
                <w:szCs w:val="24"/>
              </w:rPr>
            </w:pPr>
          </w:p>
        </w:tc>
        <w:tc>
          <w:tcPr>
            <w:tcW w:w="586" w:type="dxa"/>
            <w:tcBorders>
              <w:top w:val="single" w:sz="6" w:space="0" w:color="auto"/>
              <w:left w:val="single" w:sz="6" w:space="0" w:color="auto"/>
              <w:bottom w:val="single" w:sz="6" w:space="0" w:color="auto"/>
              <w:right w:val="single" w:sz="6" w:space="0" w:color="auto"/>
            </w:tcBorders>
            <w:shd w:val="clear" w:color="auto" w:fill="FFFFFF"/>
          </w:tcPr>
          <w:p w:rsidR="00A2037E" w:rsidRDefault="00EF056C">
            <w:pPr>
              <w:shd w:val="clear" w:color="auto" w:fill="FFFFFF"/>
              <w:jc w:val="center"/>
              <w:rPr>
                <w:rFonts w:ascii="Times New Roman" w:hAnsi="Times New Roman" w:cs="Times New Roman"/>
                <w:sz w:val="18"/>
                <w:szCs w:val="24"/>
              </w:rPr>
            </w:pPr>
            <w:r>
              <w:rPr>
                <w:rFonts w:ascii="Times New Roman" w:hAnsi="Times New Roman"/>
                <w:color w:val="000000"/>
                <w:sz w:val="18"/>
                <w:szCs w:val="16"/>
              </w:rPr>
              <w:t>0,00</w:t>
            </w:r>
          </w:p>
        </w:tc>
        <w:tc>
          <w:tcPr>
            <w:tcW w:w="462" w:type="dxa"/>
            <w:tcBorders>
              <w:top w:val="single" w:sz="6" w:space="0" w:color="auto"/>
              <w:left w:val="single" w:sz="6" w:space="0" w:color="auto"/>
              <w:bottom w:val="single" w:sz="6" w:space="0" w:color="auto"/>
              <w:right w:val="single" w:sz="6" w:space="0" w:color="auto"/>
            </w:tcBorders>
            <w:shd w:val="clear" w:color="auto" w:fill="FFFFFF"/>
          </w:tcPr>
          <w:p w:rsidR="00A2037E" w:rsidRDefault="00A2037E">
            <w:pPr>
              <w:shd w:val="clear" w:color="auto" w:fill="FFFFFF"/>
              <w:jc w:val="center"/>
              <w:rPr>
                <w:rFonts w:ascii="Times New Roman" w:hAnsi="Times New Roman" w:cs="Times New Roman"/>
                <w:sz w:val="18"/>
                <w:szCs w:val="24"/>
              </w:rPr>
            </w:pPr>
          </w:p>
        </w:tc>
        <w:tc>
          <w:tcPr>
            <w:tcW w:w="450" w:type="dxa"/>
            <w:tcBorders>
              <w:top w:val="single" w:sz="6" w:space="0" w:color="auto"/>
              <w:left w:val="single" w:sz="6" w:space="0" w:color="auto"/>
              <w:bottom w:val="single" w:sz="6" w:space="0" w:color="auto"/>
              <w:right w:val="single" w:sz="6" w:space="0" w:color="auto"/>
            </w:tcBorders>
            <w:shd w:val="clear" w:color="auto" w:fill="FFFFFF"/>
          </w:tcPr>
          <w:p w:rsidR="00A2037E" w:rsidRDefault="00A2037E">
            <w:pPr>
              <w:shd w:val="clear" w:color="auto" w:fill="FFFFFF"/>
              <w:jc w:val="center"/>
              <w:rPr>
                <w:rFonts w:ascii="Times New Roman" w:hAnsi="Times New Roman" w:cs="Times New Roman"/>
                <w:sz w:val="18"/>
                <w:szCs w:val="24"/>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A2037E" w:rsidRDefault="00A2037E">
            <w:pPr>
              <w:shd w:val="clear" w:color="auto" w:fill="FFFFFF"/>
              <w:jc w:val="center"/>
              <w:rPr>
                <w:rFonts w:ascii="Times New Roman" w:hAnsi="Times New Roman" w:cs="Times New Roman"/>
                <w:sz w:val="18"/>
                <w:szCs w:val="24"/>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A2037E" w:rsidRDefault="00A2037E">
            <w:pPr>
              <w:shd w:val="clear" w:color="auto" w:fill="FFFFFF"/>
              <w:jc w:val="center"/>
              <w:rPr>
                <w:rFonts w:ascii="Times New Roman" w:hAnsi="Times New Roman" w:cs="Times New Roman"/>
                <w:sz w:val="18"/>
                <w:szCs w:val="24"/>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A2037E" w:rsidRDefault="00A2037E">
            <w:pPr>
              <w:shd w:val="clear" w:color="auto" w:fill="FFFFFF"/>
              <w:jc w:val="center"/>
              <w:rPr>
                <w:rFonts w:ascii="Times New Roman" w:hAnsi="Times New Roman" w:cs="Times New Roman"/>
                <w:sz w:val="18"/>
                <w:szCs w:val="24"/>
              </w:rPr>
            </w:pPr>
          </w:p>
        </w:tc>
        <w:tc>
          <w:tcPr>
            <w:tcW w:w="509" w:type="dxa"/>
            <w:tcBorders>
              <w:top w:val="single" w:sz="6" w:space="0" w:color="auto"/>
              <w:left w:val="single" w:sz="6" w:space="0" w:color="auto"/>
              <w:bottom w:val="single" w:sz="6" w:space="0" w:color="auto"/>
              <w:right w:val="single" w:sz="6" w:space="0" w:color="auto"/>
            </w:tcBorders>
            <w:shd w:val="clear" w:color="auto" w:fill="FFFFFF"/>
          </w:tcPr>
          <w:p w:rsidR="00A2037E" w:rsidRDefault="00A2037E">
            <w:pPr>
              <w:shd w:val="clear" w:color="auto" w:fill="FFFFFF"/>
              <w:jc w:val="center"/>
              <w:rPr>
                <w:rFonts w:ascii="Times New Roman" w:hAnsi="Times New Roman" w:cs="Times New Roman"/>
                <w:sz w:val="18"/>
                <w:szCs w:val="24"/>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A2037E" w:rsidRDefault="00A2037E">
            <w:pPr>
              <w:shd w:val="clear" w:color="auto" w:fill="FFFFFF"/>
              <w:jc w:val="center"/>
              <w:rPr>
                <w:rFonts w:ascii="Times New Roman" w:hAnsi="Times New Roman" w:cs="Times New Roman"/>
                <w:sz w:val="18"/>
                <w:szCs w:val="24"/>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A2037E" w:rsidRDefault="00A2037E">
            <w:pPr>
              <w:shd w:val="clear" w:color="auto" w:fill="FFFFFF"/>
              <w:jc w:val="center"/>
              <w:rPr>
                <w:rFonts w:ascii="Times New Roman" w:hAnsi="Times New Roman" w:cs="Times New Roman"/>
                <w:sz w:val="18"/>
                <w:szCs w:val="24"/>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A2037E" w:rsidRDefault="00A2037E">
            <w:pPr>
              <w:shd w:val="clear" w:color="auto" w:fill="FFFFFF"/>
              <w:jc w:val="center"/>
              <w:rPr>
                <w:rFonts w:ascii="Times New Roman" w:hAnsi="Times New Roman" w:cs="Times New Roman"/>
                <w:sz w:val="18"/>
                <w:szCs w:val="24"/>
              </w:rPr>
            </w:pPr>
          </w:p>
        </w:tc>
        <w:tc>
          <w:tcPr>
            <w:tcW w:w="509" w:type="dxa"/>
            <w:tcBorders>
              <w:top w:val="single" w:sz="6" w:space="0" w:color="auto"/>
              <w:left w:val="single" w:sz="6" w:space="0" w:color="auto"/>
              <w:bottom w:val="single" w:sz="6" w:space="0" w:color="auto"/>
              <w:right w:val="single" w:sz="6" w:space="0" w:color="auto"/>
            </w:tcBorders>
            <w:shd w:val="clear" w:color="auto" w:fill="FFFFFF"/>
          </w:tcPr>
          <w:p w:rsidR="00A2037E" w:rsidRDefault="00A2037E">
            <w:pPr>
              <w:shd w:val="clear" w:color="auto" w:fill="FFFFFF"/>
              <w:jc w:val="center"/>
              <w:rPr>
                <w:rFonts w:ascii="Times New Roman" w:hAnsi="Times New Roman" w:cs="Times New Roman"/>
                <w:sz w:val="18"/>
                <w:szCs w:val="24"/>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A2037E" w:rsidRDefault="00A2037E">
            <w:pPr>
              <w:shd w:val="clear" w:color="auto" w:fill="FFFFFF"/>
              <w:jc w:val="center"/>
              <w:rPr>
                <w:rFonts w:ascii="Times New Roman" w:hAnsi="Times New Roman" w:cs="Times New Roman"/>
                <w:sz w:val="18"/>
                <w:szCs w:val="24"/>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rsidR="00A2037E" w:rsidRDefault="00A2037E">
            <w:pPr>
              <w:shd w:val="clear" w:color="auto" w:fill="FFFFFF"/>
              <w:jc w:val="center"/>
              <w:rPr>
                <w:rFonts w:ascii="Times New Roman" w:hAnsi="Times New Roman" w:cs="Times New Roman"/>
                <w:sz w:val="18"/>
                <w:szCs w:val="24"/>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A2037E" w:rsidRDefault="00A2037E">
            <w:pPr>
              <w:shd w:val="clear" w:color="auto" w:fill="FFFFFF"/>
              <w:jc w:val="center"/>
              <w:rPr>
                <w:rFonts w:ascii="Times New Roman" w:hAnsi="Times New Roman" w:cs="Times New Roman"/>
                <w:sz w:val="18"/>
                <w:szCs w:val="24"/>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rsidR="00A2037E" w:rsidRDefault="00A2037E">
            <w:pPr>
              <w:shd w:val="clear" w:color="auto" w:fill="FFFFFF"/>
              <w:jc w:val="center"/>
              <w:rPr>
                <w:rFonts w:ascii="Times New Roman" w:hAnsi="Times New Roman" w:cs="Times New Roman"/>
                <w:sz w:val="18"/>
                <w:szCs w:val="24"/>
              </w:rPr>
            </w:pPr>
          </w:p>
        </w:tc>
        <w:tc>
          <w:tcPr>
            <w:tcW w:w="422" w:type="dxa"/>
            <w:tcBorders>
              <w:top w:val="single" w:sz="6" w:space="0" w:color="auto"/>
              <w:left w:val="single" w:sz="6" w:space="0" w:color="auto"/>
              <w:bottom w:val="single" w:sz="6" w:space="0" w:color="auto"/>
              <w:right w:val="single" w:sz="6" w:space="0" w:color="auto"/>
            </w:tcBorders>
            <w:shd w:val="clear" w:color="auto" w:fill="FFFFFF"/>
          </w:tcPr>
          <w:p w:rsidR="00A2037E" w:rsidRDefault="00A2037E">
            <w:pPr>
              <w:shd w:val="clear" w:color="auto" w:fill="FFFFFF"/>
              <w:jc w:val="center"/>
              <w:rPr>
                <w:rFonts w:ascii="Times New Roman" w:hAnsi="Times New Roman" w:cs="Times New Roman"/>
                <w:sz w:val="18"/>
                <w:szCs w:val="24"/>
              </w:rPr>
            </w:pPr>
          </w:p>
        </w:tc>
        <w:tc>
          <w:tcPr>
            <w:tcW w:w="614" w:type="dxa"/>
            <w:tcBorders>
              <w:top w:val="single" w:sz="6" w:space="0" w:color="auto"/>
              <w:left w:val="single" w:sz="6" w:space="0" w:color="auto"/>
              <w:bottom w:val="single" w:sz="6" w:space="0" w:color="auto"/>
              <w:right w:val="single" w:sz="6" w:space="0" w:color="auto"/>
            </w:tcBorders>
            <w:shd w:val="clear" w:color="auto" w:fill="FFFFFF"/>
          </w:tcPr>
          <w:p w:rsidR="00A2037E" w:rsidRDefault="00EF056C">
            <w:pPr>
              <w:shd w:val="clear" w:color="auto" w:fill="FFFFFF"/>
              <w:jc w:val="center"/>
              <w:rPr>
                <w:rFonts w:ascii="Times New Roman" w:hAnsi="Times New Roman" w:cs="Times New Roman"/>
                <w:sz w:val="18"/>
                <w:szCs w:val="24"/>
              </w:rPr>
            </w:pPr>
            <w:r>
              <w:rPr>
                <w:rFonts w:ascii="Times New Roman" w:hAnsi="Times New Roman"/>
                <w:color w:val="000000"/>
                <w:sz w:val="18"/>
                <w:szCs w:val="16"/>
              </w:rPr>
              <w:t>0,00</w:t>
            </w:r>
          </w:p>
        </w:tc>
      </w:tr>
      <w:tr w:rsidR="00A2037E">
        <w:tc>
          <w:tcPr>
            <w:tcW w:w="1331" w:type="dxa"/>
            <w:tcBorders>
              <w:top w:val="single" w:sz="6" w:space="0" w:color="auto"/>
              <w:left w:val="single" w:sz="6" w:space="0" w:color="auto"/>
              <w:bottom w:val="single" w:sz="6" w:space="0" w:color="auto"/>
              <w:right w:val="single" w:sz="6" w:space="0" w:color="auto"/>
            </w:tcBorders>
            <w:shd w:val="clear" w:color="auto" w:fill="FFFFFF"/>
          </w:tcPr>
          <w:p w:rsidR="00A2037E" w:rsidRDefault="00EF056C">
            <w:pPr>
              <w:shd w:val="clear" w:color="auto" w:fill="FFFFFF"/>
              <w:jc w:val="both"/>
              <w:rPr>
                <w:rFonts w:ascii="Times New Roman" w:hAnsi="Times New Roman" w:cs="Times New Roman"/>
                <w:sz w:val="18"/>
                <w:szCs w:val="24"/>
              </w:rPr>
            </w:pPr>
            <w:r>
              <w:rPr>
                <w:rFonts w:ascii="Times New Roman" w:hAnsi="Times New Roman" w:cs="Times New Roman"/>
                <w:color w:val="000000"/>
                <w:sz w:val="18"/>
                <w:szCs w:val="14"/>
              </w:rPr>
              <w:t>Август</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A2037E" w:rsidRDefault="00A2037E">
            <w:pPr>
              <w:shd w:val="clear" w:color="auto" w:fill="FFFFFF"/>
              <w:jc w:val="center"/>
              <w:rPr>
                <w:rFonts w:ascii="Times New Roman" w:hAnsi="Times New Roman" w:cs="Times New Roman"/>
                <w:sz w:val="18"/>
                <w:szCs w:val="24"/>
              </w:rPr>
            </w:pPr>
          </w:p>
        </w:tc>
        <w:tc>
          <w:tcPr>
            <w:tcW w:w="511" w:type="dxa"/>
            <w:tcBorders>
              <w:top w:val="single" w:sz="6" w:space="0" w:color="auto"/>
              <w:left w:val="single" w:sz="6" w:space="0" w:color="auto"/>
              <w:bottom w:val="single" w:sz="6" w:space="0" w:color="auto"/>
              <w:right w:val="single" w:sz="6" w:space="0" w:color="auto"/>
            </w:tcBorders>
            <w:shd w:val="clear" w:color="auto" w:fill="FFFFFF"/>
          </w:tcPr>
          <w:p w:rsidR="00A2037E" w:rsidRDefault="00A2037E">
            <w:pPr>
              <w:shd w:val="clear" w:color="auto" w:fill="FFFFFF"/>
              <w:jc w:val="center"/>
              <w:rPr>
                <w:rFonts w:ascii="Times New Roman" w:hAnsi="Times New Roman" w:cs="Times New Roman"/>
                <w:sz w:val="18"/>
                <w:szCs w:val="24"/>
              </w:rPr>
            </w:pPr>
          </w:p>
        </w:tc>
        <w:tc>
          <w:tcPr>
            <w:tcW w:w="586" w:type="dxa"/>
            <w:tcBorders>
              <w:top w:val="single" w:sz="6" w:space="0" w:color="auto"/>
              <w:left w:val="single" w:sz="6" w:space="0" w:color="auto"/>
              <w:bottom w:val="single" w:sz="6" w:space="0" w:color="auto"/>
              <w:right w:val="single" w:sz="6" w:space="0" w:color="auto"/>
            </w:tcBorders>
            <w:shd w:val="clear" w:color="auto" w:fill="FFFFFF"/>
          </w:tcPr>
          <w:p w:rsidR="00A2037E" w:rsidRDefault="00EF056C">
            <w:pPr>
              <w:shd w:val="clear" w:color="auto" w:fill="FFFFFF"/>
              <w:jc w:val="center"/>
              <w:rPr>
                <w:rFonts w:ascii="Times New Roman" w:hAnsi="Times New Roman" w:cs="Times New Roman"/>
                <w:sz w:val="18"/>
                <w:szCs w:val="24"/>
              </w:rPr>
            </w:pPr>
            <w:r>
              <w:rPr>
                <w:rFonts w:ascii="Times New Roman" w:hAnsi="Times New Roman"/>
                <w:color w:val="000000"/>
                <w:sz w:val="18"/>
                <w:szCs w:val="16"/>
              </w:rPr>
              <w:t>0,00</w:t>
            </w:r>
          </w:p>
        </w:tc>
        <w:tc>
          <w:tcPr>
            <w:tcW w:w="462" w:type="dxa"/>
            <w:tcBorders>
              <w:top w:val="single" w:sz="6" w:space="0" w:color="auto"/>
              <w:left w:val="single" w:sz="6" w:space="0" w:color="auto"/>
              <w:bottom w:val="single" w:sz="6" w:space="0" w:color="auto"/>
              <w:right w:val="single" w:sz="6" w:space="0" w:color="auto"/>
            </w:tcBorders>
            <w:shd w:val="clear" w:color="auto" w:fill="FFFFFF"/>
          </w:tcPr>
          <w:p w:rsidR="00A2037E" w:rsidRDefault="00A2037E">
            <w:pPr>
              <w:shd w:val="clear" w:color="auto" w:fill="FFFFFF"/>
              <w:jc w:val="center"/>
              <w:rPr>
                <w:rFonts w:ascii="Times New Roman" w:hAnsi="Times New Roman" w:cs="Times New Roman"/>
                <w:sz w:val="18"/>
                <w:szCs w:val="24"/>
              </w:rPr>
            </w:pPr>
          </w:p>
        </w:tc>
        <w:tc>
          <w:tcPr>
            <w:tcW w:w="450" w:type="dxa"/>
            <w:tcBorders>
              <w:top w:val="single" w:sz="6" w:space="0" w:color="auto"/>
              <w:left w:val="single" w:sz="6" w:space="0" w:color="auto"/>
              <w:bottom w:val="single" w:sz="6" w:space="0" w:color="auto"/>
              <w:right w:val="single" w:sz="6" w:space="0" w:color="auto"/>
            </w:tcBorders>
            <w:shd w:val="clear" w:color="auto" w:fill="FFFFFF"/>
          </w:tcPr>
          <w:p w:rsidR="00A2037E" w:rsidRDefault="00A2037E">
            <w:pPr>
              <w:shd w:val="clear" w:color="auto" w:fill="FFFFFF"/>
              <w:jc w:val="center"/>
              <w:rPr>
                <w:rFonts w:ascii="Times New Roman" w:hAnsi="Times New Roman" w:cs="Times New Roman"/>
                <w:sz w:val="18"/>
                <w:szCs w:val="24"/>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A2037E" w:rsidRDefault="00A2037E">
            <w:pPr>
              <w:shd w:val="clear" w:color="auto" w:fill="FFFFFF"/>
              <w:jc w:val="center"/>
              <w:rPr>
                <w:rFonts w:ascii="Times New Roman" w:hAnsi="Times New Roman" w:cs="Times New Roman"/>
                <w:sz w:val="18"/>
                <w:szCs w:val="24"/>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A2037E" w:rsidRDefault="00A2037E">
            <w:pPr>
              <w:shd w:val="clear" w:color="auto" w:fill="FFFFFF"/>
              <w:jc w:val="center"/>
              <w:rPr>
                <w:rFonts w:ascii="Times New Roman" w:hAnsi="Times New Roman" w:cs="Times New Roman"/>
                <w:sz w:val="18"/>
                <w:szCs w:val="24"/>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A2037E" w:rsidRDefault="00A2037E">
            <w:pPr>
              <w:shd w:val="clear" w:color="auto" w:fill="FFFFFF"/>
              <w:jc w:val="center"/>
              <w:rPr>
                <w:rFonts w:ascii="Times New Roman" w:hAnsi="Times New Roman" w:cs="Times New Roman"/>
                <w:sz w:val="18"/>
                <w:szCs w:val="24"/>
              </w:rPr>
            </w:pPr>
          </w:p>
        </w:tc>
        <w:tc>
          <w:tcPr>
            <w:tcW w:w="509" w:type="dxa"/>
            <w:tcBorders>
              <w:top w:val="single" w:sz="6" w:space="0" w:color="auto"/>
              <w:left w:val="single" w:sz="6" w:space="0" w:color="auto"/>
              <w:bottom w:val="single" w:sz="6" w:space="0" w:color="auto"/>
              <w:right w:val="single" w:sz="6" w:space="0" w:color="auto"/>
            </w:tcBorders>
            <w:shd w:val="clear" w:color="auto" w:fill="FFFFFF"/>
          </w:tcPr>
          <w:p w:rsidR="00A2037E" w:rsidRDefault="00A2037E">
            <w:pPr>
              <w:shd w:val="clear" w:color="auto" w:fill="FFFFFF"/>
              <w:jc w:val="center"/>
              <w:rPr>
                <w:rFonts w:ascii="Times New Roman" w:hAnsi="Times New Roman" w:cs="Times New Roman"/>
                <w:sz w:val="18"/>
                <w:szCs w:val="24"/>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A2037E" w:rsidRDefault="00A2037E">
            <w:pPr>
              <w:shd w:val="clear" w:color="auto" w:fill="FFFFFF"/>
              <w:jc w:val="center"/>
              <w:rPr>
                <w:rFonts w:ascii="Times New Roman" w:hAnsi="Times New Roman" w:cs="Times New Roman"/>
                <w:sz w:val="18"/>
                <w:szCs w:val="24"/>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A2037E" w:rsidRDefault="00A2037E">
            <w:pPr>
              <w:shd w:val="clear" w:color="auto" w:fill="FFFFFF"/>
              <w:jc w:val="center"/>
              <w:rPr>
                <w:rFonts w:ascii="Times New Roman" w:hAnsi="Times New Roman" w:cs="Times New Roman"/>
                <w:sz w:val="18"/>
                <w:szCs w:val="24"/>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A2037E" w:rsidRDefault="00A2037E">
            <w:pPr>
              <w:shd w:val="clear" w:color="auto" w:fill="FFFFFF"/>
              <w:jc w:val="center"/>
              <w:rPr>
                <w:rFonts w:ascii="Times New Roman" w:hAnsi="Times New Roman" w:cs="Times New Roman"/>
                <w:sz w:val="18"/>
                <w:szCs w:val="24"/>
              </w:rPr>
            </w:pPr>
          </w:p>
        </w:tc>
        <w:tc>
          <w:tcPr>
            <w:tcW w:w="509" w:type="dxa"/>
            <w:tcBorders>
              <w:top w:val="single" w:sz="6" w:space="0" w:color="auto"/>
              <w:left w:val="single" w:sz="6" w:space="0" w:color="auto"/>
              <w:bottom w:val="single" w:sz="6" w:space="0" w:color="auto"/>
              <w:right w:val="single" w:sz="6" w:space="0" w:color="auto"/>
            </w:tcBorders>
            <w:shd w:val="clear" w:color="auto" w:fill="FFFFFF"/>
          </w:tcPr>
          <w:p w:rsidR="00A2037E" w:rsidRDefault="00A2037E">
            <w:pPr>
              <w:shd w:val="clear" w:color="auto" w:fill="FFFFFF"/>
              <w:jc w:val="center"/>
              <w:rPr>
                <w:rFonts w:ascii="Times New Roman" w:hAnsi="Times New Roman" w:cs="Times New Roman"/>
                <w:sz w:val="18"/>
                <w:szCs w:val="24"/>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A2037E" w:rsidRDefault="00A2037E">
            <w:pPr>
              <w:shd w:val="clear" w:color="auto" w:fill="FFFFFF"/>
              <w:jc w:val="center"/>
              <w:rPr>
                <w:rFonts w:ascii="Times New Roman" w:hAnsi="Times New Roman" w:cs="Times New Roman"/>
                <w:sz w:val="18"/>
                <w:szCs w:val="24"/>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rsidR="00A2037E" w:rsidRDefault="00A2037E">
            <w:pPr>
              <w:shd w:val="clear" w:color="auto" w:fill="FFFFFF"/>
              <w:jc w:val="center"/>
              <w:rPr>
                <w:rFonts w:ascii="Times New Roman" w:hAnsi="Times New Roman" w:cs="Times New Roman"/>
                <w:sz w:val="18"/>
                <w:szCs w:val="24"/>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A2037E" w:rsidRDefault="00A2037E">
            <w:pPr>
              <w:shd w:val="clear" w:color="auto" w:fill="FFFFFF"/>
              <w:jc w:val="center"/>
              <w:rPr>
                <w:rFonts w:ascii="Times New Roman" w:hAnsi="Times New Roman" w:cs="Times New Roman"/>
                <w:sz w:val="18"/>
                <w:szCs w:val="24"/>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rsidR="00A2037E" w:rsidRDefault="00A2037E">
            <w:pPr>
              <w:shd w:val="clear" w:color="auto" w:fill="FFFFFF"/>
              <w:jc w:val="center"/>
              <w:rPr>
                <w:rFonts w:ascii="Times New Roman" w:hAnsi="Times New Roman" w:cs="Times New Roman"/>
                <w:sz w:val="18"/>
                <w:szCs w:val="24"/>
              </w:rPr>
            </w:pPr>
          </w:p>
        </w:tc>
        <w:tc>
          <w:tcPr>
            <w:tcW w:w="422" w:type="dxa"/>
            <w:tcBorders>
              <w:top w:val="single" w:sz="6" w:space="0" w:color="auto"/>
              <w:left w:val="single" w:sz="6" w:space="0" w:color="auto"/>
              <w:bottom w:val="single" w:sz="6" w:space="0" w:color="auto"/>
              <w:right w:val="single" w:sz="6" w:space="0" w:color="auto"/>
            </w:tcBorders>
            <w:shd w:val="clear" w:color="auto" w:fill="FFFFFF"/>
          </w:tcPr>
          <w:p w:rsidR="00A2037E" w:rsidRDefault="00A2037E">
            <w:pPr>
              <w:shd w:val="clear" w:color="auto" w:fill="FFFFFF"/>
              <w:jc w:val="center"/>
              <w:rPr>
                <w:rFonts w:ascii="Times New Roman" w:hAnsi="Times New Roman" w:cs="Times New Roman"/>
                <w:sz w:val="18"/>
                <w:szCs w:val="24"/>
              </w:rPr>
            </w:pPr>
          </w:p>
        </w:tc>
        <w:tc>
          <w:tcPr>
            <w:tcW w:w="614" w:type="dxa"/>
            <w:tcBorders>
              <w:top w:val="single" w:sz="6" w:space="0" w:color="auto"/>
              <w:left w:val="single" w:sz="6" w:space="0" w:color="auto"/>
              <w:bottom w:val="single" w:sz="6" w:space="0" w:color="auto"/>
              <w:right w:val="single" w:sz="6" w:space="0" w:color="auto"/>
            </w:tcBorders>
            <w:shd w:val="clear" w:color="auto" w:fill="FFFFFF"/>
          </w:tcPr>
          <w:p w:rsidR="00A2037E" w:rsidRDefault="00EF056C">
            <w:pPr>
              <w:shd w:val="clear" w:color="auto" w:fill="FFFFFF"/>
              <w:jc w:val="center"/>
              <w:rPr>
                <w:rFonts w:ascii="Times New Roman" w:hAnsi="Times New Roman" w:cs="Times New Roman"/>
                <w:sz w:val="18"/>
                <w:szCs w:val="24"/>
              </w:rPr>
            </w:pPr>
            <w:r>
              <w:rPr>
                <w:rFonts w:ascii="Times New Roman" w:hAnsi="Times New Roman"/>
                <w:color w:val="000000"/>
                <w:sz w:val="18"/>
                <w:szCs w:val="16"/>
              </w:rPr>
              <w:t>0,00</w:t>
            </w:r>
          </w:p>
        </w:tc>
      </w:tr>
      <w:tr w:rsidR="00A2037E">
        <w:tc>
          <w:tcPr>
            <w:tcW w:w="1331" w:type="dxa"/>
            <w:tcBorders>
              <w:top w:val="single" w:sz="6" w:space="0" w:color="auto"/>
              <w:left w:val="single" w:sz="6" w:space="0" w:color="auto"/>
              <w:bottom w:val="single" w:sz="6" w:space="0" w:color="auto"/>
              <w:right w:val="single" w:sz="6" w:space="0" w:color="auto"/>
            </w:tcBorders>
            <w:shd w:val="clear" w:color="auto" w:fill="FFFFFF"/>
          </w:tcPr>
          <w:p w:rsidR="00A2037E" w:rsidRDefault="00EF056C">
            <w:pPr>
              <w:shd w:val="clear" w:color="auto" w:fill="FFFFFF"/>
              <w:jc w:val="both"/>
              <w:rPr>
                <w:rFonts w:ascii="Times New Roman" w:hAnsi="Times New Roman" w:cs="Times New Roman"/>
                <w:sz w:val="18"/>
                <w:szCs w:val="24"/>
              </w:rPr>
            </w:pPr>
            <w:r>
              <w:rPr>
                <w:rFonts w:ascii="Times New Roman" w:hAnsi="Times New Roman" w:cs="Times New Roman"/>
                <w:color w:val="000000"/>
                <w:sz w:val="18"/>
                <w:szCs w:val="14"/>
              </w:rPr>
              <w:t>Сентябрь</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A2037E" w:rsidRDefault="00A2037E">
            <w:pPr>
              <w:shd w:val="clear" w:color="auto" w:fill="FFFFFF"/>
              <w:jc w:val="center"/>
              <w:rPr>
                <w:rFonts w:ascii="Times New Roman" w:hAnsi="Times New Roman" w:cs="Times New Roman"/>
                <w:sz w:val="18"/>
                <w:szCs w:val="24"/>
              </w:rPr>
            </w:pPr>
          </w:p>
        </w:tc>
        <w:tc>
          <w:tcPr>
            <w:tcW w:w="511" w:type="dxa"/>
            <w:tcBorders>
              <w:top w:val="single" w:sz="6" w:space="0" w:color="auto"/>
              <w:left w:val="single" w:sz="6" w:space="0" w:color="auto"/>
              <w:bottom w:val="single" w:sz="6" w:space="0" w:color="auto"/>
              <w:right w:val="single" w:sz="6" w:space="0" w:color="auto"/>
            </w:tcBorders>
            <w:shd w:val="clear" w:color="auto" w:fill="FFFFFF"/>
          </w:tcPr>
          <w:p w:rsidR="00A2037E" w:rsidRDefault="00A2037E">
            <w:pPr>
              <w:shd w:val="clear" w:color="auto" w:fill="FFFFFF"/>
              <w:jc w:val="center"/>
              <w:rPr>
                <w:rFonts w:ascii="Times New Roman" w:hAnsi="Times New Roman" w:cs="Times New Roman"/>
                <w:sz w:val="18"/>
                <w:szCs w:val="24"/>
              </w:rPr>
            </w:pPr>
          </w:p>
        </w:tc>
        <w:tc>
          <w:tcPr>
            <w:tcW w:w="586" w:type="dxa"/>
            <w:tcBorders>
              <w:top w:val="single" w:sz="6" w:space="0" w:color="auto"/>
              <w:left w:val="single" w:sz="6" w:space="0" w:color="auto"/>
              <w:bottom w:val="single" w:sz="6" w:space="0" w:color="auto"/>
              <w:right w:val="single" w:sz="6" w:space="0" w:color="auto"/>
            </w:tcBorders>
            <w:shd w:val="clear" w:color="auto" w:fill="FFFFFF"/>
          </w:tcPr>
          <w:p w:rsidR="00A2037E" w:rsidRDefault="00EF056C">
            <w:pPr>
              <w:shd w:val="clear" w:color="auto" w:fill="FFFFFF"/>
              <w:jc w:val="center"/>
              <w:rPr>
                <w:rFonts w:ascii="Times New Roman" w:hAnsi="Times New Roman" w:cs="Times New Roman"/>
                <w:sz w:val="18"/>
                <w:szCs w:val="24"/>
              </w:rPr>
            </w:pPr>
            <w:r>
              <w:rPr>
                <w:rFonts w:ascii="Times New Roman" w:hAnsi="Times New Roman"/>
                <w:color w:val="000000"/>
                <w:sz w:val="18"/>
                <w:szCs w:val="16"/>
              </w:rPr>
              <w:t>0,00</w:t>
            </w:r>
          </w:p>
        </w:tc>
        <w:tc>
          <w:tcPr>
            <w:tcW w:w="462" w:type="dxa"/>
            <w:tcBorders>
              <w:top w:val="single" w:sz="6" w:space="0" w:color="auto"/>
              <w:left w:val="single" w:sz="6" w:space="0" w:color="auto"/>
              <w:bottom w:val="single" w:sz="6" w:space="0" w:color="auto"/>
              <w:right w:val="single" w:sz="6" w:space="0" w:color="auto"/>
            </w:tcBorders>
            <w:shd w:val="clear" w:color="auto" w:fill="FFFFFF"/>
          </w:tcPr>
          <w:p w:rsidR="00A2037E" w:rsidRDefault="00A2037E">
            <w:pPr>
              <w:shd w:val="clear" w:color="auto" w:fill="FFFFFF"/>
              <w:jc w:val="center"/>
              <w:rPr>
                <w:rFonts w:ascii="Times New Roman" w:hAnsi="Times New Roman" w:cs="Times New Roman"/>
                <w:sz w:val="18"/>
                <w:szCs w:val="24"/>
              </w:rPr>
            </w:pPr>
          </w:p>
        </w:tc>
        <w:tc>
          <w:tcPr>
            <w:tcW w:w="450" w:type="dxa"/>
            <w:tcBorders>
              <w:top w:val="single" w:sz="6" w:space="0" w:color="auto"/>
              <w:left w:val="single" w:sz="6" w:space="0" w:color="auto"/>
              <w:bottom w:val="single" w:sz="6" w:space="0" w:color="auto"/>
              <w:right w:val="single" w:sz="6" w:space="0" w:color="auto"/>
            </w:tcBorders>
            <w:shd w:val="clear" w:color="auto" w:fill="FFFFFF"/>
          </w:tcPr>
          <w:p w:rsidR="00A2037E" w:rsidRDefault="00A2037E">
            <w:pPr>
              <w:shd w:val="clear" w:color="auto" w:fill="FFFFFF"/>
              <w:jc w:val="center"/>
              <w:rPr>
                <w:rFonts w:ascii="Times New Roman" w:hAnsi="Times New Roman" w:cs="Times New Roman"/>
                <w:sz w:val="18"/>
                <w:szCs w:val="24"/>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A2037E" w:rsidRDefault="00A2037E">
            <w:pPr>
              <w:shd w:val="clear" w:color="auto" w:fill="FFFFFF"/>
              <w:jc w:val="center"/>
              <w:rPr>
                <w:rFonts w:ascii="Times New Roman" w:hAnsi="Times New Roman" w:cs="Times New Roman"/>
                <w:sz w:val="18"/>
                <w:szCs w:val="24"/>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A2037E" w:rsidRDefault="00A2037E">
            <w:pPr>
              <w:shd w:val="clear" w:color="auto" w:fill="FFFFFF"/>
              <w:jc w:val="center"/>
              <w:rPr>
                <w:rFonts w:ascii="Times New Roman" w:hAnsi="Times New Roman" w:cs="Times New Roman"/>
                <w:sz w:val="18"/>
                <w:szCs w:val="24"/>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A2037E" w:rsidRDefault="00A2037E">
            <w:pPr>
              <w:shd w:val="clear" w:color="auto" w:fill="FFFFFF"/>
              <w:jc w:val="center"/>
              <w:rPr>
                <w:rFonts w:ascii="Times New Roman" w:hAnsi="Times New Roman" w:cs="Times New Roman"/>
                <w:sz w:val="18"/>
                <w:szCs w:val="24"/>
              </w:rPr>
            </w:pPr>
          </w:p>
        </w:tc>
        <w:tc>
          <w:tcPr>
            <w:tcW w:w="509" w:type="dxa"/>
            <w:tcBorders>
              <w:top w:val="single" w:sz="6" w:space="0" w:color="auto"/>
              <w:left w:val="single" w:sz="6" w:space="0" w:color="auto"/>
              <w:bottom w:val="single" w:sz="6" w:space="0" w:color="auto"/>
              <w:right w:val="single" w:sz="6" w:space="0" w:color="auto"/>
            </w:tcBorders>
            <w:shd w:val="clear" w:color="auto" w:fill="FFFFFF"/>
          </w:tcPr>
          <w:p w:rsidR="00A2037E" w:rsidRDefault="00A2037E">
            <w:pPr>
              <w:shd w:val="clear" w:color="auto" w:fill="FFFFFF"/>
              <w:jc w:val="center"/>
              <w:rPr>
                <w:rFonts w:ascii="Times New Roman" w:hAnsi="Times New Roman" w:cs="Times New Roman"/>
                <w:sz w:val="18"/>
                <w:szCs w:val="24"/>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A2037E" w:rsidRDefault="00A2037E">
            <w:pPr>
              <w:shd w:val="clear" w:color="auto" w:fill="FFFFFF"/>
              <w:jc w:val="center"/>
              <w:rPr>
                <w:rFonts w:ascii="Times New Roman" w:hAnsi="Times New Roman" w:cs="Times New Roman"/>
                <w:sz w:val="18"/>
                <w:szCs w:val="24"/>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A2037E" w:rsidRDefault="00A2037E">
            <w:pPr>
              <w:shd w:val="clear" w:color="auto" w:fill="FFFFFF"/>
              <w:jc w:val="center"/>
              <w:rPr>
                <w:rFonts w:ascii="Times New Roman" w:hAnsi="Times New Roman" w:cs="Times New Roman"/>
                <w:sz w:val="18"/>
                <w:szCs w:val="24"/>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A2037E" w:rsidRDefault="00A2037E">
            <w:pPr>
              <w:shd w:val="clear" w:color="auto" w:fill="FFFFFF"/>
              <w:jc w:val="center"/>
              <w:rPr>
                <w:rFonts w:ascii="Times New Roman" w:hAnsi="Times New Roman" w:cs="Times New Roman"/>
                <w:sz w:val="18"/>
                <w:szCs w:val="24"/>
              </w:rPr>
            </w:pPr>
          </w:p>
        </w:tc>
        <w:tc>
          <w:tcPr>
            <w:tcW w:w="509" w:type="dxa"/>
            <w:tcBorders>
              <w:top w:val="single" w:sz="6" w:space="0" w:color="auto"/>
              <w:left w:val="single" w:sz="6" w:space="0" w:color="auto"/>
              <w:bottom w:val="single" w:sz="6" w:space="0" w:color="auto"/>
              <w:right w:val="single" w:sz="6" w:space="0" w:color="auto"/>
            </w:tcBorders>
            <w:shd w:val="clear" w:color="auto" w:fill="FFFFFF"/>
          </w:tcPr>
          <w:p w:rsidR="00A2037E" w:rsidRDefault="00A2037E">
            <w:pPr>
              <w:shd w:val="clear" w:color="auto" w:fill="FFFFFF"/>
              <w:jc w:val="center"/>
              <w:rPr>
                <w:rFonts w:ascii="Times New Roman" w:hAnsi="Times New Roman" w:cs="Times New Roman"/>
                <w:sz w:val="18"/>
                <w:szCs w:val="24"/>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A2037E" w:rsidRDefault="00A2037E">
            <w:pPr>
              <w:shd w:val="clear" w:color="auto" w:fill="FFFFFF"/>
              <w:jc w:val="center"/>
              <w:rPr>
                <w:rFonts w:ascii="Times New Roman" w:hAnsi="Times New Roman" w:cs="Times New Roman"/>
                <w:sz w:val="18"/>
                <w:szCs w:val="24"/>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rsidR="00A2037E" w:rsidRDefault="00A2037E">
            <w:pPr>
              <w:shd w:val="clear" w:color="auto" w:fill="FFFFFF"/>
              <w:jc w:val="center"/>
              <w:rPr>
                <w:rFonts w:ascii="Times New Roman" w:hAnsi="Times New Roman" w:cs="Times New Roman"/>
                <w:sz w:val="18"/>
                <w:szCs w:val="24"/>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A2037E" w:rsidRDefault="00A2037E">
            <w:pPr>
              <w:shd w:val="clear" w:color="auto" w:fill="FFFFFF"/>
              <w:jc w:val="center"/>
              <w:rPr>
                <w:rFonts w:ascii="Times New Roman" w:hAnsi="Times New Roman" w:cs="Times New Roman"/>
                <w:sz w:val="18"/>
                <w:szCs w:val="24"/>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rsidR="00A2037E" w:rsidRDefault="00A2037E">
            <w:pPr>
              <w:shd w:val="clear" w:color="auto" w:fill="FFFFFF"/>
              <w:jc w:val="center"/>
              <w:rPr>
                <w:rFonts w:ascii="Times New Roman" w:hAnsi="Times New Roman" w:cs="Times New Roman"/>
                <w:sz w:val="18"/>
                <w:szCs w:val="24"/>
              </w:rPr>
            </w:pPr>
          </w:p>
        </w:tc>
        <w:tc>
          <w:tcPr>
            <w:tcW w:w="422" w:type="dxa"/>
            <w:tcBorders>
              <w:top w:val="single" w:sz="6" w:space="0" w:color="auto"/>
              <w:left w:val="single" w:sz="6" w:space="0" w:color="auto"/>
              <w:bottom w:val="single" w:sz="6" w:space="0" w:color="auto"/>
              <w:right w:val="single" w:sz="6" w:space="0" w:color="auto"/>
            </w:tcBorders>
            <w:shd w:val="clear" w:color="auto" w:fill="FFFFFF"/>
          </w:tcPr>
          <w:p w:rsidR="00A2037E" w:rsidRDefault="00A2037E">
            <w:pPr>
              <w:shd w:val="clear" w:color="auto" w:fill="FFFFFF"/>
              <w:jc w:val="center"/>
              <w:rPr>
                <w:rFonts w:ascii="Times New Roman" w:hAnsi="Times New Roman" w:cs="Times New Roman"/>
                <w:sz w:val="18"/>
                <w:szCs w:val="24"/>
              </w:rPr>
            </w:pPr>
          </w:p>
        </w:tc>
        <w:tc>
          <w:tcPr>
            <w:tcW w:w="614" w:type="dxa"/>
            <w:tcBorders>
              <w:top w:val="single" w:sz="6" w:space="0" w:color="auto"/>
              <w:left w:val="single" w:sz="6" w:space="0" w:color="auto"/>
              <w:bottom w:val="single" w:sz="6" w:space="0" w:color="auto"/>
              <w:right w:val="single" w:sz="6" w:space="0" w:color="auto"/>
            </w:tcBorders>
            <w:shd w:val="clear" w:color="auto" w:fill="FFFFFF"/>
          </w:tcPr>
          <w:p w:rsidR="00A2037E" w:rsidRDefault="00EF056C">
            <w:pPr>
              <w:shd w:val="clear" w:color="auto" w:fill="FFFFFF"/>
              <w:jc w:val="center"/>
              <w:rPr>
                <w:rFonts w:ascii="Times New Roman" w:hAnsi="Times New Roman" w:cs="Times New Roman"/>
                <w:sz w:val="18"/>
                <w:szCs w:val="24"/>
              </w:rPr>
            </w:pPr>
            <w:r>
              <w:rPr>
                <w:rFonts w:ascii="Times New Roman" w:hAnsi="Times New Roman"/>
                <w:color w:val="000000"/>
                <w:sz w:val="18"/>
                <w:szCs w:val="16"/>
              </w:rPr>
              <w:t>0,00</w:t>
            </w:r>
          </w:p>
        </w:tc>
      </w:tr>
      <w:tr w:rsidR="00A2037E">
        <w:tc>
          <w:tcPr>
            <w:tcW w:w="1331" w:type="dxa"/>
            <w:tcBorders>
              <w:top w:val="single" w:sz="6" w:space="0" w:color="auto"/>
              <w:left w:val="single" w:sz="6" w:space="0" w:color="auto"/>
              <w:bottom w:val="single" w:sz="6" w:space="0" w:color="auto"/>
              <w:right w:val="single" w:sz="6" w:space="0" w:color="auto"/>
            </w:tcBorders>
            <w:shd w:val="clear" w:color="auto" w:fill="FFFFFF"/>
          </w:tcPr>
          <w:p w:rsidR="00A2037E" w:rsidRDefault="00EF056C">
            <w:pPr>
              <w:shd w:val="clear" w:color="auto" w:fill="FFFFFF"/>
              <w:jc w:val="both"/>
              <w:rPr>
                <w:rFonts w:ascii="Times New Roman" w:hAnsi="Times New Roman" w:cs="Times New Roman"/>
                <w:sz w:val="18"/>
                <w:szCs w:val="24"/>
              </w:rPr>
            </w:pPr>
            <w:r>
              <w:rPr>
                <w:rFonts w:ascii="Times New Roman" w:hAnsi="Times New Roman" w:cs="Times New Roman"/>
                <w:color w:val="000000"/>
                <w:sz w:val="18"/>
                <w:szCs w:val="14"/>
              </w:rPr>
              <w:t>Октябрь</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A2037E" w:rsidRDefault="00A2037E">
            <w:pPr>
              <w:shd w:val="clear" w:color="auto" w:fill="FFFFFF"/>
              <w:jc w:val="center"/>
              <w:rPr>
                <w:rFonts w:ascii="Times New Roman" w:hAnsi="Times New Roman" w:cs="Times New Roman"/>
                <w:sz w:val="18"/>
                <w:szCs w:val="24"/>
              </w:rPr>
            </w:pPr>
          </w:p>
        </w:tc>
        <w:tc>
          <w:tcPr>
            <w:tcW w:w="511" w:type="dxa"/>
            <w:tcBorders>
              <w:top w:val="single" w:sz="6" w:space="0" w:color="auto"/>
              <w:left w:val="single" w:sz="6" w:space="0" w:color="auto"/>
              <w:bottom w:val="single" w:sz="6" w:space="0" w:color="auto"/>
              <w:right w:val="single" w:sz="6" w:space="0" w:color="auto"/>
            </w:tcBorders>
            <w:shd w:val="clear" w:color="auto" w:fill="FFFFFF"/>
          </w:tcPr>
          <w:p w:rsidR="00A2037E" w:rsidRDefault="00A2037E">
            <w:pPr>
              <w:shd w:val="clear" w:color="auto" w:fill="FFFFFF"/>
              <w:jc w:val="center"/>
              <w:rPr>
                <w:rFonts w:ascii="Times New Roman" w:hAnsi="Times New Roman" w:cs="Times New Roman"/>
                <w:sz w:val="18"/>
                <w:szCs w:val="24"/>
              </w:rPr>
            </w:pPr>
          </w:p>
        </w:tc>
        <w:tc>
          <w:tcPr>
            <w:tcW w:w="586" w:type="dxa"/>
            <w:tcBorders>
              <w:top w:val="single" w:sz="6" w:space="0" w:color="auto"/>
              <w:left w:val="single" w:sz="6" w:space="0" w:color="auto"/>
              <w:bottom w:val="single" w:sz="6" w:space="0" w:color="auto"/>
              <w:right w:val="single" w:sz="6" w:space="0" w:color="auto"/>
            </w:tcBorders>
            <w:shd w:val="clear" w:color="auto" w:fill="FFFFFF"/>
          </w:tcPr>
          <w:p w:rsidR="00A2037E" w:rsidRDefault="00EF056C">
            <w:pPr>
              <w:shd w:val="clear" w:color="auto" w:fill="FFFFFF"/>
              <w:jc w:val="center"/>
              <w:rPr>
                <w:rFonts w:ascii="Times New Roman" w:hAnsi="Times New Roman" w:cs="Times New Roman"/>
                <w:sz w:val="18"/>
                <w:szCs w:val="24"/>
              </w:rPr>
            </w:pPr>
            <w:r>
              <w:rPr>
                <w:rFonts w:ascii="Times New Roman" w:hAnsi="Times New Roman"/>
                <w:color w:val="000000"/>
                <w:sz w:val="18"/>
                <w:szCs w:val="16"/>
              </w:rPr>
              <w:t>0,00</w:t>
            </w:r>
          </w:p>
        </w:tc>
        <w:tc>
          <w:tcPr>
            <w:tcW w:w="462" w:type="dxa"/>
            <w:tcBorders>
              <w:top w:val="single" w:sz="6" w:space="0" w:color="auto"/>
              <w:left w:val="single" w:sz="6" w:space="0" w:color="auto"/>
              <w:bottom w:val="single" w:sz="6" w:space="0" w:color="auto"/>
              <w:right w:val="single" w:sz="6" w:space="0" w:color="auto"/>
            </w:tcBorders>
            <w:shd w:val="clear" w:color="auto" w:fill="FFFFFF"/>
          </w:tcPr>
          <w:p w:rsidR="00A2037E" w:rsidRDefault="00A2037E">
            <w:pPr>
              <w:shd w:val="clear" w:color="auto" w:fill="FFFFFF"/>
              <w:jc w:val="center"/>
              <w:rPr>
                <w:rFonts w:ascii="Times New Roman" w:hAnsi="Times New Roman" w:cs="Times New Roman"/>
                <w:sz w:val="18"/>
                <w:szCs w:val="24"/>
              </w:rPr>
            </w:pPr>
          </w:p>
        </w:tc>
        <w:tc>
          <w:tcPr>
            <w:tcW w:w="450" w:type="dxa"/>
            <w:tcBorders>
              <w:top w:val="single" w:sz="6" w:space="0" w:color="auto"/>
              <w:left w:val="single" w:sz="6" w:space="0" w:color="auto"/>
              <w:bottom w:val="single" w:sz="6" w:space="0" w:color="auto"/>
              <w:right w:val="single" w:sz="6" w:space="0" w:color="auto"/>
            </w:tcBorders>
            <w:shd w:val="clear" w:color="auto" w:fill="FFFFFF"/>
          </w:tcPr>
          <w:p w:rsidR="00A2037E" w:rsidRDefault="00A2037E">
            <w:pPr>
              <w:shd w:val="clear" w:color="auto" w:fill="FFFFFF"/>
              <w:jc w:val="center"/>
              <w:rPr>
                <w:rFonts w:ascii="Times New Roman" w:hAnsi="Times New Roman" w:cs="Times New Roman"/>
                <w:sz w:val="18"/>
                <w:szCs w:val="24"/>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A2037E" w:rsidRDefault="00A2037E">
            <w:pPr>
              <w:shd w:val="clear" w:color="auto" w:fill="FFFFFF"/>
              <w:jc w:val="center"/>
              <w:rPr>
                <w:rFonts w:ascii="Times New Roman" w:hAnsi="Times New Roman" w:cs="Times New Roman"/>
                <w:sz w:val="18"/>
                <w:szCs w:val="24"/>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A2037E" w:rsidRDefault="00A2037E">
            <w:pPr>
              <w:shd w:val="clear" w:color="auto" w:fill="FFFFFF"/>
              <w:jc w:val="center"/>
              <w:rPr>
                <w:rFonts w:ascii="Times New Roman" w:hAnsi="Times New Roman" w:cs="Times New Roman"/>
                <w:sz w:val="18"/>
                <w:szCs w:val="24"/>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A2037E" w:rsidRDefault="00A2037E">
            <w:pPr>
              <w:shd w:val="clear" w:color="auto" w:fill="FFFFFF"/>
              <w:jc w:val="center"/>
              <w:rPr>
                <w:rFonts w:ascii="Times New Roman" w:hAnsi="Times New Roman" w:cs="Times New Roman"/>
                <w:sz w:val="18"/>
                <w:szCs w:val="24"/>
              </w:rPr>
            </w:pPr>
          </w:p>
        </w:tc>
        <w:tc>
          <w:tcPr>
            <w:tcW w:w="509" w:type="dxa"/>
            <w:tcBorders>
              <w:top w:val="single" w:sz="6" w:space="0" w:color="auto"/>
              <w:left w:val="single" w:sz="6" w:space="0" w:color="auto"/>
              <w:bottom w:val="single" w:sz="6" w:space="0" w:color="auto"/>
              <w:right w:val="single" w:sz="6" w:space="0" w:color="auto"/>
            </w:tcBorders>
            <w:shd w:val="clear" w:color="auto" w:fill="FFFFFF"/>
          </w:tcPr>
          <w:p w:rsidR="00A2037E" w:rsidRDefault="00A2037E">
            <w:pPr>
              <w:shd w:val="clear" w:color="auto" w:fill="FFFFFF"/>
              <w:jc w:val="center"/>
              <w:rPr>
                <w:rFonts w:ascii="Times New Roman" w:hAnsi="Times New Roman" w:cs="Times New Roman"/>
                <w:sz w:val="18"/>
                <w:szCs w:val="24"/>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A2037E" w:rsidRDefault="00A2037E">
            <w:pPr>
              <w:shd w:val="clear" w:color="auto" w:fill="FFFFFF"/>
              <w:jc w:val="center"/>
              <w:rPr>
                <w:rFonts w:ascii="Times New Roman" w:hAnsi="Times New Roman" w:cs="Times New Roman"/>
                <w:sz w:val="18"/>
                <w:szCs w:val="24"/>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A2037E" w:rsidRDefault="00A2037E">
            <w:pPr>
              <w:shd w:val="clear" w:color="auto" w:fill="FFFFFF"/>
              <w:jc w:val="center"/>
              <w:rPr>
                <w:rFonts w:ascii="Times New Roman" w:hAnsi="Times New Roman" w:cs="Times New Roman"/>
                <w:sz w:val="18"/>
                <w:szCs w:val="24"/>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A2037E" w:rsidRDefault="00A2037E">
            <w:pPr>
              <w:shd w:val="clear" w:color="auto" w:fill="FFFFFF"/>
              <w:jc w:val="center"/>
              <w:rPr>
                <w:rFonts w:ascii="Times New Roman" w:hAnsi="Times New Roman" w:cs="Times New Roman"/>
                <w:sz w:val="18"/>
                <w:szCs w:val="24"/>
              </w:rPr>
            </w:pPr>
          </w:p>
        </w:tc>
        <w:tc>
          <w:tcPr>
            <w:tcW w:w="509" w:type="dxa"/>
            <w:tcBorders>
              <w:top w:val="single" w:sz="6" w:space="0" w:color="auto"/>
              <w:left w:val="single" w:sz="6" w:space="0" w:color="auto"/>
              <w:bottom w:val="single" w:sz="6" w:space="0" w:color="auto"/>
              <w:right w:val="single" w:sz="6" w:space="0" w:color="auto"/>
            </w:tcBorders>
            <w:shd w:val="clear" w:color="auto" w:fill="FFFFFF"/>
          </w:tcPr>
          <w:p w:rsidR="00A2037E" w:rsidRDefault="00A2037E">
            <w:pPr>
              <w:shd w:val="clear" w:color="auto" w:fill="FFFFFF"/>
              <w:jc w:val="center"/>
              <w:rPr>
                <w:rFonts w:ascii="Times New Roman" w:hAnsi="Times New Roman" w:cs="Times New Roman"/>
                <w:sz w:val="18"/>
                <w:szCs w:val="24"/>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A2037E" w:rsidRDefault="00A2037E">
            <w:pPr>
              <w:shd w:val="clear" w:color="auto" w:fill="FFFFFF"/>
              <w:jc w:val="center"/>
              <w:rPr>
                <w:rFonts w:ascii="Times New Roman" w:hAnsi="Times New Roman" w:cs="Times New Roman"/>
                <w:sz w:val="18"/>
                <w:szCs w:val="24"/>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rsidR="00A2037E" w:rsidRDefault="00A2037E">
            <w:pPr>
              <w:shd w:val="clear" w:color="auto" w:fill="FFFFFF"/>
              <w:jc w:val="center"/>
              <w:rPr>
                <w:rFonts w:ascii="Times New Roman" w:hAnsi="Times New Roman" w:cs="Times New Roman"/>
                <w:sz w:val="18"/>
                <w:szCs w:val="24"/>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A2037E" w:rsidRDefault="00A2037E">
            <w:pPr>
              <w:shd w:val="clear" w:color="auto" w:fill="FFFFFF"/>
              <w:jc w:val="center"/>
              <w:rPr>
                <w:rFonts w:ascii="Times New Roman" w:hAnsi="Times New Roman" w:cs="Times New Roman"/>
                <w:sz w:val="18"/>
                <w:szCs w:val="24"/>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rsidR="00A2037E" w:rsidRDefault="00A2037E">
            <w:pPr>
              <w:shd w:val="clear" w:color="auto" w:fill="FFFFFF"/>
              <w:jc w:val="center"/>
              <w:rPr>
                <w:rFonts w:ascii="Times New Roman" w:hAnsi="Times New Roman" w:cs="Times New Roman"/>
                <w:sz w:val="18"/>
                <w:szCs w:val="24"/>
              </w:rPr>
            </w:pPr>
          </w:p>
        </w:tc>
        <w:tc>
          <w:tcPr>
            <w:tcW w:w="422" w:type="dxa"/>
            <w:tcBorders>
              <w:top w:val="single" w:sz="6" w:space="0" w:color="auto"/>
              <w:left w:val="single" w:sz="6" w:space="0" w:color="auto"/>
              <w:bottom w:val="single" w:sz="6" w:space="0" w:color="auto"/>
              <w:right w:val="single" w:sz="6" w:space="0" w:color="auto"/>
            </w:tcBorders>
            <w:shd w:val="clear" w:color="auto" w:fill="FFFFFF"/>
          </w:tcPr>
          <w:p w:rsidR="00A2037E" w:rsidRDefault="00A2037E">
            <w:pPr>
              <w:shd w:val="clear" w:color="auto" w:fill="FFFFFF"/>
              <w:jc w:val="center"/>
              <w:rPr>
                <w:rFonts w:ascii="Times New Roman" w:hAnsi="Times New Roman" w:cs="Times New Roman"/>
                <w:sz w:val="18"/>
                <w:szCs w:val="24"/>
              </w:rPr>
            </w:pPr>
          </w:p>
        </w:tc>
        <w:tc>
          <w:tcPr>
            <w:tcW w:w="614" w:type="dxa"/>
            <w:tcBorders>
              <w:top w:val="single" w:sz="6" w:space="0" w:color="auto"/>
              <w:left w:val="single" w:sz="6" w:space="0" w:color="auto"/>
              <w:bottom w:val="single" w:sz="6" w:space="0" w:color="auto"/>
              <w:right w:val="single" w:sz="6" w:space="0" w:color="auto"/>
            </w:tcBorders>
            <w:shd w:val="clear" w:color="auto" w:fill="FFFFFF"/>
          </w:tcPr>
          <w:p w:rsidR="00A2037E" w:rsidRDefault="00EF056C">
            <w:pPr>
              <w:shd w:val="clear" w:color="auto" w:fill="FFFFFF"/>
              <w:jc w:val="center"/>
              <w:rPr>
                <w:rFonts w:ascii="Times New Roman" w:hAnsi="Times New Roman" w:cs="Times New Roman"/>
                <w:sz w:val="18"/>
                <w:szCs w:val="24"/>
              </w:rPr>
            </w:pPr>
            <w:r>
              <w:rPr>
                <w:rFonts w:ascii="Times New Roman" w:hAnsi="Times New Roman"/>
                <w:color w:val="000000"/>
                <w:sz w:val="18"/>
                <w:szCs w:val="16"/>
              </w:rPr>
              <w:t>0,00</w:t>
            </w:r>
          </w:p>
        </w:tc>
      </w:tr>
      <w:tr w:rsidR="00A2037E">
        <w:tc>
          <w:tcPr>
            <w:tcW w:w="1331" w:type="dxa"/>
            <w:tcBorders>
              <w:top w:val="single" w:sz="6" w:space="0" w:color="auto"/>
              <w:left w:val="single" w:sz="6" w:space="0" w:color="auto"/>
              <w:bottom w:val="single" w:sz="6" w:space="0" w:color="auto"/>
              <w:right w:val="single" w:sz="6" w:space="0" w:color="auto"/>
            </w:tcBorders>
            <w:shd w:val="clear" w:color="auto" w:fill="FFFFFF"/>
          </w:tcPr>
          <w:p w:rsidR="00A2037E" w:rsidRDefault="00EF056C">
            <w:pPr>
              <w:shd w:val="clear" w:color="auto" w:fill="FFFFFF"/>
              <w:jc w:val="both"/>
              <w:rPr>
                <w:rFonts w:ascii="Times New Roman" w:hAnsi="Times New Roman" w:cs="Times New Roman"/>
                <w:sz w:val="18"/>
                <w:szCs w:val="24"/>
              </w:rPr>
            </w:pPr>
            <w:r>
              <w:rPr>
                <w:rFonts w:ascii="Times New Roman" w:hAnsi="Times New Roman" w:cs="Times New Roman"/>
                <w:color w:val="000000"/>
                <w:sz w:val="18"/>
                <w:szCs w:val="14"/>
              </w:rPr>
              <w:t>Ноябрь</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A2037E" w:rsidRDefault="00A2037E">
            <w:pPr>
              <w:shd w:val="clear" w:color="auto" w:fill="FFFFFF"/>
              <w:jc w:val="center"/>
              <w:rPr>
                <w:rFonts w:ascii="Times New Roman" w:hAnsi="Times New Roman" w:cs="Times New Roman"/>
                <w:sz w:val="18"/>
                <w:szCs w:val="24"/>
              </w:rPr>
            </w:pPr>
          </w:p>
        </w:tc>
        <w:tc>
          <w:tcPr>
            <w:tcW w:w="511" w:type="dxa"/>
            <w:tcBorders>
              <w:top w:val="single" w:sz="6" w:space="0" w:color="auto"/>
              <w:left w:val="single" w:sz="6" w:space="0" w:color="auto"/>
              <w:bottom w:val="single" w:sz="6" w:space="0" w:color="auto"/>
              <w:right w:val="single" w:sz="6" w:space="0" w:color="auto"/>
            </w:tcBorders>
            <w:shd w:val="clear" w:color="auto" w:fill="FFFFFF"/>
          </w:tcPr>
          <w:p w:rsidR="00A2037E" w:rsidRDefault="00A2037E">
            <w:pPr>
              <w:shd w:val="clear" w:color="auto" w:fill="FFFFFF"/>
              <w:jc w:val="center"/>
              <w:rPr>
                <w:rFonts w:ascii="Times New Roman" w:hAnsi="Times New Roman" w:cs="Times New Roman"/>
                <w:sz w:val="18"/>
                <w:szCs w:val="24"/>
              </w:rPr>
            </w:pPr>
          </w:p>
        </w:tc>
        <w:tc>
          <w:tcPr>
            <w:tcW w:w="586" w:type="dxa"/>
            <w:tcBorders>
              <w:top w:val="single" w:sz="6" w:space="0" w:color="auto"/>
              <w:left w:val="single" w:sz="6" w:space="0" w:color="auto"/>
              <w:bottom w:val="single" w:sz="6" w:space="0" w:color="auto"/>
              <w:right w:val="single" w:sz="6" w:space="0" w:color="auto"/>
            </w:tcBorders>
            <w:shd w:val="clear" w:color="auto" w:fill="FFFFFF"/>
          </w:tcPr>
          <w:p w:rsidR="00A2037E" w:rsidRDefault="00EF056C">
            <w:pPr>
              <w:shd w:val="clear" w:color="auto" w:fill="FFFFFF"/>
              <w:jc w:val="center"/>
              <w:rPr>
                <w:rFonts w:ascii="Times New Roman" w:hAnsi="Times New Roman" w:cs="Times New Roman"/>
                <w:sz w:val="18"/>
                <w:szCs w:val="24"/>
              </w:rPr>
            </w:pPr>
            <w:r>
              <w:rPr>
                <w:rFonts w:ascii="Times New Roman" w:hAnsi="Times New Roman"/>
                <w:color w:val="000000"/>
                <w:sz w:val="18"/>
                <w:szCs w:val="16"/>
              </w:rPr>
              <w:t>0,00</w:t>
            </w:r>
          </w:p>
        </w:tc>
        <w:tc>
          <w:tcPr>
            <w:tcW w:w="462" w:type="dxa"/>
            <w:tcBorders>
              <w:top w:val="single" w:sz="6" w:space="0" w:color="auto"/>
              <w:left w:val="single" w:sz="6" w:space="0" w:color="auto"/>
              <w:bottom w:val="single" w:sz="6" w:space="0" w:color="auto"/>
              <w:right w:val="single" w:sz="6" w:space="0" w:color="auto"/>
            </w:tcBorders>
            <w:shd w:val="clear" w:color="auto" w:fill="FFFFFF"/>
          </w:tcPr>
          <w:p w:rsidR="00A2037E" w:rsidRDefault="00A2037E">
            <w:pPr>
              <w:shd w:val="clear" w:color="auto" w:fill="FFFFFF"/>
              <w:jc w:val="center"/>
              <w:rPr>
                <w:rFonts w:ascii="Times New Roman" w:hAnsi="Times New Roman" w:cs="Times New Roman"/>
                <w:sz w:val="18"/>
                <w:szCs w:val="24"/>
              </w:rPr>
            </w:pPr>
          </w:p>
        </w:tc>
        <w:tc>
          <w:tcPr>
            <w:tcW w:w="450" w:type="dxa"/>
            <w:tcBorders>
              <w:top w:val="single" w:sz="6" w:space="0" w:color="auto"/>
              <w:left w:val="single" w:sz="6" w:space="0" w:color="auto"/>
              <w:bottom w:val="single" w:sz="6" w:space="0" w:color="auto"/>
              <w:right w:val="single" w:sz="6" w:space="0" w:color="auto"/>
            </w:tcBorders>
            <w:shd w:val="clear" w:color="auto" w:fill="FFFFFF"/>
          </w:tcPr>
          <w:p w:rsidR="00A2037E" w:rsidRDefault="00A2037E">
            <w:pPr>
              <w:shd w:val="clear" w:color="auto" w:fill="FFFFFF"/>
              <w:jc w:val="center"/>
              <w:rPr>
                <w:rFonts w:ascii="Times New Roman" w:hAnsi="Times New Roman" w:cs="Times New Roman"/>
                <w:sz w:val="18"/>
                <w:szCs w:val="24"/>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A2037E" w:rsidRDefault="00A2037E">
            <w:pPr>
              <w:shd w:val="clear" w:color="auto" w:fill="FFFFFF"/>
              <w:jc w:val="center"/>
              <w:rPr>
                <w:rFonts w:ascii="Times New Roman" w:hAnsi="Times New Roman" w:cs="Times New Roman"/>
                <w:sz w:val="18"/>
                <w:szCs w:val="24"/>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A2037E" w:rsidRDefault="00A2037E">
            <w:pPr>
              <w:shd w:val="clear" w:color="auto" w:fill="FFFFFF"/>
              <w:jc w:val="center"/>
              <w:rPr>
                <w:rFonts w:ascii="Times New Roman" w:hAnsi="Times New Roman" w:cs="Times New Roman"/>
                <w:sz w:val="18"/>
                <w:szCs w:val="24"/>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A2037E" w:rsidRDefault="00A2037E">
            <w:pPr>
              <w:shd w:val="clear" w:color="auto" w:fill="FFFFFF"/>
              <w:jc w:val="center"/>
              <w:rPr>
                <w:rFonts w:ascii="Times New Roman" w:hAnsi="Times New Roman" w:cs="Times New Roman"/>
                <w:sz w:val="18"/>
                <w:szCs w:val="24"/>
              </w:rPr>
            </w:pPr>
          </w:p>
        </w:tc>
        <w:tc>
          <w:tcPr>
            <w:tcW w:w="509" w:type="dxa"/>
            <w:tcBorders>
              <w:top w:val="single" w:sz="6" w:space="0" w:color="auto"/>
              <w:left w:val="single" w:sz="6" w:space="0" w:color="auto"/>
              <w:bottom w:val="single" w:sz="6" w:space="0" w:color="auto"/>
              <w:right w:val="single" w:sz="6" w:space="0" w:color="auto"/>
            </w:tcBorders>
            <w:shd w:val="clear" w:color="auto" w:fill="FFFFFF"/>
          </w:tcPr>
          <w:p w:rsidR="00A2037E" w:rsidRDefault="00A2037E">
            <w:pPr>
              <w:shd w:val="clear" w:color="auto" w:fill="FFFFFF"/>
              <w:jc w:val="center"/>
              <w:rPr>
                <w:rFonts w:ascii="Times New Roman" w:hAnsi="Times New Roman" w:cs="Times New Roman"/>
                <w:sz w:val="18"/>
                <w:szCs w:val="24"/>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A2037E" w:rsidRDefault="00A2037E">
            <w:pPr>
              <w:shd w:val="clear" w:color="auto" w:fill="FFFFFF"/>
              <w:jc w:val="center"/>
              <w:rPr>
                <w:rFonts w:ascii="Times New Roman" w:hAnsi="Times New Roman" w:cs="Times New Roman"/>
                <w:sz w:val="18"/>
                <w:szCs w:val="24"/>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A2037E" w:rsidRDefault="00A2037E">
            <w:pPr>
              <w:shd w:val="clear" w:color="auto" w:fill="FFFFFF"/>
              <w:jc w:val="center"/>
              <w:rPr>
                <w:rFonts w:ascii="Times New Roman" w:hAnsi="Times New Roman" w:cs="Times New Roman"/>
                <w:sz w:val="18"/>
                <w:szCs w:val="24"/>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A2037E" w:rsidRDefault="00A2037E">
            <w:pPr>
              <w:shd w:val="clear" w:color="auto" w:fill="FFFFFF"/>
              <w:jc w:val="center"/>
              <w:rPr>
                <w:rFonts w:ascii="Times New Roman" w:hAnsi="Times New Roman" w:cs="Times New Roman"/>
                <w:sz w:val="18"/>
                <w:szCs w:val="24"/>
              </w:rPr>
            </w:pPr>
          </w:p>
        </w:tc>
        <w:tc>
          <w:tcPr>
            <w:tcW w:w="509" w:type="dxa"/>
            <w:tcBorders>
              <w:top w:val="single" w:sz="6" w:space="0" w:color="auto"/>
              <w:left w:val="single" w:sz="6" w:space="0" w:color="auto"/>
              <w:bottom w:val="single" w:sz="6" w:space="0" w:color="auto"/>
              <w:right w:val="single" w:sz="6" w:space="0" w:color="auto"/>
            </w:tcBorders>
            <w:shd w:val="clear" w:color="auto" w:fill="FFFFFF"/>
          </w:tcPr>
          <w:p w:rsidR="00A2037E" w:rsidRDefault="00A2037E">
            <w:pPr>
              <w:shd w:val="clear" w:color="auto" w:fill="FFFFFF"/>
              <w:jc w:val="center"/>
              <w:rPr>
                <w:rFonts w:ascii="Times New Roman" w:hAnsi="Times New Roman" w:cs="Times New Roman"/>
                <w:sz w:val="18"/>
                <w:szCs w:val="24"/>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A2037E" w:rsidRDefault="00A2037E">
            <w:pPr>
              <w:shd w:val="clear" w:color="auto" w:fill="FFFFFF"/>
              <w:jc w:val="center"/>
              <w:rPr>
                <w:rFonts w:ascii="Times New Roman" w:hAnsi="Times New Roman" w:cs="Times New Roman"/>
                <w:sz w:val="18"/>
                <w:szCs w:val="24"/>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rsidR="00A2037E" w:rsidRDefault="00A2037E">
            <w:pPr>
              <w:shd w:val="clear" w:color="auto" w:fill="FFFFFF"/>
              <w:jc w:val="center"/>
              <w:rPr>
                <w:rFonts w:ascii="Times New Roman" w:hAnsi="Times New Roman" w:cs="Times New Roman"/>
                <w:sz w:val="18"/>
                <w:szCs w:val="24"/>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A2037E" w:rsidRDefault="00A2037E">
            <w:pPr>
              <w:shd w:val="clear" w:color="auto" w:fill="FFFFFF"/>
              <w:jc w:val="center"/>
              <w:rPr>
                <w:rFonts w:ascii="Times New Roman" w:hAnsi="Times New Roman" w:cs="Times New Roman"/>
                <w:sz w:val="18"/>
                <w:szCs w:val="24"/>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rsidR="00A2037E" w:rsidRDefault="00A2037E">
            <w:pPr>
              <w:shd w:val="clear" w:color="auto" w:fill="FFFFFF"/>
              <w:jc w:val="center"/>
              <w:rPr>
                <w:rFonts w:ascii="Times New Roman" w:hAnsi="Times New Roman" w:cs="Times New Roman"/>
                <w:sz w:val="18"/>
                <w:szCs w:val="24"/>
              </w:rPr>
            </w:pPr>
          </w:p>
        </w:tc>
        <w:tc>
          <w:tcPr>
            <w:tcW w:w="422" w:type="dxa"/>
            <w:tcBorders>
              <w:top w:val="single" w:sz="6" w:space="0" w:color="auto"/>
              <w:left w:val="single" w:sz="6" w:space="0" w:color="auto"/>
              <w:bottom w:val="single" w:sz="6" w:space="0" w:color="auto"/>
              <w:right w:val="single" w:sz="6" w:space="0" w:color="auto"/>
            </w:tcBorders>
            <w:shd w:val="clear" w:color="auto" w:fill="FFFFFF"/>
          </w:tcPr>
          <w:p w:rsidR="00A2037E" w:rsidRDefault="00A2037E">
            <w:pPr>
              <w:shd w:val="clear" w:color="auto" w:fill="FFFFFF"/>
              <w:jc w:val="center"/>
              <w:rPr>
                <w:rFonts w:ascii="Times New Roman" w:hAnsi="Times New Roman" w:cs="Times New Roman"/>
                <w:sz w:val="18"/>
                <w:szCs w:val="24"/>
              </w:rPr>
            </w:pPr>
          </w:p>
        </w:tc>
        <w:tc>
          <w:tcPr>
            <w:tcW w:w="614" w:type="dxa"/>
            <w:tcBorders>
              <w:top w:val="single" w:sz="6" w:space="0" w:color="auto"/>
              <w:left w:val="single" w:sz="6" w:space="0" w:color="auto"/>
              <w:bottom w:val="single" w:sz="6" w:space="0" w:color="auto"/>
              <w:right w:val="single" w:sz="6" w:space="0" w:color="auto"/>
            </w:tcBorders>
            <w:shd w:val="clear" w:color="auto" w:fill="FFFFFF"/>
          </w:tcPr>
          <w:p w:rsidR="00A2037E" w:rsidRDefault="00EF056C">
            <w:pPr>
              <w:shd w:val="clear" w:color="auto" w:fill="FFFFFF"/>
              <w:jc w:val="center"/>
              <w:rPr>
                <w:rFonts w:ascii="Times New Roman" w:hAnsi="Times New Roman" w:cs="Times New Roman"/>
                <w:sz w:val="18"/>
                <w:szCs w:val="24"/>
              </w:rPr>
            </w:pPr>
            <w:r>
              <w:rPr>
                <w:rFonts w:ascii="Times New Roman" w:hAnsi="Times New Roman"/>
                <w:color w:val="000000"/>
                <w:sz w:val="18"/>
                <w:szCs w:val="16"/>
              </w:rPr>
              <w:t>0,00</w:t>
            </w:r>
          </w:p>
        </w:tc>
      </w:tr>
      <w:tr w:rsidR="00A2037E">
        <w:tc>
          <w:tcPr>
            <w:tcW w:w="1331" w:type="dxa"/>
            <w:tcBorders>
              <w:top w:val="single" w:sz="6" w:space="0" w:color="auto"/>
              <w:left w:val="single" w:sz="6" w:space="0" w:color="auto"/>
              <w:bottom w:val="single" w:sz="6" w:space="0" w:color="auto"/>
              <w:right w:val="single" w:sz="6" w:space="0" w:color="auto"/>
            </w:tcBorders>
            <w:shd w:val="clear" w:color="auto" w:fill="FFFFFF"/>
          </w:tcPr>
          <w:p w:rsidR="00A2037E" w:rsidRDefault="00EF056C">
            <w:pPr>
              <w:shd w:val="clear" w:color="auto" w:fill="FFFFFF"/>
              <w:jc w:val="both"/>
              <w:rPr>
                <w:rFonts w:ascii="Times New Roman" w:hAnsi="Times New Roman" w:cs="Times New Roman"/>
                <w:sz w:val="18"/>
                <w:szCs w:val="24"/>
              </w:rPr>
            </w:pPr>
            <w:r>
              <w:rPr>
                <w:rFonts w:ascii="Times New Roman" w:hAnsi="Times New Roman" w:cs="Times New Roman"/>
                <w:color w:val="000000"/>
                <w:sz w:val="18"/>
                <w:szCs w:val="14"/>
              </w:rPr>
              <w:t>Декабрь</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A2037E" w:rsidRDefault="00A2037E">
            <w:pPr>
              <w:shd w:val="clear" w:color="auto" w:fill="FFFFFF"/>
              <w:jc w:val="center"/>
              <w:rPr>
                <w:rFonts w:ascii="Times New Roman" w:hAnsi="Times New Roman" w:cs="Times New Roman"/>
                <w:sz w:val="18"/>
                <w:szCs w:val="24"/>
              </w:rPr>
            </w:pPr>
          </w:p>
        </w:tc>
        <w:tc>
          <w:tcPr>
            <w:tcW w:w="511" w:type="dxa"/>
            <w:tcBorders>
              <w:top w:val="single" w:sz="6" w:space="0" w:color="auto"/>
              <w:left w:val="single" w:sz="6" w:space="0" w:color="auto"/>
              <w:bottom w:val="single" w:sz="6" w:space="0" w:color="auto"/>
              <w:right w:val="single" w:sz="6" w:space="0" w:color="auto"/>
            </w:tcBorders>
            <w:shd w:val="clear" w:color="auto" w:fill="FFFFFF"/>
          </w:tcPr>
          <w:p w:rsidR="00A2037E" w:rsidRDefault="00A2037E">
            <w:pPr>
              <w:shd w:val="clear" w:color="auto" w:fill="FFFFFF"/>
              <w:jc w:val="center"/>
              <w:rPr>
                <w:rFonts w:ascii="Times New Roman" w:hAnsi="Times New Roman" w:cs="Times New Roman"/>
                <w:sz w:val="18"/>
                <w:szCs w:val="24"/>
              </w:rPr>
            </w:pPr>
          </w:p>
        </w:tc>
        <w:tc>
          <w:tcPr>
            <w:tcW w:w="586" w:type="dxa"/>
            <w:tcBorders>
              <w:top w:val="single" w:sz="6" w:space="0" w:color="auto"/>
              <w:left w:val="single" w:sz="6" w:space="0" w:color="auto"/>
              <w:bottom w:val="single" w:sz="6" w:space="0" w:color="auto"/>
              <w:right w:val="single" w:sz="6" w:space="0" w:color="auto"/>
            </w:tcBorders>
            <w:shd w:val="clear" w:color="auto" w:fill="FFFFFF"/>
          </w:tcPr>
          <w:p w:rsidR="00A2037E" w:rsidRDefault="00EF056C">
            <w:pPr>
              <w:shd w:val="clear" w:color="auto" w:fill="FFFFFF"/>
              <w:jc w:val="center"/>
              <w:rPr>
                <w:rFonts w:ascii="Times New Roman" w:hAnsi="Times New Roman" w:cs="Times New Roman"/>
                <w:sz w:val="18"/>
                <w:szCs w:val="24"/>
              </w:rPr>
            </w:pPr>
            <w:r>
              <w:rPr>
                <w:rFonts w:ascii="Times New Roman" w:hAnsi="Times New Roman"/>
                <w:color w:val="000000"/>
                <w:sz w:val="18"/>
                <w:szCs w:val="16"/>
              </w:rPr>
              <w:t>0,00</w:t>
            </w:r>
          </w:p>
        </w:tc>
        <w:tc>
          <w:tcPr>
            <w:tcW w:w="462" w:type="dxa"/>
            <w:tcBorders>
              <w:top w:val="single" w:sz="6" w:space="0" w:color="auto"/>
              <w:left w:val="single" w:sz="6" w:space="0" w:color="auto"/>
              <w:bottom w:val="single" w:sz="6" w:space="0" w:color="auto"/>
              <w:right w:val="single" w:sz="6" w:space="0" w:color="auto"/>
            </w:tcBorders>
            <w:shd w:val="clear" w:color="auto" w:fill="FFFFFF"/>
          </w:tcPr>
          <w:p w:rsidR="00A2037E" w:rsidRDefault="00A2037E">
            <w:pPr>
              <w:shd w:val="clear" w:color="auto" w:fill="FFFFFF"/>
              <w:jc w:val="center"/>
              <w:rPr>
                <w:rFonts w:ascii="Times New Roman" w:hAnsi="Times New Roman" w:cs="Times New Roman"/>
                <w:sz w:val="18"/>
                <w:szCs w:val="24"/>
              </w:rPr>
            </w:pPr>
          </w:p>
        </w:tc>
        <w:tc>
          <w:tcPr>
            <w:tcW w:w="450" w:type="dxa"/>
            <w:tcBorders>
              <w:top w:val="single" w:sz="6" w:space="0" w:color="auto"/>
              <w:left w:val="single" w:sz="6" w:space="0" w:color="auto"/>
              <w:bottom w:val="single" w:sz="6" w:space="0" w:color="auto"/>
              <w:right w:val="single" w:sz="6" w:space="0" w:color="auto"/>
            </w:tcBorders>
            <w:shd w:val="clear" w:color="auto" w:fill="FFFFFF"/>
          </w:tcPr>
          <w:p w:rsidR="00A2037E" w:rsidRDefault="00A2037E">
            <w:pPr>
              <w:shd w:val="clear" w:color="auto" w:fill="FFFFFF"/>
              <w:jc w:val="center"/>
              <w:rPr>
                <w:rFonts w:ascii="Times New Roman" w:hAnsi="Times New Roman" w:cs="Times New Roman"/>
                <w:sz w:val="18"/>
                <w:szCs w:val="24"/>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A2037E" w:rsidRDefault="00A2037E">
            <w:pPr>
              <w:shd w:val="clear" w:color="auto" w:fill="FFFFFF"/>
              <w:jc w:val="center"/>
              <w:rPr>
                <w:rFonts w:ascii="Times New Roman" w:hAnsi="Times New Roman" w:cs="Times New Roman"/>
                <w:sz w:val="18"/>
                <w:szCs w:val="24"/>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A2037E" w:rsidRDefault="00A2037E">
            <w:pPr>
              <w:shd w:val="clear" w:color="auto" w:fill="FFFFFF"/>
              <w:jc w:val="center"/>
              <w:rPr>
                <w:rFonts w:ascii="Times New Roman" w:hAnsi="Times New Roman" w:cs="Times New Roman"/>
                <w:sz w:val="18"/>
                <w:szCs w:val="24"/>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A2037E" w:rsidRDefault="00A2037E">
            <w:pPr>
              <w:shd w:val="clear" w:color="auto" w:fill="FFFFFF"/>
              <w:jc w:val="center"/>
              <w:rPr>
                <w:rFonts w:ascii="Times New Roman" w:hAnsi="Times New Roman" w:cs="Times New Roman"/>
                <w:sz w:val="18"/>
                <w:szCs w:val="24"/>
              </w:rPr>
            </w:pPr>
          </w:p>
        </w:tc>
        <w:tc>
          <w:tcPr>
            <w:tcW w:w="509" w:type="dxa"/>
            <w:tcBorders>
              <w:top w:val="single" w:sz="6" w:space="0" w:color="auto"/>
              <w:left w:val="single" w:sz="6" w:space="0" w:color="auto"/>
              <w:bottom w:val="single" w:sz="6" w:space="0" w:color="auto"/>
              <w:right w:val="single" w:sz="6" w:space="0" w:color="auto"/>
            </w:tcBorders>
            <w:shd w:val="clear" w:color="auto" w:fill="FFFFFF"/>
          </w:tcPr>
          <w:p w:rsidR="00A2037E" w:rsidRDefault="00A2037E">
            <w:pPr>
              <w:shd w:val="clear" w:color="auto" w:fill="FFFFFF"/>
              <w:jc w:val="center"/>
              <w:rPr>
                <w:rFonts w:ascii="Times New Roman" w:hAnsi="Times New Roman" w:cs="Times New Roman"/>
                <w:sz w:val="18"/>
                <w:szCs w:val="24"/>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A2037E" w:rsidRDefault="00A2037E">
            <w:pPr>
              <w:shd w:val="clear" w:color="auto" w:fill="FFFFFF"/>
              <w:jc w:val="center"/>
              <w:rPr>
                <w:rFonts w:ascii="Times New Roman" w:hAnsi="Times New Roman" w:cs="Times New Roman"/>
                <w:sz w:val="18"/>
                <w:szCs w:val="24"/>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A2037E" w:rsidRDefault="00A2037E">
            <w:pPr>
              <w:shd w:val="clear" w:color="auto" w:fill="FFFFFF"/>
              <w:jc w:val="center"/>
              <w:rPr>
                <w:rFonts w:ascii="Times New Roman" w:hAnsi="Times New Roman" w:cs="Times New Roman"/>
                <w:sz w:val="18"/>
                <w:szCs w:val="24"/>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A2037E" w:rsidRDefault="00A2037E">
            <w:pPr>
              <w:shd w:val="clear" w:color="auto" w:fill="FFFFFF"/>
              <w:jc w:val="center"/>
              <w:rPr>
                <w:rFonts w:ascii="Times New Roman" w:hAnsi="Times New Roman" w:cs="Times New Roman"/>
                <w:sz w:val="18"/>
                <w:szCs w:val="24"/>
              </w:rPr>
            </w:pPr>
          </w:p>
        </w:tc>
        <w:tc>
          <w:tcPr>
            <w:tcW w:w="509" w:type="dxa"/>
            <w:tcBorders>
              <w:top w:val="single" w:sz="6" w:space="0" w:color="auto"/>
              <w:left w:val="single" w:sz="6" w:space="0" w:color="auto"/>
              <w:bottom w:val="single" w:sz="6" w:space="0" w:color="auto"/>
              <w:right w:val="single" w:sz="6" w:space="0" w:color="auto"/>
            </w:tcBorders>
            <w:shd w:val="clear" w:color="auto" w:fill="FFFFFF"/>
          </w:tcPr>
          <w:p w:rsidR="00A2037E" w:rsidRDefault="00A2037E">
            <w:pPr>
              <w:shd w:val="clear" w:color="auto" w:fill="FFFFFF"/>
              <w:jc w:val="center"/>
              <w:rPr>
                <w:rFonts w:ascii="Times New Roman" w:hAnsi="Times New Roman" w:cs="Times New Roman"/>
                <w:sz w:val="18"/>
                <w:szCs w:val="24"/>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A2037E" w:rsidRDefault="00A2037E">
            <w:pPr>
              <w:shd w:val="clear" w:color="auto" w:fill="FFFFFF"/>
              <w:jc w:val="center"/>
              <w:rPr>
                <w:rFonts w:ascii="Times New Roman" w:hAnsi="Times New Roman" w:cs="Times New Roman"/>
                <w:sz w:val="18"/>
                <w:szCs w:val="24"/>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rsidR="00A2037E" w:rsidRDefault="00A2037E">
            <w:pPr>
              <w:shd w:val="clear" w:color="auto" w:fill="FFFFFF"/>
              <w:jc w:val="center"/>
              <w:rPr>
                <w:rFonts w:ascii="Times New Roman" w:hAnsi="Times New Roman" w:cs="Times New Roman"/>
                <w:sz w:val="18"/>
                <w:szCs w:val="24"/>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A2037E" w:rsidRDefault="00A2037E">
            <w:pPr>
              <w:shd w:val="clear" w:color="auto" w:fill="FFFFFF"/>
              <w:jc w:val="center"/>
              <w:rPr>
                <w:rFonts w:ascii="Times New Roman" w:hAnsi="Times New Roman" w:cs="Times New Roman"/>
                <w:sz w:val="18"/>
                <w:szCs w:val="24"/>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rsidR="00A2037E" w:rsidRDefault="00A2037E">
            <w:pPr>
              <w:shd w:val="clear" w:color="auto" w:fill="FFFFFF"/>
              <w:jc w:val="center"/>
              <w:rPr>
                <w:rFonts w:ascii="Times New Roman" w:hAnsi="Times New Roman" w:cs="Times New Roman"/>
                <w:sz w:val="18"/>
                <w:szCs w:val="24"/>
              </w:rPr>
            </w:pPr>
          </w:p>
        </w:tc>
        <w:tc>
          <w:tcPr>
            <w:tcW w:w="422" w:type="dxa"/>
            <w:tcBorders>
              <w:top w:val="single" w:sz="6" w:space="0" w:color="auto"/>
              <w:left w:val="single" w:sz="6" w:space="0" w:color="auto"/>
              <w:bottom w:val="single" w:sz="6" w:space="0" w:color="auto"/>
              <w:right w:val="single" w:sz="6" w:space="0" w:color="auto"/>
            </w:tcBorders>
            <w:shd w:val="clear" w:color="auto" w:fill="FFFFFF"/>
          </w:tcPr>
          <w:p w:rsidR="00A2037E" w:rsidRDefault="00A2037E">
            <w:pPr>
              <w:shd w:val="clear" w:color="auto" w:fill="FFFFFF"/>
              <w:jc w:val="center"/>
              <w:rPr>
                <w:rFonts w:ascii="Times New Roman" w:hAnsi="Times New Roman" w:cs="Times New Roman"/>
                <w:sz w:val="18"/>
                <w:szCs w:val="24"/>
              </w:rPr>
            </w:pPr>
          </w:p>
        </w:tc>
        <w:tc>
          <w:tcPr>
            <w:tcW w:w="614" w:type="dxa"/>
            <w:tcBorders>
              <w:top w:val="single" w:sz="6" w:space="0" w:color="auto"/>
              <w:left w:val="single" w:sz="6" w:space="0" w:color="auto"/>
              <w:bottom w:val="single" w:sz="6" w:space="0" w:color="auto"/>
              <w:right w:val="single" w:sz="6" w:space="0" w:color="auto"/>
            </w:tcBorders>
            <w:shd w:val="clear" w:color="auto" w:fill="FFFFFF"/>
          </w:tcPr>
          <w:p w:rsidR="00A2037E" w:rsidRDefault="00EF056C">
            <w:pPr>
              <w:shd w:val="clear" w:color="auto" w:fill="FFFFFF"/>
              <w:jc w:val="center"/>
              <w:rPr>
                <w:rFonts w:ascii="Times New Roman" w:hAnsi="Times New Roman" w:cs="Times New Roman"/>
                <w:sz w:val="18"/>
                <w:szCs w:val="24"/>
              </w:rPr>
            </w:pPr>
            <w:r>
              <w:rPr>
                <w:rFonts w:ascii="Times New Roman" w:hAnsi="Times New Roman"/>
                <w:color w:val="000000"/>
                <w:sz w:val="18"/>
                <w:szCs w:val="16"/>
              </w:rPr>
              <w:t>0,00</w:t>
            </w:r>
          </w:p>
        </w:tc>
      </w:tr>
      <w:tr w:rsidR="00A2037E">
        <w:tc>
          <w:tcPr>
            <w:tcW w:w="1331" w:type="dxa"/>
            <w:tcBorders>
              <w:top w:val="single" w:sz="6" w:space="0" w:color="auto"/>
              <w:left w:val="single" w:sz="6" w:space="0" w:color="auto"/>
              <w:bottom w:val="single" w:sz="6" w:space="0" w:color="auto"/>
              <w:right w:val="single" w:sz="6" w:space="0" w:color="auto"/>
            </w:tcBorders>
            <w:shd w:val="clear" w:color="auto" w:fill="FFFFFF"/>
          </w:tcPr>
          <w:p w:rsidR="00A2037E" w:rsidRDefault="00A2037E">
            <w:pPr>
              <w:shd w:val="clear" w:color="auto" w:fill="FFFFFF"/>
              <w:jc w:val="both"/>
              <w:rPr>
                <w:rFonts w:ascii="Times New Roman" w:hAnsi="Times New Roman" w:cs="Times New Roman"/>
                <w:sz w:val="18"/>
                <w:szCs w:val="24"/>
              </w:rPr>
            </w:pP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A2037E" w:rsidRDefault="00A2037E">
            <w:pPr>
              <w:shd w:val="clear" w:color="auto" w:fill="FFFFFF"/>
              <w:jc w:val="center"/>
              <w:rPr>
                <w:rFonts w:ascii="Times New Roman" w:hAnsi="Times New Roman" w:cs="Times New Roman"/>
                <w:sz w:val="18"/>
                <w:szCs w:val="24"/>
              </w:rPr>
            </w:pPr>
          </w:p>
        </w:tc>
        <w:tc>
          <w:tcPr>
            <w:tcW w:w="511" w:type="dxa"/>
            <w:tcBorders>
              <w:top w:val="single" w:sz="6" w:space="0" w:color="auto"/>
              <w:left w:val="single" w:sz="6" w:space="0" w:color="auto"/>
              <w:bottom w:val="single" w:sz="6" w:space="0" w:color="auto"/>
              <w:right w:val="single" w:sz="6" w:space="0" w:color="auto"/>
            </w:tcBorders>
            <w:shd w:val="clear" w:color="auto" w:fill="FFFFFF"/>
          </w:tcPr>
          <w:p w:rsidR="00A2037E" w:rsidRDefault="00A2037E">
            <w:pPr>
              <w:shd w:val="clear" w:color="auto" w:fill="FFFFFF"/>
              <w:jc w:val="center"/>
              <w:rPr>
                <w:rFonts w:ascii="Times New Roman" w:hAnsi="Times New Roman" w:cs="Times New Roman"/>
                <w:sz w:val="18"/>
                <w:szCs w:val="24"/>
              </w:rPr>
            </w:pPr>
          </w:p>
        </w:tc>
        <w:tc>
          <w:tcPr>
            <w:tcW w:w="586" w:type="dxa"/>
            <w:tcBorders>
              <w:top w:val="single" w:sz="6" w:space="0" w:color="auto"/>
              <w:left w:val="single" w:sz="6" w:space="0" w:color="auto"/>
              <w:bottom w:val="single" w:sz="6" w:space="0" w:color="auto"/>
              <w:right w:val="single" w:sz="6" w:space="0" w:color="auto"/>
            </w:tcBorders>
            <w:shd w:val="clear" w:color="auto" w:fill="FFFFFF"/>
          </w:tcPr>
          <w:p w:rsidR="00A2037E" w:rsidRDefault="00A2037E">
            <w:pPr>
              <w:shd w:val="clear" w:color="auto" w:fill="FFFFFF"/>
              <w:jc w:val="center"/>
              <w:rPr>
                <w:rFonts w:ascii="Times New Roman" w:hAnsi="Times New Roman" w:cs="Times New Roman"/>
                <w:sz w:val="18"/>
                <w:szCs w:val="24"/>
              </w:rPr>
            </w:pPr>
          </w:p>
        </w:tc>
        <w:tc>
          <w:tcPr>
            <w:tcW w:w="462" w:type="dxa"/>
            <w:tcBorders>
              <w:top w:val="single" w:sz="6" w:space="0" w:color="auto"/>
              <w:left w:val="single" w:sz="6" w:space="0" w:color="auto"/>
              <w:bottom w:val="single" w:sz="6" w:space="0" w:color="auto"/>
              <w:right w:val="single" w:sz="6" w:space="0" w:color="auto"/>
            </w:tcBorders>
            <w:shd w:val="clear" w:color="auto" w:fill="FFFFFF"/>
          </w:tcPr>
          <w:p w:rsidR="00A2037E" w:rsidRDefault="00A2037E">
            <w:pPr>
              <w:shd w:val="clear" w:color="auto" w:fill="FFFFFF"/>
              <w:jc w:val="center"/>
              <w:rPr>
                <w:rFonts w:ascii="Times New Roman" w:hAnsi="Times New Roman" w:cs="Times New Roman"/>
                <w:sz w:val="18"/>
                <w:szCs w:val="24"/>
              </w:rPr>
            </w:pPr>
          </w:p>
        </w:tc>
        <w:tc>
          <w:tcPr>
            <w:tcW w:w="450" w:type="dxa"/>
            <w:tcBorders>
              <w:top w:val="single" w:sz="6" w:space="0" w:color="auto"/>
              <w:left w:val="single" w:sz="6" w:space="0" w:color="auto"/>
              <w:bottom w:val="single" w:sz="6" w:space="0" w:color="auto"/>
              <w:right w:val="single" w:sz="6" w:space="0" w:color="auto"/>
            </w:tcBorders>
            <w:shd w:val="clear" w:color="auto" w:fill="FFFFFF"/>
          </w:tcPr>
          <w:p w:rsidR="00A2037E" w:rsidRDefault="00A2037E">
            <w:pPr>
              <w:shd w:val="clear" w:color="auto" w:fill="FFFFFF"/>
              <w:jc w:val="center"/>
              <w:rPr>
                <w:rFonts w:ascii="Times New Roman" w:hAnsi="Times New Roman" w:cs="Times New Roman"/>
                <w:sz w:val="18"/>
                <w:szCs w:val="24"/>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A2037E" w:rsidRDefault="00A2037E">
            <w:pPr>
              <w:shd w:val="clear" w:color="auto" w:fill="FFFFFF"/>
              <w:jc w:val="center"/>
              <w:rPr>
                <w:rFonts w:ascii="Times New Roman" w:hAnsi="Times New Roman" w:cs="Times New Roman"/>
                <w:sz w:val="18"/>
                <w:szCs w:val="24"/>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A2037E" w:rsidRDefault="00A2037E">
            <w:pPr>
              <w:shd w:val="clear" w:color="auto" w:fill="FFFFFF"/>
              <w:jc w:val="center"/>
              <w:rPr>
                <w:rFonts w:ascii="Times New Roman" w:hAnsi="Times New Roman" w:cs="Times New Roman"/>
                <w:sz w:val="18"/>
                <w:szCs w:val="24"/>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A2037E" w:rsidRDefault="00A2037E">
            <w:pPr>
              <w:shd w:val="clear" w:color="auto" w:fill="FFFFFF"/>
              <w:jc w:val="center"/>
              <w:rPr>
                <w:rFonts w:ascii="Times New Roman" w:hAnsi="Times New Roman" w:cs="Times New Roman"/>
                <w:sz w:val="18"/>
                <w:szCs w:val="24"/>
              </w:rPr>
            </w:pPr>
          </w:p>
        </w:tc>
        <w:tc>
          <w:tcPr>
            <w:tcW w:w="509" w:type="dxa"/>
            <w:tcBorders>
              <w:top w:val="single" w:sz="6" w:space="0" w:color="auto"/>
              <w:left w:val="single" w:sz="6" w:space="0" w:color="auto"/>
              <w:bottom w:val="single" w:sz="6" w:space="0" w:color="auto"/>
              <w:right w:val="single" w:sz="6" w:space="0" w:color="auto"/>
            </w:tcBorders>
            <w:shd w:val="clear" w:color="auto" w:fill="FFFFFF"/>
          </w:tcPr>
          <w:p w:rsidR="00A2037E" w:rsidRDefault="00A2037E">
            <w:pPr>
              <w:shd w:val="clear" w:color="auto" w:fill="FFFFFF"/>
              <w:jc w:val="center"/>
              <w:rPr>
                <w:rFonts w:ascii="Times New Roman" w:hAnsi="Times New Roman" w:cs="Times New Roman"/>
                <w:sz w:val="18"/>
                <w:szCs w:val="24"/>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A2037E" w:rsidRDefault="00A2037E">
            <w:pPr>
              <w:shd w:val="clear" w:color="auto" w:fill="FFFFFF"/>
              <w:jc w:val="center"/>
              <w:rPr>
                <w:rFonts w:ascii="Times New Roman" w:hAnsi="Times New Roman" w:cs="Times New Roman"/>
                <w:sz w:val="18"/>
                <w:szCs w:val="24"/>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A2037E" w:rsidRDefault="00A2037E">
            <w:pPr>
              <w:shd w:val="clear" w:color="auto" w:fill="FFFFFF"/>
              <w:jc w:val="center"/>
              <w:rPr>
                <w:rFonts w:ascii="Times New Roman" w:hAnsi="Times New Roman" w:cs="Times New Roman"/>
                <w:sz w:val="18"/>
                <w:szCs w:val="24"/>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A2037E" w:rsidRDefault="00A2037E">
            <w:pPr>
              <w:shd w:val="clear" w:color="auto" w:fill="FFFFFF"/>
              <w:jc w:val="center"/>
              <w:rPr>
                <w:rFonts w:ascii="Times New Roman" w:hAnsi="Times New Roman" w:cs="Times New Roman"/>
                <w:sz w:val="18"/>
                <w:szCs w:val="24"/>
              </w:rPr>
            </w:pPr>
          </w:p>
        </w:tc>
        <w:tc>
          <w:tcPr>
            <w:tcW w:w="509" w:type="dxa"/>
            <w:tcBorders>
              <w:top w:val="single" w:sz="6" w:space="0" w:color="auto"/>
              <w:left w:val="single" w:sz="6" w:space="0" w:color="auto"/>
              <w:bottom w:val="single" w:sz="6" w:space="0" w:color="auto"/>
              <w:right w:val="single" w:sz="6" w:space="0" w:color="auto"/>
            </w:tcBorders>
            <w:shd w:val="clear" w:color="auto" w:fill="FFFFFF"/>
          </w:tcPr>
          <w:p w:rsidR="00A2037E" w:rsidRDefault="00A2037E">
            <w:pPr>
              <w:shd w:val="clear" w:color="auto" w:fill="FFFFFF"/>
              <w:jc w:val="center"/>
              <w:rPr>
                <w:rFonts w:ascii="Times New Roman" w:hAnsi="Times New Roman" w:cs="Times New Roman"/>
                <w:sz w:val="18"/>
                <w:szCs w:val="24"/>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A2037E" w:rsidRDefault="00A2037E">
            <w:pPr>
              <w:shd w:val="clear" w:color="auto" w:fill="FFFFFF"/>
              <w:jc w:val="center"/>
              <w:rPr>
                <w:rFonts w:ascii="Times New Roman" w:hAnsi="Times New Roman" w:cs="Times New Roman"/>
                <w:sz w:val="18"/>
                <w:szCs w:val="24"/>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rsidR="00A2037E" w:rsidRDefault="00A2037E">
            <w:pPr>
              <w:shd w:val="clear" w:color="auto" w:fill="FFFFFF"/>
              <w:jc w:val="center"/>
              <w:rPr>
                <w:rFonts w:ascii="Times New Roman" w:hAnsi="Times New Roman" w:cs="Times New Roman"/>
                <w:sz w:val="18"/>
                <w:szCs w:val="24"/>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A2037E" w:rsidRDefault="00A2037E">
            <w:pPr>
              <w:shd w:val="clear" w:color="auto" w:fill="FFFFFF"/>
              <w:jc w:val="center"/>
              <w:rPr>
                <w:rFonts w:ascii="Times New Roman" w:hAnsi="Times New Roman" w:cs="Times New Roman"/>
                <w:sz w:val="18"/>
                <w:szCs w:val="24"/>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rsidR="00A2037E" w:rsidRDefault="00A2037E">
            <w:pPr>
              <w:shd w:val="clear" w:color="auto" w:fill="FFFFFF"/>
              <w:jc w:val="center"/>
              <w:rPr>
                <w:rFonts w:ascii="Times New Roman" w:hAnsi="Times New Roman" w:cs="Times New Roman"/>
                <w:sz w:val="18"/>
                <w:szCs w:val="24"/>
              </w:rPr>
            </w:pPr>
          </w:p>
        </w:tc>
        <w:tc>
          <w:tcPr>
            <w:tcW w:w="422" w:type="dxa"/>
            <w:tcBorders>
              <w:top w:val="single" w:sz="6" w:space="0" w:color="auto"/>
              <w:left w:val="single" w:sz="6" w:space="0" w:color="auto"/>
              <w:bottom w:val="single" w:sz="6" w:space="0" w:color="auto"/>
              <w:right w:val="single" w:sz="6" w:space="0" w:color="auto"/>
            </w:tcBorders>
            <w:shd w:val="clear" w:color="auto" w:fill="FFFFFF"/>
          </w:tcPr>
          <w:p w:rsidR="00A2037E" w:rsidRDefault="00A2037E">
            <w:pPr>
              <w:shd w:val="clear" w:color="auto" w:fill="FFFFFF"/>
              <w:jc w:val="center"/>
              <w:rPr>
                <w:rFonts w:ascii="Times New Roman" w:hAnsi="Times New Roman" w:cs="Times New Roman"/>
                <w:sz w:val="18"/>
                <w:szCs w:val="24"/>
              </w:rPr>
            </w:pPr>
          </w:p>
        </w:tc>
        <w:tc>
          <w:tcPr>
            <w:tcW w:w="614" w:type="dxa"/>
            <w:tcBorders>
              <w:top w:val="single" w:sz="6" w:space="0" w:color="auto"/>
              <w:left w:val="single" w:sz="6" w:space="0" w:color="auto"/>
              <w:bottom w:val="single" w:sz="6" w:space="0" w:color="auto"/>
              <w:right w:val="single" w:sz="6" w:space="0" w:color="auto"/>
            </w:tcBorders>
            <w:shd w:val="clear" w:color="auto" w:fill="FFFFFF"/>
          </w:tcPr>
          <w:p w:rsidR="00A2037E" w:rsidRDefault="00A2037E">
            <w:pPr>
              <w:shd w:val="clear" w:color="auto" w:fill="FFFFFF"/>
              <w:jc w:val="center"/>
              <w:rPr>
                <w:rFonts w:ascii="Times New Roman" w:hAnsi="Times New Roman" w:cs="Times New Roman"/>
                <w:sz w:val="18"/>
                <w:szCs w:val="24"/>
              </w:rPr>
            </w:pPr>
          </w:p>
        </w:tc>
      </w:tr>
      <w:tr w:rsidR="00A2037E">
        <w:tc>
          <w:tcPr>
            <w:tcW w:w="1331" w:type="dxa"/>
            <w:tcBorders>
              <w:top w:val="single" w:sz="6" w:space="0" w:color="auto"/>
              <w:left w:val="single" w:sz="6" w:space="0" w:color="auto"/>
              <w:bottom w:val="single" w:sz="6" w:space="0" w:color="auto"/>
              <w:right w:val="single" w:sz="6" w:space="0" w:color="auto"/>
            </w:tcBorders>
            <w:shd w:val="clear" w:color="auto" w:fill="FFFFFF"/>
          </w:tcPr>
          <w:p w:rsidR="00A2037E" w:rsidRDefault="00EF056C">
            <w:pPr>
              <w:shd w:val="clear" w:color="auto" w:fill="FFFFFF"/>
              <w:jc w:val="both"/>
              <w:rPr>
                <w:rFonts w:ascii="Times New Roman" w:hAnsi="Times New Roman" w:cs="Times New Roman"/>
                <w:sz w:val="18"/>
                <w:szCs w:val="24"/>
              </w:rPr>
            </w:pPr>
            <w:r>
              <w:rPr>
                <w:rFonts w:ascii="Times New Roman" w:hAnsi="Times New Roman" w:cs="Times New Roman"/>
                <w:color w:val="000000"/>
                <w:sz w:val="18"/>
                <w:szCs w:val="14"/>
              </w:rPr>
              <w:t>Квартал № 1</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A2037E" w:rsidRDefault="00EF056C">
            <w:pPr>
              <w:shd w:val="clear" w:color="auto" w:fill="FFFFFF"/>
              <w:jc w:val="center"/>
              <w:rPr>
                <w:rFonts w:ascii="Times New Roman" w:hAnsi="Times New Roman" w:cs="Times New Roman"/>
                <w:sz w:val="18"/>
                <w:szCs w:val="24"/>
              </w:rPr>
            </w:pPr>
            <w:r>
              <w:rPr>
                <w:rFonts w:ascii="Times New Roman" w:hAnsi="Times New Roman"/>
                <w:color w:val="000000"/>
                <w:sz w:val="18"/>
                <w:szCs w:val="16"/>
              </w:rPr>
              <w:t>0,00</w:t>
            </w:r>
          </w:p>
        </w:tc>
        <w:tc>
          <w:tcPr>
            <w:tcW w:w="511" w:type="dxa"/>
            <w:tcBorders>
              <w:top w:val="single" w:sz="6" w:space="0" w:color="auto"/>
              <w:left w:val="single" w:sz="6" w:space="0" w:color="auto"/>
              <w:bottom w:val="single" w:sz="6" w:space="0" w:color="auto"/>
              <w:right w:val="single" w:sz="6" w:space="0" w:color="auto"/>
            </w:tcBorders>
            <w:shd w:val="clear" w:color="auto" w:fill="FFFFFF"/>
          </w:tcPr>
          <w:p w:rsidR="00A2037E" w:rsidRDefault="00EF056C">
            <w:pPr>
              <w:shd w:val="clear" w:color="auto" w:fill="FFFFFF"/>
              <w:jc w:val="center"/>
              <w:rPr>
                <w:rFonts w:ascii="Times New Roman" w:hAnsi="Times New Roman" w:cs="Times New Roman"/>
                <w:sz w:val="18"/>
                <w:szCs w:val="24"/>
              </w:rPr>
            </w:pPr>
            <w:r>
              <w:rPr>
                <w:rFonts w:ascii="Times New Roman" w:hAnsi="Times New Roman"/>
                <w:color w:val="000000"/>
                <w:sz w:val="18"/>
                <w:szCs w:val="16"/>
              </w:rPr>
              <w:t>0,00</w:t>
            </w:r>
          </w:p>
        </w:tc>
        <w:tc>
          <w:tcPr>
            <w:tcW w:w="586" w:type="dxa"/>
            <w:tcBorders>
              <w:top w:val="single" w:sz="6" w:space="0" w:color="auto"/>
              <w:left w:val="single" w:sz="6" w:space="0" w:color="auto"/>
              <w:bottom w:val="single" w:sz="6" w:space="0" w:color="auto"/>
              <w:right w:val="single" w:sz="6" w:space="0" w:color="auto"/>
            </w:tcBorders>
            <w:shd w:val="clear" w:color="auto" w:fill="FFFFFF"/>
          </w:tcPr>
          <w:p w:rsidR="00A2037E" w:rsidRDefault="00EF056C">
            <w:pPr>
              <w:shd w:val="clear" w:color="auto" w:fill="FFFFFF"/>
              <w:jc w:val="center"/>
              <w:rPr>
                <w:rFonts w:ascii="Times New Roman" w:hAnsi="Times New Roman" w:cs="Times New Roman"/>
                <w:sz w:val="18"/>
                <w:szCs w:val="24"/>
              </w:rPr>
            </w:pPr>
            <w:r>
              <w:rPr>
                <w:rFonts w:ascii="Times New Roman" w:hAnsi="Times New Roman"/>
                <w:color w:val="000000"/>
                <w:sz w:val="18"/>
                <w:szCs w:val="16"/>
              </w:rPr>
              <w:t>0,00</w:t>
            </w:r>
          </w:p>
        </w:tc>
        <w:tc>
          <w:tcPr>
            <w:tcW w:w="462" w:type="dxa"/>
            <w:tcBorders>
              <w:top w:val="single" w:sz="6" w:space="0" w:color="auto"/>
              <w:left w:val="single" w:sz="6" w:space="0" w:color="auto"/>
              <w:bottom w:val="single" w:sz="6" w:space="0" w:color="auto"/>
              <w:right w:val="single" w:sz="6" w:space="0" w:color="auto"/>
            </w:tcBorders>
            <w:shd w:val="clear" w:color="auto" w:fill="FFFFFF"/>
          </w:tcPr>
          <w:p w:rsidR="00A2037E" w:rsidRDefault="00EF056C">
            <w:pPr>
              <w:shd w:val="clear" w:color="auto" w:fill="FFFFFF"/>
              <w:jc w:val="center"/>
              <w:rPr>
                <w:rFonts w:ascii="Times New Roman" w:hAnsi="Times New Roman" w:cs="Times New Roman"/>
                <w:sz w:val="18"/>
                <w:szCs w:val="24"/>
              </w:rPr>
            </w:pPr>
            <w:r>
              <w:rPr>
                <w:rFonts w:ascii="Times New Roman" w:hAnsi="Times New Roman" w:cs="Times New Roman"/>
                <w:sz w:val="18"/>
                <w:szCs w:val="24"/>
              </w:rPr>
              <w:t>0,00</w:t>
            </w:r>
          </w:p>
        </w:tc>
        <w:tc>
          <w:tcPr>
            <w:tcW w:w="450" w:type="dxa"/>
            <w:tcBorders>
              <w:top w:val="single" w:sz="6" w:space="0" w:color="auto"/>
              <w:left w:val="single" w:sz="6" w:space="0" w:color="auto"/>
              <w:bottom w:val="single" w:sz="6" w:space="0" w:color="auto"/>
              <w:right w:val="single" w:sz="6" w:space="0" w:color="auto"/>
            </w:tcBorders>
            <w:shd w:val="clear" w:color="auto" w:fill="FFFFFF"/>
          </w:tcPr>
          <w:p w:rsidR="00A2037E" w:rsidRDefault="00EF056C">
            <w:pPr>
              <w:shd w:val="clear" w:color="auto" w:fill="FFFFFF"/>
              <w:jc w:val="center"/>
              <w:rPr>
                <w:rFonts w:ascii="Times New Roman" w:hAnsi="Times New Roman" w:cs="Times New Roman"/>
                <w:sz w:val="18"/>
                <w:szCs w:val="24"/>
              </w:rPr>
            </w:pPr>
            <w:r>
              <w:rPr>
                <w:rFonts w:ascii="Times New Roman" w:hAnsi="Times New Roman" w:cs="Times New Roman"/>
                <w:sz w:val="18"/>
                <w:szCs w:val="24"/>
              </w:rPr>
              <w:t>0,00</w:t>
            </w: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A2037E" w:rsidRDefault="00EF056C">
            <w:pPr>
              <w:shd w:val="clear" w:color="auto" w:fill="FFFFFF"/>
              <w:jc w:val="center"/>
              <w:rPr>
                <w:rFonts w:ascii="Times New Roman" w:hAnsi="Times New Roman" w:cs="Times New Roman"/>
                <w:sz w:val="18"/>
                <w:szCs w:val="24"/>
              </w:rPr>
            </w:pPr>
            <w:r>
              <w:rPr>
                <w:rFonts w:ascii="Times New Roman" w:hAnsi="Times New Roman"/>
                <w:color w:val="000000"/>
                <w:sz w:val="18"/>
                <w:szCs w:val="16"/>
              </w:rPr>
              <w:t>0,00</w:t>
            </w: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A2037E" w:rsidRDefault="00EF056C">
            <w:pPr>
              <w:shd w:val="clear" w:color="auto" w:fill="FFFFFF"/>
              <w:jc w:val="center"/>
              <w:rPr>
                <w:rFonts w:ascii="Times New Roman" w:hAnsi="Times New Roman" w:cs="Times New Roman"/>
                <w:sz w:val="18"/>
                <w:szCs w:val="24"/>
              </w:rPr>
            </w:pPr>
            <w:r>
              <w:rPr>
                <w:rFonts w:ascii="Times New Roman" w:hAnsi="Times New Roman"/>
                <w:color w:val="000000"/>
                <w:sz w:val="18"/>
                <w:szCs w:val="16"/>
              </w:rPr>
              <w:t>0,00</w:t>
            </w: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A2037E" w:rsidRDefault="00EF056C">
            <w:pPr>
              <w:shd w:val="clear" w:color="auto" w:fill="FFFFFF"/>
              <w:jc w:val="center"/>
              <w:rPr>
                <w:rFonts w:ascii="Times New Roman" w:hAnsi="Times New Roman" w:cs="Times New Roman"/>
                <w:sz w:val="18"/>
                <w:szCs w:val="24"/>
              </w:rPr>
            </w:pPr>
            <w:r>
              <w:rPr>
                <w:rFonts w:ascii="Times New Roman" w:hAnsi="Times New Roman"/>
                <w:iCs/>
                <w:color w:val="000000"/>
                <w:sz w:val="18"/>
                <w:szCs w:val="28"/>
              </w:rPr>
              <w:t>0,00</w:t>
            </w:r>
          </w:p>
        </w:tc>
        <w:tc>
          <w:tcPr>
            <w:tcW w:w="509" w:type="dxa"/>
            <w:tcBorders>
              <w:top w:val="single" w:sz="6" w:space="0" w:color="auto"/>
              <w:left w:val="single" w:sz="6" w:space="0" w:color="auto"/>
              <w:bottom w:val="single" w:sz="6" w:space="0" w:color="auto"/>
              <w:right w:val="single" w:sz="6" w:space="0" w:color="auto"/>
            </w:tcBorders>
            <w:shd w:val="clear" w:color="auto" w:fill="FFFFFF"/>
          </w:tcPr>
          <w:p w:rsidR="00A2037E" w:rsidRDefault="00EF056C">
            <w:pPr>
              <w:shd w:val="clear" w:color="auto" w:fill="FFFFFF"/>
              <w:jc w:val="center"/>
              <w:rPr>
                <w:rFonts w:ascii="Times New Roman" w:hAnsi="Times New Roman" w:cs="Times New Roman"/>
                <w:sz w:val="18"/>
                <w:szCs w:val="24"/>
              </w:rPr>
            </w:pPr>
            <w:r>
              <w:rPr>
                <w:rFonts w:ascii="Times New Roman" w:hAnsi="Times New Roman"/>
                <w:color w:val="000000"/>
                <w:sz w:val="18"/>
                <w:szCs w:val="16"/>
              </w:rPr>
              <w:t>0,00</w:t>
            </w: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A2037E" w:rsidRDefault="00EF056C">
            <w:pPr>
              <w:shd w:val="clear" w:color="auto" w:fill="FFFFFF"/>
              <w:jc w:val="center"/>
              <w:rPr>
                <w:rFonts w:ascii="Times New Roman" w:hAnsi="Times New Roman" w:cs="Times New Roman"/>
                <w:sz w:val="18"/>
                <w:szCs w:val="24"/>
              </w:rPr>
            </w:pPr>
            <w:r>
              <w:rPr>
                <w:rFonts w:ascii="Times New Roman" w:hAnsi="Times New Roman"/>
                <w:color w:val="000000"/>
                <w:sz w:val="18"/>
                <w:szCs w:val="16"/>
              </w:rPr>
              <w:t>0,00</w:t>
            </w: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A2037E" w:rsidRDefault="00EF056C">
            <w:pPr>
              <w:shd w:val="clear" w:color="auto" w:fill="FFFFFF"/>
              <w:jc w:val="center"/>
              <w:rPr>
                <w:rFonts w:ascii="Times New Roman" w:hAnsi="Times New Roman" w:cs="Times New Roman"/>
                <w:sz w:val="18"/>
                <w:szCs w:val="24"/>
              </w:rPr>
            </w:pPr>
            <w:r>
              <w:rPr>
                <w:rFonts w:ascii="Times New Roman" w:hAnsi="Times New Roman"/>
                <w:color w:val="000000"/>
                <w:sz w:val="18"/>
                <w:szCs w:val="16"/>
              </w:rPr>
              <w:t>0,00</w:t>
            </w: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A2037E" w:rsidRDefault="00EF056C">
            <w:pPr>
              <w:shd w:val="clear" w:color="auto" w:fill="FFFFFF"/>
              <w:jc w:val="center"/>
              <w:rPr>
                <w:rFonts w:ascii="Times New Roman" w:hAnsi="Times New Roman" w:cs="Times New Roman"/>
                <w:sz w:val="18"/>
                <w:szCs w:val="24"/>
              </w:rPr>
            </w:pPr>
            <w:r>
              <w:rPr>
                <w:rFonts w:ascii="Times New Roman" w:hAnsi="Times New Roman"/>
                <w:color w:val="000000"/>
                <w:sz w:val="18"/>
                <w:szCs w:val="16"/>
              </w:rPr>
              <w:t>0,00</w:t>
            </w:r>
          </w:p>
        </w:tc>
        <w:tc>
          <w:tcPr>
            <w:tcW w:w="509" w:type="dxa"/>
            <w:tcBorders>
              <w:top w:val="single" w:sz="6" w:space="0" w:color="auto"/>
              <w:left w:val="single" w:sz="6" w:space="0" w:color="auto"/>
              <w:bottom w:val="single" w:sz="6" w:space="0" w:color="auto"/>
              <w:right w:val="single" w:sz="6" w:space="0" w:color="auto"/>
            </w:tcBorders>
            <w:shd w:val="clear" w:color="auto" w:fill="FFFFFF"/>
          </w:tcPr>
          <w:p w:rsidR="00A2037E" w:rsidRDefault="00EF056C">
            <w:pPr>
              <w:shd w:val="clear" w:color="auto" w:fill="FFFFFF"/>
              <w:jc w:val="center"/>
              <w:rPr>
                <w:rFonts w:ascii="Times New Roman" w:hAnsi="Times New Roman" w:cs="Times New Roman"/>
                <w:sz w:val="18"/>
                <w:szCs w:val="24"/>
              </w:rPr>
            </w:pPr>
            <w:r>
              <w:rPr>
                <w:rFonts w:ascii="Times New Roman" w:hAnsi="Times New Roman"/>
                <w:color w:val="000000"/>
                <w:sz w:val="18"/>
                <w:szCs w:val="16"/>
              </w:rPr>
              <w:t>0,00</w:t>
            </w: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A2037E" w:rsidRDefault="00EF056C">
            <w:pPr>
              <w:shd w:val="clear" w:color="auto" w:fill="FFFFFF"/>
              <w:jc w:val="center"/>
              <w:rPr>
                <w:rFonts w:ascii="Times New Roman" w:hAnsi="Times New Roman" w:cs="Times New Roman"/>
                <w:sz w:val="18"/>
                <w:szCs w:val="24"/>
              </w:rPr>
            </w:pPr>
            <w:r>
              <w:rPr>
                <w:rFonts w:ascii="Times New Roman" w:hAnsi="Times New Roman"/>
                <w:color w:val="000000"/>
                <w:sz w:val="18"/>
                <w:szCs w:val="16"/>
              </w:rPr>
              <w:t>0,00</w:t>
            </w:r>
          </w:p>
        </w:tc>
        <w:tc>
          <w:tcPr>
            <w:tcW w:w="518" w:type="dxa"/>
            <w:tcBorders>
              <w:top w:val="single" w:sz="6" w:space="0" w:color="auto"/>
              <w:left w:val="single" w:sz="6" w:space="0" w:color="auto"/>
              <w:bottom w:val="single" w:sz="6" w:space="0" w:color="auto"/>
              <w:right w:val="single" w:sz="6" w:space="0" w:color="auto"/>
            </w:tcBorders>
            <w:shd w:val="clear" w:color="auto" w:fill="FFFFFF"/>
          </w:tcPr>
          <w:p w:rsidR="00A2037E" w:rsidRDefault="00EF056C">
            <w:pPr>
              <w:shd w:val="clear" w:color="auto" w:fill="FFFFFF"/>
              <w:jc w:val="center"/>
              <w:rPr>
                <w:rFonts w:ascii="Times New Roman" w:hAnsi="Times New Roman" w:cs="Times New Roman"/>
                <w:sz w:val="18"/>
                <w:szCs w:val="24"/>
              </w:rPr>
            </w:pPr>
            <w:r>
              <w:rPr>
                <w:rFonts w:ascii="Times New Roman" w:hAnsi="Times New Roman"/>
                <w:color w:val="000000"/>
                <w:sz w:val="18"/>
                <w:szCs w:val="16"/>
              </w:rPr>
              <w:t>0,00</w:t>
            </w: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A2037E" w:rsidRDefault="00EF056C">
            <w:pPr>
              <w:shd w:val="clear" w:color="auto" w:fill="FFFFFF"/>
              <w:jc w:val="center"/>
              <w:rPr>
                <w:rFonts w:ascii="Times New Roman" w:hAnsi="Times New Roman" w:cs="Times New Roman"/>
                <w:sz w:val="18"/>
                <w:szCs w:val="24"/>
              </w:rPr>
            </w:pPr>
            <w:r>
              <w:rPr>
                <w:rFonts w:ascii="Times New Roman" w:hAnsi="Times New Roman" w:cs="Times New Roman"/>
                <w:sz w:val="18"/>
                <w:szCs w:val="24"/>
              </w:rPr>
              <w:t>0,00</w:t>
            </w:r>
          </w:p>
        </w:tc>
        <w:tc>
          <w:tcPr>
            <w:tcW w:w="518" w:type="dxa"/>
            <w:tcBorders>
              <w:top w:val="single" w:sz="6" w:space="0" w:color="auto"/>
              <w:left w:val="single" w:sz="6" w:space="0" w:color="auto"/>
              <w:bottom w:val="single" w:sz="6" w:space="0" w:color="auto"/>
              <w:right w:val="single" w:sz="6" w:space="0" w:color="auto"/>
            </w:tcBorders>
            <w:shd w:val="clear" w:color="auto" w:fill="FFFFFF"/>
          </w:tcPr>
          <w:p w:rsidR="00A2037E" w:rsidRDefault="00EF056C">
            <w:pPr>
              <w:shd w:val="clear" w:color="auto" w:fill="FFFFFF"/>
              <w:jc w:val="center"/>
              <w:rPr>
                <w:rFonts w:ascii="Times New Roman" w:hAnsi="Times New Roman" w:cs="Times New Roman"/>
                <w:sz w:val="18"/>
                <w:szCs w:val="24"/>
              </w:rPr>
            </w:pPr>
            <w:r>
              <w:rPr>
                <w:rFonts w:ascii="Times New Roman" w:hAnsi="Times New Roman"/>
                <w:color w:val="000000"/>
                <w:sz w:val="18"/>
                <w:szCs w:val="16"/>
              </w:rPr>
              <w:t>0,00</w:t>
            </w:r>
          </w:p>
        </w:tc>
        <w:tc>
          <w:tcPr>
            <w:tcW w:w="422" w:type="dxa"/>
            <w:tcBorders>
              <w:top w:val="single" w:sz="6" w:space="0" w:color="auto"/>
              <w:left w:val="single" w:sz="6" w:space="0" w:color="auto"/>
              <w:bottom w:val="single" w:sz="6" w:space="0" w:color="auto"/>
              <w:right w:val="single" w:sz="6" w:space="0" w:color="auto"/>
            </w:tcBorders>
            <w:shd w:val="clear" w:color="auto" w:fill="FFFFFF"/>
          </w:tcPr>
          <w:p w:rsidR="00A2037E" w:rsidRDefault="00EF056C">
            <w:pPr>
              <w:shd w:val="clear" w:color="auto" w:fill="FFFFFF"/>
              <w:jc w:val="center"/>
              <w:rPr>
                <w:rFonts w:ascii="Times New Roman" w:hAnsi="Times New Roman" w:cs="Times New Roman"/>
                <w:sz w:val="18"/>
                <w:szCs w:val="24"/>
              </w:rPr>
            </w:pPr>
            <w:r>
              <w:rPr>
                <w:rFonts w:ascii="Times New Roman" w:hAnsi="Times New Roman"/>
                <w:color w:val="000000"/>
                <w:sz w:val="18"/>
                <w:szCs w:val="16"/>
              </w:rPr>
              <w:t>0,00</w:t>
            </w:r>
          </w:p>
        </w:tc>
        <w:tc>
          <w:tcPr>
            <w:tcW w:w="614" w:type="dxa"/>
            <w:tcBorders>
              <w:top w:val="single" w:sz="6" w:space="0" w:color="auto"/>
              <w:left w:val="single" w:sz="6" w:space="0" w:color="auto"/>
              <w:bottom w:val="single" w:sz="6" w:space="0" w:color="auto"/>
              <w:right w:val="single" w:sz="6" w:space="0" w:color="auto"/>
            </w:tcBorders>
            <w:shd w:val="clear" w:color="auto" w:fill="FFFFFF"/>
          </w:tcPr>
          <w:p w:rsidR="00A2037E" w:rsidRDefault="00EF056C">
            <w:pPr>
              <w:shd w:val="clear" w:color="auto" w:fill="FFFFFF"/>
              <w:jc w:val="center"/>
              <w:rPr>
                <w:rFonts w:ascii="Times New Roman" w:hAnsi="Times New Roman" w:cs="Times New Roman"/>
                <w:sz w:val="18"/>
                <w:szCs w:val="24"/>
              </w:rPr>
            </w:pPr>
            <w:r>
              <w:rPr>
                <w:rFonts w:ascii="Times New Roman" w:hAnsi="Times New Roman"/>
                <w:color w:val="000000"/>
                <w:sz w:val="18"/>
                <w:szCs w:val="16"/>
              </w:rPr>
              <w:t>0,00</w:t>
            </w:r>
          </w:p>
        </w:tc>
      </w:tr>
      <w:tr w:rsidR="00A2037E">
        <w:tc>
          <w:tcPr>
            <w:tcW w:w="1331" w:type="dxa"/>
            <w:tcBorders>
              <w:top w:val="single" w:sz="6" w:space="0" w:color="auto"/>
              <w:left w:val="single" w:sz="6" w:space="0" w:color="auto"/>
              <w:bottom w:val="single" w:sz="6" w:space="0" w:color="auto"/>
              <w:right w:val="single" w:sz="6" w:space="0" w:color="auto"/>
            </w:tcBorders>
            <w:shd w:val="clear" w:color="auto" w:fill="FFFFFF"/>
          </w:tcPr>
          <w:p w:rsidR="00A2037E" w:rsidRDefault="00EF056C">
            <w:pPr>
              <w:shd w:val="clear" w:color="auto" w:fill="FFFFFF"/>
              <w:jc w:val="both"/>
              <w:rPr>
                <w:rFonts w:ascii="Times New Roman" w:hAnsi="Times New Roman" w:cs="Times New Roman"/>
                <w:sz w:val="18"/>
                <w:szCs w:val="24"/>
              </w:rPr>
            </w:pPr>
            <w:r>
              <w:rPr>
                <w:rFonts w:ascii="Times New Roman" w:hAnsi="Times New Roman" w:cs="Times New Roman"/>
                <w:color w:val="000000"/>
                <w:sz w:val="18"/>
                <w:szCs w:val="14"/>
              </w:rPr>
              <w:t>Квартал № 2</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A2037E" w:rsidRDefault="00EF056C">
            <w:pPr>
              <w:shd w:val="clear" w:color="auto" w:fill="FFFFFF"/>
              <w:jc w:val="center"/>
              <w:rPr>
                <w:rFonts w:ascii="Times New Roman" w:hAnsi="Times New Roman" w:cs="Times New Roman"/>
                <w:sz w:val="18"/>
                <w:szCs w:val="24"/>
              </w:rPr>
            </w:pPr>
            <w:r>
              <w:rPr>
                <w:rFonts w:ascii="Times New Roman" w:hAnsi="Times New Roman"/>
                <w:color w:val="000000"/>
                <w:sz w:val="18"/>
                <w:szCs w:val="16"/>
              </w:rPr>
              <w:t>0,00</w:t>
            </w:r>
          </w:p>
        </w:tc>
        <w:tc>
          <w:tcPr>
            <w:tcW w:w="511" w:type="dxa"/>
            <w:tcBorders>
              <w:top w:val="single" w:sz="6" w:space="0" w:color="auto"/>
              <w:left w:val="single" w:sz="6" w:space="0" w:color="auto"/>
              <w:bottom w:val="single" w:sz="6" w:space="0" w:color="auto"/>
              <w:right w:val="single" w:sz="6" w:space="0" w:color="auto"/>
            </w:tcBorders>
            <w:shd w:val="clear" w:color="auto" w:fill="FFFFFF"/>
          </w:tcPr>
          <w:p w:rsidR="00A2037E" w:rsidRDefault="00EF056C">
            <w:pPr>
              <w:shd w:val="clear" w:color="auto" w:fill="FFFFFF"/>
              <w:jc w:val="center"/>
              <w:rPr>
                <w:rFonts w:ascii="Times New Roman" w:hAnsi="Times New Roman" w:cs="Times New Roman"/>
                <w:sz w:val="18"/>
                <w:szCs w:val="24"/>
              </w:rPr>
            </w:pPr>
            <w:r>
              <w:rPr>
                <w:rFonts w:ascii="Times New Roman" w:hAnsi="Times New Roman"/>
                <w:color w:val="000000"/>
                <w:sz w:val="18"/>
                <w:szCs w:val="16"/>
              </w:rPr>
              <w:t>0,00</w:t>
            </w:r>
          </w:p>
        </w:tc>
        <w:tc>
          <w:tcPr>
            <w:tcW w:w="586" w:type="dxa"/>
            <w:tcBorders>
              <w:top w:val="single" w:sz="6" w:space="0" w:color="auto"/>
              <w:left w:val="single" w:sz="6" w:space="0" w:color="auto"/>
              <w:bottom w:val="single" w:sz="6" w:space="0" w:color="auto"/>
              <w:right w:val="single" w:sz="6" w:space="0" w:color="auto"/>
            </w:tcBorders>
            <w:shd w:val="clear" w:color="auto" w:fill="FFFFFF"/>
          </w:tcPr>
          <w:p w:rsidR="00A2037E" w:rsidRDefault="00EF056C">
            <w:pPr>
              <w:shd w:val="clear" w:color="auto" w:fill="FFFFFF"/>
              <w:jc w:val="center"/>
              <w:rPr>
                <w:rFonts w:ascii="Times New Roman" w:hAnsi="Times New Roman" w:cs="Times New Roman"/>
                <w:sz w:val="18"/>
                <w:szCs w:val="24"/>
              </w:rPr>
            </w:pPr>
            <w:r>
              <w:rPr>
                <w:rFonts w:ascii="Times New Roman" w:hAnsi="Times New Roman"/>
                <w:color w:val="000000"/>
                <w:sz w:val="18"/>
                <w:szCs w:val="16"/>
              </w:rPr>
              <w:t>0,00</w:t>
            </w:r>
          </w:p>
        </w:tc>
        <w:tc>
          <w:tcPr>
            <w:tcW w:w="462" w:type="dxa"/>
            <w:tcBorders>
              <w:top w:val="single" w:sz="6" w:space="0" w:color="auto"/>
              <w:left w:val="single" w:sz="6" w:space="0" w:color="auto"/>
              <w:bottom w:val="single" w:sz="6" w:space="0" w:color="auto"/>
              <w:right w:val="single" w:sz="6" w:space="0" w:color="auto"/>
            </w:tcBorders>
            <w:shd w:val="clear" w:color="auto" w:fill="FFFFFF"/>
          </w:tcPr>
          <w:p w:rsidR="00A2037E" w:rsidRDefault="00EF056C">
            <w:pPr>
              <w:shd w:val="clear" w:color="auto" w:fill="FFFFFF"/>
              <w:jc w:val="center"/>
              <w:rPr>
                <w:rFonts w:ascii="Times New Roman" w:hAnsi="Times New Roman" w:cs="Times New Roman"/>
                <w:sz w:val="18"/>
                <w:szCs w:val="24"/>
              </w:rPr>
            </w:pPr>
            <w:r>
              <w:rPr>
                <w:rFonts w:ascii="Times New Roman" w:hAnsi="Times New Roman"/>
                <w:color w:val="000000"/>
                <w:sz w:val="18"/>
                <w:szCs w:val="16"/>
              </w:rPr>
              <w:t>0,00</w:t>
            </w:r>
          </w:p>
        </w:tc>
        <w:tc>
          <w:tcPr>
            <w:tcW w:w="450" w:type="dxa"/>
            <w:tcBorders>
              <w:top w:val="single" w:sz="6" w:space="0" w:color="auto"/>
              <w:left w:val="single" w:sz="6" w:space="0" w:color="auto"/>
              <w:bottom w:val="single" w:sz="6" w:space="0" w:color="auto"/>
              <w:right w:val="single" w:sz="6" w:space="0" w:color="auto"/>
            </w:tcBorders>
            <w:shd w:val="clear" w:color="auto" w:fill="FFFFFF"/>
          </w:tcPr>
          <w:p w:rsidR="00A2037E" w:rsidRDefault="00EF056C">
            <w:pPr>
              <w:shd w:val="clear" w:color="auto" w:fill="FFFFFF"/>
              <w:jc w:val="center"/>
              <w:rPr>
                <w:rFonts w:ascii="Times New Roman" w:hAnsi="Times New Roman" w:cs="Times New Roman"/>
                <w:sz w:val="18"/>
                <w:szCs w:val="24"/>
              </w:rPr>
            </w:pPr>
            <w:r>
              <w:rPr>
                <w:rFonts w:ascii="Times New Roman" w:hAnsi="Times New Roman"/>
                <w:color w:val="000000"/>
                <w:sz w:val="18"/>
                <w:szCs w:val="16"/>
              </w:rPr>
              <w:t>0,00</w:t>
            </w: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A2037E" w:rsidRDefault="00EF056C">
            <w:pPr>
              <w:shd w:val="clear" w:color="auto" w:fill="FFFFFF"/>
              <w:jc w:val="center"/>
              <w:rPr>
                <w:rFonts w:ascii="Times New Roman" w:hAnsi="Times New Roman" w:cs="Times New Roman"/>
                <w:sz w:val="18"/>
                <w:szCs w:val="24"/>
              </w:rPr>
            </w:pPr>
            <w:r>
              <w:rPr>
                <w:rFonts w:ascii="Times New Roman" w:hAnsi="Times New Roman"/>
                <w:color w:val="000000"/>
                <w:sz w:val="18"/>
                <w:szCs w:val="16"/>
              </w:rPr>
              <w:t>0,00</w:t>
            </w: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A2037E" w:rsidRDefault="00EF056C">
            <w:pPr>
              <w:shd w:val="clear" w:color="auto" w:fill="FFFFFF"/>
              <w:jc w:val="center"/>
              <w:rPr>
                <w:rFonts w:ascii="Times New Roman" w:hAnsi="Times New Roman" w:cs="Times New Roman"/>
                <w:sz w:val="18"/>
                <w:szCs w:val="24"/>
              </w:rPr>
            </w:pPr>
            <w:r>
              <w:rPr>
                <w:rFonts w:ascii="Times New Roman" w:hAnsi="Times New Roman"/>
                <w:color w:val="000000"/>
                <w:sz w:val="18"/>
                <w:szCs w:val="16"/>
              </w:rPr>
              <w:t>0,00</w:t>
            </w: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A2037E" w:rsidRDefault="00EF056C">
            <w:pPr>
              <w:shd w:val="clear" w:color="auto" w:fill="FFFFFF"/>
              <w:jc w:val="center"/>
              <w:rPr>
                <w:rFonts w:ascii="Times New Roman" w:hAnsi="Times New Roman" w:cs="Times New Roman"/>
                <w:sz w:val="18"/>
                <w:szCs w:val="24"/>
              </w:rPr>
            </w:pPr>
            <w:r>
              <w:rPr>
                <w:rFonts w:ascii="Times New Roman" w:hAnsi="Times New Roman"/>
                <w:color w:val="000000"/>
                <w:sz w:val="18"/>
                <w:szCs w:val="16"/>
              </w:rPr>
              <w:t>0,00</w:t>
            </w:r>
          </w:p>
        </w:tc>
        <w:tc>
          <w:tcPr>
            <w:tcW w:w="509" w:type="dxa"/>
            <w:tcBorders>
              <w:top w:val="single" w:sz="6" w:space="0" w:color="auto"/>
              <w:left w:val="single" w:sz="6" w:space="0" w:color="auto"/>
              <w:bottom w:val="single" w:sz="6" w:space="0" w:color="auto"/>
              <w:right w:val="single" w:sz="6" w:space="0" w:color="auto"/>
            </w:tcBorders>
            <w:shd w:val="clear" w:color="auto" w:fill="FFFFFF"/>
          </w:tcPr>
          <w:p w:rsidR="00A2037E" w:rsidRDefault="00EF056C">
            <w:pPr>
              <w:shd w:val="clear" w:color="auto" w:fill="FFFFFF"/>
              <w:jc w:val="center"/>
              <w:rPr>
                <w:rFonts w:ascii="Times New Roman" w:hAnsi="Times New Roman" w:cs="Times New Roman"/>
                <w:sz w:val="18"/>
                <w:szCs w:val="24"/>
              </w:rPr>
            </w:pPr>
            <w:r>
              <w:rPr>
                <w:rFonts w:ascii="Times New Roman" w:hAnsi="Times New Roman"/>
                <w:color w:val="000000"/>
                <w:sz w:val="18"/>
                <w:szCs w:val="16"/>
              </w:rPr>
              <w:t>0,00</w:t>
            </w: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A2037E" w:rsidRDefault="00EF056C">
            <w:pPr>
              <w:shd w:val="clear" w:color="auto" w:fill="FFFFFF"/>
              <w:jc w:val="center"/>
              <w:rPr>
                <w:rFonts w:ascii="Times New Roman" w:hAnsi="Times New Roman" w:cs="Times New Roman"/>
                <w:sz w:val="18"/>
                <w:szCs w:val="24"/>
              </w:rPr>
            </w:pPr>
            <w:r>
              <w:rPr>
                <w:rFonts w:ascii="Times New Roman" w:hAnsi="Times New Roman"/>
                <w:color w:val="000000"/>
                <w:sz w:val="18"/>
                <w:szCs w:val="16"/>
              </w:rPr>
              <w:t>0,00</w:t>
            </w: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A2037E" w:rsidRDefault="00EF056C">
            <w:pPr>
              <w:shd w:val="clear" w:color="auto" w:fill="FFFFFF"/>
              <w:jc w:val="center"/>
              <w:rPr>
                <w:rFonts w:ascii="Times New Roman" w:hAnsi="Times New Roman" w:cs="Times New Roman"/>
                <w:sz w:val="18"/>
                <w:szCs w:val="24"/>
              </w:rPr>
            </w:pPr>
            <w:r>
              <w:rPr>
                <w:rFonts w:ascii="Times New Roman" w:hAnsi="Times New Roman"/>
                <w:color w:val="000000"/>
                <w:sz w:val="18"/>
                <w:szCs w:val="16"/>
              </w:rPr>
              <w:t>0,00</w:t>
            </w: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A2037E" w:rsidRDefault="00EF056C">
            <w:pPr>
              <w:shd w:val="clear" w:color="auto" w:fill="FFFFFF"/>
              <w:jc w:val="center"/>
              <w:rPr>
                <w:rFonts w:ascii="Times New Roman" w:hAnsi="Times New Roman" w:cs="Times New Roman"/>
                <w:sz w:val="18"/>
                <w:szCs w:val="24"/>
              </w:rPr>
            </w:pPr>
            <w:r>
              <w:rPr>
                <w:rFonts w:ascii="Times New Roman" w:hAnsi="Times New Roman"/>
                <w:color w:val="000000"/>
                <w:sz w:val="18"/>
                <w:szCs w:val="16"/>
              </w:rPr>
              <w:t>0,00</w:t>
            </w:r>
          </w:p>
        </w:tc>
        <w:tc>
          <w:tcPr>
            <w:tcW w:w="509" w:type="dxa"/>
            <w:tcBorders>
              <w:top w:val="single" w:sz="6" w:space="0" w:color="auto"/>
              <w:left w:val="single" w:sz="6" w:space="0" w:color="auto"/>
              <w:bottom w:val="single" w:sz="6" w:space="0" w:color="auto"/>
              <w:right w:val="single" w:sz="6" w:space="0" w:color="auto"/>
            </w:tcBorders>
            <w:shd w:val="clear" w:color="auto" w:fill="FFFFFF"/>
          </w:tcPr>
          <w:p w:rsidR="00A2037E" w:rsidRDefault="00EF056C">
            <w:pPr>
              <w:shd w:val="clear" w:color="auto" w:fill="FFFFFF"/>
              <w:jc w:val="center"/>
              <w:rPr>
                <w:rFonts w:ascii="Times New Roman" w:hAnsi="Times New Roman" w:cs="Times New Roman"/>
                <w:sz w:val="18"/>
                <w:szCs w:val="24"/>
              </w:rPr>
            </w:pPr>
            <w:r>
              <w:rPr>
                <w:rFonts w:ascii="Times New Roman" w:hAnsi="Times New Roman"/>
                <w:color w:val="000000"/>
                <w:sz w:val="18"/>
                <w:szCs w:val="16"/>
              </w:rPr>
              <w:t>0,00</w:t>
            </w: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A2037E" w:rsidRDefault="00EF056C">
            <w:pPr>
              <w:shd w:val="clear" w:color="auto" w:fill="FFFFFF"/>
              <w:jc w:val="center"/>
              <w:rPr>
                <w:rFonts w:ascii="Times New Roman" w:hAnsi="Times New Roman" w:cs="Times New Roman"/>
                <w:sz w:val="18"/>
                <w:szCs w:val="24"/>
              </w:rPr>
            </w:pPr>
            <w:r>
              <w:rPr>
                <w:rFonts w:ascii="Times New Roman" w:hAnsi="Times New Roman"/>
                <w:color w:val="000000"/>
                <w:sz w:val="18"/>
                <w:szCs w:val="16"/>
              </w:rPr>
              <w:t>0,00</w:t>
            </w:r>
          </w:p>
        </w:tc>
        <w:tc>
          <w:tcPr>
            <w:tcW w:w="518" w:type="dxa"/>
            <w:tcBorders>
              <w:top w:val="single" w:sz="6" w:space="0" w:color="auto"/>
              <w:left w:val="single" w:sz="6" w:space="0" w:color="auto"/>
              <w:bottom w:val="single" w:sz="6" w:space="0" w:color="auto"/>
              <w:right w:val="single" w:sz="6" w:space="0" w:color="auto"/>
            </w:tcBorders>
            <w:shd w:val="clear" w:color="auto" w:fill="FFFFFF"/>
          </w:tcPr>
          <w:p w:rsidR="00A2037E" w:rsidRDefault="00EF056C">
            <w:pPr>
              <w:shd w:val="clear" w:color="auto" w:fill="FFFFFF"/>
              <w:jc w:val="center"/>
              <w:rPr>
                <w:rFonts w:ascii="Times New Roman" w:hAnsi="Times New Roman" w:cs="Times New Roman"/>
                <w:sz w:val="18"/>
                <w:szCs w:val="24"/>
              </w:rPr>
            </w:pPr>
            <w:r>
              <w:rPr>
                <w:rFonts w:ascii="Times New Roman" w:hAnsi="Times New Roman"/>
                <w:color w:val="000000"/>
                <w:sz w:val="18"/>
                <w:szCs w:val="16"/>
              </w:rPr>
              <w:t>0,00</w:t>
            </w: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A2037E" w:rsidRDefault="00EF056C">
            <w:pPr>
              <w:shd w:val="clear" w:color="auto" w:fill="FFFFFF"/>
              <w:jc w:val="center"/>
              <w:rPr>
                <w:rFonts w:ascii="Times New Roman" w:hAnsi="Times New Roman" w:cs="Times New Roman"/>
                <w:sz w:val="18"/>
                <w:szCs w:val="24"/>
              </w:rPr>
            </w:pPr>
            <w:r>
              <w:rPr>
                <w:rFonts w:ascii="Times New Roman" w:hAnsi="Times New Roman"/>
                <w:color w:val="000000"/>
                <w:sz w:val="18"/>
                <w:szCs w:val="16"/>
              </w:rPr>
              <w:t>0,00</w:t>
            </w:r>
          </w:p>
        </w:tc>
        <w:tc>
          <w:tcPr>
            <w:tcW w:w="518" w:type="dxa"/>
            <w:tcBorders>
              <w:top w:val="single" w:sz="6" w:space="0" w:color="auto"/>
              <w:left w:val="single" w:sz="6" w:space="0" w:color="auto"/>
              <w:bottom w:val="single" w:sz="6" w:space="0" w:color="auto"/>
              <w:right w:val="single" w:sz="6" w:space="0" w:color="auto"/>
            </w:tcBorders>
            <w:shd w:val="clear" w:color="auto" w:fill="FFFFFF"/>
          </w:tcPr>
          <w:p w:rsidR="00A2037E" w:rsidRDefault="00EF056C">
            <w:pPr>
              <w:shd w:val="clear" w:color="auto" w:fill="FFFFFF"/>
              <w:jc w:val="center"/>
              <w:rPr>
                <w:rFonts w:ascii="Times New Roman" w:hAnsi="Times New Roman" w:cs="Times New Roman"/>
                <w:sz w:val="18"/>
                <w:szCs w:val="24"/>
              </w:rPr>
            </w:pPr>
            <w:r>
              <w:rPr>
                <w:rFonts w:ascii="Times New Roman" w:hAnsi="Times New Roman"/>
                <w:color w:val="000000"/>
                <w:sz w:val="18"/>
                <w:szCs w:val="16"/>
              </w:rPr>
              <w:t>0,00</w:t>
            </w:r>
          </w:p>
        </w:tc>
        <w:tc>
          <w:tcPr>
            <w:tcW w:w="422" w:type="dxa"/>
            <w:tcBorders>
              <w:top w:val="single" w:sz="6" w:space="0" w:color="auto"/>
              <w:left w:val="single" w:sz="6" w:space="0" w:color="auto"/>
              <w:bottom w:val="single" w:sz="6" w:space="0" w:color="auto"/>
              <w:right w:val="single" w:sz="6" w:space="0" w:color="auto"/>
            </w:tcBorders>
            <w:shd w:val="clear" w:color="auto" w:fill="FFFFFF"/>
          </w:tcPr>
          <w:p w:rsidR="00A2037E" w:rsidRDefault="00EF056C">
            <w:pPr>
              <w:shd w:val="clear" w:color="auto" w:fill="FFFFFF"/>
              <w:jc w:val="center"/>
              <w:rPr>
                <w:rFonts w:ascii="Times New Roman" w:hAnsi="Times New Roman" w:cs="Times New Roman"/>
                <w:sz w:val="18"/>
                <w:szCs w:val="24"/>
              </w:rPr>
            </w:pPr>
            <w:r>
              <w:rPr>
                <w:rFonts w:ascii="Times New Roman" w:hAnsi="Times New Roman"/>
                <w:color w:val="000000"/>
                <w:sz w:val="18"/>
                <w:szCs w:val="16"/>
              </w:rPr>
              <w:t>0,00</w:t>
            </w:r>
          </w:p>
        </w:tc>
        <w:tc>
          <w:tcPr>
            <w:tcW w:w="614" w:type="dxa"/>
            <w:tcBorders>
              <w:top w:val="single" w:sz="6" w:space="0" w:color="auto"/>
              <w:left w:val="single" w:sz="6" w:space="0" w:color="auto"/>
              <w:bottom w:val="single" w:sz="6" w:space="0" w:color="auto"/>
              <w:right w:val="single" w:sz="6" w:space="0" w:color="auto"/>
            </w:tcBorders>
            <w:shd w:val="clear" w:color="auto" w:fill="FFFFFF"/>
          </w:tcPr>
          <w:p w:rsidR="00A2037E" w:rsidRDefault="00EF056C">
            <w:pPr>
              <w:shd w:val="clear" w:color="auto" w:fill="FFFFFF"/>
              <w:jc w:val="center"/>
              <w:rPr>
                <w:rFonts w:ascii="Times New Roman" w:hAnsi="Times New Roman" w:cs="Times New Roman"/>
                <w:sz w:val="18"/>
                <w:szCs w:val="24"/>
              </w:rPr>
            </w:pPr>
            <w:r>
              <w:rPr>
                <w:rFonts w:ascii="Times New Roman" w:hAnsi="Times New Roman"/>
                <w:color w:val="000000"/>
                <w:sz w:val="18"/>
                <w:szCs w:val="16"/>
              </w:rPr>
              <w:t>0,00</w:t>
            </w:r>
          </w:p>
        </w:tc>
      </w:tr>
      <w:tr w:rsidR="00A2037E">
        <w:tc>
          <w:tcPr>
            <w:tcW w:w="1331" w:type="dxa"/>
            <w:tcBorders>
              <w:top w:val="single" w:sz="6" w:space="0" w:color="auto"/>
              <w:left w:val="single" w:sz="6" w:space="0" w:color="auto"/>
              <w:bottom w:val="single" w:sz="6" w:space="0" w:color="auto"/>
              <w:right w:val="single" w:sz="6" w:space="0" w:color="auto"/>
            </w:tcBorders>
            <w:shd w:val="clear" w:color="auto" w:fill="FFFFFF"/>
          </w:tcPr>
          <w:p w:rsidR="00A2037E" w:rsidRDefault="00EF056C">
            <w:pPr>
              <w:shd w:val="clear" w:color="auto" w:fill="FFFFFF"/>
              <w:jc w:val="both"/>
              <w:rPr>
                <w:rFonts w:ascii="Times New Roman" w:hAnsi="Times New Roman" w:cs="Times New Roman"/>
                <w:sz w:val="18"/>
                <w:szCs w:val="24"/>
              </w:rPr>
            </w:pPr>
            <w:r>
              <w:rPr>
                <w:rFonts w:ascii="Times New Roman" w:hAnsi="Times New Roman" w:cs="Times New Roman"/>
                <w:color w:val="000000"/>
                <w:sz w:val="18"/>
                <w:szCs w:val="14"/>
              </w:rPr>
              <w:t>Квартал № 3</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A2037E" w:rsidRDefault="00EF056C">
            <w:pPr>
              <w:shd w:val="clear" w:color="auto" w:fill="FFFFFF"/>
              <w:jc w:val="center"/>
              <w:rPr>
                <w:rFonts w:ascii="Times New Roman" w:hAnsi="Times New Roman" w:cs="Times New Roman"/>
                <w:sz w:val="18"/>
                <w:szCs w:val="24"/>
              </w:rPr>
            </w:pPr>
            <w:r>
              <w:rPr>
                <w:rFonts w:ascii="Times New Roman" w:hAnsi="Times New Roman"/>
                <w:color w:val="000000"/>
                <w:sz w:val="18"/>
                <w:szCs w:val="16"/>
              </w:rPr>
              <w:t>0,00</w:t>
            </w:r>
          </w:p>
        </w:tc>
        <w:tc>
          <w:tcPr>
            <w:tcW w:w="511" w:type="dxa"/>
            <w:tcBorders>
              <w:top w:val="single" w:sz="6" w:space="0" w:color="auto"/>
              <w:left w:val="single" w:sz="6" w:space="0" w:color="auto"/>
              <w:bottom w:val="single" w:sz="6" w:space="0" w:color="auto"/>
              <w:right w:val="single" w:sz="6" w:space="0" w:color="auto"/>
            </w:tcBorders>
            <w:shd w:val="clear" w:color="auto" w:fill="FFFFFF"/>
          </w:tcPr>
          <w:p w:rsidR="00A2037E" w:rsidRDefault="00EF056C">
            <w:pPr>
              <w:shd w:val="clear" w:color="auto" w:fill="FFFFFF"/>
              <w:jc w:val="center"/>
              <w:rPr>
                <w:rFonts w:ascii="Times New Roman" w:hAnsi="Times New Roman" w:cs="Times New Roman"/>
                <w:sz w:val="18"/>
                <w:szCs w:val="24"/>
              </w:rPr>
            </w:pPr>
            <w:r>
              <w:rPr>
                <w:rFonts w:ascii="Times New Roman" w:hAnsi="Times New Roman"/>
                <w:color w:val="000000"/>
                <w:sz w:val="18"/>
                <w:szCs w:val="16"/>
              </w:rPr>
              <w:t>0,00</w:t>
            </w:r>
          </w:p>
        </w:tc>
        <w:tc>
          <w:tcPr>
            <w:tcW w:w="586" w:type="dxa"/>
            <w:tcBorders>
              <w:top w:val="single" w:sz="6" w:space="0" w:color="auto"/>
              <w:left w:val="single" w:sz="6" w:space="0" w:color="auto"/>
              <w:bottom w:val="single" w:sz="6" w:space="0" w:color="auto"/>
              <w:right w:val="single" w:sz="6" w:space="0" w:color="auto"/>
            </w:tcBorders>
            <w:shd w:val="clear" w:color="auto" w:fill="FFFFFF"/>
          </w:tcPr>
          <w:p w:rsidR="00A2037E" w:rsidRDefault="00EF056C">
            <w:pPr>
              <w:shd w:val="clear" w:color="auto" w:fill="FFFFFF"/>
              <w:jc w:val="center"/>
              <w:rPr>
                <w:rFonts w:ascii="Times New Roman" w:hAnsi="Times New Roman" w:cs="Times New Roman"/>
                <w:sz w:val="18"/>
                <w:szCs w:val="24"/>
              </w:rPr>
            </w:pPr>
            <w:r>
              <w:rPr>
                <w:rFonts w:ascii="Times New Roman" w:hAnsi="Times New Roman"/>
                <w:color w:val="000000"/>
                <w:sz w:val="18"/>
                <w:szCs w:val="16"/>
              </w:rPr>
              <w:t>0,00</w:t>
            </w:r>
          </w:p>
        </w:tc>
        <w:tc>
          <w:tcPr>
            <w:tcW w:w="462" w:type="dxa"/>
            <w:tcBorders>
              <w:top w:val="single" w:sz="6" w:space="0" w:color="auto"/>
              <w:left w:val="single" w:sz="6" w:space="0" w:color="auto"/>
              <w:bottom w:val="single" w:sz="6" w:space="0" w:color="auto"/>
              <w:right w:val="single" w:sz="6" w:space="0" w:color="auto"/>
            </w:tcBorders>
            <w:shd w:val="clear" w:color="auto" w:fill="FFFFFF"/>
          </w:tcPr>
          <w:p w:rsidR="00A2037E" w:rsidRDefault="00EF056C">
            <w:pPr>
              <w:shd w:val="clear" w:color="auto" w:fill="FFFFFF"/>
              <w:jc w:val="center"/>
              <w:rPr>
                <w:rFonts w:ascii="Times New Roman" w:hAnsi="Times New Roman" w:cs="Times New Roman"/>
                <w:sz w:val="18"/>
                <w:szCs w:val="24"/>
              </w:rPr>
            </w:pPr>
            <w:r>
              <w:rPr>
                <w:rFonts w:ascii="Times New Roman" w:hAnsi="Times New Roman"/>
                <w:color w:val="000000"/>
                <w:sz w:val="18"/>
                <w:szCs w:val="16"/>
              </w:rPr>
              <w:t>0,00</w:t>
            </w:r>
          </w:p>
        </w:tc>
        <w:tc>
          <w:tcPr>
            <w:tcW w:w="450" w:type="dxa"/>
            <w:tcBorders>
              <w:top w:val="single" w:sz="6" w:space="0" w:color="auto"/>
              <w:left w:val="single" w:sz="6" w:space="0" w:color="auto"/>
              <w:bottom w:val="single" w:sz="6" w:space="0" w:color="auto"/>
              <w:right w:val="single" w:sz="6" w:space="0" w:color="auto"/>
            </w:tcBorders>
            <w:shd w:val="clear" w:color="auto" w:fill="FFFFFF"/>
          </w:tcPr>
          <w:p w:rsidR="00A2037E" w:rsidRDefault="00EF056C">
            <w:pPr>
              <w:shd w:val="clear" w:color="auto" w:fill="FFFFFF"/>
              <w:jc w:val="center"/>
              <w:rPr>
                <w:rFonts w:ascii="Times New Roman" w:hAnsi="Times New Roman" w:cs="Times New Roman"/>
                <w:sz w:val="18"/>
                <w:szCs w:val="24"/>
              </w:rPr>
            </w:pPr>
            <w:r>
              <w:rPr>
                <w:rFonts w:ascii="Times New Roman" w:hAnsi="Times New Roman"/>
                <w:color w:val="000000"/>
                <w:sz w:val="18"/>
                <w:szCs w:val="16"/>
              </w:rPr>
              <w:t>0,00</w:t>
            </w: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A2037E" w:rsidRDefault="00EF056C">
            <w:pPr>
              <w:shd w:val="clear" w:color="auto" w:fill="FFFFFF"/>
              <w:jc w:val="center"/>
              <w:rPr>
                <w:rFonts w:ascii="Times New Roman" w:hAnsi="Times New Roman" w:cs="Times New Roman"/>
                <w:sz w:val="18"/>
                <w:szCs w:val="24"/>
              </w:rPr>
            </w:pPr>
            <w:r>
              <w:rPr>
                <w:rFonts w:ascii="Times New Roman" w:hAnsi="Times New Roman"/>
                <w:color w:val="000000"/>
                <w:sz w:val="18"/>
                <w:szCs w:val="16"/>
              </w:rPr>
              <w:t>0,00</w:t>
            </w: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A2037E" w:rsidRDefault="00EF056C">
            <w:pPr>
              <w:shd w:val="clear" w:color="auto" w:fill="FFFFFF"/>
              <w:jc w:val="center"/>
              <w:rPr>
                <w:rFonts w:ascii="Times New Roman" w:hAnsi="Times New Roman" w:cs="Times New Roman"/>
                <w:sz w:val="18"/>
                <w:szCs w:val="24"/>
              </w:rPr>
            </w:pPr>
            <w:r>
              <w:rPr>
                <w:rFonts w:ascii="Times New Roman" w:hAnsi="Times New Roman"/>
                <w:color w:val="000000"/>
                <w:sz w:val="18"/>
                <w:szCs w:val="16"/>
              </w:rPr>
              <w:t>0,00</w:t>
            </w: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A2037E" w:rsidRDefault="00EF056C">
            <w:pPr>
              <w:shd w:val="clear" w:color="auto" w:fill="FFFFFF"/>
              <w:jc w:val="center"/>
              <w:rPr>
                <w:rFonts w:ascii="Times New Roman" w:hAnsi="Times New Roman" w:cs="Times New Roman"/>
                <w:sz w:val="18"/>
                <w:szCs w:val="24"/>
              </w:rPr>
            </w:pPr>
            <w:r>
              <w:rPr>
                <w:rFonts w:ascii="Times New Roman" w:hAnsi="Times New Roman"/>
                <w:color w:val="000000"/>
                <w:sz w:val="18"/>
                <w:szCs w:val="16"/>
              </w:rPr>
              <w:t>0,00</w:t>
            </w:r>
          </w:p>
        </w:tc>
        <w:tc>
          <w:tcPr>
            <w:tcW w:w="509" w:type="dxa"/>
            <w:tcBorders>
              <w:top w:val="single" w:sz="6" w:space="0" w:color="auto"/>
              <w:left w:val="single" w:sz="6" w:space="0" w:color="auto"/>
              <w:bottom w:val="single" w:sz="6" w:space="0" w:color="auto"/>
              <w:right w:val="single" w:sz="6" w:space="0" w:color="auto"/>
            </w:tcBorders>
            <w:shd w:val="clear" w:color="auto" w:fill="FFFFFF"/>
          </w:tcPr>
          <w:p w:rsidR="00A2037E" w:rsidRDefault="00EF056C">
            <w:pPr>
              <w:shd w:val="clear" w:color="auto" w:fill="FFFFFF"/>
              <w:jc w:val="center"/>
              <w:rPr>
                <w:rFonts w:ascii="Times New Roman" w:hAnsi="Times New Roman" w:cs="Times New Roman"/>
                <w:sz w:val="18"/>
                <w:szCs w:val="24"/>
              </w:rPr>
            </w:pPr>
            <w:r>
              <w:rPr>
                <w:rFonts w:ascii="Times New Roman" w:hAnsi="Times New Roman"/>
                <w:color w:val="000000"/>
                <w:sz w:val="18"/>
                <w:szCs w:val="16"/>
              </w:rPr>
              <w:t>0,00</w:t>
            </w: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A2037E" w:rsidRDefault="00EF056C">
            <w:pPr>
              <w:shd w:val="clear" w:color="auto" w:fill="FFFFFF"/>
              <w:jc w:val="center"/>
              <w:rPr>
                <w:rFonts w:ascii="Times New Roman" w:hAnsi="Times New Roman" w:cs="Times New Roman"/>
                <w:sz w:val="18"/>
                <w:szCs w:val="24"/>
              </w:rPr>
            </w:pPr>
            <w:r>
              <w:rPr>
                <w:rFonts w:ascii="Times New Roman" w:hAnsi="Times New Roman"/>
                <w:color w:val="000000"/>
                <w:sz w:val="18"/>
                <w:szCs w:val="16"/>
              </w:rPr>
              <w:t>6,00</w:t>
            </w: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A2037E" w:rsidRDefault="00EF056C">
            <w:pPr>
              <w:shd w:val="clear" w:color="auto" w:fill="FFFFFF"/>
              <w:jc w:val="center"/>
              <w:rPr>
                <w:rFonts w:ascii="Times New Roman" w:hAnsi="Times New Roman" w:cs="Times New Roman"/>
                <w:sz w:val="18"/>
                <w:szCs w:val="24"/>
              </w:rPr>
            </w:pPr>
            <w:r>
              <w:rPr>
                <w:rFonts w:ascii="Times New Roman" w:hAnsi="Times New Roman"/>
                <w:color w:val="000000"/>
                <w:sz w:val="18"/>
                <w:szCs w:val="16"/>
              </w:rPr>
              <w:t>0,00</w:t>
            </w: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A2037E" w:rsidRDefault="00EF056C">
            <w:pPr>
              <w:shd w:val="clear" w:color="auto" w:fill="FFFFFF"/>
              <w:jc w:val="center"/>
              <w:rPr>
                <w:rFonts w:ascii="Times New Roman" w:hAnsi="Times New Roman" w:cs="Times New Roman"/>
                <w:sz w:val="18"/>
                <w:szCs w:val="24"/>
              </w:rPr>
            </w:pPr>
            <w:r>
              <w:rPr>
                <w:rFonts w:ascii="Times New Roman" w:hAnsi="Times New Roman"/>
                <w:color w:val="000000"/>
                <w:sz w:val="18"/>
                <w:szCs w:val="16"/>
              </w:rPr>
              <w:t>0,00</w:t>
            </w:r>
          </w:p>
        </w:tc>
        <w:tc>
          <w:tcPr>
            <w:tcW w:w="509" w:type="dxa"/>
            <w:tcBorders>
              <w:top w:val="single" w:sz="6" w:space="0" w:color="auto"/>
              <w:left w:val="single" w:sz="6" w:space="0" w:color="auto"/>
              <w:bottom w:val="single" w:sz="6" w:space="0" w:color="auto"/>
              <w:right w:val="single" w:sz="6" w:space="0" w:color="auto"/>
            </w:tcBorders>
            <w:shd w:val="clear" w:color="auto" w:fill="FFFFFF"/>
          </w:tcPr>
          <w:p w:rsidR="00A2037E" w:rsidRDefault="00EF056C">
            <w:pPr>
              <w:shd w:val="clear" w:color="auto" w:fill="FFFFFF"/>
              <w:jc w:val="center"/>
              <w:rPr>
                <w:rFonts w:ascii="Times New Roman" w:hAnsi="Times New Roman" w:cs="Times New Roman"/>
                <w:sz w:val="18"/>
                <w:szCs w:val="24"/>
              </w:rPr>
            </w:pPr>
            <w:r>
              <w:rPr>
                <w:rFonts w:ascii="Times New Roman" w:hAnsi="Times New Roman"/>
                <w:color w:val="000000"/>
                <w:sz w:val="18"/>
                <w:szCs w:val="16"/>
              </w:rPr>
              <w:t>0,00</w:t>
            </w: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A2037E" w:rsidRDefault="00EF056C">
            <w:pPr>
              <w:shd w:val="clear" w:color="auto" w:fill="FFFFFF"/>
              <w:jc w:val="center"/>
              <w:rPr>
                <w:rFonts w:ascii="Times New Roman" w:hAnsi="Times New Roman" w:cs="Times New Roman"/>
                <w:sz w:val="18"/>
                <w:szCs w:val="24"/>
              </w:rPr>
            </w:pPr>
            <w:r>
              <w:rPr>
                <w:rFonts w:ascii="Times New Roman" w:hAnsi="Times New Roman"/>
                <w:color w:val="000000"/>
                <w:sz w:val="18"/>
                <w:szCs w:val="16"/>
              </w:rPr>
              <w:t>0,00</w:t>
            </w:r>
          </w:p>
        </w:tc>
        <w:tc>
          <w:tcPr>
            <w:tcW w:w="518" w:type="dxa"/>
            <w:tcBorders>
              <w:top w:val="single" w:sz="6" w:space="0" w:color="auto"/>
              <w:left w:val="single" w:sz="6" w:space="0" w:color="auto"/>
              <w:bottom w:val="single" w:sz="6" w:space="0" w:color="auto"/>
              <w:right w:val="single" w:sz="6" w:space="0" w:color="auto"/>
            </w:tcBorders>
            <w:shd w:val="clear" w:color="auto" w:fill="FFFFFF"/>
          </w:tcPr>
          <w:p w:rsidR="00A2037E" w:rsidRDefault="00EF056C">
            <w:pPr>
              <w:shd w:val="clear" w:color="auto" w:fill="FFFFFF"/>
              <w:jc w:val="center"/>
              <w:rPr>
                <w:rFonts w:ascii="Times New Roman" w:hAnsi="Times New Roman" w:cs="Times New Roman"/>
                <w:sz w:val="18"/>
                <w:szCs w:val="24"/>
              </w:rPr>
            </w:pPr>
            <w:r>
              <w:rPr>
                <w:rFonts w:ascii="Times New Roman" w:hAnsi="Times New Roman"/>
                <w:color w:val="000000"/>
                <w:sz w:val="18"/>
                <w:szCs w:val="16"/>
              </w:rPr>
              <w:t>0,00</w:t>
            </w: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A2037E" w:rsidRDefault="00EF056C">
            <w:pPr>
              <w:shd w:val="clear" w:color="auto" w:fill="FFFFFF"/>
              <w:jc w:val="center"/>
              <w:rPr>
                <w:rFonts w:ascii="Times New Roman" w:hAnsi="Times New Roman" w:cs="Times New Roman"/>
                <w:sz w:val="18"/>
                <w:szCs w:val="24"/>
              </w:rPr>
            </w:pPr>
            <w:r>
              <w:rPr>
                <w:rFonts w:ascii="Times New Roman" w:hAnsi="Times New Roman"/>
                <w:color w:val="000000"/>
                <w:sz w:val="18"/>
                <w:szCs w:val="16"/>
              </w:rPr>
              <w:t>0,00</w:t>
            </w:r>
          </w:p>
        </w:tc>
        <w:tc>
          <w:tcPr>
            <w:tcW w:w="518" w:type="dxa"/>
            <w:tcBorders>
              <w:top w:val="single" w:sz="6" w:space="0" w:color="auto"/>
              <w:left w:val="single" w:sz="6" w:space="0" w:color="auto"/>
              <w:bottom w:val="single" w:sz="6" w:space="0" w:color="auto"/>
              <w:right w:val="single" w:sz="6" w:space="0" w:color="auto"/>
            </w:tcBorders>
            <w:shd w:val="clear" w:color="auto" w:fill="FFFFFF"/>
          </w:tcPr>
          <w:p w:rsidR="00A2037E" w:rsidRDefault="00EF056C">
            <w:pPr>
              <w:shd w:val="clear" w:color="auto" w:fill="FFFFFF"/>
              <w:jc w:val="center"/>
              <w:rPr>
                <w:rFonts w:ascii="Times New Roman" w:hAnsi="Times New Roman" w:cs="Times New Roman"/>
                <w:sz w:val="18"/>
                <w:szCs w:val="24"/>
              </w:rPr>
            </w:pPr>
            <w:r>
              <w:rPr>
                <w:rFonts w:ascii="Times New Roman" w:hAnsi="Times New Roman"/>
                <w:color w:val="000000"/>
                <w:sz w:val="18"/>
                <w:szCs w:val="16"/>
              </w:rPr>
              <w:t>0,00</w:t>
            </w:r>
          </w:p>
        </w:tc>
        <w:tc>
          <w:tcPr>
            <w:tcW w:w="422" w:type="dxa"/>
            <w:tcBorders>
              <w:top w:val="single" w:sz="6" w:space="0" w:color="auto"/>
              <w:left w:val="single" w:sz="6" w:space="0" w:color="auto"/>
              <w:bottom w:val="single" w:sz="6" w:space="0" w:color="auto"/>
              <w:right w:val="single" w:sz="6" w:space="0" w:color="auto"/>
            </w:tcBorders>
            <w:shd w:val="clear" w:color="auto" w:fill="FFFFFF"/>
          </w:tcPr>
          <w:p w:rsidR="00A2037E" w:rsidRDefault="00EF056C">
            <w:pPr>
              <w:shd w:val="clear" w:color="auto" w:fill="FFFFFF"/>
              <w:jc w:val="center"/>
              <w:rPr>
                <w:rFonts w:ascii="Times New Roman" w:hAnsi="Times New Roman" w:cs="Times New Roman"/>
                <w:sz w:val="18"/>
                <w:szCs w:val="24"/>
              </w:rPr>
            </w:pPr>
            <w:r>
              <w:rPr>
                <w:rFonts w:ascii="Times New Roman" w:hAnsi="Times New Roman"/>
                <w:color w:val="000000"/>
                <w:sz w:val="18"/>
                <w:szCs w:val="16"/>
              </w:rPr>
              <w:t>0,00</w:t>
            </w:r>
          </w:p>
        </w:tc>
        <w:tc>
          <w:tcPr>
            <w:tcW w:w="614" w:type="dxa"/>
            <w:tcBorders>
              <w:top w:val="single" w:sz="6" w:space="0" w:color="auto"/>
              <w:left w:val="single" w:sz="6" w:space="0" w:color="auto"/>
              <w:bottom w:val="single" w:sz="6" w:space="0" w:color="auto"/>
              <w:right w:val="single" w:sz="6" w:space="0" w:color="auto"/>
            </w:tcBorders>
            <w:shd w:val="clear" w:color="auto" w:fill="FFFFFF"/>
          </w:tcPr>
          <w:p w:rsidR="00A2037E" w:rsidRDefault="00EF056C">
            <w:pPr>
              <w:shd w:val="clear" w:color="auto" w:fill="FFFFFF"/>
              <w:jc w:val="center"/>
              <w:rPr>
                <w:rFonts w:ascii="Times New Roman" w:hAnsi="Times New Roman" w:cs="Times New Roman"/>
                <w:sz w:val="18"/>
                <w:szCs w:val="24"/>
              </w:rPr>
            </w:pPr>
            <w:r>
              <w:rPr>
                <w:rFonts w:ascii="Times New Roman" w:hAnsi="Times New Roman"/>
                <w:color w:val="000000"/>
                <w:sz w:val="18"/>
                <w:szCs w:val="16"/>
              </w:rPr>
              <w:t>0,00</w:t>
            </w:r>
          </w:p>
        </w:tc>
      </w:tr>
      <w:tr w:rsidR="00A2037E">
        <w:tc>
          <w:tcPr>
            <w:tcW w:w="1331" w:type="dxa"/>
            <w:tcBorders>
              <w:top w:val="single" w:sz="6" w:space="0" w:color="auto"/>
              <w:left w:val="single" w:sz="6" w:space="0" w:color="auto"/>
              <w:bottom w:val="single" w:sz="6" w:space="0" w:color="auto"/>
              <w:right w:val="single" w:sz="6" w:space="0" w:color="auto"/>
            </w:tcBorders>
            <w:shd w:val="clear" w:color="auto" w:fill="FFFFFF"/>
          </w:tcPr>
          <w:p w:rsidR="00A2037E" w:rsidRDefault="00EF056C">
            <w:pPr>
              <w:shd w:val="clear" w:color="auto" w:fill="FFFFFF"/>
              <w:jc w:val="both"/>
              <w:rPr>
                <w:rFonts w:ascii="Times New Roman" w:hAnsi="Times New Roman" w:cs="Times New Roman"/>
                <w:sz w:val="18"/>
                <w:szCs w:val="24"/>
              </w:rPr>
            </w:pPr>
            <w:r>
              <w:rPr>
                <w:rFonts w:ascii="Times New Roman" w:hAnsi="Times New Roman" w:cs="Times New Roman"/>
                <w:color w:val="000000"/>
                <w:sz w:val="18"/>
                <w:szCs w:val="14"/>
              </w:rPr>
              <w:t>Квартал № 4</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A2037E" w:rsidRDefault="00EF056C">
            <w:pPr>
              <w:shd w:val="clear" w:color="auto" w:fill="FFFFFF"/>
              <w:jc w:val="center"/>
              <w:rPr>
                <w:rFonts w:ascii="Times New Roman" w:hAnsi="Times New Roman" w:cs="Times New Roman"/>
                <w:sz w:val="18"/>
                <w:szCs w:val="24"/>
              </w:rPr>
            </w:pPr>
            <w:r>
              <w:rPr>
                <w:rFonts w:ascii="Times New Roman" w:hAnsi="Times New Roman"/>
                <w:color w:val="000000"/>
                <w:sz w:val="18"/>
                <w:szCs w:val="16"/>
              </w:rPr>
              <w:t>0,00</w:t>
            </w:r>
          </w:p>
        </w:tc>
        <w:tc>
          <w:tcPr>
            <w:tcW w:w="511" w:type="dxa"/>
            <w:tcBorders>
              <w:top w:val="single" w:sz="6" w:space="0" w:color="auto"/>
              <w:left w:val="single" w:sz="6" w:space="0" w:color="auto"/>
              <w:bottom w:val="single" w:sz="6" w:space="0" w:color="auto"/>
              <w:right w:val="single" w:sz="6" w:space="0" w:color="auto"/>
            </w:tcBorders>
            <w:shd w:val="clear" w:color="auto" w:fill="FFFFFF"/>
          </w:tcPr>
          <w:p w:rsidR="00A2037E" w:rsidRDefault="00EF056C">
            <w:pPr>
              <w:shd w:val="clear" w:color="auto" w:fill="FFFFFF"/>
              <w:jc w:val="center"/>
              <w:rPr>
                <w:rFonts w:ascii="Times New Roman" w:hAnsi="Times New Roman" w:cs="Times New Roman"/>
                <w:sz w:val="18"/>
                <w:szCs w:val="24"/>
              </w:rPr>
            </w:pPr>
            <w:r>
              <w:rPr>
                <w:rFonts w:ascii="Times New Roman" w:hAnsi="Times New Roman"/>
                <w:color w:val="000000"/>
                <w:sz w:val="18"/>
                <w:szCs w:val="16"/>
              </w:rPr>
              <w:t>0,00</w:t>
            </w:r>
          </w:p>
        </w:tc>
        <w:tc>
          <w:tcPr>
            <w:tcW w:w="586" w:type="dxa"/>
            <w:tcBorders>
              <w:top w:val="single" w:sz="6" w:space="0" w:color="auto"/>
              <w:left w:val="single" w:sz="6" w:space="0" w:color="auto"/>
              <w:bottom w:val="single" w:sz="6" w:space="0" w:color="auto"/>
              <w:right w:val="single" w:sz="6" w:space="0" w:color="auto"/>
            </w:tcBorders>
            <w:shd w:val="clear" w:color="auto" w:fill="FFFFFF"/>
          </w:tcPr>
          <w:p w:rsidR="00A2037E" w:rsidRDefault="00EF056C">
            <w:pPr>
              <w:shd w:val="clear" w:color="auto" w:fill="FFFFFF"/>
              <w:jc w:val="center"/>
              <w:rPr>
                <w:rFonts w:ascii="Times New Roman" w:hAnsi="Times New Roman" w:cs="Times New Roman"/>
                <w:sz w:val="18"/>
                <w:szCs w:val="24"/>
              </w:rPr>
            </w:pPr>
            <w:r>
              <w:rPr>
                <w:rFonts w:ascii="Times New Roman" w:hAnsi="Times New Roman"/>
                <w:color w:val="000000"/>
                <w:sz w:val="18"/>
                <w:szCs w:val="16"/>
              </w:rPr>
              <w:t>0,00</w:t>
            </w:r>
          </w:p>
        </w:tc>
        <w:tc>
          <w:tcPr>
            <w:tcW w:w="462" w:type="dxa"/>
            <w:tcBorders>
              <w:top w:val="single" w:sz="6" w:space="0" w:color="auto"/>
              <w:left w:val="single" w:sz="6" w:space="0" w:color="auto"/>
              <w:bottom w:val="single" w:sz="6" w:space="0" w:color="auto"/>
              <w:right w:val="single" w:sz="6" w:space="0" w:color="auto"/>
            </w:tcBorders>
            <w:shd w:val="clear" w:color="auto" w:fill="FFFFFF"/>
          </w:tcPr>
          <w:p w:rsidR="00A2037E" w:rsidRDefault="00EF056C">
            <w:pPr>
              <w:shd w:val="clear" w:color="auto" w:fill="FFFFFF"/>
              <w:jc w:val="center"/>
              <w:rPr>
                <w:rFonts w:ascii="Times New Roman" w:hAnsi="Times New Roman" w:cs="Times New Roman"/>
                <w:sz w:val="18"/>
                <w:szCs w:val="24"/>
              </w:rPr>
            </w:pPr>
            <w:r>
              <w:rPr>
                <w:rFonts w:ascii="Times New Roman" w:hAnsi="Times New Roman"/>
                <w:color w:val="000000"/>
                <w:sz w:val="18"/>
                <w:szCs w:val="16"/>
              </w:rPr>
              <w:t>0,00</w:t>
            </w:r>
          </w:p>
        </w:tc>
        <w:tc>
          <w:tcPr>
            <w:tcW w:w="450" w:type="dxa"/>
            <w:tcBorders>
              <w:top w:val="single" w:sz="6" w:space="0" w:color="auto"/>
              <w:left w:val="single" w:sz="6" w:space="0" w:color="auto"/>
              <w:bottom w:val="single" w:sz="6" w:space="0" w:color="auto"/>
              <w:right w:val="single" w:sz="6" w:space="0" w:color="auto"/>
            </w:tcBorders>
            <w:shd w:val="clear" w:color="auto" w:fill="FFFFFF"/>
          </w:tcPr>
          <w:p w:rsidR="00A2037E" w:rsidRDefault="00EF056C">
            <w:pPr>
              <w:shd w:val="clear" w:color="auto" w:fill="FFFFFF"/>
              <w:jc w:val="center"/>
              <w:rPr>
                <w:rFonts w:ascii="Times New Roman" w:hAnsi="Times New Roman" w:cs="Times New Roman"/>
                <w:sz w:val="18"/>
                <w:szCs w:val="24"/>
              </w:rPr>
            </w:pPr>
            <w:r>
              <w:rPr>
                <w:rFonts w:ascii="Times New Roman" w:hAnsi="Times New Roman"/>
                <w:color w:val="000000"/>
                <w:sz w:val="18"/>
                <w:szCs w:val="16"/>
              </w:rPr>
              <w:t>0,00</w:t>
            </w: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A2037E" w:rsidRDefault="00EF056C">
            <w:pPr>
              <w:shd w:val="clear" w:color="auto" w:fill="FFFFFF"/>
              <w:jc w:val="center"/>
              <w:rPr>
                <w:rFonts w:ascii="Times New Roman" w:hAnsi="Times New Roman" w:cs="Times New Roman"/>
                <w:sz w:val="18"/>
                <w:szCs w:val="24"/>
              </w:rPr>
            </w:pPr>
            <w:r>
              <w:rPr>
                <w:rFonts w:ascii="Times New Roman" w:hAnsi="Times New Roman"/>
                <w:color w:val="000000"/>
                <w:sz w:val="18"/>
                <w:szCs w:val="16"/>
              </w:rPr>
              <w:t>0,00</w:t>
            </w: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A2037E" w:rsidRDefault="00EF056C">
            <w:pPr>
              <w:shd w:val="clear" w:color="auto" w:fill="FFFFFF"/>
              <w:jc w:val="center"/>
              <w:rPr>
                <w:rFonts w:ascii="Times New Roman" w:hAnsi="Times New Roman" w:cs="Times New Roman"/>
                <w:sz w:val="18"/>
                <w:szCs w:val="24"/>
              </w:rPr>
            </w:pPr>
            <w:r>
              <w:rPr>
                <w:rFonts w:ascii="Times New Roman" w:hAnsi="Times New Roman"/>
                <w:color w:val="000000"/>
                <w:sz w:val="18"/>
                <w:szCs w:val="16"/>
              </w:rPr>
              <w:t>0,00</w:t>
            </w: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A2037E" w:rsidRDefault="00EF056C">
            <w:pPr>
              <w:shd w:val="clear" w:color="auto" w:fill="FFFFFF"/>
              <w:jc w:val="center"/>
              <w:rPr>
                <w:rFonts w:ascii="Times New Roman" w:hAnsi="Times New Roman" w:cs="Times New Roman"/>
                <w:sz w:val="18"/>
                <w:szCs w:val="24"/>
              </w:rPr>
            </w:pPr>
            <w:r>
              <w:rPr>
                <w:rFonts w:ascii="Times New Roman" w:hAnsi="Times New Roman"/>
                <w:color w:val="000000"/>
                <w:sz w:val="18"/>
                <w:szCs w:val="16"/>
              </w:rPr>
              <w:t>0,00</w:t>
            </w:r>
          </w:p>
        </w:tc>
        <w:tc>
          <w:tcPr>
            <w:tcW w:w="509" w:type="dxa"/>
            <w:tcBorders>
              <w:top w:val="single" w:sz="6" w:space="0" w:color="auto"/>
              <w:left w:val="single" w:sz="6" w:space="0" w:color="auto"/>
              <w:bottom w:val="single" w:sz="6" w:space="0" w:color="auto"/>
              <w:right w:val="single" w:sz="6" w:space="0" w:color="auto"/>
            </w:tcBorders>
            <w:shd w:val="clear" w:color="auto" w:fill="FFFFFF"/>
          </w:tcPr>
          <w:p w:rsidR="00A2037E" w:rsidRDefault="00EF056C">
            <w:pPr>
              <w:shd w:val="clear" w:color="auto" w:fill="FFFFFF"/>
              <w:jc w:val="center"/>
              <w:rPr>
                <w:rFonts w:ascii="Times New Roman" w:hAnsi="Times New Roman" w:cs="Times New Roman"/>
                <w:sz w:val="18"/>
                <w:szCs w:val="24"/>
              </w:rPr>
            </w:pPr>
            <w:r>
              <w:rPr>
                <w:rFonts w:ascii="Times New Roman" w:hAnsi="Times New Roman"/>
                <w:color w:val="000000"/>
                <w:sz w:val="18"/>
                <w:szCs w:val="16"/>
              </w:rPr>
              <w:t>0,00</w:t>
            </w: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A2037E" w:rsidRDefault="00EF056C">
            <w:pPr>
              <w:shd w:val="clear" w:color="auto" w:fill="FFFFFF"/>
              <w:jc w:val="center"/>
              <w:rPr>
                <w:rFonts w:ascii="Times New Roman" w:hAnsi="Times New Roman" w:cs="Times New Roman"/>
                <w:sz w:val="18"/>
                <w:szCs w:val="24"/>
              </w:rPr>
            </w:pPr>
            <w:r>
              <w:rPr>
                <w:rFonts w:ascii="Times New Roman" w:hAnsi="Times New Roman"/>
                <w:color w:val="000000"/>
                <w:sz w:val="18"/>
                <w:szCs w:val="16"/>
              </w:rPr>
              <w:t>0,00</w:t>
            </w: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A2037E" w:rsidRDefault="00EF056C">
            <w:pPr>
              <w:shd w:val="clear" w:color="auto" w:fill="FFFFFF"/>
              <w:jc w:val="center"/>
              <w:rPr>
                <w:rFonts w:ascii="Times New Roman" w:hAnsi="Times New Roman" w:cs="Times New Roman"/>
                <w:sz w:val="18"/>
                <w:szCs w:val="24"/>
              </w:rPr>
            </w:pPr>
            <w:r>
              <w:rPr>
                <w:rFonts w:ascii="Times New Roman" w:hAnsi="Times New Roman"/>
                <w:color w:val="000000"/>
                <w:sz w:val="18"/>
                <w:szCs w:val="16"/>
              </w:rPr>
              <w:t>0,00</w:t>
            </w: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A2037E" w:rsidRDefault="00EF056C">
            <w:pPr>
              <w:shd w:val="clear" w:color="auto" w:fill="FFFFFF"/>
              <w:jc w:val="center"/>
              <w:rPr>
                <w:rFonts w:ascii="Times New Roman" w:hAnsi="Times New Roman" w:cs="Times New Roman"/>
                <w:sz w:val="18"/>
                <w:szCs w:val="24"/>
              </w:rPr>
            </w:pPr>
            <w:r>
              <w:rPr>
                <w:rFonts w:ascii="Times New Roman" w:hAnsi="Times New Roman"/>
                <w:color w:val="000000"/>
                <w:sz w:val="18"/>
                <w:szCs w:val="16"/>
              </w:rPr>
              <w:t>0,00</w:t>
            </w:r>
          </w:p>
        </w:tc>
        <w:tc>
          <w:tcPr>
            <w:tcW w:w="509" w:type="dxa"/>
            <w:tcBorders>
              <w:top w:val="single" w:sz="6" w:space="0" w:color="auto"/>
              <w:left w:val="single" w:sz="6" w:space="0" w:color="auto"/>
              <w:bottom w:val="single" w:sz="6" w:space="0" w:color="auto"/>
              <w:right w:val="single" w:sz="6" w:space="0" w:color="auto"/>
            </w:tcBorders>
            <w:shd w:val="clear" w:color="auto" w:fill="FFFFFF"/>
          </w:tcPr>
          <w:p w:rsidR="00A2037E" w:rsidRDefault="00EF056C">
            <w:pPr>
              <w:shd w:val="clear" w:color="auto" w:fill="FFFFFF"/>
              <w:jc w:val="center"/>
              <w:rPr>
                <w:rFonts w:ascii="Times New Roman" w:hAnsi="Times New Roman" w:cs="Times New Roman"/>
                <w:sz w:val="18"/>
                <w:szCs w:val="24"/>
              </w:rPr>
            </w:pPr>
            <w:r>
              <w:rPr>
                <w:rFonts w:ascii="Times New Roman" w:hAnsi="Times New Roman"/>
                <w:color w:val="000000"/>
                <w:sz w:val="18"/>
                <w:szCs w:val="16"/>
              </w:rPr>
              <w:t>0,00</w:t>
            </w: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A2037E" w:rsidRDefault="00EF056C">
            <w:pPr>
              <w:shd w:val="clear" w:color="auto" w:fill="FFFFFF"/>
              <w:jc w:val="center"/>
              <w:rPr>
                <w:rFonts w:ascii="Times New Roman" w:hAnsi="Times New Roman" w:cs="Times New Roman"/>
                <w:sz w:val="18"/>
                <w:szCs w:val="24"/>
              </w:rPr>
            </w:pPr>
            <w:r>
              <w:rPr>
                <w:rFonts w:ascii="Times New Roman" w:hAnsi="Times New Roman"/>
                <w:color w:val="000000"/>
                <w:sz w:val="18"/>
                <w:szCs w:val="16"/>
              </w:rPr>
              <w:t>0,00</w:t>
            </w:r>
          </w:p>
        </w:tc>
        <w:tc>
          <w:tcPr>
            <w:tcW w:w="518" w:type="dxa"/>
            <w:tcBorders>
              <w:top w:val="single" w:sz="6" w:space="0" w:color="auto"/>
              <w:left w:val="single" w:sz="6" w:space="0" w:color="auto"/>
              <w:bottom w:val="single" w:sz="6" w:space="0" w:color="auto"/>
              <w:right w:val="single" w:sz="6" w:space="0" w:color="auto"/>
            </w:tcBorders>
            <w:shd w:val="clear" w:color="auto" w:fill="FFFFFF"/>
          </w:tcPr>
          <w:p w:rsidR="00A2037E" w:rsidRDefault="00EF056C">
            <w:pPr>
              <w:shd w:val="clear" w:color="auto" w:fill="FFFFFF"/>
              <w:jc w:val="center"/>
              <w:rPr>
                <w:rFonts w:ascii="Times New Roman" w:hAnsi="Times New Roman" w:cs="Times New Roman"/>
                <w:sz w:val="18"/>
                <w:szCs w:val="24"/>
              </w:rPr>
            </w:pPr>
            <w:r>
              <w:rPr>
                <w:rFonts w:ascii="Times New Roman" w:hAnsi="Times New Roman"/>
                <w:color w:val="000000"/>
                <w:sz w:val="18"/>
                <w:szCs w:val="16"/>
              </w:rPr>
              <w:t>0,00</w:t>
            </w: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A2037E" w:rsidRDefault="00EF056C">
            <w:pPr>
              <w:shd w:val="clear" w:color="auto" w:fill="FFFFFF"/>
              <w:jc w:val="center"/>
              <w:rPr>
                <w:rFonts w:ascii="Times New Roman" w:hAnsi="Times New Roman" w:cs="Times New Roman"/>
                <w:sz w:val="18"/>
                <w:szCs w:val="24"/>
              </w:rPr>
            </w:pPr>
            <w:r>
              <w:rPr>
                <w:rFonts w:ascii="Times New Roman" w:hAnsi="Times New Roman"/>
                <w:color w:val="000000"/>
                <w:sz w:val="18"/>
                <w:szCs w:val="16"/>
              </w:rPr>
              <w:t>0,00</w:t>
            </w:r>
          </w:p>
        </w:tc>
        <w:tc>
          <w:tcPr>
            <w:tcW w:w="518" w:type="dxa"/>
            <w:tcBorders>
              <w:top w:val="single" w:sz="6" w:space="0" w:color="auto"/>
              <w:left w:val="single" w:sz="6" w:space="0" w:color="auto"/>
              <w:bottom w:val="single" w:sz="6" w:space="0" w:color="auto"/>
              <w:right w:val="single" w:sz="6" w:space="0" w:color="auto"/>
            </w:tcBorders>
            <w:shd w:val="clear" w:color="auto" w:fill="FFFFFF"/>
          </w:tcPr>
          <w:p w:rsidR="00A2037E" w:rsidRDefault="00EF056C">
            <w:pPr>
              <w:shd w:val="clear" w:color="auto" w:fill="FFFFFF"/>
              <w:jc w:val="center"/>
              <w:rPr>
                <w:rFonts w:ascii="Times New Roman" w:hAnsi="Times New Roman" w:cs="Times New Roman"/>
                <w:sz w:val="18"/>
                <w:szCs w:val="24"/>
              </w:rPr>
            </w:pPr>
            <w:r>
              <w:rPr>
                <w:rFonts w:ascii="Times New Roman" w:hAnsi="Times New Roman"/>
                <w:color w:val="000000"/>
                <w:sz w:val="18"/>
                <w:szCs w:val="16"/>
              </w:rPr>
              <w:t>0,00</w:t>
            </w:r>
          </w:p>
        </w:tc>
        <w:tc>
          <w:tcPr>
            <w:tcW w:w="422" w:type="dxa"/>
            <w:tcBorders>
              <w:top w:val="single" w:sz="6" w:space="0" w:color="auto"/>
              <w:left w:val="single" w:sz="6" w:space="0" w:color="auto"/>
              <w:bottom w:val="single" w:sz="6" w:space="0" w:color="auto"/>
              <w:right w:val="single" w:sz="6" w:space="0" w:color="auto"/>
            </w:tcBorders>
            <w:shd w:val="clear" w:color="auto" w:fill="FFFFFF"/>
          </w:tcPr>
          <w:p w:rsidR="00A2037E" w:rsidRDefault="00EF056C">
            <w:pPr>
              <w:shd w:val="clear" w:color="auto" w:fill="FFFFFF"/>
              <w:jc w:val="center"/>
              <w:rPr>
                <w:rFonts w:ascii="Times New Roman" w:hAnsi="Times New Roman" w:cs="Times New Roman"/>
                <w:sz w:val="18"/>
                <w:szCs w:val="24"/>
              </w:rPr>
            </w:pPr>
            <w:r>
              <w:rPr>
                <w:rFonts w:ascii="Times New Roman" w:hAnsi="Times New Roman"/>
                <w:color w:val="000000"/>
                <w:sz w:val="18"/>
                <w:szCs w:val="16"/>
              </w:rPr>
              <w:t>0,00</w:t>
            </w:r>
          </w:p>
        </w:tc>
        <w:tc>
          <w:tcPr>
            <w:tcW w:w="614" w:type="dxa"/>
            <w:tcBorders>
              <w:top w:val="single" w:sz="6" w:space="0" w:color="auto"/>
              <w:left w:val="single" w:sz="6" w:space="0" w:color="auto"/>
              <w:bottom w:val="single" w:sz="6" w:space="0" w:color="auto"/>
              <w:right w:val="single" w:sz="6" w:space="0" w:color="auto"/>
            </w:tcBorders>
            <w:shd w:val="clear" w:color="auto" w:fill="FFFFFF"/>
          </w:tcPr>
          <w:p w:rsidR="00A2037E" w:rsidRDefault="00EF056C">
            <w:pPr>
              <w:shd w:val="clear" w:color="auto" w:fill="FFFFFF"/>
              <w:jc w:val="center"/>
              <w:rPr>
                <w:rFonts w:ascii="Times New Roman" w:hAnsi="Times New Roman" w:cs="Times New Roman"/>
                <w:sz w:val="18"/>
                <w:szCs w:val="24"/>
              </w:rPr>
            </w:pPr>
            <w:r>
              <w:rPr>
                <w:rFonts w:ascii="Times New Roman" w:hAnsi="Times New Roman"/>
                <w:color w:val="000000"/>
                <w:sz w:val="18"/>
                <w:szCs w:val="16"/>
              </w:rPr>
              <w:t>0,00</w:t>
            </w:r>
          </w:p>
        </w:tc>
      </w:tr>
      <w:tr w:rsidR="00A2037E">
        <w:tc>
          <w:tcPr>
            <w:tcW w:w="1331" w:type="dxa"/>
            <w:tcBorders>
              <w:top w:val="single" w:sz="6" w:space="0" w:color="auto"/>
              <w:left w:val="single" w:sz="6" w:space="0" w:color="auto"/>
              <w:bottom w:val="single" w:sz="6" w:space="0" w:color="auto"/>
              <w:right w:val="single" w:sz="6" w:space="0" w:color="auto"/>
            </w:tcBorders>
            <w:shd w:val="clear" w:color="auto" w:fill="FFFFFF"/>
          </w:tcPr>
          <w:p w:rsidR="00A2037E" w:rsidRDefault="00EF056C">
            <w:pPr>
              <w:shd w:val="clear" w:color="auto" w:fill="FFFFFF"/>
              <w:jc w:val="center"/>
              <w:rPr>
                <w:rFonts w:ascii="Times New Roman" w:hAnsi="Times New Roman" w:cs="Times New Roman"/>
                <w:sz w:val="18"/>
                <w:szCs w:val="24"/>
              </w:rPr>
            </w:pPr>
            <w:r>
              <w:rPr>
                <w:rFonts w:ascii="Times New Roman" w:hAnsi="Times New Roman" w:cs="Times New Roman"/>
                <w:color w:val="000000"/>
                <w:sz w:val="18"/>
                <w:szCs w:val="14"/>
              </w:rPr>
              <w:t>За год</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A2037E" w:rsidRDefault="00EF056C">
            <w:pPr>
              <w:shd w:val="clear" w:color="auto" w:fill="FFFFFF"/>
              <w:jc w:val="center"/>
              <w:rPr>
                <w:rFonts w:ascii="Times New Roman" w:hAnsi="Times New Roman" w:cs="Times New Roman"/>
                <w:sz w:val="18"/>
                <w:szCs w:val="24"/>
              </w:rPr>
            </w:pPr>
            <w:r>
              <w:rPr>
                <w:rFonts w:ascii="Times New Roman" w:hAnsi="Times New Roman"/>
                <w:color w:val="000000"/>
                <w:sz w:val="18"/>
                <w:szCs w:val="16"/>
              </w:rPr>
              <w:t>0,00</w:t>
            </w:r>
          </w:p>
        </w:tc>
        <w:tc>
          <w:tcPr>
            <w:tcW w:w="511" w:type="dxa"/>
            <w:tcBorders>
              <w:top w:val="single" w:sz="6" w:space="0" w:color="auto"/>
              <w:left w:val="single" w:sz="6" w:space="0" w:color="auto"/>
              <w:bottom w:val="single" w:sz="6" w:space="0" w:color="auto"/>
              <w:right w:val="single" w:sz="6" w:space="0" w:color="auto"/>
            </w:tcBorders>
            <w:shd w:val="clear" w:color="auto" w:fill="FFFFFF"/>
          </w:tcPr>
          <w:p w:rsidR="00A2037E" w:rsidRDefault="00EF056C">
            <w:pPr>
              <w:shd w:val="clear" w:color="auto" w:fill="FFFFFF"/>
              <w:jc w:val="center"/>
              <w:rPr>
                <w:rFonts w:ascii="Times New Roman" w:hAnsi="Times New Roman" w:cs="Times New Roman"/>
                <w:sz w:val="18"/>
                <w:szCs w:val="24"/>
              </w:rPr>
            </w:pPr>
            <w:r>
              <w:rPr>
                <w:rFonts w:ascii="Times New Roman" w:hAnsi="Times New Roman"/>
                <w:color w:val="000000"/>
                <w:sz w:val="18"/>
                <w:szCs w:val="16"/>
              </w:rPr>
              <w:t>0,00</w:t>
            </w:r>
          </w:p>
        </w:tc>
        <w:tc>
          <w:tcPr>
            <w:tcW w:w="586" w:type="dxa"/>
            <w:tcBorders>
              <w:top w:val="single" w:sz="6" w:space="0" w:color="auto"/>
              <w:left w:val="single" w:sz="6" w:space="0" w:color="auto"/>
              <w:bottom w:val="single" w:sz="6" w:space="0" w:color="auto"/>
              <w:right w:val="single" w:sz="6" w:space="0" w:color="auto"/>
            </w:tcBorders>
            <w:shd w:val="clear" w:color="auto" w:fill="FFFFFF"/>
          </w:tcPr>
          <w:p w:rsidR="00A2037E" w:rsidRDefault="00EF056C">
            <w:pPr>
              <w:shd w:val="clear" w:color="auto" w:fill="FFFFFF"/>
              <w:jc w:val="center"/>
              <w:rPr>
                <w:rFonts w:ascii="Times New Roman" w:hAnsi="Times New Roman" w:cs="Times New Roman"/>
                <w:sz w:val="18"/>
                <w:szCs w:val="24"/>
              </w:rPr>
            </w:pPr>
            <w:r>
              <w:rPr>
                <w:rFonts w:ascii="Times New Roman" w:hAnsi="Times New Roman"/>
                <w:color w:val="000000"/>
                <w:sz w:val="18"/>
                <w:szCs w:val="16"/>
              </w:rPr>
              <w:t>0,00</w:t>
            </w:r>
          </w:p>
        </w:tc>
        <w:tc>
          <w:tcPr>
            <w:tcW w:w="462" w:type="dxa"/>
            <w:tcBorders>
              <w:top w:val="single" w:sz="6" w:space="0" w:color="auto"/>
              <w:left w:val="single" w:sz="6" w:space="0" w:color="auto"/>
              <w:bottom w:val="single" w:sz="6" w:space="0" w:color="auto"/>
              <w:right w:val="single" w:sz="6" w:space="0" w:color="auto"/>
            </w:tcBorders>
            <w:shd w:val="clear" w:color="auto" w:fill="FFFFFF"/>
          </w:tcPr>
          <w:p w:rsidR="00A2037E" w:rsidRDefault="00EF056C">
            <w:pPr>
              <w:shd w:val="clear" w:color="auto" w:fill="FFFFFF"/>
              <w:jc w:val="center"/>
              <w:rPr>
                <w:rFonts w:ascii="Times New Roman" w:hAnsi="Times New Roman" w:cs="Times New Roman"/>
                <w:sz w:val="18"/>
                <w:szCs w:val="24"/>
              </w:rPr>
            </w:pPr>
            <w:r>
              <w:rPr>
                <w:rFonts w:ascii="Times New Roman" w:hAnsi="Times New Roman"/>
                <w:color w:val="000000"/>
                <w:sz w:val="18"/>
                <w:szCs w:val="16"/>
              </w:rPr>
              <w:t>0,00</w:t>
            </w:r>
          </w:p>
        </w:tc>
        <w:tc>
          <w:tcPr>
            <w:tcW w:w="450" w:type="dxa"/>
            <w:tcBorders>
              <w:top w:val="single" w:sz="6" w:space="0" w:color="auto"/>
              <w:left w:val="single" w:sz="6" w:space="0" w:color="auto"/>
              <w:bottom w:val="single" w:sz="6" w:space="0" w:color="auto"/>
              <w:right w:val="single" w:sz="6" w:space="0" w:color="auto"/>
            </w:tcBorders>
            <w:shd w:val="clear" w:color="auto" w:fill="FFFFFF"/>
          </w:tcPr>
          <w:p w:rsidR="00A2037E" w:rsidRDefault="00EF056C">
            <w:pPr>
              <w:shd w:val="clear" w:color="auto" w:fill="FFFFFF"/>
              <w:jc w:val="center"/>
              <w:rPr>
                <w:rFonts w:ascii="Times New Roman" w:hAnsi="Times New Roman" w:cs="Times New Roman"/>
                <w:sz w:val="18"/>
                <w:szCs w:val="24"/>
              </w:rPr>
            </w:pPr>
            <w:r>
              <w:rPr>
                <w:rFonts w:ascii="Times New Roman" w:hAnsi="Times New Roman"/>
                <w:color w:val="000000"/>
                <w:sz w:val="18"/>
                <w:szCs w:val="16"/>
              </w:rPr>
              <w:t>0,00</w:t>
            </w: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A2037E" w:rsidRDefault="00EF056C">
            <w:pPr>
              <w:shd w:val="clear" w:color="auto" w:fill="FFFFFF"/>
              <w:jc w:val="center"/>
              <w:rPr>
                <w:rFonts w:ascii="Times New Roman" w:hAnsi="Times New Roman" w:cs="Times New Roman"/>
                <w:sz w:val="18"/>
                <w:szCs w:val="24"/>
              </w:rPr>
            </w:pPr>
            <w:r>
              <w:rPr>
                <w:rFonts w:ascii="Times New Roman" w:hAnsi="Times New Roman"/>
                <w:color w:val="000000"/>
                <w:sz w:val="18"/>
                <w:szCs w:val="16"/>
              </w:rPr>
              <w:t>0,00</w:t>
            </w: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A2037E" w:rsidRDefault="00EF056C">
            <w:pPr>
              <w:shd w:val="clear" w:color="auto" w:fill="FFFFFF"/>
              <w:jc w:val="center"/>
              <w:rPr>
                <w:rFonts w:ascii="Times New Roman" w:hAnsi="Times New Roman" w:cs="Times New Roman"/>
                <w:sz w:val="18"/>
                <w:szCs w:val="24"/>
              </w:rPr>
            </w:pPr>
            <w:r>
              <w:rPr>
                <w:rFonts w:ascii="Times New Roman" w:hAnsi="Times New Roman"/>
                <w:color w:val="000000"/>
                <w:sz w:val="18"/>
                <w:szCs w:val="16"/>
              </w:rPr>
              <w:t>0,00</w:t>
            </w: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A2037E" w:rsidRDefault="00EF056C">
            <w:pPr>
              <w:shd w:val="clear" w:color="auto" w:fill="FFFFFF"/>
              <w:jc w:val="center"/>
              <w:rPr>
                <w:rFonts w:ascii="Times New Roman" w:hAnsi="Times New Roman" w:cs="Times New Roman"/>
                <w:sz w:val="18"/>
                <w:szCs w:val="24"/>
              </w:rPr>
            </w:pPr>
            <w:r>
              <w:rPr>
                <w:rFonts w:ascii="Times New Roman" w:hAnsi="Times New Roman"/>
                <w:color w:val="000000"/>
                <w:sz w:val="18"/>
                <w:szCs w:val="16"/>
              </w:rPr>
              <w:t>0,00</w:t>
            </w:r>
          </w:p>
        </w:tc>
        <w:tc>
          <w:tcPr>
            <w:tcW w:w="509" w:type="dxa"/>
            <w:tcBorders>
              <w:top w:val="single" w:sz="6" w:space="0" w:color="auto"/>
              <w:left w:val="single" w:sz="6" w:space="0" w:color="auto"/>
              <w:bottom w:val="single" w:sz="6" w:space="0" w:color="auto"/>
              <w:right w:val="single" w:sz="6" w:space="0" w:color="auto"/>
            </w:tcBorders>
            <w:shd w:val="clear" w:color="auto" w:fill="FFFFFF"/>
          </w:tcPr>
          <w:p w:rsidR="00A2037E" w:rsidRDefault="00EF056C">
            <w:pPr>
              <w:shd w:val="clear" w:color="auto" w:fill="FFFFFF"/>
              <w:jc w:val="center"/>
              <w:rPr>
                <w:rFonts w:ascii="Times New Roman" w:hAnsi="Times New Roman" w:cs="Times New Roman"/>
                <w:sz w:val="18"/>
                <w:szCs w:val="24"/>
              </w:rPr>
            </w:pPr>
            <w:r>
              <w:rPr>
                <w:rFonts w:ascii="Times New Roman" w:hAnsi="Times New Roman"/>
                <w:color w:val="000000"/>
                <w:sz w:val="18"/>
                <w:szCs w:val="16"/>
              </w:rPr>
              <w:t>0,00</w:t>
            </w: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A2037E" w:rsidRDefault="00EF056C">
            <w:pPr>
              <w:shd w:val="clear" w:color="auto" w:fill="FFFFFF"/>
              <w:jc w:val="center"/>
              <w:rPr>
                <w:rFonts w:ascii="Times New Roman" w:hAnsi="Times New Roman" w:cs="Times New Roman"/>
                <w:sz w:val="18"/>
                <w:szCs w:val="24"/>
              </w:rPr>
            </w:pPr>
            <w:r>
              <w:rPr>
                <w:rFonts w:ascii="Times New Roman" w:hAnsi="Times New Roman"/>
                <w:color w:val="000000"/>
                <w:sz w:val="18"/>
                <w:szCs w:val="28"/>
              </w:rPr>
              <w:t>0,00</w:t>
            </w: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A2037E" w:rsidRDefault="00EF056C">
            <w:pPr>
              <w:shd w:val="clear" w:color="auto" w:fill="FFFFFF"/>
              <w:jc w:val="center"/>
              <w:rPr>
                <w:rFonts w:ascii="Times New Roman" w:hAnsi="Times New Roman" w:cs="Times New Roman"/>
                <w:sz w:val="18"/>
                <w:szCs w:val="24"/>
              </w:rPr>
            </w:pPr>
            <w:r>
              <w:rPr>
                <w:rFonts w:ascii="Times New Roman" w:hAnsi="Times New Roman"/>
                <w:color w:val="000000"/>
                <w:sz w:val="18"/>
                <w:szCs w:val="16"/>
              </w:rPr>
              <w:t>0,00</w:t>
            </w: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A2037E" w:rsidRDefault="00EF056C">
            <w:pPr>
              <w:shd w:val="clear" w:color="auto" w:fill="FFFFFF"/>
              <w:jc w:val="center"/>
              <w:rPr>
                <w:rFonts w:ascii="Times New Roman" w:hAnsi="Times New Roman" w:cs="Times New Roman"/>
                <w:sz w:val="18"/>
                <w:szCs w:val="24"/>
              </w:rPr>
            </w:pPr>
            <w:r>
              <w:rPr>
                <w:rFonts w:ascii="Times New Roman" w:hAnsi="Times New Roman"/>
                <w:color w:val="000000"/>
                <w:sz w:val="18"/>
                <w:szCs w:val="16"/>
              </w:rPr>
              <w:t>0,00</w:t>
            </w:r>
          </w:p>
        </w:tc>
        <w:tc>
          <w:tcPr>
            <w:tcW w:w="509" w:type="dxa"/>
            <w:tcBorders>
              <w:top w:val="single" w:sz="6" w:space="0" w:color="auto"/>
              <w:left w:val="single" w:sz="6" w:space="0" w:color="auto"/>
              <w:bottom w:val="single" w:sz="6" w:space="0" w:color="auto"/>
              <w:right w:val="single" w:sz="6" w:space="0" w:color="auto"/>
            </w:tcBorders>
            <w:shd w:val="clear" w:color="auto" w:fill="FFFFFF"/>
          </w:tcPr>
          <w:p w:rsidR="00A2037E" w:rsidRDefault="00EF056C">
            <w:pPr>
              <w:shd w:val="clear" w:color="auto" w:fill="FFFFFF"/>
              <w:jc w:val="center"/>
              <w:rPr>
                <w:rFonts w:ascii="Times New Roman" w:hAnsi="Times New Roman" w:cs="Times New Roman"/>
                <w:sz w:val="18"/>
                <w:szCs w:val="24"/>
              </w:rPr>
            </w:pPr>
            <w:r>
              <w:rPr>
                <w:rFonts w:ascii="Times New Roman" w:hAnsi="Times New Roman"/>
                <w:color w:val="000000"/>
                <w:sz w:val="18"/>
                <w:szCs w:val="16"/>
              </w:rPr>
              <w:t>0.00</w:t>
            </w:r>
            <w:r>
              <w:rPr>
                <w:rFonts w:ascii="Times New Roman" w:hAnsi="Times New Roman"/>
                <w:color w:val="000000"/>
                <w:sz w:val="18"/>
                <w:szCs w:val="16"/>
                <w:lang w:val="en-US"/>
              </w:rPr>
              <w:t>J</w:t>
            </w: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A2037E" w:rsidRDefault="00EF056C">
            <w:pPr>
              <w:shd w:val="clear" w:color="auto" w:fill="FFFFFF"/>
              <w:jc w:val="center"/>
              <w:rPr>
                <w:rFonts w:ascii="Times New Roman" w:hAnsi="Times New Roman" w:cs="Times New Roman"/>
                <w:sz w:val="18"/>
                <w:szCs w:val="24"/>
              </w:rPr>
            </w:pPr>
            <w:r>
              <w:rPr>
                <w:rFonts w:ascii="Times New Roman" w:hAnsi="Times New Roman"/>
                <w:color w:val="000000"/>
                <w:sz w:val="18"/>
                <w:szCs w:val="16"/>
              </w:rPr>
              <w:t>0,00</w:t>
            </w:r>
          </w:p>
        </w:tc>
        <w:tc>
          <w:tcPr>
            <w:tcW w:w="518" w:type="dxa"/>
            <w:tcBorders>
              <w:top w:val="single" w:sz="6" w:space="0" w:color="auto"/>
              <w:left w:val="single" w:sz="6" w:space="0" w:color="auto"/>
              <w:bottom w:val="single" w:sz="6" w:space="0" w:color="auto"/>
              <w:right w:val="single" w:sz="6" w:space="0" w:color="auto"/>
            </w:tcBorders>
            <w:shd w:val="clear" w:color="auto" w:fill="FFFFFF"/>
          </w:tcPr>
          <w:p w:rsidR="00A2037E" w:rsidRDefault="00EF056C">
            <w:pPr>
              <w:shd w:val="clear" w:color="auto" w:fill="FFFFFF"/>
              <w:jc w:val="center"/>
              <w:rPr>
                <w:rFonts w:ascii="Times New Roman" w:hAnsi="Times New Roman" w:cs="Times New Roman"/>
                <w:sz w:val="18"/>
                <w:szCs w:val="24"/>
              </w:rPr>
            </w:pPr>
            <w:r>
              <w:rPr>
                <w:rFonts w:ascii="Times New Roman" w:hAnsi="Times New Roman"/>
                <w:color w:val="000000"/>
                <w:sz w:val="18"/>
                <w:szCs w:val="16"/>
              </w:rPr>
              <w:t>0,00</w:t>
            </w: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A2037E" w:rsidRDefault="00EF056C">
            <w:pPr>
              <w:shd w:val="clear" w:color="auto" w:fill="FFFFFF"/>
              <w:jc w:val="center"/>
              <w:rPr>
                <w:rFonts w:ascii="Times New Roman" w:hAnsi="Times New Roman" w:cs="Times New Roman"/>
                <w:sz w:val="18"/>
                <w:szCs w:val="24"/>
              </w:rPr>
            </w:pPr>
            <w:r>
              <w:rPr>
                <w:rFonts w:ascii="Times New Roman" w:hAnsi="Times New Roman"/>
                <w:color w:val="000000"/>
                <w:sz w:val="18"/>
                <w:szCs w:val="16"/>
              </w:rPr>
              <w:t>0,00</w:t>
            </w:r>
          </w:p>
        </w:tc>
        <w:tc>
          <w:tcPr>
            <w:tcW w:w="518" w:type="dxa"/>
            <w:tcBorders>
              <w:top w:val="single" w:sz="6" w:space="0" w:color="auto"/>
              <w:left w:val="single" w:sz="6" w:space="0" w:color="auto"/>
              <w:bottom w:val="single" w:sz="6" w:space="0" w:color="auto"/>
              <w:right w:val="single" w:sz="6" w:space="0" w:color="auto"/>
            </w:tcBorders>
            <w:shd w:val="clear" w:color="auto" w:fill="FFFFFF"/>
          </w:tcPr>
          <w:p w:rsidR="00A2037E" w:rsidRDefault="00EF056C">
            <w:pPr>
              <w:shd w:val="clear" w:color="auto" w:fill="FFFFFF"/>
              <w:jc w:val="center"/>
              <w:rPr>
                <w:rFonts w:ascii="Times New Roman" w:hAnsi="Times New Roman" w:cs="Times New Roman"/>
                <w:sz w:val="18"/>
                <w:szCs w:val="24"/>
              </w:rPr>
            </w:pPr>
            <w:r>
              <w:rPr>
                <w:rFonts w:ascii="Times New Roman" w:hAnsi="Times New Roman"/>
                <w:color w:val="000000"/>
                <w:sz w:val="18"/>
                <w:szCs w:val="16"/>
              </w:rPr>
              <w:t>0,00</w:t>
            </w:r>
          </w:p>
        </w:tc>
        <w:tc>
          <w:tcPr>
            <w:tcW w:w="422" w:type="dxa"/>
            <w:tcBorders>
              <w:top w:val="single" w:sz="6" w:space="0" w:color="auto"/>
              <w:left w:val="single" w:sz="6" w:space="0" w:color="auto"/>
              <w:bottom w:val="single" w:sz="6" w:space="0" w:color="auto"/>
              <w:right w:val="single" w:sz="6" w:space="0" w:color="auto"/>
            </w:tcBorders>
            <w:shd w:val="clear" w:color="auto" w:fill="FFFFFF"/>
          </w:tcPr>
          <w:p w:rsidR="00A2037E" w:rsidRDefault="00EF056C">
            <w:pPr>
              <w:shd w:val="clear" w:color="auto" w:fill="FFFFFF"/>
              <w:jc w:val="center"/>
              <w:rPr>
                <w:rFonts w:ascii="Times New Roman" w:hAnsi="Times New Roman" w:cs="Times New Roman"/>
                <w:sz w:val="18"/>
                <w:szCs w:val="24"/>
              </w:rPr>
            </w:pPr>
            <w:r>
              <w:rPr>
                <w:rFonts w:ascii="Times New Roman" w:hAnsi="Times New Roman"/>
                <w:color w:val="000000"/>
                <w:sz w:val="18"/>
                <w:szCs w:val="16"/>
              </w:rPr>
              <w:t>0,00</w:t>
            </w:r>
          </w:p>
        </w:tc>
        <w:tc>
          <w:tcPr>
            <w:tcW w:w="614" w:type="dxa"/>
            <w:tcBorders>
              <w:top w:val="single" w:sz="6" w:space="0" w:color="auto"/>
              <w:left w:val="single" w:sz="6" w:space="0" w:color="auto"/>
              <w:bottom w:val="single" w:sz="6" w:space="0" w:color="auto"/>
              <w:right w:val="single" w:sz="6" w:space="0" w:color="auto"/>
            </w:tcBorders>
            <w:shd w:val="clear" w:color="auto" w:fill="FFFFFF"/>
          </w:tcPr>
          <w:p w:rsidR="00A2037E" w:rsidRDefault="00EF056C">
            <w:pPr>
              <w:shd w:val="clear" w:color="auto" w:fill="FFFFFF"/>
              <w:jc w:val="center"/>
              <w:rPr>
                <w:rFonts w:ascii="Times New Roman" w:hAnsi="Times New Roman" w:cs="Times New Roman"/>
                <w:sz w:val="18"/>
                <w:szCs w:val="24"/>
              </w:rPr>
            </w:pPr>
            <w:r>
              <w:rPr>
                <w:rFonts w:ascii="Times New Roman" w:hAnsi="Times New Roman"/>
                <w:color w:val="000000"/>
                <w:sz w:val="18"/>
                <w:szCs w:val="16"/>
              </w:rPr>
              <w:t>0,00</w:t>
            </w:r>
          </w:p>
        </w:tc>
      </w:tr>
      <w:tr w:rsidR="00A2037E">
        <w:tc>
          <w:tcPr>
            <w:tcW w:w="1331" w:type="dxa"/>
            <w:tcBorders>
              <w:top w:val="single" w:sz="6" w:space="0" w:color="auto"/>
              <w:left w:val="single" w:sz="6" w:space="0" w:color="auto"/>
              <w:bottom w:val="single" w:sz="6" w:space="0" w:color="auto"/>
              <w:right w:val="single" w:sz="6" w:space="0" w:color="auto"/>
            </w:tcBorders>
            <w:shd w:val="clear" w:color="auto" w:fill="FFFFFF"/>
          </w:tcPr>
          <w:p w:rsidR="00A2037E" w:rsidRDefault="00EF056C">
            <w:pPr>
              <w:shd w:val="clear" w:color="auto" w:fill="FFFFFF"/>
              <w:jc w:val="both"/>
              <w:rPr>
                <w:rFonts w:ascii="Times New Roman" w:hAnsi="Times New Roman" w:cs="Times New Roman"/>
                <w:sz w:val="18"/>
                <w:szCs w:val="24"/>
              </w:rPr>
            </w:pPr>
            <w:r>
              <w:rPr>
                <w:rFonts w:ascii="Times New Roman" w:hAnsi="Times New Roman" w:cs="Times New Roman"/>
                <w:color w:val="000000"/>
                <w:sz w:val="18"/>
                <w:szCs w:val="18"/>
              </w:rPr>
              <w:t>Год</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A2037E" w:rsidRDefault="00A2037E">
            <w:pPr>
              <w:shd w:val="clear" w:color="auto" w:fill="FFFFFF"/>
              <w:jc w:val="center"/>
              <w:rPr>
                <w:rFonts w:ascii="Times New Roman" w:hAnsi="Times New Roman" w:cs="Times New Roman"/>
                <w:sz w:val="18"/>
                <w:szCs w:val="24"/>
              </w:rPr>
            </w:pPr>
          </w:p>
        </w:tc>
        <w:tc>
          <w:tcPr>
            <w:tcW w:w="511" w:type="dxa"/>
            <w:tcBorders>
              <w:top w:val="single" w:sz="6" w:space="0" w:color="auto"/>
              <w:left w:val="single" w:sz="6" w:space="0" w:color="auto"/>
              <w:bottom w:val="single" w:sz="6" w:space="0" w:color="auto"/>
              <w:right w:val="single" w:sz="6" w:space="0" w:color="auto"/>
            </w:tcBorders>
            <w:shd w:val="clear" w:color="auto" w:fill="FFFFFF"/>
          </w:tcPr>
          <w:p w:rsidR="00A2037E" w:rsidRDefault="00A2037E">
            <w:pPr>
              <w:shd w:val="clear" w:color="auto" w:fill="FFFFFF"/>
              <w:jc w:val="center"/>
              <w:rPr>
                <w:rFonts w:ascii="Times New Roman" w:hAnsi="Times New Roman" w:cs="Times New Roman"/>
                <w:sz w:val="18"/>
                <w:szCs w:val="24"/>
              </w:rPr>
            </w:pPr>
          </w:p>
        </w:tc>
        <w:tc>
          <w:tcPr>
            <w:tcW w:w="586" w:type="dxa"/>
            <w:tcBorders>
              <w:top w:val="single" w:sz="6" w:space="0" w:color="auto"/>
              <w:left w:val="single" w:sz="6" w:space="0" w:color="auto"/>
              <w:bottom w:val="single" w:sz="6" w:space="0" w:color="auto"/>
              <w:right w:val="single" w:sz="6" w:space="0" w:color="auto"/>
            </w:tcBorders>
            <w:shd w:val="clear" w:color="auto" w:fill="FFFFFF"/>
          </w:tcPr>
          <w:p w:rsidR="00A2037E" w:rsidRDefault="00A2037E">
            <w:pPr>
              <w:shd w:val="clear" w:color="auto" w:fill="FFFFFF"/>
              <w:jc w:val="center"/>
              <w:rPr>
                <w:rFonts w:ascii="Times New Roman" w:hAnsi="Times New Roman" w:cs="Times New Roman"/>
                <w:sz w:val="18"/>
                <w:szCs w:val="24"/>
              </w:rPr>
            </w:pPr>
          </w:p>
        </w:tc>
        <w:tc>
          <w:tcPr>
            <w:tcW w:w="462" w:type="dxa"/>
            <w:tcBorders>
              <w:top w:val="single" w:sz="6" w:space="0" w:color="auto"/>
              <w:left w:val="single" w:sz="6" w:space="0" w:color="auto"/>
              <w:bottom w:val="single" w:sz="6" w:space="0" w:color="auto"/>
              <w:right w:val="single" w:sz="6" w:space="0" w:color="auto"/>
            </w:tcBorders>
            <w:shd w:val="clear" w:color="auto" w:fill="FFFFFF"/>
          </w:tcPr>
          <w:p w:rsidR="00A2037E" w:rsidRDefault="00A2037E">
            <w:pPr>
              <w:shd w:val="clear" w:color="auto" w:fill="FFFFFF"/>
              <w:jc w:val="center"/>
              <w:rPr>
                <w:rFonts w:ascii="Times New Roman" w:hAnsi="Times New Roman" w:cs="Times New Roman"/>
                <w:sz w:val="18"/>
                <w:szCs w:val="24"/>
              </w:rPr>
            </w:pPr>
          </w:p>
        </w:tc>
        <w:tc>
          <w:tcPr>
            <w:tcW w:w="450" w:type="dxa"/>
            <w:tcBorders>
              <w:top w:val="single" w:sz="6" w:space="0" w:color="auto"/>
              <w:left w:val="single" w:sz="6" w:space="0" w:color="auto"/>
              <w:bottom w:val="single" w:sz="6" w:space="0" w:color="auto"/>
              <w:right w:val="single" w:sz="6" w:space="0" w:color="auto"/>
            </w:tcBorders>
            <w:shd w:val="clear" w:color="auto" w:fill="FFFFFF"/>
          </w:tcPr>
          <w:p w:rsidR="00A2037E" w:rsidRDefault="00A2037E">
            <w:pPr>
              <w:shd w:val="clear" w:color="auto" w:fill="FFFFFF"/>
              <w:jc w:val="center"/>
              <w:rPr>
                <w:rFonts w:ascii="Times New Roman" w:hAnsi="Times New Roman" w:cs="Times New Roman"/>
                <w:sz w:val="18"/>
                <w:szCs w:val="24"/>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A2037E" w:rsidRDefault="00A2037E">
            <w:pPr>
              <w:shd w:val="clear" w:color="auto" w:fill="FFFFFF"/>
              <w:jc w:val="center"/>
              <w:rPr>
                <w:rFonts w:ascii="Times New Roman" w:hAnsi="Times New Roman" w:cs="Times New Roman"/>
                <w:sz w:val="18"/>
                <w:szCs w:val="24"/>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A2037E" w:rsidRDefault="00A2037E">
            <w:pPr>
              <w:shd w:val="clear" w:color="auto" w:fill="FFFFFF"/>
              <w:jc w:val="center"/>
              <w:rPr>
                <w:rFonts w:ascii="Times New Roman" w:hAnsi="Times New Roman" w:cs="Times New Roman"/>
                <w:sz w:val="18"/>
                <w:szCs w:val="24"/>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A2037E" w:rsidRDefault="00A2037E">
            <w:pPr>
              <w:shd w:val="clear" w:color="auto" w:fill="FFFFFF"/>
              <w:jc w:val="center"/>
              <w:rPr>
                <w:rFonts w:ascii="Times New Roman" w:hAnsi="Times New Roman" w:cs="Times New Roman"/>
                <w:sz w:val="18"/>
                <w:szCs w:val="24"/>
              </w:rPr>
            </w:pPr>
          </w:p>
        </w:tc>
        <w:tc>
          <w:tcPr>
            <w:tcW w:w="509" w:type="dxa"/>
            <w:tcBorders>
              <w:top w:val="single" w:sz="6" w:space="0" w:color="auto"/>
              <w:left w:val="single" w:sz="6" w:space="0" w:color="auto"/>
              <w:bottom w:val="single" w:sz="6" w:space="0" w:color="auto"/>
              <w:right w:val="single" w:sz="6" w:space="0" w:color="auto"/>
            </w:tcBorders>
            <w:shd w:val="clear" w:color="auto" w:fill="FFFFFF"/>
          </w:tcPr>
          <w:p w:rsidR="00A2037E" w:rsidRDefault="00A2037E">
            <w:pPr>
              <w:shd w:val="clear" w:color="auto" w:fill="FFFFFF"/>
              <w:jc w:val="center"/>
              <w:rPr>
                <w:rFonts w:ascii="Times New Roman" w:hAnsi="Times New Roman" w:cs="Times New Roman"/>
                <w:sz w:val="18"/>
                <w:szCs w:val="24"/>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A2037E" w:rsidRDefault="00A2037E">
            <w:pPr>
              <w:shd w:val="clear" w:color="auto" w:fill="FFFFFF"/>
              <w:jc w:val="center"/>
              <w:rPr>
                <w:rFonts w:ascii="Times New Roman" w:hAnsi="Times New Roman" w:cs="Times New Roman"/>
                <w:sz w:val="18"/>
                <w:szCs w:val="24"/>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A2037E" w:rsidRDefault="00A2037E">
            <w:pPr>
              <w:shd w:val="clear" w:color="auto" w:fill="FFFFFF"/>
              <w:jc w:val="center"/>
              <w:rPr>
                <w:rFonts w:ascii="Times New Roman" w:hAnsi="Times New Roman" w:cs="Times New Roman"/>
                <w:sz w:val="18"/>
                <w:szCs w:val="24"/>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A2037E" w:rsidRDefault="00A2037E">
            <w:pPr>
              <w:shd w:val="clear" w:color="auto" w:fill="FFFFFF"/>
              <w:jc w:val="center"/>
              <w:rPr>
                <w:rFonts w:ascii="Times New Roman" w:hAnsi="Times New Roman" w:cs="Times New Roman"/>
                <w:sz w:val="18"/>
                <w:szCs w:val="24"/>
              </w:rPr>
            </w:pPr>
          </w:p>
        </w:tc>
        <w:tc>
          <w:tcPr>
            <w:tcW w:w="509" w:type="dxa"/>
            <w:tcBorders>
              <w:top w:val="single" w:sz="6" w:space="0" w:color="auto"/>
              <w:left w:val="single" w:sz="6" w:space="0" w:color="auto"/>
              <w:bottom w:val="single" w:sz="6" w:space="0" w:color="auto"/>
              <w:right w:val="single" w:sz="6" w:space="0" w:color="auto"/>
            </w:tcBorders>
            <w:shd w:val="clear" w:color="auto" w:fill="FFFFFF"/>
          </w:tcPr>
          <w:p w:rsidR="00A2037E" w:rsidRDefault="00A2037E">
            <w:pPr>
              <w:shd w:val="clear" w:color="auto" w:fill="FFFFFF"/>
              <w:jc w:val="center"/>
              <w:rPr>
                <w:rFonts w:ascii="Times New Roman" w:hAnsi="Times New Roman" w:cs="Times New Roman"/>
                <w:sz w:val="18"/>
                <w:szCs w:val="24"/>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A2037E" w:rsidRDefault="00A2037E">
            <w:pPr>
              <w:shd w:val="clear" w:color="auto" w:fill="FFFFFF"/>
              <w:jc w:val="center"/>
              <w:rPr>
                <w:rFonts w:ascii="Times New Roman" w:hAnsi="Times New Roman" w:cs="Times New Roman"/>
                <w:sz w:val="18"/>
                <w:szCs w:val="24"/>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rsidR="00A2037E" w:rsidRDefault="00A2037E">
            <w:pPr>
              <w:shd w:val="clear" w:color="auto" w:fill="FFFFFF"/>
              <w:jc w:val="center"/>
              <w:rPr>
                <w:rFonts w:ascii="Times New Roman" w:hAnsi="Times New Roman" w:cs="Times New Roman"/>
                <w:sz w:val="18"/>
                <w:szCs w:val="24"/>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A2037E" w:rsidRDefault="00A2037E">
            <w:pPr>
              <w:shd w:val="clear" w:color="auto" w:fill="FFFFFF"/>
              <w:jc w:val="center"/>
              <w:rPr>
                <w:rFonts w:ascii="Times New Roman" w:hAnsi="Times New Roman" w:cs="Times New Roman"/>
                <w:sz w:val="18"/>
                <w:szCs w:val="24"/>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rsidR="00A2037E" w:rsidRDefault="00A2037E">
            <w:pPr>
              <w:shd w:val="clear" w:color="auto" w:fill="FFFFFF"/>
              <w:jc w:val="center"/>
              <w:rPr>
                <w:rFonts w:ascii="Times New Roman" w:hAnsi="Times New Roman" w:cs="Times New Roman"/>
                <w:sz w:val="18"/>
                <w:szCs w:val="24"/>
              </w:rPr>
            </w:pPr>
          </w:p>
        </w:tc>
        <w:tc>
          <w:tcPr>
            <w:tcW w:w="422" w:type="dxa"/>
            <w:tcBorders>
              <w:top w:val="single" w:sz="6" w:space="0" w:color="auto"/>
              <w:left w:val="single" w:sz="6" w:space="0" w:color="auto"/>
              <w:bottom w:val="single" w:sz="6" w:space="0" w:color="auto"/>
              <w:right w:val="single" w:sz="6" w:space="0" w:color="auto"/>
            </w:tcBorders>
            <w:shd w:val="clear" w:color="auto" w:fill="FFFFFF"/>
          </w:tcPr>
          <w:p w:rsidR="00A2037E" w:rsidRDefault="00A2037E">
            <w:pPr>
              <w:shd w:val="clear" w:color="auto" w:fill="FFFFFF"/>
              <w:jc w:val="center"/>
              <w:rPr>
                <w:rFonts w:ascii="Times New Roman" w:hAnsi="Times New Roman" w:cs="Times New Roman"/>
                <w:sz w:val="18"/>
                <w:szCs w:val="24"/>
              </w:rPr>
            </w:pPr>
          </w:p>
        </w:tc>
        <w:tc>
          <w:tcPr>
            <w:tcW w:w="614" w:type="dxa"/>
            <w:tcBorders>
              <w:top w:val="single" w:sz="6" w:space="0" w:color="auto"/>
              <w:left w:val="single" w:sz="6" w:space="0" w:color="auto"/>
              <w:bottom w:val="single" w:sz="6" w:space="0" w:color="auto"/>
              <w:right w:val="single" w:sz="6" w:space="0" w:color="auto"/>
            </w:tcBorders>
            <w:shd w:val="clear" w:color="auto" w:fill="FFFFFF"/>
          </w:tcPr>
          <w:p w:rsidR="00A2037E" w:rsidRDefault="00A2037E">
            <w:pPr>
              <w:shd w:val="clear" w:color="auto" w:fill="FFFFFF"/>
              <w:jc w:val="center"/>
              <w:rPr>
                <w:rFonts w:ascii="Times New Roman" w:hAnsi="Times New Roman" w:cs="Times New Roman"/>
                <w:sz w:val="18"/>
                <w:szCs w:val="24"/>
              </w:rPr>
            </w:pPr>
          </w:p>
        </w:tc>
      </w:tr>
    </w:tbl>
    <w:p w:rsidR="00A2037E" w:rsidRDefault="00A2037E">
      <w:pPr>
        <w:shd w:val="clear" w:color="auto" w:fill="FFFFFF"/>
        <w:ind w:firstLine="1701"/>
        <w:jc w:val="both"/>
        <w:rPr>
          <w:rFonts w:ascii="Times New Roman" w:hAnsi="Times New Roman" w:cs="Times New Roman"/>
          <w:color w:val="000000"/>
          <w:szCs w:val="24"/>
        </w:rPr>
      </w:pPr>
    </w:p>
    <w:p w:rsidR="00A2037E" w:rsidRDefault="00EF056C">
      <w:pPr>
        <w:shd w:val="clear" w:color="auto" w:fill="FFFFFF"/>
        <w:ind w:firstLine="1701"/>
        <w:jc w:val="both"/>
        <w:rPr>
          <w:rFonts w:ascii="Times New Roman" w:hAnsi="Times New Roman" w:cs="Times New Roman"/>
          <w:szCs w:val="24"/>
        </w:rPr>
      </w:pPr>
      <w:r>
        <w:rPr>
          <w:rFonts w:ascii="Times New Roman" w:hAnsi="Times New Roman" w:cs="Times New Roman"/>
          <w:color w:val="000000"/>
          <w:szCs w:val="24"/>
        </w:rPr>
        <w:t>Начальник цеха ____________________________.</w:t>
      </w:r>
    </w:p>
    <w:p w:rsidR="00A2037E" w:rsidRDefault="00A2037E">
      <w:pPr>
        <w:shd w:val="clear" w:color="auto" w:fill="FFFFFF"/>
        <w:ind w:firstLine="284"/>
        <w:jc w:val="both"/>
        <w:rPr>
          <w:rFonts w:ascii="Times New Roman" w:hAnsi="Times New Roman" w:cs="Times New Roman"/>
          <w:color w:val="000000"/>
          <w:szCs w:val="24"/>
        </w:rPr>
      </w:pPr>
    </w:p>
    <w:p w:rsidR="00A2037E" w:rsidRDefault="00A2037E">
      <w:pPr>
        <w:shd w:val="clear" w:color="auto" w:fill="FFFFFF"/>
        <w:ind w:firstLine="284"/>
        <w:jc w:val="both"/>
        <w:rPr>
          <w:rFonts w:ascii="Times New Roman" w:hAnsi="Times New Roman" w:cs="Times New Roman"/>
          <w:color w:val="000000"/>
          <w:szCs w:val="24"/>
        </w:rPr>
      </w:pPr>
    </w:p>
    <w:p w:rsidR="00A2037E" w:rsidRDefault="00A2037E">
      <w:pPr>
        <w:shd w:val="clear" w:color="auto" w:fill="FFFFFF"/>
        <w:ind w:firstLine="284"/>
        <w:jc w:val="both"/>
        <w:rPr>
          <w:rFonts w:ascii="Times New Roman" w:hAnsi="Times New Roman" w:cs="Times New Roman"/>
          <w:color w:val="000000"/>
          <w:szCs w:val="24"/>
        </w:rPr>
        <w:sectPr w:rsidR="00A2037E">
          <w:pgSz w:w="16834" w:h="11909" w:orient="landscape" w:code="9"/>
          <w:pgMar w:top="1134" w:right="1134" w:bottom="1134" w:left="1134" w:header="720" w:footer="720" w:gutter="0"/>
          <w:cols w:space="720"/>
          <w:noEndnote/>
        </w:sectPr>
      </w:pPr>
    </w:p>
    <w:p w:rsidR="00A2037E" w:rsidRDefault="00EF056C">
      <w:pPr>
        <w:shd w:val="clear" w:color="auto" w:fill="FFFFFF"/>
        <w:ind w:firstLine="284"/>
        <w:jc w:val="center"/>
        <w:rPr>
          <w:rFonts w:ascii="Times New Roman" w:hAnsi="Times New Roman" w:cs="Times New Roman"/>
          <w:b/>
          <w:bCs/>
          <w:color w:val="000000"/>
          <w:szCs w:val="24"/>
        </w:rPr>
      </w:pPr>
      <w:r>
        <w:rPr>
          <w:rFonts w:ascii="Times New Roman" w:hAnsi="Times New Roman" w:cs="Times New Roman"/>
          <w:b/>
          <w:bCs/>
          <w:color w:val="000000"/>
          <w:szCs w:val="24"/>
        </w:rPr>
        <w:t xml:space="preserve">В.1.3 Ведомость регенерации </w:t>
      </w:r>
      <w:r>
        <w:rPr>
          <w:rFonts w:ascii="Times New Roman" w:hAnsi="Times New Roman" w:cs="Times New Roman"/>
          <w:b/>
          <w:bCs/>
          <w:color w:val="000000"/>
          <w:szCs w:val="24"/>
          <w:lang w:val="en-US"/>
        </w:rPr>
        <w:t>Na</w:t>
      </w:r>
      <w:r>
        <w:rPr>
          <w:rFonts w:ascii="Times New Roman" w:hAnsi="Times New Roman" w:cs="Times New Roman"/>
          <w:b/>
          <w:bCs/>
          <w:color w:val="000000"/>
          <w:szCs w:val="24"/>
        </w:rPr>
        <w:t>-фильтра №</w:t>
      </w:r>
    </w:p>
    <w:p w:rsidR="00A2037E" w:rsidRDefault="00A2037E">
      <w:pPr>
        <w:shd w:val="clear" w:color="auto" w:fill="FFFFFF"/>
        <w:ind w:firstLine="284"/>
        <w:jc w:val="both"/>
        <w:rPr>
          <w:rFonts w:ascii="Times New Roman" w:hAnsi="Times New Roman" w:cs="Times New Roman"/>
          <w:szCs w:val="24"/>
        </w:rPr>
      </w:pPr>
    </w:p>
    <w:p w:rsidR="00A2037E" w:rsidRDefault="00EF056C">
      <w:pPr>
        <w:shd w:val="clear" w:color="auto" w:fill="FFFFFF"/>
        <w:ind w:firstLine="284"/>
        <w:jc w:val="both"/>
        <w:rPr>
          <w:rFonts w:ascii="Times New Roman" w:hAnsi="Times New Roman" w:cs="Times New Roman"/>
          <w:szCs w:val="24"/>
        </w:rPr>
      </w:pPr>
      <w:r>
        <w:rPr>
          <w:rFonts w:ascii="Times New Roman" w:hAnsi="Times New Roman" w:cs="Times New Roman"/>
          <w:color w:val="000000"/>
          <w:szCs w:val="24"/>
        </w:rPr>
        <w:t>1 Номер фильтроцикла по порядку</w:t>
      </w:r>
    </w:p>
    <w:p w:rsidR="00A2037E" w:rsidRDefault="00EF056C">
      <w:pPr>
        <w:shd w:val="clear" w:color="auto" w:fill="FFFFFF"/>
        <w:ind w:firstLine="284"/>
        <w:jc w:val="both"/>
        <w:rPr>
          <w:rFonts w:ascii="Times New Roman" w:hAnsi="Times New Roman" w:cs="Times New Roman"/>
          <w:szCs w:val="24"/>
        </w:rPr>
      </w:pPr>
      <w:r>
        <w:rPr>
          <w:rFonts w:ascii="Times New Roman" w:hAnsi="Times New Roman" w:cs="Times New Roman"/>
          <w:color w:val="000000"/>
          <w:szCs w:val="24"/>
        </w:rPr>
        <w:t>2 Длительность работы за фильтроцикл, ч</w:t>
      </w:r>
    </w:p>
    <w:p w:rsidR="00A2037E" w:rsidRDefault="00EF056C">
      <w:pPr>
        <w:shd w:val="clear" w:color="auto" w:fill="FFFFFF"/>
        <w:ind w:firstLine="284"/>
        <w:jc w:val="both"/>
        <w:rPr>
          <w:rFonts w:ascii="Times New Roman" w:hAnsi="Times New Roman" w:cs="Times New Roman"/>
          <w:szCs w:val="24"/>
        </w:rPr>
      </w:pPr>
      <w:r>
        <w:rPr>
          <w:rFonts w:ascii="Times New Roman" w:hAnsi="Times New Roman" w:cs="Times New Roman"/>
          <w:color w:val="000000"/>
          <w:szCs w:val="24"/>
        </w:rPr>
        <w:t>3 Объем загрузки фильтра, м</w:t>
      </w:r>
      <w:r>
        <w:rPr>
          <w:rFonts w:ascii="Times New Roman" w:hAnsi="Times New Roman" w:cs="Times New Roman"/>
          <w:color w:val="000000"/>
          <w:szCs w:val="24"/>
          <w:vertAlign w:val="superscript"/>
        </w:rPr>
        <w:t>3</w:t>
      </w:r>
    </w:p>
    <w:p w:rsidR="00A2037E" w:rsidRDefault="00EF056C">
      <w:pPr>
        <w:shd w:val="clear" w:color="auto" w:fill="FFFFFF"/>
        <w:ind w:firstLine="284"/>
        <w:jc w:val="both"/>
        <w:rPr>
          <w:rFonts w:ascii="Times New Roman" w:hAnsi="Times New Roman" w:cs="Times New Roman"/>
          <w:szCs w:val="24"/>
        </w:rPr>
      </w:pPr>
      <w:r>
        <w:rPr>
          <w:rFonts w:ascii="Times New Roman" w:hAnsi="Times New Roman" w:cs="Times New Roman"/>
          <w:color w:val="000000"/>
          <w:szCs w:val="24"/>
        </w:rPr>
        <w:t>4 Время начала фильтроцикла</w:t>
      </w:r>
    </w:p>
    <w:p w:rsidR="00A2037E" w:rsidRDefault="00EF056C">
      <w:pPr>
        <w:shd w:val="clear" w:color="auto" w:fill="FFFFFF"/>
        <w:ind w:firstLine="284"/>
        <w:jc w:val="both"/>
        <w:rPr>
          <w:rFonts w:ascii="Times New Roman" w:hAnsi="Times New Roman" w:cs="Times New Roman"/>
          <w:szCs w:val="24"/>
        </w:rPr>
      </w:pPr>
      <w:r>
        <w:rPr>
          <w:rFonts w:ascii="Times New Roman" w:hAnsi="Times New Roman" w:cs="Times New Roman"/>
          <w:color w:val="000000"/>
          <w:szCs w:val="24"/>
        </w:rPr>
        <w:t>5 Время окончания фильтроцикла</w:t>
      </w:r>
    </w:p>
    <w:p w:rsidR="00A2037E" w:rsidRDefault="00EF056C">
      <w:pPr>
        <w:shd w:val="clear" w:color="auto" w:fill="FFFFFF"/>
        <w:ind w:firstLine="284"/>
        <w:jc w:val="both"/>
        <w:rPr>
          <w:rFonts w:ascii="Times New Roman" w:hAnsi="Times New Roman" w:cs="Times New Roman"/>
          <w:szCs w:val="24"/>
        </w:rPr>
      </w:pPr>
      <w:r>
        <w:rPr>
          <w:rFonts w:ascii="Times New Roman" w:hAnsi="Times New Roman" w:cs="Times New Roman"/>
          <w:color w:val="000000"/>
          <w:szCs w:val="24"/>
        </w:rPr>
        <w:t>6 Количество обработанной воды за фильтроцикл, м</w:t>
      </w:r>
      <w:r>
        <w:rPr>
          <w:rFonts w:ascii="Times New Roman" w:hAnsi="Times New Roman" w:cs="Times New Roman"/>
          <w:color w:val="000000"/>
          <w:szCs w:val="24"/>
          <w:vertAlign w:val="superscript"/>
        </w:rPr>
        <w:t>3</w:t>
      </w:r>
    </w:p>
    <w:p w:rsidR="00A2037E" w:rsidRDefault="00EF056C">
      <w:pPr>
        <w:shd w:val="clear" w:color="auto" w:fill="FFFFFF"/>
        <w:ind w:firstLine="284"/>
        <w:jc w:val="both"/>
        <w:rPr>
          <w:rFonts w:ascii="Times New Roman" w:hAnsi="Times New Roman" w:cs="Times New Roman"/>
          <w:szCs w:val="24"/>
        </w:rPr>
      </w:pPr>
      <w:r>
        <w:rPr>
          <w:rFonts w:ascii="Times New Roman" w:hAnsi="Times New Roman" w:cs="Times New Roman"/>
          <w:color w:val="000000"/>
          <w:szCs w:val="24"/>
        </w:rPr>
        <w:t>7 Средняя жесткость осветленной воды за фильтроцикл после МФ за фильтроцикл, мг-экв/дм</w:t>
      </w:r>
      <w:r>
        <w:rPr>
          <w:rFonts w:ascii="Times New Roman" w:hAnsi="Times New Roman" w:cs="Times New Roman"/>
          <w:color w:val="000000"/>
          <w:szCs w:val="24"/>
          <w:vertAlign w:val="superscript"/>
        </w:rPr>
        <w:t>3</w:t>
      </w:r>
    </w:p>
    <w:p w:rsidR="00A2037E" w:rsidRDefault="00EF056C">
      <w:pPr>
        <w:shd w:val="clear" w:color="auto" w:fill="FFFFFF"/>
        <w:ind w:firstLine="284"/>
        <w:jc w:val="both"/>
        <w:rPr>
          <w:rFonts w:ascii="Times New Roman" w:hAnsi="Times New Roman" w:cs="Times New Roman"/>
          <w:szCs w:val="24"/>
        </w:rPr>
      </w:pPr>
      <w:r>
        <w:rPr>
          <w:rFonts w:ascii="Times New Roman" w:hAnsi="Times New Roman" w:cs="Times New Roman"/>
          <w:color w:val="000000"/>
          <w:szCs w:val="24"/>
        </w:rPr>
        <w:t>8 Рабочая обменная емкость катионита, г-экв/м</w:t>
      </w:r>
      <w:r>
        <w:rPr>
          <w:rFonts w:ascii="Times New Roman" w:hAnsi="Times New Roman" w:cs="Times New Roman"/>
          <w:color w:val="000000"/>
          <w:szCs w:val="24"/>
          <w:vertAlign w:val="superscript"/>
        </w:rPr>
        <w:t>3</w:t>
      </w:r>
    </w:p>
    <w:p w:rsidR="00A2037E" w:rsidRDefault="00EF056C">
      <w:pPr>
        <w:shd w:val="clear" w:color="auto" w:fill="FFFFFF"/>
        <w:ind w:firstLine="284"/>
        <w:jc w:val="both"/>
        <w:rPr>
          <w:rFonts w:ascii="Times New Roman" w:hAnsi="Times New Roman" w:cs="Times New Roman"/>
          <w:szCs w:val="24"/>
        </w:rPr>
      </w:pPr>
      <w:r>
        <w:rPr>
          <w:rFonts w:ascii="Times New Roman" w:hAnsi="Times New Roman" w:cs="Times New Roman"/>
          <w:color w:val="000000"/>
          <w:szCs w:val="24"/>
        </w:rPr>
        <w:t>9 Удельный расход соли на регенерацию, г/г-экв</w:t>
      </w:r>
    </w:p>
    <w:p w:rsidR="00A2037E" w:rsidRDefault="00EF056C">
      <w:pPr>
        <w:shd w:val="clear" w:color="auto" w:fill="FFFFFF"/>
        <w:ind w:firstLine="284"/>
        <w:jc w:val="both"/>
        <w:rPr>
          <w:rFonts w:ascii="Times New Roman" w:hAnsi="Times New Roman" w:cs="Times New Roman"/>
          <w:szCs w:val="24"/>
        </w:rPr>
      </w:pPr>
      <w:r>
        <w:rPr>
          <w:rFonts w:ascii="Times New Roman" w:hAnsi="Times New Roman" w:cs="Times New Roman"/>
          <w:color w:val="000000"/>
          <w:szCs w:val="24"/>
        </w:rPr>
        <w:t>10 Удельный расход воды на отмывку, м</w:t>
      </w:r>
      <w:r>
        <w:rPr>
          <w:rFonts w:ascii="Times New Roman" w:hAnsi="Times New Roman" w:cs="Times New Roman"/>
          <w:color w:val="000000"/>
          <w:szCs w:val="24"/>
          <w:vertAlign w:val="superscript"/>
        </w:rPr>
        <w:t>3</w:t>
      </w:r>
      <w:r>
        <w:rPr>
          <w:rFonts w:ascii="Times New Roman" w:hAnsi="Times New Roman" w:cs="Times New Roman"/>
          <w:color w:val="000000"/>
          <w:szCs w:val="24"/>
        </w:rPr>
        <w:t xml:space="preserve"> воды/м</w:t>
      </w:r>
      <w:r>
        <w:rPr>
          <w:rFonts w:ascii="Times New Roman" w:hAnsi="Times New Roman" w:cs="Times New Roman"/>
          <w:color w:val="000000"/>
          <w:szCs w:val="24"/>
          <w:vertAlign w:val="superscript"/>
        </w:rPr>
        <w:t>3</w:t>
      </w:r>
      <w:r>
        <w:rPr>
          <w:rFonts w:ascii="Times New Roman" w:hAnsi="Times New Roman" w:cs="Times New Roman"/>
          <w:color w:val="000000"/>
          <w:szCs w:val="24"/>
        </w:rPr>
        <w:t xml:space="preserve"> катионита</w:t>
      </w:r>
    </w:p>
    <w:p w:rsidR="00A2037E" w:rsidRDefault="00EF056C">
      <w:pPr>
        <w:shd w:val="clear" w:color="auto" w:fill="FFFFFF"/>
        <w:ind w:firstLine="284"/>
        <w:jc w:val="both"/>
        <w:rPr>
          <w:rFonts w:ascii="Times New Roman" w:hAnsi="Times New Roman" w:cs="Times New Roman"/>
          <w:szCs w:val="24"/>
        </w:rPr>
      </w:pPr>
      <w:r>
        <w:rPr>
          <w:rFonts w:ascii="Times New Roman" w:hAnsi="Times New Roman" w:cs="Times New Roman"/>
          <w:color w:val="000000"/>
          <w:szCs w:val="24"/>
        </w:rPr>
        <w:t>11 Начало взрыхления, ч</w:t>
      </w:r>
    </w:p>
    <w:p w:rsidR="00A2037E" w:rsidRDefault="00EF056C">
      <w:pPr>
        <w:shd w:val="clear" w:color="auto" w:fill="FFFFFF"/>
        <w:ind w:firstLine="284"/>
        <w:jc w:val="both"/>
        <w:rPr>
          <w:rFonts w:ascii="Times New Roman" w:hAnsi="Times New Roman" w:cs="Times New Roman"/>
          <w:szCs w:val="24"/>
        </w:rPr>
      </w:pPr>
      <w:r>
        <w:rPr>
          <w:rFonts w:ascii="Times New Roman" w:hAnsi="Times New Roman" w:cs="Times New Roman"/>
          <w:color w:val="000000"/>
          <w:szCs w:val="24"/>
        </w:rPr>
        <w:t>12 Окончание взрыхления, ч</w:t>
      </w:r>
    </w:p>
    <w:p w:rsidR="00A2037E" w:rsidRDefault="00EF056C">
      <w:pPr>
        <w:shd w:val="clear" w:color="auto" w:fill="FFFFFF"/>
        <w:ind w:firstLine="284"/>
        <w:jc w:val="both"/>
        <w:rPr>
          <w:rFonts w:ascii="Times New Roman" w:hAnsi="Times New Roman" w:cs="Times New Roman"/>
          <w:szCs w:val="24"/>
        </w:rPr>
      </w:pPr>
      <w:r>
        <w:rPr>
          <w:rFonts w:ascii="Times New Roman" w:hAnsi="Times New Roman" w:cs="Times New Roman"/>
          <w:color w:val="000000"/>
          <w:szCs w:val="24"/>
        </w:rPr>
        <w:t>13 Общее время взрыхления, ч</w:t>
      </w:r>
    </w:p>
    <w:p w:rsidR="00A2037E" w:rsidRDefault="00EF056C">
      <w:pPr>
        <w:shd w:val="clear" w:color="auto" w:fill="FFFFFF"/>
        <w:ind w:firstLine="284"/>
        <w:jc w:val="both"/>
        <w:rPr>
          <w:rFonts w:ascii="Times New Roman" w:hAnsi="Times New Roman" w:cs="Times New Roman"/>
          <w:szCs w:val="24"/>
        </w:rPr>
      </w:pPr>
      <w:r>
        <w:rPr>
          <w:rFonts w:ascii="Times New Roman" w:hAnsi="Times New Roman" w:cs="Times New Roman"/>
          <w:color w:val="000000"/>
          <w:szCs w:val="24"/>
        </w:rPr>
        <w:t>14 Количество воды на взрыхление, м</w:t>
      </w:r>
      <w:r>
        <w:rPr>
          <w:rFonts w:ascii="Times New Roman" w:hAnsi="Times New Roman" w:cs="Times New Roman"/>
          <w:color w:val="000000"/>
          <w:szCs w:val="24"/>
          <w:vertAlign w:val="superscript"/>
        </w:rPr>
        <w:t>3</w:t>
      </w:r>
    </w:p>
    <w:p w:rsidR="00A2037E" w:rsidRDefault="00EF056C">
      <w:pPr>
        <w:shd w:val="clear" w:color="auto" w:fill="FFFFFF"/>
        <w:ind w:firstLine="284"/>
        <w:jc w:val="both"/>
        <w:rPr>
          <w:rFonts w:ascii="Times New Roman" w:hAnsi="Times New Roman" w:cs="Times New Roman"/>
          <w:szCs w:val="24"/>
        </w:rPr>
      </w:pPr>
      <w:r>
        <w:rPr>
          <w:rFonts w:ascii="Times New Roman" w:hAnsi="Times New Roman" w:cs="Times New Roman"/>
          <w:color w:val="000000"/>
          <w:szCs w:val="24"/>
        </w:rPr>
        <w:t>15 Среднечасовой расход воды при взрыхлении, м</w:t>
      </w:r>
      <w:r>
        <w:rPr>
          <w:rFonts w:ascii="Times New Roman" w:hAnsi="Times New Roman" w:cs="Times New Roman"/>
          <w:color w:val="000000"/>
          <w:szCs w:val="24"/>
          <w:vertAlign w:val="superscript"/>
        </w:rPr>
        <w:t>3</w:t>
      </w:r>
      <w:r>
        <w:rPr>
          <w:rFonts w:ascii="Times New Roman" w:hAnsi="Times New Roman" w:cs="Times New Roman"/>
          <w:color w:val="000000"/>
          <w:szCs w:val="24"/>
        </w:rPr>
        <w:t>/ч</w:t>
      </w:r>
    </w:p>
    <w:p w:rsidR="00A2037E" w:rsidRDefault="00EF056C">
      <w:pPr>
        <w:shd w:val="clear" w:color="auto" w:fill="FFFFFF"/>
        <w:ind w:firstLine="284"/>
        <w:jc w:val="both"/>
        <w:rPr>
          <w:rFonts w:ascii="Times New Roman" w:hAnsi="Times New Roman" w:cs="Times New Roman"/>
          <w:szCs w:val="24"/>
        </w:rPr>
      </w:pPr>
      <w:r>
        <w:rPr>
          <w:rFonts w:ascii="Times New Roman" w:hAnsi="Times New Roman" w:cs="Times New Roman"/>
          <w:color w:val="000000"/>
          <w:szCs w:val="24"/>
        </w:rPr>
        <w:t>16 Начало пропуска соли, ч</w:t>
      </w:r>
    </w:p>
    <w:p w:rsidR="00A2037E" w:rsidRDefault="00EF056C">
      <w:pPr>
        <w:shd w:val="clear" w:color="auto" w:fill="FFFFFF"/>
        <w:ind w:firstLine="284"/>
        <w:jc w:val="both"/>
        <w:rPr>
          <w:rFonts w:ascii="Times New Roman" w:hAnsi="Times New Roman" w:cs="Times New Roman"/>
          <w:szCs w:val="24"/>
        </w:rPr>
      </w:pPr>
      <w:r>
        <w:rPr>
          <w:rFonts w:ascii="Times New Roman" w:hAnsi="Times New Roman" w:cs="Times New Roman"/>
          <w:color w:val="000000"/>
          <w:szCs w:val="24"/>
        </w:rPr>
        <w:t>17 Окончание пропуска соли, ч</w:t>
      </w:r>
    </w:p>
    <w:p w:rsidR="00A2037E" w:rsidRDefault="00EF056C">
      <w:pPr>
        <w:shd w:val="clear" w:color="auto" w:fill="FFFFFF"/>
        <w:ind w:firstLine="284"/>
        <w:jc w:val="both"/>
        <w:rPr>
          <w:rFonts w:ascii="Times New Roman" w:hAnsi="Times New Roman" w:cs="Times New Roman"/>
          <w:szCs w:val="24"/>
        </w:rPr>
      </w:pPr>
      <w:r>
        <w:rPr>
          <w:rFonts w:ascii="Times New Roman" w:hAnsi="Times New Roman" w:cs="Times New Roman"/>
          <w:color w:val="000000"/>
          <w:szCs w:val="24"/>
        </w:rPr>
        <w:t>18 Среднечасовой расход воды при пропуске соли, м</w:t>
      </w:r>
      <w:r>
        <w:rPr>
          <w:rFonts w:ascii="Times New Roman" w:hAnsi="Times New Roman" w:cs="Times New Roman"/>
          <w:color w:val="000000"/>
          <w:szCs w:val="24"/>
          <w:vertAlign w:val="superscript"/>
        </w:rPr>
        <w:t>3</w:t>
      </w:r>
      <w:r>
        <w:rPr>
          <w:rFonts w:ascii="Times New Roman" w:hAnsi="Times New Roman" w:cs="Times New Roman"/>
          <w:color w:val="000000"/>
          <w:szCs w:val="24"/>
        </w:rPr>
        <w:t>/ч</w:t>
      </w:r>
    </w:p>
    <w:p w:rsidR="00A2037E" w:rsidRDefault="00EF056C">
      <w:pPr>
        <w:shd w:val="clear" w:color="auto" w:fill="FFFFFF"/>
        <w:ind w:firstLine="284"/>
        <w:jc w:val="both"/>
        <w:rPr>
          <w:rFonts w:ascii="Times New Roman" w:hAnsi="Times New Roman" w:cs="Times New Roman"/>
          <w:szCs w:val="24"/>
        </w:rPr>
      </w:pPr>
      <w:r>
        <w:rPr>
          <w:rFonts w:ascii="Times New Roman" w:hAnsi="Times New Roman" w:cs="Times New Roman"/>
          <w:color w:val="000000"/>
          <w:szCs w:val="24"/>
        </w:rPr>
        <w:t>19 Средняя концентрация регенерационного раствора соли, %</w:t>
      </w:r>
    </w:p>
    <w:p w:rsidR="00A2037E" w:rsidRDefault="00EF056C">
      <w:pPr>
        <w:shd w:val="clear" w:color="auto" w:fill="FFFFFF"/>
        <w:ind w:firstLine="284"/>
        <w:jc w:val="both"/>
        <w:rPr>
          <w:rFonts w:ascii="Times New Roman" w:hAnsi="Times New Roman" w:cs="Times New Roman"/>
          <w:szCs w:val="24"/>
        </w:rPr>
      </w:pPr>
      <w:r>
        <w:rPr>
          <w:rFonts w:ascii="Times New Roman" w:hAnsi="Times New Roman" w:cs="Times New Roman"/>
          <w:color w:val="000000"/>
          <w:szCs w:val="24"/>
        </w:rPr>
        <w:t>20 Количество регенерационного раствора соли, м</w:t>
      </w:r>
      <w:r>
        <w:rPr>
          <w:rFonts w:ascii="Times New Roman" w:hAnsi="Times New Roman" w:cs="Times New Roman"/>
          <w:color w:val="000000"/>
          <w:szCs w:val="24"/>
          <w:vertAlign w:val="superscript"/>
        </w:rPr>
        <w:t>3</w:t>
      </w:r>
    </w:p>
    <w:p w:rsidR="00A2037E" w:rsidRDefault="00EF056C">
      <w:pPr>
        <w:shd w:val="clear" w:color="auto" w:fill="FFFFFF"/>
        <w:ind w:firstLine="284"/>
        <w:jc w:val="both"/>
        <w:rPr>
          <w:rFonts w:ascii="Times New Roman" w:hAnsi="Times New Roman" w:cs="Times New Roman"/>
          <w:szCs w:val="24"/>
        </w:rPr>
      </w:pPr>
      <w:r>
        <w:rPr>
          <w:rFonts w:ascii="Times New Roman" w:hAnsi="Times New Roman" w:cs="Times New Roman"/>
          <w:color w:val="000000"/>
          <w:szCs w:val="24"/>
        </w:rPr>
        <w:t>21 Количество 100%-ной соли, поданной на фильтр, т</w:t>
      </w:r>
    </w:p>
    <w:p w:rsidR="00A2037E" w:rsidRDefault="00EF056C">
      <w:pPr>
        <w:shd w:val="clear" w:color="auto" w:fill="FFFFFF"/>
        <w:ind w:firstLine="284"/>
        <w:jc w:val="both"/>
        <w:rPr>
          <w:rFonts w:ascii="Times New Roman" w:hAnsi="Times New Roman" w:cs="Times New Roman"/>
          <w:szCs w:val="24"/>
        </w:rPr>
      </w:pPr>
      <w:r>
        <w:rPr>
          <w:rFonts w:ascii="Times New Roman" w:hAnsi="Times New Roman" w:cs="Times New Roman"/>
          <w:color w:val="000000"/>
          <w:szCs w:val="24"/>
        </w:rPr>
        <w:t>22 Удельное количество 100%-ной соли, поданной на фильтр, кг/м</w:t>
      </w:r>
      <w:r>
        <w:rPr>
          <w:rFonts w:ascii="Times New Roman" w:hAnsi="Times New Roman" w:cs="Times New Roman"/>
          <w:color w:val="000000"/>
          <w:szCs w:val="24"/>
          <w:vertAlign w:val="superscript"/>
        </w:rPr>
        <w:t>3</w:t>
      </w:r>
    </w:p>
    <w:p w:rsidR="00A2037E" w:rsidRDefault="00EF056C">
      <w:pPr>
        <w:shd w:val="clear" w:color="auto" w:fill="FFFFFF"/>
        <w:ind w:firstLine="284"/>
        <w:jc w:val="both"/>
        <w:rPr>
          <w:rFonts w:ascii="Times New Roman" w:hAnsi="Times New Roman" w:cs="Times New Roman"/>
          <w:szCs w:val="24"/>
        </w:rPr>
      </w:pPr>
      <w:r>
        <w:rPr>
          <w:rFonts w:ascii="Times New Roman" w:hAnsi="Times New Roman" w:cs="Times New Roman"/>
          <w:color w:val="000000"/>
          <w:szCs w:val="24"/>
        </w:rPr>
        <w:t>23 Время начала отмывки (1-й этап), ч</w:t>
      </w:r>
    </w:p>
    <w:p w:rsidR="00A2037E" w:rsidRDefault="00EF056C">
      <w:pPr>
        <w:shd w:val="clear" w:color="auto" w:fill="FFFFFF"/>
        <w:ind w:firstLine="284"/>
        <w:jc w:val="both"/>
        <w:rPr>
          <w:rFonts w:ascii="Times New Roman" w:hAnsi="Times New Roman" w:cs="Times New Roman"/>
          <w:szCs w:val="24"/>
        </w:rPr>
      </w:pPr>
      <w:r>
        <w:rPr>
          <w:rFonts w:ascii="Times New Roman" w:hAnsi="Times New Roman" w:cs="Times New Roman"/>
          <w:color w:val="000000"/>
          <w:szCs w:val="24"/>
        </w:rPr>
        <w:t>24 Время окончания отмывки (1-й этап), ч</w:t>
      </w:r>
    </w:p>
    <w:p w:rsidR="00A2037E" w:rsidRDefault="00EF056C">
      <w:pPr>
        <w:shd w:val="clear" w:color="auto" w:fill="FFFFFF"/>
        <w:ind w:firstLine="284"/>
        <w:jc w:val="both"/>
        <w:rPr>
          <w:rFonts w:ascii="Times New Roman" w:hAnsi="Times New Roman" w:cs="Times New Roman"/>
          <w:szCs w:val="24"/>
        </w:rPr>
      </w:pPr>
      <w:r>
        <w:rPr>
          <w:rFonts w:ascii="Times New Roman" w:hAnsi="Times New Roman" w:cs="Times New Roman"/>
          <w:color w:val="000000"/>
          <w:szCs w:val="24"/>
        </w:rPr>
        <w:t>25 Среднечасовой расход воды на отмывку (1-й этап), м</w:t>
      </w:r>
      <w:r>
        <w:rPr>
          <w:rFonts w:ascii="Times New Roman" w:hAnsi="Times New Roman" w:cs="Times New Roman"/>
          <w:color w:val="000000"/>
          <w:szCs w:val="24"/>
          <w:vertAlign w:val="superscript"/>
        </w:rPr>
        <w:t>3</w:t>
      </w:r>
      <w:r>
        <w:rPr>
          <w:rFonts w:ascii="Times New Roman" w:hAnsi="Times New Roman" w:cs="Times New Roman"/>
          <w:color w:val="000000"/>
          <w:szCs w:val="24"/>
        </w:rPr>
        <w:t>/ч</w:t>
      </w:r>
    </w:p>
    <w:p w:rsidR="00A2037E" w:rsidRDefault="00EF056C">
      <w:pPr>
        <w:shd w:val="clear" w:color="auto" w:fill="FFFFFF"/>
        <w:ind w:firstLine="284"/>
        <w:jc w:val="both"/>
        <w:rPr>
          <w:rFonts w:ascii="Times New Roman" w:hAnsi="Times New Roman" w:cs="Times New Roman"/>
          <w:szCs w:val="24"/>
        </w:rPr>
      </w:pPr>
      <w:r>
        <w:rPr>
          <w:rFonts w:ascii="Times New Roman" w:hAnsi="Times New Roman" w:cs="Times New Roman"/>
          <w:color w:val="000000"/>
          <w:szCs w:val="24"/>
        </w:rPr>
        <w:t>26 Общее время отмывки (1-й этап), ч</w:t>
      </w:r>
    </w:p>
    <w:p w:rsidR="00A2037E" w:rsidRDefault="00EF056C">
      <w:pPr>
        <w:shd w:val="clear" w:color="auto" w:fill="FFFFFF"/>
        <w:ind w:firstLine="284"/>
        <w:jc w:val="both"/>
        <w:rPr>
          <w:rFonts w:ascii="Times New Roman" w:hAnsi="Times New Roman" w:cs="Times New Roman"/>
          <w:szCs w:val="24"/>
        </w:rPr>
      </w:pPr>
      <w:r>
        <w:rPr>
          <w:rFonts w:ascii="Times New Roman" w:hAnsi="Times New Roman" w:cs="Times New Roman"/>
          <w:color w:val="000000"/>
          <w:szCs w:val="24"/>
        </w:rPr>
        <w:t>27 Количество воды на отмывку (1-й этап), м</w:t>
      </w:r>
      <w:r>
        <w:rPr>
          <w:rFonts w:ascii="Times New Roman" w:hAnsi="Times New Roman" w:cs="Times New Roman"/>
          <w:color w:val="000000"/>
          <w:szCs w:val="24"/>
          <w:vertAlign w:val="superscript"/>
        </w:rPr>
        <w:t>3</w:t>
      </w:r>
    </w:p>
    <w:p w:rsidR="00A2037E" w:rsidRDefault="00EF056C">
      <w:pPr>
        <w:shd w:val="clear" w:color="auto" w:fill="FFFFFF"/>
        <w:ind w:firstLine="284"/>
        <w:jc w:val="both"/>
        <w:rPr>
          <w:rFonts w:ascii="Times New Roman" w:hAnsi="Times New Roman" w:cs="Times New Roman"/>
          <w:szCs w:val="24"/>
        </w:rPr>
      </w:pPr>
      <w:r>
        <w:rPr>
          <w:rFonts w:ascii="Times New Roman" w:hAnsi="Times New Roman" w:cs="Times New Roman"/>
          <w:color w:val="000000"/>
          <w:szCs w:val="24"/>
        </w:rPr>
        <w:t>28 Время начала отмывки (2-й этап), ч</w:t>
      </w:r>
    </w:p>
    <w:p w:rsidR="00A2037E" w:rsidRDefault="00EF056C">
      <w:pPr>
        <w:shd w:val="clear" w:color="auto" w:fill="FFFFFF"/>
        <w:ind w:firstLine="284"/>
        <w:jc w:val="both"/>
        <w:rPr>
          <w:rFonts w:ascii="Times New Roman" w:hAnsi="Times New Roman" w:cs="Times New Roman"/>
          <w:szCs w:val="24"/>
        </w:rPr>
      </w:pPr>
      <w:r>
        <w:rPr>
          <w:rFonts w:ascii="Times New Roman" w:hAnsi="Times New Roman" w:cs="Times New Roman"/>
          <w:color w:val="000000"/>
          <w:szCs w:val="24"/>
        </w:rPr>
        <w:t>29 Время окончания отмывки (2-й этап), ч</w:t>
      </w:r>
    </w:p>
    <w:p w:rsidR="00A2037E" w:rsidRDefault="00EF056C">
      <w:pPr>
        <w:shd w:val="clear" w:color="auto" w:fill="FFFFFF"/>
        <w:ind w:firstLine="284"/>
        <w:jc w:val="both"/>
        <w:rPr>
          <w:rFonts w:ascii="Times New Roman" w:hAnsi="Times New Roman" w:cs="Times New Roman"/>
          <w:szCs w:val="24"/>
        </w:rPr>
      </w:pPr>
      <w:r>
        <w:rPr>
          <w:rFonts w:ascii="Times New Roman" w:hAnsi="Times New Roman" w:cs="Times New Roman"/>
          <w:color w:val="000000"/>
          <w:szCs w:val="24"/>
        </w:rPr>
        <w:t>30 Среднечасовой расход воды на отмывку (2-й этап), м</w:t>
      </w:r>
      <w:r>
        <w:rPr>
          <w:rFonts w:ascii="Times New Roman" w:hAnsi="Times New Roman" w:cs="Times New Roman"/>
          <w:color w:val="000000"/>
          <w:szCs w:val="24"/>
          <w:vertAlign w:val="superscript"/>
        </w:rPr>
        <w:t>3</w:t>
      </w:r>
      <w:r>
        <w:rPr>
          <w:rFonts w:ascii="Times New Roman" w:hAnsi="Times New Roman" w:cs="Times New Roman"/>
          <w:color w:val="000000"/>
          <w:szCs w:val="24"/>
        </w:rPr>
        <w:t>/ч</w:t>
      </w:r>
    </w:p>
    <w:p w:rsidR="00A2037E" w:rsidRDefault="00EF056C">
      <w:pPr>
        <w:shd w:val="clear" w:color="auto" w:fill="FFFFFF"/>
        <w:ind w:firstLine="284"/>
        <w:jc w:val="both"/>
        <w:rPr>
          <w:rFonts w:ascii="Times New Roman" w:hAnsi="Times New Roman" w:cs="Times New Roman"/>
          <w:szCs w:val="24"/>
        </w:rPr>
      </w:pPr>
      <w:r>
        <w:rPr>
          <w:rFonts w:ascii="Times New Roman" w:hAnsi="Times New Roman" w:cs="Times New Roman"/>
          <w:color w:val="000000"/>
          <w:szCs w:val="24"/>
        </w:rPr>
        <w:t>31 Время отмывки (2-й этап), ч</w:t>
      </w:r>
    </w:p>
    <w:p w:rsidR="00A2037E" w:rsidRDefault="00EF056C">
      <w:pPr>
        <w:shd w:val="clear" w:color="auto" w:fill="FFFFFF"/>
        <w:ind w:firstLine="284"/>
        <w:jc w:val="both"/>
        <w:rPr>
          <w:rFonts w:ascii="Times New Roman" w:hAnsi="Times New Roman" w:cs="Times New Roman"/>
          <w:szCs w:val="24"/>
        </w:rPr>
      </w:pPr>
      <w:r>
        <w:rPr>
          <w:rFonts w:ascii="Times New Roman" w:hAnsi="Times New Roman" w:cs="Times New Roman"/>
          <w:color w:val="000000"/>
          <w:szCs w:val="24"/>
        </w:rPr>
        <w:t>32 Количество воды на отмывку (2-й этап), м</w:t>
      </w:r>
      <w:r>
        <w:rPr>
          <w:rFonts w:ascii="Times New Roman" w:hAnsi="Times New Roman" w:cs="Times New Roman"/>
          <w:color w:val="000000"/>
          <w:szCs w:val="24"/>
          <w:vertAlign w:val="superscript"/>
        </w:rPr>
        <w:t>3</w:t>
      </w:r>
    </w:p>
    <w:p w:rsidR="00A2037E" w:rsidRDefault="00EF056C">
      <w:pPr>
        <w:shd w:val="clear" w:color="auto" w:fill="FFFFFF"/>
        <w:ind w:firstLine="284"/>
        <w:jc w:val="both"/>
        <w:rPr>
          <w:rFonts w:ascii="Times New Roman" w:hAnsi="Times New Roman" w:cs="Times New Roman"/>
          <w:szCs w:val="24"/>
        </w:rPr>
      </w:pPr>
      <w:r>
        <w:rPr>
          <w:rFonts w:ascii="Times New Roman" w:hAnsi="Times New Roman" w:cs="Times New Roman"/>
          <w:color w:val="000000"/>
          <w:szCs w:val="24"/>
        </w:rPr>
        <w:t>33 Общее время отмывки (оба этапа), ч</w:t>
      </w:r>
    </w:p>
    <w:p w:rsidR="00A2037E" w:rsidRDefault="00EF056C">
      <w:pPr>
        <w:shd w:val="clear" w:color="auto" w:fill="FFFFFF"/>
        <w:ind w:firstLine="284"/>
        <w:jc w:val="both"/>
        <w:rPr>
          <w:rFonts w:ascii="Times New Roman" w:hAnsi="Times New Roman" w:cs="Times New Roman"/>
          <w:color w:val="000000"/>
          <w:szCs w:val="24"/>
        </w:rPr>
      </w:pPr>
      <w:r>
        <w:rPr>
          <w:rFonts w:ascii="Times New Roman" w:hAnsi="Times New Roman" w:cs="Times New Roman"/>
          <w:color w:val="000000"/>
          <w:szCs w:val="24"/>
        </w:rPr>
        <w:t>34 Общее количество воды на отмывку за два этапа, м</w:t>
      </w:r>
      <w:r>
        <w:rPr>
          <w:rFonts w:ascii="Times New Roman" w:hAnsi="Times New Roman" w:cs="Times New Roman"/>
          <w:color w:val="000000"/>
          <w:szCs w:val="24"/>
          <w:vertAlign w:val="superscript"/>
        </w:rPr>
        <w:t>3</w:t>
      </w:r>
    </w:p>
    <w:p w:rsidR="00A2037E" w:rsidRDefault="00A2037E">
      <w:pPr>
        <w:shd w:val="clear" w:color="auto" w:fill="FFFFFF"/>
        <w:ind w:firstLine="284"/>
        <w:jc w:val="both"/>
        <w:rPr>
          <w:rFonts w:ascii="Times New Roman" w:hAnsi="Times New Roman" w:cs="Times New Roman"/>
          <w:szCs w:val="24"/>
        </w:rPr>
      </w:pPr>
    </w:p>
    <w:p w:rsidR="00A2037E" w:rsidRDefault="00EF056C">
      <w:pPr>
        <w:shd w:val="clear" w:color="auto" w:fill="FFFFFF"/>
        <w:ind w:firstLine="284"/>
        <w:jc w:val="center"/>
        <w:rPr>
          <w:rFonts w:ascii="Times New Roman" w:hAnsi="Times New Roman" w:cs="Times New Roman"/>
          <w:b/>
          <w:bCs/>
          <w:color w:val="000000"/>
          <w:szCs w:val="24"/>
        </w:rPr>
      </w:pPr>
      <w:r>
        <w:rPr>
          <w:rFonts w:ascii="Times New Roman" w:hAnsi="Times New Roman" w:cs="Times New Roman"/>
          <w:b/>
          <w:bCs/>
          <w:color w:val="000000"/>
          <w:szCs w:val="24"/>
        </w:rPr>
        <w:t>В.2 ПЕРЕЧЕНЬ (ОРИЕНТИРОВОЧНЫЙ) ТЗ, АР И ФГУ,</w:t>
      </w:r>
    </w:p>
    <w:p w:rsidR="00A2037E" w:rsidRDefault="00EF056C">
      <w:pPr>
        <w:shd w:val="clear" w:color="auto" w:fill="FFFFFF"/>
        <w:ind w:firstLine="284"/>
        <w:jc w:val="center"/>
        <w:rPr>
          <w:rFonts w:ascii="Times New Roman" w:hAnsi="Times New Roman" w:cs="Times New Roman"/>
          <w:b/>
          <w:bCs/>
          <w:color w:val="000000"/>
          <w:szCs w:val="24"/>
        </w:rPr>
      </w:pPr>
      <w:r>
        <w:rPr>
          <w:rFonts w:ascii="Times New Roman" w:hAnsi="Times New Roman" w:cs="Times New Roman"/>
          <w:b/>
          <w:bCs/>
          <w:color w:val="000000"/>
          <w:szCs w:val="24"/>
        </w:rPr>
        <w:t>ВХОДЯЩИХ В АСУ ТП ВПУ</w:t>
      </w:r>
    </w:p>
    <w:p w:rsidR="00A2037E" w:rsidRDefault="00A2037E">
      <w:pPr>
        <w:shd w:val="clear" w:color="auto" w:fill="FFFFFF"/>
        <w:ind w:firstLine="284"/>
        <w:jc w:val="center"/>
        <w:rPr>
          <w:rFonts w:ascii="Times New Roman" w:hAnsi="Times New Roman" w:cs="Times New Roman"/>
          <w:b/>
          <w:bCs/>
          <w:szCs w:val="24"/>
        </w:rPr>
      </w:pPr>
    </w:p>
    <w:p w:rsidR="00A2037E" w:rsidRDefault="00EF056C">
      <w:pPr>
        <w:shd w:val="clear" w:color="auto" w:fill="FFFFFF"/>
        <w:ind w:firstLine="284"/>
        <w:jc w:val="center"/>
        <w:rPr>
          <w:rFonts w:ascii="Times New Roman" w:hAnsi="Times New Roman" w:cs="Times New Roman"/>
          <w:b/>
          <w:bCs/>
          <w:color w:val="000000"/>
          <w:szCs w:val="24"/>
        </w:rPr>
      </w:pPr>
      <w:r>
        <w:rPr>
          <w:rFonts w:ascii="Times New Roman" w:hAnsi="Times New Roman" w:cs="Times New Roman"/>
          <w:b/>
          <w:bCs/>
          <w:color w:val="000000"/>
          <w:szCs w:val="24"/>
        </w:rPr>
        <w:t>В.2.1 Технологические защиты в составе АСУ ТП ВПУ:</w:t>
      </w:r>
    </w:p>
    <w:p w:rsidR="00A2037E" w:rsidRDefault="00A2037E">
      <w:pPr>
        <w:shd w:val="clear" w:color="auto" w:fill="FFFFFF"/>
        <w:ind w:firstLine="284"/>
        <w:jc w:val="center"/>
        <w:rPr>
          <w:rFonts w:ascii="Times New Roman" w:hAnsi="Times New Roman" w:cs="Times New Roman"/>
          <w:b/>
          <w:bCs/>
          <w:szCs w:val="24"/>
        </w:rPr>
      </w:pPr>
    </w:p>
    <w:p w:rsidR="00A2037E" w:rsidRDefault="00EF056C">
      <w:pPr>
        <w:shd w:val="clear" w:color="auto" w:fill="FFFFFF"/>
        <w:ind w:firstLine="284"/>
        <w:jc w:val="both"/>
        <w:rPr>
          <w:rFonts w:ascii="Times New Roman" w:hAnsi="Times New Roman" w:cs="Times New Roman"/>
          <w:szCs w:val="24"/>
        </w:rPr>
      </w:pPr>
      <w:r>
        <w:rPr>
          <w:rFonts w:ascii="Times New Roman" w:hAnsi="Times New Roman" w:cs="Times New Roman"/>
          <w:color w:val="000000"/>
          <w:szCs w:val="24"/>
        </w:rPr>
        <w:t>- по превышению расхода воды на взрыхление разнофункциональных фильтров;</w:t>
      </w:r>
    </w:p>
    <w:p w:rsidR="00A2037E" w:rsidRDefault="00EF056C">
      <w:pPr>
        <w:shd w:val="clear" w:color="auto" w:fill="FFFFFF"/>
        <w:ind w:firstLine="284"/>
        <w:jc w:val="both"/>
        <w:rPr>
          <w:rFonts w:ascii="Times New Roman" w:hAnsi="Times New Roman" w:cs="Times New Roman"/>
          <w:szCs w:val="24"/>
        </w:rPr>
      </w:pPr>
      <w:r>
        <w:rPr>
          <w:rFonts w:ascii="Times New Roman" w:hAnsi="Times New Roman" w:cs="Times New Roman"/>
          <w:color w:val="000000"/>
          <w:szCs w:val="24"/>
        </w:rPr>
        <w:t>- по превышению давления на напоре поршневых насосов-дозаторов реагентов;</w:t>
      </w:r>
    </w:p>
    <w:p w:rsidR="00A2037E" w:rsidRDefault="00EF056C">
      <w:pPr>
        <w:shd w:val="clear" w:color="auto" w:fill="FFFFFF"/>
        <w:ind w:firstLine="284"/>
        <w:jc w:val="both"/>
        <w:rPr>
          <w:rFonts w:ascii="Times New Roman" w:hAnsi="Times New Roman" w:cs="Times New Roman"/>
          <w:szCs w:val="24"/>
        </w:rPr>
      </w:pPr>
      <w:r>
        <w:rPr>
          <w:rFonts w:ascii="Times New Roman" w:hAnsi="Times New Roman" w:cs="Times New Roman"/>
          <w:color w:val="000000"/>
          <w:szCs w:val="24"/>
        </w:rPr>
        <w:t>- по повышению электропроводности обессоленной воды на подаче в баки готовой воды;</w:t>
      </w:r>
    </w:p>
    <w:p w:rsidR="00A2037E" w:rsidRDefault="00EF056C">
      <w:pPr>
        <w:shd w:val="clear" w:color="auto" w:fill="FFFFFF"/>
        <w:ind w:firstLine="284"/>
        <w:jc w:val="both"/>
        <w:rPr>
          <w:rFonts w:ascii="Times New Roman" w:hAnsi="Times New Roman" w:cs="Times New Roman"/>
          <w:color w:val="000000"/>
          <w:szCs w:val="24"/>
        </w:rPr>
      </w:pPr>
      <w:r>
        <w:rPr>
          <w:rFonts w:ascii="Times New Roman" w:hAnsi="Times New Roman" w:cs="Times New Roman"/>
          <w:color w:val="000000"/>
          <w:szCs w:val="24"/>
        </w:rPr>
        <w:t>- по превышению концентрации регенерационного раствора кислоты при регенерации фильтров первой ступени.</w:t>
      </w:r>
    </w:p>
    <w:p w:rsidR="00A2037E" w:rsidRDefault="00A2037E">
      <w:pPr>
        <w:shd w:val="clear" w:color="auto" w:fill="FFFFFF"/>
        <w:ind w:firstLine="284"/>
        <w:jc w:val="both"/>
        <w:rPr>
          <w:rFonts w:ascii="Times New Roman" w:hAnsi="Times New Roman" w:cs="Times New Roman"/>
          <w:szCs w:val="24"/>
        </w:rPr>
      </w:pPr>
    </w:p>
    <w:p w:rsidR="00A2037E" w:rsidRDefault="00EF056C">
      <w:pPr>
        <w:shd w:val="clear" w:color="auto" w:fill="FFFFFF"/>
        <w:ind w:firstLine="284"/>
        <w:jc w:val="center"/>
        <w:rPr>
          <w:rFonts w:ascii="Times New Roman" w:hAnsi="Times New Roman" w:cs="Times New Roman"/>
          <w:b/>
          <w:bCs/>
          <w:color w:val="000000"/>
          <w:szCs w:val="24"/>
        </w:rPr>
      </w:pPr>
      <w:r>
        <w:rPr>
          <w:rFonts w:ascii="Times New Roman" w:hAnsi="Times New Roman" w:cs="Times New Roman"/>
          <w:b/>
          <w:bCs/>
          <w:color w:val="000000"/>
          <w:szCs w:val="24"/>
        </w:rPr>
        <w:t>8.2.2 Автоматические регуляторы ВПУ в составе АСУ ТП ВПУ:</w:t>
      </w:r>
    </w:p>
    <w:p w:rsidR="00A2037E" w:rsidRDefault="00A2037E">
      <w:pPr>
        <w:shd w:val="clear" w:color="auto" w:fill="FFFFFF"/>
        <w:ind w:firstLine="284"/>
        <w:jc w:val="center"/>
        <w:rPr>
          <w:rFonts w:ascii="Times New Roman" w:hAnsi="Times New Roman" w:cs="Times New Roman"/>
          <w:szCs w:val="24"/>
        </w:rPr>
      </w:pPr>
    </w:p>
    <w:p w:rsidR="00A2037E" w:rsidRDefault="00EF056C">
      <w:pPr>
        <w:shd w:val="clear" w:color="auto" w:fill="FFFFFF"/>
        <w:ind w:firstLine="284"/>
        <w:jc w:val="both"/>
        <w:rPr>
          <w:rFonts w:ascii="Times New Roman" w:hAnsi="Times New Roman" w:cs="Times New Roman"/>
          <w:szCs w:val="24"/>
        </w:rPr>
      </w:pPr>
      <w:r>
        <w:rPr>
          <w:rFonts w:ascii="Times New Roman" w:hAnsi="Times New Roman" w:cs="Times New Roman"/>
          <w:color w:val="000000"/>
          <w:szCs w:val="24"/>
        </w:rPr>
        <w:t>- температуры воды, поступающей на осветлители (установлен в турбинном цехе);</w:t>
      </w:r>
    </w:p>
    <w:p w:rsidR="00A2037E" w:rsidRDefault="00EF056C">
      <w:pPr>
        <w:shd w:val="clear" w:color="auto" w:fill="FFFFFF"/>
        <w:ind w:firstLine="284"/>
        <w:jc w:val="both"/>
        <w:rPr>
          <w:rFonts w:ascii="Times New Roman" w:hAnsi="Times New Roman" w:cs="Times New Roman"/>
          <w:szCs w:val="24"/>
        </w:rPr>
      </w:pPr>
      <w:r>
        <w:rPr>
          <w:rFonts w:ascii="Times New Roman" w:hAnsi="Times New Roman" w:cs="Times New Roman"/>
          <w:color w:val="000000"/>
          <w:szCs w:val="24"/>
        </w:rPr>
        <w:t>- нагрузки каждого осветлителя (пример структурной схемы показан на рисунке 10 настоящих Методических указаний);</w:t>
      </w:r>
    </w:p>
    <w:p w:rsidR="00A2037E" w:rsidRDefault="00EF056C">
      <w:pPr>
        <w:shd w:val="clear" w:color="auto" w:fill="FFFFFF"/>
        <w:ind w:firstLine="284"/>
        <w:jc w:val="both"/>
        <w:rPr>
          <w:rFonts w:ascii="Times New Roman" w:hAnsi="Times New Roman" w:cs="Times New Roman"/>
          <w:szCs w:val="24"/>
        </w:rPr>
      </w:pPr>
      <w:r>
        <w:rPr>
          <w:rFonts w:ascii="Times New Roman" w:hAnsi="Times New Roman" w:cs="Times New Roman"/>
          <w:color w:val="000000"/>
          <w:szCs w:val="24"/>
        </w:rPr>
        <w:t>- дозирования коагулянта в каждый осветлитель;</w:t>
      </w:r>
    </w:p>
    <w:p w:rsidR="00A2037E" w:rsidRDefault="00EF056C">
      <w:pPr>
        <w:shd w:val="clear" w:color="auto" w:fill="FFFFFF"/>
        <w:ind w:firstLine="284"/>
        <w:jc w:val="both"/>
        <w:rPr>
          <w:rFonts w:ascii="Times New Roman" w:hAnsi="Times New Roman" w:cs="Times New Roman"/>
          <w:szCs w:val="24"/>
        </w:rPr>
      </w:pPr>
      <w:r>
        <w:rPr>
          <w:rFonts w:ascii="Times New Roman" w:hAnsi="Times New Roman" w:cs="Times New Roman"/>
          <w:color w:val="000000"/>
          <w:szCs w:val="24"/>
        </w:rPr>
        <w:t>- дозирования известкового молока в каждый осветлитель;</w:t>
      </w:r>
    </w:p>
    <w:p w:rsidR="00A2037E" w:rsidRDefault="00EF056C">
      <w:pPr>
        <w:shd w:val="clear" w:color="auto" w:fill="FFFFFF"/>
        <w:ind w:firstLine="284"/>
        <w:jc w:val="both"/>
        <w:rPr>
          <w:rFonts w:ascii="Times New Roman" w:hAnsi="Times New Roman" w:cs="Times New Roman"/>
          <w:szCs w:val="24"/>
        </w:rPr>
      </w:pPr>
      <w:r>
        <w:rPr>
          <w:rFonts w:ascii="Times New Roman" w:hAnsi="Times New Roman" w:cs="Times New Roman"/>
          <w:color w:val="000000"/>
          <w:szCs w:val="24"/>
        </w:rPr>
        <w:t>- дозирования полиакриламида в каждый осветлитель;</w:t>
      </w:r>
    </w:p>
    <w:p w:rsidR="00A2037E" w:rsidRDefault="00EF056C">
      <w:pPr>
        <w:shd w:val="clear" w:color="auto" w:fill="FFFFFF"/>
        <w:ind w:firstLine="284"/>
        <w:jc w:val="both"/>
        <w:rPr>
          <w:rFonts w:ascii="Times New Roman" w:hAnsi="Times New Roman" w:cs="Times New Roman"/>
          <w:szCs w:val="24"/>
        </w:rPr>
      </w:pPr>
      <w:r>
        <w:rPr>
          <w:rFonts w:ascii="Times New Roman" w:hAnsi="Times New Roman" w:cs="Times New Roman"/>
          <w:color w:val="000000"/>
          <w:szCs w:val="24"/>
        </w:rPr>
        <w:t>- дозирования раствора соды в каждый осветлитель;</w:t>
      </w:r>
    </w:p>
    <w:p w:rsidR="00A2037E" w:rsidRDefault="00EF056C">
      <w:pPr>
        <w:shd w:val="clear" w:color="auto" w:fill="FFFFFF"/>
        <w:ind w:firstLine="284"/>
        <w:jc w:val="both"/>
        <w:rPr>
          <w:rFonts w:ascii="Times New Roman" w:hAnsi="Times New Roman" w:cs="Times New Roman"/>
          <w:szCs w:val="24"/>
        </w:rPr>
      </w:pPr>
      <w:r>
        <w:rPr>
          <w:rFonts w:ascii="Times New Roman" w:hAnsi="Times New Roman" w:cs="Times New Roman"/>
          <w:color w:val="000000"/>
          <w:szCs w:val="24"/>
        </w:rPr>
        <w:t>- расхода возвращаемых вод в осветлитель;</w:t>
      </w:r>
    </w:p>
    <w:p w:rsidR="00A2037E" w:rsidRDefault="00EF056C">
      <w:pPr>
        <w:shd w:val="clear" w:color="auto" w:fill="FFFFFF"/>
        <w:ind w:firstLine="284"/>
        <w:jc w:val="both"/>
        <w:rPr>
          <w:rFonts w:ascii="Times New Roman" w:hAnsi="Times New Roman" w:cs="Times New Roman"/>
          <w:szCs w:val="24"/>
        </w:rPr>
      </w:pPr>
      <w:r>
        <w:rPr>
          <w:rFonts w:ascii="Times New Roman" w:hAnsi="Times New Roman" w:cs="Times New Roman"/>
          <w:color w:val="000000"/>
          <w:szCs w:val="24"/>
        </w:rPr>
        <w:t>- расхода воды в осветлитель на рециркуляцию;</w:t>
      </w:r>
    </w:p>
    <w:p w:rsidR="00A2037E" w:rsidRDefault="00EF056C">
      <w:pPr>
        <w:shd w:val="clear" w:color="auto" w:fill="FFFFFF"/>
        <w:ind w:firstLine="284"/>
        <w:jc w:val="both"/>
        <w:rPr>
          <w:rFonts w:ascii="Times New Roman" w:hAnsi="Times New Roman" w:cs="Times New Roman"/>
          <w:szCs w:val="24"/>
        </w:rPr>
      </w:pPr>
      <w:r>
        <w:rPr>
          <w:rFonts w:ascii="Times New Roman" w:hAnsi="Times New Roman" w:cs="Times New Roman"/>
          <w:color w:val="000000"/>
          <w:szCs w:val="24"/>
        </w:rPr>
        <w:t>- непрерывной продувки каждого осветлителя;</w:t>
      </w:r>
    </w:p>
    <w:p w:rsidR="00A2037E" w:rsidRDefault="00EF056C">
      <w:pPr>
        <w:shd w:val="clear" w:color="auto" w:fill="FFFFFF"/>
        <w:ind w:firstLine="284"/>
        <w:jc w:val="both"/>
        <w:rPr>
          <w:rFonts w:ascii="Times New Roman" w:hAnsi="Times New Roman" w:cs="Times New Roman"/>
          <w:szCs w:val="24"/>
        </w:rPr>
      </w:pPr>
      <w:r>
        <w:rPr>
          <w:rFonts w:ascii="Times New Roman" w:hAnsi="Times New Roman" w:cs="Times New Roman"/>
          <w:color w:val="000000"/>
          <w:szCs w:val="24"/>
        </w:rPr>
        <w:t>- уровня шлама в осветлителе и шламоуплотнителе;</w:t>
      </w:r>
    </w:p>
    <w:p w:rsidR="00A2037E" w:rsidRDefault="00EF056C">
      <w:pPr>
        <w:shd w:val="clear" w:color="auto" w:fill="FFFFFF"/>
        <w:ind w:firstLine="284"/>
        <w:jc w:val="both"/>
        <w:rPr>
          <w:rFonts w:ascii="Times New Roman" w:hAnsi="Times New Roman" w:cs="Times New Roman"/>
          <w:szCs w:val="24"/>
        </w:rPr>
      </w:pPr>
      <w:r>
        <w:rPr>
          <w:rFonts w:ascii="Times New Roman" w:hAnsi="Times New Roman" w:cs="Times New Roman"/>
          <w:color w:val="000000"/>
          <w:szCs w:val="24"/>
        </w:rPr>
        <w:t>- концентрации раствора коагулянта (при приготовлении "на ходу");</w:t>
      </w:r>
    </w:p>
    <w:p w:rsidR="00A2037E" w:rsidRDefault="00EF056C">
      <w:pPr>
        <w:shd w:val="clear" w:color="auto" w:fill="FFFFFF"/>
        <w:ind w:firstLine="284"/>
        <w:jc w:val="both"/>
        <w:rPr>
          <w:rFonts w:ascii="Times New Roman" w:hAnsi="Times New Roman" w:cs="Times New Roman"/>
          <w:szCs w:val="24"/>
        </w:rPr>
      </w:pPr>
      <w:r>
        <w:rPr>
          <w:rFonts w:ascii="Times New Roman" w:hAnsi="Times New Roman" w:cs="Times New Roman"/>
          <w:color w:val="000000"/>
          <w:szCs w:val="24"/>
        </w:rPr>
        <w:t>- расхода воды на взрыхление механических фильтров (в составе ФГУ);</w:t>
      </w:r>
    </w:p>
    <w:p w:rsidR="00A2037E" w:rsidRDefault="00EF056C">
      <w:pPr>
        <w:shd w:val="clear" w:color="auto" w:fill="FFFFFF"/>
        <w:ind w:firstLine="284"/>
        <w:jc w:val="both"/>
        <w:rPr>
          <w:rFonts w:ascii="Times New Roman" w:hAnsi="Times New Roman" w:cs="Times New Roman"/>
          <w:szCs w:val="24"/>
        </w:rPr>
      </w:pPr>
      <w:r>
        <w:rPr>
          <w:rFonts w:ascii="Times New Roman" w:hAnsi="Times New Roman" w:cs="Times New Roman"/>
          <w:color w:val="000000"/>
          <w:szCs w:val="24"/>
        </w:rPr>
        <w:t>- давления сжатого воздуха на взрыхление механических фильтров (в составе ФГУ);</w:t>
      </w:r>
    </w:p>
    <w:p w:rsidR="00A2037E" w:rsidRDefault="00EF056C">
      <w:pPr>
        <w:shd w:val="clear" w:color="auto" w:fill="FFFFFF"/>
        <w:ind w:firstLine="284"/>
        <w:jc w:val="both"/>
        <w:rPr>
          <w:rFonts w:ascii="Times New Roman" w:hAnsi="Times New Roman" w:cs="Times New Roman"/>
          <w:szCs w:val="24"/>
        </w:rPr>
      </w:pPr>
      <w:r>
        <w:rPr>
          <w:rFonts w:ascii="Times New Roman" w:hAnsi="Times New Roman" w:cs="Times New Roman"/>
          <w:color w:val="000000"/>
          <w:szCs w:val="24"/>
        </w:rPr>
        <w:t>- расхода воды на блок фильтров (при блочной компоновке фильтров);</w:t>
      </w:r>
    </w:p>
    <w:p w:rsidR="00A2037E" w:rsidRDefault="00EF056C">
      <w:pPr>
        <w:shd w:val="clear" w:color="auto" w:fill="FFFFFF"/>
        <w:ind w:firstLine="284"/>
        <w:jc w:val="both"/>
        <w:rPr>
          <w:rFonts w:ascii="Times New Roman" w:hAnsi="Times New Roman" w:cs="Times New Roman"/>
          <w:szCs w:val="24"/>
        </w:rPr>
      </w:pPr>
      <w:r>
        <w:rPr>
          <w:rFonts w:ascii="Times New Roman" w:hAnsi="Times New Roman" w:cs="Times New Roman"/>
          <w:color w:val="000000"/>
          <w:szCs w:val="24"/>
        </w:rPr>
        <w:t>- уровня в баках частично обессоленной воды;</w:t>
      </w:r>
    </w:p>
    <w:p w:rsidR="00A2037E" w:rsidRDefault="00EF056C">
      <w:pPr>
        <w:shd w:val="clear" w:color="auto" w:fill="FFFFFF"/>
        <w:ind w:firstLine="284"/>
        <w:jc w:val="both"/>
        <w:rPr>
          <w:rFonts w:ascii="Times New Roman" w:hAnsi="Times New Roman" w:cs="Times New Roman"/>
          <w:szCs w:val="24"/>
        </w:rPr>
      </w:pPr>
      <w:r>
        <w:rPr>
          <w:rFonts w:ascii="Times New Roman" w:hAnsi="Times New Roman" w:cs="Times New Roman"/>
          <w:color w:val="000000"/>
          <w:szCs w:val="24"/>
        </w:rPr>
        <w:t>- уровня в баках обессоленной воды;</w:t>
      </w:r>
    </w:p>
    <w:p w:rsidR="00A2037E" w:rsidRDefault="00EF056C">
      <w:pPr>
        <w:shd w:val="clear" w:color="auto" w:fill="FFFFFF"/>
        <w:ind w:firstLine="284"/>
        <w:jc w:val="both"/>
        <w:rPr>
          <w:rFonts w:ascii="Times New Roman" w:hAnsi="Times New Roman" w:cs="Times New Roman"/>
          <w:szCs w:val="24"/>
        </w:rPr>
      </w:pPr>
      <w:r>
        <w:rPr>
          <w:rFonts w:ascii="Times New Roman" w:hAnsi="Times New Roman" w:cs="Times New Roman"/>
          <w:color w:val="000000"/>
          <w:szCs w:val="24"/>
        </w:rPr>
        <w:t>- расхода разбавляющей воды для приготовления рабочего раствора кислоты (в составе ФГУ);</w:t>
      </w:r>
    </w:p>
    <w:p w:rsidR="00A2037E" w:rsidRDefault="00EF056C">
      <w:pPr>
        <w:shd w:val="clear" w:color="auto" w:fill="FFFFFF"/>
        <w:ind w:firstLine="284"/>
        <w:jc w:val="both"/>
        <w:rPr>
          <w:rFonts w:ascii="Times New Roman" w:hAnsi="Times New Roman" w:cs="Times New Roman"/>
          <w:szCs w:val="24"/>
        </w:rPr>
      </w:pPr>
      <w:r>
        <w:rPr>
          <w:rFonts w:ascii="Times New Roman" w:hAnsi="Times New Roman" w:cs="Times New Roman"/>
          <w:color w:val="000000"/>
          <w:szCs w:val="24"/>
        </w:rPr>
        <w:t>- расхода разбавляющей воды для приготовления рабочего раствора щелочи (в составе ФГУ);</w:t>
      </w:r>
    </w:p>
    <w:p w:rsidR="00A2037E" w:rsidRDefault="00EF056C">
      <w:pPr>
        <w:shd w:val="clear" w:color="auto" w:fill="FFFFFF"/>
        <w:ind w:firstLine="284"/>
        <w:jc w:val="both"/>
        <w:rPr>
          <w:rFonts w:ascii="Times New Roman" w:hAnsi="Times New Roman" w:cs="Times New Roman"/>
          <w:szCs w:val="24"/>
        </w:rPr>
      </w:pPr>
      <w:r>
        <w:rPr>
          <w:rFonts w:ascii="Times New Roman" w:hAnsi="Times New Roman" w:cs="Times New Roman"/>
          <w:color w:val="000000"/>
          <w:szCs w:val="24"/>
        </w:rPr>
        <w:t>- концентрации раствора кислоты (в составе ФГУ);</w:t>
      </w:r>
    </w:p>
    <w:p w:rsidR="00A2037E" w:rsidRDefault="00EF056C">
      <w:pPr>
        <w:shd w:val="clear" w:color="auto" w:fill="FFFFFF"/>
        <w:ind w:firstLine="284"/>
        <w:jc w:val="both"/>
        <w:rPr>
          <w:rFonts w:ascii="Times New Roman" w:hAnsi="Times New Roman" w:cs="Times New Roman"/>
          <w:szCs w:val="24"/>
        </w:rPr>
      </w:pPr>
      <w:r>
        <w:rPr>
          <w:rFonts w:ascii="Times New Roman" w:hAnsi="Times New Roman" w:cs="Times New Roman"/>
          <w:color w:val="000000"/>
          <w:szCs w:val="24"/>
        </w:rPr>
        <w:t>- концентрации раствора щелочи (в составе ФГУ);</w:t>
      </w:r>
    </w:p>
    <w:p w:rsidR="00A2037E" w:rsidRDefault="00EF056C">
      <w:pPr>
        <w:shd w:val="clear" w:color="auto" w:fill="FFFFFF"/>
        <w:ind w:firstLine="284"/>
        <w:jc w:val="both"/>
        <w:rPr>
          <w:rFonts w:ascii="Times New Roman" w:hAnsi="Times New Roman" w:cs="Times New Roman"/>
          <w:szCs w:val="24"/>
        </w:rPr>
      </w:pPr>
      <w:r>
        <w:rPr>
          <w:rFonts w:ascii="Times New Roman" w:hAnsi="Times New Roman" w:cs="Times New Roman"/>
          <w:color w:val="000000"/>
          <w:szCs w:val="24"/>
        </w:rPr>
        <w:t>- давления в коллекторе нижних дренажей (для этажной компоновки);</w:t>
      </w:r>
    </w:p>
    <w:p w:rsidR="00A2037E" w:rsidRDefault="00EF056C">
      <w:pPr>
        <w:shd w:val="clear" w:color="auto" w:fill="FFFFFF"/>
        <w:ind w:firstLine="284"/>
        <w:jc w:val="both"/>
        <w:rPr>
          <w:rFonts w:ascii="Times New Roman" w:hAnsi="Times New Roman" w:cs="Times New Roman"/>
          <w:color w:val="000000"/>
          <w:szCs w:val="24"/>
        </w:rPr>
      </w:pPr>
      <w:r>
        <w:rPr>
          <w:rFonts w:ascii="Times New Roman" w:hAnsi="Times New Roman" w:cs="Times New Roman"/>
          <w:color w:val="000000"/>
          <w:szCs w:val="24"/>
        </w:rPr>
        <w:t>- расходов воды на СН фильтров, блоков фильтров (пример структурной схемы АР в составе ФГУ показан на рисунке 11 настоящих Методических указаний).</w:t>
      </w:r>
    </w:p>
    <w:p w:rsidR="00A2037E" w:rsidRDefault="00A2037E">
      <w:pPr>
        <w:shd w:val="clear" w:color="auto" w:fill="FFFFFF"/>
        <w:ind w:firstLine="284"/>
        <w:jc w:val="both"/>
        <w:rPr>
          <w:rFonts w:ascii="Times New Roman" w:hAnsi="Times New Roman" w:cs="Times New Roman"/>
          <w:szCs w:val="24"/>
        </w:rPr>
      </w:pPr>
    </w:p>
    <w:p w:rsidR="00A2037E" w:rsidRDefault="00EF056C">
      <w:pPr>
        <w:shd w:val="clear" w:color="auto" w:fill="FFFFFF"/>
        <w:ind w:firstLine="284"/>
        <w:jc w:val="center"/>
        <w:rPr>
          <w:rFonts w:ascii="Times New Roman" w:hAnsi="Times New Roman" w:cs="Times New Roman"/>
          <w:b/>
          <w:bCs/>
          <w:color w:val="000000"/>
          <w:szCs w:val="22"/>
        </w:rPr>
      </w:pPr>
      <w:r>
        <w:rPr>
          <w:rFonts w:ascii="Times New Roman" w:hAnsi="Times New Roman" w:cs="Times New Roman"/>
          <w:b/>
          <w:bCs/>
          <w:color w:val="000000"/>
          <w:szCs w:val="22"/>
        </w:rPr>
        <w:t>В.2.3 Функционально-групповое управление в составе АСУ ТП ВПУ:</w:t>
      </w:r>
    </w:p>
    <w:p w:rsidR="00A2037E" w:rsidRDefault="00A2037E">
      <w:pPr>
        <w:shd w:val="clear" w:color="auto" w:fill="FFFFFF"/>
        <w:ind w:firstLine="284"/>
        <w:jc w:val="center"/>
        <w:rPr>
          <w:rFonts w:ascii="Times New Roman" w:hAnsi="Times New Roman" w:cs="Times New Roman"/>
          <w:b/>
          <w:bCs/>
          <w:szCs w:val="24"/>
        </w:rPr>
      </w:pPr>
    </w:p>
    <w:p w:rsidR="00A2037E" w:rsidRDefault="00EF056C">
      <w:pPr>
        <w:shd w:val="clear" w:color="auto" w:fill="FFFFFF"/>
        <w:ind w:firstLine="284"/>
        <w:jc w:val="both"/>
        <w:rPr>
          <w:rFonts w:ascii="Times New Roman" w:hAnsi="Times New Roman" w:cs="Times New Roman"/>
          <w:szCs w:val="24"/>
        </w:rPr>
      </w:pPr>
      <w:r>
        <w:rPr>
          <w:rFonts w:ascii="Times New Roman" w:hAnsi="Times New Roman" w:cs="Times New Roman"/>
          <w:color w:val="000000"/>
          <w:szCs w:val="22"/>
        </w:rPr>
        <w:t>- осветлители:</w:t>
      </w:r>
    </w:p>
    <w:p w:rsidR="00A2037E" w:rsidRDefault="00EF056C">
      <w:pPr>
        <w:shd w:val="clear" w:color="auto" w:fill="FFFFFF"/>
        <w:ind w:firstLine="284"/>
        <w:jc w:val="both"/>
        <w:rPr>
          <w:rFonts w:ascii="Times New Roman" w:hAnsi="Times New Roman" w:cs="Times New Roman"/>
          <w:color w:val="000000"/>
          <w:szCs w:val="22"/>
        </w:rPr>
      </w:pPr>
      <w:r>
        <w:rPr>
          <w:rFonts w:ascii="Times New Roman" w:hAnsi="Times New Roman" w:cs="Times New Roman"/>
          <w:color w:val="000000"/>
          <w:szCs w:val="22"/>
        </w:rPr>
        <w:t>ФГУ подачей из БРВ регенерационных вод в осветлитель;</w:t>
      </w:r>
    </w:p>
    <w:p w:rsidR="00A2037E" w:rsidRDefault="00EF056C">
      <w:pPr>
        <w:shd w:val="clear" w:color="auto" w:fill="FFFFFF"/>
        <w:ind w:firstLine="284"/>
        <w:jc w:val="both"/>
        <w:rPr>
          <w:rFonts w:ascii="Times New Roman" w:hAnsi="Times New Roman" w:cs="Times New Roman"/>
          <w:color w:val="000000"/>
          <w:szCs w:val="22"/>
        </w:rPr>
      </w:pPr>
      <w:r>
        <w:rPr>
          <w:rFonts w:ascii="Times New Roman" w:hAnsi="Times New Roman" w:cs="Times New Roman"/>
          <w:color w:val="000000"/>
          <w:szCs w:val="22"/>
        </w:rPr>
        <w:t>ФГУ приготовлением (заполнением) расходных мерников реагентов для осветлителей (извести, коагулянта, полиакриламида, соли, щелочи);</w:t>
      </w:r>
    </w:p>
    <w:p w:rsidR="00A2037E" w:rsidRDefault="00EF056C">
      <w:pPr>
        <w:shd w:val="clear" w:color="auto" w:fill="FFFFFF"/>
        <w:ind w:firstLine="284"/>
        <w:jc w:val="both"/>
        <w:rPr>
          <w:rFonts w:ascii="Times New Roman" w:hAnsi="Times New Roman" w:cs="Times New Roman"/>
          <w:szCs w:val="24"/>
        </w:rPr>
      </w:pPr>
      <w:r>
        <w:rPr>
          <w:rFonts w:ascii="Times New Roman" w:hAnsi="Times New Roman" w:cs="Times New Roman"/>
          <w:color w:val="000000"/>
          <w:szCs w:val="22"/>
        </w:rPr>
        <w:t>ФГУ рециркуляцией осветлителей;</w:t>
      </w:r>
    </w:p>
    <w:p w:rsidR="00A2037E" w:rsidRDefault="00EF056C">
      <w:pPr>
        <w:shd w:val="clear" w:color="auto" w:fill="FFFFFF"/>
        <w:ind w:firstLine="284"/>
        <w:jc w:val="both"/>
        <w:rPr>
          <w:rFonts w:ascii="Times New Roman" w:hAnsi="Times New Roman" w:cs="Times New Roman"/>
          <w:szCs w:val="24"/>
        </w:rPr>
      </w:pPr>
      <w:r>
        <w:rPr>
          <w:rFonts w:ascii="Times New Roman" w:hAnsi="Times New Roman" w:cs="Times New Roman"/>
          <w:color w:val="000000"/>
          <w:szCs w:val="22"/>
        </w:rPr>
        <w:t>- фильтры:</w:t>
      </w:r>
    </w:p>
    <w:p w:rsidR="00A2037E" w:rsidRDefault="00EF056C">
      <w:pPr>
        <w:shd w:val="clear" w:color="auto" w:fill="FFFFFF"/>
        <w:ind w:firstLine="284"/>
        <w:jc w:val="both"/>
        <w:rPr>
          <w:rFonts w:ascii="Times New Roman" w:hAnsi="Times New Roman" w:cs="Times New Roman"/>
          <w:szCs w:val="24"/>
        </w:rPr>
      </w:pPr>
      <w:r>
        <w:rPr>
          <w:rFonts w:ascii="Times New Roman" w:hAnsi="Times New Roman" w:cs="Times New Roman"/>
          <w:color w:val="000000"/>
          <w:szCs w:val="22"/>
        </w:rPr>
        <w:t>ФГУ промывкой механических фильтров;</w:t>
      </w:r>
    </w:p>
    <w:p w:rsidR="00A2037E" w:rsidRDefault="00EF056C">
      <w:pPr>
        <w:shd w:val="clear" w:color="auto" w:fill="FFFFFF"/>
        <w:ind w:firstLine="284"/>
        <w:jc w:val="both"/>
        <w:rPr>
          <w:rFonts w:ascii="Times New Roman" w:hAnsi="Times New Roman" w:cs="Times New Roman"/>
          <w:szCs w:val="24"/>
        </w:rPr>
      </w:pPr>
      <w:r>
        <w:rPr>
          <w:rFonts w:ascii="Times New Roman" w:hAnsi="Times New Roman" w:cs="Times New Roman"/>
          <w:color w:val="000000"/>
          <w:szCs w:val="22"/>
        </w:rPr>
        <w:t>ФГУ регенерацией ионнообменных фильтров (блоков фильтра);</w:t>
      </w:r>
    </w:p>
    <w:p w:rsidR="00A2037E" w:rsidRDefault="00EF056C">
      <w:pPr>
        <w:shd w:val="clear" w:color="auto" w:fill="FFFFFF"/>
        <w:ind w:firstLine="284"/>
        <w:jc w:val="both"/>
        <w:rPr>
          <w:rFonts w:ascii="Times New Roman" w:hAnsi="Times New Roman" w:cs="Times New Roman"/>
          <w:szCs w:val="24"/>
        </w:rPr>
      </w:pPr>
      <w:r>
        <w:rPr>
          <w:rFonts w:ascii="Times New Roman" w:hAnsi="Times New Roman" w:cs="Times New Roman"/>
          <w:color w:val="000000"/>
          <w:szCs w:val="22"/>
        </w:rPr>
        <w:t>ФГУ заполнения мерников кислоты, щелочи, соли;</w:t>
      </w:r>
    </w:p>
    <w:p w:rsidR="00A2037E" w:rsidRDefault="00EF056C">
      <w:pPr>
        <w:shd w:val="clear" w:color="auto" w:fill="FFFFFF"/>
        <w:ind w:firstLine="284"/>
        <w:jc w:val="both"/>
        <w:rPr>
          <w:rFonts w:ascii="Times New Roman" w:hAnsi="Times New Roman" w:cs="Times New Roman"/>
          <w:szCs w:val="24"/>
        </w:rPr>
      </w:pPr>
      <w:r>
        <w:rPr>
          <w:rFonts w:ascii="Times New Roman" w:hAnsi="Times New Roman" w:cs="Times New Roman"/>
          <w:color w:val="000000"/>
          <w:szCs w:val="22"/>
        </w:rPr>
        <w:t>ФГУ гидроперегрузкой фильтров;</w:t>
      </w:r>
    </w:p>
    <w:p w:rsidR="00A2037E" w:rsidRDefault="00EF056C">
      <w:pPr>
        <w:shd w:val="clear" w:color="auto" w:fill="FFFFFF"/>
        <w:ind w:firstLine="284"/>
        <w:jc w:val="both"/>
        <w:rPr>
          <w:rFonts w:ascii="Times New Roman" w:hAnsi="Times New Roman" w:cs="Times New Roman"/>
          <w:szCs w:val="24"/>
        </w:rPr>
      </w:pPr>
      <w:r>
        <w:rPr>
          <w:rFonts w:ascii="Times New Roman" w:hAnsi="Times New Roman" w:cs="Times New Roman"/>
          <w:color w:val="000000"/>
          <w:szCs w:val="22"/>
        </w:rPr>
        <w:t>ФГУ нейтрализацией регенерационных вод;</w:t>
      </w:r>
    </w:p>
    <w:p w:rsidR="00A2037E" w:rsidRDefault="00EF056C">
      <w:pPr>
        <w:shd w:val="clear" w:color="auto" w:fill="FFFFFF"/>
        <w:ind w:firstLine="284"/>
        <w:jc w:val="both"/>
        <w:rPr>
          <w:rFonts w:ascii="Times New Roman" w:hAnsi="Times New Roman" w:cs="Times New Roman"/>
          <w:szCs w:val="24"/>
        </w:rPr>
      </w:pPr>
      <w:r>
        <w:rPr>
          <w:rFonts w:ascii="Times New Roman" w:hAnsi="Times New Roman" w:cs="Times New Roman"/>
          <w:color w:val="000000"/>
          <w:szCs w:val="22"/>
        </w:rPr>
        <w:t>- склад химических реагентов:</w:t>
      </w:r>
    </w:p>
    <w:p w:rsidR="00A2037E" w:rsidRDefault="00EF056C">
      <w:pPr>
        <w:shd w:val="clear" w:color="auto" w:fill="FFFFFF"/>
        <w:ind w:firstLine="284"/>
        <w:jc w:val="both"/>
        <w:rPr>
          <w:rFonts w:ascii="Times New Roman" w:hAnsi="Times New Roman" w:cs="Times New Roman"/>
          <w:color w:val="000000"/>
          <w:szCs w:val="22"/>
        </w:rPr>
      </w:pPr>
      <w:r>
        <w:rPr>
          <w:rFonts w:ascii="Times New Roman" w:hAnsi="Times New Roman" w:cs="Times New Roman"/>
          <w:color w:val="000000"/>
          <w:szCs w:val="22"/>
        </w:rPr>
        <w:t>ФГУ промывкой фильтров соли, коагулянта.</w:t>
      </w:r>
    </w:p>
    <w:p w:rsidR="00A2037E" w:rsidRDefault="00A2037E">
      <w:pPr>
        <w:shd w:val="clear" w:color="auto" w:fill="FFFFFF"/>
        <w:ind w:firstLine="284"/>
        <w:jc w:val="both"/>
        <w:rPr>
          <w:rFonts w:ascii="Times New Roman" w:hAnsi="Times New Roman" w:cs="Times New Roman"/>
          <w:szCs w:val="24"/>
        </w:rPr>
      </w:pPr>
    </w:p>
    <w:p w:rsidR="00A2037E" w:rsidRDefault="00EF056C">
      <w:pPr>
        <w:shd w:val="clear" w:color="auto" w:fill="FFFFFF"/>
        <w:ind w:firstLine="284"/>
        <w:jc w:val="center"/>
        <w:rPr>
          <w:rFonts w:ascii="Times New Roman" w:hAnsi="Times New Roman" w:cs="Times New Roman"/>
          <w:b/>
          <w:color w:val="000000"/>
        </w:rPr>
      </w:pPr>
      <w:r>
        <w:rPr>
          <w:rFonts w:ascii="Times New Roman" w:hAnsi="Times New Roman" w:cs="Times New Roman"/>
          <w:b/>
          <w:color w:val="000000"/>
        </w:rPr>
        <w:t>В.3 ОБЪЕМ РАСЧЕТОВ ТЭП ВПУ</w:t>
      </w:r>
    </w:p>
    <w:p w:rsidR="00A2037E" w:rsidRDefault="00A2037E">
      <w:pPr>
        <w:shd w:val="clear" w:color="auto" w:fill="FFFFFF"/>
        <w:ind w:firstLine="284"/>
        <w:jc w:val="center"/>
        <w:rPr>
          <w:rFonts w:ascii="Times New Roman" w:hAnsi="Times New Roman" w:cs="Times New Roman"/>
          <w:b/>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219"/>
        <w:gridCol w:w="1128"/>
        <w:gridCol w:w="4024"/>
      </w:tblGrid>
      <w:tr w:rsidR="00A2037E">
        <w:tc>
          <w:tcPr>
            <w:tcW w:w="3219" w:type="dxa"/>
            <w:shd w:val="clear" w:color="auto" w:fill="FFFFFF"/>
          </w:tcPr>
          <w:p w:rsidR="00A2037E" w:rsidRDefault="00EF056C">
            <w:pPr>
              <w:shd w:val="clear" w:color="auto" w:fill="FFFFFF"/>
              <w:jc w:val="center"/>
              <w:rPr>
                <w:rFonts w:ascii="Times New Roman" w:hAnsi="Times New Roman" w:cs="Times New Roman"/>
                <w:szCs w:val="24"/>
              </w:rPr>
            </w:pPr>
            <w:r>
              <w:rPr>
                <w:rFonts w:ascii="Times New Roman" w:hAnsi="Times New Roman" w:cs="Times New Roman"/>
                <w:color w:val="000000"/>
                <w:szCs w:val="16"/>
              </w:rPr>
              <w:t>Наименование</w:t>
            </w:r>
          </w:p>
        </w:tc>
        <w:tc>
          <w:tcPr>
            <w:tcW w:w="1128" w:type="dxa"/>
            <w:shd w:val="clear" w:color="auto" w:fill="FFFFFF"/>
          </w:tcPr>
          <w:p w:rsidR="00A2037E" w:rsidRDefault="00EF056C">
            <w:pPr>
              <w:shd w:val="clear" w:color="auto" w:fill="FFFFFF"/>
              <w:jc w:val="center"/>
              <w:rPr>
                <w:rFonts w:ascii="Times New Roman" w:hAnsi="Times New Roman" w:cs="Times New Roman"/>
                <w:szCs w:val="24"/>
              </w:rPr>
            </w:pPr>
            <w:r>
              <w:rPr>
                <w:rFonts w:ascii="Times New Roman" w:hAnsi="Times New Roman" w:cs="Times New Roman"/>
                <w:color w:val="000000"/>
                <w:szCs w:val="16"/>
              </w:rPr>
              <w:t>Единицы измерения</w:t>
            </w:r>
          </w:p>
        </w:tc>
        <w:tc>
          <w:tcPr>
            <w:tcW w:w="4024" w:type="dxa"/>
            <w:shd w:val="clear" w:color="auto" w:fill="FFFFFF"/>
          </w:tcPr>
          <w:p w:rsidR="00A2037E" w:rsidRDefault="00EF056C">
            <w:pPr>
              <w:shd w:val="clear" w:color="auto" w:fill="FFFFFF"/>
              <w:jc w:val="center"/>
              <w:rPr>
                <w:rFonts w:ascii="Times New Roman" w:hAnsi="Times New Roman" w:cs="Times New Roman"/>
                <w:szCs w:val="24"/>
              </w:rPr>
            </w:pPr>
            <w:r>
              <w:rPr>
                <w:rFonts w:ascii="Times New Roman" w:hAnsi="Times New Roman" w:cs="Times New Roman"/>
                <w:color w:val="000000"/>
                <w:szCs w:val="16"/>
              </w:rPr>
              <w:t>Формулы</w:t>
            </w:r>
          </w:p>
        </w:tc>
      </w:tr>
      <w:tr w:rsidR="00A2037E">
        <w:tc>
          <w:tcPr>
            <w:tcW w:w="3219" w:type="dxa"/>
            <w:shd w:val="clear" w:color="auto" w:fill="FFFFFF"/>
          </w:tcPr>
          <w:p w:rsidR="00A2037E" w:rsidRDefault="00EF056C">
            <w:pPr>
              <w:shd w:val="clear" w:color="auto" w:fill="FFFFFF"/>
              <w:jc w:val="both"/>
              <w:rPr>
                <w:rFonts w:ascii="Times New Roman" w:hAnsi="Times New Roman" w:cs="Times New Roman"/>
                <w:b/>
                <w:szCs w:val="24"/>
              </w:rPr>
            </w:pPr>
            <w:r>
              <w:rPr>
                <w:rFonts w:ascii="Times New Roman" w:hAnsi="Times New Roman" w:cs="Times New Roman"/>
                <w:b/>
                <w:color w:val="000000"/>
                <w:szCs w:val="16"/>
              </w:rPr>
              <w:t>Показатели работы ВПУ:</w:t>
            </w:r>
          </w:p>
          <w:p w:rsidR="00A2037E" w:rsidRDefault="00EF056C">
            <w:pPr>
              <w:shd w:val="clear" w:color="auto" w:fill="FFFFFF"/>
              <w:jc w:val="both"/>
              <w:rPr>
                <w:rFonts w:ascii="Times New Roman" w:hAnsi="Times New Roman" w:cs="Times New Roman"/>
                <w:szCs w:val="24"/>
              </w:rPr>
            </w:pPr>
            <w:r>
              <w:rPr>
                <w:rFonts w:ascii="Times New Roman" w:hAnsi="Times New Roman"/>
                <w:color w:val="000000"/>
                <w:szCs w:val="16"/>
              </w:rPr>
              <w:t>1. Расход сырой воды на ВПУ</w:t>
            </w:r>
          </w:p>
        </w:tc>
        <w:tc>
          <w:tcPr>
            <w:tcW w:w="1128" w:type="dxa"/>
            <w:shd w:val="clear" w:color="auto" w:fill="FFFFFF"/>
          </w:tcPr>
          <w:p w:rsidR="00A2037E" w:rsidRDefault="00EF056C">
            <w:pPr>
              <w:shd w:val="clear" w:color="auto" w:fill="FFFFFF"/>
              <w:jc w:val="center"/>
              <w:rPr>
                <w:rFonts w:ascii="Times New Roman" w:hAnsi="Times New Roman" w:cs="Times New Roman"/>
                <w:szCs w:val="24"/>
              </w:rPr>
            </w:pPr>
            <w:r>
              <w:rPr>
                <w:rFonts w:ascii="Times New Roman" w:hAnsi="Times New Roman" w:cs="Times New Roman"/>
                <w:color w:val="000000"/>
                <w:szCs w:val="16"/>
              </w:rPr>
              <w:t>т/мес</w:t>
            </w:r>
          </w:p>
        </w:tc>
        <w:tc>
          <w:tcPr>
            <w:tcW w:w="4024" w:type="dxa"/>
            <w:shd w:val="clear" w:color="auto" w:fill="FFFFFF"/>
          </w:tcPr>
          <w:p w:rsidR="00A2037E" w:rsidRDefault="00EF056C">
            <w:pPr>
              <w:shd w:val="clear" w:color="auto" w:fill="FFFFFF"/>
              <w:jc w:val="both"/>
              <w:rPr>
                <w:rFonts w:ascii="Times New Roman" w:hAnsi="Times New Roman" w:cs="Times New Roman"/>
                <w:szCs w:val="24"/>
              </w:rPr>
            </w:pPr>
            <w:r>
              <w:rPr>
                <w:rFonts w:ascii="Times New Roman" w:hAnsi="Times New Roman" w:cs="Times New Roman"/>
                <w:i/>
                <w:color w:val="000000"/>
                <w:szCs w:val="16"/>
                <w:lang w:val="en-US"/>
              </w:rPr>
              <w:t>Q</w:t>
            </w:r>
            <w:r>
              <w:rPr>
                <w:rFonts w:ascii="Times New Roman" w:hAnsi="Times New Roman" w:cs="Times New Roman"/>
                <w:iCs/>
                <w:color w:val="000000"/>
                <w:szCs w:val="16"/>
                <w:vertAlign w:val="subscript"/>
              </w:rPr>
              <w:t>св</w:t>
            </w:r>
            <w:r>
              <w:rPr>
                <w:rFonts w:ascii="Times New Roman" w:hAnsi="Times New Roman" w:cs="Times New Roman"/>
                <w:iCs/>
                <w:color w:val="000000"/>
                <w:szCs w:val="16"/>
              </w:rPr>
              <w:t xml:space="preserve"> </w:t>
            </w:r>
            <w:r>
              <w:rPr>
                <w:rFonts w:ascii="Times New Roman" w:hAnsi="Times New Roman" w:cs="Times New Roman"/>
                <w:color w:val="000000"/>
                <w:szCs w:val="16"/>
              </w:rPr>
              <w:t>- суммирование расходов по 2 линиям сырой воды по расходомерам</w:t>
            </w:r>
          </w:p>
        </w:tc>
      </w:tr>
      <w:tr w:rsidR="00A2037E">
        <w:tc>
          <w:tcPr>
            <w:tcW w:w="3219" w:type="dxa"/>
            <w:shd w:val="clear" w:color="auto" w:fill="FFFFFF"/>
          </w:tcPr>
          <w:p w:rsidR="00A2037E" w:rsidRDefault="00EF056C">
            <w:pPr>
              <w:shd w:val="clear" w:color="auto" w:fill="FFFFFF"/>
              <w:jc w:val="both"/>
              <w:rPr>
                <w:rFonts w:ascii="Times New Roman" w:hAnsi="Times New Roman" w:cs="Times New Roman"/>
                <w:szCs w:val="24"/>
              </w:rPr>
            </w:pPr>
            <w:r>
              <w:rPr>
                <w:rFonts w:ascii="Times New Roman" w:hAnsi="Times New Roman"/>
                <w:color w:val="000000"/>
                <w:szCs w:val="16"/>
              </w:rPr>
              <w:t>2. Расход сырой воды на СН ВПУ</w:t>
            </w:r>
          </w:p>
        </w:tc>
        <w:tc>
          <w:tcPr>
            <w:tcW w:w="1128" w:type="dxa"/>
            <w:shd w:val="clear" w:color="auto" w:fill="FFFFFF"/>
          </w:tcPr>
          <w:p w:rsidR="00A2037E" w:rsidRDefault="00EF056C">
            <w:pPr>
              <w:shd w:val="clear" w:color="auto" w:fill="FFFFFF"/>
              <w:jc w:val="center"/>
              <w:rPr>
                <w:rFonts w:ascii="Times New Roman" w:hAnsi="Times New Roman" w:cs="Times New Roman"/>
                <w:szCs w:val="24"/>
              </w:rPr>
            </w:pPr>
            <w:r>
              <w:rPr>
                <w:rFonts w:ascii="Times New Roman" w:hAnsi="Times New Roman" w:cs="Times New Roman"/>
                <w:color w:val="000000"/>
                <w:szCs w:val="16"/>
              </w:rPr>
              <w:t>т/мес</w:t>
            </w:r>
          </w:p>
        </w:tc>
        <w:tc>
          <w:tcPr>
            <w:tcW w:w="4024" w:type="dxa"/>
            <w:shd w:val="clear" w:color="auto" w:fill="FFFFFF"/>
          </w:tcPr>
          <w:p w:rsidR="00A2037E" w:rsidRDefault="00EF056C">
            <w:pPr>
              <w:shd w:val="clear" w:color="auto" w:fill="FFFFFF"/>
              <w:jc w:val="both"/>
              <w:rPr>
                <w:rFonts w:ascii="Times New Roman" w:hAnsi="Times New Roman" w:cs="Times New Roman"/>
                <w:iCs/>
                <w:szCs w:val="24"/>
                <w:vertAlign w:val="subscript"/>
              </w:rPr>
            </w:pPr>
            <w:r>
              <w:rPr>
                <w:rFonts w:ascii="Times New Roman" w:hAnsi="Times New Roman" w:cs="Times New Roman"/>
                <w:i/>
                <w:color w:val="000000"/>
                <w:szCs w:val="16"/>
                <w:lang w:val="en-US"/>
              </w:rPr>
              <w:t>Q</w:t>
            </w:r>
            <w:r>
              <w:rPr>
                <w:rFonts w:ascii="Times New Roman" w:hAnsi="Times New Roman" w:cs="Times New Roman"/>
                <w:iCs/>
                <w:color w:val="000000"/>
                <w:szCs w:val="16"/>
                <w:vertAlign w:val="subscript"/>
              </w:rPr>
              <w:t xml:space="preserve">св.сн </w:t>
            </w:r>
            <w:r>
              <w:rPr>
                <w:rFonts w:ascii="Times New Roman" w:hAnsi="Times New Roman" w:cs="Times New Roman"/>
                <w:iCs/>
                <w:color w:val="000000"/>
                <w:szCs w:val="16"/>
              </w:rPr>
              <w:t xml:space="preserve">= </w:t>
            </w:r>
            <w:r>
              <w:rPr>
                <w:rFonts w:ascii="Times New Roman" w:hAnsi="Times New Roman" w:cs="Times New Roman"/>
                <w:i/>
                <w:color w:val="000000"/>
                <w:szCs w:val="16"/>
                <w:lang w:val="en-US"/>
              </w:rPr>
              <w:t>Q</w:t>
            </w:r>
            <w:r>
              <w:rPr>
                <w:rFonts w:ascii="Times New Roman" w:hAnsi="Times New Roman" w:cs="Times New Roman"/>
                <w:iCs/>
                <w:color w:val="000000"/>
                <w:szCs w:val="16"/>
                <w:vertAlign w:val="subscript"/>
              </w:rPr>
              <w:t xml:space="preserve">св </w:t>
            </w:r>
            <w:r>
              <w:rPr>
                <w:rFonts w:ascii="Times New Roman" w:hAnsi="Times New Roman" w:cs="Times New Roman"/>
                <w:iCs/>
                <w:color w:val="000000"/>
                <w:szCs w:val="16"/>
              </w:rPr>
              <w:t xml:space="preserve">- </w:t>
            </w:r>
            <w:r>
              <w:rPr>
                <w:rFonts w:ascii="Times New Roman" w:hAnsi="Times New Roman" w:cs="Times New Roman"/>
                <w:i/>
                <w:color w:val="000000"/>
                <w:szCs w:val="16"/>
                <w:lang w:val="en-US"/>
              </w:rPr>
              <w:t>Q</w:t>
            </w:r>
            <w:r>
              <w:rPr>
                <w:rFonts w:ascii="Times New Roman" w:hAnsi="Times New Roman" w:cs="Times New Roman"/>
                <w:iCs/>
                <w:color w:val="000000"/>
                <w:szCs w:val="16"/>
                <w:vertAlign w:val="subscript"/>
              </w:rPr>
              <w:t xml:space="preserve">об </w:t>
            </w:r>
            <w:r>
              <w:rPr>
                <w:rFonts w:ascii="Times New Roman" w:hAnsi="Times New Roman" w:cs="Times New Roman"/>
                <w:iCs/>
                <w:color w:val="000000"/>
                <w:szCs w:val="16"/>
              </w:rPr>
              <w:t xml:space="preserve">- </w:t>
            </w:r>
            <w:r>
              <w:rPr>
                <w:rFonts w:ascii="Times New Roman" w:hAnsi="Times New Roman" w:cs="Times New Roman"/>
                <w:i/>
                <w:color w:val="000000"/>
                <w:szCs w:val="16"/>
                <w:lang w:val="en-US"/>
              </w:rPr>
              <w:t>Q</w:t>
            </w:r>
            <w:r>
              <w:rPr>
                <w:rFonts w:ascii="Times New Roman" w:hAnsi="Times New Roman" w:cs="Times New Roman"/>
                <w:iCs/>
                <w:color w:val="000000"/>
                <w:szCs w:val="16"/>
                <w:vertAlign w:val="subscript"/>
              </w:rPr>
              <w:t>тс</w:t>
            </w:r>
          </w:p>
        </w:tc>
      </w:tr>
      <w:tr w:rsidR="00A2037E">
        <w:tc>
          <w:tcPr>
            <w:tcW w:w="3219" w:type="dxa"/>
            <w:shd w:val="clear" w:color="auto" w:fill="FFFFFF"/>
          </w:tcPr>
          <w:p w:rsidR="00A2037E" w:rsidRDefault="00EF056C">
            <w:pPr>
              <w:shd w:val="clear" w:color="auto" w:fill="FFFFFF"/>
              <w:jc w:val="both"/>
              <w:rPr>
                <w:rFonts w:ascii="Times New Roman" w:hAnsi="Times New Roman" w:cs="Times New Roman"/>
                <w:szCs w:val="24"/>
              </w:rPr>
            </w:pPr>
            <w:r>
              <w:rPr>
                <w:rFonts w:ascii="Times New Roman" w:hAnsi="Times New Roman"/>
                <w:color w:val="000000"/>
                <w:szCs w:val="16"/>
              </w:rPr>
              <w:t>3. Выработка обессоленной воды</w:t>
            </w:r>
          </w:p>
        </w:tc>
        <w:tc>
          <w:tcPr>
            <w:tcW w:w="1128" w:type="dxa"/>
            <w:shd w:val="clear" w:color="auto" w:fill="FFFFFF"/>
          </w:tcPr>
          <w:p w:rsidR="00A2037E" w:rsidRDefault="00EF056C">
            <w:pPr>
              <w:shd w:val="clear" w:color="auto" w:fill="FFFFFF"/>
              <w:jc w:val="center"/>
              <w:rPr>
                <w:rFonts w:ascii="Times New Roman" w:hAnsi="Times New Roman" w:cs="Times New Roman"/>
                <w:szCs w:val="24"/>
              </w:rPr>
            </w:pPr>
            <w:r>
              <w:rPr>
                <w:rFonts w:ascii="Times New Roman" w:hAnsi="Times New Roman" w:cs="Times New Roman"/>
                <w:color w:val="000000"/>
                <w:szCs w:val="16"/>
              </w:rPr>
              <w:t>т/мес</w:t>
            </w:r>
          </w:p>
        </w:tc>
        <w:tc>
          <w:tcPr>
            <w:tcW w:w="4024" w:type="dxa"/>
            <w:shd w:val="clear" w:color="auto" w:fill="FFFFFF"/>
          </w:tcPr>
          <w:p w:rsidR="00A2037E" w:rsidRDefault="00EF056C">
            <w:pPr>
              <w:shd w:val="clear" w:color="auto" w:fill="FFFFFF"/>
              <w:jc w:val="both"/>
              <w:rPr>
                <w:rFonts w:ascii="Times New Roman" w:hAnsi="Times New Roman" w:cs="Times New Roman"/>
                <w:iCs/>
                <w:szCs w:val="24"/>
              </w:rPr>
            </w:pPr>
            <w:r>
              <w:rPr>
                <w:rFonts w:ascii="Times New Roman" w:hAnsi="Times New Roman" w:cs="Times New Roman"/>
                <w:i/>
                <w:color w:val="000000"/>
                <w:szCs w:val="16"/>
                <w:lang w:val="en-US"/>
              </w:rPr>
              <w:t>Q</w:t>
            </w:r>
            <w:r>
              <w:rPr>
                <w:rFonts w:ascii="Times New Roman" w:hAnsi="Times New Roman" w:cs="Times New Roman"/>
                <w:iCs/>
                <w:color w:val="000000"/>
                <w:szCs w:val="16"/>
                <w:vertAlign w:val="subscript"/>
              </w:rPr>
              <w:t>о</w:t>
            </w:r>
            <w:r>
              <w:rPr>
                <w:rFonts w:ascii="Times New Roman" w:hAnsi="Times New Roman" w:cs="Times New Roman"/>
                <w:iCs/>
                <w:color w:val="000000"/>
                <w:szCs w:val="16"/>
              </w:rPr>
              <w:t xml:space="preserve"> = </w:t>
            </w:r>
            <w:r>
              <w:rPr>
                <w:rFonts w:ascii="Times New Roman" w:hAnsi="Times New Roman" w:cs="Times New Roman"/>
                <w:iCs/>
                <w:color w:val="000000"/>
                <w:position w:val="-22"/>
                <w:szCs w:val="16"/>
              </w:rPr>
              <w:object w:dxaOrig="560" w:dyaOrig="540">
                <v:shape id="_x0000_i1057" type="#_x0000_t75" style="width:27.75pt;height:27pt" o:ole="">
                  <v:imagedata r:id="rId43" o:title=""/>
                </v:shape>
                <o:OLEObject Type="Embed" ProgID="Equation.DSMT4" ShapeID="_x0000_i1057" DrawAspect="Content" ObjectID="_1471253297" r:id="rId44"/>
              </w:object>
            </w:r>
          </w:p>
        </w:tc>
      </w:tr>
      <w:tr w:rsidR="00A2037E">
        <w:tc>
          <w:tcPr>
            <w:tcW w:w="3219" w:type="dxa"/>
            <w:shd w:val="clear" w:color="auto" w:fill="FFFFFF"/>
          </w:tcPr>
          <w:p w:rsidR="00A2037E" w:rsidRDefault="00EF056C">
            <w:pPr>
              <w:shd w:val="clear" w:color="auto" w:fill="FFFFFF"/>
              <w:jc w:val="both"/>
              <w:rPr>
                <w:rFonts w:ascii="Times New Roman" w:hAnsi="Times New Roman" w:cs="Times New Roman"/>
                <w:szCs w:val="24"/>
              </w:rPr>
            </w:pPr>
            <w:r>
              <w:rPr>
                <w:rFonts w:ascii="Times New Roman" w:hAnsi="Times New Roman"/>
                <w:color w:val="000000"/>
                <w:szCs w:val="16"/>
              </w:rPr>
              <w:t>4. Выработка обессоленной воды в БЗК</w:t>
            </w:r>
          </w:p>
        </w:tc>
        <w:tc>
          <w:tcPr>
            <w:tcW w:w="1128" w:type="dxa"/>
            <w:shd w:val="clear" w:color="auto" w:fill="FFFFFF"/>
          </w:tcPr>
          <w:p w:rsidR="00A2037E" w:rsidRDefault="00EF056C">
            <w:pPr>
              <w:shd w:val="clear" w:color="auto" w:fill="FFFFFF"/>
              <w:jc w:val="center"/>
              <w:rPr>
                <w:rFonts w:ascii="Times New Roman" w:hAnsi="Times New Roman" w:cs="Times New Roman"/>
                <w:szCs w:val="24"/>
              </w:rPr>
            </w:pPr>
            <w:r>
              <w:rPr>
                <w:rFonts w:ascii="Times New Roman" w:hAnsi="Times New Roman" w:cs="Times New Roman"/>
                <w:color w:val="000000"/>
                <w:szCs w:val="16"/>
              </w:rPr>
              <w:t>т/мес</w:t>
            </w:r>
          </w:p>
        </w:tc>
        <w:tc>
          <w:tcPr>
            <w:tcW w:w="4024" w:type="dxa"/>
            <w:shd w:val="clear" w:color="auto" w:fill="FFFFFF"/>
          </w:tcPr>
          <w:p w:rsidR="00A2037E" w:rsidRDefault="00EF056C">
            <w:pPr>
              <w:shd w:val="clear" w:color="auto" w:fill="FFFFFF"/>
              <w:jc w:val="both"/>
              <w:rPr>
                <w:rFonts w:ascii="Times New Roman" w:hAnsi="Times New Roman" w:cs="Times New Roman"/>
                <w:szCs w:val="24"/>
              </w:rPr>
            </w:pPr>
            <w:r>
              <w:rPr>
                <w:rFonts w:ascii="Times New Roman" w:hAnsi="Times New Roman" w:cs="Times New Roman"/>
                <w:i/>
                <w:color w:val="000000"/>
                <w:szCs w:val="16"/>
                <w:lang w:val="en-US"/>
              </w:rPr>
              <w:t>Q</w:t>
            </w:r>
            <w:r>
              <w:rPr>
                <w:rFonts w:ascii="Times New Roman" w:hAnsi="Times New Roman" w:cs="Times New Roman"/>
                <w:iCs/>
                <w:color w:val="000000"/>
                <w:szCs w:val="16"/>
                <w:vertAlign w:val="subscript"/>
              </w:rPr>
              <w:t>бзк</w:t>
            </w:r>
            <w:r>
              <w:rPr>
                <w:rFonts w:ascii="Times New Roman" w:hAnsi="Times New Roman" w:cs="Times New Roman"/>
                <w:color w:val="000000"/>
                <w:szCs w:val="16"/>
              </w:rPr>
              <w:t xml:space="preserve"> - суммирование расходов обессоленной воды в БЗК по расходомерам</w:t>
            </w:r>
          </w:p>
        </w:tc>
      </w:tr>
      <w:tr w:rsidR="00A2037E">
        <w:tc>
          <w:tcPr>
            <w:tcW w:w="3219" w:type="dxa"/>
            <w:shd w:val="clear" w:color="auto" w:fill="FFFFFF"/>
          </w:tcPr>
          <w:p w:rsidR="00A2037E" w:rsidRDefault="00EF056C">
            <w:pPr>
              <w:shd w:val="clear" w:color="auto" w:fill="FFFFFF"/>
              <w:jc w:val="both"/>
              <w:rPr>
                <w:rFonts w:ascii="Times New Roman" w:hAnsi="Times New Roman" w:cs="Times New Roman"/>
                <w:szCs w:val="24"/>
              </w:rPr>
            </w:pPr>
            <w:r>
              <w:rPr>
                <w:rFonts w:ascii="Times New Roman" w:hAnsi="Times New Roman"/>
                <w:color w:val="000000"/>
                <w:szCs w:val="16"/>
              </w:rPr>
              <w:t>5. Расход обессоленной воды на СН ВПУ</w:t>
            </w:r>
          </w:p>
        </w:tc>
        <w:tc>
          <w:tcPr>
            <w:tcW w:w="1128" w:type="dxa"/>
            <w:shd w:val="clear" w:color="auto" w:fill="FFFFFF"/>
          </w:tcPr>
          <w:p w:rsidR="00A2037E" w:rsidRDefault="00EF056C">
            <w:pPr>
              <w:shd w:val="clear" w:color="auto" w:fill="FFFFFF"/>
              <w:jc w:val="center"/>
              <w:rPr>
                <w:rFonts w:ascii="Times New Roman" w:hAnsi="Times New Roman" w:cs="Times New Roman"/>
                <w:szCs w:val="24"/>
              </w:rPr>
            </w:pPr>
            <w:r>
              <w:rPr>
                <w:rFonts w:ascii="Times New Roman" w:hAnsi="Times New Roman" w:cs="Times New Roman"/>
                <w:color w:val="000000"/>
                <w:szCs w:val="16"/>
              </w:rPr>
              <w:t>т/мес</w:t>
            </w:r>
          </w:p>
        </w:tc>
        <w:tc>
          <w:tcPr>
            <w:tcW w:w="4024" w:type="dxa"/>
            <w:shd w:val="clear" w:color="auto" w:fill="FFFFFF"/>
          </w:tcPr>
          <w:p w:rsidR="00A2037E" w:rsidRDefault="00EF056C">
            <w:pPr>
              <w:shd w:val="clear" w:color="auto" w:fill="FFFFFF"/>
              <w:jc w:val="both"/>
              <w:rPr>
                <w:rFonts w:ascii="Times New Roman" w:hAnsi="Times New Roman" w:cs="Times New Roman"/>
                <w:iCs/>
                <w:szCs w:val="24"/>
                <w:vertAlign w:val="subscript"/>
              </w:rPr>
            </w:pPr>
            <w:r>
              <w:rPr>
                <w:rFonts w:ascii="Times New Roman" w:hAnsi="Times New Roman" w:cs="Times New Roman"/>
                <w:i/>
                <w:color w:val="000000"/>
                <w:szCs w:val="16"/>
                <w:lang w:val="en-US"/>
              </w:rPr>
              <w:t>Q</w:t>
            </w:r>
            <w:r>
              <w:rPr>
                <w:rFonts w:ascii="Times New Roman" w:hAnsi="Times New Roman" w:cs="Times New Roman"/>
                <w:iCs/>
                <w:color w:val="000000"/>
                <w:szCs w:val="16"/>
                <w:vertAlign w:val="subscript"/>
              </w:rPr>
              <w:t>об.сн</w:t>
            </w:r>
            <w:r>
              <w:rPr>
                <w:rFonts w:ascii="Times New Roman" w:hAnsi="Times New Roman" w:cs="Times New Roman"/>
                <w:iCs/>
                <w:color w:val="000000"/>
                <w:szCs w:val="16"/>
              </w:rPr>
              <w:t xml:space="preserve"> = </w:t>
            </w:r>
            <w:r>
              <w:rPr>
                <w:rFonts w:ascii="Times New Roman" w:hAnsi="Times New Roman" w:cs="Times New Roman"/>
                <w:i/>
                <w:color w:val="000000"/>
                <w:szCs w:val="16"/>
                <w:lang w:val="en-US"/>
              </w:rPr>
              <w:t>Q</w:t>
            </w:r>
            <w:r>
              <w:rPr>
                <w:rFonts w:ascii="Times New Roman" w:hAnsi="Times New Roman" w:cs="Times New Roman"/>
                <w:iCs/>
                <w:color w:val="000000"/>
                <w:szCs w:val="16"/>
                <w:vertAlign w:val="subscript"/>
              </w:rPr>
              <w:t>об</w:t>
            </w:r>
            <w:r>
              <w:rPr>
                <w:rFonts w:ascii="Times New Roman" w:hAnsi="Times New Roman" w:cs="Times New Roman"/>
                <w:iCs/>
                <w:color w:val="000000"/>
                <w:szCs w:val="16"/>
              </w:rPr>
              <w:t xml:space="preserve"> - </w:t>
            </w:r>
            <w:r>
              <w:rPr>
                <w:rFonts w:ascii="Times New Roman" w:hAnsi="Times New Roman" w:cs="Times New Roman"/>
                <w:i/>
                <w:color w:val="000000"/>
                <w:szCs w:val="16"/>
                <w:lang w:val="en-US"/>
              </w:rPr>
              <w:t>Q</w:t>
            </w:r>
            <w:r>
              <w:rPr>
                <w:rFonts w:ascii="Times New Roman" w:hAnsi="Times New Roman" w:cs="Times New Roman"/>
                <w:iCs/>
                <w:color w:val="000000"/>
                <w:szCs w:val="16"/>
                <w:vertAlign w:val="subscript"/>
              </w:rPr>
              <w:t>бзк</w:t>
            </w:r>
          </w:p>
        </w:tc>
      </w:tr>
      <w:tr w:rsidR="00A2037E">
        <w:tc>
          <w:tcPr>
            <w:tcW w:w="3219" w:type="dxa"/>
            <w:shd w:val="clear" w:color="auto" w:fill="FFFFFF"/>
          </w:tcPr>
          <w:p w:rsidR="00A2037E" w:rsidRDefault="00EF056C">
            <w:pPr>
              <w:shd w:val="clear" w:color="auto" w:fill="FFFFFF"/>
              <w:jc w:val="both"/>
              <w:rPr>
                <w:rFonts w:ascii="Times New Roman" w:hAnsi="Times New Roman" w:cs="Times New Roman"/>
                <w:szCs w:val="24"/>
              </w:rPr>
            </w:pPr>
            <w:r>
              <w:rPr>
                <w:rFonts w:ascii="Times New Roman" w:hAnsi="Times New Roman"/>
                <w:color w:val="000000"/>
                <w:szCs w:val="16"/>
              </w:rPr>
              <w:t>6. Расход химически очищенной воды на подпитку тепловой сети</w:t>
            </w:r>
          </w:p>
        </w:tc>
        <w:tc>
          <w:tcPr>
            <w:tcW w:w="1128" w:type="dxa"/>
            <w:shd w:val="clear" w:color="auto" w:fill="FFFFFF"/>
          </w:tcPr>
          <w:p w:rsidR="00A2037E" w:rsidRDefault="00EF056C">
            <w:pPr>
              <w:shd w:val="clear" w:color="auto" w:fill="FFFFFF"/>
              <w:jc w:val="center"/>
              <w:rPr>
                <w:rFonts w:ascii="Times New Roman" w:hAnsi="Times New Roman" w:cs="Times New Roman"/>
                <w:szCs w:val="24"/>
              </w:rPr>
            </w:pPr>
            <w:r>
              <w:rPr>
                <w:rFonts w:ascii="Times New Roman" w:hAnsi="Times New Roman" w:cs="Times New Roman"/>
                <w:color w:val="000000"/>
                <w:szCs w:val="16"/>
              </w:rPr>
              <w:t>т/мес</w:t>
            </w:r>
          </w:p>
        </w:tc>
        <w:tc>
          <w:tcPr>
            <w:tcW w:w="4024" w:type="dxa"/>
            <w:shd w:val="clear" w:color="auto" w:fill="FFFFFF"/>
          </w:tcPr>
          <w:p w:rsidR="00A2037E" w:rsidRDefault="00EF056C">
            <w:pPr>
              <w:shd w:val="clear" w:color="auto" w:fill="FFFFFF"/>
              <w:jc w:val="both"/>
              <w:rPr>
                <w:rFonts w:ascii="Times New Roman" w:hAnsi="Times New Roman" w:cs="Times New Roman"/>
                <w:szCs w:val="24"/>
              </w:rPr>
            </w:pPr>
            <w:r>
              <w:rPr>
                <w:rFonts w:ascii="Times New Roman" w:hAnsi="Times New Roman" w:cs="Times New Roman"/>
                <w:i/>
                <w:color w:val="000000"/>
                <w:szCs w:val="16"/>
                <w:lang w:val="en-US"/>
              </w:rPr>
              <w:t>Q</w:t>
            </w:r>
            <w:r>
              <w:rPr>
                <w:rFonts w:ascii="Times New Roman" w:hAnsi="Times New Roman" w:cs="Times New Roman"/>
                <w:iCs/>
                <w:color w:val="000000"/>
                <w:szCs w:val="16"/>
                <w:vertAlign w:val="subscript"/>
              </w:rPr>
              <w:t>тс</w:t>
            </w:r>
            <w:r>
              <w:rPr>
                <w:rFonts w:ascii="Times New Roman" w:hAnsi="Times New Roman" w:cs="Times New Roman"/>
                <w:color w:val="000000"/>
                <w:szCs w:val="16"/>
              </w:rPr>
              <w:t xml:space="preserve"> - суммирование расхода воды на подпитку тепловой сети по расходомеру</w:t>
            </w:r>
          </w:p>
        </w:tc>
      </w:tr>
      <w:tr w:rsidR="00A2037E">
        <w:tc>
          <w:tcPr>
            <w:tcW w:w="3219" w:type="dxa"/>
            <w:shd w:val="clear" w:color="auto" w:fill="FFFFFF"/>
          </w:tcPr>
          <w:p w:rsidR="00A2037E" w:rsidRDefault="00EF056C">
            <w:pPr>
              <w:shd w:val="clear" w:color="auto" w:fill="FFFFFF"/>
              <w:jc w:val="both"/>
              <w:rPr>
                <w:rFonts w:ascii="Times New Roman" w:hAnsi="Times New Roman" w:cs="Times New Roman"/>
                <w:szCs w:val="24"/>
              </w:rPr>
            </w:pPr>
            <w:r>
              <w:rPr>
                <w:rFonts w:ascii="Times New Roman" w:hAnsi="Times New Roman"/>
                <w:color w:val="000000"/>
                <w:szCs w:val="16"/>
              </w:rPr>
              <w:t>7. Количество сбросов из баков нейтрализаторов</w:t>
            </w:r>
          </w:p>
        </w:tc>
        <w:tc>
          <w:tcPr>
            <w:tcW w:w="1128" w:type="dxa"/>
            <w:shd w:val="clear" w:color="auto" w:fill="FFFFFF"/>
          </w:tcPr>
          <w:p w:rsidR="00A2037E" w:rsidRDefault="00EF056C">
            <w:pPr>
              <w:shd w:val="clear" w:color="auto" w:fill="FFFFFF"/>
              <w:jc w:val="center"/>
              <w:rPr>
                <w:rFonts w:ascii="Times New Roman" w:hAnsi="Times New Roman" w:cs="Times New Roman"/>
                <w:szCs w:val="24"/>
              </w:rPr>
            </w:pPr>
            <w:r>
              <w:rPr>
                <w:rFonts w:ascii="Times New Roman" w:hAnsi="Times New Roman" w:cs="Times New Roman"/>
                <w:color w:val="000000"/>
                <w:szCs w:val="16"/>
              </w:rPr>
              <w:t>т/мес</w:t>
            </w:r>
          </w:p>
        </w:tc>
        <w:tc>
          <w:tcPr>
            <w:tcW w:w="4024" w:type="dxa"/>
            <w:shd w:val="clear" w:color="auto" w:fill="FFFFFF"/>
          </w:tcPr>
          <w:p w:rsidR="00A2037E" w:rsidRDefault="00EF056C">
            <w:pPr>
              <w:shd w:val="clear" w:color="auto" w:fill="FFFFFF"/>
              <w:jc w:val="both"/>
              <w:rPr>
                <w:rFonts w:ascii="Times New Roman" w:hAnsi="Times New Roman" w:cs="Times New Roman"/>
                <w:szCs w:val="24"/>
              </w:rPr>
            </w:pPr>
            <w:r>
              <w:rPr>
                <w:rFonts w:ascii="Times New Roman" w:hAnsi="Times New Roman" w:cs="Times New Roman"/>
                <w:i/>
                <w:color w:val="000000"/>
                <w:szCs w:val="16"/>
                <w:lang w:val="en-US"/>
              </w:rPr>
              <w:t>Q</w:t>
            </w:r>
            <w:r>
              <w:rPr>
                <w:rFonts w:ascii="Times New Roman" w:hAnsi="Times New Roman" w:cs="Times New Roman"/>
                <w:iCs/>
                <w:color w:val="000000"/>
                <w:szCs w:val="16"/>
                <w:vertAlign w:val="subscript"/>
              </w:rPr>
              <w:t>бн</w:t>
            </w:r>
            <w:r>
              <w:rPr>
                <w:rFonts w:ascii="Times New Roman" w:hAnsi="Times New Roman"/>
                <w:color w:val="000000"/>
                <w:szCs w:val="16"/>
              </w:rPr>
              <w:t xml:space="preserve"> - суммирование количества сбросов из БН1, БН2 и БН3 по уровнемерам</w:t>
            </w:r>
          </w:p>
        </w:tc>
      </w:tr>
      <w:tr w:rsidR="00A2037E">
        <w:tc>
          <w:tcPr>
            <w:tcW w:w="3219" w:type="dxa"/>
            <w:shd w:val="clear" w:color="auto" w:fill="FFFFFF"/>
          </w:tcPr>
          <w:p w:rsidR="00A2037E" w:rsidRDefault="00EF056C">
            <w:pPr>
              <w:shd w:val="clear" w:color="auto" w:fill="FFFFFF"/>
              <w:jc w:val="both"/>
              <w:rPr>
                <w:rFonts w:ascii="Times New Roman" w:hAnsi="Times New Roman" w:cs="Times New Roman"/>
                <w:szCs w:val="24"/>
              </w:rPr>
            </w:pPr>
            <w:r>
              <w:rPr>
                <w:rFonts w:ascii="Times New Roman" w:hAnsi="Times New Roman"/>
                <w:color w:val="000000"/>
                <w:szCs w:val="16"/>
              </w:rPr>
              <w:t>8. Расход осветленной воды на СН ВПУ</w:t>
            </w:r>
          </w:p>
        </w:tc>
        <w:tc>
          <w:tcPr>
            <w:tcW w:w="1128" w:type="dxa"/>
            <w:shd w:val="clear" w:color="auto" w:fill="FFFFFF"/>
          </w:tcPr>
          <w:p w:rsidR="00A2037E" w:rsidRDefault="00EF056C">
            <w:pPr>
              <w:shd w:val="clear" w:color="auto" w:fill="FFFFFF"/>
              <w:jc w:val="center"/>
              <w:rPr>
                <w:rFonts w:ascii="Times New Roman" w:hAnsi="Times New Roman" w:cs="Times New Roman"/>
                <w:szCs w:val="24"/>
              </w:rPr>
            </w:pPr>
            <w:r>
              <w:rPr>
                <w:rFonts w:ascii="Times New Roman" w:hAnsi="Times New Roman" w:cs="Times New Roman"/>
                <w:color w:val="000000"/>
                <w:szCs w:val="16"/>
              </w:rPr>
              <w:t>т/мес</w:t>
            </w:r>
          </w:p>
        </w:tc>
        <w:tc>
          <w:tcPr>
            <w:tcW w:w="4024" w:type="dxa"/>
            <w:shd w:val="clear" w:color="auto" w:fill="FFFFFF"/>
          </w:tcPr>
          <w:p w:rsidR="00A2037E" w:rsidRDefault="00EF056C">
            <w:pPr>
              <w:shd w:val="clear" w:color="auto" w:fill="FFFFFF"/>
              <w:jc w:val="both"/>
              <w:rPr>
                <w:rFonts w:ascii="Times New Roman" w:hAnsi="Times New Roman" w:cs="Times New Roman"/>
                <w:iCs/>
                <w:szCs w:val="24"/>
                <w:vertAlign w:val="subscript"/>
              </w:rPr>
            </w:pPr>
            <w:r>
              <w:rPr>
                <w:rFonts w:ascii="Times New Roman" w:hAnsi="Times New Roman" w:cs="Times New Roman"/>
                <w:i/>
                <w:color w:val="000000"/>
                <w:szCs w:val="16"/>
                <w:lang w:val="en-US"/>
              </w:rPr>
              <w:t>Q</w:t>
            </w:r>
            <w:r>
              <w:rPr>
                <w:rFonts w:ascii="Times New Roman" w:hAnsi="Times New Roman" w:cs="Times New Roman"/>
                <w:iCs/>
                <w:color w:val="000000"/>
                <w:szCs w:val="16"/>
                <w:vertAlign w:val="subscript"/>
              </w:rPr>
              <w:t xml:space="preserve">ов.сн </w:t>
            </w:r>
            <w:r>
              <w:rPr>
                <w:rFonts w:ascii="Times New Roman" w:hAnsi="Times New Roman" w:cs="Times New Roman"/>
                <w:iCs/>
                <w:color w:val="000000"/>
                <w:szCs w:val="16"/>
              </w:rPr>
              <w:t xml:space="preserve">= </w:t>
            </w:r>
            <w:r>
              <w:rPr>
                <w:rFonts w:ascii="Times New Roman" w:hAnsi="Times New Roman" w:cs="Times New Roman"/>
                <w:iCs/>
                <w:color w:val="000000"/>
                <w:position w:val="-22"/>
                <w:szCs w:val="16"/>
              </w:rPr>
              <w:object w:dxaOrig="580" w:dyaOrig="540">
                <v:shape id="_x0000_i1058" type="#_x0000_t75" style="width:29.25pt;height:27pt" o:ole="">
                  <v:imagedata r:id="rId45" o:title=""/>
                </v:shape>
                <o:OLEObject Type="Embed" ProgID="Equation.DSMT4" ShapeID="_x0000_i1058" DrawAspect="Content" ObjectID="_1471253298" r:id="rId46"/>
              </w:object>
            </w:r>
            <w:r>
              <w:rPr>
                <w:rFonts w:ascii="Times New Roman" w:hAnsi="Times New Roman" w:cs="Times New Roman"/>
                <w:iCs/>
                <w:color w:val="000000"/>
                <w:szCs w:val="16"/>
              </w:rPr>
              <w:t xml:space="preserve">- </w:t>
            </w:r>
            <w:r>
              <w:rPr>
                <w:rFonts w:ascii="Times New Roman" w:hAnsi="Times New Roman" w:cs="Times New Roman"/>
                <w:i/>
                <w:color w:val="000000"/>
                <w:szCs w:val="16"/>
                <w:lang w:val="en-US"/>
              </w:rPr>
              <w:t>Q</w:t>
            </w:r>
            <w:r>
              <w:rPr>
                <w:rFonts w:ascii="Times New Roman" w:hAnsi="Times New Roman" w:cs="Times New Roman"/>
                <w:iCs/>
                <w:color w:val="000000"/>
                <w:szCs w:val="16"/>
                <w:vertAlign w:val="subscript"/>
              </w:rPr>
              <w:t>об</w:t>
            </w:r>
            <w:r>
              <w:rPr>
                <w:rFonts w:ascii="Times New Roman" w:hAnsi="Times New Roman" w:cs="Times New Roman"/>
                <w:iCs/>
                <w:color w:val="000000"/>
                <w:szCs w:val="16"/>
              </w:rPr>
              <w:t xml:space="preserve"> - </w:t>
            </w:r>
            <w:r>
              <w:rPr>
                <w:rFonts w:ascii="Times New Roman" w:hAnsi="Times New Roman" w:cs="Times New Roman"/>
                <w:i/>
                <w:color w:val="000000"/>
                <w:szCs w:val="16"/>
                <w:lang w:val="en-US"/>
              </w:rPr>
              <w:t>Q</w:t>
            </w:r>
            <w:r>
              <w:rPr>
                <w:rFonts w:ascii="Times New Roman" w:hAnsi="Times New Roman" w:cs="Times New Roman"/>
                <w:iCs/>
                <w:color w:val="000000"/>
                <w:szCs w:val="16"/>
                <w:vertAlign w:val="subscript"/>
              </w:rPr>
              <w:t>тс</w:t>
            </w:r>
          </w:p>
        </w:tc>
      </w:tr>
      <w:tr w:rsidR="00A2037E">
        <w:tc>
          <w:tcPr>
            <w:tcW w:w="3219" w:type="dxa"/>
            <w:shd w:val="clear" w:color="auto" w:fill="FFFFFF"/>
          </w:tcPr>
          <w:p w:rsidR="00A2037E" w:rsidRDefault="00EF056C">
            <w:pPr>
              <w:shd w:val="clear" w:color="auto" w:fill="FFFFFF"/>
              <w:jc w:val="both"/>
              <w:rPr>
                <w:rFonts w:ascii="Times New Roman" w:hAnsi="Times New Roman" w:cs="Times New Roman"/>
                <w:szCs w:val="24"/>
              </w:rPr>
            </w:pPr>
            <w:r>
              <w:rPr>
                <w:rFonts w:ascii="Times New Roman" w:hAnsi="Times New Roman"/>
                <w:color w:val="000000"/>
                <w:szCs w:val="16"/>
              </w:rPr>
              <w:t>9. Расход сырой воды на СН предочистки</w:t>
            </w:r>
          </w:p>
        </w:tc>
        <w:tc>
          <w:tcPr>
            <w:tcW w:w="1128" w:type="dxa"/>
            <w:shd w:val="clear" w:color="auto" w:fill="FFFFFF"/>
          </w:tcPr>
          <w:p w:rsidR="00A2037E" w:rsidRDefault="00EF056C">
            <w:pPr>
              <w:shd w:val="clear" w:color="auto" w:fill="FFFFFF"/>
              <w:jc w:val="center"/>
              <w:rPr>
                <w:rFonts w:ascii="Times New Roman" w:hAnsi="Times New Roman" w:cs="Times New Roman"/>
                <w:szCs w:val="24"/>
              </w:rPr>
            </w:pPr>
            <w:r>
              <w:rPr>
                <w:rFonts w:ascii="Times New Roman" w:hAnsi="Times New Roman" w:cs="Times New Roman"/>
                <w:color w:val="000000"/>
                <w:szCs w:val="16"/>
              </w:rPr>
              <w:t>т/мес</w:t>
            </w:r>
          </w:p>
        </w:tc>
        <w:tc>
          <w:tcPr>
            <w:tcW w:w="4024" w:type="dxa"/>
            <w:shd w:val="clear" w:color="auto" w:fill="FFFFFF"/>
          </w:tcPr>
          <w:p w:rsidR="00A2037E" w:rsidRDefault="00EF056C">
            <w:pPr>
              <w:shd w:val="clear" w:color="auto" w:fill="FFFFFF"/>
              <w:jc w:val="both"/>
              <w:rPr>
                <w:rFonts w:ascii="Times New Roman" w:hAnsi="Times New Roman" w:cs="Times New Roman"/>
                <w:iCs/>
                <w:szCs w:val="24"/>
              </w:rPr>
            </w:pPr>
            <w:r>
              <w:rPr>
                <w:rFonts w:ascii="Times New Roman" w:hAnsi="Times New Roman" w:cs="Times New Roman"/>
                <w:i/>
                <w:color w:val="000000"/>
                <w:szCs w:val="16"/>
                <w:lang w:val="en-US"/>
              </w:rPr>
              <w:t>Q</w:t>
            </w:r>
            <w:r>
              <w:rPr>
                <w:rFonts w:ascii="Times New Roman" w:hAnsi="Times New Roman" w:cs="Times New Roman"/>
                <w:iCs/>
                <w:color w:val="000000"/>
                <w:szCs w:val="16"/>
                <w:vertAlign w:val="subscript"/>
              </w:rPr>
              <w:t>св.сн.пр</w:t>
            </w:r>
            <w:r>
              <w:rPr>
                <w:rFonts w:ascii="Times New Roman" w:hAnsi="Times New Roman" w:cs="Times New Roman"/>
                <w:iCs/>
                <w:color w:val="000000"/>
                <w:szCs w:val="16"/>
              </w:rPr>
              <w:t xml:space="preserve"> = </w:t>
            </w:r>
            <w:r>
              <w:rPr>
                <w:rFonts w:ascii="Times New Roman" w:hAnsi="Times New Roman" w:cs="Times New Roman"/>
                <w:i/>
                <w:color w:val="000000"/>
                <w:szCs w:val="16"/>
                <w:lang w:val="en-US"/>
              </w:rPr>
              <w:t>Q</w:t>
            </w:r>
            <w:r>
              <w:rPr>
                <w:rFonts w:ascii="Times New Roman" w:hAnsi="Times New Roman" w:cs="Times New Roman"/>
                <w:iCs/>
                <w:color w:val="000000"/>
                <w:szCs w:val="16"/>
                <w:vertAlign w:val="subscript"/>
              </w:rPr>
              <w:t>св</w:t>
            </w:r>
            <w:r>
              <w:rPr>
                <w:rFonts w:ascii="Times New Roman" w:hAnsi="Times New Roman" w:cs="Times New Roman"/>
                <w:iCs/>
                <w:color w:val="000000"/>
                <w:szCs w:val="16"/>
              </w:rPr>
              <w:t xml:space="preserve"> -</w:t>
            </w:r>
            <w:r>
              <w:rPr>
                <w:rFonts w:ascii="Times New Roman" w:hAnsi="Times New Roman" w:cs="Times New Roman"/>
                <w:iCs/>
                <w:color w:val="000000"/>
                <w:position w:val="-22"/>
                <w:szCs w:val="16"/>
              </w:rPr>
              <w:object w:dxaOrig="580" w:dyaOrig="540">
                <v:shape id="_x0000_i1059" type="#_x0000_t75" style="width:29.25pt;height:27pt" o:ole="">
                  <v:imagedata r:id="rId47" o:title=""/>
                </v:shape>
                <o:OLEObject Type="Embed" ProgID="Equation.DSMT4" ShapeID="_x0000_i1059" DrawAspect="Content" ObjectID="_1471253299" r:id="rId48"/>
              </w:object>
            </w:r>
          </w:p>
        </w:tc>
      </w:tr>
      <w:tr w:rsidR="00A2037E">
        <w:tc>
          <w:tcPr>
            <w:tcW w:w="3219" w:type="dxa"/>
            <w:shd w:val="clear" w:color="auto" w:fill="FFFFFF"/>
          </w:tcPr>
          <w:p w:rsidR="00A2037E" w:rsidRDefault="00EF056C">
            <w:pPr>
              <w:shd w:val="clear" w:color="auto" w:fill="FFFFFF"/>
              <w:jc w:val="both"/>
              <w:rPr>
                <w:rFonts w:ascii="Times New Roman" w:hAnsi="Times New Roman" w:cs="Times New Roman"/>
                <w:b/>
                <w:szCs w:val="24"/>
              </w:rPr>
            </w:pPr>
            <w:r>
              <w:rPr>
                <w:rFonts w:ascii="Times New Roman" w:hAnsi="Times New Roman" w:cs="Times New Roman"/>
                <w:b/>
                <w:color w:val="000000"/>
                <w:szCs w:val="16"/>
              </w:rPr>
              <w:t>Показатели СХР:</w:t>
            </w:r>
          </w:p>
          <w:p w:rsidR="00A2037E" w:rsidRDefault="00EF056C">
            <w:pPr>
              <w:shd w:val="clear" w:color="auto" w:fill="FFFFFF"/>
              <w:jc w:val="both"/>
              <w:rPr>
                <w:rFonts w:ascii="Times New Roman" w:hAnsi="Times New Roman" w:cs="Times New Roman"/>
                <w:szCs w:val="24"/>
              </w:rPr>
            </w:pPr>
            <w:r>
              <w:rPr>
                <w:rFonts w:ascii="Times New Roman" w:hAnsi="Times New Roman"/>
                <w:color w:val="000000"/>
                <w:szCs w:val="16"/>
              </w:rPr>
              <w:t>1. Расход 100%-ной серной кислоты на ВПУ</w:t>
            </w:r>
          </w:p>
        </w:tc>
        <w:tc>
          <w:tcPr>
            <w:tcW w:w="1128" w:type="dxa"/>
            <w:shd w:val="clear" w:color="auto" w:fill="FFFFFF"/>
          </w:tcPr>
          <w:p w:rsidR="00A2037E" w:rsidRDefault="00EF056C">
            <w:pPr>
              <w:shd w:val="clear" w:color="auto" w:fill="FFFFFF"/>
              <w:jc w:val="center"/>
              <w:rPr>
                <w:rFonts w:ascii="Times New Roman" w:hAnsi="Times New Roman" w:cs="Times New Roman"/>
                <w:szCs w:val="24"/>
              </w:rPr>
            </w:pPr>
            <w:r>
              <w:rPr>
                <w:rFonts w:ascii="Times New Roman" w:hAnsi="Times New Roman" w:cs="Times New Roman"/>
                <w:color w:val="000000"/>
                <w:szCs w:val="16"/>
              </w:rPr>
              <w:t>т/мес</w:t>
            </w:r>
          </w:p>
        </w:tc>
        <w:tc>
          <w:tcPr>
            <w:tcW w:w="4024" w:type="dxa"/>
            <w:shd w:val="clear" w:color="auto" w:fill="FFFFFF"/>
          </w:tcPr>
          <w:p w:rsidR="00A2037E" w:rsidRDefault="00EF056C">
            <w:pPr>
              <w:shd w:val="clear" w:color="auto" w:fill="FFFFFF"/>
              <w:jc w:val="both"/>
              <w:rPr>
                <w:rFonts w:ascii="Times New Roman" w:hAnsi="Times New Roman" w:cs="Times New Roman"/>
                <w:iCs/>
                <w:color w:val="000000"/>
                <w:szCs w:val="16"/>
              </w:rPr>
            </w:pPr>
            <w:r>
              <w:rPr>
                <w:rFonts w:ascii="Times New Roman" w:hAnsi="Times New Roman" w:cs="Times New Roman"/>
                <w:i/>
                <w:color w:val="000000"/>
                <w:szCs w:val="16"/>
                <w:lang w:val="en-US"/>
              </w:rPr>
              <w:t>Q</w:t>
            </w:r>
            <w:r>
              <w:rPr>
                <w:rFonts w:ascii="Times New Roman" w:hAnsi="Times New Roman" w:cs="Times New Roman"/>
                <w:iCs/>
                <w:color w:val="000000"/>
                <w:szCs w:val="16"/>
                <w:vertAlign w:val="subscript"/>
              </w:rPr>
              <w:t>к.впу</w:t>
            </w:r>
            <w:r>
              <w:rPr>
                <w:rFonts w:ascii="Times New Roman" w:hAnsi="Times New Roman" w:cs="Times New Roman"/>
                <w:iCs/>
                <w:color w:val="000000"/>
                <w:szCs w:val="16"/>
              </w:rPr>
              <w:t xml:space="preserve"> = </w:t>
            </w:r>
            <w:r>
              <w:rPr>
                <w:rFonts w:ascii="Times New Roman" w:hAnsi="Times New Roman" w:cs="Times New Roman"/>
                <w:iCs/>
                <w:color w:val="000000"/>
                <w:position w:val="-20"/>
                <w:szCs w:val="16"/>
              </w:rPr>
              <w:object w:dxaOrig="1359" w:dyaOrig="560">
                <v:shape id="_x0000_i1060" type="#_x0000_t75" style="width:68.25pt;height:27.75pt" o:ole="">
                  <v:imagedata r:id="rId49" o:title=""/>
                </v:shape>
                <o:OLEObject Type="Embed" ProgID="Equation.DSMT4" ShapeID="_x0000_i1060" DrawAspect="Content" ObjectID="_1471253300" r:id="rId50"/>
              </w:object>
            </w:r>
            <w:r>
              <w:rPr>
                <w:rFonts w:ascii="Times New Roman" w:hAnsi="Times New Roman" w:cs="Times New Roman"/>
                <w:iCs/>
                <w:color w:val="000000"/>
                <w:szCs w:val="16"/>
              </w:rPr>
              <w:t>,</w:t>
            </w:r>
          </w:p>
          <w:p w:rsidR="00A2037E" w:rsidRDefault="00EF056C">
            <w:pPr>
              <w:shd w:val="clear" w:color="auto" w:fill="FFFFFF"/>
              <w:jc w:val="both"/>
              <w:rPr>
                <w:rFonts w:ascii="Times New Roman" w:hAnsi="Times New Roman" w:cs="Times New Roman"/>
                <w:szCs w:val="24"/>
              </w:rPr>
            </w:pPr>
            <w:r>
              <w:rPr>
                <w:rFonts w:ascii="Times New Roman" w:hAnsi="Times New Roman" w:cs="Times New Roman"/>
                <w:color w:val="000000"/>
                <w:szCs w:val="16"/>
              </w:rPr>
              <w:t xml:space="preserve">где </w:t>
            </w:r>
            <w:r>
              <w:rPr>
                <w:rFonts w:ascii="Times New Roman" w:hAnsi="Times New Roman" w:cs="Times New Roman"/>
                <w:i/>
                <w:iCs/>
                <w:color w:val="000000"/>
                <w:szCs w:val="16"/>
                <w:lang w:val="en-US"/>
              </w:rPr>
              <w:t>V</w:t>
            </w:r>
            <w:r>
              <w:rPr>
                <w:rFonts w:ascii="Times New Roman" w:hAnsi="Times New Roman" w:cs="Times New Roman"/>
                <w:color w:val="000000"/>
                <w:szCs w:val="16"/>
                <w:vertAlign w:val="subscript"/>
              </w:rPr>
              <w:t>к.впу</w:t>
            </w:r>
            <w:r>
              <w:rPr>
                <w:rFonts w:ascii="Times New Roman" w:hAnsi="Times New Roman" w:cs="Times New Roman"/>
                <w:color w:val="000000"/>
                <w:szCs w:val="16"/>
              </w:rPr>
              <w:t>- суммарный объем 92%-ной серной кислоты, израсходованный из мерников ВПУ, л/мес</w:t>
            </w:r>
          </w:p>
        </w:tc>
      </w:tr>
      <w:tr w:rsidR="00A2037E">
        <w:tc>
          <w:tcPr>
            <w:tcW w:w="3219" w:type="dxa"/>
            <w:shd w:val="clear" w:color="auto" w:fill="FFFFFF"/>
          </w:tcPr>
          <w:p w:rsidR="00A2037E" w:rsidRDefault="00EF056C">
            <w:pPr>
              <w:shd w:val="clear" w:color="auto" w:fill="FFFFFF"/>
              <w:jc w:val="both"/>
              <w:rPr>
                <w:rFonts w:ascii="Times New Roman" w:hAnsi="Times New Roman" w:cs="Times New Roman"/>
                <w:szCs w:val="24"/>
              </w:rPr>
            </w:pPr>
            <w:r>
              <w:rPr>
                <w:rFonts w:ascii="Times New Roman" w:hAnsi="Times New Roman"/>
                <w:color w:val="000000"/>
                <w:szCs w:val="16"/>
              </w:rPr>
              <w:t>2. Расход 100%-ной щелочи на ВПУ</w:t>
            </w:r>
          </w:p>
        </w:tc>
        <w:tc>
          <w:tcPr>
            <w:tcW w:w="1128" w:type="dxa"/>
            <w:shd w:val="clear" w:color="auto" w:fill="FFFFFF"/>
          </w:tcPr>
          <w:p w:rsidR="00A2037E" w:rsidRDefault="00EF056C">
            <w:pPr>
              <w:shd w:val="clear" w:color="auto" w:fill="FFFFFF"/>
              <w:jc w:val="center"/>
              <w:rPr>
                <w:rFonts w:ascii="Times New Roman" w:hAnsi="Times New Roman" w:cs="Times New Roman"/>
                <w:szCs w:val="24"/>
                <w:lang w:val="en-US"/>
              </w:rPr>
            </w:pPr>
            <w:r>
              <w:rPr>
                <w:rFonts w:ascii="Times New Roman" w:hAnsi="Times New Roman" w:cs="Times New Roman"/>
                <w:color w:val="000000"/>
                <w:szCs w:val="16"/>
              </w:rPr>
              <w:t>т</w:t>
            </w:r>
            <w:r>
              <w:rPr>
                <w:rFonts w:ascii="Times New Roman" w:hAnsi="Times New Roman" w:cs="Times New Roman"/>
                <w:color w:val="000000"/>
                <w:szCs w:val="16"/>
                <w:lang w:val="en-US"/>
              </w:rPr>
              <w:t>/</w:t>
            </w:r>
            <w:r>
              <w:rPr>
                <w:rFonts w:ascii="Times New Roman" w:hAnsi="Times New Roman" w:cs="Times New Roman"/>
                <w:color w:val="000000"/>
                <w:szCs w:val="16"/>
              </w:rPr>
              <w:t>мес</w:t>
            </w:r>
          </w:p>
        </w:tc>
        <w:tc>
          <w:tcPr>
            <w:tcW w:w="4024" w:type="dxa"/>
            <w:shd w:val="clear" w:color="auto" w:fill="FFFFFF"/>
          </w:tcPr>
          <w:p w:rsidR="00A2037E" w:rsidRDefault="00EF056C">
            <w:pPr>
              <w:shd w:val="clear" w:color="auto" w:fill="FFFFFF"/>
              <w:jc w:val="both"/>
              <w:rPr>
                <w:rFonts w:ascii="Times New Roman" w:hAnsi="Times New Roman" w:cs="Times New Roman"/>
                <w:szCs w:val="24"/>
              </w:rPr>
            </w:pPr>
            <w:r>
              <w:rPr>
                <w:rFonts w:ascii="Times New Roman" w:hAnsi="Times New Roman" w:cs="Times New Roman"/>
                <w:i/>
                <w:color w:val="000000"/>
                <w:szCs w:val="16"/>
                <w:lang w:val="en-US"/>
              </w:rPr>
              <w:t>Q</w:t>
            </w:r>
            <w:r>
              <w:rPr>
                <w:rFonts w:ascii="Times New Roman" w:hAnsi="Times New Roman" w:cs="Times New Roman"/>
                <w:iCs/>
                <w:color w:val="000000"/>
                <w:szCs w:val="16"/>
                <w:vertAlign w:val="subscript"/>
              </w:rPr>
              <w:t>щ.впу</w:t>
            </w:r>
            <w:r>
              <w:rPr>
                <w:rFonts w:ascii="Times New Roman" w:hAnsi="Times New Roman" w:cs="Times New Roman"/>
                <w:iCs/>
                <w:color w:val="000000"/>
                <w:szCs w:val="16"/>
              </w:rPr>
              <w:t xml:space="preserve"> = </w:t>
            </w:r>
            <w:r>
              <w:rPr>
                <w:rFonts w:ascii="Times New Roman" w:hAnsi="Times New Roman" w:cs="Times New Roman"/>
                <w:position w:val="-20"/>
                <w:szCs w:val="24"/>
                <w:lang w:val="en-US"/>
              </w:rPr>
              <w:object w:dxaOrig="1320" w:dyaOrig="560">
                <v:shape id="_x0000_i1061" type="#_x0000_t75" style="width:66pt;height:27.75pt" o:ole="">
                  <v:imagedata r:id="rId51" o:title=""/>
                </v:shape>
                <o:OLEObject Type="Embed" ProgID="Equation.DSMT4" ShapeID="_x0000_i1061" DrawAspect="Content" ObjectID="_1471253301" r:id="rId52"/>
              </w:object>
            </w:r>
            <w:r>
              <w:rPr>
                <w:rFonts w:ascii="Times New Roman" w:hAnsi="Times New Roman" w:cs="Times New Roman"/>
                <w:szCs w:val="24"/>
              </w:rPr>
              <w:t>,</w:t>
            </w:r>
          </w:p>
          <w:p w:rsidR="00A2037E" w:rsidRDefault="00EF056C">
            <w:pPr>
              <w:shd w:val="clear" w:color="auto" w:fill="FFFFFF"/>
              <w:jc w:val="both"/>
              <w:rPr>
                <w:rFonts w:ascii="Times New Roman" w:hAnsi="Times New Roman" w:cs="Times New Roman"/>
                <w:szCs w:val="24"/>
              </w:rPr>
            </w:pPr>
            <w:r>
              <w:rPr>
                <w:rFonts w:ascii="Times New Roman" w:hAnsi="Times New Roman" w:cs="Times New Roman"/>
                <w:color w:val="000000"/>
                <w:szCs w:val="16"/>
              </w:rPr>
              <w:t xml:space="preserve">где </w:t>
            </w:r>
            <w:r>
              <w:rPr>
                <w:rFonts w:ascii="Times New Roman" w:hAnsi="Times New Roman" w:cs="Times New Roman"/>
                <w:i/>
                <w:iCs/>
                <w:color w:val="000000"/>
                <w:szCs w:val="16"/>
                <w:lang w:val="en-US"/>
              </w:rPr>
              <w:t>V</w:t>
            </w:r>
            <w:r>
              <w:rPr>
                <w:rFonts w:ascii="Times New Roman" w:hAnsi="Times New Roman" w:cs="Times New Roman"/>
                <w:color w:val="000000"/>
                <w:szCs w:val="16"/>
                <w:vertAlign w:val="subscript"/>
              </w:rPr>
              <w:t>щ.впу</w:t>
            </w:r>
            <w:r>
              <w:rPr>
                <w:rFonts w:ascii="Times New Roman" w:hAnsi="Times New Roman" w:cs="Times New Roman"/>
                <w:color w:val="000000"/>
                <w:szCs w:val="16"/>
              </w:rPr>
              <w:t xml:space="preserve"> - суммарный объем 44%-ной щелочи, израсходованный из мерников ВПУ, л/мес</w:t>
            </w:r>
          </w:p>
        </w:tc>
      </w:tr>
      <w:tr w:rsidR="00A2037E">
        <w:tc>
          <w:tcPr>
            <w:tcW w:w="3219" w:type="dxa"/>
            <w:shd w:val="clear" w:color="auto" w:fill="FFFFFF"/>
          </w:tcPr>
          <w:p w:rsidR="00A2037E" w:rsidRDefault="00EF056C">
            <w:pPr>
              <w:shd w:val="clear" w:color="auto" w:fill="FFFFFF"/>
              <w:jc w:val="both"/>
              <w:rPr>
                <w:rFonts w:ascii="Times New Roman" w:hAnsi="Times New Roman" w:cs="Times New Roman"/>
                <w:szCs w:val="24"/>
              </w:rPr>
            </w:pPr>
            <w:r>
              <w:rPr>
                <w:rFonts w:ascii="Times New Roman" w:hAnsi="Times New Roman"/>
                <w:color w:val="000000"/>
                <w:szCs w:val="16"/>
              </w:rPr>
              <w:t xml:space="preserve">3. Расход поваренной соли на </w:t>
            </w:r>
            <w:r>
              <w:rPr>
                <w:rFonts w:ascii="Times New Roman" w:hAnsi="Times New Roman"/>
                <w:color w:val="000000"/>
                <w:szCs w:val="16"/>
                <w:lang w:val="en-US"/>
              </w:rPr>
              <w:t>Na</w:t>
            </w:r>
            <w:r>
              <w:rPr>
                <w:rFonts w:ascii="Times New Roman" w:hAnsi="Times New Roman"/>
                <w:color w:val="000000"/>
                <w:szCs w:val="16"/>
              </w:rPr>
              <w:t>-катионирование</w:t>
            </w:r>
          </w:p>
        </w:tc>
        <w:tc>
          <w:tcPr>
            <w:tcW w:w="1128" w:type="dxa"/>
            <w:shd w:val="clear" w:color="auto" w:fill="FFFFFF"/>
          </w:tcPr>
          <w:p w:rsidR="00A2037E" w:rsidRDefault="00EF056C">
            <w:pPr>
              <w:shd w:val="clear" w:color="auto" w:fill="FFFFFF"/>
              <w:jc w:val="center"/>
              <w:rPr>
                <w:rFonts w:ascii="Times New Roman" w:hAnsi="Times New Roman" w:cs="Times New Roman"/>
                <w:szCs w:val="24"/>
              </w:rPr>
            </w:pPr>
            <w:r>
              <w:rPr>
                <w:rFonts w:ascii="Times New Roman" w:hAnsi="Times New Roman" w:cs="Times New Roman"/>
                <w:color w:val="000000"/>
                <w:szCs w:val="16"/>
              </w:rPr>
              <w:t>т/мес</w:t>
            </w:r>
          </w:p>
        </w:tc>
        <w:tc>
          <w:tcPr>
            <w:tcW w:w="4024" w:type="dxa"/>
            <w:shd w:val="clear" w:color="auto" w:fill="FFFFFF"/>
          </w:tcPr>
          <w:p w:rsidR="00A2037E" w:rsidRDefault="00EF056C">
            <w:pPr>
              <w:shd w:val="clear" w:color="auto" w:fill="FFFFFF"/>
              <w:jc w:val="both"/>
              <w:rPr>
                <w:rFonts w:ascii="Times New Roman" w:hAnsi="Times New Roman" w:cs="Times New Roman"/>
                <w:iCs/>
                <w:color w:val="000000"/>
                <w:szCs w:val="16"/>
              </w:rPr>
            </w:pPr>
            <w:r>
              <w:rPr>
                <w:rFonts w:ascii="Times New Roman" w:hAnsi="Times New Roman" w:cs="Times New Roman"/>
                <w:i/>
                <w:color w:val="000000"/>
                <w:szCs w:val="16"/>
                <w:lang w:val="en-US"/>
              </w:rPr>
              <w:t>Q</w:t>
            </w:r>
            <w:r>
              <w:rPr>
                <w:rFonts w:ascii="Times New Roman" w:hAnsi="Times New Roman" w:cs="Times New Roman"/>
                <w:iCs/>
                <w:color w:val="000000"/>
                <w:szCs w:val="16"/>
                <w:vertAlign w:val="subscript"/>
              </w:rPr>
              <w:t>с</w:t>
            </w:r>
            <w:r>
              <w:rPr>
                <w:rFonts w:ascii="Times New Roman" w:hAnsi="Times New Roman" w:cs="Times New Roman"/>
                <w:iCs/>
                <w:color w:val="000000"/>
                <w:szCs w:val="16"/>
              </w:rPr>
              <w:t xml:space="preserve"> = </w:t>
            </w:r>
            <w:r>
              <w:rPr>
                <w:rFonts w:ascii="Times New Roman" w:hAnsi="Times New Roman" w:cs="Times New Roman"/>
                <w:i/>
                <w:color w:val="000000"/>
                <w:szCs w:val="16"/>
                <w:lang w:val="en-US"/>
              </w:rPr>
              <w:t>V</w:t>
            </w:r>
            <w:r>
              <w:rPr>
                <w:rFonts w:ascii="Times New Roman" w:hAnsi="Times New Roman" w:cs="Times New Roman"/>
                <w:iCs/>
                <w:color w:val="000000"/>
                <w:szCs w:val="16"/>
                <w:vertAlign w:val="subscript"/>
              </w:rPr>
              <w:t>с</w:t>
            </w:r>
            <w:r>
              <w:rPr>
                <w:rFonts w:ascii="Times New Roman" w:hAnsi="Times New Roman" w:cs="Times New Roman"/>
                <w:iCs/>
                <w:color w:val="000000"/>
                <w:szCs w:val="16"/>
              </w:rPr>
              <w:sym w:font="Symbol" w:char="F0D7"/>
            </w:r>
            <w:r>
              <w:rPr>
                <w:rFonts w:ascii="Times New Roman" w:hAnsi="Times New Roman" w:cs="Times New Roman"/>
                <w:iCs/>
                <w:color w:val="000000"/>
                <w:position w:val="-20"/>
                <w:szCs w:val="16"/>
              </w:rPr>
              <w:object w:dxaOrig="420" w:dyaOrig="520">
                <v:shape id="_x0000_i1062" type="#_x0000_t75" style="width:21pt;height:26.25pt" o:ole="">
                  <v:imagedata r:id="rId53" o:title=""/>
                </v:shape>
                <o:OLEObject Type="Embed" ProgID="Equation.DSMT4" ShapeID="_x0000_i1062" DrawAspect="Content" ObjectID="_1471253302" r:id="rId54"/>
              </w:object>
            </w:r>
            <w:r>
              <w:rPr>
                <w:rFonts w:ascii="Times New Roman" w:hAnsi="Times New Roman" w:cs="Times New Roman"/>
                <w:iCs/>
                <w:color w:val="000000"/>
                <w:szCs w:val="16"/>
              </w:rPr>
              <w:t>,</w:t>
            </w:r>
          </w:p>
          <w:p w:rsidR="00A2037E" w:rsidRDefault="00EF056C">
            <w:pPr>
              <w:shd w:val="clear" w:color="auto" w:fill="FFFFFF"/>
              <w:jc w:val="both"/>
              <w:rPr>
                <w:rFonts w:ascii="Times New Roman" w:hAnsi="Times New Roman" w:cs="Times New Roman"/>
                <w:szCs w:val="24"/>
              </w:rPr>
            </w:pPr>
            <w:r>
              <w:rPr>
                <w:rFonts w:ascii="Times New Roman" w:hAnsi="Times New Roman" w:cs="Times New Roman"/>
                <w:color w:val="000000"/>
                <w:szCs w:val="16"/>
              </w:rPr>
              <w:t xml:space="preserve">где </w:t>
            </w:r>
            <w:r>
              <w:rPr>
                <w:rFonts w:ascii="Times New Roman" w:hAnsi="Times New Roman" w:cs="Times New Roman"/>
                <w:i/>
                <w:iCs/>
                <w:color w:val="000000"/>
                <w:szCs w:val="16"/>
                <w:lang w:val="en-US"/>
              </w:rPr>
              <w:t>V</w:t>
            </w:r>
            <w:r>
              <w:rPr>
                <w:rFonts w:ascii="Times New Roman" w:hAnsi="Times New Roman" w:cs="Times New Roman"/>
                <w:color w:val="000000"/>
                <w:szCs w:val="16"/>
                <w:vertAlign w:val="subscript"/>
                <w:lang w:val="en-US"/>
              </w:rPr>
              <w:t>c</w:t>
            </w:r>
            <w:r>
              <w:rPr>
                <w:rFonts w:ascii="Times New Roman" w:hAnsi="Times New Roman" w:cs="Times New Roman"/>
                <w:color w:val="000000"/>
                <w:szCs w:val="16"/>
              </w:rPr>
              <w:t xml:space="preserve"> - суммарный объем </w:t>
            </w:r>
            <w:r>
              <w:rPr>
                <w:rFonts w:ascii="Times New Roman" w:hAnsi="Times New Roman" w:cs="Times New Roman"/>
                <w:i/>
                <w:iCs/>
                <w:color w:val="000000"/>
                <w:szCs w:val="16"/>
              </w:rPr>
              <w:t>С</w:t>
            </w:r>
            <w:r>
              <w:rPr>
                <w:rFonts w:ascii="Times New Roman" w:hAnsi="Times New Roman" w:cs="Times New Roman"/>
                <w:color w:val="000000"/>
                <w:szCs w:val="16"/>
              </w:rPr>
              <w:t>%-ного раствора поваренной соли, израсходованного из бака, м</w:t>
            </w:r>
            <w:r>
              <w:rPr>
                <w:rFonts w:ascii="Times New Roman" w:hAnsi="Times New Roman" w:cs="Times New Roman"/>
                <w:color w:val="000000"/>
                <w:szCs w:val="16"/>
                <w:vertAlign w:val="superscript"/>
              </w:rPr>
              <w:t>3</w:t>
            </w:r>
            <w:r>
              <w:rPr>
                <w:rFonts w:ascii="Times New Roman" w:hAnsi="Times New Roman" w:cs="Times New Roman"/>
                <w:color w:val="000000"/>
                <w:szCs w:val="16"/>
              </w:rPr>
              <w:t>/мес</w:t>
            </w:r>
          </w:p>
        </w:tc>
      </w:tr>
      <w:tr w:rsidR="00A2037E">
        <w:tc>
          <w:tcPr>
            <w:tcW w:w="3219" w:type="dxa"/>
            <w:shd w:val="clear" w:color="auto" w:fill="FFFFFF"/>
          </w:tcPr>
          <w:p w:rsidR="00A2037E" w:rsidRDefault="00EF056C">
            <w:pPr>
              <w:shd w:val="clear" w:color="auto" w:fill="FFFFFF"/>
              <w:jc w:val="both"/>
              <w:rPr>
                <w:rFonts w:ascii="Times New Roman" w:hAnsi="Times New Roman" w:cs="Times New Roman"/>
                <w:szCs w:val="24"/>
              </w:rPr>
            </w:pPr>
            <w:r>
              <w:rPr>
                <w:rFonts w:ascii="Times New Roman" w:hAnsi="Times New Roman"/>
                <w:color w:val="000000"/>
                <w:szCs w:val="14"/>
              </w:rPr>
              <w:t>4. Удельный расход серной кислоты на ВПУ (</w:t>
            </w:r>
            <w:r>
              <w:rPr>
                <w:rFonts w:ascii="Times New Roman" w:hAnsi="Times New Roman"/>
                <w:color w:val="000000"/>
                <w:szCs w:val="14"/>
              </w:rPr>
              <w:sym w:font="Symbol" w:char="F053"/>
            </w:r>
            <w:r>
              <w:rPr>
                <w:rFonts w:ascii="Times New Roman" w:hAnsi="Times New Roman"/>
                <w:color w:val="000000"/>
                <w:szCs w:val="14"/>
              </w:rPr>
              <w:t>К - сумма катионов)</w:t>
            </w:r>
          </w:p>
        </w:tc>
        <w:tc>
          <w:tcPr>
            <w:tcW w:w="1128" w:type="dxa"/>
            <w:shd w:val="clear" w:color="auto" w:fill="FFFFFF"/>
          </w:tcPr>
          <w:p w:rsidR="00A2037E" w:rsidRDefault="00EF056C">
            <w:pPr>
              <w:shd w:val="clear" w:color="auto" w:fill="FFFFFF"/>
              <w:jc w:val="center"/>
              <w:rPr>
                <w:rFonts w:ascii="Times New Roman" w:hAnsi="Times New Roman" w:cs="Times New Roman"/>
                <w:szCs w:val="24"/>
              </w:rPr>
            </w:pPr>
            <w:r>
              <w:rPr>
                <w:rFonts w:ascii="Times New Roman" w:hAnsi="Times New Roman" w:cs="Times New Roman"/>
                <w:color w:val="000000"/>
                <w:szCs w:val="14"/>
              </w:rPr>
              <w:t>г/г-экв</w:t>
            </w:r>
          </w:p>
        </w:tc>
        <w:tc>
          <w:tcPr>
            <w:tcW w:w="4024" w:type="dxa"/>
            <w:shd w:val="clear" w:color="auto" w:fill="FFFFFF"/>
          </w:tcPr>
          <w:p w:rsidR="00A2037E" w:rsidRDefault="00EF056C">
            <w:pPr>
              <w:shd w:val="clear" w:color="auto" w:fill="FFFFFF"/>
              <w:jc w:val="both"/>
              <w:rPr>
                <w:rFonts w:ascii="Times New Roman" w:hAnsi="Times New Roman" w:cs="Times New Roman"/>
                <w:szCs w:val="24"/>
              </w:rPr>
            </w:pPr>
            <w:r>
              <w:rPr>
                <w:rFonts w:ascii="Times New Roman" w:hAnsi="Times New Roman" w:cs="Times New Roman"/>
                <w:position w:val="-26"/>
                <w:szCs w:val="24"/>
              </w:rPr>
              <w:object w:dxaOrig="2860" w:dyaOrig="660">
                <v:shape id="_x0000_i1063" type="#_x0000_t75" style="width:143.25pt;height:33pt" o:ole="">
                  <v:imagedata r:id="rId55" o:title=""/>
                </v:shape>
                <o:OLEObject Type="Embed" ProgID="Equation.DSMT4" ShapeID="_x0000_i1063" DrawAspect="Content" ObjectID="_1471253303" r:id="rId56"/>
              </w:object>
            </w:r>
          </w:p>
        </w:tc>
      </w:tr>
      <w:tr w:rsidR="00A2037E">
        <w:tc>
          <w:tcPr>
            <w:tcW w:w="3219" w:type="dxa"/>
            <w:shd w:val="clear" w:color="auto" w:fill="FFFFFF"/>
          </w:tcPr>
          <w:p w:rsidR="00A2037E" w:rsidRDefault="00EF056C">
            <w:pPr>
              <w:shd w:val="clear" w:color="auto" w:fill="FFFFFF"/>
              <w:jc w:val="both"/>
              <w:rPr>
                <w:rFonts w:ascii="Times New Roman" w:hAnsi="Times New Roman" w:cs="Times New Roman"/>
                <w:szCs w:val="24"/>
              </w:rPr>
            </w:pPr>
            <w:r>
              <w:rPr>
                <w:rFonts w:ascii="Times New Roman" w:hAnsi="Times New Roman"/>
                <w:color w:val="000000"/>
                <w:szCs w:val="14"/>
              </w:rPr>
              <w:t>5. Удельный расход щелочи на ВПУ (</w:t>
            </w:r>
            <w:r>
              <w:rPr>
                <w:rFonts w:ascii="Times New Roman" w:hAnsi="Times New Roman"/>
                <w:color w:val="000000"/>
                <w:szCs w:val="14"/>
              </w:rPr>
              <w:sym w:font="Symbol" w:char="F053"/>
            </w:r>
            <w:r>
              <w:rPr>
                <w:rFonts w:ascii="Times New Roman" w:hAnsi="Times New Roman"/>
                <w:color w:val="000000"/>
                <w:szCs w:val="14"/>
                <w:lang w:val="en-US"/>
              </w:rPr>
              <w:t>A</w:t>
            </w:r>
            <w:r>
              <w:rPr>
                <w:rFonts w:ascii="Times New Roman" w:hAnsi="Times New Roman"/>
                <w:color w:val="000000"/>
                <w:szCs w:val="14"/>
              </w:rPr>
              <w:t xml:space="preserve"> - сумма анионов)</w:t>
            </w:r>
          </w:p>
        </w:tc>
        <w:tc>
          <w:tcPr>
            <w:tcW w:w="1128" w:type="dxa"/>
            <w:shd w:val="clear" w:color="auto" w:fill="FFFFFF"/>
          </w:tcPr>
          <w:p w:rsidR="00A2037E" w:rsidRDefault="00EF056C">
            <w:pPr>
              <w:shd w:val="clear" w:color="auto" w:fill="FFFFFF"/>
              <w:jc w:val="center"/>
              <w:rPr>
                <w:rFonts w:ascii="Times New Roman" w:hAnsi="Times New Roman" w:cs="Times New Roman"/>
                <w:szCs w:val="24"/>
              </w:rPr>
            </w:pPr>
            <w:r>
              <w:rPr>
                <w:rFonts w:ascii="Times New Roman" w:hAnsi="Times New Roman" w:cs="Times New Roman"/>
                <w:color w:val="000000"/>
                <w:szCs w:val="14"/>
              </w:rPr>
              <w:t>г/г-экв</w:t>
            </w:r>
          </w:p>
        </w:tc>
        <w:tc>
          <w:tcPr>
            <w:tcW w:w="4024" w:type="dxa"/>
            <w:shd w:val="clear" w:color="auto" w:fill="FFFFFF"/>
          </w:tcPr>
          <w:p w:rsidR="00A2037E" w:rsidRDefault="00EF056C">
            <w:pPr>
              <w:shd w:val="clear" w:color="auto" w:fill="FFFFFF"/>
              <w:jc w:val="both"/>
              <w:rPr>
                <w:rFonts w:ascii="Times New Roman" w:hAnsi="Times New Roman" w:cs="Times New Roman"/>
                <w:szCs w:val="24"/>
              </w:rPr>
            </w:pPr>
            <w:r>
              <w:rPr>
                <w:rFonts w:ascii="Times New Roman" w:hAnsi="Times New Roman" w:cs="Times New Roman"/>
                <w:position w:val="-26"/>
                <w:szCs w:val="24"/>
              </w:rPr>
              <w:object w:dxaOrig="3019" w:dyaOrig="660">
                <v:shape id="_x0000_i1064" type="#_x0000_t75" style="width:150.75pt;height:33pt" o:ole="">
                  <v:imagedata r:id="rId57" o:title=""/>
                </v:shape>
                <o:OLEObject Type="Embed" ProgID="Equation.DSMT4" ShapeID="_x0000_i1064" DrawAspect="Content" ObjectID="_1471253304" r:id="rId58"/>
              </w:object>
            </w:r>
          </w:p>
        </w:tc>
      </w:tr>
      <w:tr w:rsidR="00A2037E">
        <w:tc>
          <w:tcPr>
            <w:tcW w:w="3219" w:type="dxa"/>
            <w:shd w:val="clear" w:color="auto" w:fill="FFFFFF"/>
          </w:tcPr>
          <w:p w:rsidR="00A2037E" w:rsidRDefault="00EF056C">
            <w:pPr>
              <w:shd w:val="clear" w:color="auto" w:fill="FFFFFF"/>
              <w:jc w:val="both"/>
              <w:rPr>
                <w:rFonts w:ascii="Times New Roman" w:hAnsi="Times New Roman" w:cs="Times New Roman"/>
                <w:szCs w:val="24"/>
              </w:rPr>
            </w:pPr>
            <w:r>
              <w:rPr>
                <w:rFonts w:ascii="Times New Roman" w:hAnsi="Times New Roman"/>
                <w:color w:val="000000"/>
                <w:szCs w:val="14"/>
              </w:rPr>
              <w:t>6. Удельный расход поваренной соли на ВПУ</w:t>
            </w:r>
          </w:p>
        </w:tc>
        <w:tc>
          <w:tcPr>
            <w:tcW w:w="1128" w:type="dxa"/>
            <w:shd w:val="clear" w:color="auto" w:fill="FFFFFF"/>
          </w:tcPr>
          <w:p w:rsidR="00A2037E" w:rsidRDefault="00EF056C">
            <w:pPr>
              <w:shd w:val="clear" w:color="auto" w:fill="FFFFFF"/>
              <w:jc w:val="center"/>
              <w:rPr>
                <w:rFonts w:ascii="Times New Roman" w:hAnsi="Times New Roman" w:cs="Times New Roman"/>
                <w:szCs w:val="24"/>
              </w:rPr>
            </w:pPr>
            <w:r>
              <w:rPr>
                <w:rFonts w:ascii="Times New Roman" w:hAnsi="Times New Roman" w:cs="Times New Roman"/>
                <w:color w:val="000000"/>
                <w:szCs w:val="14"/>
              </w:rPr>
              <w:t>г/г-экв</w:t>
            </w:r>
          </w:p>
        </w:tc>
        <w:tc>
          <w:tcPr>
            <w:tcW w:w="4024" w:type="dxa"/>
            <w:shd w:val="clear" w:color="auto" w:fill="FFFFFF"/>
          </w:tcPr>
          <w:p w:rsidR="00A2037E" w:rsidRDefault="00EF056C">
            <w:pPr>
              <w:shd w:val="clear" w:color="auto" w:fill="FFFFFF"/>
              <w:jc w:val="both"/>
              <w:rPr>
                <w:rFonts w:ascii="Times New Roman" w:hAnsi="Times New Roman" w:cs="Times New Roman"/>
                <w:szCs w:val="24"/>
              </w:rPr>
            </w:pPr>
            <w:r>
              <w:rPr>
                <w:rFonts w:ascii="Times New Roman" w:hAnsi="Times New Roman" w:cs="Times New Roman"/>
                <w:position w:val="-28"/>
                <w:szCs w:val="24"/>
              </w:rPr>
              <w:object w:dxaOrig="2160" w:dyaOrig="660">
                <v:shape id="_x0000_i1065" type="#_x0000_t75" style="width:108pt;height:33pt" o:ole="">
                  <v:imagedata r:id="rId59" o:title=""/>
                </v:shape>
                <o:OLEObject Type="Embed" ProgID="Equation.DSMT4" ShapeID="_x0000_i1065" DrawAspect="Content" ObjectID="_1471253305" r:id="rId60"/>
              </w:object>
            </w:r>
          </w:p>
        </w:tc>
      </w:tr>
      <w:tr w:rsidR="00A2037E">
        <w:tc>
          <w:tcPr>
            <w:tcW w:w="3219" w:type="dxa"/>
            <w:shd w:val="clear" w:color="auto" w:fill="FFFFFF"/>
          </w:tcPr>
          <w:p w:rsidR="00A2037E" w:rsidRDefault="00EF056C">
            <w:pPr>
              <w:shd w:val="clear" w:color="auto" w:fill="FFFFFF"/>
              <w:jc w:val="both"/>
              <w:rPr>
                <w:rFonts w:ascii="Times New Roman" w:hAnsi="Times New Roman" w:cs="Times New Roman"/>
                <w:szCs w:val="24"/>
              </w:rPr>
            </w:pPr>
            <w:r>
              <w:rPr>
                <w:rFonts w:ascii="Times New Roman" w:hAnsi="Times New Roman"/>
                <w:color w:val="000000"/>
                <w:szCs w:val="14"/>
              </w:rPr>
              <w:t>7. Расход 100%-ной серной кислоты на химический цех</w:t>
            </w:r>
          </w:p>
        </w:tc>
        <w:tc>
          <w:tcPr>
            <w:tcW w:w="1128" w:type="dxa"/>
            <w:shd w:val="clear" w:color="auto" w:fill="FFFFFF"/>
          </w:tcPr>
          <w:p w:rsidR="00A2037E" w:rsidRDefault="00EF056C">
            <w:pPr>
              <w:shd w:val="clear" w:color="auto" w:fill="FFFFFF"/>
              <w:jc w:val="center"/>
              <w:rPr>
                <w:rFonts w:ascii="Times New Roman" w:hAnsi="Times New Roman" w:cs="Times New Roman"/>
                <w:szCs w:val="24"/>
              </w:rPr>
            </w:pPr>
            <w:r>
              <w:rPr>
                <w:rFonts w:ascii="Times New Roman" w:hAnsi="Times New Roman" w:cs="Times New Roman"/>
                <w:color w:val="000000"/>
                <w:szCs w:val="14"/>
              </w:rPr>
              <w:t>т/мес</w:t>
            </w:r>
          </w:p>
        </w:tc>
        <w:tc>
          <w:tcPr>
            <w:tcW w:w="4024" w:type="dxa"/>
            <w:shd w:val="clear" w:color="auto" w:fill="FFFFFF"/>
          </w:tcPr>
          <w:p w:rsidR="00A2037E" w:rsidRDefault="00EF056C">
            <w:pPr>
              <w:shd w:val="clear" w:color="auto" w:fill="FFFFFF"/>
              <w:jc w:val="both"/>
              <w:rPr>
                <w:rFonts w:ascii="Times New Roman" w:hAnsi="Times New Roman" w:cs="Times New Roman"/>
                <w:szCs w:val="24"/>
              </w:rPr>
            </w:pPr>
            <w:r>
              <w:rPr>
                <w:rFonts w:ascii="Times New Roman" w:hAnsi="Times New Roman" w:cs="Times New Roman"/>
                <w:position w:val="-20"/>
                <w:szCs w:val="24"/>
              </w:rPr>
              <w:object w:dxaOrig="1900" w:dyaOrig="540">
                <v:shape id="_x0000_i1066" type="#_x0000_t75" style="width:95.25pt;height:27pt" o:ole="">
                  <v:imagedata r:id="rId61" o:title=""/>
                </v:shape>
                <o:OLEObject Type="Embed" ProgID="Equation.DSMT4" ShapeID="_x0000_i1066" DrawAspect="Content" ObjectID="_1471253306" r:id="rId62"/>
              </w:object>
            </w:r>
            <w:r>
              <w:rPr>
                <w:rFonts w:ascii="Times New Roman" w:hAnsi="Times New Roman" w:cs="Times New Roman"/>
                <w:szCs w:val="24"/>
              </w:rPr>
              <w:t>,</w:t>
            </w:r>
          </w:p>
          <w:p w:rsidR="00A2037E" w:rsidRDefault="00EF056C">
            <w:pPr>
              <w:shd w:val="clear" w:color="auto" w:fill="FFFFFF"/>
              <w:jc w:val="both"/>
              <w:rPr>
                <w:rFonts w:ascii="Times New Roman" w:hAnsi="Times New Roman" w:cs="Times New Roman"/>
                <w:szCs w:val="24"/>
              </w:rPr>
            </w:pPr>
            <w:r>
              <w:rPr>
                <w:rFonts w:ascii="Times New Roman" w:hAnsi="Times New Roman" w:cs="Times New Roman"/>
                <w:color w:val="000000"/>
                <w:szCs w:val="14"/>
              </w:rPr>
              <w:t xml:space="preserve">где </w:t>
            </w:r>
            <w:r>
              <w:rPr>
                <w:rFonts w:ascii="Times New Roman" w:hAnsi="Times New Roman" w:cs="Times New Roman"/>
                <w:i/>
                <w:iCs/>
                <w:color w:val="000000"/>
                <w:szCs w:val="14"/>
                <w:lang w:val="en-US"/>
              </w:rPr>
              <w:t>V</w:t>
            </w:r>
            <w:r>
              <w:rPr>
                <w:rFonts w:ascii="Times New Roman" w:hAnsi="Times New Roman" w:cs="Times New Roman"/>
                <w:color w:val="000000"/>
                <w:szCs w:val="14"/>
                <w:vertAlign w:val="subscript"/>
              </w:rPr>
              <w:t>к.хц</w:t>
            </w:r>
            <w:r>
              <w:rPr>
                <w:rFonts w:ascii="Times New Roman" w:hAnsi="Times New Roman" w:cs="Times New Roman"/>
                <w:color w:val="000000"/>
                <w:szCs w:val="14"/>
              </w:rPr>
              <w:t xml:space="preserve"> - суммарный объем 92%-ной серной кислоты, израсходованной из баков, л/мес</w:t>
            </w:r>
          </w:p>
        </w:tc>
      </w:tr>
      <w:tr w:rsidR="00A2037E">
        <w:tc>
          <w:tcPr>
            <w:tcW w:w="3219" w:type="dxa"/>
            <w:shd w:val="clear" w:color="auto" w:fill="FFFFFF"/>
          </w:tcPr>
          <w:p w:rsidR="00A2037E" w:rsidRDefault="00EF056C">
            <w:pPr>
              <w:shd w:val="clear" w:color="auto" w:fill="FFFFFF"/>
              <w:jc w:val="both"/>
              <w:rPr>
                <w:rFonts w:ascii="Times New Roman" w:hAnsi="Times New Roman" w:cs="Times New Roman"/>
                <w:szCs w:val="24"/>
              </w:rPr>
            </w:pPr>
            <w:r>
              <w:rPr>
                <w:rFonts w:ascii="Times New Roman" w:hAnsi="Times New Roman"/>
                <w:color w:val="000000"/>
                <w:szCs w:val="14"/>
              </w:rPr>
              <w:t>8. Расход 100%-ной щелочи на химический цех</w:t>
            </w:r>
          </w:p>
        </w:tc>
        <w:tc>
          <w:tcPr>
            <w:tcW w:w="1128" w:type="dxa"/>
            <w:shd w:val="clear" w:color="auto" w:fill="FFFFFF"/>
          </w:tcPr>
          <w:p w:rsidR="00A2037E" w:rsidRDefault="00EF056C">
            <w:pPr>
              <w:shd w:val="clear" w:color="auto" w:fill="FFFFFF"/>
              <w:jc w:val="center"/>
              <w:rPr>
                <w:rFonts w:ascii="Times New Roman" w:hAnsi="Times New Roman" w:cs="Times New Roman"/>
                <w:szCs w:val="24"/>
              </w:rPr>
            </w:pPr>
            <w:r>
              <w:rPr>
                <w:rFonts w:ascii="Times New Roman" w:hAnsi="Times New Roman" w:cs="Times New Roman"/>
                <w:color w:val="000000"/>
                <w:szCs w:val="14"/>
              </w:rPr>
              <w:t>т/мес</w:t>
            </w:r>
          </w:p>
        </w:tc>
        <w:tc>
          <w:tcPr>
            <w:tcW w:w="4024" w:type="dxa"/>
            <w:shd w:val="clear" w:color="auto" w:fill="FFFFFF"/>
          </w:tcPr>
          <w:p w:rsidR="00A2037E" w:rsidRDefault="00EF056C">
            <w:pPr>
              <w:shd w:val="clear" w:color="auto" w:fill="FFFFFF"/>
              <w:jc w:val="both"/>
              <w:rPr>
                <w:rFonts w:ascii="Times New Roman" w:hAnsi="Times New Roman" w:cs="Times New Roman"/>
                <w:szCs w:val="24"/>
              </w:rPr>
            </w:pPr>
            <w:r>
              <w:rPr>
                <w:rFonts w:ascii="Times New Roman" w:hAnsi="Times New Roman" w:cs="Times New Roman"/>
                <w:position w:val="-20"/>
                <w:szCs w:val="24"/>
              </w:rPr>
              <w:object w:dxaOrig="1900" w:dyaOrig="540">
                <v:shape id="_x0000_i1067" type="#_x0000_t75" style="width:95.25pt;height:27pt" o:ole="">
                  <v:imagedata r:id="rId63" o:title=""/>
                </v:shape>
                <o:OLEObject Type="Embed" ProgID="Equation.DSMT4" ShapeID="_x0000_i1067" DrawAspect="Content" ObjectID="_1471253307" r:id="rId64"/>
              </w:object>
            </w:r>
            <w:r>
              <w:rPr>
                <w:rFonts w:ascii="Times New Roman" w:hAnsi="Times New Roman" w:cs="Times New Roman"/>
                <w:szCs w:val="24"/>
              </w:rPr>
              <w:t>,</w:t>
            </w:r>
          </w:p>
          <w:p w:rsidR="00A2037E" w:rsidRDefault="00EF056C">
            <w:pPr>
              <w:shd w:val="clear" w:color="auto" w:fill="FFFFFF"/>
              <w:jc w:val="both"/>
              <w:rPr>
                <w:rFonts w:ascii="Times New Roman" w:hAnsi="Times New Roman" w:cs="Times New Roman"/>
                <w:szCs w:val="24"/>
              </w:rPr>
            </w:pPr>
            <w:r>
              <w:rPr>
                <w:rFonts w:ascii="Times New Roman" w:hAnsi="Times New Roman" w:cs="Times New Roman"/>
                <w:color w:val="000000"/>
                <w:szCs w:val="14"/>
              </w:rPr>
              <w:t xml:space="preserve">где </w:t>
            </w:r>
            <w:r>
              <w:rPr>
                <w:rFonts w:ascii="Times New Roman" w:hAnsi="Times New Roman" w:cs="Times New Roman"/>
                <w:i/>
                <w:iCs/>
                <w:color w:val="000000"/>
                <w:szCs w:val="14"/>
                <w:lang w:val="en-US"/>
              </w:rPr>
              <w:t>V</w:t>
            </w:r>
            <w:r>
              <w:rPr>
                <w:rFonts w:ascii="Times New Roman" w:hAnsi="Times New Roman" w:cs="Times New Roman"/>
                <w:color w:val="000000"/>
                <w:szCs w:val="14"/>
                <w:vertAlign w:val="subscript"/>
              </w:rPr>
              <w:t xml:space="preserve">щ.хц </w:t>
            </w:r>
            <w:r>
              <w:rPr>
                <w:rFonts w:ascii="Times New Roman" w:hAnsi="Times New Roman" w:cs="Times New Roman"/>
                <w:color w:val="000000"/>
                <w:szCs w:val="14"/>
              </w:rPr>
              <w:t>- суммарный объем 44%-ной щелочи, израсходованной из баков, л/мес</w:t>
            </w:r>
          </w:p>
        </w:tc>
      </w:tr>
      <w:tr w:rsidR="00A2037E">
        <w:tc>
          <w:tcPr>
            <w:tcW w:w="3219" w:type="dxa"/>
            <w:shd w:val="clear" w:color="auto" w:fill="FFFFFF"/>
          </w:tcPr>
          <w:p w:rsidR="00A2037E" w:rsidRDefault="00EF056C">
            <w:pPr>
              <w:shd w:val="clear" w:color="auto" w:fill="FFFFFF"/>
              <w:jc w:val="both"/>
              <w:rPr>
                <w:rFonts w:ascii="Times New Roman" w:hAnsi="Times New Roman" w:cs="Times New Roman"/>
                <w:b/>
                <w:szCs w:val="24"/>
              </w:rPr>
            </w:pPr>
            <w:r>
              <w:rPr>
                <w:rFonts w:ascii="Times New Roman" w:hAnsi="Times New Roman" w:cs="Times New Roman"/>
                <w:b/>
                <w:color w:val="000000"/>
                <w:szCs w:val="16"/>
              </w:rPr>
              <w:t>Показатели работы предочистки:</w:t>
            </w:r>
          </w:p>
          <w:p w:rsidR="00A2037E" w:rsidRDefault="00EF056C">
            <w:pPr>
              <w:shd w:val="clear" w:color="auto" w:fill="FFFFFF"/>
              <w:jc w:val="both"/>
              <w:rPr>
                <w:rFonts w:ascii="Times New Roman" w:hAnsi="Times New Roman" w:cs="Times New Roman"/>
                <w:szCs w:val="24"/>
              </w:rPr>
            </w:pPr>
            <w:r>
              <w:rPr>
                <w:rFonts w:ascii="Times New Roman" w:hAnsi="Times New Roman"/>
                <w:color w:val="000000"/>
                <w:szCs w:val="14"/>
              </w:rPr>
              <w:t>1. Жесткость сырой воды (средняя за месяц)</w:t>
            </w:r>
          </w:p>
        </w:tc>
        <w:tc>
          <w:tcPr>
            <w:tcW w:w="1128" w:type="dxa"/>
            <w:shd w:val="clear" w:color="auto" w:fill="FFFFFF"/>
          </w:tcPr>
          <w:p w:rsidR="00A2037E" w:rsidRDefault="00EF056C">
            <w:pPr>
              <w:shd w:val="clear" w:color="auto" w:fill="FFFFFF"/>
              <w:jc w:val="center"/>
              <w:rPr>
                <w:rFonts w:ascii="Times New Roman" w:hAnsi="Times New Roman" w:cs="Times New Roman"/>
                <w:szCs w:val="24"/>
              </w:rPr>
            </w:pPr>
            <w:r>
              <w:rPr>
                <w:rFonts w:ascii="Times New Roman" w:hAnsi="Times New Roman" w:cs="Times New Roman"/>
                <w:color w:val="000000"/>
                <w:szCs w:val="14"/>
              </w:rPr>
              <w:t>мг-экв/кг</w:t>
            </w:r>
          </w:p>
        </w:tc>
        <w:tc>
          <w:tcPr>
            <w:tcW w:w="4024" w:type="dxa"/>
            <w:shd w:val="clear" w:color="auto" w:fill="FFFFFF"/>
          </w:tcPr>
          <w:p w:rsidR="00A2037E" w:rsidRDefault="00EF056C">
            <w:pPr>
              <w:shd w:val="clear" w:color="auto" w:fill="FFFFFF"/>
              <w:jc w:val="both"/>
              <w:rPr>
                <w:rFonts w:ascii="Times New Roman" w:hAnsi="Times New Roman" w:cs="Times New Roman"/>
                <w:szCs w:val="24"/>
                <w:vertAlign w:val="subscript"/>
              </w:rPr>
            </w:pPr>
            <w:r>
              <w:rPr>
                <w:rFonts w:ascii="Times New Roman" w:hAnsi="Times New Roman" w:cs="Times New Roman"/>
                <w:szCs w:val="24"/>
              </w:rPr>
              <w:t>Ж</w:t>
            </w:r>
            <w:r>
              <w:rPr>
                <w:rFonts w:ascii="Times New Roman" w:hAnsi="Times New Roman" w:cs="Times New Roman"/>
                <w:szCs w:val="24"/>
                <w:vertAlign w:val="subscript"/>
              </w:rPr>
              <w:t>св.ср</w:t>
            </w:r>
          </w:p>
        </w:tc>
      </w:tr>
      <w:tr w:rsidR="00A2037E">
        <w:tc>
          <w:tcPr>
            <w:tcW w:w="3219" w:type="dxa"/>
            <w:shd w:val="clear" w:color="auto" w:fill="FFFFFF"/>
          </w:tcPr>
          <w:p w:rsidR="00A2037E" w:rsidRDefault="00EF056C">
            <w:pPr>
              <w:shd w:val="clear" w:color="auto" w:fill="FFFFFF"/>
              <w:jc w:val="both"/>
              <w:rPr>
                <w:rFonts w:ascii="Times New Roman" w:hAnsi="Times New Roman" w:cs="Times New Roman"/>
                <w:szCs w:val="24"/>
              </w:rPr>
            </w:pPr>
            <w:r>
              <w:rPr>
                <w:rFonts w:ascii="Times New Roman" w:hAnsi="Times New Roman"/>
                <w:color w:val="000000"/>
                <w:szCs w:val="14"/>
              </w:rPr>
              <w:t>2. Окисляемость сырой воды (средняя за месяц)</w:t>
            </w:r>
          </w:p>
        </w:tc>
        <w:tc>
          <w:tcPr>
            <w:tcW w:w="1128" w:type="dxa"/>
            <w:shd w:val="clear" w:color="auto" w:fill="FFFFFF"/>
          </w:tcPr>
          <w:p w:rsidR="00A2037E" w:rsidRDefault="00EF056C">
            <w:pPr>
              <w:shd w:val="clear" w:color="auto" w:fill="FFFFFF"/>
              <w:jc w:val="center"/>
              <w:rPr>
                <w:rFonts w:ascii="Times New Roman" w:hAnsi="Times New Roman" w:cs="Times New Roman"/>
                <w:szCs w:val="24"/>
              </w:rPr>
            </w:pPr>
            <w:r>
              <w:rPr>
                <w:rFonts w:ascii="Times New Roman" w:hAnsi="Times New Roman" w:cs="Times New Roman"/>
                <w:color w:val="000000"/>
                <w:szCs w:val="14"/>
              </w:rPr>
              <w:t>мг/кг</w:t>
            </w:r>
          </w:p>
        </w:tc>
        <w:tc>
          <w:tcPr>
            <w:tcW w:w="4024" w:type="dxa"/>
            <w:shd w:val="clear" w:color="auto" w:fill="FFFFFF"/>
          </w:tcPr>
          <w:p w:rsidR="00A2037E" w:rsidRDefault="00EF056C">
            <w:pPr>
              <w:shd w:val="clear" w:color="auto" w:fill="FFFFFF"/>
              <w:jc w:val="both"/>
              <w:rPr>
                <w:rFonts w:ascii="Times New Roman" w:hAnsi="Times New Roman" w:cs="Times New Roman"/>
                <w:szCs w:val="24"/>
                <w:vertAlign w:val="subscript"/>
              </w:rPr>
            </w:pPr>
            <w:r>
              <w:rPr>
                <w:rFonts w:ascii="Times New Roman" w:hAnsi="Times New Roman" w:cs="Times New Roman"/>
                <w:smallCaps/>
                <w:color w:val="000000"/>
                <w:szCs w:val="14"/>
              </w:rPr>
              <w:t>О</w:t>
            </w:r>
            <w:r>
              <w:rPr>
                <w:rFonts w:ascii="Times New Roman" w:hAnsi="Times New Roman" w:cs="Times New Roman"/>
                <w:smallCaps/>
                <w:color w:val="000000"/>
                <w:szCs w:val="14"/>
                <w:vertAlign w:val="subscript"/>
              </w:rPr>
              <w:t>св.ср</w:t>
            </w:r>
          </w:p>
        </w:tc>
      </w:tr>
      <w:tr w:rsidR="00A2037E">
        <w:tc>
          <w:tcPr>
            <w:tcW w:w="3219" w:type="dxa"/>
            <w:shd w:val="clear" w:color="auto" w:fill="FFFFFF"/>
          </w:tcPr>
          <w:p w:rsidR="00A2037E" w:rsidRDefault="00EF056C">
            <w:pPr>
              <w:shd w:val="clear" w:color="auto" w:fill="FFFFFF"/>
              <w:jc w:val="both"/>
              <w:rPr>
                <w:rFonts w:ascii="Times New Roman" w:hAnsi="Times New Roman" w:cs="Times New Roman"/>
                <w:szCs w:val="24"/>
              </w:rPr>
            </w:pPr>
            <w:r>
              <w:rPr>
                <w:rFonts w:ascii="Times New Roman" w:hAnsi="Times New Roman"/>
                <w:color w:val="000000"/>
                <w:szCs w:val="14"/>
              </w:rPr>
              <w:t>3. Щелочность сырой воды (средняя за месяц)</w:t>
            </w:r>
          </w:p>
        </w:tc>
        <w:tc>
          <w:tcPr>
            <w:tcW w:w="1128" w:type="dxa"/>
            <w:shd w:val="clear" w:color="auto" w:fill="FFFFFF"/>
          </w:tcPr>
          <w:p w:rsidR="00A2037E" w:rsidRDefault="00EF056C">
            <w:pPr>
              <w:shd w:val="clear" w:color="auto" w:fill="FFFFFF"/>
              <w:jc w:val="center"/>
              <w:rPr>
                <w:rFonts w:ascii="Times New Roman" w:hAnsi="Times New Roman" w:cs="Times New Roman"/>
                <w:szCs w:val="24"/>
              </w:rPr>
            </w:pPr>
            <w:r>
              <w:rPr>
                <w:rFonts w:ascii="Times New Roman" w:hAnsi="Times New Roman" w:cs="Times New Roman"/>
                <w:color w:val="000000"/>
                <w:szCs w:val="14"/>
              </w:rPr>
              <w:t>мг-экв/кг</w:t>
            </w:r>
          </w:p>
        </w:tc>
        <w:tc>
          <w:tcPr>
            <w:tcW w:w="4024" w:type="dxa"/>
            <w:shd w:val="clear" w:color="auto" w:fill="FFFFFF"/>
          </w:tcPr>
          <w:p w:rsidR="00A2037E" w:rsidRDefault="00EF056C">
            <w:pPr>
              <w:shd w:val="clear" w:color="auto" w:fill="FFFFFF"/>
              <w:jc w:val="both"/>
              <w:rPr>
                <w:rFonts w:ascii="Times New Roman" w:hAnsi="Times New Roman" w:cs="Times New Roman"/>
                <w:szCs w:val="24"/>
                <w:vertAlign w:val="subscript"/>
              </w:rPr>
            </w:pPr>
            <w:r>
              <w:rPr>
                <w:rFonts w:ascii="Times New Roman" w:hAnsi="Times New Roman" w:cs="Times New Roman"/>
                <w:bCs/>
                <w:color w:val="000000"/>
                <w:szCs w:val="12"/>
              </w:rPr>
              <w:t>Щ</w:t>
            </w:r>
            <w:r>
              <w:rPr>
                <w:rFonts w:ascii="Times New Roman" w:hAnsi="Times New Roman" w:cs="Times New Roman"/>
                <w:bCs/>
                <w:color w:val="000000"/>
                <w:szCs w:val="12"/>
                <w:vertAlign w:val="subscript"/>
              </w:rPr>
              <w:t>св.ср</w:t>
            </w:r>
          </w:p>
        </w:tc>
      </w:tr>
      <w:tr w:rsidR="00A2037E">
        <w:tc>
          <w:tcPr>
            <w:tcW w:w="3219" w:type="dxa"/>
            <w:shd w:val="clear" w:color="auto" w:fill="FFFFFF"/>
          </w:tcPr>
          <w:p w:rsidR="00A2037E" w:rsidRDefault="00EF056C">
            <w:pPr>
              <w:shd w:val="clear" w:color="auto" w:fill="FFFFFF"/>
              <w:jc w:val="both"/>
              <w:rPr>
                <w:rFonts w:ascii="Times New Roman" w:hAnsi="Times New Roman" w:cs="Times New Roman"/>
                <w:szCs w:val="24"/>
              </w:rPr>
            </w:pPr>
            <w:r>
              <w:rPr>
                <w:rFonts w:ascii="Times New Roman" w:hAnsi="Times New Roman"/>
                <w:color w:val="000000"/>
                <w:szCs w:val="14"/>
              </w:rPr>
              <w:t>4. Окисляемость осветленной воды (средняя за месяц)</w:t>
            </w:r>
          </w:p>
        </w:tc>
        <w:tc>
          <w:tcPr>
            <w:tcW w:w="1128" w:type="dxa"/>
            <w:shd w:val="clear" w:color="auto" w:fill="FFFFFF"/>
          </w:tcPr>
          <w:p w:rsidR="00A2037E" w:rsidRDefault="00EF056C">
            <w:pPr>
              <w:shd w:val="clear" w:color="auto" w:fill="FFFFFF"/>
              <w:jc w:val="center"/>
              <w:rPr>
                <w:rFonts w:ascii="Times New Roman" w:hAnsi="Times New Roman" w:cs="Times New Roman"/>
                <w:szCs w:val="24"/>
              </w:rPr>
            </w:pPr>
            <w:r>
              <w:rPr>
                <w:rFonts w:ascii="Times New Roman" w:hAnsi="Times New Roman" w:cs="Times New Roman"/>
                <w:color w:val="000000"/>
                <w:szCs w:val="14"/>
              </w:rPr>
              <w:t>мгО</w:t>
            </w:r>
            <w:r>
              <w:rPr>
                <w:rFonts w:ascii="Times New Roman" w:hAnsi="Times New Roman" w:cs="Times New Roman"/>
                <w:color w:val="000000"/>
                <w:szCs w:val="14"/>
                <w:vertAlign w:val="subscript"/>
              </w:rPr>
              <w:t>2</w:t>
            </w:r>
            <w:r>
              <w:rPr>
                <w:rFonts w:ascii="Times New Roman" w:hAnsi="Times New Roman" w:cs="Times New Roman"/>
                <w:color w:val="000000"/>
                <w:szCs w:val="14"/>
              </w:rPr>
              <w:t>г/кг</w:t>
            </w:r>
          </w:p>
        </w:tc>
        <w:tc>
          <w:tcPr>
            <w:tcW w:w="4024" w:type="dxa"/>
            <w:shd w:val="clear" w:color="auto" w:fill="FFFFFF"/>
          </w:tcPr>
          <w:p w:rsidR="00A2037E" w:rsidRDefault="00EF056C">
            <w:pPr>
              <w:shd w:val="clear" w:color="auto" w:fill="FFFFFF"/>
              <w:jc w:val="both"/>
              <w:rPr>
                <w:rFonts w:ascii="Times New Roman" w:hAnsi="Times New Roman" w:cs="Times New Roman"/>
                <w:szCs w:val="24"/>
                <w:vertAlign w:val="subscript"/>
              </w:rPr>
            </w:pPr>
            <w:r>
              <w:rPr>
                <w:rFonts w:ascii="Times New Roman" w:hAnsi="Times New Roman" w:cs="Times New Roman"/>
                <w:smallCaps/>
                <w:color w:val="000000"/>
                <w:szCs w:val="14"/>
              </w:rPr>
              <w:t>О</w:t>
            </w:r>
            <w:r>
              <w:rPr>
                <w:rFonts w:ascii="Times New Roman" w:hAnsi="Times New Roman" w:cs="Times New Roman"/>
                <w:smallCaps/>
                <w:color w:val="000000"/>
                <w:szCs w:val="14"/>
                <w:vertAlign w:val="subscript"/>
              </w:rPr>
              <w:t>ов.ср</w:t>
            </w:r>
          </w:p>
        </w:tc>
      </w:tr>
      <w:tr w:rsidR="00A2037E">
        <w:tc>
          <w:tcPr>
            <w:tcW w:w="3219" w:type="dxa"/>
            <w:shd w:val="clear" w:color="auto" w:fill="FFFFFF"/>
          </w:tcPr>
          <w:p w:rsidR="00A2037E" w:rsidRDefault="00EF056C">
            <w:pPr>
              <w:shd w:val="clear" w:color="auto" w:fill="FFFFFF"/>
              <w:jc w:val="both"/>
              <w:rPr>
                <w:rFonts w:ascii="Times New Roman" w:hAnsi="Times New Roman" w:cs="Times New Roman"/>
                <w:szCs w:val="24"/>
              </w:rPr>
            </w:pPr>
            <w:r>
              <w:rPr>
                <w:rFonts w:ascii="Times New Roman" w:hAnsi="Times New Roman"/>
                <w:color w:val="000000"/>
                <w:szCs w:val="14"/>
              </w:rPr>
              <w:t>5. Щелочность осветленной воды (средняя за месяц)</w:t>
            </w:r>
          </w:p>
        </w:tc>
        <w:tc>
          <w:tcPr>
            <w:tcW w:w="1128" w:type="dxa"/>
            <w:shd w:val="clear" w:color="auto" w:fill="FFFFFF"/>
          </w:tcPr>
          <w:p w:rsidR="00A2037E" w:rsidRDefault="00EF056C">
            <w:pPr>
              <w:shd w:val="clear" w:color="auto" w:fill="FFFFFF"/>
              <w:jc w:val="center"/>
              <w:rPr>
                <w:rFonts w:ascii="Times New Roman" w:hAnsi="Times New Roman" w:cs="Times New Roman"/>
                <w:szCs w:val="24"/>
              </w:rPr>
            </w:pPr>
            <w:r>
              <w:rPr>
                <w:rFonts w:ascii="Times New Roman" w:hAnsi="Times New Roman" w:cs="Times New Roman"/>
                <w:color w:val="000000"/>
                <w:szCs w:val="14"/>
              </w:rPr>
              <w:t>мг-экв/кг</w:t>
            </w:r>
          </w:p>
        </w:tc>
        <w:tc>
          <w:tcPr>
            <w:tcW w:w="4024" w:type="dxa"/>
            <w:shd w:val="clear" w:color="auto" w:fill="FFFFFF"/>
          </w:tcPr>
          <w:p w:rsidR="00A2037E" w:rsidRDefault="00EF056C">
            <w:pPr>
              <w:shd w:val="clear" w:color="auto" w:fill="FFFFFF"/>
              <w:jc w:val="both"/>
              <w:rPr>
                <w:rFonts w:ascii="Times New Roman" w:hAnsi="Times New Roman" w:cs="Times New Roman"/>
                <w:szCs w:val="24"/>
              </w:rPr>
            </w:pPr>
            <w:r>
              <w:rPr>
                <w:rFonts w:ascii="Times New Roman" w:hAnsi="Times New Roman" w:cs="Times New Roman"/>
                <w:color w:val="000000"/>
                <w:szCs w:val="14"/>
              </w:rPr>
              <w:t>Щ</w:t>
            </w:r>
            <w:r>
              <w:rPr>
                <w:rFonts w:ascii="Times New Roman" w:hAnsi="Times New Roman" w:cs="Times New Roman"/>
                <w:color w:val="000000"/>
                <w:szCs w:val="14"/>
                <w:vertAlign w:val="subscript"/>
              </w:rPr>
              <w:t>ов.ср</w:t>
            </w:r>
          </w:p>
        </w:tc>
      </w:tr>
      <w:tr w:rsidR="00A2037E">
        <w:tc>
          <w:tcPr>
            <w:tcW w:w="3219" w:type="dxa"/>
            <w:shd w:val="clear" w:color="auto" w:fill="FFFFFF"/>
          </w:tcPr>
          <w:p w:rsidR="00A2037E" w:rsidRDefault="00EF056C">
            <w:pPr>
              <w:shd w:val="clear" w:color="auto" w:fill="FFFFFF"/>
              <w:jc w:val="both"/>
              <w:rPr>
                <w:rFonts w:ascii="Times New Roman" w:hAnsi="Times New Roman" w:cs="Times New Roman"/>
                <w:szCs w:val="24"/>
              </w:rPr>
            </w:pPr>
            <w:r>
              <w:rPr>
                <w:rFonts w:ascii="Times New Roman" w:hAnsi="Times New Roman"/>
                <w:color w:val="000000"/>
                <w:szCs w:val="14"/>
              </w:rPr>
              <w:t>6. Содержание кремниевой кислоты в сырой воде (среднее за месяц)</w:t>
            </w:r>
          </w:p>
        </w:tc>
        <w:tc>
          <w:tcPr>
            <w:tcW w:w="1128" w:type="dxa"/>
            <w:shd w:val="clear" w:color="auto" w:fill="FFFFFF"/>
          </w:tcPr>
          <w:p w:rsidR="00A2037E" w:rsidRDefault="00EF056C">
            <w:pPr>
              <w:shd w:val="clear" w:color="auto" w:fill="FFFFFF"/>
              <w:jc w:val="center"/>
              <w:rPr>
                <w:rFonts w:ascii="Times New Roman" w:hAnsi="Times New Roman" w:cs="Times New Roman"/>
                <w:szCs w:val="24"/>
                <w:lang w:val="en-US"/>
              </w:rPr>
            </w:pPr>
            <w:r>
              <w:rPr>
                <w:rFonts w:ascii="Times New Roman" w:hAnsi="Times New Roman" w:cs="Times New Roman"/>
                <w:bCs/>
                <w:color w:val="000000"/>
                <w:szCs w:val="12"/>
              </w:rPr>
              <w:t>мг</w:t>
            </w:r>
            <w:r>
              <w:rPr>
                <w:rFonts w:ascii="Times New Roman" w:hAnsi="Times New Roman" w:cs="Times New Roman"/>
                <w:bCs/>
                <w:color w:val="000000"/>
                <w:szCs w:val="12"/>
                <w:lang w:val="en-US"/>
              </w:rPr>
              <w:t>/</w:t>
            </w:r>
            <w:r>
              <w:rPr>
                <w:rFonts w:ascii="Times New Roman" w:hAnsi="Times New Roman" w:cs="Times New Roman"/>
                <w:bCs/>
                <w:color w:val="000000"/>
                <w:szCs w:val="12"/>
              </w:rPr>
              <w:t>кг</w:t>
            </w:r>
          </w:p>
        </w:tc>
        <w:tc>
          <w:tcPr>
            <w:tcW w:w="4024" w:type="dxa"/>
            <w:shd w:val="clear" w:color="auto" w:fill="FFFFFF"/>
          </w:tcPr>
          <w:p w:rsidR="00A2037E" w:rsidRDefault="00EF056C">
            <w:pPr>
              <w:shd w:val="clear" w:color="auto" w:fill="FFFFFF"/>
              <w:jc w:val="both"/>
              <w:rPr>
                <w:rFonts w:ascii="Times New Roman" w:hAnsi="Times New Roman" w:cs="Times New Roman"/>
                <w:szCs w:val="24"/>
                <w:lang w:val="en-US"/>
              </w:rPr>
            </w:pPr>
            <w:r>
              <w:rPr>
                <w:rFonts w:ascii="Times New Roman" w:hAnsi="Times New Roman"/>
                <w:color w:val="000000"/>
                <w:szCs w:val="14"/>
                <w:lang w:val="en-US"/>
              </w:rPr>
              <w:t>SiO</w:t>
            </w:r>
            <w:r>
              <w:rPr>
                <w:rFonts w:ascii="Times New Roman" w:hAnsi="Times New Roman"/>
                <w:color w:val="000000"/>
                <w:szCs w:val="14"/>
                <w:vertAlign w:val="subscript"/>
                <w:lang w:val="en-US"/>
              </w:rPr>
              <w:t>3</w:t>
            </w:r>
            <w:r>
              <w:rPr>
                <w:rFonts w:ascii="Times New Roman" w:hAnsi="Times New Roman"/>
                <w:color w:val="000000"/>
                <w:szCs w:val="14"/>
                <w:lang w:val="en-US"/>
              </w:rPr>
              <w:t>c8.a.</w:t>
            </w:r>
          </w:p>
        </w:tc>
      </w:tr>
      <w:tr w:rsidR="00A2037E">
        <w:tc>
          <w:tcPr>
            <w:tcW w:w="3219" w:type="dxa"/>
            <w:shd w:val="clear" w:color="auto" w:fill="FFFFFF"/>
          </w:tcPr>
          <w:p w:rsidR="00A2037E" w:rsidRDefault="00EF056C">
            <w:pPr>
              <w:shd w:val="clear" w:color="auto" w:fill="FFFFFF"/>
              <w:jc w:val="both"/>
              <w:rPr>
                <w:rFonts w:ascii="Times New Roman" w:hAnsi="Times New Roman" w:cs="Times New Roman"/>
                <w:szCs w:val="24"/>
              </w:rPr>
            </w:pPr>
            <w:r>
              <w:rPr>
                <w:rFonts w:ascii="Times New Roman" w:hAnsi="Times New Roman"/>
                <w:color w:val="000000"/>
                <w:szCs w:val="14"/>
              </w:rPr>
              <w:t>7. Содержание кремниевой кислоты в осветленной воде (среднее за месяц)</w:t>
            </w:r>
          </w:p>
        </w:tc>
        <w:tc>
          <w:tcPr>
            <w:tcW w:w="1128" w:type="dxa"/>
            <w:shd w:val="clear" w:color="auto" w:fill="FFFFFF"/>
          </w:tcPr>
          <w:p w:rsidR="00A2037E" w:rsidRDefault="00EF056C">
            <w:pPr>
              <w:shd w:val="clear" w:color="auto" w:fill="FFFFFF"/>
              <w:jc w:val="center"/>
              <w:rPr>
                <w:rFonts w:ascii="Times New Roman" w:hAnsi="Times New Roman" w:cs="Times New Roman"/>
                <w:szCs w:val="24"/>
              </w:rPr>
            </w:pPr>
            <w:r>
              <w:rPr>
                <w:rFonts w:ascii="Times New Roman" w:hAnsi="Times New Roman" w:cs="Times New Roman"/>
                <w:color w:val="000000"/>
                <w:szCs w:val="16"/>
              </w:rPr>
              <w:t>мг/кг</w:t>
            </w:r>
          </w:p>
        </w:tc>
        <w:tc>
          <w:tcPr>
            <w:tcW w:w="4024" w:type="dxa"/>
            <w:shd w:val="clear" w:color="auto" w:fill="FFFFFF"/>
          </w:tcPr>
          <w:p w:rsidR="00A2037E" w:rsidRDefault="00EF056C">
            <w:pPr>
              <w:shd w:val="clear" w:color="auto" w:fill="FFFFFF"/>
              <w:jc w:val="both"/>
              <w:rPr>
                <w:rFonts w:ascii="Times New Roman" w:hAnsi="Times New Roman" w:cs="Times New Roman"/>
                <w:szCs w:val="24"/>
              </w:rPr>
            </w:pPr>
            <w:r>
              <w:rPr>
                <w:rFonts w:ascii="Times New Roman" w:hAnsi="Times New Roman"/>
                <w:color w:val="000000"/>
                <w:szCs w:val="14"/>
                <w:lang w:val="en-US"/>
              </w:rPr>
              <w:t>SiO</w:t>
            </w:r>
            <w:r>
              <w:rPr>
                <w:rFonts w:ascii="Times New Roman" w:hAnsi="Times New Roman"/>
                <w:color w:val="000000"/>
                <w:szCs w:val="14"/>
                <w:vertAlign w:val="subscript"/>
              </w:rPr>
              <w:t>3св.</w:t>
            </w:r>
            <w:r>
              <w:rPr>
                <w:rFonts w:ascii="Times New Roman" w:hAnsi="Times New Roman"/>
                <w:color w:val="000000"/>
                <w:szCs w:val="14"/>
                <w:vertAlign w:val="subscript"/>
                <w:lang w:val="en-US"/>
              </w:rPr>
              <w:t>cp</w:t>
            </w:r>
          </w:p>
        </w:tc>
      </w:tr>
      <w:tr w:rsidR="00A2037E">
        <w:tc>
          <w:tcPr>
            <w:tcW w:w="3219" w:type="dxa"/>
            <w:shd w:val="clear" w:color="auto" w:fill="FFFFFF"/>
          </w:tcPr>
          <w:p w:rsidR="00A2037E" w:rsidRDefault="00EF056C">
            <w:pPr>
              <w:shd w:val="clear" w:color="auto" w:fill="FFFFFF"/>
              <w:jc w:val="both"/>
              <w:rPr>
                <w:rFonts w:ascii="Times New Roman" w:hAnsi="Times New Roman" w:cs="Times New Roman"/>
                <w:szCs w:val="24"/>
              </w:rPr>
            </w:pPr>
            <w:r>
              <w:rPr>
                <w:rFonts w:ascii="Times New Roman" w:hAnsi="Times New Roman"/>
                <w:color w:val="000000"/>
                <w:szCs w:val="14"/>
              </w:rPr>
              <w:t>8. Доза коагулянта (средняя за месяц)</w:t>
            </w:r>
          </w:p>
        </w:tc>
        <w:tc>
          <w:tcPr>
            <w:tcW w:w="1128" w:type="dxa"/>
            <w:shd w:val="clear" w:color="auto" w:fill="FFFFFF"/>
          </w:tcPr>
          <w:p w:rsidR="00A2037E" w:rsidRDefault="00EF056C">
            <w:pPr>
              <w:shd w:val="clear" w:color="auto" w:fill="FFFFFF"/>
              <w:jc w:val="center"/>
              <w:rPr>
                <w:rFonts w:ascii="Times New Roman" w:hAnsi="Times New Roman" w:cs="Times New Roman"/>
                <w:szCs w:val="24"/>
              </w:rPr>
            </w:pPr>
            <w:r>
              <w:rPr>
                <w:rFonts w:ascii="Times New Roman" w:hAnsi="Times New Roman" w:cs="Times New Roman"/>
                <w:color w:val="000000"/>
                <w:szCs w:val="16"/>
              </w:rPr>
              <w:t>мг-экв/кг</w:t>
            </w:r>
          </w:p>
        </w:tc>
        <w:tc>
          <w:tcPr>
            <w:tcW w:w="4024" w:type="dxa"/>
            <w:shd w:val="clear" w:color="auto" w:fill="FFFFFF"/>
          </w:tcPr>
          <w:p w:rsidR="00A2037E" w:rsidRDefault="00EF056C">
            <w:pPr>
              <w:shd w:val="clear" w:color="auto" w:fill="FFFFFF"/>
              <w:jc w:val="both"/>
              <w:rPr>
                <w:rFonts w:ascii="Times New Roman" w:hAnsi="Times New Roman" w:cs="Times New Roman"/>
                <w:szCs w:val="24"/>
                <w:vertAlign w:val="subscript"/>
              </w:rPr>
            </w:pPr>
            <w:r>
              <w:rPr>
                <w:rFonts w:ascii="Times New Roman" w:hAnsi="Times New Roman" w:cs="Times New Roman"/>
                <w:szCs w:val="24"/>
              </w:rPr>
              <w:t>Д</w:t>
            </w:r>
            <w:r>
              <w:rPr>
                <w:rFonts w:ascii="Times New Roman" w:hAnsi="Times New Roman" w:cs="Times New Roman"/>
                <w:szCs w:val="24"/>
                <w:vertAlign w:val="subscript"/>
              </w:rPr>
              <w:t>кг.ср</w:t>
            </w:r>
            <w:r>
              <w:rPr>
                <w:rFonts w:ascii="Times New Roman" w:hAnsi="Times New Roman" w:cs="Times New Roman"/>
                <w:szCs w:val="24"/>
              </w:rPr>
              <w:t xml:space="preserve"> = Щ</w:t>
            </w:r>
            <w:r>
              <w:rPr>
                <w:rFonts w:ascii="Times New Roman" w:hAnsi="Times New Roman" w:cs="Times New Roman"/>
                <w:szCs w:val="24"/>
                <w:vertAlign w:val="subscript"/>
              </w:rPr>
              <w:t>св.ср</w:t>
            </w:r>
            <w:r>
              <w:rPr>
                <w:rFonts w:ascii="Times New Roman" w:hAnsi="Times New Roman" w:cs="Times New Roman"/>
                <w:szCs w:val="24"/>
              </w:rPr>
              <w:t xml:space="preserve"> – Щ</w:t>
            </w:r>
            <w:r>
              <w:rPr>
                <w:rFonts w:ascii="Times New Roman" w:hAnsi="Times New Roman" w:cs="Times New Roman"/>
                <w:szCs w:val="24"/>
                <w:vertAlign w:val="subscript"/>
              </w:rPr>
              <w:t>ов.ср</w:t>
            </w:r>
          </w:p>
        </w:tc>
      </w:tr>
      <w:tr w:rsidR="00A2037E">
        <w:tc>
          <w:tcPr>
            <w:tcW w:w="3219" w:type="dxa"/>
            <w:shd w:val="clear" w:color="auto" w:fill="FFFFFF"/>
          </w:tcPr>
          <w:p w:rsidR="00A2037E" w:rsidRDefault="00EF056C">
            <w:pPr>
              <w:shd w:val="clear" w:color="auto" w:fill="FFFFFF"/>
              <w:jc w:val="both"/>
              <w:rPr>
                <w:rFonts w:ascii="Times New Roman" w:hAnsi="Times New Roman" w:cs="Times New Roman"/>
                <w:szCs w:val="24"/>
              </w:rPr>
            </w:pPr>
            <w:r>
              <w:rPr>
                <w:rFonts w:ascii="Times New Roman" w:hAnsi="Times New Roman"/>
                <w:color w:val="000000"/>
                <w:szCs w:val="14"/>
              </w:rPr>
              <w:t>9. Расход сырой воды на осветлитель (с момента первого включения после промывки)</w:t>
            </w:r>
          </w:p>
        </w:tc>
        <w:tc>
          <w:tcPr>
            <w:tcW w:w="1128" w:type="dxa"/>
            <w:shd w:val="clear" w:color="auto" w:fill="FFFFFF"/>
          </w:tcPr>
          <w:p w:rsidR="00A2037E" w:rsidRDefault="00EF056C">
            <w:pPr>
              <w:shd w:val="clear" w:color="auto" w:fill="FFFFFF"/>
              <w:jc w:val="center"/>
              <w:rPr>
                <w:rFonts w:ascii="Times New Roman" w:hAnsi="Times New Roman" w:cs="Times New Roman"/>
                <w:szCs w:val="24"/>
              </w:rPr>
            </w:pPr>
            <w:r>
              <w:rPr>
                <w:rFonts w:ascii="Times New Roman" w:hAnsi="Times New Roman" w:cs="Times New Roman"/>
                <w:color w:val="000000"/>
                <w:szCs w:val="16"/>
              </w:rPr>
              <w:t>т/мес</w:t>
            </w:r>
          </w:p>
        </w:tc>
        <w:tc>
          <w:tcPr>
            <w:tcW w:w="4024" w:type="dxa"/>
            <w:shd w:val="clear" w:color="auto" w:fill="FFFFFF"/>
          </w:tcPr>
          <w:p w:rsidR="00A2037E" w:rsidRDefault="00EF056C">
            <w:pPr>
              <w:shd w:val="clear" w:color="auto" w:fill="FFFFFF"/>
              <w:jc w:val="both"/>
              <w:rPr>
                <w:rFonts w:ascii="Times New Roman" w:hAnsi="Times New Roman" w:cs="Times New Roman"/>
                <w:szCs w:val="24"/>
              </w:rPr>
            </w:pPr>
            <w:r>
              <w:rPr>
                <w:rFonts w:ascii="Times New Roman" w:hAnsi="Times New Roman" w:cs="Times New Roman"/>
                <w:i/>
                <w:color w:val="000000"/>
                <w:szCs w:val="16"/>
                <w:lang w:val="en-US"/>
              </w:rPr>
              <w:t>Q</w:t>
            </w:r>
            <w:r>
              <w:rPr>
                <w:rFonts w:ascii="Times New Roman" w:hAnsi="Times New Roman" w:cs="Times New Roman"/>
                <w:iCs/>
                <w:color w:val="000000"/>
                <w:szCs w:val="16"/>
                <w:vertAlign w:val="subscript"/>
              </w:rPr>
              <w:t>осв</w:t>
            </w:r>
            <w:r>
              <w:rPr>
                <w:rFonts w:ascii="Times New Roman" w:hAnsi="Times New Roman"/>
                <w:iCs/>
                <w:color w:val="000000"/>
                <w:szCs w:val="14"/>
              </w:rPr>
              <w:t xml:space="preserve"> - </w:t>
            </w:r>
            <w:r>
              <w:rPr>
                <w:rFonts w:ascii="Times New Roman" w:hAnsi="Times New Roman"/>
                <w:color w:val="000000"/>
                <w:szCs w:val="14"/>
              </w:rPr>
              <w:t>суммирование расхода по расходомеру</w:t>
            </w:r>
          </w:p>
        </w:tc>
      </w:tr>
      <w:tr w:rsidR="00A2037E">
        <w:tc>
          <w:tcPr>
            <w:tcW w:w="3219" w:type="dxa"/>
            <w:shd w:val="clear" w:color="auto" w:fill="FFFFFF"/>
          </w:tcPr>
          <w:p w:rsidR="00A2037E" w:rsidRDefault="00EF056C">
            <w:pPr>
              <w:shd w:val="clear" w:color="auto" w:fill="FFFFFF"/>
              <w:jc w:val="both"/>
              <w:rPr>
                <w:rFonts w:ascii="Times New Roman" w:hAnsi="Times New Roman" w:cs="Times New Roman"/>
                <w:b/>
                <w:szCs w:val="24"/>
              </w:rPr>
            </w:pPr>
            <w:r>
              <w:rPr>
                <w:rFonts w:ascii="Times New Roman" w:hAnsi="Times New Roman" w:cs="Times New Roman"/>
                <w:b/>
                <w:color w:val="000000"/>
                <w:szCs w:val="16"/>
              </w:rPr>
              <w:t>Показатели работы фильтра тепловой сети:</w:t>
            </w:r>
          </w:p>
          <w:p w:rsidR="00A2037E" w:rsidRDefault="00EF056C">
            <w:pPr>
              <w:shd w:val="clear" w:color="auto" w:fill="FFFFFF"/>
              <w:jc w:val="both"/>
              <w:rPr>
                <w:rFonts w:ascii="Times New Roman" w:hAnsi="Times New Roman" w:cs="Times New Roman"/>
                <w:szCs w:val="24"/>
              </w:rPr>
            </w:pPr>
            <w:r>
              <w:rPr>
                <w:rFonts w:ascii="Times New Roman" w:hAnsi="Times New Roman"/>
                <w:color w:val="000000"/>
                <w:szCs w:val="14"/>
              </w:rPr>
              <w:t>1. Количество очищенной воды за фильтроцикл</w:t>
            </w:r>
          </w:p>
        </w:tc>
        <w:tc>
          <w:tcPr>
            <w:tcW w:w="1128" w:type="dxa"/>
            <w:shd w:val="clear" w:color="auto" w:fill="FFFFFF"/>
          </w:tcPr>
          <w:p w:rsidR="00A2037E" w:rsidRDefault="00EF056C">
            <w:pPr>
              <w:shd w:val="clear" w:color="auto" w:fill="FFFFFF"/>
              <w:jc w:val="center"/>
              <w:rPr>
                <w:rFonts w:ascii="Times New Roman" w:hAnsi="Times New Roman" w:cs="Times New Roman"/>
                <w:szCs w:val="24"/>
              </w:rPr>
            </w:pPr>
            <w:r>
              <w:rPr>
                <w:rFonts w:ascii="Times New Roman" w:hAnsi="Times New Roman" w:cs="Times New Roman"/>
                <w:color w:val="000000"/>
                <w:szCs w:val="18"/>
              </w:rPr>
              <w:t>т</w:t>
            </w:r>
          </w:p>
        </w:tc>
        <w:tc>
          <w:tcPr>
            <w:tcW w:w="4024" w:type="dxa"/>
            <w:shd w:val="clear" w:color="auto" w:fill="FFFFFF"/>
          </w:tcPr>
          <w:p w:rsidR="00A2037E" w:rsidRDefault="00EF056C">
            <w:pPr>
              <w:shd w:val="clear" w:color="auto" w:fill="FFFFFF"/>
              <w:jc w:val="both"/>
              <w:rPr>
                <w:rFonts w:ascii="Times New Roman" w:hAnsi="Times New Roman" w:cs="Times New Roman"/>
                <w:iCs/>
                <w:color w:val="000000"/>
                <w:szCs w:val="14"/>
              </w:rPr>
            </w:pPr>
            <w:r>
              <w:rPr>
                <w:rFonts w:ascii="Times New Roman" w:hAnsi="Times New Roman" w:cs="Times New Roman"/>
                <w:i/>
                <w:color w:val="000000"/>
                <w:szCs w:val="16"/>
                <w:lang w:val="en-US"/>
              </w:rPr>
              <w:t>Q</w:t>
            </w:r>
            <w:r>
              <w:rPr>
                <w:rFonts w:ascii="Times New Roman" w:hAnsi="Times New Roman" w:cs="Times New Roman"/>
                <w:iCs/>
                <w:color w:val="000000"/>
                <w:szCs w:val="16"/>
                <w:vertAlign w:val="subscript"/>
                <w:lang w:val="en-US"/>
              </w:rPr>
              <w:t>Na</w:t>
            </w:r>
            <w:r>
              <w:rPr>
                <w:rFonts w:ascii="Times New Roman" w:hAnsi="Times New Roman" w:cs="Times New Roman"/>
                <w:iCs/>
                <w:color w:val="000000"/>
                <w:szCs w:val="16"/>
                <w:vertAlign w:val="subscript"/>
              </w:rPr>
              <w:t>.фц</w:t>
            </w:r>
            <w:r>
              <w:rPr>
                <w:rFonts w:ascii="Times New Roman" w:hAnsi="Times New Roman" w:cs="Times New Roman"/>
                <w:iCs/>
                <w:color w:val="000000"/>
                <w:szCs w:val="16"/>
              </w:rPr>
              <w:t xml:space="preserve"> = </w:t>
            </w:r>
            <w:r>
              <w:rPr>
                <w:rFonts w:ascii="Times New Roman" w:hAnsi="Times New Roman" w:cs="Times New Roman"/>
                <w:iCs/>
                <w:color w:val="000000"/>
                <w:position w:val="-20"/>
                <w:szCs w:val="16"/>
              </w:rPr>
              <w:object w:dxaOrig="440" w:dyaOrig="520">
                <v:shape id="_x0000_i1068" type="#_x0000_t75" style="width:21.75pt;height:26.25pt" o:ole="">
                  <v:imagedata r:id="rId65" o:title=""/>
                </v:shape>
                <o:OLEObject Type="Embed" ProgID="Equation.DSMT4" ShapeID="_x0000_i1068" DrawAspect="Content" ObjectID="_1471253308" r:id="rId66"/>
              </w:object>
            </w:r>
            <w:r>
              <w:rPr>
                <w:rFonts w:ascii="Times New Roman" w:hAnsi="Times New Roman" w:cs="Times New Roman"/>
                <w:iCs/>
                <w:color w:val="000000"/>
                <w:szCs w:val="16"/>
              </w:rPr>
              <w:t>,</w:t>
            </w:r>
          </w:p>
          <w:p w:rsidR="00A2037E" w:rsidRDefault="00EF056C">
            <w:pPr>
              <w:shd w:val="clear" w:color="auto" w:fill="FFFFFF"/>
              <w:jc w:val="both"/>
              <w:rPr>
                <w:rFonts w:ascii="Times New Roman" w:hAnsi="Times New Roman" w:cs="Times New Roman"/>
                <w:szCs w:val="24"/>
              </w:rPr>
            </w:pPr>
            <w:r>
              <w:rPr>
                <w:rFonts w:ascii="Times New Roman" w:hAnsi="Times New Roman" w:cs="Times New Roman"/>
                <w:color w:val="000000"/>
                <w:szCs w:val="14"/>
              </w:rPr>
              <w:t xml:space="preserve">где </w:t>
            </w:r>
            <w:r>
              <w:rPr>
                <w:rFonts w:ascii="Times New Roman" w:hAnsi="Times New Roman" w:cs="Times New Roman"/>
                <w:i/>
                <w:color w:val="000000"/>
                <w:szCs w:val="14"/>
                <w:lang w:val="en-US"/>
              </w:rPr>
              <w:t>N</w:t>
            </w:r>
            <w:r>
              <w:rPr>
                <w:rFonts w:ascii="Times New Roman" w:hAnsi="Times New Roman" w:cs="Times New Roman"/>
                <w:iCs/>
                <w:color w:val="000000"/>
                <w:szCs w:val="14"/>
              </w:rPr>
              <w:t xml:space="preserve">- </w:t>
            </w:r>
            <w:r>
              <w:rPr>
                <w:rFonts w:ascii="Times New Roman" w:hAnsi="Times New Roman" w:cs="Times New Roman"/>
                <w:color w:val="000000"/>
                <w:szCs w:val="14"/>
              </w:rPr>
              <w:t>количество регенераций за месяц</w:t>
            </w:r>
          </w:p>
        </w:tc>
      </w:tr>
      <w:tr w:rsidR="00A2037E">
        <w:tc>
          <w:tcPr>
            <w:tcW w:w="3219" w:type="dxa"/>
            <w:shd w:val="clear" w:color="auto" w:fill="FFFFFF"/>
          </w:tcPr>
          <w:p w:rsidR="00A2037E" w:rsidRDefault="00EF056C">
            <w:pPr>
              <w:shd w:val="clear" w:color="auto" w:fill="FFFFFF"/>
              <w:jc w:val="both"/>
              <w:rPr>
                <w:rFonts w:ascii="Times New Roman" w:hAnsi="Times New Roman" w:cs="Times New Roman"/>
                <w:szCs w:val="24"/>
              </w:rPr>
            </w:pPr>
            <w:r>
              <w:rPr>
                <w:rFonts w:ascii="Times New Roman" w:hAnsi="Times New Roman"/>
                <w:color w:val="000000"/>
                <w:szCs w:val="14"/>
              </w:rPr>
              <w:t>2. Жесткость химически очищенной воды (средняя за месяц)</w:t>
            </w:r>
          </w:p>
        </w:tc>
        <w:tc>
          <w:tcPr>
            <w:tcW w:w="1128" w:type="dxa"/>
            <w:shd w:val="clear" w:color="auto" w:fill="FFFFFF"/>
          </w:tcPr>
          <w:p w:rsidR="00A2037E" w:rsidRDefault="00EF056C">
            <w:pPr>
              <w:shd w:val="clear" w:color="auto" w:fill="FFFFFF"/>
              <w:jc w:val="center"/>
              <w:rPr>
                <w:rFonts w:ascii="Times New Roman" w:hAnsi="Times New Roman" w:cs="Times New Roman"/>
                <w:szCs w:val="24"/>
              </w:rPr>
            </w:pPr>
            <w:r>
              <w:rPr>
                <w:rFonts w:ascii="Times New Roman" w:hAnsi="Times New Roman" w:cs="Times New Roman"/>
                <w:color w:val="000000"/>
                <w:szCs w:val="16"/>
              </w:rPr>
              <w:t>мг-экв/кг</w:t>
            </w:r>
          </w:p>
        </w:tc>
        <w:tc>
          <w:tcPr>
            <w:tcW w:w="4024" w:type="dxa"/>
            <w:shd w:val="clear" w:color="auto" w:fill="FFFFFF"/>
          </w:tcPr>
          <w:p w:rsidR="00A2037E" w:rsidRDefault="00EF056C">
            <w:pPr>
              <w:shd w:val="clear" w:color="auto" w:fill="FFFFFF"/>
              <w:jc w:val="both"/>
              <w:rPr>
                <w:rFonts w:ascii="Times New Roman" w:hAnsi="Times New Roman" w:cs="Times New Roman"/>
                <w:szCs w:val="24"/>
                <w:vertAlign w:val="subscript"/>
              </w:rPr>
            </w:pPr>
            <w:r>
              <w:rPr>
                <w:rFonts w:ascii="Times New Roman" w:hAnsi="Times New Roman" w:cs="Times New Roman"/>
                <w:szCs w:val="24"/>
              </w:rPr>
              <w:t>Ж</w:t>
            </w:r>
            <w:r>
              <w:rPr>
                <w:rFonts w:ascii="Times New Roman" w:hAnsi="Times New Roman" w:cs="Times New Roman"/>
                <w:szCs w:val="24"/>
                <w:vertAlign w:val="subscript"/>
              </w:rPr>
              <w:t>хов.ср</w:t>
            </w:r>
          </w:p>
        </w:tc>
      </w:tr>
      <w:tr w:rsidR="00A2037E">
        <w:tc>
          <w:tcPr>
            <w:tcW w:w="3219" w:type="dxa"/>
            <w:shd w:val="clear" w:color="auto" w:fill="FFFFFF"/>
          </w:tcPr>
          <w:p w:rsidR="00A2037E" w:rsidRDefault="00EF056C">
            <w:pPr>
              <w:shd w:val="clear" w:color="auto" w:fill="FFFFFF"/>
              <w:jc w:val="both"/>
              <w:rPr>
                <w:rFonts w:ascii="Times New Roman" w:hAnsi="Times New Roman" w:cs="Times New Roman"/>
                <w:szCs w:val="24"/>
              </w:rPr>
            </w:pPr>
            <w:r>
              <w:rPr>
                <w:rFonts w:ascii="Times New Roman" w:hAnsi="Times New Roman"/>
                <w:color w:val="000000"/>
                <w:szCs w:val="14"/>
              </w:rPr>
              <w:t>3. Удельный расход поваренной соли</w:t>
            </w:r>
          </w:p>
        </w:tc>
        <w:tc>
          <w:tcPr>
            <w:tcW w:w="1128" w:type="dxa"/>
            <w:shd w:val="clear" w:color="auto" w:fill="FFFFFF"/>
          </w:tcPr>
          <w:p w:rsidR="00A2037E" w:rsidRDefault="00EF056C">
            <w:pPr>
              <w:shd w:val="clear" w:color="auto" w:fill="FFFFFF"/>
              <w:jc w:val="center"/>
              <w:rPr>
                <w:rFonts w:ascii="Times New Roman" w:hAnsi="Times New Roman" w:cs="Times New Roman"/>
                <w:szCs w:val="24"/>
              </w:rPr>
            </w:pPr>
            <w:r>
              <w:rPr>
                <w:rFonts w:ascii="Times New Roman" w:hAnsi="Times New Roman" w:cs="Times New Roman"/>
                <w:color w:val="000000"/>
                <w:szCs w:val="16"/>
              </w:rPr>
              <w:t>г/г-экв</w:t>
            </w:r>
          </w:p>
        </w:tc>
        <w:tc>
          <w:tcPr>
            <w:tcW w:w="4024" w:type="dxa"/>
            <w:shd w:val="clear" w:color="auto" w:fill="FFFFFF"/>
          </w:tcPr>
          <w:p w:rsidR="00A2037E" w:rsidRDefault="00EF056C">
            <w:pPr>
              <w:shd w:val="clear" w:color="auto" w:fill="FFFFFF"/>
              <w:jc w:val="both"/>
              <w:rPr>
                <w:rFonts w:ascii="Times New Roman" w:hAnsi="Times New Roman" w:cs="Times New Roman"/>
                <w:i/>
                <w:iCs/>
                <w:szCs w:val="24"/>
                <w:lang w:val="en-US"/>
              </w:rPr>
            </w:pPr>
            <w:r>
              <w:rPr>
                <w:rFonts w:ascii="Times New Roman" w:hAnsi="Times New Roman" w:cs="Times New Roman"/>
                <w:i/>
                <w:iCs/>
                <w:szCs w:val="24"/>
                <w:lang w:val="en-US"/>
              </w:rPr>
              <w:t xml:space="preserve">q' = </w:t>
            </w:r>
            <w:r>
              <w:rPr>
                <w:rFonts w:ascii="Times New Roman" w:hAnsi="Times New Roman" w:cs="Times New Roman"/>
                <w:i/>
                <w:iCs/>
                <w:position w:val="-28"/>
                <w:szCs w:val="24"/>
                <w:lang w:val="en-US"/>
              </w:rPr>
              <w:object w:dxaOrig="620" w:dyaOrig="639">
                <v:shape id="_x0000_i1069" type="#_x0000_t75" style="width:30.75pt;height:32.25pt" o:ole="">
                  <v:imagedata r:id="rId67" o:title=""/>
                </v:shape>
                <o:OLEObject Type="Embed" ProgID="Equation.DSMT4" ShapeID="_x0000_i1069" DrawAspect="Content" ObjectID="_1471253309" r:id="rId68"/>
              </w:object>
            </w:r>
          </w:p>
        </w:tc>
      </w:tr>
      <w:tr w:rsidR="00A2037E">
        <w:tc>
          <w:tcPr>
            <w:tcW w:w="3219" w:type="dxa"/>
            <w:shd w:val="clear" w:color="auto" w:fill="FFFFFF"/>
          </w:tcPr>
          <w:p w:rsidR="00A2037E" w:rsidRDefault="00EF056C">
            <w:pPr>
              <w:shd w:val="clear" w:color="auto" w:fill="FFFFFF"/>
              <w:jc w:val="both"/>
              <w:rPr>
                <w:rFonts w:ascii="Times New Roman" w:hAnsi="Times New Roman" w:cs="Times New Roman"/>
                <w:szCs w:val="24"/>
              </w:rPr>
            </w:pPr>
            <w:r>
              <w:rPr>
                <w:rFonts w:ascii="Times New Roman" w:hAnsi="Times New Roman"/>
                <w:color w:val="000000"/>
                <w:szCs w:val="14"/>
              </w:rPr>
              <w:t>4. Расход поваренной соли на 1 т очищенной воды</w:t>
            </w:r>
          </w:p>
        </w:tc>
        <w:tc>
          <w:tcPr>
            <w:tcW w:w="1128" w:type="dxa"/>
            <w:shd w:val="clear" w:color="auto" w:fill="FFFFFF"/>
          </w:tcPr>
          <w:p w:rsidR="00A2037E" w:rsidRDefault="00EF056C">
            <w:pPr>
              <w:shd w:val="clear" w:color="auto" w:fill="FFFFFF"/>
              <w:jc w:val="center"/>
              <w:rPr>
                <w:rFonts w:ascii="Times New Roman" w:hAnsi="Times New Roman" w:cs="Times New Roman"/>
                <w:szCs w:val="24"/>
              </w:rPr>
            </w:pPr>
            <w:r>
              <w:rPr>
                <w:rFonts w:ascii="Times New Roman" w:hAnsi="Times New Roman" w:cs="Times New Roman"/>
                <w:color w:val="000000"/>
                <w:szCs w:val="18"/>
              </w:rPr>
              <w:t>г/т</w:t>
            </w:r>
          </w:p>
        </w:tc>
        <w:tc>
          <w:tcPr>
            <w:tcW w:w="4024" w:type="dxa"/>
            <w:shd w:val="clear" w:color="auto" w:fill="FFFFFF"/>
          </w:tcPr>
          <w:p w:rsidR="00A2037E" w:rsidRDefault="00EF056C">
            <w:pPr>
              <w:shd w:val="clear" w:color="auto" w:fill="FFFFFF"/>
              <w:jc w:val="both"/>
              <w:rPr>
                <w:rFonts w:ascii="Times New Roman" w:hAnsi="Times New Roman" w:cs="Times New Roman"/>
                <w:szCs w:val="24"/>
                <w:lang w:val="en-US"/>
              </w:rPr>
            </w:pPr>
            <w:r>
              <w:rPr>
                <w:rFonts w:ascii="Times New Roman" w:hAnsi="Times New Roman" w:cs="Times New Roman"/>
                <w:i/>
                <w:iCs/>
                <w:szCs w:val="24"/>
                <w:lang w:val="en-US"/>
              </w:rPr>
              <w:t>q</w:t>
            </w:r>
            <w:r>
              <w:rPr>
                <w:rFonts w:ascii="Times New Roman" w:hAnsi="Times New Roman" w:cs="Times New Roman"/>
                <w:szCs w:val="24"/>
                <w:vertAlign w:val="subscript"/>
                <w:lang w:val="en-US"/>
              </w:rPr>
              <w:t>c</w:t>
            </w:r>
            <w:r>
              <w:rPr>
                <w:rFonts w:ascii="Times New Roman" w:hAnsi="Times New Roman" w:cs="Times New Roman"/>
                <w:szCs w:val="24"/>
                <w:vertAlign w:val="subscript"/>
              </w:rPr>
              <w:t>.ф</w:t>
            </w:r>
            <w:r>
              <w:rPr>
                <w:rFonts w:ascii="Times New Roman" w:hAnsi="Times New Roman" w:cs="Times New Roman"/>
                <w:szCs w:val="24"/>
                <w:vertAlign w:val="subscript"/>
                <w:lang w:val="en-US"/>
              </w:rPr>
              <w:t xml:space="preserve"> </w:t>
            </w:r>
            <w:r>
              <w:rPr>
                <w:rFonts w:ascii="Times New Roman" w:hAnsi="Times New Roman" w:cs="Times New Roman"/>
                <w:szCs w:val="24"/>
                <w:lang w:val="en-US"/>
              </w:rPr>
              <w:t xml:space="preserve">= </w:t>
            </w:r>
            <w:r>
              <w:rPr>
                <w:rFonts w:ascii="Times New Roman" w:hAnsi="Times New Roman" w:cs="Times New Roman"/>
                <w:position w:val="-28"/>
                <w:szCs w:val="24"/>
                <w:lang w:val="en-US"/>
              </w:rPr>
              <w:object w:dxaOrig="800" w:dyaOrig="680">
                <v:shape id="_x0000_i1070" type="#_x0000_t75" style="width:39.75pt;height:33.75pt" o:ole="">
                  <v:imagedata r:id="rId69" o:title=""/>
                </v:shape>
                <o:OLEObject Type="Embed" ProgID="Equation.DSMT4" ShapeID="_x0000_i1070" DrawAspect="Content" ObjectID="_1471253310" r:id="rId70"/>
              </w:object>
            </w:r>
          </w:p>
        </w:tc>
      </w:tr>
      <w:tr w:rsidR="00A2037E">
        <w:tc>
          <w:tcPr>
            <w:tcW w:w="3219" w:type="dxa"/>
            <w:shd w:val="clear" w:color="auto" w:fill="FFFFFF"/>
          </w:tcPr>
          <w:p w:rsidR="00A2037E" w:rsidRDefault="00EF056C">
            <w:pPr>
              <w:shd w:val="clear" w:color="auto" w:fill="FFFFFF"/>
              <w:jc w:val="both"/>
              <w:rPr>
                <w:rFonts w:ascii="Times New Roman" w:hAnsi="Times New Roman" w:cs="Times New Roman"/>
                <w:szCs w:val="24"/>
              </w:rPr>
            </w:pPr>
            <w:r>
              <w:rPr>
                <w:rFonts w:ascii="Times New Roman" w:hAnsi="Times New Roman"/>
                <w:color w:val="000000"/>
                <w:szCs w:val="16"/>
              </w:rPr>
              <w:t>5. Выработка химически очищенной воды</w:t>
            </w:r>
          </w:p>
        </w:tc>
        <w:tc>
          <w:tcPr>
            <w:tcW w:w="1128" w:type="dxa"/>
            <w:shd w:val="clear" w:color="auto" w:fill="FFFFFF"/>
          </w:tcPr>
          <w:p w:rsidR="00A2037E" w:rsidRDefault="00EF056C">
            <w:pPr>
              <w:shd w:val="clear" w:color="auto" w:fill="FFFFFF"/>
              <w:jc w:val="center"/>
              <w:rPr>
                <w:rFonts w:ascii="Times New Roman" w:hAnsi="Times New Roman" w:cs="Times New Roman"/>
                <w:szCs w:val="24"/>
              </w:rPr>
            </w:pPr>
            <w:r>
              <w:rPr>
                <w:rFonts w:ascii="Times New Roman" w:hAnsi="Times New Roman" w:cs="Times New Roman"/>
                <w:color w:val="000000"/>
                <w:szCs w:val="16"/>
              </w:rPr>
              <w:t>т/мес</w:t>
            </w:r>
          </w:p>
        </w:tc>
        <w:tc>
          <w:tcPr>
            <w:tcW w:w="4024" w:type="dxa"/>
            <w:shd w:val="clear" w:color="auto" w:fill="FFFFFF"/>
          </w:tcPr>
          <w:p w:rsidR="00A2037E" w:rsidRDefault="00EF056C">
            <w:pPr>
              <w:shd w:val="clear" w:color="auto" w:fill="FFFFFF"/>
              <w:jc w:val="both"/>
              <w:rPr>
                <w:rFonts w:ascii="Times New Roman" w:hAnsi="Times New Roman" w:cs="Times New Roman"/>
                <w:szCs w:val="24"/>
              </w:rPr>
            </w:pPr>
            <w:r>
              <w:rPr>
                <w:rFonts w:ascii="Times New Roman" w:hAnsi="Times New Roman" w:cs="Times New Roman"/>
                <w:i/>
                <w:color w:val="000000"/>
                <w:szCs w:val="16"/>
                <w:lang w:val="en-US"/>
              </w:rPr>
              <w:t>Q</w:t>
            </w:r>
            <w:r>
              <w:rPr>
                <w:rFonts w:ascii="Times New Roman" w:hAnsi="Times New Roman" w:cs="Times New Roman"/>
                <w:iCs/>
                <w:color w:val="000000"/>
                <w:szCs w:val="16"/>
                <w:vertAlign w:val="subscript"/>
                <w:lang w:val="en-US"/>
              </w:rPr>
              <w:t>Na</w:t>
            </w:r>
            <w:r>
              <w:rPr>
                <w:rFonts w:ascii="Times New Roman" w:hAnsi="Times New Roman" w:cs="Times New Roman"/>
                <w:iCs/>
                <w:color w:val="000000"/>
                <w:szCs w:val="16"/>
              </w:rPr>
              <w:t xml:space="preserve"> </w:t>
            </w:r>
            <w:r>
              <w:rPr>
                <w:rFonts w:ascii="Times New Roman" w:hAnsi="Times New Roman" w:cs="Times New Roman"/>
                <w:color w:val="000000"/>
                <w:szCs w:val="16"/>
              </w:rPr>
              <w:t>- суммирование расхода по расходом еру</w:t>
            </w:r>
          </w:p>
        </w:tc>
      </w:tr>
      <w:tr w:rsidR="00A2037E">
        <w:tc>
          <w:tcPr>
            <w:tcW w:w="3219" w:type="dxa"/>
            <w:shd w:val="clear" w:color="auto" w:fill="FFFFFF"/>
          </w:tcPr>
          <w:p w:rsidR="00A2037E" w:rsidRDefault="00EF056C">
            <w:pPr>
              <w:shd w:val="clear" w:color="auto" w:fill="FFFFFF"/>
              <w:jc w:val="both"/>
              <w:rPr>
                <w:rFonts w:ascii="Times New Roman" w:hAnsi="Times New Roman" w:cs="Times New Roman"/>
                <w:szCs w:val="24"/>
              </w:rPr>
            </w:pPr>
            <w:r>
              <w:rPr>
                <w:rFonts w:ascii="Times New Roman" w:hAnsi="Times New Roman"/>
                <w:color w:val="000000"/>
                <w:szCs w:val="16"/>
              </w:rPr>
              <w:t>6. Расход поваренной соли на 1 регенерацию</w:t>
            </w:r>
          </w:p>
        </w:tc>
        <w:tc>
          <w:tcPr>
            <w:tcW w:w="1128" w:type="dxa"/>
            <w:shd w:val="clear" w:color="auto" w:fill="FFFFFF"/>
          </w:tcPr>
          <w:p w:rsidR="00A2037E" w:rsidRDefault="00EF056C">
            <w:pPr>
              <w:shd w:val="clear" w:color="auto" w:fill="FFFFFF"/>
              <w:jc w:val="center"/>
              <w:rPr>
                <w:rFonts w:ascii="Times New Roman" w:hAnsi="Times New Roman" w:cs="Times New Roman"/>
                <w:szCs w:val="24"/>
              </w:rPr>
            </w:pPr>
            <w:r>
              <w:rPr>
                <w:rFonts w:ascii="Times New Roman" w:hAnsi="Times New Roman" w:cs="Times New Roman"/>
                <w:color w:val="000000"/>
                <w:szCs w:val="18"/>
              </w:rPr>
              <w:t>т</w:t>
            </w:r>
          </w:p>
        </w:tc>
        <w:tc>
          <w:tcPr>
            <w:tcW w:w="4024" w:type="dxa"/>
            <w:shd w:val="clear" w:color="auto" w:fill="FFFFFF"/>
          </w:tcPr>
          <w:p w:rsidR="00A2037E" w:rsidRDefault="00EF056C">
            <w:pPr>
              <w:shd w:val="clear" w:color="auto" w:fill="FFFFFF"/>
              <w:jc w:val="both"/>
              <w:rPr>
                <w:rFonts w:ascii="Times New Roman" w:hAnsi="Times New Roman" w:cs="Times New Roman"/>
                <w:color w:val="000000"/>
                <w:szCs w:val="16"/>
              </w:rPr>
            </w:pPr>
            <w:r>
              <w:rPr>
                <w:rFonts w:ascii="Times New Roman" w:hAnsi="Times New Roman" w:cs="Times New Roman"/>
                <w:i/>
                <w:iCs/>
                <w:color w:val="000000"/>
                <w:szCs w:val="16"/>
                <w:lang w:val="en-US"/>
              </w:rPr>
              <w:t>Q</w:t>
            </w:r>
            <w:r>
              <w:rPr>
                <w:rFonts w:ascii="Times New Roman" w:hAnsi="Times New Roman" w:cs="Times New Roman"/>
                <w:color w:val="000000"/>
                <w:szCs w:val="16"/>
                <w:vertAlign w:val="subscript"/>
                <w:lang w:val="en-US"/>
              </w:rPr>
              <w:t>c</w:t>
            </w:r>
            <w:r>
              <w:rPr>
                <w:rFonts w:ascii="Times New Roman" w:hAnsi="Times New Roman" w:cs="Times New Roman"/>
                <w:color w:val="000000"/>
                <w:szCs w:val="16"/>
                <w:vertAlign w:val="subscript"/>
              </w:rPr>
              <w:t xml:space="preserve">.р </w:t>
            </w:r>
            <w:r>
              <w:rPr>
                <w:rFonts w:ascii="Times New Roman" w:hAnsi="Times New Roman" w:cs="Times New Roman"/>
                <w:color w:val="000000"/>
                <w:szCs w:val="16"/>
              </w:rPr>
              <w:t>=</w:t>
            </w:r>
            <w:r>
              <w:rPr>
                <w:rFonts w:ascii="Times New Roman" w:hAnsi="Times New Roman" w:cs="Times New Roman"/>
                <w:color w:val="000000"/>
                <w:position w:val="-20"/>
                <w:szCs w:val="16"/>
              </w:rPr>
              <w:object w:dxaOrig="520" w:dyaOrig="520">
                <v:shape id="_x0000_i1071" type="#_x0000_t75" style="width:26.25pt;height:26.25pt" o:ole="">
                  <v:imagedata r:id="rId71" o:title=""/>
                </v:shape>
                <o:OLEObject Type="Embed" ProgID="Equation.DSMT4" ShapeID="_x0000_i1071" DrawAspect="Content" ObjectID="_1471253311" r:id="rId72"/>
              </w:object>
            </w:r>
            <w:r>
              <w:rPr>
                <w:rFonts w:ascii="Times New Roman" w:hAnsi="Times New Roman" w:cs="Times New Roman"/>
                <w:color w:val="000000"/>
                <w:szCs w:val="16"/>
              </w:rPr>
              <w:t>,</w:t>
            </w:r>
          </w:p>
          <w:p w:rsidR="00A2037E" w:rsidRDefault="00EF056C">
            <w:pPr>
              <w:shd w:val="clear" w:color="auto" w:fill="FFFFFF"/>
              <w:jc w:val="both"/>
              <w:rPr>
                <w:rFonts w:ascii="Times New Roman" w:hAnsi="Times New Roman" w:cs="Times New Roman"/>
                <w:szCs w:val="24"/>
              </w:rPr>
            </w:pPr>
            <w:r>
              <w:rPr>
                <w:rFonts w:ascii="Times New Roman" w:hAnsi="Times New Roman" w:cs="Times New Roman"/>
                <w:color w:val="000000"/>
                <w:szCs w:val="16"/>
              </w:rPr>
              <w:t xml:space="preserve">где </w:t>
            </w:r>
            <w:r>
              <w:rPr>
                <w:rFonts w:ascii="Times New Roman" w:hAnsi="Times New Roman" w:cs="Times New Roman"/>
                <w:i/>
                <w:iCs/>
                <w:color w:val="000000"/>
                <w:szCs w:val="16"/>
                <w:lang w:val="en-US"/>
              </w:rPr>
              <w:t>N</w:t>
            </w:r>
            <w:r>
              <w:rPr>
                <w:rFonts w:ascii="Times New Roman" w:hAnsi="Times New Roman" w:cs="Times New Roman"/>
                <w:color w:val="000000"/>
                <w:szCs w:val="16"/>
              </w:rPr>
              <w:t xml:space="preserve"> - количество регенераций за месяц</w:t>
            </w:r>
          </w:p>
        </w:tc>
      </w:tr>
      <w:tr w:rsidR="00A2037E">
        <w:tc>
          <w:tcPr>
            <w:tcW w:w="3219" w:type="dxa"/>
            <w:shd w:val="clear" w:color="auto" w:fill="FFFFFF"/>
          </w:tcPr>
          <w:p w:rsidR="00A2037E" w:rsidRDefault="00EF056C">
            <w:pPr>
              <w:shd w:val="clear" w:color="auto" w:fill="FFFFFF"/>
              <w:jc w:val="both"/>
              <w:rPr>
                <w:rFonts w:ascii="Times New Roman" w:hAnsi="Times New Roman" w:cs="Times New Roman"/>
                <w:szCs w:val="24"/>
              </w:rPr>
            </w:pPr>
            <w:r>
              <w:rPr>
                <w:rFonts w:ascii="Times New Roman" w:hAnsi="Times New Roman"/>
                <w:color w:val="000000"/>
                <w:szCs w:val="16"/>
              </w:rPr>
              <w:t>7. Количество поваренной соли на регенерацию</w:t>
            </w:r>
          </w:p>
        </w:tc>
        <w:tc>
          <w:tcPr>
            <w:tcW w:w="1128" w:type="dxa"/>
            <w:shd w:val="clear" w:color="auto" w:fill="FFFFFF"/>
          </w:tcPr>
          <w:p w:rsidR="00A2037E" w:rsidRDefault="00EF056C">
            <w:pPr>
              <w:shd w:val="clear" w:color="auto" w:fill="FFFFFF"/>
              <w:jc w:val="center"/>
              <w:rPr>
                <w:rFonts w:ascii="Times New Roman" w:hAnsi="Times New Roman" w:cs="Times New Roman"/>
                <w:szCs w:val="24"/>
              </w:rPr>
            </w:pPr>
            <w:r>
              <w:rPr>
                <w:rFonts w:ascii="Times New Roman" w:hAnsi="Times New Roman" w:cs="Times New Roman"/>
                <w:color w:val="000000"/>
                <w:szCs w:val="16"/>
              </w:rPr>
              <w:t>т/мес</w:t>
            </w:r>
          </w:p>
        </w:tc>
        <w:tc>
          <w:tcPr>
            <w:tcW w:w="4024" w:type="dxa"/>
            <w:shd w:val="clear" w:color="auto" w:fill="FFFFFF"/>
          </w:tcPr>
          <w:p w:rsidR="00A2037E" w:rsidRDefault="00EF056C">
            <w:pPr>
              <w:shd w:val="clear" w:color="auto" w:fill="FFFFFF"/>
              <w:jc w:val="both"/>
              <w:rPr>
                <w:rFonts w:ascii="Times New Roman" w:hAnsi="Times New Roman" w:cs="Times New Roman"/>
                <w:color w:val="000000"/>
                <w:szCs w:val="16"/>
              </w:rPr>
            </w:pPr>
            <w:r>
              <w:rPr>
                <w:rFonts w:ascii="Times New Roman" w:hAnsi="Times New Roman" w:cs="Times New Roman"/>
                <w:i/>
                <w:color w:val="000000"/>
                <w:szCs w:val="16"/>
                <w:lang w:val="en-US"/>
              </w:rPr>
              <w:t>Q</w:t>
            </w:r>
            <w:r>
              <w:rPr>
                <w:rFonts w:ascii="Times New Roman" w:hAnsi="Times New Roman" w:cs="Times New Roman"/>
                <w:iCs/>
                <w:color w:val="000000"/>
                <w:szCs w:val="16"/>
                <w:vertAlign w:val="subscript"/>
                <w:lang w:val="en-US"/>
              </w:rPr>
              <w:t>c</w:t>
            </w:r>
            <w:r>
              <w:rPr>
                <w:rFonts w:ascii="Times New Roman" w:hAnsi="Times New Roman" w:cs="Times New Roman"/>
                <w:iCs/>
                <w:color w:val="000000"/>
                <w:szCs w:val="16"/>
                <w:vertAlign w:val="subscript"/>
              </w:rPr>
              <w:t>.</w:t>
            </w:r>
            <w:r>
              <w:rPr>
                <w:rFonts w:ascii="Times New Roman" w:hAnsi="Times New Roman" w:cs="Times New Roman"/>
                <w:iCs/>
                <w:color w:val="000000"/>
                <w:szCs w:val="16"/>
                <w:vertAlign w:val="subscript"/>
                <w:lang w:val="en-US"/>
              </w:rPr>
              <w:t>Na</w:t>
            </w:r>
            <w:r>
              <w:rPr>
                <w:rFonts w:ascii="Times New Roman" w:hAnsi="Times New Roman" w:cs="Times New Roman"/>
                <w:color w:val="000000"/>
                <w:szCs w:val="16"/>
              </w:rPr>
              <w:t xml:space="preserve"> = </w:t>
            </w:r>
            <w:r>
              <w:rPr>
                <w:rFonts w:ascii="Times New Roman" w:hAnsi="Times New Roman" w:cs="Times New Roman"/>
                <w:color w:val="000000"/>
                <w:position w:val="-20"/>
                <w:szCs w:val="16"/>
              </w:rPr>
              <w:object w:dxaOrig="820" w:dyaOrig="520">
                <v:shape id="_x0000_i1072" type="#_x0000_t75" style="width:41.25pt;height:26.25pt" o:ole="">
                  <v:imagedata r:id="rId73" o:title=""/>
                </v:shape>
                <o:OLEObject Type="Embed" ProgID="Equation.DSMT4" ShapeID="_x0000_i1072" DrawAspect="Content" ObjectID="_1471253312" r:id="rId74"/>
              </w:object>
            </w:r>
            <w:r>
              <w:rPr>
                <w:rFonts w:ascii="Times New Roman" w:hAnsi="Times New Roman" w:cs="Times New Roman"/>
                <w:color w:val="000000"/>
                <w:szCs w:val="16"/>
              </w:rPr>
              <w:t>,</w:t>
            </w:r>
          </w:p>
          <w:p w:rsidR="00A2037E" w:rsidRDefault="00EF056C">
            <w:pPr>
              <w:shd w:val="clear" w:color="auto" w:fill="FFFFFF"/>
              <w:jc w:val="both"/>
              <w:rPr>
                <w:rFonts w:ascii="Times New Roman" w:hAnsi="Times New Roman" w:cs="Times New Roman"/>
                <w:szCs w:val="24"/>
              </w:rPr>
            </w:pPr>
            <w:r>
              <w:rPr>
                <w:rFonts w:ascii="Times New Roman" w:hAnsi="Times New Roman" w:cs="Times New Roman"/>
                <w:color w:val="000000"/>
                <w:szCs w:val="16"/>
              </w:rPr>
              <w:t xml:space="preserve">где </w:t>
            </w:r>
            <w:r>
              <w:rPr>
                <w:rFonts w:ascii="Times New Roman" w:hAnsi="Times New Roman" w:cs="Times New Roman"/>
                <w:i/>
                <w:iCs/>
                <w:color w:val="000000"/>
                <w:szCs w:val="16"/>
                <w:lang w:val="en-US"/>
              </w:rPr>
              <w:t>V</w:t>
            </w:r>
            <w:r>
              <w:rPr>
                <w:rFonts w:ascii="Times New Roman" w:hAnsi="Times New Roman" w:cs="Times New Roman"/>
                <w:color w:val="000000"/>
                <w:szCs w:val="16"/>
                <w:vertAlign w:val="subscript"/>
                <w:lang w:val="en-US"/>
              </w:rPr>
              <w:t>c</w:t>
            </w:r>
            <w:r>
              <w:rPr>
                <w:rFonts w:ascii="Times New Roman" w:hAnsi="Times New Roman" w:cs="Times New Roman"/>
                <w:color w:val="000000"/>
                <w:szCs w:val="16"/>
                <w:vertAlign w:val="subscript"/>
              </w:rPr>
              <w:t>.</w:t>
            </w:r>
            <w:r>
              <w:rPr>
                <w:rFonts w:ascii="Times New Roman" w:hAnsi="Times New Roman" w:cs="Times New Roman"/>
                <w:color w:val="000000"/>
                <w:szCs w:val="16"/>
                <w:vertAlign w:val="subscript"/>
                <w:lang w:val="en-US"/>
              </w:rPr>
              <w:t>Na</w:t>
            </w:r>
            <w:r>
              <w:rPr>
                <w:rFonts w:ascii="Times New Roman" w:hAnsi="Times New Roman" w:cs="Times New Roman"/>
                <w:color w:val="000000"/>
                <w:szCs w:val="16"/>
              </w:rPr>
              <w:t xml:space="preserve"> - суммарный объем </w:t>
            </w:r>
            <w:r>
              <w:rPr>
                <w:rFonts w:ascii="Times New Roman" w:hAnsi="Times New Roman" w:cs="Times New Roman"/>
                <w:i/>
                <w:iCs/>
                <w:color w:val="000000"/>
                <w:szCs w:val="16"/>
              </w:rPr>
              <w:t>С</w:t>
            </w:r>
            <w:r>
              <w:rPr>
                <w:rFonts w:ascii="Times New Roman" w:hAnsi="Times New Roman" w:cs="Times New Roman"/>
                <w:color w:val="000000"/>
                <w:szCs w:val="16"/>
              </w:rPr>
              <w:t>%-ного раствора поваренной соли, израсходованного из бака, м</w:t>
            </w:r>
            <w:r>
              <w:rPr>
                <w:rFonts w:ascii="Times New Roman" w:hAnsi="Times New Roman" w:cs="Times New Roman"/>
                <w:color w:val="000000"/>
                <w:szCs w:val="16"/>
                <w:vertAlign w:val="superscript"/>
              </w:rPr>
              <w:t>3</w:t>
            </w:r>
            <w:r>
              <w:rPr>
                <w:rFonts w:ascii="Times New Roman" w:hAnsi="Times New Roman" w:cs="Times New Roman"/>
                <w:color w:val="000000"/>
                <w:szCs w:val="16"/>
              </w:rPr>
              <w:t>/мес</w:t>
            </w:r>
          </w:p>
        </w:tc>
      </w:tr>
      <w:tr w:rsidR="00A2037E">
        <w:tc>
          <w:tcPr>
            <w:tcW w:w="3219" w:type="dxa"/>
            <w:tcBorders>
              <w:bottom w:val="single" w:sz="4" w:space="0" w:color="auto"/>
            </w:tcBorders>
            <w:shd w:val="clear" w:color="auto" w:fill="FFFFFF"/>
          </w:tcPr>
          <w:p w:rsidR="00A2037E" w:rsidRDefault="00EF056C">
            <w:pPr>
              <w:shd w:val="clear" w:color="auto" w:fill="FFFFFF"/>
              <w:jc w:val="both"/>
              <w:rPr>
                <w:rFonts w:ascii="Times New Roman" w:hAnsi="Times New Roman" w:cs="Times New Roman"/>
                <w:szCs w:val="24"/>
              </w:rPr>
            </w:pPr>
            <w:r>
              <w:rPr>
                <w:rFonts w:ascii="Times New Roman" w:hAnsi="Times New Roman"/>
                <w:color w:val="000000"/>
                <w:szCs w:val="16"/>
              </w:rPr>
              <w:t>8. Расход осветленной воды на СН за регенерацию, за месяц</w:t>
            </w:r>
          </w:p>
        </w:tc>
        <w:tc>
          <w:tcPr>
            <w:tcW w:w="1128" w:type="dxa"/>
            <w:tcBorders>
              <w:bottom w:val="single" w:sz="4" w:space="0" w:color="auto"/>
            </w:tcBorders>
            <w:shd w:val="clear" w:color="auto" w:fill="FFFFFF"/>
          </w:tcPr>
          <w:p w:rsidR="00A2037E" w:rsidRDefault="00EF056C">
            <w:pPr>
              <w:shd w:val="clear" w:color="auto" w:fill="FFFFFF"/>
              <w:jc w:val="center"/>
              <w:rPr>
                <w:rFonts w:ascii="Times New Roman" w:hAnsi="Times New Roman" w:cs="Times New Roman"/>
                <w:color w:val="000000"/>
                <w:szCs w:val="16"/>
                <w:lang w:val="en-US"/>
              </w:rPr>
            </w:pPr>
            <w:r>
              <w:rPr>
                <w:rFonts w:ascii="Times New Roman" w:hAnsi="Times New Roman" w:cs="Times New Roman"/>
                <w:color w:val="000000"/>
                <w:szCs w:val="16"/>
              </w:rPr>
              <w:t>т/рег</w:t>
            </w:r>
          </w:p>
          <w:p w:rsidR="00A2037E" w:rsidRDefault="00A2037E">
            <w:pPr>
              <w:shd w:val="clear" w:color="auto" w:fill="FFFFFF"/>
              <w:jc w:val="center"/>
              <w:rPr>
                <w:rFonts w:ascii="Times New Roman" w:hAnsi="Times New Roman" w:cs="Times New Roman"/>
                <w:color w:val="000000"/>
                <w:szCs w:val="16"/>
                <w:lang w:val="en-US"/>
              </w:rPr>
            </w:pPr>
          </w:p>
          <w:p w:rsidR="00A2037E" w:rsidRDefault="00EF056C">
            <w:pPr>
              <w:shd w:val="clear" w:color="auto" w:fill="FFFFFF"/>
              <w:jc w:val="center"/>
              <w:rPr>
                <w:rFonts w:ascii="Times New Roman" w:hAnsi="Times New Roman" w:cs="Times New Roman"/>
                <w:szCs w:val="24"/>
              </w:rPr>
            </w:pPr>
            <w:r>
              <w:rPr>
                <w:rFonts w:ascii="Times New Roman" w:hAnsi="Times New Roman" w:cs="Times New Roman"/>
                <w:color w:val="000000"/>
                <w:szCs w:val="16"/>
              </w:rPr>
              <w:t>т/мес</w:t>
            </w:r>
          </w:p>
        </w:tc>
        <w:tc>
          <w:tcPr>
            <w:tcW w:w="4024" w:type="dxa"/>
            <w:tcBorders>
              <w:bottom w:val="single" w:sz="4" w:space="0" w:color="auto"/>
            </w:tcBorders>
            <w:shd w:val="clear" w:color="auto" w:fill="FFFFFF"/>
          </w:tcPr>
          <w:p w:rsidR="00A2037E" w:rsidRDefault="00EF056C">
            <w:pPr>
              <w:shd w:val="clear" w:color="auto" w:fill="FFFFFF"/>
              <w:jc w:val="both"/>
              <w:rPr>
                <w:rFonts w:ascii="Times New Roman" w:hAnsi="Times New Roman" w:cs="Times New Roman"/>
                <w:szCs w:val="24"/>
              </w:rPr>
            </w:pPr>
            <w:r>
              <w:rPr>
                <w:rFonts w:ascii="Times New Roman" w:hAnsi="Times New Roman" w:cs="Times New Roman"/>
                <w:i/>
                <w:color w:val="000000"/>
                <w:szCs w:val="16"/>
                <w:lang w:val="en-US"/>
              </w:rPr>
              <w:t>Q</w:t>
            </w:r>
            <w:r>
              <w:rPr>
                <w:rFonts w:ascii="Times New Roman" w:hAnsi="Times New Roman" w:cs="Times New Roman"/>
                <w:iCs/>
                <w:color w:val="000000"/>
                <w:szCs w:val="16"/>
                <w:vertAlign w:val="subscript"/>
                <w:lang w:val="en-US"/>
              </w:rPr>
              <w:t>Na</w:t>
            </w:r>
            <w:r>
              <w:rPr>
                <w:rFonts w:ascii="Times New Roman" w:hAnsi="Times New Roman" w:cs="Times New Roman"/>
                <w:iCs/>
                <w:color w:val="000000"/>
                <w:szCs w:val="16"/>
                <w:vertAlign w:val="subscript"/>
              </w:rPr>
              <w:t xml:space="preserve"> </w:t>
            </w:r>
            <w:r>
              <w:rPr>
                <w:rFonts w:ascii="Times New Roman" w:hAnsi="Times New Roman"/>
                <w:color w:val="000000"/>
                <w:szCs w:val="16"/>
                <w:vertAlign w:val="subscript"/>
              </w:rPr>
              <w:t>сн.брв</w:t>
            </w:r>
            <w:r>
              <w:rPr>
                <w:rFonts w:ascii="Times New Roman" w:hAnsi="Times New Roman"/>
                <w:color w:val="000000"/>
                <w:szCs w:val="16"/>
              </w:rPr>
              <w:t xml:space="preserve"> - суммирование расхода на БРВ по расходомеру</w:t>
            </w:r>
          </w:p>
          <w:p w:rsidR="00A2037E" w:rsidRDefault="00EF056C">
            <w:pPr>
              <w:shd w:val="clear" w:color="auto" w:fill="FFFFFF"/>
              <w:jc w:val="both"/>
              <w:rPr>
                <w:rFonts w:ascii="Times New Roman" w:hAnsi="Times New Roman" w:cs="Times New Roman"/>
                <w:szCs w:val="24"/>
              </w:rPr>
            </w:pPr>
            <w:r>
              <w:rPr>
                <w:rFonts w:ascii="Times New Roman" w:hAnsi="Times New Roman" w:cs="Times New Roman"/>
                <w:i/>
                <w:color w:val="000000"/>
                <w:szCs w:val="16"/>
                <w:lang w:val="en-US"/>
              </w:rPr>
              <w:t>Q</w:t>
            </w:r>
            <w:r>
              <w:rPr>
                <w:rFonts w:ascii="Times New Roman" w:hAnsi="Times New Roman" w:cs="Times New Roman"/>
                <w:iCs/>
                <w:color w:val="000000"/>
                <w:szCs w:val="16"/>
                <w:vertAlign w:val="subscript"/>
                <w:lang w:val="en-US"/>
              </w:rPr>
              <w:t>Na</w:t>
            </w:r>
            <w:r>
              <w:rPr>
                <w:rFonts w:ascii="Times New Roman" w:hAnsi="Times New Roman" w:cs="Times New Roman"/>
                <w:iCs/>
                <w:color w:val="000000"/>
                <w:szCs w:val="16"/>
                <w:vertAlign w:val="subscript"/>
              </w:rPr>
              <w:t xml:space="preserve"> сн.бн</w:t>
            </w:r>
            <w:r>
              <w:rPr>
                <w:rFonts w:ascii="Times New Roman" w:hAnsi="Times New Roman" w:cs="Times New Roman"/>
                <w:smallCaps/>
                <w:color w:val="000000"/>
                <w:szCs w:val="16"/>
              </w:rPr>
              <w:t xml:space="preserve"> - </w:t>
            </w:r>
            <w:r>
              <w:rPr>
                <w:rFonts w:ascii="Times New Roman" w:hAnsi="Times New Roman" w:cs="Times New Roman"/>
                <w:color w:val="000000"/>
                <w:szCs w:val="16"/>
              </w:rPr>
              <w:t>суммирование расхода на БН по расходомеру</w:t>
            </w:r>
          </w:p>
        </w:tc>
      </w:tr>
      <w:tr w:rsidR="00A2037E">
        <w:tc>
          <w:tcPr>
            <w:tcW w:w="3219" w:type="dxa"/>
            <w:tcBorders>
              <w:bottom w:val="nil"/>
            </w:tcBorders>
            <w:shd w:val="clear" w:color="auto" w:fill="FFFFFF"/>
          </w:tcPr>
          <w:p w:rsidR="00A2037E" w:rsidRDefault="00EF056C">
            <w:pPr>
              <w:shd w:val="clear" w:color="auto" w:fill="FFFFFF"/>
              <w:jc w:val="both"/>
              <w:rPr>
                <w:rFonts w:ascii="Times New Roman" w:hAnsi="Times New Roman" w:cs="Times New Roman"/>
                <w:b/>
                <w:szCs w:val="24"/>
              </w:rPr>
            </w:pPr>
            <w:r>
              <w:rPr>
                <w:rFonts w:ascii="Times New Roman" w:hAnsi="Times New Roman" w:cs="Times New Roman"/>
                <w:b/>
                <w:color w:val="000000"/>
                <w:szCs w:val="16"/>
              </w:rPr>
              <w:t>Показатели работы блока фильтров:</w:t>
            </w:r>
          </w:p>
        </w:tc>
        <w:tc>
          <w:tcPr>
            <w:tcW w:w="1128" w:type="dxa"/>
            <w:tcBorders>
              <w:bottom w:val="nil"/>
            </w:tcBorders>
            <w:shd w:val="clear" w:color="auto" w:fill="FFFFFF"/>
          </w:tcPr>
          <w:p w:rsidR="00A2037E" w:rsidRDefault="00A2037E">
            <w:pPr>
              <w:shd w:val="clear" w:color="auto" w:fill="FFFFFF"/>
              <w:jc w:val="center"/>
              <w:rPr>
                <w:rFonts w:ascii="Times New Roman" w:hAnsi="Times New Roman" w:cs="Times New Roman"/>
                <w:b/>
                <w:szCs w:val="24"/>
              </w:rPr>
            </w:pPr>
          </w:p>
        </w:tc>
        <w:tc>
          <w:tcPr>
            <w:tcW w:w="4024" w:type="dxa"/>
            <w:tcBorders>
              <w:bottom w:val="nil"/>
            </w:tcBorders>
            <w:shd w:val="clear" w:color="auto" w:fill="FFFFFF"/>
          </w:tcPr>
          <w:p w:rsidR="00A2037E" w:rsidRDefault="00A2037E">
            <w:pPr>
              <w:shd w:val="clear" w:color="auto" w:fill="FFFFFF"/>
              <w:jc w:val="both"/>
              <w:rPr>
                <w:rFonts w:ascii="Times New Roman" w:hAnsi="Times New Roman" w:cs="Times New Roman"/>
                <w:b/>
                <w:szCs w:val="24"/>
              </w:rPr>
            </w:pPr>
          </w:p>
        </w:tc>
      </w:tr>
      <w:tr w:rsidR="00A2037E">
        <w:tc>
          <w:tcPr>
            <w:tcW w:w="3219" w:type="dxa"/>
            <w:tcBorders>
              <w:top w:val="nil"/>
            </w:tcBorders>
            <w:shd w:val="clear" w:color="auto" w:fill="FFFFFF"/>
          </w:tcPr>
          <w:p w:rsidR="00A2037E" w:rsidRDefault="00EF056C">
            <w:pPr>
              <w:shd w:val="clear" w:color="auto" w:fill="FFFFFF"/>
              <w:jc w:val="both"/>
              <w:rPr>
                <w:rFonts w:ascii="Times New Roman" w:hAnsi="Times New Roman" w:cs="Times New Roman"/>
                <w:szCs w:val="24"/>
              </w:rPr>
            </w:pPr>
            <w:r>
              <w:rPr>
                <w:rFonts w:ascii="Times New Roman" w:hAnsi="Times New Roman"/>
                <w:color w:val="000000"/>
                <w:szCs w:val="16"/>
              </w:rPr>
              <w:t>1. Выработка обессоленной воды с первого включения после регенерации</w:t>
            </w:r>
          </w:p>
        </w:tc>
        <w:tc>
          <w:tcPr>
            <w:tcW w:w="1128" w:type="dxa"/>
            <w:tcBorders>
              <w:top w:val="nil"/>
            </w:tcBorders>
            <w:shd w:val="clear" w:color="auto" w:fill="FFFFFF"/>
          </w:tcPr>
          <w:p w:rsidR="00A2037E" w:rsidRDefault="00EF056C">
            <w:pPr>
              <w:shd w:val="clear" w:color="auto" w:fill="FFFFFF"/>
              <w:jc w:val="center"/>
              <w:rPr>
                <w:rFonts w:ascii="Times New Roman" w:hAnsi="Times New Roman" w:cs="Times New Roman"/>
                <w:szCs w:val="24"/>
              </w:rPr>
            </w:pPr>
            <w:r>
              <w:rPr>
                <w:rFonts w:ascii="Times New Roman" w:hAnsi="Times New Roman" w:cs="Times New Roman"/>
                <w:color w:val="000000"/>
                <w:szCs w:val="16"/>
              </w:rPr>
              <w:t>т/мес</w:t>
            </w:r>
          </w:p>
        </w:tc>
        <w:tc>
          <w:tcPr>
            <w:tcW w:w="4024" w:type="dxa"/>
            <w:tcBorders>
              <w:top w:val="nil"/>
            </w:tcBorders>
            <w:shd w:val="clear" w:color="auto" w:fill="FFFFFF"/>
          </w:tcPr>
          <w:p w:rsidR="00A2037E" w:rsidRDefault="00EF056C">
            <w:pPr>
              <w:shd w:val="clear" w:color="auto" w:fill="FFFFFF"/>
              <w:jc w:val="both"/>
              <w:rPr>
                <w:rFonts w:ascii="Times New Roman" w:hAnsi="Times New Roman" w:cs="Times New Roman"/>
                <w:szCs w:val="24"/>
              </w:rPr>
            </w:pPr>
            <w:r>
              <w:rPr>
                <w:rFonts w:ascii="Times New Roman" w:hAnsi="Times New Roman" w:cs="Times New Roman"/>
                <w:i/>
                <w:color w:val="000000"/>
                <w:szCs w:val="16"/>
                <w:lang w:val="en-US"/>
              </w:rPr>
              <w:t>Q</w:t>
            </w:r>
            <w:r>
              <w:rPr>
                <w:rFonts w:ascii="Times New Roman" w:hAnsi="Times New Roman" w:cs="Times New Roman"/>
                <w:iCs/>
                <w:color w:val="000000"/>
                <w:szCs w:val="16"/>
                <w:vertAlign w:val="subscript"/>
              </w:rPr>
              <w:t>бф</w:t>
            </w:r>
            <w:r>
              <w:rPr>
                <w:rFonts w:ascii="Times New Roman" w:hAnsi="Times New Roman"/>
                <w:iCs/>
                <w:color w:val="000000"/>
                <w:szCs w:val="16"/>
              </w:rPr>
              <w:t xml:space="preserve"> </w:t>
            </w:r>
            <w:r>
              <w:rPr>
                <w:rFonts w:ascii="Times New Roman" w:hAnsi="Times New Roman"/>
                <w:color w:val="000000"/>
                <w:szCs w:val="16"/>
              </w:rPr>
              <w:t>- суммирование расхода по расходом еру</w:t>
            </w:r>
          </w:p>
        </w:tc>
      </w:tr>
      <w:tr w:rsidR="00A2037E">
        <w:tc>
          <w:tcPr>
            <w:tcW w:w="3219" w:type="dxa"/>
            <w:shd w:val="clear" w:color="auto" w:fill="FFFFFF"/>
          </w:tcPr>
          <w:p w:rsidR="00A2037E" w:rsidRDefault="00EF056C">
            <w:pPr>
              <w:shd w:val="clear" w:color="auto" w:fill="FFFFFF"/>
              <w:jc w:val="both"/>
              <w:rPr>
                <w:rFonts w:ascii="Times New Roman" w:hAnsi="Times New Roman" w:cs="Times New Roman"/>
                <w:szCs w:val="24"/>
              </w:rPr>
            </w:pPr>
            <w:r>
              <w:rPr>
                <w:rFonts w:ascii="Times New Roman" w:hAnsi="Times New Roman"/>
                <w:color w:val="000000"/>
                <w:szCs w:val="16"/>
              </w:rPr>
              <w:t>2. Выработка обессоленной воды за фильтро-цикл</w:t>
            </w:r>
          </w:p>
        </w:tc>
        <w:tc>
          <w:tcPr>
            <w:tcW w:w="1128" w:type="dxa"/>
            <w:shd w:val="clear" w:color="auto" w:fill="FFFFFF"/>
          </w:tcPr>
          <w:p w:rsidR="00A2037E" w:rsidRDefault="00EF056C">
            <w:pPr>
              <w:shd w:val="clear" w:color="auto" w:fill="FFFFFF"/>
              <w:jc w:val="center"/>
              <w:rPr>
                <w:rFonts w:ascii="Times New Roman" w:hAnsi="Times New Roman" w:cs="Times New Roman"/>
                <w:szCs w:val="24"/>
              </w:rPr>
            </w:pPr>
            <w:r>
              <w:rPr>
                <w:rFonts w:ascii="Times New Roman" w:hAnsi="Times New Roman" w:cs="Times New Roman"/>
                <w:color w:val="000000"/>
                <w:szCs w:val="18"/>
              </w:rPr>
              <w:t>т</w:t>
            </w:r>
          </w:p>
        </w:tc>
        <w:tc>
          <w:tcPr>
            <w:tcW w:w="4024" w:type="dxa"/>
            <w:shd w:val="clear" w:color="auto" w:fill="FFFFFF"/>
          </w:tcPr>
          <w:p w:rsidR="00A2037E" w:rsidRDefault="00EF056C">
            <w:pPr>
              <w:shd w:val="clear" w:color="auto" w:fill="FFFFFF"/>
              <w:jc w:val="both"/>
              <w:rPr>
                <w:rFonts w:ascii="Times New Roman" w:hAnsi="Times New Roman" w:cs="Times New Roman"/>
                <w:szCs w:val="24"/>
              </w:rPr>
            </w:pPr>
            <w:r>
              <w:rPr>
                <w:rFonts w:ascii="Times New Roman" w:hAnsi="Times New Roman" w:cs="Times New Roman"/>
                <w:i/>
                <w:color w:val="000000"/>
                <w:szCs w:val="16"/>
                <w:lang w:val="en-US"/>
              </w:rPr>
              <w:t>Q</w:t>
            </w:r>
            <w:r>
              <w:rPr>
                <w:rFonts w:ascii="Times New Roman" w:hAnsi="Times New Roman" w:cs="Times New Roman"/>
                <w:iCs/>
                <w:color w:val="000000"/>
                <w:szCs w:val="16"/>
                <w:vertAlign w:val="subscript"/>
              </w:rPr>
              <w:t>бф.фц</w:t>
            </w:r>
            <w:r>
              <w:rPr>
                <w:rFonts w:ascii="Times New Roman" w:hAnsi="Times New Roman" w:cs="Times New Roman"/>
                <w:iCs/>
                <w:color w:val="000000"/>
                <w:szCs w:val="16"/>
              </w:rPr>
              <w:t xml:space="preserve"> = </w:t>
            </w:r>
            <w:r>
              <w:rPr>
                <w:rFonts w:ascii="Times New Roman" w:hAnsi="Times New Roman" w:cs="Times New Roman"/>
                <w:iCs/>
                <w:color w:val="000000"/>
                <w:position w:val="-20"/>
                <w:szCs w:val="16"/>
              </w:rPr>
              <w:object w:dxaOrig="420" w:dyaOrig="560">
                <v:shape id="_x0000_i1073" type="#_x0000_t75" style="width:21pt;height:27.75pt" o:ole="">
                  <v:imagedata r:id="rId75" o:title=""/>
                </v:shape>
                <o:OLEObject Type="Embed" ProgID="Equation.DSMT4" ShapeID="_x0000_i1073" DrawAspect="Content" ObjectID="_1471253313" r:id="rId76"/>
              </w:object>
            </w:r>
            <w:r>
              <w:rPr>
                <w:rFonts w:ascii="Times New Roman" w:hAnsi="Times New Roman" w:cs="Times New Roman"/>
                <w:iCs/>
                <w:color w:val="000000"/>
                <w:szCs w:val="16"/>
              </w:rPr>
              <w:t>,</w:t>
            </w:r>
          </w:p>
          <w:p w:rsidR="00A2037E" w:rsidRDefault="00EF056C">
            <w:pPr>
              <w:shd w:val="clear" w:color="auto" w:fill="FFFFFF"/>
              <w:jc w:val="both"/>
              <w:rPr>
                <w:rFonts w:ascii="Times New Roman" w:hAnsi="Times New Roman" w:cs="Times New Roman"/>
                <w:szCs w:val="24"/>
              </w:rPr>
            </w:pPr>
            <w:r>
              <w:rPr>
                <w:rFonts w:ascii="Times New Roman" w:hAnsi="Times New Roman" w:cs="Times New Roman"/>
                <w:color w:val="000000"/>
                <w:szCs w:val="16"/>
              </w:rPr>
              <w:t xml:space="preserve">где </w:t>
            </w:r>
            <w:r>
              <w:rPr>
                <w:rFonts w:ascii="Times New Roman" w:hAnsi="Times New Roman" w:cs="Times New Roman"/>
                <w:i/>
                <w:color w:val="000000"/>
                <w:szCs w:val="16"/>
                <w:lang w:val="en-US"/>
              </w:rPr>
              <w:t>N</w:t>
            </w:r>
            <w:r>
              <w:rPr>
                <w:rFonts w:ascii="Times New Roman" w:hAnsi="Times New Roman" w:cs="Times New Roman"/>
                <w:iCs/>
                <w:color w:val="000000"/>
                <w:szCs w:val="16"/>
              </w:rPr>
              <w:t xml:space="preserve">- </w:t>
            </w:r>
            <w:r>
              <w:rPr>
                <w:rFonts w:ascii="Times New Roman" w:hAnsi="Times New Roman" w:cs="Times New Roman"/>
                <w:color w:val="000000"/>
                <w:szCs w:val="16"/>
              </w:rPr>
              <w:t>количество регенераций за месяц</w:t>
            </w:r>
          </w:p>
        </w:tc>
      </w:tr>
      <w:tr w:rsidR="00A2037E">
        <w:tc>
          <w:tcPr>
            <w:tcW w:w="3219" w:type="dxa"/>
            <w:shd w:val="clear" w:color="auto" w:fill="FFFFFF"/>
          </w:tcPr>
          <w:p w:rsidR="00A2037E" w:rsidRDefault="00EF056C">
            <w:pPr>
              <w:shd w:val="clear" w:color="auto" w:fill="FFFFFF"/>
              <w:jc w:val="both"/>
              <w:rPr>
                <w:rFonts w:ascii="Times New Roman" w:hAnsi="Times New Roman" w:cs="Times New Roman"/>
                <w:szCs w:val="24"/>
              </w:rPr>
            </w:pPr>
            <w:r>
              <w:rPr>
                <w:rFonts w:ascii="Times New Roman" w:hAnsi="Times New Roman"/>
                <w:color w:val="000000"/>
                <w:szCs w:val="16"/>
              </w:rPr>
              <w:t>3. Расход обессоленной воды на СН за регенерацию</w:t>
            </w:r>
          </w:p>
        </w:tc>
        <w:tc>
          <w:tcPr>
            <w:tcW w:w="1128" w:type="dxa"/>
            <w:shd w:val="clear" w:color="auto" w:fill="FFFFFF"/>
          </w:tcPr>
          <w:p w:rsidR="00A2037E" w:rsidRDefault="00EF056C">
            <w:pPr>
              <w:shd w:val="clear" w:color="auto" w:fill="FFFFFF"/>
              <w:jc w:val="center"/>
              <w:rPr>
                <w:rFonts w:ascii="Times New Roman" w:hAnsi="Times New Roman" w:cs="Times New Roman"/>
                <w:szCs w:val="24"/>
              </w:rPr>
            </w:pPr>
            <w:r>
              <w:rPr>
                <w:rFonts w:ascii="Times New Roman" w:hAnsi="Times New Roman" w:cs="Times New Roman"/>
                <w:color w:val="000000"/>
                <w:szCs w:val="16"/>
              </w:rPr>
              <w:t>т/мес</w:t>
            </w:r>
          </w:p>
        </w:tc>
        <w:tc>
          <w:tcPr>
            <w:tcW w:w="4024" w:type="dxa"/>
            <w:shd w:val="clear" w:color="auto" w:fill="FFFFFF"/>
          </w:tcPr>
          <w:p w:rsidR="00A2037E" w:rsidRDefault="00EF056C">
            <w:pPr>
              <w:shd w:val="clear" w:color="auto" w:fill="FFFFFF"/>
              <w:jc w:val="both"/>
              <w:rPr>
                <w:rFonts w:ascii="Times New Roman" w:hAnsi="Times New Roman" w:cs="Times New Roman"/>
                <w:szCs w:val="24"/>
              </w:rPr>
            </w:pPr>
            <w:r>
              <w:rPr>
                <w:rFonts w:ascii="Times New Roman" w:hAnsi="Times New Roman" w:cs="Times New Roman"/>
                <w:i/>
                <w:color w:val="000000"/>
                <w:szCs w:val="16"/>
                <w:lang w:val="en-US"/>
              </w:rPr>
              <w:t>Q</w:t>
            </w:r>
            <w:r>
              <w:rPr>
                <w:rFonts w:ascii="Times New Roman" w:hAnsi="Times New Roman" w:cs="Times New Roman"/>
                <w:iCs/>
                <w:color w:val="000000"/>
                <w:szCs w:val="16"/>
                <w:vertAlign w:val="subscript"/>
              </w:rPr>
              <w:t>бф.об.сн</w:t>
            </w:r>
            <w:r>
              <w:rPr>
                <w:rFonts w:ascii="Times New Roman" w:hAnsi="Times New Roman"/>
                <w:color w:val="000000"/>
                <w:szCs w:val="16"/>
              </w:rPr>
              <w:t xml:space="preserve"> - суммирование расхода обессоленной воды по линиям разбавления кислоты и щелочи по расходомерам</w:t>
            </w:r>
          </w:p>
        </w:tc>
      </w:tr>
      <w:tr w:rsidR="00A2037E">
        <w:tc>
          <w:tcPr>
            <w:tcW w:w="3219" w:type="dxa"/>
            <w:shd w:val="clear" w:color="auto" w:fill="FFFFFF"/>
          </w:tcPr>
          <w:p w:rsidR="00A2037E" w:rsidRDefault="00EF056C">
            <w:pPr>
              <w:shd w:val="clear" w:color="auto" w:fill="FFFFFF"/>
              <w:jc w:val="both"/>
              <w:rPr>
                <w:rFonts w:ascii="Times New Roman" w:hAnsi="Times New Roman" w:cs="Times New Roman"/>
                <w:szCs w:val="24"/>
              </w:rPr>
            </w:pPr>
            <w:r>
              <w:rPr>
                <w:rFonts w:ascii="Times New Roman" w:hAnsi="Times New Roman"/>
                <w:color w:val="000000"/>
                <w:szCs w:val="16"/>
              </w:rPr>
              <w:t>4. Расход осветленной воды на СН за регенерацию, за месяц</w:t>
            </w:r>
          </w:p>
        </w:tc>
        <w:tc>
          <w:tcPr>
            <w:tcW w:w="1128" w:type="dxa"/>
            <w:shd w:val="clear" w:color="auto" w:fill="FFFFFF"/>
          </w:tcPr>
          <w:p w:rsidR="00A2037E" w:rsidRDefault="00EF056C">
            <w:pPr>
              <w:shd w:val="clear" w:color="auto" w:fill="FFFFFF"/>
              <w:jc w:val="center"/>
              <w:rPr>
                <w:rFonts w:ascii="Times New Roman" w:hAnsi="Times New Roman" w:cs="Times New Roman"/>
                <w:color w:val="000000"/>
                <w:szCs w:val="16"/>
              </w:rPr>
            </w:pPr>
            <w:r>
              <w:rPr>
                <w:rFonts w:ascii="Times New Roman" w:hAnsi="Times New Roman" w:cs="Times New Roman"/>
                <w:color w:val="000000"/>
                <w:szCs w:val="16"/>
              </w:rPr>
              <w:t>т/рег</w:t>
            </w:r>
          </w:p>
          <w:p w:rsidR="00A2037E" w:rsidRDefault="00A2037E">
            <w:pPr>
              <w:shd w:val="clear" w:color="auto" w:fill="FFFFFF"/>
              <w:jc w:val="center"/>
              <w:rPr>
                <w:rFonts w:ascii="Times New Roman" w:hAnsi="Times New Roman" w:cs="Times New Roman"/>
                <w:color w:val="000000"/>
                <w:szCs w:val="16"/>
              </w:rPr>
            </w:pPr>
          </w:p>
          <w:p w:rsidR="00A2037E" w:rsidRDefault="00A2037E">
            <w:pPr>
              <w:shd w:val="clear" w:color="auto" w:fill="FFFFFF"/>
              <w:jc w:val="center"/>
              <w:rPr>
                <w:rFonts w:ascii="Times New Roman" w:hAnsi="Times New Roman" w:cs="Times New Roman"/>
                <w:color w:val="000000"/>
                <w:szCs w:val="16"/>
              </w:rPr>
            </w:pPr>
          </w:p>
          <w:p w:rsidR="00A2037E" w:rsidRDefault="00EF056C">
            <w:pPr>
              <w:shd w:val="clear" w:color="auto" w:fill="FFFFFF"/>
              <w:jc w:val="center"/>
              <w:rPr>
                <w:rFonts w:ascii="Times New Roman" w:hAnsi="Times New Roman" w:cs="Times New Roman"/>
                <w:szCs w:val="24"/>
              </w:rPr>
            </w:pPr>
            <w:r>
              <w:rPr>
                <w:rFonts w:ascii="Times New Roman" w:hAnsi="Times New Roman" w:cs="Times New Roman"/>
                <w:color w:val="000000"/>
                <w:szCs w:val="16"/>
              </w:rPr>
              <w:t>т/мес</w:t>
            </w:r>
          </w:p>
        </w:tc>
        <w:tc>
          <w:tcPr>
            <w:tcW w:w="4024" w:type="dxa"/>
            <w:shd w:val="clear" w:color="auto" w:fill="FFFFFF"/>
          </w:tcPr>
          <w:p w:rsidR="00A2037E" w:rsidRDefault="00EF056C">
            <w:pPr>
              <w:shd w:val="clear" w:color="auto" w:fill="FFFFFF"/>
              <w:jc w:val="both"/>
              <w:rPr>
                <w:rFonts w:ascii="Times New Roman" w:hAnsi="Times New Roman" w:cs="Times New Roman"/>
                <w:szCs w:val="24"/>
              </w:rPr>
            </w:pPr>
            <w:r>
              <w:rPr>
                <w:rFonts w:ascii="Times New Roman" w:hAnsi="Times New Roman" w:cs="Times New Roman"/>
                <w:i/>
                <w:color w:val="000000"/>
                <w:szCs w:val="16"/>
                <w:lang w:val="en-US"/>
              </w:rPr>
              <w:t>Q</w:t>
            </w:r>
            <w:r>
              <w:rPr>
                <w:rFonts w:ascii="Times New Roman" w:hAnsi="Times New Roman" w:cs="Times New Roman"/>
                <w:iCs/>
                <w:color w:val="000000"/>
                <w:szCs w:val="16"/>
                <w:vertAlign w:val="subscript"/>
              </w:rPr>
              <w:t>бф.ов.сн.бн</w:t>
            </w:r>
            <w:r>
              <w:rPr>
                <w:rFonts w:ascii="Times New Roman" w:hAnsi="Times New Roman"/>
                <w:smallCaps/>
                <w:color w:val="000000"/>
                <w:szCs w:val="16"/>
              </w:rPr>
              <w:t xml:space="preserve"> </w:t>
            </w:r>
            <w:r>
              <w:rPr>
                <w:rFonts w:ascii="Times New Roman" w:hAnsi="Times New Roman"/>
                <w:color w:val="000000"/>
                <w:szCs w:val="16"/>
              </w:rPr>
              <w:t>- суммирование расхода осветленной воды на взрыхление фильтров и отмывку в БН по расходомерам</w:t>
            </w:r>
          </w:p>
          <w:p w:rsidR="00A2037E" w:rsidRDefault="00EF056C">
            <w:pPr>
              <w:shd w:val="clear" w:color="auto" w:fill="FFFFFF"/>
              <w:jc w:val="both"/>
              <w:rPr>
                <w:rFonts w:ascii="Times New Roman" w:hAnsi="Times New Roman" w:cs="Times New Roman"/>
                <w:szCs w:val="24"/>
              </w:rPr>
            </w:pPr>
            <w:r>
              <w:rPr>
                <w:rFonts w:ascii="Times New Roman" w:hAnsi="Times New Roman" w:cs="Times New Roman"/>
                <w:i/>
                <w:color w:val="000000"/>
                <w:szCs w:val="16"/>
                <w:lang w:val="en-US"/>
              </w:rPr>
              <w:t>Q</w:t>
            </w:r>
            <w:r>
              <w:rPr>
                <w:rFonts w:ascii="Times New Roman" w:hAnsi="Times New Roman" w:cs="Times New Roman"/>
                <w:iCs/>
                <w:color w:val="000000"/>
                <w:szCs w:val="16"/>
                <w:vertAlign w:val="subscript"/>
              </w:rPr>
              <w:t>бф.ов.сн.брв</w:t>
            </w:r>
            <w:r>
              <w:rPr>
                <w:rFonts w:ascii="Times New Roman" w:hAnsi="Times New Roman"/>
                <w:smallCaps/>
                <w:color w:val="000000"/>
                <w:szCs w:val="16"/>
              </w:rPr>
              <w:t xml:space="preserve"> - </w:t>
            </w:r>
            <w:r>
              <w:rPr>
                <w:rFonts w:ascii="Times New Roman" w:hAnsi="Times New Roman"/>
                <w:color w:val="000000"/>
                <w:szCs w:val="16"/>
              </w:rPr>
              <w:t>суммирование расхода воды на взрыхление в БРВ по расходомеру</w:t>
            </w:r>
          </w:p>
        </w:tc>
      </w:tr>
      <w:tr w:rsidR="00A2037E">
        <w:tc>
          <w:tcPr>
            <w:tcW w:w="3219" w:type="dxa"/>
            <w:shd w:val="clear" w:color="auto" w:fill="FFFFFF"/>
          </w:tcPr>
          <w:p w:rsidR="00A2037E" w:rsidRDefault="00EF056C">
            <w:pPr>
              <w:shd w:val="clear" w:color="auto" w:fill="FFFFFF"/>
              <w:jc w:val="both"/>
              <w:rPr>
                <w:rFonts w:ascii="Times New Roman" w:hAnsi="Times New Roman" w:cs="Times New Roman"/>
                <w:szCs w:val="24"/>
              </w:rPr>
            </w:pPr>
            <w:r>
              <w:rPr>
                <w:rFonts w:ascii="Times New Roman" w:hAnsi="Times New Roman"/>
                <w:color w:val="000000"/>
                <w:szCs w:val="16"/>
              </w:rPr>
              <w:t>5. Содержание углекислоты после декарбонизации (среднее за месяц)</w:t>
            </w:r>
          </w:p>
        </w:tc>
        <w:tc>
          <w:tcPr>
            <w:tcW w:w="1128" w:type="dxa"/>
            <w:shd w:val="clear" w:color="auto" w:fill="FFFFFF"/>
          </w:tcPr>
          <w:p w:rsidR="00A2037E" w:rsidRDefault="00EF056C">
            <w:pPr>
              <w:shd w:val="clear" w:color="auto" w:fill="FFFFFF"/>
              <w:jc w:val="center"/>
              <w:rPr>
                <w:rFonts w:ascii="Times New Roman" w:hAnsi="Times New Roman" w:cs="Times New Roman"/>
                <w:szCs w:val="24"/>
              </w:rPr>
            </w:pPr>
            <w:r>
              <w:rPr>
                <w:rFonts w:ascii="Times New Roman" w:hAnsi="Times New Roman" w:cs="Times New Roman"/>
                <w:color w:val="000000"/>
                <w:szCs w:val="16"/>
              </w:rPr>
              <w:t>мг/кг</w:t>
            </w:r>
          </w:p>
        </w:tc>
        <w:tc>
          <w:tcPr>
            <w:tcW w:w="4024" w:type="dxa"/>
            <w:shd w:val="clear" w:color="auto" w:fill="FFFFFF"/>
          </w:tcPr>
          <w:p w:rsidR="00A2037E" w:rsidRDefault="00EF056C">
            <w:pPr>
              <w:shd w:val="clear" w:color="auto" w:fill="FFFFFF"/>
              <w:jc w:val="both"/>
              <w:rPr>
                <w:rFonts w:ascii="Times New Roman" w:hAnsi="Times New Roman" w:cs="Times New Roman"/>
                <w:szCs w:val="24"/>
                <w:vertAlign w:val="subscript"/>
              </w:rPr>
            </w:pPr>
            <w:r>
              <w:rPr>
                <w:rFonts w:ascii="Times New Roman" w:hAnsi="Times New Roman" w:cs="Times New Roman"/>
                <w:szCs w:val="24"/>
              </w:rPr>
              <w:t>СО</w:t>
            </w:r>
            <w:r>
              <w:rPr>
                <w:rFonts w:ascii="Times New Roman" w:hAnsi="Times New Roman" w:cs="Times New Roman"/>
                <w:szCs w:val="24"/>
                <w:vertAlign w:val="subscript"/>
              </w:rPr>
              <w:t>2 ср</w:t>
            </w:r>
          </w:p>
        </w:tc>
      </w:tr>
      <w:tr w:rsidR="00A2037E">
        <w:tc>
          <w:tcPr>
            <w:tcW w:w="3219" w:type="dxa"/>
            <w:shd w:val="clear" w:color="auto" w:fill="FFFFFF"/>
          </w:tcPr>
          <w:p w:rsidR="00A2037E" w:rsidRDefault="00EF056C">
            <w:pPr>
              <w:shd w:val="clear" w:color="auto" w:fill="FFFFFF"/>
              <w:jc w:val="both"/>
              <w:rPr>
                <w:rFonts w:ascii="Times New Roman" w:hAnsi="Times New Roman" w:cs="Times New Roman"/>
                <w:szCs w:val="24"/>
              </w:rPr>
            </w:pPr>
            <w:r>
              <w:rPr>
                <w:rFonts w:ascii="Times New Roman" w:hAnsi="Times New Roman"/>
                <w:color w:val="000000"/>
                <w:szCs w:val="16"/>
              </w:rPr>
              <w:t>6. Кислотность воды после Н1 (средняя за месяц)</w:t>
            </w:r>
          </w:p>
        </w:tc>
        <w:tc>
          <w:tcPr>
            <w:tcW w:w="1128" w:type="dxa"/>
            <w:shd w:val="clear" w:color="auto" w:fill="FFFFFF"/>
          </w:tcPr>
          <w:p w:rsidR="00A2037E" w:rsidRDefault="00EF056C">
            <w:pPr>
              <w:shd w:val="clear" w:color="auto" w:fill="FFFFFF"/>
              <w:jc w:val="center"/>
              <w:rPr>
                <w:rFonts w:ascii="Times New Roman" w:hAnsi="Times New Roman" w:cs="Times New Roman"/>
                <w:szCs w:val="24"/>
              </w:rPr>
            </w:pPr>
            <w:r>
              <w:rPr>
                <w:rFonts w:ascii="Times New Roman" w:hAnsi="Times New Roman" w:cs="Times New Roman"/>
                <w:color w:val="000000"/>
                <w:szCs w:val="16"/>
              </w:rPr>
              <w:t>мг-экв/кг</w:t>
            </w:r>
          </w:p>
        </w:tc>
        <w:tc>
          <w:tcPr>
            <w:tcW w:w="4024" w:type="dxa"/>
            <w:shd w:val="clear" w:color="auto" w:fill="FFFFFF"/>
          </w:tcPr>
          <w:p w:rsidR="00A2037E" w:rsidRDefault="00EF056C">
            <w:pPr>
              <w:shd w:val="clear" w:color="auto" w:fill="FFFFFF"/>
              <w:jc w:val="both"/>
              <w:rPr>
                <w:rFonts w:ascii="Times New Roman" w:hAnsi="Times New Roman" w:cs="Times New Roman"/>
                <w:szCs w:val="24"/>
                <w:vertAlign w:val="subscript"/>
              </w:rPr>
            </w:pPr>
            <w:r>
              <w:rPr>
                <w:rFonts w:ascii="Times New Roman" w:hAnsi="Times New Roman"/>
                <w:color w:val="000000"/>
                <w:szCs w:val="12"/>
              </w:rPr>
              <w:t>К</w:t>
            </w:r>
            <w:r>
              <w:rPr>
                <w:rFonts w:ascii="Times New Roman" w:hAnsi="Times New Roman"/>
                <w:color w:val="000000"/>
                <w:szCs w:val="12"/>
                <w:vertAlign w:val="subscript"/>
              </w:rPr>
              <w:t>н1 ср</w:t>
            </w:r>
          </w:p>
        </w:tc>
      </w:tr>
      <w:tr w:rsidR="00A2037E">
        <w:tc>
          <w:tcPr>
            <w:tcW w:w="3219" w:type="dxa"/>
            <w:shd w:val="clear" w:color="auto" w:fill="FFFFFF"/>
          </w:tcPr>
          <w:p w:rsidR="00A2037E" w:rsidRDefault="00EF056C">
            <w:pPr>
              <w:shd w:val="clear" w:color="auto" w:fill="FFFFFF"/>
              <w:jc w:val="both"/>
              <w:rPr>
                <w:rFonts w:ascii="Times New Roman" w:hAnsi="Times New Roman" w:cs="Times New Roman"/>
                <w:szCs w:val="24"/>
              </w:rPr>
            </w:pPr>
            <w:r>
              <w:rPr>
                <w:rFonts w:ascii="Times New Roman" w:hAnsi="Times New Roman"/>
                <w:color w:val="000000"/>
                <w:szCs w:val="16"/>
              </w:rPr>
              <w:t>7. Ионная нагрузка (средняя за месяц)</w:t>
            </w:r>
          </w:p>
        </w:tc>
        <w:tc>
          <w:tcPr>
            <w:tcW w:w="1128" w:type="dxa"/>
            <w:shd w:val="clear" w:color="auto" w:fill="FFFFFF"/>
          </w:tcPr>
          <w:p w:rsidR="00A2037E" w:rsidRDefault="00EF056C">
            <w:pPr>
              <w:shd w:val="clear" w:color="auto" w:fill="FFFFFF"/>
              <w:jc w:val="center"/>
              <w:rPr>
                <w:rFonts w:ascii="Times New Roman" w:hAnsi="Times New Roman" w:cs="Times New Roman"/>
                <w:szCs w:val="24"/>
              </w:rPr>
            </w:pPr>
            <w:r>
              <w:rPr>
                <w:rFonts w:ascii="Times New Roman" w:hAnsi="Times New Roman" w:cs="Times New Roman"/>
                <w:color w:val="000000"/>
                <w:szCs w:val="16"/>
              </w:rPr>
              <w:t>мг-экв/л</w:t>
            </w:r>
          </w:p>
        </w:tc>
        <w:tc>
          <w:tcPr>
            <w:tcW w:w="4024" w:type="dxa"/>
            <w:shd w:val="clear" w:color="auto" w:fill="FFFFFF"/>
          </w:tcPr>
          <w:p w:rsidR="00A2037E" w:rsidRDefault="00EF056C">
            <w:pPr>
              <w:shd w:val="clear" w:color="auto" w:fill="FFFFFF"/>
              <w:jc w:val="both"/>
              <w:rPr>
                <w:rFonts w:ascii="Times New Roman" w:hAnsi="Times New Roman" w:cs="Times New Roman"/>
                <w:szCs w:val="24"/>
              </w:rPr>
            </w:pPr>
            <w:r>
              <w:rPr>
                <w:rFonts w:ascii="Times New Roman" w:hAnsi="Times New Roman" w:cs="Times New Roman"/>
                <w:szCs w:val="24"/>
              </w:rPr>
              <w:sym w:font="Symbol" w:char="F053"/>
            </w:r>
            <w:r>
              <w:rPr>
                <w:rFonts w:ascii="Times New Roman" w:hAnsi="Times New Roman" w:cs="Times New Roman"/>
                <w:szCs w:val="24"/>
              </w:rPr>
              <w:t>К = (К</w:t>
            </w:r>
            <w:r>
              <w:rPr>
                <w:rFonts w:ascii="Times New Roman" w:hAnsi="Times New Roman" w:cs="Times New Roman"/>
                <w:szCs w:val="24"/>
                <w:vertAlign w:val="subscript"/>
              </w:rPr>
              <w:t>н1ср</w:t>
            </w:r>
            <w:r>
              <w:rPr>
                <w:rFonts w:ascii="Times New Roman" w:hAnsi="Times New Roman" w:cs="Times New Roman"/>
                <w:szCs w:val="24"/>
              </w:rPr>
              <w:t xml:space="preserve"> – Д</w:t>
            </w:r>
            <w:r>
              <w:rPr>
                <w:rFonts w:ascii="Times New Roman" w:hAnsi="Times New Roman" w:cs="Times New Roman"/>
                <w:szCs w:val="24"/>
                <w:vertAlign w:val="subscript"/>
              </w:rPr>
              <w:t>кг.ср</w:t>
            </w:r>
            <w:r>
              <w:rPr>
                <w:rFonts w:ascii="Times New Roman" w:hAnsi="Times New Roman" w:cs="Times New Roman"/>
                <w:szCs w:val="24"/>
              </w:rPr>
              <w:t xml:space="preserve">) + </w:t>
            </w:r>
            <w:r>
              <w:rPr>
                <w:rFonts w:ascii="Times New Roman" w:hAnsi="Times New Roman" w:cs="Times New Roman"/>
                <w:position w:val="-24"/>
                <w:szCs w:val="24"/>
              </w:rPr>
              <w:object w:dxaOrig="859" w:dyaOrig="639">
                <v:shape id="_x0000_i1074" type="#_x0000_t75" style="width:42.75pt;height:32.25pt" o:ole="">
                  <v:imagedata r:id="rId77" o:title=""/>
                </v:shape>
                <o:OLEObject Type="Embed" ProgID="Equation.DSMT4" ShapeID="_x0000_i1074" DrawAspect="Content" ObjectID="_1471253314" r:id="rId78"/>
              </w:object>
            </w:r>
            <w:r>
              <w:rPr>
                <w:rFonts w:ascii="Times New Roman" w:hAnsi="Times New Roman" w:cs="Times New Roman"/>
                <w:szCs w:val="24"/>
              </w:rPr>
              <w:t>+ Щ</w:t>
            </w:r>
            <w:r>
              <w:rPr>
                <w:rFonts w:ascii="Times New Roman" w:hAnsi="Times New Roman" w:cs="Times New Roman"/>
                <w:szCs w:val="24"/>
                <w:vertAlign w:val="subscript"/>
              </w:rPr>
              <w:t>с.ср</w:t>
            </w:r>
          </w:p>
          <w:p w:rsidR="00A2037E" w:rsidRDefault="00EF056C">
            <w:pPr>
              <w:shd w:val="clear" w:color="auto" w:fill="FFFFFF"/>
              <w:jc w:val="both"/>
              <w:rPr>
                <w:rFonts w:ascii="Times New Roman" w:hAnsi="Times New Roman" w:cs="Times New Roman"/>
                <w:szCs w:val="24"/>
              </w:rPr>
            </w:pPr>
            <w:r>
              <w:rPr>
                <w:rFonts w:ascii="Times New Roman" w:hAnsi="Times New Roman" w:cs="Times New Roman"/>
                <w:szCs w:val="24"/>
              </w:rPr>
              <w:sym w:font="Symbol" w:char="F053"/>
            </w:r>
            <w:r>
              <w:rPr>
                <w:rFonts w:ascii="Times New Roman" w:hAnsi="Times New Roman" w:cs="Times New Roman"/>
                <w:szCs w:val="24"/>
              </w:rPr>
              <w:t>А = К</w:t>
            </w:r>
            <w:r>
              <w:rPr>
                <w:rFonts w:ascii="Times New Roman" w:hAnsi="Times New Roman" w:cs="Times New Roman"/>
                <w:szCs w:val="24"/>
                <w:vertAlign w:val="subscript"/>
              </w:rPr>
              <w:t>н1ср</w:t>
            </w:r>
            <w:r>
              <w:rPr>
                <w:rFonts w:ascii="Times New Roman" w:hAnsi="Times New Roman" w:cs="Times New Roman"/>
                <w:szCs w:val="24"/>
              </w:rPr>
              <w:t xml:space="preserve"> + </w:t>
            </w:r>
            <w:r>
              <w:rPr>
                <w:rFonts w:ascii="Times New Roman" w:hAnsi="Times New Roman" w:cs="Times New Roman"/>
                <w:position w:val="-24"/>
                <w:szCs w:val="24"/>
              </w:rPr>
              <w:object w:dxaOrig="1560" w:dyaOrig="639">
                <v:shape id="_x0000_i1075" type="#_x0000_t75" style="width:78pt;height:32.25pt" o:ole="">
                  <v:imagedata r:id="rId79" o:title=""/>
                </v:shape>
                <o:OLEObject Type="Embed" ProgID="Equation.DSMT4" ShapeID="_x0000_i1075" DrawAspect="Content" ObjectID="_1471253315" r:id="rId80"/>
              </w:object>
            </w:r>
          </w:p>
        </w:tc>
      </w:tr>
      <w:tr w:rsidR="00A2037E">
        <w:tc>
          <w:tcPr>
            <w:tcW w:w="3219" w:type="dxa"/>
            <w:tcBorders>
              <w:bottom w:val="single" w:sz="4" w:space="0" w:color="auto"/>
            </w:tcBorders>
            <w:shd w:val="clear" w:color="auto" w:fill="FFFFFF"/>
          </w:tcPr>
          <w:p w:rsidR="00A2037E" w:rsidRDefault="00EF056C">
            <w:pPr>
              <w:shd w:val="clear" w:color="auto" w:fill="FFFFFF"/>
              <w:jc w:val="both"/>
              <w:rPr>
                <w:rFonts w:ascii="Times New Roman" w:hAnsi="Times New Roman" w:cs="Times New Roman"/>
                <w:szCs w:val="24"/>
              </w:rPr>
            </w:pPr>
            <w:r>
              <w:rPr>
                <w:rFonts w:ascii="Times New Roman" w:hAnsi="Times New Roman"/>
                <w:color w:val="000000"/>
                <w:szCs w:val="16"/>
              </w:rPr>
              <w:t>8. Обменная способность (средняя за месяц)</w:t>
            </w:r>
          </w:p>
        </w:tc>
        <w:tc>
          <w:tcPr>
            <w:tcW w:w="1128" w:type="dxa"/>
            <w:tcBorders>
              <w:bottom w:val="single" w:sz="4" w:space="0" w:color="auto"/>
            </w:tcBorders>
            <w:shd w:val="clear" w:color="auto" w:fill="FFFFFF"/>
          </w:tcPr>
          <w:p w:rsidR="00A2037E" w:rsidRDefault="00EF056C">
            <w:pPr>
              <w:shd w:val="clear" w:color="auto" w:fill="FFFFFF"/>
              <w:jc w:val="center"/>
              <w:rPr>
                <w:rFonts w:ascii="Times New Roman" w:hAnsi="Times New Roman" w:cs="Times New Roman"/>
                <w:szCs w:val="24"/>
              </w:rPr>
            </w:pPr>
            <w:r>
              <w:rPr>
                <w:rFonts w:ascii="Times New Roman" w:hAnsi="Times New Roman" w:cs="Times New Roman"/>
                <w:color w:val="000000"/>
                <w:szCs w:val="16"/>
              </w:rPr>
              <w:t>кг/м</w:t>
            </w:r>
            <w:r>
              <w:rPr>
                <w:rFonts w:ascii="Times New Roman" w:hAnsi="Times New Roman" w:cs="Times New Roman"/>
                <w:color w:val="000000"/>
                <w:szCs w:val="16"/>
                <w:vertAlign w:val="superscript"/>
              </w:rPr>
              <w:t>3</w:t>
            </w:r>
          </w:p>
        </w:tc>
        <w:tc>
          <w:tcPr>
            <w:tcW w:w="4024" w:type="dxa"/>
            <w:tcBorders>
              <w:bottom w:val="single" w:sz="4" w:space="0" w:color="auto"/>
            </w:tcBorders>
            <w:shd w:val="clear" w:color="auto" w:fill="FFFFFF"/>
          </w:tcPr>
          <w:p w:rsidR="00A2037E" w:rsidRDefault="00EF056C">
            <w:pPr>
              <w:shd w:val="clear" w:color="auto" w:fill="FFFFFF"/>
              <w:jc w:val="both"/>
              <w:rPr>
                <w:rFonts w:ascii="Times New Roman" w:hAnsi="Times New Roman" w:cs="Times New Roman"/>
                <w:szCs w:val="24"/>
              </w:rPr>
            </w:pPr>
            <w:r>
              <w:rPr>
                <w:rFonts w:ascii="Times New Roman" w:hAnsi="Times New Roman" w:cs="Times New Roman"/>
                <w:color w:val="000000"/>
                <w:szCs w:val="16"/>
              </w:rPr>
              <w:t xml:space="preserve">по катионам </w:t>
            </w:r>
            <w:r>
              <w:rPr>
                <w:rFonts w:ascii="Times New Roman" w:hAnsi="Times New Roman" w:cs="Times New Roman"/>
                <w:i/>
                <w:iCs/>
                <w:color w:val="000000"/>
                <w:szCs w:val="16"/>
              </w:rPr>
              <w:t>Е</w:t>
            </w:r>
            <w:r>
              <w:rPr>
                <w:rFonts w:ascii="Times New Roman" w:hAnsi="Times New Roman" w:cs="Times New Roman"/>
                <w:color w:val="000000"/>
                <w:szCs w:val="16"/>
                <w:vertAlign w:val="subscript"/>
              </w:rPr>
              <w:t>к</w:t>
            </w:r>
            <w:r>
              <w:rPr>
                <w:rFonts w:ascii="Times New Roman" w:hAnsi="Times New Roman" w:cs="Times New Roman"/>
                <w:color w:val="000000"/>
                <w:szCs w:val="16"/>
              </w:rPr>
              <w:t xml:space="preserve"> = </w:t>
            </w:r>
            <w:r>
              <w:rPr>
                <w:rFonts w:ascii="Times New Roman" w:hAnsi="Times New Roman" w:cs="Times New Roman"/>
                <w:color w:val="000000"/>
                <w:position w:val="-26"/>
                <w:szCs w:val="16"/>
              </w:rPr>
              <w:object w:dxaOrig="940" w:dyaOrig="620">
                <v:shape id="_x0000_i1076" type="#_x0000_t75" style="width:47.25pt;height:30.75pt" o:ole="">
                  <v:imagedata r:id="rId81" o:title=""/>
                </v:shape>
                <o:OLEObject Type="Embed" ProgID="Equation.DSMT4" ShapeID="_x0000_i1076" DrawAspect="Content" ObjectID="_1471253316" r:id="rId82"/>
              </w:object>
            </w:r>
            <w:r>
              <w:rPr>
                <w:rFonts w:ascii="Times New Roman" w:hAnsi="Times New Roman" w:cs="Times New Roman"/>
                <w:color w:val="000000"/>
                <w:szCs w:val="16"/>
              </w:rPr>
              <w:t>,</w:t>
            </w:r>
          </w:p>
          <w:p w:rsidR="00A2037E" w:rsidRDefault="00EF056C">
            <w:pPr>
              <w:shd w:val="clear" w:color="auto" w:fill="FFFFFF"/>
              <w:jc w:val="both"/>
              <w:rPr>
                <w:rFonts w:ascii="Times New Roman" w:hAnsi="Times New Roman" w:cs="Times New Roman"/>
                <w:color w:val="000000"/>
                <w:szCs w:val="16"/>
                <w:vertAlign w:val="superscript"/>
              </w:rPr>
            </w:pPr>
            <w:r>
              <w:rPr>
                <w:rFonts w:ascii="Times New Roman" w:hAnsi="Times New Roman" w:cs="Times New Roman"/>
                <w:color w:val="000000"/>
                <w:szCs w:val="16"/>
              </w:rPr>
              <w:t xml:space="preserve">где </w:t>
            </w:r>
            <w:r>
              <w:rPr>
                <w:rFonts w:ascii="Times New Roman" w:hAnsi="Times New Roman" w:cs="Times New Roman"/>
                <w:i/>
                <w:color w:val="000000"/>
                <w:szCs w:val="16"/>
                <w:lang w:val="en-US"/>
              </w:rPr>
              <w:t>V</w:t>
            </w:r>
            <w:r>
              <w:rPr>
                <w:rFonts w:ascii="Times New Roman" w:hAnsi="Times New Roman" w:cs="Times New Roman"/>
                <w:iCs/>
                <w:color w:val="000000"/>
                <w:szCs w:val="16"/>
                <w:vertAlign w:val="subscript"/>
              </w:rPr>
              <w:t>ка</w:t>
            </w:r>
            <w:r>
              <w:rPr>
                <w:rFonts w:ascii="Times New Roman" w:hAnsi="Times New Roman" w:cs="Times New Roman"/>
                <w:iCs/>
                <w:color w:val="000000"/>
                <w:szCs w:val="16"/>
              </w:rPr>
              <w:t xml:space="preserve"> - </w:t>
            </w:r>
            <w:r>
              <w:rPr>
                <w:rFonts w:ascii="Times New Roman" w:hAnsi="Times New Roman" w:cs="Times New Roman"/>
                <w:color w:val="000000"/>
                <w:szCs w:val="16"/>
              </w:rPr>
              <w:t>объем катионита, м</w:t>
            </w:r>
            <w:r>
              <w:rPr>
                <w:rFonts w:ascii="Times New Roman" w:hAnsi="Times New Roman" w:cs="Times New Roman"/>
                <w:color w:val="000000"/>
                <w:szCs w:val="16"/>
                <w:vertAlign w:val="superscript"/>
              </w:rPr>
              <w:t>3</w:t>
            </w:r>
          </w:p>
          <w:p w:rsidR="00A2037E" w:rsidRDefault="00EF056C">
            <w:pPr>
              <w:shd w:val="clear" w:color="auto" w:fill="FFFFFF"/>
              <w:jc w:val="both"/>
              <w:rPr>
                <w:rFonts w:ascii="Times New Roman" w:hAnsi="Times New Roman" w:cs="Times New Roman"/>
                <w:szCs w:val="24"/>
              </w:rPr>
            </w:pPr>
            <w:r>
              <w:rPr>
                <w:rFonts w:ascii="Times New Roman" w:hAnsi="Times New Roman" w:cs="Times New Roman"/>
                <w:color w:val="000000"/>
                <w:szCs w:val="16"/>
              </w:rPr>
              <w:t xml:space="preserve">по анионам </w:t>
            </w:r>
            <w:r>
              <w:rPr>
                <w:rFonts w:ascii="Times New Roman" w:hAnsi="Times New Roman" w:cs="Times New Roman"/>
                <w:i/>
                <w:iCs/>
                <w:color w:val="000000"/>
                <w:szCs w:val="16"/>
              </w:rPr>
              <w:t>Е</w:t>
            </w:r>
            <w:r>
              <w:rPr>
                <w:rFonts w:ascii="Times New Roman" w:hAnsi="Times New Roman" w:cs="Times New Roman"/>
                <w:color w:val="000000"/>
                <w:szCs w:val="16"/>
                <w:vertAlign w:val="subscript"/>
              </w:rPr>
              <w:t xml:space="preserve">ан </w:t>
            </w:r>
            <w:r>
              <w:rPr>
                <w:rFonts w:ascii="Times New Roman" w:hAnsi="Times New Roman" w:cs="Times New Roman"/>
                <w:color w:val="000000"/>
                <w:szCs w:val="16"/>
              </w:rPr>
              <w:t xml:space="preserve">= </w:t>
            </w:r>
            <w:r>
              <w:rPr>
                <w:rFonts w:ascii="Times New Roman" w:hAnsi="Times New Roman" w:cs="Times New Roman"/>
                <w:color w:val="000000"/>
                <w:position w:val="-26"/>
                <w:szCs w:val="16"/>
              </w:rPr>
              <w:object w:dxaOrig="940" w:dyaOrig="620">
                <v:shape id="_x0000_i1077" type="#_x0000_t75" style="width:47.25pt;height:30.75pt" o:ole="">
                  <v:imagedata r:id="rId83" o:title=""/>
                </v:shape>
                <o:OLEObject Type="Embed" ProgID="Equation.DSMT4" ShapeID="_x0000_i1077" DrawAspect="Content" ObjectID="_1471253317" r:id="rId84"/>
              </w:object>
            </w:r>
          </w:p>
          <w:p w:rsidR="00A2037E" w:rsidRDefault="00EF056C">
            <w:pPr>
              <w:shd w:val="clear" w:color="auto" w:fill="FFFFFF"/>
              <w:jc w:val="both"/>
              <w:rPr>
                <w:rFonts w:ascii="Times New Roman" w:hAnsi="Times New Roman" w:cs="Times New Roman"/>
                <w:szCs w:val="24"/>
              </w:rPr>
            </w:pPr>
            <w:r>
              <w:rPr>
                <w:rFonts w:ascii="Times New Roman" w:hAnsi="Times New Roman" w:cs="Times New Roman"/>
                <w:color w:val="000000"/>
                <w:szCs w:val="16"/>
              </w:rPr>
              <w:t xml:space="preserve">где </w:t>
            </w:r>
            <w:r>
              <w:rPr>
                <w:rFonts w:ascii="Times New Roman" w:hAnsi="Times New Roman" w:cs="Times New Roman"/>
                <w:i/>
                <w:color w:val="000000"/>
                <w:szCs w:val="16"/>
                <w:lang w:val="en-US"/>
              </w:rPr>
              <w:t>V</w:t>
            </w:r>
            <w:r>
              <w:rPr>
                <w:rFonts w:ascii="Times New Roman" w:hAnsi="Times New Roman" w:cs="Times New Roman"/>
                <w:iCs/>
                <w:color w:val="000000"/>
                <w:szCs w:val="16"/>
                <w:vertAlign w:val="subscript"/>
              </w:rPr>
              <w:t>ан</w:t>
            </w:r>
            <w:r>
              <w:rPr>
                <w:rFonts w:ascii="Times New Roman" w:hAnsi="Times New Roman" w:cs="Times New Roman"/>
                <w:iCs/>
                <w:color w:val="000000"/>
                <w:szCs w:val="16"/>
              </w:rPr>
              <w:t xml:space="preserve"> </w:t>
            </w:r>
            <w:r>
              <w:rPr>
                <w:rFonts w:ascii="Times New Roman" w:hAnsi="Times New Roman" w:cs="Times New Roman"/>
                <w:color w:val="000000"/>
                <w:szCs w:val="16"/>
              </w:rPr>
              <w:t>- объем анионита, м</w:t>
            </w:r>
            <w:r>
              <w:rPr>
                <w:rFonts w:ascii="Times New Roman" w:hAnsi="Times New Roman" w:cs="Times New Roman"/>
                <w:color w:val="000000"/>
                <w:szCs w:val="16"/>
                <w:vertAlign w:val="superscript"/>
              </w:rPr>
              <w:t>3</w:t>
            </w:r>
          </w:p>
        </w:tc>
      </w:tr>
      <w:tr w:rsidR="00A2037E">
        <w:tc>
          <w:tcPr>
            <w:tcW w:w="3219" w:type="dxa"/>
            <w:tcBorders>
              <w:bottom w:val="nil"/>
            </w:tcBorders>
            <w:shd w:val="clear" w:color="auto" w:fill="FFFFFF"/>
          </w:tcPr>
          <w:p w:rsidR="00A2037E" w:rsidRDefault="00EF056C">
            <w:pPr>
              <w:shd w:val="clear" w:color="auto" w:fill="FFFFFF"/>
              <w:jc w:val="both"/>
              <w:rPr>
                <w:rFonts w:ascii="Times New Roman" w:hAnsi="Times New Roman" w:cs="Times New Roman"/>
                <w:szCs w:val="24"/>
              </w:rPr>
            </w:pPr>
            <w:r>
              <w:rPr>
                <w:rFonts w:ascii="Times New Roman" w:hAnsi="Times New Roman"/>
                <w:color w:val="000000"/>
                <w:szCs w:val="14"/>
              </w:rPr>
              <w:t>9. Удельные расходы реагентов:</w:t>
            </w:r>
          </w:p>
        </w:tc>
        <w:tc>
          <w:tcPr>
            <w:tcW w:w="1128" w:type="dxa"/>
            <w:tcBorders>
              <w:bottom w:val="nil"/>
            </w:tcBorders>
            <w:shd w:val="clear" w:color="auto" w:fill="FFFFFF"/>
          </w:tcPr>
          <w:p w:rsidR="00A2037E" w:rsidRDefault="00A2037E">
            <w:pPr>
              <w:shd w:val="clear" w:color="auto" w:fill="FFFFFF"/>
              <w:jc w:val="center"/>
              <w:rPr>
                <w:rFonts w:ascii="Times New Roman" w:hAnsi="Times New Roman" w:cs="Times New Roman"/>
                <w:szCs w:val="24"/>
              </w:rPr>
            </w:pPr>
          </w:p>
        </w:tc>
        <w:tc>
          <w:tcPr>
            <w:tcW w:w="4024" w:type="dxa"/>
            <w:tcBorders>
              <w:bottom w:val="nil"/>
            </w:tcBorders>
            <w:shd w:val="clear" w:color="auto" w:fill="FFFFFF"/>
          </w:tcPr>
          <w:p w:rsidR="00A2037E" w:rsidRDefault="00A2037E">
            <w:pPr>
              <w:shd w:val="clear" w:color="auto" w:fill="FFFFFF"/>
              <w:jc w:val="both"/>
              <w:rPr>
                <w:rFonts w:ascii="Times New Roman" w:hAnsi="Times New Roman" w:cs="Times New Roman"/>
                <w:szCs w:val="24"/>
              </w:rPr>
            </w:pPr>
          </w:p>
        </w:tc>
      </w:tr>
      <w:tr w:rsidR="00A2037E">
        <w:tc>
          <w:tcPr>
            <w:tcW w:w="3219" w:type="dxa"/>
            <w:tcBorders>
              <w:top w:val="nil"/>
            </w:tcBorders>
            <w:shd w:val="clear" w:color="auto" w:fill="FFFFFF"/>
          </w:tcPr>
          <w:p w:rsidR="00A2037E" w:rsidRDefault="00EF056C">
            <w:pPr>
              <w:shd w:val="clear" w:color="auto" w:fill="FFFFFF"/>
              <w:jc w:val="both"/>
              <w:rPr>
                <w:rFonts w:ascii="Times New Roman" w:hAnsi="Times New Roman" w:cs="Times New Roman"/>
                <w:szCs w:val="24"/>
                <w:vertAlign w:val="subscript"/>
                <w:lang w:val="en-US"/>
              </w:rPr>
            </w:pPr>
            <w:r>
              <w:rPr>
                <w:rFonts w:ascii="Times New Roman" w:hAnsi="Times New Roman" w:cs="Times New Roman"/>
                <w:szCs w:val="24"/>
                <w:lang w:val="en-US"/>
              </w:rPr>
              <w:t>H</w:t>
            </w:r>
            <w:r>
              <w:rPr>
                <w:rFonts w:ascii="Times New Roman" w:hAnsi="Times New Roman" w:cs="Times New Roman"/>
                <w:szCs w:val="24"/>
                <w:vertAlign w:val="subscript"/>
                <w:lang w:val="en-US"/>
              </w:rPr>
              <w:t>2</w:t>
            </w:r>
            <w:r>
              <w:rPr>
                <w:rFonts w:ascii="Times New Roman" w:hAnsi="Times New Roman" w:cs="Times New Roman"/>
                <w:szCs w:val="24"/>
                <w:lang w:val="en-US"/>
              </w:rPr>
              <w:t>SO</w:t>
            </w:r>
            <w:r>
              <w:rPr>
                <w:rFonts w:ascii="Times New Roman" w:hAnsi="Times New Roman" w:cs="Times New Roman"/>
                <w:szCs w:val="24"/>
                <w:vertAlign w:val="subscript"/>
                <w:lang w:val="en-US"/>
              </w:rPr>
              <w:t>4</w:t>
            </w:r>
          </w:p>
        </w:tc>
        <w:tc>
          <w:tcPr>
            <w:tcW w:w="1128" w:type="dxa"/>
            <w:tcBorders>
              <w:top w:val="nil"/>
            </w:tcBorders>
            <w:shd w:val="clear" w:color="auto" w:fill="FFFFFF"/>
          </w:tcPr>
          <w:p w:rsidR="00A2037E" w:rsidRDefault="00EF056C">
            <w:pPr>
              <w:shd w:val="clear" w:color="auto" w:fill="FFFFFF"/>
              <w:jc w:val="center"/>
              <w:rPr>
                <w:rFonts w:ascii="Times New Roman" w:hAnsi="Times New Roman" w:cs="Times New Roman"/>
                <w:szCs w:val="24"/>
              </w:rPr>
            </w:pPr>
            <w:r>
              <w:rPr>
                <w:rFonts w:ascii="Times New Roman" w:hAnsi="Times New Roman" w:cs="Times New Roman"/>
                <w:color w:val="000000"/>
                <w:szCs w:val="18"/>
              </w:rPr>
              <w:t>г/т</w:t>
            </w:r>
          </w:p>
        </w:tc>
        <w:tc>
          <w:tcPr>
            <w:tcW w:w="4024" w:type="dxa"/>
            <w:tcBorders>
              <w:top w:val="nil"/>
            </w:tcBorders>
            <w:shd w:val="clear" w:color="auto" w:fill="FFFFFF"/>
          </w:tcPr>
          <w:p w:rsidR="00A2037E" w:rsidRDefault="00EF056C">
            <w:pPr>
              <w:shd w:val="clear" w:color="auto" w:fill="FFFFFF"/>
              <w:jc w:val="both"/>
              <w:rPr>
                <w:rFonts w:ascii="Times New Roman" w:hAnsi="Times New Roman" w:cs="Times New Roman"/>
                <w:i/>
                <w:iCs/>
                <w:szCs w:val="24"/>
                <w:lang w:val="en-US"/>
              </w:rPr>
            </w:pPr>
            <w:r>
              <w:rPr>
                <w:rFonts w:ascii="Times New Roman" w:hAnsi="Times New Roman" w:cs="Times New Roman"/>
                <w:i/>
                <w:iCs/>
                <w:szCs w:val="24"/>
                <w:lang w:val="en-US"/>
              </w:rPr>
              <w:t>Q</w:t>
            </w:r>
            <w:r>
              <w:rPr>
                <w:rFonts w:ascii="Times New Roman" w:hAnsi="Times New Roman" w:cs="Times New Roman"/>
                <w:szCs w:val="24"/>
                <w:vertAlign w:val="subscript"/>
              </w:rPr>
              <w:t>к</w:t>
            </w:r>
            <w:r>
              <w:rPr>
                <w:rFonts w:ascii="Times New Roman" w:hAnsi="Times New Roman" w:cs="Times New Roman"/>
                <w:szCs w:val="24"/>
                <w:vertAlign w:val="subscript"/>
                <w:lang w:val="en-US"/>
              </w:rPr>
              <w:t>.</w:t>
            </w:r>
            <w:r>
              <w:rPr>
                <w:rFonts w:ascii="Times New Roman" w:hAnsi="Times New Roman" w:cs="Times New Roman"/>
                <w:szCs w:val="24"/>
                <w:vertAlign w:val="subscript"/>
              </w:rPr>
              <w:t>бф</w:t>
            </w:r>
            <w:r>
              <w:rPr>
                <w:rFonts w:ascii="Times New Roman" w:hAnsi="Times New Roman" w:cs="Times New Roman"/>
                <w:szCs w:val="24"/>
              </w:rPr>
              <w:t xml:space="preserve"> = </w:t>
            </w:r>
            <w:r>
              <w:rPr>
                <w:rFonts w:ascii="Times New Roman" w:hAnsi="Times New Roman" w:cs="Times New Roman"/>
                <w:position w:val="-28"/>
                <w:szCs w:val="24"/>
              </w:rPr>
              <w:object w:dxaOrig="1780" w:dyaOrig="639">
                <v:shape id="_x0000_i1078" type="#_x0000_t75" style="width:89.25pt;height:32.25pt" o:ole="">
                  <v:imagedata r:id="rId85" o:title=""/>
                </v:shape>
                <o:OLEObject Type="Embed" ProgID="Equation.DSMT4" ShapeID="_x0000_i1078" DrawAspect="Content" ObjectID="_1471253318" r:id="rId86"/>
              </w:object>
            </w:r>
          </w:p>
        </w:tc>
      </w:tr>
      <w:tr w:rsidR="00A2037E">
        <w:tc>
          <w:tcPr>
            <w:tcW w:w="3219" w:type="dxa"/>
            <w:shd w:val="clear" w:color="auto" w:fill="FFFFFF"/>
          </w:tcPr>
          <w:p w:rsidR="00A2037E" w:rsidRDefault="00EF056C">
            <w:pPr>
              <w:shd w:val="clear" w:color="auto" w:fill="FFFFFF"/>
              <w:jc w:val="both"/>
              <w:rPr>
                <w:rFonts w:ascii="Times New Roman" w:hAnsi="Times New Roman" w:cs="Times New Roman"/>
                <w:szCs w:val="24"/>
                <w:lang w:val="en-US"/>
              </w:rPr>
            </w:pPr>
            <w:r>
              <w:rPr>
                <w:rFonts w:ascii="Times New Roman" w:hAnsi="Times New Roman"/>
                <w:color w:val="000000"/>
                <w:szCs w:val="14"/>
                <w:lang w:val="en-US"/>
              </w:rPr>
              <w:t>NaOH</w:t>
            </w:r>
          </w:p>
        </w:tc>
        <w:tc>
          <w:tcPr>
            <w:tcW w:w="1128" w:type="dxa"/>
            <w:shd w:val="clear" w:color="auto" w:fill="FFFFFF"/>
          </w:tcPr>
          <w:p w:rsidR="00A2037E" w:rsidRDefault="00EF056C">
            <w:pPr>
              <w:shd w:val="clear" w:color="auto" w:fill="FFFFFF"/>
              <w:jc w:val="center"/>
              <w:rPr>
                <w:rFonts w:ascii="Times New Roman" w:hAnsi="Times New Roman" w:cs="Times New Roman"/>
                <w:szCs w:val="24"/>
              </w:rPr>
            </w:pPr>
            <w:r>
              <w:rPr>
                <w:rFonts w:ascii="Times New Roman" w:hAnsi="Times New Roman" w:cs="Times New Roman"/>
                <w:color w:val="000000"/>
                <w:szCs w:val="18"/>
              </w:rPr>
              <w:t>г/т</w:t>
            </w:r>
          </w:p>
        </w:tc>
        <w:tc>
          <w:tcPr>
            <w:tcW w:w="4024" w:type="dxa"/>
            <w:shd w:val="clear" w:color="auto" w:fill="FFFFFF"/>
          </w:tcPr>
          <w:p w:rsidR="00A2037E" w:rsidRDefault="00EF056C">
            <w:pPr>
              <w:shd w:val="clear" w:color="auto" w:fill="FFFFFF"/>
              <w:jc w:val="both"/>
              <w:rPr>
                <w:rFonts w:ascii="Times New Roman" w:hAnsi="Times New Roman" w:cs="Times New Roman"/>
                <w:szCs w:val="24"/>
              </w:rPr>
            </w:pPr>
            <w:r>
              <w:rPr>
                <w:rFonts w:ascii="Times New Roman" w:hAnsi="Times New Roman" w:cs="Times New Roman"/>
                <w:i/>
                <w:iCs/>
                <w:szCs w:val="24"/>
                <w:lang w:val="en-US"/>
              </w:rPr>
              <w:t>Q</w:t>
            </w:r>
            <w:r>
              <w:rPr>
                <w:rFonts w:ascii="Times New Roman" w:hAnsi="Times New Roman" w:cs="Times New Roman"/>
                <w:szCs w:val="24"/>
                <w:vertAlign w:val="subscript"/>
              </w:rPr>
              <w:t>щ.бф</w:t>
            </w:r>
            <w:r>
              <w:rPr>
                <w:rFonts w:ascii="Times New Roman" w:hAnsi="Times New Roman" w:cs="Times New Roman"/>
                <w:szCs w:val="24"/>
              </w:rPr>
              <w:t xml:space="preserve"> = </w:t>
            </w:r>
            <w:r>
              <w:rPr>
                <w:rFonts w:ascii="Times New Roman" w:hAnsi="Times New Roman" w:cs="Times New Roman"/>
                <w:position w:val="-28"/>
                <w:szCs w:val="24"/>
              </w:rPr>
              <w:object w:dxaOrig="1740" w:dyaOrig="639">
                <v:shape id="_x0000_i1079" type="#_x0000_t75" style="width:87pt;height:32.25pt" o:ole="">
                  <v:imagedata r:id="rId87" o:title=""/>
                </v:shape>
                <o:OLEObject Type="Embed" ProgID="Equation.DSMT4" ShapeID="_x0000_i1079" DrawAspect="Content" ObjectID="_1471253319" r:id="rId88"/>
              </w:object>
            </w:r>
          </w:p>
        </w:tc>
      </w:tr>
      <w:tr w:rsidR="00A2037E">
        <w:tc>
          <w:tcPr>
            <w:tcW w:w="3219" w:type="dxa"/>
            <w:shd w:val="clear" w:color="auto" w:fill="FFFFFF"/>
          </w:tcPr>
          <w:p w:rsidR="00A2037E" w:rsidRDefault="00EF056C">
            <w:pPr>
              <w:shd w:val="clear" w:color="auto" w:fill="FFFFFF"/>
              <w:jc w:val="both"/>
              <w:rPr>
                <w:rFonts w:ascii="Times New Roman" w:hAnsi="Times New Roman" w:cs="Times New Roman"/>
                <w:szCs w:val="24"/>
                <w:lang w:val="en-US"/>
              </w:rPr>
            </w:pPr>
            <w:r>
              <w:rPr>
                <w:rFonts w:ascii="Times New Roman" w:hAnsi="Times New Roman"/>
                <w:color w:val="000000"/>
                <w:szCs w:val="14"/>
                <w:lang w:val="en-US"/>
              </w:rPr>
              <w:t>H</w:t>
            </w:r>
            <w:r>
              <w:rPr>
                <w:rFonts w:ascii="Times New Roman" w:hAnsi="Times New Roman"/>
                <w:color w:val="000000"/>
                <w:szCs w:val="14"/>
                <w:vertAlign w:val="subscript"/>
                <w:lang w:val="en-US"/>
              </w:rPr>
              <w:t>2</w:t>
            </w:r>
            <w:r>
              <w:rPr>
                <w:rFonts w:ascii="Times New Roman" w:hAnsi="Times New Roman"/>
                <w:color w:val="000000"/>
                <w:szCs w:val="14"/>
                <w:lang w:val="en-US"/>
              </w:rPr>
              <w:t>SO</w:t>
            </w:r>
            <w:r>
              <w:rPr>
                <w:rFonts w:ascii="Times New Roman" w:hAnsi="Times New Roman"/>
                <w:color w:val="000000"/>
                <w:szCs w:val="14"/>
                <w:vertAlign w:val="subscript"/>
                <w:lang w:val="en-US"/>
              </w:rPr>
              <w:t>4</w:t>
            </w:r>
          </w:p>
        </w:tc>
        <w:tc>
          <w:tcPr>
            <w:tcW w:w="1128" w:type="dxa"/>
            <w:shd w:val="clear" w:color="auto" w:fill="FFFFFF"/>
          </w:tcPr>
          <w:p w:rsidR="00A2037E" w:rsidRDefault="00EF056C">
            <w:pPr>
              <w:shd w:val="clear" w:color="auto" w:fill="FFFFFF"/>
              <w:jc w:val="center"/>
              <w:rPr>
                <w:rFonts w:ascii="Times New Roman" w:hAnsi="Times New Roman" w:cs="Times New Roman"/>
                <w:szCs w:val="24"/>
              </w:rPr>
            </w:pPr>
            <w:r>
              <w:rPr>
                <w:rFonts w:ascii="Times New Roman" w:hAnsi="Times New Roman" w:cs="Times New Roman"/>
                <w:color w:val="000000"/>
                <w:szCs w:val="16"/>
              </w:rPr>
              <w:t>г/г-экв</w:t>
            </w:r>
          </w:p>
        </w:tc>
        <w:tc>
          <w:tcPr>
            <w:tcW w:w="4024" w:type="dxa"/>
            <w:shd w:val="clear" w:color="auto" w:fill="FFFFFF"/>
          </w:tcPr>
          <w:p w:rsidR="00A2037E" w:rsidRDefault="00EF056C">
            <w:pPr>
              <w:shd w:val="clear" w:color="auto" w:fill="FFFFFF"/>
              <w:jc w:val="both"/>
              <w:rPr>
                <w:rFonts w:ascii="Times New Roman" w:hAnsi="Times New Roman" w:cs="Times New Roman"/>
                <w:szCs w:val="24"/>
              </w:rPr>
            </w:pPr>
            <w:r>
              <w:rPr>
                <w:rFonts w:ascii="Times New Roman" w:hAnsi="Times New Roman" w:cs="Times New Roman"/>
                <w:i/>
                <w:iCs/>
                <w:szCs w:val="24"/>
                <w:lang w:val="en-US"/>
              </w:rPr>
              <w:t>q'</w:t>
            </w:r>
            <w:r>
              <w:rPr>
                <w:rFonts w:ascii="Times New Roman" w:hAnsi="Times New Roman" w:cs="Times New Roman"/>
                <w:szCs w:val="24"/>
                <w:vertAlign w:val="subscript"/>
              </w:rPr>
              <w:t xml:space="preserve">к.бф </w:t>
            </w:r>
            <w:r>
              <w:rPr>
                <w:rFonts w:ascii="Times New Roman" w:hAnsi="Times New Roman" w:cs="Times New Roman"/>
                <w:szCs w:val="24"/>
              </w:rPr>
              <w:t xml:space="preserve">= </w:t>
            </w:r>
            <w:r>
              <w:rPr>
                <w:rFonts w:ascii="Times New Roman" w:hAnsi="Times New Roman" w:cs="Times New Roman"/>
                <w:position w:val="-24"/>
                <w:szCs w:val="24"/>
              </w:rPr>
              <w:object w:dxaOrig="499" w:dyaOrig="600">
                <v:shape id="_x0000_i1080" type="#_x0000_t75" style="width:24.75pt;height:30pt" o:ole="">
                  <v:imagedata r:id="rId89" o:title=""/>
                </v:shape>
                <o:OLEObject Type="Embed" ProgID="Equation.DSMT4" ShapeID="_x0000_i1080" DrawAspect="Content" ObjectID="_1471253320" r:id="rId90"/>
              </w:object>
            </w:r>
          </w:p>
        </w:tc>
      </w:tr>
      <w:tr w:rsidR="00A2037E">
        <w:tc>
          <w:tcPr>
            <w:tcW w:w="3219" w:type="dxa"/>
            <w:shd w:val="clear" w:color="auto" w:fill="FFFFFF"/>
          </w:tcPr>
          <w:p w:rsidR="00A2037E" w:rsidRDefault="00EF056C">
            <w:pPr>
              <w:shd w:val="clear" w:color="auto" w:fill="FFFFFF"/>
              <w:jc w:val="both"/>
              <w:rPr>
                <w:rFonts w:ascii="Times New Roman" w:hAnsi="Times New Roman" w:cs="Times New Roman"/>
                <w:szCs w:val="24"/>
              </w:rPr>
            </w:pPr>
            <w:r>
              <w:rPr>
                <w:rFonts w:ascii="Times New Roman" w:hAnsi="Times New Roman"/>
                <w:color w:val="000000"/>
                <w:szCs w:val="14"/>
                <w:lang w:val="en-US"/>
              </w:rPr>
              <w:t>NaOH</w:t>
            </w:r>
          </w:p>
        </w:tc>
        <w:tc>
          <w:tcPr>
            <w:tcW w:w="1128" w:type="dxa"/>
            <w:shd w:val="clear" w:color="auto" w:fill="FFFFFF"/>
          </w:tcPr>
          <w:p w:rsidR="00A2037E" w:rsidRDefault="00EF056C">
            <w:pPr>
              <w:shd w:val="clear" w:color="auto" w:fill="FFFFFF"/>
              <w:jc w:val="center"/>
              <w:rPr>
                <w:rFonts w:ascii="Times New Roman" w:hAnsi="Times New Roman" w:cs="Times New Roman"/>
                <w:szCs w:val="24"/>
              </w:rPr>
            </w:pPr>
            <w:r>
              <w:rPr>
                <w:rFonts w:ascii="Times New Roman" w:hAnsi="Times New Roman" w:cs="Times New Roman"/>
                <w:color w:val="000000"/>
                <w:szCs w:val="16"/>
              </w:rPr>
              <w:t>г/г-экв</w:t>
            </w:r>
          </w:p>
        </w:tc>
        <w:tc>
          <w:tcPr>
            <w:tcW w:w="4024" w:type="dxa"/>
            <w:shd w:val="clear" w:color="auto" w:fill="FFFFFF"/>
          </w:tcPr>
          <w:p w:rsidR="00A2037E" w:rsidRDefault="00EF056C">
            <w:pPr>
              <w:shd w:val="clear" w:color="auto" w:fill="FFFFFF"/>
              <w:jc w:val="both"/>
              <w:rPr>
                <w:rFonts w:ascii="Times New Roman" w:hAnsi="Times New Roman" w:cs="Times New Roman"/>
                <w:szCs w:val="24"/>
              </w:rPr>
            </w:pPr>
            <w:r>
              <w:rPr>
                <w:rFonts w:ascii="Times New Roman" w:hAnsi="Times New Roman" w:cs="Times New Roman"/>
                <w:i/>
                <w:iCs/>
                <w:szCs w:val="24"/>
                <w:lang w:val="en-US"/>
              </w:rPr>
              <w:t>q</w:t>
            </w:r>
            <w:r>
              <w:rPr>
                <w:rFonts w:ascii="Times New Roman" w:hAnsi="Times New Roman" w:cs="Times New Roman"/>
                <w:szCs w:val="24"/>
                <w:lang w:val="en-US"/>
              </w:rPr>
              <w:t>'</w:t>
            </w:r>
            <w:r>
              <w:rPr>
                <w:rFonts w:ascii="Times New Roman" w:hAnsi="Times New Roman" w:cs="Times New Roman"/>
                <w:szCs w:val="24"/>
                <w:vertAlign w:val="subscript"/>
              </w:rPr>
              <w:t>щ.бф</w:t>
            </w:r>
            <w:r>
              <w:rPr>
                <w:rFonts w:ascii="Times New Roman" w:hAnsi="Times New Roman" w:cs="Times New Roman"/>
                <w:szCs w:val="24"/>
              </w:rPr>
              <w:t xml:space="preserve"> = </w:t>
            </w:r>
            <w:r>
              <w:rPr>
                <w:rFonts w:ascii="Times New Roman" w:hAnsi="Times New Roman" w:cs="Times New Roman"/>
                <w:position w:val="-24"/>
                <w:szCs w:val="24"/>
              </w:rPr>
              <w:object w:dxaOrig="540" w:dyaOrig="600">
                <v:shape id="_x0000_i1081" type="#_x0000_t75" style="width:27pt;height:30pt" o:ole="">
                  <v:imagedata r:id="rId91" o:title=""/>
                </v:shape>
                <o:OLEObject Type="Embed" ProgID="Equation.DSMT4" ShapeID="_x0000_i1081" DrawAspect="Content" ObjectID="_1471253321" r:id="rId92"/>
              </w:object>
            </w:r>
          </w:p>
        </w:tc>
      </w:tr>
      <w:tr w:rsidR="00A2037E">
        <w:tc>
          <w:tcPr>
            <w:tcW w:w="3219" w:type="dxa"/>
            <w:shd w:val="clear" w:color="auto" w:fill="FFFFFF"/>
          </w:tcPr>
          <w:p w:rsidR="00A2037E" w:rsidRDefault="00EF056C">
            <w:pPr>
              <w:shd w:val="clear" w:color="auto" w:fill="FFFFFF"/>
              <w:jc w:val="both"/>
              <w:rPr>
                <w:rFonts w:ascii="Times New Roman" w:hAnsi="Times New Roman" w:cs="Times New Roman"/>
                <w:szCs w:val="24"/>
              </w:rPr>
            </w:pPr>
            <w:r>
              <w:rPr>
                <w:rFonts w:ascii="Times New Roman" w:hAnsi="Times New Roman"/>
                <w:color w:val="000000"/>
                <w:szCs w:val="14"/>
              </w:rPr>
              <w:t>10. Расход серной кислоты на регенерацию</w:t>
            </w:r>
          </w:p>
        </w:tc>
        <w:tc>
          <w:tcPr>
            <w:tcW w:w="1128" w:type="dxa"/>
            <w:shd w:val="clear" w:color="auto" w:fill="FFFFFF"/>
          </w:tcPr>
          <w:p w:rsidR="00A2037E" w:rsidRDefault="00EF056C">
            <w:pPr>
              <w:shd w:val="clear" w:color="auto" w:fill="FFFFFF"/>
              <w:jc w:val="center"/>
              <w:rPr>
                <w:rFonts w:ascii="Times New Roman" w:hAnsi="Times New Roman" w:cs="Times New Roman"/>
                <w:szCs w:val="24"/>
              </w:rPr>
            </w:pPr>
            <w:r>
              <w:rPr>
                <w:rFonts w:ascii="Times New Roman" w:hAnsi="Times New Roman" w:cs="Times New Roman"/>
                <w:color w:val="000000"/>
                <w:szCs w:val="16"/>
              </w:rPr>
              <w:t>л/мес</w:t>
            </w:r>
          </w:p>
        </w:tc>
        <w:tc>
          <w:tcPr>
            <w:tcW w:w="4024" w:type="dxa"/>
            <w:shd w:val="clear" w:color="auto" w:fill="FFFFFF"/>
          </w:tcPr>
          <w:p w:rsidR="00A2037E" w:rsidRDefault="00EF056C">
            <w:pPr>
              <w:shd w:val="clear" w:color="auto" w:fill="FFFFFF"/>
              <w:jc w:val="both"/>
              <w:rPr>
                <w:rFonts w:ascii="Times New Roman" w:hAnsi="Times New Roman" w:cs="Times New Roman"/>
                <w:szCs w:val="24"/>
              </w:rPr>
            </w:pPr>
            <w:r>
              <w:rPr>
                <w:rFonts w:ascii="Times New Roman" w:hAnsi="Times New Roman" w:cs="Times New Roman"/>
                <w:i/>
                <w:iCs/>
                <w:smallCaps/>
                <w:color w:val="000000"/>
                <w:szCs w:val="14"/>
                <w:lang w:val="en-US"/>
              </w:rPr>
              <w:t>V</w:t>
            </w:r>
            <w:r>
              <w:rPr>
                <w:rFonts w:ascii="Times New Roman" w:hAnsi="Times New Roman" w:cs="Times New Roman"/>
                <w:color w:val="000000"/>
                <w:szCs w:val="14"/>
                <w:vertAlign w:val="subscript"/>
              </w:rPr>
              <w:t>к.бф</w:t>
            </w:r>
            <w:r>
              <w:rPr>
                <w:rFonts w:ascii="Times New Roman" w:hAnsi="Times New Roman" w:cs="Times New Roman"/>
                <w:color w:val="000000"/>
                <w:szCs w:val="14"/>
              </w:rPr>
              <w:t xml:space="preserve"> - суммарный объем 92%-ной серной кислоты</w:t>
            </w:r>
          </w:p>
        </w:tc>
      </w:tr>
      <w:tr w:rsidR="00A2037E">
        <w:tc>
          <w:tcPr>
            <w:tcW w:w="3219" w:type="dxa"/>
            <w:shd w:val="clear" w:color="auto" w:fill="FFFFFF"/>
          </w:tcPr>
          <w:p w:rsidR="00A2037E" w:rsidRDefault="00EF056C">
            <w:pPr>
              <w:shd w:val="clear" w:color="auto" w:fill="FFFFFF"/>
              <w:jc w:val="both"/>
              <w:rPr>
                <w:rFonts w:ascii="Times New Roman" w:hAnsi="Times New Roman" w:cs="Times New Roman"/>
                <w:szCs w:val="24"/>
              </w:rPr>
            </w:pPr>
            <w:r>
              <w:rPr>
                <w:rFonts w:ascii="Times New Roman" w:hAnsi="Times New Roman"/>
                <w:color w:val="000000"/>
                <w:szCs w:val="14"/>
              </w:rPr>
              <w:t>11 Расход щелочи за регенерацию</w:t>
            </w:r>
          </w:p>
        </w:tc>
        <w:tc>
          <w:tcPr>
            <w:tcW w:w="1128" w:type="dxa"/>
            <w:tcBorders>
              <w:bottom w:val="single" w:sz="4" w:space="0" w:color="auto"/>
            </w:tcBorders>
            <w:shd w:val="clear" w:color="auto" w:fill="FFFFFF"/>
          </w:tcPr>
          <w:p w:rsidR="00A2037E" w:rsidRDefault="00EF056C">
            <w:pPr>
              <w:shd w:val="clear" w:color="auto" w:fill="FFFFFF"/>
              <w:jc w:val="center"/>
              <w:rPr>
                <w:rFonts w:ascii="Times New Roman" w:hAnsi="Times New Roman" w:cs="Times New Roman"/>
                <w:szCs w:val="24"/>
              </w:rPr>
            </w:pPr>
            <w:r>
              <w:rPr>
                <w:rFonts w:ascii="Times New Roman" w:hAnsi="Times New Roman" w:cs="Times New Roman"/>
                <w:color w:val="000000"/>
                <w:szCs w:val="16"/>
              </w:rPr>
              <w:t>л/мес</w:t>
            </w:r>
          </w:p>
        </w:tc>
        <w:tc>
          <w:tcPr>
            <w:tcW w:w="4024" w:type="dxa"/>
            <w:tcBorders>
              <w:bottom w:val="single" w:sz="4" w:space="0" w:color="auto"/>
            </w:tcBorders>
            <w:shd w:val="clear" w:color="auto" w:fill="FFFFFF"/>
          </w:tcPr>
          <w:p w:rsidR="00A2037E" w:rsidRDefault="00EF056C">
            <w:pPr>
              <w:shd w:val="clear" w:color="auto" w:fill="FFFFFF"/>
              <w:jc w:val="both"/>
              <w:rPr>
                <w:rFonts w:ascii="Times New Roman" w:hAnsi="Times New Roman" w:cs="Times New Roman"/>
                <w:szCs w:val="24"/>
              </w:rPr>
            </w:pPr>
            <w:r>
              <w:rPr>
                <w:rFonts w:ascii="Times New Roman" w:hAnsi="Times New Roman" w:cs="Times New Roman"/>
                <w:i/>
                <w:iCs/>
                <w:smallCaps/>
                <w:color w:val="000000"/>
                <w:szCs w:val="14"/>
                <w:lang w:val="en-US"/>
              </w:rPr>
              <w:t>V</w:t>
            </w:r>
            <w:r>
              <w:rPr>
                <w:rFonts w:ascii="Times New Roman" w:hAnsi="Times New Roman" w:cs="Times New Roman"/>
                <w:color w:val="000000"/>
                <w:szCs w:val="14"/>
                <w:vertAlign w:val="subscript"/>
              </w:rPr>
              <w:t>щ.бф</w:t>
            </w:r>
            <w:r>
              <w:rPr>
                <w:rFonts w:ascii="Times New Roman" w:hAnsi="Times New Roman" w:cs="Times New Roman"/>
                <w:color w:val="000000"/>
                <w:szCs w:val="14"/>
              </w:rPr>
              <w:t xml:space="preserve"> - суммарный объем 44%-ной щелочи</w:t>
            </w:r>
          </w:p>
        </w:tc>
      </w:tr>
      <w:tr w:rsidR="00A2037E">
        <w:trPr>
          <w:cantSplit/>
        </w:trPr>
        <w:tc>
          <w:tcPr>
            <w:tcW w:w="3219" w:type="dxa"/>
            <w:vMerge w:val="restart"/>
            <w:shd w:val="clear" w:color="auto" w:fill="FFFFFF"/>
          </w:tcPr>
          <w:p w:rsidR="00A2037E" w:rsidRDefault="00EF056C">
            <w:pPr>
              <w:shd w:val="clear" w:color="auto" w:fill="FFFFFF"/>
              <w:jc w:val="both"/>
              <w:rPr>
                <w:rFonts w:ascii="Times New Roman" w:hAnsi="Times New Roman" w:cs="Times New Roman"/>
                <w:b/>
                <w:szCs w:val="24"/>
              </w:rPr>
            </w:pPr>
            <w:r>
              <w:rPr>
                <w:rFonts w:ascii="Times New Roman" w:hAnsi="Times New Roman" w:cs="Times New Roman"/>
                <w:b/>
                <w:color w:val="000000"/>
                <w:szCs w:val="16"/>
              </w:rPr>
              <w:t>Показатели работы механического фильтра:</w:t>
            </w:r>
          </w:p>
          <w:p w:rsidR="00A2037E" w:rsidRDefault="00EF056C">
            <w:pPr>
              <w:shd w:val="clear" w:color="auto" w:fill="FFFFFF"/>
              <w:jc w:val="both"/>
              <w:rPr>
                <w:rFonts w:ascii="Times New Roman" w:hAnsi="Times New Roman" w:cs="Times New Roman"/>
                <w:szCs w:val="24"/>
              </w:rPr>
            </w:pPr>
            <w:r>
              <w:rPr>
                <w:rFonts w:ascii="Times New Roman" w:hAnsi="Times New Roman"/>
                <w:color w:val="000000"/>
                <w:szCs w:val="16"/>
              </w:rPr>
              <w:t>1. Расход воды на фильтр с момента первого включения после регенерации</w:t>
            </w:r>
          </w:p>
        </w:tc>
        <w:tc>
          <w:tcPr>
            <w:tcW w:w="1128" w:type="dxa"/>
            <w:tcBorders>
              <w:bottom w:val="nil"/>
            </w:tcBorders>
            <w:shd w:val="clear" w:color="auto" w:fill="FFFFFF"/>
          </w:tcPr>
          <w:p w:rsidR="00A2037E" w:rsidRDefault="00A2037E">
            <w:pPr>
              <w:shd w:val="clear" w:color="auto" w:fill="FFFFFF"/>
              <w:jc w:val="center"/>
              <w:rPr>
                <w:rFonts w:ascii="Times New Roman" w:hAnsi="Times New Roman" w:cs="Times New Roman"/>
                <w:szCs w:val="24"/>
              </w:rPr>
            </w:pPr>
          </w:p>
          <w:p w:rsidR="00A2037E" w:rsidRDefault="00A2037E">
            <w:pPr>
              <w:shd w:val="clear" w:color="auto" w:fill="FFFFFF"/>
              <w:jc w:val="center"/>
              <w:rPr>
                <w:rFonts w:ascii="Times New Roman" w:hAnsi="Times New Roman" w:cs="Times New Roman"/>
                <w:szCs w:val="24"/>
              </w:rPr>
            </w:pPr>
          </w:p>
        </w:tc>
        <w:tc>
          <w:tcPr>
            <w:tcW w:w="4024" w:type="dxa"/>
            <w:tcBorders>
              <w:bottom w:val="nil"/>
            </w:tcBorders>
            <w:shd w:val="clear" w:color="auto" w:fill="FFFFFF"/>
          </w:tcPr>
          <w:p w:rsidR="00A2037E" w:rsidRDefault="00A2037E">
            <w:pPr>
              <w:shd w:val="clear" w:color="auto" w:fill="FFFFFF"/>
              <w:jc w:val="both"/>
              <w:rPr>
                <w:rFonts w:ascii="Times New Roman" w:hAnsi="Times New Roman" w:cs="Times New Roman"/>
                <w:szCs w:val="24"/>
              </w:rPr>
            </w:pPr>
          </w:p>
        </w:tc>
      </w:tr>
      <w:tr w:rsidR="00A2037E">
        <w:trPr>
          <w:cantSplit/>
        </w:trPr>
        <w:tc>
          <w:tcPr>
            <w:tcW w:w="3219" w:type="dxa"/>
            <w:vMerge/>
            <w:shd w:val="clear" w:color="auto" w:fill="FFFFFF"/>
          </w:tcPr>
          <w:p w:rsidR="00A2037E" w:rsidRDefault="00A2037E">
            <w:pPr>
              <w:shd w:val="clear" w:color="auto" w:fill="FFFFFF"/>
              <w:jc w:val="both"/>
              <w:rPr>
                <w:rFonts w:ascii="Times New Roman" w:hAnsi="Times New Roman" w:cs="Times New Roman"/>
                <w:szCs w:val="24"/>
              </w:rPr>
            </w:pPr>
          </w:p>
        </w:tc>
        <w:tc>
          <w:tcPr>
            <w:tcW w:w="1128" w:type="dxa"/>
            <w:tcBorders>
              <w:top w:val="nil"/>
            </w:tcBorders>
            <w:shd w:val="clear" w:color="auto" w:fill="FFFFFF"/>
          </w:tcPr>
          <w:p w:rsidR="00A2037E" w:rsidRDefault="00EF056C">
            <w:pPr>
              <w:shd w:val="clear" w:color="auto" w:fill="FFFFFF"/>
              <w:jc w:val="center"/>
              <w:rPr>
                <w:rFonts w:ascii="Times New Roman" w:hAnsi="Times New Roman" w:cs="Times New Roman"/>
                <w:szCs w:val="24"/>
              </w:rPr>
            </w:pPr>
            <w:r>
              <w:rPr>
                <w:rFonts w:ascii="Times New Roman" w:hAnsi="Times New Roman" w:cs="Times New Roman"/>
                <w:color w:val="000000"/>
                <w:szCs w:val="16"/>
              </w:rPr>
              <w:t>т/мес</w:t>
            </w:r>
          </w:p>
        </w:tc>
        <w:tc>
          <w:tcPr>
            <w:tcW w:w="4024" w:type="dxa"/>
            <w:tcBorders>
              <w:top w:val="nil"/>
            </w:tcBorders>
            <w:shd w:val="clear" w:color="auto" w:fill="FFFFFF"/>
          </w:tcPr>
          <w:p w:rsidR="00A2037E" w:rsidRDefault="00EF056C">
            <w:pPr>
              <w:shd w:val="clear" w:color="auto" w:fill="FFFFFF"/>
              <w:jc w:val="both"/>
              <w:rPr>
                <w:rFonts w:ascii="Times New Roman" w:hAnsi="Times New Roman" w:cs="Times New Roman"/>
                <w:szCs w:val="24"/>
              </w:rPr>
            </w:pPr>
            <w:r>
              <w:rPr>
                <w:rFonts w:ascii="Times New Roman" w:hAnsi="Times New Roman" w:cs="Times New Roman"/>
                <w:i/>
                <w:color w:val="000000"/>
                <w:szCs w:val="16"/>
                <w:lang w:val="en-US"/>
              </w:rPr>
              <w:t>Q</w:t>
            </w:r>
            <w:r>
              <w:rPr>
                <w:rFonts w:ascii="Times New Roman" w:hAnsi="Times New Roman" w:cs="Times New Roman"/>
                <w:iCs/>
                <w:color w:val="000000"/>
                <w:szCs w:val="16"/>
                <w:vertAlign w:val="subscript"/>
              </w:rPr>
              <w:t>мф</w:t>
            </w:r>
            <w:r>
              <w:rPr>
                <w:rFonts w:ascii="Times New Roman" w:hAnsi="Times New Roman" w:cs="Times New Roman"/>
                <w:iCs/>
                <w:color w:val="000000"/>
                <w:szCs w:val="14"/>
              </w:rPr>
              <w:t xml:space="preserve"> - </w:t>
            </w:r>
            <w:r>
              <w:rPr>
                <w:rFonts w:ascii="Times New Roman" w:hAnsi="Times New Roman" w:cs="Times New Roman"/>
                <w:color w:val="000000"/>
                <w:szCs w:val="14"/>
              </w:rPr>
              <w:t>суммирование расхода воды на фильтр по расходомеру</w:t>
            </w:r>
          </w:p>
        </w:tc>
      </w:tr>
      <w:tr w:rsidR="00A2037E">
        <w:tc>
          <w:tcPr>
            <w:tcW w:w="3219" w:type="dxa"/>
            <w:shd w:val="clear" w:color="auto" w:fill="FFFFFF"/>
          </w:tcPr>
          <w:p w:rsidR="00A2037E" w:rsidRDefault="00EF056C">
            <w:pPr>
              <w:shd w:val="clear" w:color="auto" w:fill="FFFFFF"/>
              <w:jc w:val="both"/>
              <w:rPr>
                <w:rFonts w:ascii="Times New Roman" w:hAnsi="Times New Roman" w:cs="Times New Roman"/>
                <w:szCs w:val="24"/>
              </w:rPr>
            </w:pPr>
            <w:r>
              <w:rPr>
                <w:rFonts w:ascii="Times New Roman" w:hAnsi="Times New Roman"/>
                <w:color w:val="000000"/>
                <w:szCs w:val="16"/>
              </w:rPr>
              <w:t>2. Расход осветленной воды на взрыхление фильтра в 5РВ за регенерацию, за месяц</w:t>
            </w:r>
          </w:p>
        </w:tc>
        <w:tc>
          <w:tcPr>
            <w:tcW w:w="1128" w:type="dxa"/>
            <w:shd w:val="clear" w:color="auto" w:fill="FFFFFF"/>
          </w:tcPr>
          <w:p w:rsidR="00A2037E" w:rsidRDefault="00EF056C">
            <w:pPr>
              <w:shd w:val="clear" w:color="auto" w:fill="FFFFFF"/>
              <w:jc w:val="center"/>
              <w:rPr>
                <w:rFonts w:ascii="Times New Roman" w:hAnsi="Times New Roman" w:cs="Times New Roman"/>
                <w:color w:val="000000"/>
                <w:szCs w:val="16"/>
              </w:rPr>
            </w:pPr>
            <w:r>
              <w:rPr>
                <w:rFonts w:ascii="Times New Roman" w:hAnsi="Times New Roman" w:cs="Times New Roman"/>
                <w:color w:val="000000"/>
                <w:szCs w:val="16"/>
              </w:rPr>
              <w:t>т/рег</w:t>
            </w:r>
          </w:p>
          <w:p w:rsidR="00A2037E" w:rsidRDefault="00EF056C">
            <w:pPr>
              <w:shd w:val="clear" w:color="auto" w:fill="FFFFFF"/>
              <w:jc w:val="center"/>
              <w:rPr>
                <w:rFonts w:ascii="Times New Roman" w:hAnsi="Times New Roman" w:cs="Times New Roman"/>
                <w:szCs w:val="24"/>
              </w:rPr>
            </w:pPr>
            <w:r>
              <w:rPr>
                <w:rFonts w:ascii="Times New Roman" w:hAnsi="Times New Roman" w:cs="Times New Roman"/>
                <w:color w:val="000000"/>
                <w:szCs w:val="16"/>
              </w:rPr>
              <w:t>т/мес</w:t>
            </w:r>
          </w:p>
        </w:tc>
        <w:tc>
          <w:tcPr>
            <w:tcW w:w="4024" w:type="dxa"/>
            <w:shd w:val="clear" w:color="auto" w:fill="FFFFFF"/>
          </w:tcPr>
          <w:p w:rsidR="00A2037E" w:rsidRDefault="00EF056C">
            <w:pPr>
              <w:shd w:val="clear" w:color="auto" w:fill="FFFFFF"/>
              <w:jc w:val="both"/>
              <w:rPr>
                <w:rFonts w:ascii="Times New Roman" w:hAnsi="Times New Roman" w:cs="Times New Roman"/>
                <w:szCs w:val="24"/>
              </w:rPr>
            </w:pPr>
            <w:r>
              <w:rPr>
                <w:rFonts w:ascii="Times New Roman" w:hAnsi="Times New Roman" w:cs="Times New Roman"/>
                <w:i/>
                <w:color w:val="000000"/>
                <w:szCs w:val="16"/>
                <w:lang w:val="en-US"/>
              </w:rPr>
              <w:t>Q</w:t>
            </w:r>
            <w:r>
              <w:rPr>
                <w:rFonts w:ascii="Times New Roman" w:hAnsi="Times New Roman" w:cs="Times New Roman"/>
                <w:iCs/>
                <w:color w:val="000000"/>
                <w:szCs w:val="16"/>
                <w:vertAlign w:val="subscript"/>
              </w:rPr>
              <w:t>мф.св.в</w:t>
            </w:r>
            <w:r>
              <w:rPr>
                <w:rFonts w:ascii="Times New Roman" w:hAnsi="Times New Roman" w:cs="Times New Roman"/>
                <w:iCs/>
                <w:color w:val="000000"/>
                <w:szCs w:val="16"/>
              </w:rPr>
              <w:t xml:space="preserve"> - </w:t>
            </w:r>
            <w:r>
              <w:rPr>
                <w:rFonts w:ascii="Times New Roman" w:hAnsi="Times New Roman"/>
                <w:color w:val="000000"/>
                <w:szCs w:val="14"/>
              </w:rPr>
              <w:t>суммирование расхода на взрыхление фильтра по расходомеру</w:t>
            </w:r>
          </w:p>
        </w:tc>
      </w:tr>
    </w:tbl>
    <w:p w:rsidR="00A2037E" w:rsidRDefault="00A2037E">
      <w:pPr>
        <w:shd w:val="clear" w:color="auto" w:fill="FFFFFF"/>
        <w:ind w:firstLine="284"/>
        <w:jc w:val="both"/>
        <w:rPr>
          <w:rFonts w:ascii="Times New Roman" w:hAnsi="Times New Roman" w:cs="Times New Roman"/>
          <w:bCs/>
          <w:color w:val="000000"/>
        </w:rPr>
      </w:pPr>
    </w:p>
    <w:p w:rsidR="00A2037E" w:rsidRDefault="00A2037E">
      <w:pPr>
        <w:shd w:val="clear" w:color="auto" w:fill="FFFFFF"/>
        <w:ind w:firstLine="284"/>
        <w:jc w:val="both"/>
        <w:rPr>
          <w:rFonts w:ascii="Times New Roman" w:hAnsi="Times New Roman" w:cs="Times New Roman"/>
          <w:bCs/>
          <w:color w:val="000000"/>
        </w:rPr>
      </w:pPr>
    </w:p>
    <w:p w:rsidR="00A2037E" w:rsidRDefault="00EF056C">
      <w:pPr>
        <w:shd w:val="clear" w:color="auto" w:fill="FFFFFF"/>
        <w:ind w:firstLine="284"/>
        <w:jc w:val="center"/>
        <w:rPr>
          <w:rFonts w:ascii="Times New Roman" w:hAnsi="Times New Roman" w:cs="Times New Roman"/>
          <w:b/>
          <w:color w:val="000000"/>
        </w:rPr>
      </w:pPr>
      <w:r>
        <w:rPr>
          <w:rFonts w:ascii="Times New Roman" w:hAnsi="Times New Roman" w:cs="Times New Roman"/>
          <w:b/>
          <w:color w:val="000000"/>
        </w:rPr>
        <w:t>СОДЕРЖАНИЕ</w:t>
      </w:r>
    </w:p>
    <w:p w:rsidR="00A2037E" w:rsidRDefault="00A2037E">
      <w:pPr>
        <w:shd w:val="clear" w:color="auto" w:fill="FFFFFF"/>
        <w:ind w:firstLine="284"/>
        <w:jc w:val="center"/>
        <w:rPr>
          <w:rFonts w:ascii="Times New Roman" w:hAnsi="Times New Roman" w:cs="Times New Roman"/>
          <w:b/>
          <w:szCs w:val="24"/>
        </w:rPr>
      </w:pPr>
    </w:p>
    <w:p w:rsidR="00A2037E" w:rsidRDefault="00EF056C">
      <w:pPr>
        <w:shd w:val="clear" w:color="auto" w:fill="FFFFFF"/>
        <w:ind w:firstLine="284"/>
        <w:jc w:val="both"/>
        <w:rPr>
          <w:rFonts w:ascii="Times New Roman" w:hAnsi="Times New Roman" w:cs="Times New Roman"/>
          <w:szCs w:val="24"/>
        </w:rPr>
      </w:pPr>
      <w:r>
        <w:rPr>
          <w:rFonts w:ascii="Times New Roman" w:hAnsi="Times New Roman"/>
          <w:color w:val="000000"/>
        </w:rPr>
        <w:t>1 Общие сведения</w:t>
      </w:r>
    </w:p>
    <w:p w:rsidR="00A2037E" w:rsidRDefault="00EF056C">
      <w:pPr>
        <w:shd w:val="clear" w:color="auto" w:fill="FFFFFF"/>
        <w:ind w:firstLine="284"/>
        <w:jc w:val="both"/>
        <w:rPr>
          <w:rFonts w:ascii="Times New Roman" w:hAnsi="Times New Roman" w:cs="Times New Roman"/>
          <w:szCs w:val="24"/>
        </w:rPr>
      </w:pPr>
      <w:r>
        <w:rPr>
          <w:rFonts w:ascii="Times New Roman" w:hAnsi="Times New Roman"/>
          <w:color w:val="000000"/>
        </w:rPr>
        <w:t>2 Краткая характеристика ВПУ как объекта управления</w:t>
      </w:r>
    </w:p>
    <w:p w:rsidR="00A2037E" w:rsidRDefault="00EF056C">
      <w:pPr>
        <w:shd w:val="clear" w:color="auto" w:fill="FFFFFF"/>
        <w:ind w:firstLine="284"/>
        <w:jc w:val="both"/>
        <w:rPr>
          <w:rFonts w:ascii="Times New Roman" w:hAnsi="Times New Roman" w:cs="Times New Roman"/>
          <w:szCs w:val="24"/>
        </w:rPr>
      </w:pPr>
      <w:r>
        <w:rPr>
          <w:rFonts w:ascii="Times New Roman" w:hAnsi="Times New Roman"/>
          <w:color w:val="000000"/>
        </w:rPr>
        <w:t>2.1 Общая характеристика ВПУ</w:t>
      </w:r>
    </w:p>
    <w:p w:rsidR="00A2037E" w:rsidRDefault="00EF056C">
      <w:pPr>
        <w:shd w:val="clear" w:color="auto" w:fill="FFFFFF"/>
        <w:ind w:firstLine="284"/>
        <w:jc w:val="both"/>
        <w:rPr>
          <w:rFonts w:ascii="Times New Roman" w:hAnsi="Times New Roman" w:cs="Times New Roman"/>
          <w:szCs w:val="24"/>
        </w:rPr>
      </w:pPr>
      <w:r>
        <w:rPr>
          <w:rFonts w:ascii="Times New Roman" w:hAnsi="Times New Roman"/>
          <w:color w:val="000000"/>
        </w:rPr>
        <w:t>2.2 Состав и краткая характеристика оборудования</w:t>
      </w:r>
    </w:p>
    <w:p w:rsidR="00A2037E" w:rsidRDefault="00EF056C">
      <w:pPr>
        <w:shd w:val="clear" w:color="auto" w:fill="FFFFFF"/>
        <w:ind w:firstLine="284"/>
        <w:jc w:val="both"/>
        <w:rPr>
          <w:rFonts w:ascii="Times New Roman" w:hAnsi="Times New Roman" w:cs="Times New Roman"/>
          <w:szCs w:val="24"/>
        </w:rPr>
      </w:pPr>
      <w:r>
        <w:rPr>
          <w:rFonts w:ascii="Times New Roman" w:hAnsi="Times New Roman"/>
          <w:color w:val="000000"/>
        </w:rPr>
        <w:t>2.3 Режим работы ВПУ</w:t>
      </w:r>
    </w:p>
    <w:p w:rsidR="00A2037E" w:rsidRDefault="00EF056C">
      <w:pPr>
        <w:shd w:val="clear" w:color="auto" w:fill="FFFFFF"/>
        <w:ind w:firstLine="284"/>
        <w:jc w:val="both"/>
        <w:rPr>
          <w:rFonts w:ascii="Times New Roman" w:hAnsi="Times New Roman" w:cs="Times New Roman"/>
          <w:szCs w:val="24"/>
        </w:rPr>
      </w:pPr>
      <w:r>
        <w:rPr>
          <w:rFonts w:ascii="Times New Roman" w:hAnsi="Times New Roman"/>
          <w:color w:val="000000"/>
        </w:rPr>
        <w:t>2.4 Концепция контроля и управления технологическим оборудованием ВПУ</w:t>
      </w:r>
    </w:p>
    <w:p w:rsidR="00A2037E" w:rsidRDefault="00EF056C">
      <w:pPr>
        <w:shd w:val="clear" w:color="auto" w:fill="FFFFFF"/>
        <w:ind w:firstLine="284"/>
        <w:jc w:val="both"/>
        <w:rPr>
          <w:rFonts w:ascii="Times New Roman" w:hAnsi="Times New Roman" w:cs="Times New Roman"/>
          <w:szCs w:val="24"/>
        </w:rPr>
      </w:pPr>
      <w:r>
        <w:rPr>
          <w:rFonts w:ascii="Times New Roman" w:hAnsi="Times New Roman"/>
          <w:color w:val="000000"/>
        </w:rPr>
        <w:t>3 Структура и функционирование АСУ ТП ВПУ</w:t>
      </w:r>
    </w:p>
    <w:p w:rsidR="00A2037E" w:rsidRDefault="00EF056C">
      <w:pPr>
        <w:shd w:val="clear" w:color="auto" w:fill="FFFFFF"/>
        <w:ind w:firstLine="284"/>
        <w:jc w:val="both"/>
        <w:rPr>
          <w:rFonts w:ascii="Times New Roman" w:hAnsi="Times New Roman" w:cs="Times New Roman"/>
          <w:szCs w:val="24"/>
        </w:rPr>
      </w:pPr>
      <w:r>
        <w:rPr>
          <w:rFonts w:ascii="Times New Roman" w:hAnsi="Times New Roman"/>
          <w:color w:val="000000"/>
        </w:rPr>
        <w:t>4 Функции АСУ ТП ВПУ</w:t>
      </w:r>
    </w:p>
    <w:p w:rsidR="00A2037E" w:rsidRDefault="00EF056C">
      <w:pPr>
        <w:shd w:val="clear" w:color="auto" w:fill="FFFFFF"/>
        <w:ind w:firstLine="284"/>
        <w:jc w:val="both"/>
        <w:rPr>
          <w:rFonts w:ascii="Times New Roman" w:hAnsi="Times New Roman" w:cs="Times New Roman"/>
          <w:szCs w:val="24"/>
        </w:rPr>
      </w:pPr>
      <w:r>
        <w:rPr>
          <w:rFonts w:ascii="Times New Roman" w:hAnsi="Times New Roman" w:cs="Times New Roman"/>
          <w:color w:val="000000"/>
        </w:rPr>
        <w:t>Приложение А. Перечень нормативных документов, рекомендуемых для использования при разработке АСУ ТП</w:t>
      </w:r>
    </w:p>
    <w:p w:rsidR="00A2037E" w:rsidRDefault="00EF056C">
      <w:pPr>
        <w:shd w:val="clear" w:color="auto" w:fill="FFFFFF"/>
        <w:ind w:firstLine="284"/>
        <w:jc w:val="both"/>
        <w:rPr>
          <w:rFonts w:ascii="Times New Roman" w:hAnsi="Times New Roman" w:cs="Times New Roman"/>
          <w:szCs w:val="24"/>
        </w:rPr>
      </w:pPr>
      <w:r>
        <w:rPr>
          <w:rFonts w:ascii="Times New Roman" w:hAnsi="Times New Roman" w:cs="Times New Roman"/>
          <w:color w:val="000000"/>
        </w:rPr>
        <w:t>Приложение Б. Поясняющие материалы к разделу 2 настоящих Методических указаний</w:t>
      </w:r>
    </w:p>
    <w:p w:rsidR="00A2037E" w:rsidRDefault="00EF056C">
      <w:pPr>
        <w:shd w:val="clear" w:color="auto" w:fill="FFFFFF"/>
        <w:ind w:firstLine="284"/>
        <w:jc w:val="both"/>
        <w:rPr>
          <w:rFonts w:ascii="Times New Roman" w:hAnsi="Times New Roman" w:cs="Times New Roman"/>
          <w:szCs w:val="24"/>
        </w:rPr>
      </w:pPr>
      <w:r>
        <w:rPr>
          <w:rFonts w:ascii="Times New Roman" w:hAnsi="Times New Roman" w:cs="Times New Roman"/>
          <w:color w:val="000000"/>
        </w:rPr>
        <w:t>Приложение В. Поясняющие материалы к разделу 4 настоящих Методических указаний</w:t>
      </w:r>
      <w:bookmarkStart w:id="0" w:name="_GoBack"/>
      <w:bookmarkEnd w:id="0"/>
    </w:p>
    <w:sectPr w:rsidR="00A2037E">
      <w:pgSz w:w="11909" w:h="16834" w:code="9"/>
      <w:pgMar w:top="1440" w:right="1797" w:bottom="1440" w:left="1797"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bordersDoNotSurroundHeader/>
  <w:bordersDoNotSurroundFooter/>
  <w:revisionView w:markup="0"/>
  <w:doNotTrackMoves/>
  <w:doNotTrackFormatting/>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F056C"/>
    <w:rsid w:val="0069280D"/>
    <w:rsid w:val="00A2037E"/>
    <w:rsid w:val="00EF05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83"/>
    <o:shapelayout v:ext="edit">
      <o:idmap v:ext="edit" data="1"/>
    </o:shapelayout>
  </w:shapeDefaults>
  <w:decimalSymbol w:val=","/>
  <w:listSeparator w:val=";"/>
  <w15:chartTrackingRefBased/>
  <w15:docId w15:val="{3AFDC040-17B5-4F92-8152-87B49E12C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21.png"/><Relationship Id="rId21" Type="http://schemas.openxmlformats.org/officeDocument/2006/relationships/image" Target="media/image17.png"/><Relationship Id="rId42" Type="http://schemas.openxmlformats.org/officeDocument/2006/relationships/oleObject" Target="embeddings/oleObject7.bin"/><Relationship Id="rId47" Type="http://schemas.openxmlformats.org/officeDocument/2006/relationships/image" Target="media/image35.wmf"/><Relationship Id="rId63" Type="http://schemas.openxmlformats.org/officeDocument/2006/relationships/image" Target="media/image43.wmf"/><Relationship Id="rId68" Type="http://schemas.openxmlformats.org/officeDocument/2006/relationships/oleObject" Target="embeddings/oleObject20.bin"/><Relationship Id="rId84" Type="http://schemas.openxmlformats.org/officeDocument/2006/relationships/oleObject" Target="embeddings/oleObject28.bin"/><Relationship Id="rId89" Type="http://schemas.openxmlformats.org/officeDocument/2006/relationships/image" Target="media/image56.wmf"/><Relationship Id="rId16" Type="http://schemas.openxmlformats.org/officeDocument/2006/relationships/image" Target="media/image13.png"/><Relationship Id="rId11" Type="http://schemas.openxmlformats.org/officeDocument/2006/relationships/image" Target="media/image8.png"/><Relationship Id="rId32" Type="http://schemas.openxmlformats.org/officeDocument/2006/relationships/image" Target="media/image27.png"/><Relationship Id="rId37" Type="http://schemas.openxmlformats.org/officeDocument/2006/relationships/image" Target="media/image30.wmf"/><Relationship Id="rId53" Type="http://schemas.openxmlformats.org/officeDocument/2006/relationships/image" Target="media/image38.wmf"/><Relationship Id="rId58" Type="http://schemas.openxmlformats.org/officeDocument/2006/relationships/oleObject" Target="embeddings/oleObject15.bin"/><Relationship Id="rId74" Type="http://schemas.openxmlformats.org/officeDocument/2006/relationships/oleObject" Target="embeddings/oleObject23.bin"/><Relationship Id="rId79" Type="http://schemas.openxmlformats.org/officeDocument/2006/relationships/image" Target="media/image51.wmf"/><Relationship Id="rId5" Type="http://schemas.openxmlformats.org/officeDocument/2006/relationships/image" Target="media/image2.png"/><Relationship Id="rId90" Type="http://schemas.openxmlformats.org/officeDocument/2006/relationships/oleObject" Target="embeddings/oleObject31.bin"/><Relationship Id="rId22" Type="http://schemas.openxmlformats.org/officeDocument/2006/relationships/image" Target="media/image18.wmf"/><Relationship Id="rId27" Type="http://schemas.openxmlformats.org/officeDocument/2006/relationships/image" Target="media/image22.png"/><Relationship Id="rId43" Type="http://schemas.openxmlformats.org/officeDocument/2006/relationships/image" Target="media/image33.wmf"/><Relationship Id="rId48" Type="http://schemas.openxmlformats.org/officeDocument/2006/relationships/oleObject" Target="embeddings/oleObject10.bin"/><Relationship Id="rId64" Type="http://schemas.openxmlformats.org/officeDocument/2006/relationships/oleObject" Target="embeddings/oleObject18.bin"/><Relationship Id="rId69" Type="http://schemas.openxmlformats.org/officeDocument/2006/relationships/image" Target="media/image46.wmf"/><Relationship Id="rId8" Type="http://schemas.openxmlformats.org/officeDocument/2006/relationships/image" Target="media/image5.png"/><Relationship Id="rId51" Type="http://schemas.openxmlformats.org/officeDocument/2006/relationships/image" Target="media/image37.wmf"/><Relationship Id="rId72" Type="http://schemas.openxmlformats.org/officeDocument/2006/relationships/oleObject" Target="embeddings/oleObject22.bin"/><Relationship Id="rId80" Type="http://schemas.openxmlformats.org/officeDocument/2006/relationships/oleObject" Target="embeddings/oleObject26.bin"/><Relationship Id="rId85" Type="http://schemas.openxmlformats.org/officeDocument/2006/relationships/image" Target="media/image54.wmf"/><Relationship Id="rId93" Type="http://schemas.openxmlformats.org/officeDocument/2006/relationships/fontTable" Target="fontTable.xml"/><Relationship Id="rId3" Type="http://schemas.openxmlformats.org/officeDocument/2006/relationships/webSettings" Target="webSettings.xml"/><Relationship Id="rId12" Type="http://schemas.openxmlformats.org/officeDocument/2006/relationships/image" Target="media/image9.png"/><Relationship Id="rId17" Type="http://schemas.openxmlformats.org/officeDocument/2006/relationships/image" Target="media/image14.png"/><Relationship Id="rId25" Type="http://schemas.openxmlformats.org/officeDocument/2006/relationships/image" Target="media/image20.png"/><Relationship Id="rId33" Type="http://schemas.openxmlformats.org/officeDocument/2006/relationships/image" Target="media/image28.wmf"/><Relationship Id="rId38" Type="http://schemas.openxmlformats.org/officeDocument/2006/relationships/oleObject" Target="embeddings/oleObject5.bin"/><Relationship Id="rId46" Type="http://schemas.openxmlformats.org/officeDocument/2006/relationships/oleObject" Target="embeddings/oleObject9.bin"/><Relationship Id="rId59" Type="http://schemas.openxmlformats.org/officeDocument/2006/relationships/image" Target="media/image41.wmf"/><Relationship Id="rId67" Type="http://schemas.openxmlformats.org/officeDocument/2006/relationships/image" Target="media/image45.wmf"/><Relationship Id="rId20" Type="http://schemas.openxmlformats.org/officeDocument/2006/relationships/image" Target="media/image16.png"/><Relationship Id="rId41" Type="http://schemas.openxmlformats.org/officeDocument/2006/relationships/image" Target="media/image32.wmf"/><Relationship Id="rId54" Type="http://schemas.openxmlformats.org/officeDocument/2006/relationships/oleObject" Target="embeddings/oleObject13.bin"/><Relationship Id="rId62" Type="http://schemas.openxmlformats.org/officeDocument/2006/relationships/oleObject" Target="embeddings/oleObject17.bin"/><Relationship Id="rId70" Type="http://schemas.openxmlformats.org/officeDocument/2006/relationships/oleObject" Target="embeddings/oleObject21.bin"/><Relationship Id="rId75" Type="http://schemas.openxmlformats.org/officeDocument/2006/relationships/image" Target="media/image49.wmf"/><Relationship Id="rId83" Type="http://schemas.openxmlformats.org/officeDocument/2006/relationships/image" Target="media/image53.wmf"/><Relationship Id="rId88" Type="http://schemas.openxmlformats.org/officeDocument/2006/relationships/oleObject" Target="embeddings/oleObject30.bin"/><Relationship Id="rId91" Type="http://schemas.openxmlformats.org/officeDocument/2006/relationships/image" Target="media/image57.wmf"/><Relationship Id="rId1" Type="http://schemas.openxmlformats.org/officeDocument/2006/relationships/styles" Target="styles.xml"/><Relationship Id="rId6" Type="http://schemas.openxmlformats.org/officeDocument/2006/relationships/image" Target="media/image3.png"/><Relationship Id="rId15" Type="http://schemas.openxmlformats.org/officeDocument/2006/relationships/image" Target="media/image12.png"/><Relationship Id="rId23" Type="http://schemas.openxmlformats.org/officeDocument/2006/relationships/oleObject" Target="embeddings/oleObject2.bin"/><Relationship Id="rId28" Type="http://schemas.openxmlformats.org/officeDocument/2006/relationships/image" Target="media/image23.png"/><Relationship Id="rId36" Type="http://schemas.openxmlformats.org/officeDocument/2006/relationships/oleObject" Target="embeddings/oleObject4.bin"/><Relationship Id="rId49" Type="http://schemas.openxmlformats.org/officeDocument/2006/relationships/image" Target="media/image36.wmf"/><Relationship Id="rId57" Type="http://schemas.openxmlformats.org/officeDocument/2006/relationships/image" Target="media/image40.wmf"/><Relationship Id="rId10" Type="http://schemas.openxmlformats.org/officeDocument/2006/relationships/image" Target="media/image7.png"/><Relationship Id="rId31" Type="http://schemas.openxmlformats.org/officeDocument/2006/relationships/image" Target="media/image26.png"/><Relationship Id="rId44" Type="http://schemas.openxmlformats.org/officeDocument/2006/relationships/oleObject" Target="embeddings/oleObject8.bin"/><Relationship Id="rId52" Type="http://schemas.openxmlformats.org/officeDocument/2006/relationships/oleObject" Target="embeddings/oleObject12.bin"/><Relationship Id="rId60" Type="http://schemas.openxmlformats.org/officeDocument/2006/relationships/oleObject" Target="embeddings/oleObject16.bin"/><Relationship Id="rId65" Type="http://schemas.openxmlformats.org/officeDocument/2006/relationships/image" Target="media/image44.wmf"/><Relationship Id="rId73" Type="http://schemas.openxmlformats.org/officeDocument/2006/relationships/image" Target="media/image48.wmf"/><Relationship Id="rId78" Type="http://schemas.openxmlformats.org/officeDocument/2006/relationships/oleObject" Target="embeddings/oleObject25.bin"/><Relationship Id="rId81" Type="http://schemas.openxmlformats.org/officeDocument/2006/relationships/image" Target="media/image52.wmf"/><Relationship Id="rId86" Type="http://schemas.openxmlformats.org/officeDocument/2006/relationships/oleObject" Target="embeddings/oleObject29.bin"/><Relationship Id="rId94"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image" Target="media/image6.png"/><Relationship Id="rId13" Type="http://schemas.openxmlformats.org/officeDocument/2006/relationships/image" Target="media/image10.png"/><Relationship Id="rId18" Type="http://schemas.openxmlformats.org/officeDocument/2006/relationships/image" Target="media/image15.wmf"/><Relationship Id="rId39" Type="http://schemas.openxmlformats.org/officeDocument/2006/relationships/image" Target="media/image31.wmf"/><Relationship Id="rId34" Type="http://schemas.openxmlformats.org/officeDocument/2006/relationships/oleObject" Target="embeddings/oleObject3.bin"/><Relationship Id="rId50" Type="http://schemas.openxmlformats.org/officeDocument/2006/relationships/oleObject" Target="embeddings/oleObject11.bin"/><Relationship Id="rId55" Type="http://schemas.openxmlformats.org/officeDocument/2006/relationships/image" Target="media/image39.wmf"/><Relationship Id="rId76" Type="http://schemas.openxmlformats.org/officeDocument/2006/relationships/oleObject" Target="embeddings/oleObject24.bin"/><Relationship Id="rId7" Type="http://schemas.openxmlformats.org/officeDocument/2006/relationships/image" Target="media/image4.png"/><Relationship Id="rId71" Type="http://schemas.openxmlformats.org/officeDocument/2006/relationships/image" Target="media/image47.wmf"/><Relationship Id="rId92" Type="http://schemas.openxmlformats.org/officeDocument/2006/relationships/oleObject" Target="embeddings/oleObject32.bin"/><Relationship Id="rId2" Type="http://schemas.openxmlformats.org/officeDocument/2006/relationships/settings" Target="settings.xml"/><Relationship Id="rId29" Type="http://schemas.openxmlformats.org/officeDocument/2006/relationships/image" Target="media/image24.png"/><Relationship Id="rId24" Type="http://schemas.openxmlformats.org/officeDocument/2006/relationships/image" Target="media/image19.png"/><Relationship Id="rId40" Type="http://schemas.openxmlformats.org/officeDocument/2006/relationships/oleObject" Target="embeddings/oleObject6.bin"/><Relationship Id="rId45" Type="http://schemas.openxmlformats.org/officeDocument/2006/relationships/image" Target="media/image34.wmf"/><Relationship Id="rId66" Type="http://schemas.openxmlformats.org/officeDocument/2006/relationships/oleObject" Target="embeddings/oleObject19.bin"/><Relationship Id="rId87" Type="http://schemas.openxmlformats.org/officeDocument/2006/relationships/image" Target="media/image55.wmf"/><Relationship Id="rId61" Type="http://schemas.openxmlformats.org/officeDocument/2006/relationships/image" Target="media/image42.wmf"/><Relationship Id="rId82" Type="http://schemas.openxmlformats.org/officeDocument/2006/relationships/oleObject" Target="embeddings/oleObject27.bin"/><Relationship Id="rId19" Type="http://schemas.openxmlformats.org/officeDocument/2006/relationships/oleObject" Target="embeddings/oleObject1.bin"/><Relationship Id="rId14" Type="http://schemas.openxmlformats.org/officeDocument/2006/relationships/image" Target="media/image11.png"/><Relationship Id="rId30" Type="http://schemas.openxmlformats.org/officeDocument/2006/relationships/image" Target="media/image25.png"/><Relationship Id="rId35" Type="http://schemas.openxmlformats.org/officeDocument/2006/relationships/image" Target="media/image29.wmf"/><Relationship Id="rId56" Type="http://schemas.openxmlformats.org/officeDocument/2006/relationships/oleObject" Target="embeddings/oleObject14.bin"/><Relationship Id="rId77" Type="http://schemas.openxmlformats.org/officeDocument/2006/relationships/image" Target="media/image50.wmf"/></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15924</Words>
  <Characters>90773</Characters>
  <Application>Microsoft Office Word</Application>
  <DocSecurity>0</DocSecurity>
  <Lines>756</Lines>
  <Paragraphs>212</Paragraphs>
  <ScaleCrop>false</ScaleCrop>
  <HeadingPairs>
    <vt:vector size="2" baseType="variant">
      <vt:variant>
        <vt:lpstr>Название</vt:lpstr>
      </vt:variant>
      <vt:variant>
        <vt:i4>1</vt:i4>
      </vt:variant>
    </vt:vector>
  </HeadingPairs>
  <TitlesOfParts>
    <vt:vector size="1" baseType="lpstr">
      <vt:lpstr>Методические указания по созданию АСУ ТП водоподготовительных установок (ВПУ) электростанций</vt:lpstr>
    </vt:vector>
  </TitlesOfParts>
  <Company>Служба НТИ</Company>
  <LinksUpToDate>false</LinksUpToDate>
  <CharactersWithSpaces>106485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Методические указания по созданию АСУ ТП водоподготовительных установок (ВПУ) электростанций</dc:title>
  <dc:subject/>
  <dc:creator>Кусакина Э.С.</dc:creator>
  <cp:keywords/>
  <dc:description/>
  <cp:lastModifiedBy>Irina</cp:lastModifiedBy>
  <cp:revision>2</cp:revision>
  <cp:lastPrinted>2004-09-06T06:48:00Z</cp:lastPrinted>
  <dcterms:created xsi:type="dcterms:W3CDTF">2014-09-03T09:41:00Z</dcterms:created>
  <dcterms:modified xsi:type="dcterms:W3CDTF">2014-09-03T09:41:00Z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