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312" w:rsidRDefault="007E7312" w:rsidP="008134C7">
      <w:pPr>
        <w:pStyle w:val="1"/>
        <w:jc w:val="center"/>
      </w:pPr>
      <w:r>
        <w:t>Курсовая работа по статистике на тему:</w:t>
      </w:r>
    </w:p>
    <w:p w:rsidR="007E7312" w:rsidRPr="007E7312" w:rsidRDefault="007E7312" w:rsidP="007E7312">
      <w:pPr>
        <w:rPr>
          <w:sz w:val="16"/>
          <w:szCs w:val="16"/>
        </w:rPr>
      </w:pPr>
    </w:p>
    <w:p w:rsidR="007E7312" w:rsidRDefault="007E7312" w:rsidP="008134C7">
      <w:pPr>
        <w:pStyle w:val="1"/>
        <w:jc w:val="center"/>
      </w:pPr>
      <w:r w:rsidRPr="007E7312">
        <w:rPr>
          <w:i/>
        </w:rPr>
        <w:t xml:space="preserve"> «Использование статистических методов при анализе оборотных фондов».</w:t>
      </w:r>
      <w:r w:rsidRPr="007E7312">
        <w:t xml:space="preserve"> </w:t>
      </w:r>
    </w:p>
    <w:p w:rsidR="007E7312" w:rsidRPr="007E7312" w:rsidRDefault="007E7312" w:rsidP="008134C7">
      <w:pPr>
        <w:pStyle w:val="1"/>
        <w:jc w:val="center"/>
        <w:rPr>
          <w:sz w:val="16"/>
          <w:szCs w:val="16"/>
        </w:rPr>
      </w:pPr>
    </w:p>
    <w:p w:rsidR="007E7312" w:rsidRDefault="007E7312" w:rsidP="008134C7">
      <w:pPr>
        <w:pStyle w:val="1"/>
        <w:jc w:val="center"/>
      </w:pPr>
      <w:r>
        <w:t>Сдавалась – АГУ, 2007 год, май. Оценка – отлично.</w:t>
      </w:r>
    </w:p>
    <w:p w:rsidR="007E7312" w:rsidRPr="007E7312" w:rsidRDefault="007E7312" w:rsidP="008134C7">
      <w:pPr>
        <w:pStyle w:val="1"/>
        <w:jc w:val="center"/>
        <w:rPr>
          <w:sz w:val="16"/>
          <w:szCs w:val="16"/>
        </w:rPr>
      </w:pPr>
    </w:p>
    <w:p w:rsidR="00F57326" w:rsidRPr="00027573" w:rsidRDefault="007E7312" w:rsidP="008134C7">
      <w:pPr>
        <w:pStyle w:val="1"/>
        <w:jc w:val="center"/>
        <w:rPr>
          <w:bCs w:val="0"/>
          <w:kern w:val="0"/>
        </w:rPr>
      </w:pPr>
      <w:r>
        <w:t xml:space="preserve">В работе представлены – теоретическая часть, практическая часть: 1 (задачи), 2 расчет на заданную тему на примере предприятия. </w:t>
      </w:r>
      <w:r w:rsidR="004C5CEC">
        <w:br w:type="page"/>
      </w:r>
      <w:r w:rsidR="00027573" w:rsidRPr="00027573">
        <w:rPr>
          <w:bCs w:val="0"/>
          <w:kern w:val="0"/>
        </w:rPr>
        <w:lastRenderedPageBreak/>
        <w:t>Содержание</w:t>
      </w:r>
    </w:p>
    <w:p w:rsidR="00027573" w:rsidRPr="00027573" w:rsidRDefault="00F57326" w:rsidP="00027573">
      <w:pPr>
        <w:pStyle w:val="11"/>
        <w:tabs>
          <w:tab w:val="right" w:leader="dot" w:pos="9344"/>
        </w:tabs>
        <w:spacing w:line="360" w:lineRule="auto"/>
        <w:rPr>
          <w:noProof/>
          <w:sz w:val="28"/>
          <w:szCs w:val="28"/>
        </w:rPr>
      </w:pPr>
      <w:r w:rsidRPr="001217EE">
        <w:rPr>
          <w:sz w:val="28"/>
          <w:szCs w:val="28"/>
        </w:rPr>
        <w:fldChar w:fldCharType="begin"/>
      </w:r>
      <w:r w:rsidRPr="001217EE">
        <w:rPr>
          <w:sz w:val="28"/>
          <w:szCs w:val="28"/>
        </w:rPr>
        <w:instrText xml:space="preserve"> TOC \o "1-3" \h \z \u </w:instrText>
      </w:r>
      <w:r w:rsidRPr="001217EE">
        <w:rPr>
          <w:sz w:val="28"/>
          <w:szCs w:val="28"/>
        </w:rPr>
        <w:fldChar w:fldCharType="separate"/>
      </w:r>
      <w:hyperlink w:anchor="_Toc137666502" w:history="1">
        <w:r w:rsidR="00027573" w:rsidRPr="00027573">
          <w:rPr>
            <w:rStyle w:val="a6"/>
            <w:noProof/>
            <w:sz w:val="28"/>
            <w:szCs w:val="28"/>
          </w:rPr>
          <w:t>Введение</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_Toc137666502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w:t>
        </w:r>
        <w:r w:rsidR="00027573" w:rsidRPr="00027573">
          <w:rPr>
            <w:noProof/>
            <w:webHidden/>
            <w:sz w:val="28"/>
            <w:szCs w:val="28"/>
          </w:rPr>
          <w:fldChar w:fldCharType="end"/>
        </w:r>
      </w:hyperlink>
    </w:p>
    <w:p w:rsidR="00027573" w:rsidRPr="00027573" w:rsidRDefault="00B27B47" w:rsidP="00027573">
      <w:pPr>
        <w:pStyle w:val="11"/>
        <w:tabs>
          <w:tab w:val="right" w:leader="dot" w:pos="9344"/>
        </w:tabs>
        <w:spacing w:line="360" w:lineRule="auto"/>
        <w:rPr>
          <w:noProof/>
          <w:sz w:val="28"/>
          <w:szCs w:val="28"/>
        </w:rPr>
      </w:pPr>
      <w:hyperlink w:anchor="_Toc137666503" w:history="1">
        <w:r w:rsidR="00027573" w:rsidRPr="00027573">
          <w:rPr>
            <w:rStyle w:val="a6"/>
            <w:noProof/>
            <w:sz w:val="28"/>
            <w:szCs w:val="28"/>
          </w:rPr>
          <w:t>1. Теоретические основы использования статистических методов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_Toc137666503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5</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04" w:history="1">
        <w:r w:rsidR="00027573" w:rsidRPr="00027573">
          <w:rPr>
            <w:rStyle w:val="a6"/>
            <w:noProof/>
            <w:sz w:val="28"/>
            <w:szCs w:val="28"/>
          </w:rPr>
          <w:t>1.1 Определение понятия «оборотные фонды»</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_Toc137666504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5</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05" w:history="1">
        <w:r w:rsidR="00027573" w:rsidRPr="00027573">
          <w:rPr>
            <w:rStyle w:val="a6"/>
            <w:noProof/>
            <w:sz w:val="28"/>
            <w:szCs w:val="28"/>
          </w:rPr>
          <w:t>1. 2. Характеристика статистических методов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_Toc137666505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7</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06" w:history="1">
        <w:r w:rsidR="00027573" w:rsidRPr="00027573">
          <w:rPr>
            <w:rStyle w:val="a6"/>
            <w:noProof/>
            <w:sz w:val="28"/>
            <w:szCs w:val="28"/>
          </w:rPr>
          <w:t>1.2.1. Метод группировок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_Toc137666506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7</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07" w:history="1">
        <w:r w:rsidR="00027573" w:rsidRPr="00027573">
          <w:rPr>
            <w:rStyle w:val="a6"/>
            <w:noProof/>
            <w:sz w:val="28"/>
            <w:szCs w:val="28"/>
          </w:rPr>
          <w:t>1.2.2. Абсолютные и относительные показатели наличия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_Toc137666507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8</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08" w:history="1">
        <w:r w:rsidR="00027573" w:rsidRPr="00027573">
          <w:rPr>
            <w:rStyle w:val="a6"/>
            <w:noProof/>
            <w:sz w:val="28"/>
            <w:szCs w:val="28"/>
          </w:rPr>
          <w:t>1.2.3.  Использование рядов динамики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_Toc137666508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9</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09" w:history="1">
        <w:r w:rsidR="00027573" w:rsidRPr="00027573">
          <w:rPr>
            <w:rStyle w:val="a6"/>
            <w:noProof/>
            <w:sz w:val="28"/>
            <w:szCs w:val="28"/>
          </w:rPr>
          <w:t>1.2.4.  Использование средних величин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_Toc137666509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9</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10" w:history="1">
        <w:r w:rsidR="00027573" w:rsidRPr="00027573">
          <w:rPr>
            <w:rStyle w:val="a6"/>
            <w:noProof/>
            <w:sz w:val="28"/>
            <w:szCs w:val="28"/>
          </w:rPr>
          <w:t>1.2.5.  Применение коэффициентов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_Toc137666510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10</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11" w:history="1">
        <w:r w:rsidR="00027573" w:rsidRPr="00027573">
          <w:rPr>
            <w:rStyle w:val="a6"/>
            <w:noProof/>
            <w:sz w:val="28"/>
            <w:szCs w:val="28"/>
          </w:rPr>
          <w:t>1.2.6. Применение индексного метода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_Toc137666511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11</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12" w:history="1">
        <w:r w:rsidR="00027573" w:rsidRPr="00027573">
          <w:rPr>
            <w:rStyle w:val="a6"/>
            <w:noProof/>
            <w:sz w:val="28"/>
            <w:szCs w:val="28"/>
          </w:rPr>
          <w:t>1.2.7. Корреляционно – регрессионный анализ в статистике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_Toc137666512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13</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13" w:history="1">
        <w:r w:rsidR="00027573" w:rsidRPr="00027573">
          <w:rPr>
            <w:rStyle w:val="a6"/>
            <w:noProof/>
            <w:sz w:val="28"/>
            <w:szCs w:val="28"/>
          </w:rPr>
          <w:t>1.3. Использование статистических методов при анализе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_Toc137666513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15</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14" w:history="1">
        <w:r w:rsidR="00027573" w:rsidRPr="00027573">
          <w:rPr>
            <w:rStyle w:val="a6"/>
            <w:noProof/>
            <w:sz w:val="28"/>
            <w:szCs w:val="28"/>
          </w:rPr>
          <w:t>1.3.1. Показатели наличия и использования оборотных фондов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_Toc137666514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15</w:t>
        </w:r>
        <w:r w:rsidR="00027573" w:rsidRPr="00027573">
          <w:rPr>
            <w:noProof/>
            <w:webHidden/>
            <w:sz w:val="28"/>
            <w:szCs w:val="28"/>
          </w:rPr>
          <w:fldChar w:fldCharType="end"/>
        </w:r>
      </w:hyperlink>
    </w:p>
    <w:p w:rsidR="00027573" w:rsidRPr="00027573" w:rsidRDefault="00B27B47" w:rsidP="00027573">
      <w:pPr>
        <w:pStyle w:val="30"/>
        <w:tabs>
          <w:tab w:val="right" w:leader="dot" w:pos="9344"/>
        </w:tabs>
        <w:spacing w:line="360" w:lineRule="auto"/>
        <w:ind w:left="0"/>
        <w:rPr>
          <w:noProof/>
          <w:sz w:val="28"/>
          <w:szCs w:val="28"/>
        </w:rPr>
      </w:pPr>
      <w:hyperlink w:anchor="_Toc137666515" w:history="1">
        <w:r w:rsidR="00027573" w:rsidRPr="00027573">
          <w:rPr>
            <w:rStyle w:val="a6"/>
            <w:noProof/>
            <w:sz w:val="28"/>
            <w:szCs w:val="28"/>
          </w:rPr>
          <w:t>1.3.2. Определение потребности в оборотных фондах</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_Toc137666515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21</w:t>
        </w:r>
        <w:r w:rsidR="00027573" w:rsidRPr="00027573">
          <w:rPr>
            <w:noProof/>
            <w:webHidden/>
            <w:sz w:val="28"/>
            <w:szCs w:val="28"/>
          </w:rPr>
          <w:fldChar w:fldCharType="end"/>
        </w:r>
      </w:hyperlink>
    </w:p>
    <w:p w:rsidR="00027573" w:rsidRPr="00027573" w:rsidRDefault="00B27B47" w:rsidP="00027573">
      <w:pPr>
        <w:pStyle w:val="11"/>
        <w:tabs>
          <w:tab w:val="right" w:leader="dot" w:pos="9344"/>
        </w:tabs>
        <w:spacing w:line="360" w:lineRule="auto"/>
        <w:rPr>
          <w:noProof/>
          <w:sz w:val="28"/>
          <w:szCs w:val="28"/>
        </w:rPr>
      </w:pPr>
      <w:hyperlink w:anchor="_Toc137666516" w:history="1">
        <w:r w:rsidR="00027573" w:rsidRPr="00027573">
          <w:rPr>
            <w:rStyle w:val="a6"/>
            <w:noProof/>
            <w:sz w:val="28"/>
            <w:szCs w:val="28"/>
          </w:rPr>
          <w:t>2. Практическая часть</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_Toc137666516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23</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17" w:history="1">
        <w:r w:rsidR="00027573" w:rsidRPr="00027573">
          <w:rPr>
            <w:rStyle w:val="a6"/>
            <w:noProof/>
            <w:sz w:val="28"/>
            <w:szCs w:val="28"/>
          </w:rPr>
          <w:t>2.1. Задача 1.</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_Toc137666517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23</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18" w:history="1">
        <w:r w:rsidR="00027573" w:rsidRPr="00027573">
          <w:rPr>
            <w:rStyle w:val="a6"/>
            <w:noProof/>
            <w:sz w:val="28"/>
            <w:szCs w:val="28"/>
          </w:rPr>
          <w:t>2.2. Задача 2.</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_Toc137666518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28</w:t>
        </w:r>
        <w:r w:rsidR="00027573" w:rsidRPr="00027573">
          <w:rPr>
            <w:noProof/>
            <w:webHidden/>
            <w:sz w:val="28"/>
            <w:szCs w:val="28"/>
          </w:rPr>
          <w:fldChar w:fldCharType="end"/>
        </w:r>
      </w:hyperlink>
    </w:p>
    <w:p w:rsidR="00027573" w:rsidRPr="00027573" w:rsidRDefault="00B27B47" w:rsidP="00027573">
      <w:pPr>
        <w:pStyle w:val="11"/>
        <w:tabs>
          <w:tab w:val="right" w:leader="dot" w:pos="9344"/>
        </w:tabs>
        <w:spacing w:line="360" w:lineRule="auto"/>
        <w:rPr>
          <w:noProof/>
          <w:sz w:val="28"/>
          <w:szCs w:val="28"/>
        </w:rPr>
      </w:pPr>
      <w:hyperlink w:anchor="_Toc137666519" w:history="1">
        <w:r w:rsidR="00027573" w:rsidRPr="00027573">
          <w:rPr>
            <w:rStyle w:val="a6"/>
            <w:noProof/>
            <w:sz w:val="28"/>
            <w:szCs w:val="28"/>
          </w:rPr>
          <w:t>3. Статистические методы анализа оборотных фондов в АК ГУП Алтайагропрод</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_Toc137666519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30</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20" w:history="1">
        <w:r w:rsidR="00027573" w:rsidRPr="00027573">
          <w:rPr>
            <w:rStyle w:val="a6"/>
            <w:noProof/>
            <w:sz w:val="28"/>
            <w:szCs w:val="28"/>
          </w:rPr>
          <w:t>3.1. Анализ наличия и структуры оборотных фондов в АК ГУП Алтайагропрод</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_Toc137666520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30</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21" w:history="1">
        <w:r w:rsidR="00027573" w:rsidRPr="00027573">
          <w:rPr>
            <w:rStyle w:val="a6"/>
            <w:noProof/>
            <w:sz w:val="28"/>
            <w:szCs w:val="28"/>
          </w:rPr>
          <w:t>3.2. Анализ эффективности использования оборотных средств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_Toc137666521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32</w:t>
        </w:r>
        <w:r w:rsidR="00027573" w:rsidRPr="00027573">
          <w:rPr>
            <w:noProof/>
            <w:webHidden/>
            <w:sz w:val="28"/>
            <w:szCs w:val="28"/>
          </w:rPr>
          <w:fldChar w:fldCharType="end"/>
        </w:r>
      </w:hyperlink>
    </w:p>
    <w:p w:rsidR="00027573" w:rsidRPr="00027573" w:rsidRDefault="00B27B47" w:rsidP="00027573">
      <w:pPr>
        <w:pStyle w:val="20"/>
        <w:tabs>
          <w:tab w:val="right" w:leader="dot" w:pos="9344"/>
        </w:tabs>
        <w:spacing w:line="360" w:lineRule="auto"/>
        <w:ind w:left="0"/>
        <w:rPr>
          <w:noProof/>
          <w:sz w:val="28"/>
          <w:szCs w:val="28"/>
        </w:rPr>
      </w:pPr>
      <w:hyperlink w:anchor="_Toc137666522" w:history="1">
        <w:r w:rsidR="00027573" w:rsidRPr="00027573">
          <w:rPr>
            <w:rStyle w:val="a6"/>
            <w:noProof/>
            <w:sz w:val="28"/>
            <w:szCs w:val="28"/>
          </w:rPr>
          <w:t>3.3. Анализ динамики показателей оборачиваемости оборотных средств</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_Toc137666522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34</w:t>
        </w:r>
        <w:r w:rsidR="00027573" w:rsidRPr="00027573">
          <w:rPr>
            <w:noProof/>
            <w:webHidden/>
            <w:sz w:val="28"/>
            <w:szCs w:val="28"/>
          </w:rPr>
          <w:fldChar w:fldCharType="end"/>
        </w:r>
      </w:hyperlink>
    </w:p>
    <w:p w:rsidR="00027573" w:rsidRPr="00027573" w:rsidRDefault="00B27B47" w:rsidP="00027573">
      <w:pPr>
        <w:pStyle w:val="11"/>
        <w:tabs>
          <w:tab w:val="right" w:leader="dot" w:pos="9344"/>
        </w:tabs>
        <w:spacing w:line="360" w:lineRule="auto"/>
        <w:rPr>
          <w:noProof/>
          <w:sz w:val="28"/>
          <w:szCs w:val="28"/>
        </w:rPr>
      </w:pPr>
      <w:hyperlink w:anchor="_Toc137666523" w:history="1">
        <w:r w:rsidR="00027573" w:rsidRPr="00027573">
          <w:rPr>
            <w:rStyle w:val="a6"/>
            <w:noProof/>
            <w:sz w:val="28"/>
            <w:szCs w:val="28"/>
          </w:rPr>
          <w:t>Заключение</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_Toc137666523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35</w:t>
        </w:r>
        <w:r w:rsidR="00027573" w:rsidRPr="00027573">
          <w:rPr>
            <w:noProof/>
            <w:webHidden/>
            <w:sz w:val="28"/>
            <w:szCs w:val="28"/>
          </w:rPr>
          <w:fldChar w:fldCharType="end"/>
        </w:r>
      </w:hyperlink>
    </w:p>
    <w:p w:rsidR="00027573" w:rsidRPr="00027573" w:rsidRDefault="00B27B47" w:rsidP="00027573">
      <w:pPr>
        <w:pStyle w:val="11"/>
        <w:tabs>
          <w:tab w:val="right" w:leader="dot" w:pos="9344"/>
        </w:tabs>
        <w:spacing w:line="360" w:lineRule="auto"/>
        <w:rPr>
          <w:noProof/>
          <w:sz w:val="28"/>
          <w:szCs w:val="28"/>
        </w:rPr>
      </w:pPr>
      <w:hyperlink w:anchor="_Toc137666524" w:history="1">
        <w:r w:rsidR="00027573" w:rsidRPr="00027573">
          <w:rPr>
            <w:rStyle w:val="a6"/>
            <w:noProof/>
            <w:sz w:val="28"/>
            <w:szCs w:val="28"/>
          </w:rPr>
          <w:t>Список использованной литературы</w:t>
        </w:r>
        <w:r w:rsidR="00027573" w:rsidRPr="00027573">
          <w:rPr>
            <w:noProof/>
            <w:webHidden/>
            <w:sz w:val="28"/>
            <w:szCs w:val="28"/>
          </w:rPr>
          <w:tab/>
        </w:r>
        <w:r w:rsidR="00027573" w:rsidRPr="00027573">
          <w:rPr>
            <w:noProof/>
            <w:webHidden/>
            <w:sz w:val="28"/>
            <w:szCs w:val="28"/>
          </w:rPr>
          <w:fldChar w:fldCharType="begin"/>
        </w:r>
        <w:r w:rsidR="00027573" w:rsidRPr="00027573">
          <w:rPr>
            <w:noProof/>
            <w:webHidden/>
            <w:sz w:val="28"/>
            <w:szCs w:val="28"/>
          </w:rPr>
          <w:instrText xml:space="preserve"> PAGEREF _Toc137666524 \h </w:instrText>
        </w:r>
        <w:r w:rsidR="00027573" w:rsidRPr="00027573">
          <w:rPr>
            <w:noProof/>
            <w:webHidden/>
            <w:sz w:val="28"/>
            <w:szCs w:val="28"/>
          </w:rPr>
        </w:r>
        <w:r w:rsidR="00027573" w:rsidRPr="00027573">
          <w:rPr>
            <w:noProof/>
            <w:webHidden/>
            <w:sz w:val="28"/>
            <w:szCs w:val="28"/>
          </w:rPr>
          <w:fldChar w:fldCharType="separate"/>
        </w:r>
        <w:r w:rsidR="00E2682F">
          <w:rPr>
            <w:noProof/>
            <w:webHidden/>
            <w:sz w:val="28"/>
            <w:szCs w:val="28"/>
          </w:rPr>
          <w:t>37</w:t>
        </w:r>
        <w:r w:rsidR="00027573" w:rsidRPr="00027573">
          <w:rPr>
            <w:noProof/>
            <w:webHidden/>
            <w:sz w:val="28"/>
            <w:szCs w:val="28"/>
          </w:rPr>
          <w:fldChar w:fldCharType="end"/>
        </w:r>
      </w:hyperlink>
    </w:p>
    <w:p w:rsidR="00815FAC" w:rsidRDefault="00F57326" w:rsidP="00532A18">
      <w:pPr>
        <w:pStyle w:val="1"/>
        <w:spacing w:line="360" w:lineRule="auto"/>
        <w:jc w:val="center"/>
      </w:pPr>
      <w:r w:rsidRPr="001217EE">
        <w:rPr>
          <w:rFonts w:ascii="Times New Roman" w:hAnsi="Times New Roman" w:cs="Times New Roman"/>
          <w:sz w:val="28"/>
          <w:szCs w:val="28"/>
        </w:rPr>
        <w:fldChar w:fldCharType="end"/>
      </w:r>
      <w:bookmarkStart w:id="0" w:name="_Toc137666502"/>
      <w:r w:rsidR="00815FAC">
        <w:t>Введение</w:t>
      </w:r>
      <w:bookmarkEnd w:id="0"/>
    </w:p>
    <w:p w:rsidR="00815FAC" w:rsidRDefault="00815FAC" w:rsidP="00815FAC">
      <w:pPr>
        <w:ind w:firstLine="720"/>
        <w:jc w:val="both"/>
        <w:rPr>
          <w:sz w:val="28"/>
        </w:rPr>
      </w:pPr>
    </w:p>
    <w:p w:rsidR="00A64776" w:rsidRDefault="00A64776" w:rsidP="00A64776">
      <w:pPr>
        <w:pStyle w:val="a5"/>
        <w:spacing w:line="360" w:lineRule="auto"/>
        <w:ind w:firstLine="709"/>
        <w:jc w:val="both"/>
        <w:rPr>
          <w:b w:val="0"/>
          <w:sz w:val="28"/>
        </w:rPr>
      </w:pPr>
      <w:r>
        <w:rPr>
          <w:b w:val="0"/>
          <w:sz w:val="28"/>
        </w:rPr>
        <w:t>В современном обществе важную роль в механизме управления экономикой выполняет статистика. Она осуществляет сбор, научную обработку, обобщение и анализ информации, характеризующей развитие экономики страны, культуры и уровня жизни населения. В результате предоставляется возможность выявления взаимосвязей в экономике, изучения динамики ее развития, проведения сопоставлений и в конечном итоге – принятия эффективных управленческих решений.</w:t>
      </w:r>
    </w:p>
    <w:p w:rsidR="000F7964" w:rsidRDefault="000F7964" w:rsidP="000F7964">
      <w:pPr>
        <w:pStyle w:val="a5"/>
        <w:spacing w:line="360" w:lineRule="auto"/>
        <w:ind w:firstLine="709"/>
        <w:jc w:val="both"/>
        <w:rPr>
          <w:b w:val="0"/>
          <w:sz w:val="28"/>
        </w:rPr>
      </w:pPr>
      <w:r>
        <w:rPr>
          <w:b w:val="0"/>
          <w:sz w:val="28"/>
        </w:rPr>
        <w:t>Статистика является методологической основой для многих экономических дисциплин. В частности, наиболее тесным образом связаны статистика и анализ. Статистическая методология является в анализе основополагающей.  Все аналитические данные получают с помощью статистических приемов.</w:t>
      </w:r>
    </w:p>
    <w:p w:rsidR="000F7964" w:rsidRPr="000F7964" w:rsidRDefault="000F7964" w:rsidP="000F7964">
      <w:pPr>
        <w:pStyle w:val="a5"/>
        <w:spacing w:line="360" w:lineRule="auto"/>
        <w:ind w:firstLine="709"/>
        <w:jc w:val="both"/>
        <w:rPr>
          <w:b w:val="0"/>
          <w:sz w:val="28"/>
        </w:rPr>
      </w:pPr>
      <w:r w:rsidRPr="000F7964">
        <w:rPr>
          <w:b w:val="0"/>
          <w:sz w:val="28"/>
        </w:rPr>
        <w:t xml:space="preserve">Социально-экономическая статистика – важный инструмент механизма управления экономикой, ее реформирования. Она представляет экономику страны на мировом уровне, используется для международных сопоставлений, служит инструментом государственного управления, разработки и реализации экономической политики страны и регионов, оценки экономической деятельности. </w:t>
      </w:r>
    </w:p>
    <w:p w:rsidR="000F7964" w:rsidRPr="00201464" w:rsidRDefault="000F7964" w:rsidP="000F7964">
      <w:pPr>
        <w:pStyle w:val="a5"/>
        <w:spacing w:line="360" w:lineRule="auto"/>
        <w:ind w:firstLine="709"/>
        <w:jc w:val="both"/>
        <w:rPr>
          <w:b w:val="0"/>
          <w:sz w:val="28"/>
        </w:rPr>
      </w:pPr>
      <w:r w:rsidRPr="00201464">
        <w:rPr>
          <w:b w:val="0"/>
          <w:sz w:val="28"/>
        </w:rPr>
        <w:t>Важной частью ресурсов социально-экономического потенциала страны является национальное богатство – важная экономическая категория и важный индикатор достигнутого уровня экономического развития и его перспектив.</w:t>
      </w:r>
    </w:p>
    <w:p w:rsidR="000F7964" w:rsidRPr="00201464" w:rsidRDefault="000F7964" w:rsidP="000F7964">
      <w:pPr>
        <w:pStyle w:val="a5"/>
        <w:spacing w:line="360" w:lineRule="auto"/>
        <w:ind w:firstLine="709"/>
        <w:jc w:val="both"/>
        <w:rPr>
          <w:b w:val="0"/>
          <w:sz w:val="28"/>
        </w:rPr>
      </w:pPr>
      <w:r w:rsidRPr="00201464">
        <w:rPr>
          <w:b w:val="0"/>
          <w:sz w:val="28"/>
        </w:rPr>
        <w:t>В свою очередь, важной частью национального богатства, его наиболее мобильным и постоянно возобновляемым элементом, является оборотный капитал и оборотные средства.</w:t>
      </w:r>
    </w:p>
    <w:p w:rsidR="0097400A" w:rsidRDefault="000F7964" w:rsidP="001E10FD">
      <w:pPr>
        <w:pStyle w:val="a5"/>
        <w:spacing w:line="360" w:lineRule="auto"/>
        <w:ind w:firstLine="709"/>
        <w:jc w:val="both"/>
        <w:rPr>
          <w:b w:val="0"/>
          <w:sz w:val="28"/>
        </w:rPr>
      </w:pPr>
      <w:r>
        <w:rPr>
          <w:b w:val="0"/>
          <w:sz w:val="28"/>
        </w:rPr>
        <w:t>Таким образом,</w:t>
      </w:r>
      <w:r w:rsidR="0097400A">
        <w:rPr>
          <w:b w:val="0"/>
          <w:sz w:val="28"/>
        </w:rPr>
        <w:t xml:space="preserve"> </w:t>
      </w:r>
      <w:r>
        <w:rPr>
          <w:b w:val="0"/>
          <w:sz w:val="28"/>
        </w:rPr>
        <w:t xml:space="preserve">в данной </w:t>
      </w:r>
      <w:r w:rsidR="0097400A">
        <w:rPr>
          <w:b w:val="0"/>
          <w:sz w:val="28"/>
        </w:rPr>
        <w:t>курсовой работе рассмотрено применение статистических методов при проведении анализа оборотных фондов. Актуальность данной темы объясняется динамичным развитием рыночным отношений, необходимостью своевременного анализа состояния предприятия и, в частности, состояния оборотных фондов.</w:t>
      </w:r>
    </w:p>
    <w:p w:rsidR="00815FAC" w:rsidRDefault="000F7964" w:rsidP="001E10FD">
      <w:pPr>
        <w:spacing w:line="360" w:lineRule="auto"/>
        <w:ind w:firstLine="720"/>
        <w:jc w:val="both"/>
        <w:rPr>
          <w:sz w:val="28"/>
        </w:rPr>
      </w:pPr>
      <w:r>
        <w:rPr>
          <w:sz w:val="28"/>
        </w:rPr>
        <w:t xml:space="preserve">Целью работы является изучение теоретических </w:t>
      </w:r>
      <w:r w:rsidR="001E10FD">
        <w:rPr>
          <w:sz w:val="28"/>
        </w:rPr>
        <w:t>основ использования статистических методов при анализе оборотных фондов, и, на основе полученных знаний</w:t>
      </w:r>
      <w:r w:rsidR="00303F38">
        <w:rPr>
          <w:sz w:val="28"/>
        </w:rPr>
        <w:t>,</w:t>
      </w:r>
      <w:r w:rsidR="001E10FD">
        <w:rPr>
          <w:sz w:val="28"/>
        </w:rPr>
        <w:t xml:space="preserve"> выполнение практической части работы – решени</w:t>
      </w:r>
      <w:r w:rsidR="00076D3F">
        <w:rPr>
          <w:sz w:val="28"/>
        </w:rPr>
        <w:t>е</w:t>
      </w:r>
      <w:r w:rsidR="001E10FD">
        <w:rPr>
          <w:sz w:val="28"/>
        </w:rPr>
        <w:t xml:space="preserve"> задач по изучаемой теме</w:t>
      </w:r>
      <w:r w:rsidR="00076D3F">
        <w:rPr>
          <w:sz w:val="28"/>
        </w:rPr>
        <w:t xml:space="preserve"> и анализ оборотных фондов на примере предприятия (АК ГУП Алтайагропрод).</w:t>
      </w:r>
    </w:p>
    <w:p w:rsidR="001E10FD" w:rsidRDefault="007F265F" w:rsidP="001E10FD">
      <w:pPr>
        <w:spacing w:line="360" w:lineRule="auto"/>
        <w:ind w:firstLine="720"/>
        <w:jc w:val="both"/>
        <w:rPr>
          <w:sz w:val="28"/>
        </w:rPr>
      </w:pPr>
      <w:r>
        <w:rPr>
          <w:sz w:val="28"/>
        </w:rPr>
        <w:t>Цель работы ставит перед собой решение следующих задач:</w:t>
      </w:r>
    </w:p>
    <w:p w:rsidR="007F265F" w:rsidRDefault="007F265F" w:rsidP="001E10FD">
      <w:pPr>
        <w:spacing w:line="360" w:lineRule="auto"/>
        <w:ind w:firstLine="720"/>
        <w:jc w:val="both"/>
        <w:rPr>
          <w:sz w:val="28"/>
        </w:rPr>
      </w:pPr>
      <w:r>
        <w:rPr>
          <w:sz w:val="28"/>
        </w:rPr>
        <w:t>- теоретическое определение понятия «оборотные фонды»;</w:t>
      </w:r>
    </w:p>
    <w:p w:rsidR="007F265F" w:rsidRDefault="007F265F" w:rsidP="001E10FD">
      <w:pPr>
        <w:spacing w:line="360" w:lineRule="auto"/>
        <w:ind w:firstLine="720"/>
        <w:jc w:val="both"/>
        <w:rPr>
          <w:sz w:val="28"/>
        </w:rPr>
      </w:pPr>
      <w:r>
        <w:rPr>
          <w:sz w:val="28"/>
        </w:rPr>
        <w:t xml:space="preserve"> - изучение статистических методов, используемых при анализе оборотных фондов;</w:t>
      </w:r>
    </w:p>
    <w:p w:rsidR="00041A65" w:rsidRDefault="00041A65" w:rsidP="001E10FD">
      <w:pPr>
        <w:spacing w:line="360" w:lineRule="auto"/>
        <w:ind w:firstLine="720"/>
        <w:jc w:val="both"/>
        <w:rPr>
          <w:sz w:val="28"/>
        </w:rPr>
      </w:pPr>
      <w:r>
        <w:rPr>
          <w:sz w:val="28"/>
        </w:rPr>
        <w:t>- рассмотрение применения данных статистических методов при анализе оборотных фондов;</w:t>
      </w:r>
    </w:p>
    <w:p w:rsidR="00041A65" w:rsidRDefault="00041A65" w:rsidP="001E10FD">
      <w:pPr>
        <w:spacing w:line="360" w:lineRule="auto"/>
        <w:ind w:firstLine="720"/>
        <w:jc w:val="both"/>
        <w:rPr>
          <w:sz w:val="28"/>
        </w:rPr>
      </w:pPr>
      <w:r>
        <w:rPr>
          <w:sz w:val="28"/>
        </w:rPr>
        <w:t>- применение изученных методов при решении практической части работы.</w:t>
      </w:r>
    </w:p>
    <w:p w:rsidR="007F265F" w:rsidRDefault="00041A65" w:rsidP="001E10FD">
      <w:pPr>
        <w:spacing w:line="360" w:lineRule="auto"/>
        <w:ind w:firstLine="720"/>
        <w:jc w:val="both"/>
        <w:rPr>
          <w:sz w:val="28"/>
        </w:rPr>
      </w:pPr>
      <w:r>
        <w:rPr>
          <w:sz w:val="28"/>
        </w:rPr>
        <w:t xml:space="preserve"> </w:t>
      </w:r>
      <w:r w:rsidR="00121016">
        <w:rPr>
          <w:sz w:val="28"/>
        </w:rPr>
        <w:t>Работа выполнена</w:t>
      </w:r>
      <w:r w:rsidR="00456345">
        <w:rPr>
          <w:sz w:val="28"/>
        </w:rPr>
        <w:t xml:space="preserve"> на основе изучения и анализа трудов отечественных и зарубежных ученых – экономистов, статистов финансистов и др.  </w:t>
      </w:r>
    </w:p>
    <w:p w:rsidR="00815FAC" w:rsidRDefault="00815FAC" w:rsidP="001E10FD">
      <w:pPr>
        <w:spacing w:line="360" w:lineRule="auto"/>
        <w:ind w:firstLine="720"/>
        <w:jc w:val="both"/>
        <w:rPr>
          <w:sz w:val="28"/>
        </w:rPr>
      </w:pPr>
    </w:p>
    <w:p w:rsidR="00624FD9" w:rsidRPr="00815FAC" w:rsidRDefault="00815FAC" w:rsidP="000F7964">
      <w:pPr>
        <w:pStyle w:val="1"/>
        <w:jc w:val="center"/>
      </w:pPr>
      <w:r w:rsidRPr="00815FAC">
        <w:br w:type="page"/>
      </w:r>
      <w:bookmarkStart w:id="1" w:name="_Toc137666503"/>
      <w:r w:rsidR="00C11F0E" w:rsidRPr="00815FAC">
        <w:t>1. Теоретические</w:t>
      </w:r>
      <w:r w:rsidR="008134C7" w:rsidRPr="00815FAC">
        <w:t xml:space="preserve"> </w:t>
      </w:r>
      <w:r w:rsidR="000F7964">
        <w:t>основы</w:t>
      </w:r>
      <w:r w:rsidR="008134C7" w:rsidRPr="00815FAC">
        <w:t xml:space="preserve"> </w:t>
      </w:r>
      <w:r w:rsidR="00C15C9E" w:rsidRPr="00815FAC">
        <w:t xml:space="preserve">использования </w:t>
      </w:r>
      <w:r w:rsidR="008134C7" w:rsidRPr="00815FAC">
        <w:t xml:space="preserve">статистических методов </w:t>
      </w:r>
      <w:r w:rsidR="00C15C9E" w:rsidRPr="00815FAC">
        <w:t xml:space="preserve">при </w:t>
      </w:r>
      <w:r w:rsidR="008134C7" w:rsidRPr="00815FAC">
        <w:t>анализ</w:t>
      </w:r>
      <w:r w:rsidR="00C15C9E" w:rsidRPr="00815FAC">
        <w:t>е</w:t>
      </w:r>
      <w:r w:rsidR="008134C7" w:rsidRPr="00815FAC">
        <w:t xml:space="preserve"> оборотных фондов</w:t>
      </w:r>
      <w:bookmarkEnd w:id="1"/>
    </w:p>
    <w:p w:rsidR="00624FD9" w:rsidRDefault="00624FD9" w:rsidP="00BB3B9C">
      <w:pPr>
        <w:spacing w:line="360" w:lineRule="auto"/>
        <w:ind w:firstLine="720"/>
        <w:jc w:val="both"/>
        <w:rPr>
          <w:sz w:val="28"/>
          <w:szCs w:val="28"/>
        </w:rPr>
      </w:pPr>
    </w:p>
    <w:p w:rsidR="00624FD9" w:rsidRPr="00624FD9" w:rsidRDefault="00624FD9" w:rsidP="00624FD9">
      <w:pPr>
        <w:pStyle w:val="2"/>
      </w:pPr>
      <w:bookmarkStart w:id="2" w:name="_Toc137666504"/>
      <w:r>
        <w:t xml:space="preserve">1.1 </w:t>
      </w:r>
      <w:r w:rsidR="00531DA3">
        <w:t>О</w:t>
      </w:r>
      <w:r>
        <w:t>пределение понятия «оборотные фонды»</w:t>
      </w:r>
      <w:bookmarkEnd w:id="2"/>
    </w:p>
    <w:p w:rsidR="00624FD9" w:rsidRPr="00624FD9" w:rsidRDefault="00624FD9" w:rsidP="00BB3B9C">
      <w:pPr>
        <w:spacing w:line="360" w:lineRule="auto"/>
        <w:ind w:firstLine="720"/>
        <w:jc w:val="both"/>
        <w:rPr>
          <w:sz w:val="28"/>
          <w:szCs w:val="28"/>
        </w:rPr>
      </w:pPr>
    </w:p>
    <w:p w:rsidR="00BB3B9C" w:rsidRDefault="00BB3B9C" w:rsidP="00BB3B9C">
      <w:pPr>
        <w:spacing w:line="360" w:lineRule="auto"/>
        <w:ind w:firstLine="720"/>
        <w:jc w:val="both"/>
        <w:rPr>
          <w:sz w:val="28"/>
          <w:szCs w:val="28"/>
        </w:rPr>
      </w:pPr>
      <w:r w:rsidRPr="00BB3B9C">
        <w:rPr>
          <w:i/>
          <w:sz w:val="28"/>
          <w:szCs w:val="28"/>
        </w:rPr>
        <w:t>Оборотный капитал</w:t>
      </w:r>
      <w:r>
        <w:rPr>
          <w:sz w:val="28"/>
          <w:szCs w:val="28"/>
        </w:rPr>
        <w:t xml:space="preserve"> – это производственные запасы (сырье, материалы, топливо, запчасти, инструмент) со сроком службы менее года, которые полностью потребляются в процессе производства; семена; посадочные материалы; корма и животные на откорме; молодняк скота; незавершенное производство; готовая продукция и товары для перепродажи, а также материальные резервы</w:t>
      </w:r>
      <w:r w:rsidR="004200F2" w:rsidRPr="004200F2">
        <w:rPr>
          <w:sz w:val="28"/>
          <w:szCs w:val="28"/>
        </w:rPr>
        <w:t xml:space="preserve"> [</w:t>
      </w:r>
      <w:r w:rsidR="00B85789" w:rsidRPr="00B85789">
        <w:rPr>
          <w:sz w:val="28"/>
          <w:szCs w:val="28"/>
        </w:rPr>
        <w:t>5</w:t>
      </w:r>
      <w:r w:rsidR="004200F2" w:rsidRPr="004200F2">
        <w:rPr>
          <w:sz w:val="28"/>
          <w:szCs w:val="28"/>
        </w:rPr>
        <w:t>]</w:t>
      </w:r>
      <w:r>
        <w:rPr>
          <w:sz w:val="28"/>
          <w:szCs w:val="28"/>
        </w:rPr>
        <w:t xml:space="preserve">. </w:t>
      </w:r>
      <w:r w:rsidR="00480217">
        <w:rPr>
          <w:sz w:val="28"/>
          <w:szCs w:val="28"/>
        </w:rPr>
        <w:t>Оборотные капитал содержит в себе оборотные средства.</w:t>
      </w:r>
    </w:p>
    <w:p w:rsidR="00BB3B9C" w:rsidRDefault="00BB3B9C" w:rsidP="00BB3B9C">
      <w:pPr>
        <w:spacing w:line="360" w:lineRule="auto"/>
        <w:ind w:firstLine="720"/>
        <w:jc w:val="both"/>
        <w:rPr>
          <w:sz w:val="28"/>
          <w:szCs w:val="28"/>
        </w:rPr>
      </w:pPr>
      <w:r>
        <w:rPr>
          <w:sz w:val="28"/>
          <w:szCs w:val="28"/>
        </w:rPr>
        <w:t>В состав оборотн</w:t>
      </w:r>
      <w:r w:rsidR="00480217">
        <w:rPr>
          <w:sz w:val="28"/>
          <w:szCs w:val="28"/>
        </w:rPr>
        <w:t>ых</w:t>
      </w:r>
      <w:r>
        <w:rPr>
          <w:sz w:val="28"/>
          <w:szCs w:val="28"/>
        </w:rPr>
        <w:t xml:space="preserve"> </w:t>
      </w:r>
      <w:r w:rsidR="00480217">
        <w:rPr>
          <w:sz w:val="28"/>
          <w:szCs w:val="28"/>
        </w:rPr>
        <w:t>средств</w:t>
      </w:r>
      <w:r>
        <w:rPr>
          <w:sz w:val="28"/>
          <w:szCs w:val="28"/>
        </w:rPr>
        <w:t xml:space="preserve"> в</w:t>
      </w:r>
      <w:r w:rsidR="00480217">
        <w:rPr>
          <w:sz w:val="28"/>
          <w:szCs w:val="28"/>
        </w:rPr>
        <w:t>ходят</w:t>
      </w:r>
      <w:r>
        <w:rPr>
          <w:sz w:val="28"/>
          <w:szCs w:val="28"/>
        </w:rPr>
        <w:t xml:space="preserve"> </w:t>
      </w:r>
      <w:r w:rsidRPr="00F63BDA">
        <w:rPr>
          <w:i/>
          <w:sz w:val="28"/>
          <w:szCs w:val="28"/>
        </w:rPr>
        <w:t>оборотные фонды</w:t>
      </w:r>
      <w:r>
        <w:rPr>
          <w:sz w:val="28"/>
          <w:szCs w:val="28"/>
        </w:rPr>
        <w:t xml:space="preserve"> и денежные средства</w:t>
      </w:r>
      <w:r w:rsidR="004200F2" w:rsidRPr="004200F2">
        <w:rPr>
          <w:sz w:val="28"/>
          <w:szCs w:val="28"/>
        </w:rPr>
        <w:t xml:space="preserve"> [4]</w:t>
      </w:r>
      <w:r>
        <w:rPr>
          <w:sz w:val="28"/>
          <w:szCs w:val="28"/>
        </w:rPr>
        <w:t>.</w:t>
      </w:r>
      <w:r w:rsidR="00480217" w:rsidRPr="00480217">
        <w:rPr>
          <w:sz w:val="28"/>
          <w:szCs w:val="28"/>
        </w:rPr>
        <w:t xml:space="preserve"> </w:t>
      </w:r>
      <w:r w:rsidR="003B36F5">
        <w:rPr>
          <w:sz w:val="28"/>
          <w:szCs w:val="28"/>
        </w:rPr>
        <w:t>Структура оборотных средств представлена на рис. 1.</w:t>
      </w:r>
    </w:p>
    <w:p w:rsidR="003B36F5" w:rsidRPr="003B36F5" w:rsidRDefault="003B36F5" w:rsidP="00BB3B9C">
      <w:pPr>
        <w:spacing w:line="360" w:lineRule="auto"/>
        <w:ind w:firstLine="720"/>
        <w:jc w:val="both"/>
      </w:pPr>
    </w:p>
    <w:p w:rsidR="00E35C54" w:rsidRDefault="00B27B47" w:rsidP="00BB3B9C">
      <w:pPr>
        <w:spacing w:line="360" w:lineRule="auto"/>
        <w:ind w:firstLine="720"/>
        <w:jc w:val="both"/>
        <w:rPr>
          <w:sz w:val="28"/>
          <w:szCs w:val="28"/>
        </w:rPr>
      </w:pPr>
      <w:r>
        <w:rPr>
          <w:sz w:val="28"/>
          <w:szCs w:val="28"/>
        </w:rPr>
      </w:r>
      <w:r>
        <w:rPr>
          <w:sz w:val="28"/>
          <w:szCs w:val="28"/>
        </w:rPr>
        <w:pict>
          <v:group id="_x0000_s1026" editas="canvas" style="width:414pt;height:252pt;mso-position-horizontal-relative:char;mso-position-vertical-relative:line" coordorigin="2708,7041" coordsize="7201,44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08;top:7041;width:7201;height:448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5057;top:7041;width:2191;height:480">
              <v:textbox>
                <w:txbxContent>
                  <w:p w:rsidR="00F96F21" w:rsidRPr="0000615B" w:rsidRDefault="00F96F21" w:rsidP="00E35C54">
                    <w:pPr>
                      <w:jc w:val="center"/>
                      <w:rPr>
                        <w:sz w:val="24"/>
                        <w:szCs w:val="24"/>
                      </w:rPr>
                    </w:pPr>
                    <w:r w:rsidRPr="0000615B">
                      <w:rPr>
                        <w:sz w:val="24"/>
                        <w:szCs w:val="24"/>
                      </w:rPr>
                      <w:t>Оборотные средства</w:t>
                    </w:r>
                  </w:p>
                </w:txbxContent>
              </v:textbox>
            </v:shape>
            <v:rect id="_x0000_s1029" style="position:absolute;left:3022;top:8001;width:2035;height:480">
              <v:textbox>
                <w:txbxContent>
                  <w:p w:rsidR="00F96F21" w:rsidRPr="0000615B" w:rsidRDefault="00F96F21" w:rsidP="00E35C54">
                    <w:pPr>
                      <w:jc w:val="center"/>
                      <w:rPr>
                        <w:sz w:val="24"/>
                        <w:szCs w:val="24"/>
                      </w:rPr>
                    </w:pPr>
                    <w:r w:rsidRPr="0000615B">
                      <w:rPr>
                        <w:sz w:val="24"/>
                        <w:szCs w:val="24"/>
                      </w:rPr>
                      <w:t>Оборотные фонды</w:t>
                    </w:r>
                  </w:p>
                </w:txbxContent>
              </v:textbox>
            </v:rect>
            <v:rect id="_x0000_s1030" style="position:absolute;left:7718;top:8001;width:2034;height:480">
              <v:textbox>
                <w:txbxContent>
                  <w:p w:rsidR="00F96F21" w:rsidRPr="0000615B" w:rsidRDefault="00F96F21" w:rsidP="00E35C54">
                    <w:pPr>
                      <w:jc w:val="center"/>
                      <w:rPr>
                        <w:sz w:val="24"/>
                        <w:szCs w:val="24"/>
                      </w:rPr>
                    </w:pPr>
                    <w:r w:rsidRPr="0000615B">
                      <w:rPr>
                        <w:sz w:val="24"/>
                        <w:szCs w:val="24"/>
                      </w:rPr>
                      <w:t>Денежные средства</w:t>
                    </w:r>
                  </w:p>
                </w:txbxContent>
              </v:textbox>
            </v:rect>
            <v:rect id="_x0000_s1031" style="position:absolute;left:2866;top:8801;width:2034;height:640">
              <v:textbox>
                <w:txbxContent>
                  <w:p w:rsidR="00F96F21" w:rsidRPr="0000615B" w:rsidRDefault="00F96F21" w:rsidP="00E35C54">
                    <w:pPr>
                      <w:jc w:val="center"/>
                      <w:rPr>
                        <w:sz w:val="24"/>
                        <w:szCs w:val="24"/>
                      </w:rPr>
                    </w:pPr>
                    <w:r w:rsidRPr="0000615B">
                      <w:rPr>
                        <w:sz w:val="24"/>
                        <w:szCs w:val="24"/>
                      </w:rPr>
                      <w:t>Производственные запасы</w:t>
                    </w:r>
                  </w:p>
                </w:txbxContent>
              </v:textbox>
            </v:rect>
            <v:rect id="_x0000_s1032" style="position:absolute;left:5839;top:8641;width:1566;height:640">
              <v:textbox>
                <w:txbxContent>
                  <w:p w:rsidR="00F96F21" w:rsidRPr="0000615B" w:rsidRDefault="00F96F21" w:rsidP="00E35C54">
                    <w:pPr>
                      <w:rPr>
                        <w:sz w:val="24"/>
                        <w:szCs w:val="24"/>
                      </w:rPr>
                    </w:pPr>
                    <w:r w:rsidRPr="0000615B">
                      <w:rPr>
                        <w:sz w:val="24"/>
                        <w:szCs w:val="24"/>
                      </w:rPr>
                      <w:t>Запасы для перепродажи</w:t>
                    </w:r>
                  </w:p>
                </w:txbxContent>
              </v:textbox>
            </v:rect>
            <v:rect id="_x0000_s1033" style="position:absolute;left:5526;top:9601;width:1722;height:640">
              <v:textbox>
                <w:txbxContent>
                  <w:p w:rsidR="00F96F21" w:rsidRPr="0000615B" w:rsidRDefault="00F96F21" w:rsidP="00E35C54">
                    <w:pPr>
                      <w:jc w:val="center"/>
                      <w:rPr>
                        <w:sz w:val="24"/>
                        <w:szCs w:val="24"/>
                      </w:rPr>
                    </w:pPr>
                    <w:r>
                      <w:rPr>
                        <w:sz w:val="24"/>
                        <w:szCs w:val="24"/>
                      </w:rPr>
                      <w:t>Незавершенное производство</w:t>
                    </w:r>
                  </w:p>
                </w:txbxContent>
              </v:textbox>
            </v:rect>
            <v:rect id="_x0000_s1034" style="position:absolute;left:4900;top:10561;width:1409;height:640">
              <v:textbox>
                <w:txbxContent>
                  <w:p w:rsidR="00F96F21" w:rsidRPr="0000615B" w:rsidRDefault="00F96F21" w:rsidP="00E35C54">
                    <w:pPr>
                      <w:jc w:val="center"/>
                      <w:rPr>
                        <w:sz w:val="24"/>
                        <w:szCs w:val="24"/>
                      </w:rPr>
                    </w:pPr>
                    <w:r w:rsidRPr="0000615B">
                      <w:rPr>
                        <w:sz w:val="24"/>
                        <w:szCs w:val="24"/>
                      </w:rPr>
                      <w:t>Готовая продукция</w:t>
                    </w:r>
                  </w:p>
                </w:txbxContent>
              </v:textbox>
            </v:rect>
            <v:rect id="_x0000_s1035" style="position:absolute;left:7561;top:10081;width:1878;height:960">
              <v:textbox>
                <w:txbxContent>
                  <w:p w:rsidR="00F96F21" w:rsidRPr="000A0942" w:rsidRDefault="00F96F21" w:rsidP="00E35C54">
                    <w:pPr>
                      <w:jc w:val="center"/>
                      <w:rPr>
                        <w:sz w:val="24"/>
                        <w:szCs w:val="24"/>
                      </w:rPr>
                    </w:pPr>
                    <w:r w:rsidRPr="000A0942">
                      <w:rPr>
                        <w:sz w:val="24"/>
                        <w:szCs w:val="24"/>
                      </w:rPr>
                      <w:t>Государственные материальные резервы</w:t>
                    </w:r>
                  </w:p>
                </w:txbxContent>
              </v:textbox>
            </v:rect>
            <v:shapetype id="_x0000_t32" coordsize="21600,21600" o:spt="32" o:oned="t" path="m,l21600,21600e" filled="f">
              <v:path arrowok="t" fillok="f" o:connecttype="none"/>
              <o:lock v:ext="edit" shapetype="t"/>
            </v:shapetype>
            <v:shape id="_x0000_s1036" type="#_x0000_t32" style="position:absolute;left:4039;top:7281;width:1018;height:720;flip:x" o:connectortype="straight">
              <v:stroke endarrow="block"/>
            </v:shape>
            <v:shape id="_x0000_s1037" type="#_x0000_t32" style="position:absolute;left:7248;top:7281;width:1487;height:720" o:connectortype="straight">
              <v:stroke endarrow="block"/>
            </v:shape>
            <v:shapetype id="_x0000_t33" coordsize="21600,21600" o:spt="33" o:oned="t" path="m,l21600,r,21600e" filled="f">
              <v:stroke joinstyle="miter"/>
              <v:path arrowok="t" fillok="f" o:connecttype="none"/>
              <o:lock v:ext="edit" shapetype="t"/>
            </v:shapetype>
            <v:shape id="_x0000_s1038" type="#_x0000_t33" style="position:absolute;left:5057;top:8241;width:1565;height:400" o:connectortype="elbow" adj="-59196,-428112,-59196">
              <v:stroke endarrow="block"/>
            </v:shape>
            <v:line id="_x0000_s1039" style="position:absolute" from="5057,8161" to="7561,8161"/>
            <v:line id="_x0000_s1040" style="position:absolute" from="7561,8161" to="7874,10081">
              <v:stroke endarrow="block"/>
            </v:line>
            <v:line id="_x0000_s1041" style="position:absolute" from="5057,8321" to="5683,8321"/>
            <v:line id="_x0000_s1042" style="position:absolute" from="5683,8321" to="5683,9601">
              <v:stroke endarrow="block"/>
            </v:line>
            <v:line id="_x0000_s1043" style="position:absolute" from="5057,8481" to="5057,10561">
              <v:stroke endarrow="block"/>
            </v:line>
            <v:shapetype id="_x0000_t202" coordsize="21600,21600" o:spt="202" path="m,l,21600r21600,l21600,xe">
              <v:stroke joinstyle="miter"/>
              <v:path gradientshapeok="t" o:connecttype="rect"/>
            </v:shapetype>
            <v:shape id="_x0000_s1044" type="#_x0000_t202" style="position:absolute;left:3334;top:9601;width:1409;height:1760">
              <v:textbox>
                <w:txbxContent>
                  <w:p w:rsidR="00F96F21" w:rsidRPr="00A24B69" w:rsidRDefault="00F96F21" w:rsidP="00E35C54">
                    <w:pPr>
                      <w:rPr>
                        <w:sz w:val="24"/>
                        <w:szCs w:val="24"/>
                      </w:rPr>
                    </w:pPr>
                    <w:r w:rsidRPr="00A24B69">
                      <w:rPr>
                        <w:sz w:val="24"/>
                        <w:szCs w:val="24"/>
                      </w:rPr>
                      <w:t>сырье</w:t>
                    </w:r>
                  </w:p>
                  <w:p w:rsidR="00F96F21" w:rsidRPr="00A24B69" w:rsidRDefault="00F96F21" w:rsidP="00E35C54">
                    <w:pPr>
                      <w:rPr>
                        <w:sz w:val="24"/>
                        <w:szCs w:val="24"/>
                      </w:rPr>
                    </w:pPr>
                    <w:r w:rsidRPr="00A24B69">
                      <w:rPr>
                        <w:sz w:val="24"/>
                        <w:szCs w:val="24"/>
                      </w:rPr>
                      <w:t>материалы</w:t>
                    </w:r>
                  </w:p>
                  <w:p w:rsidR="00F96F21" w:rsidRPr="00045048" w:rsidRDefault="00F96F21" w:rsidP="00E35C54">
                    <w:pPr>
                      <w:rPr>
                        <w:sz w:val="32"/>
                        <w:szCs w:val="32"/>
                        <w:vertAlign w:val="subscript"/>
                      </w:rPr>
                    </w:pPr>
                    <w:r w:rsidRPr="00045048">
                      <w:rPr>
                        <w:sz w:val="32"/>
                        <w:szCs w:val="32"/>
                        <w:vertAlign w:val="subscript"/>
                      </w:rPr>
                      <w:t>топливо</w:t>
                    </w:r>
                  </w:p>
                  <w:p w:rsidR="00F96F21" w:rsidRPr="00045048" w:rsidRDefault="00F96F21" w:rsidP="00E35C54">
                    <w:pPr>
                      <w:rPr>
                        <w:sz w:val="32"/>
                        <w:szCs w:val="32"/>
                        <w:vertAlign w:val="subscript"/>
                      </w:rPr>
                    </w:pPr>
                    <w:r w:rsidRPr="00045048">
                      <w:rPr>
                        <w:sz w:val="32"/>
                        <w:szCs w:val="32"/>
                        <w:vertAlign w:val="subscript"/>
                      </w:rPr>
                      <w:t>запчасти</w:t>
                    </w:r>
                  </w:p>
                  <w:p w:rsidR="00F96F21" w:rsidRPr="00A24B69" w:rsidRDefault="00F96F21" w:rsidP="00E35C54">
                    <w:pPr>
                      <w:rPr>
                        <w:sz w:val="24"/>
                        <w:szCs w:val="24"/>
                      </w:rPr>
                    </w:pPr>
                    <w:r>
                      <w:rPr>
                        <w:sz w:val="24"/>
                        <w:szCs w:val="24"/>
                      </w:rPr>
                      <w:t>инструмент</w:t>
                    </w:r>
                  </w:p>
                </w:txbxContent>
              </v:textbox>
            </v:shape>
            <v:line id="_x0000_s1045" style="position:absolute" from="3021,9441" to="3021,11041"/>
            <v:line id="_x0000_s1046" style="position:absolute" from="3021,11041" to="3334,11041">
              <v:stroke endarrow="block"/>
            </v:line>
            <v:line id="_x0000_s1047" style="position:absolute" from="3021,10721" to="3334,10721">
              <v:stroke endarrow="block"/>
            </v:line>
            <v:line id="_x0000_s1048" style="position:absolute" from="3021,10401" to="3334,10402">
              <v:stroke endarrow="block"/>
            </v:line>
            <v:line id="_x0000_s1049" style="position:absolute" from="3021,10081" to="3334,10082">
              <v:stroke endarrow="block"/>
            </v:line>
            <v:line id="_x0000_s1050" style="position:absolute" from="3021,9761" to="3334,9762">
              <v:stroke endarrow="block"/>
            </v:line>
            <v:line id="_x0000_s1051" style="position:absolute" from="3647,8481" to="3647,8801">
              <v:stroke endarrow="block"/>
            </v:line>
            <w10:wrap type="none"/>
            <w10:anchorlock/>
          </v:group>
        </w:pict>
      </w:r>
      <w:r w:rsidR="00BB3B9C" w:rsidRPr="00BB3B9C">
        <w:rPr>
          <w:sz w:val="28"/>
          <w:szCs w:val="28"/>
        </w:rPr>
        <w:t xml:space="preserve"> </w:t>
      </w:r>
    </w:p>
    <w:p w:rsidR="00E35C54" w:rsidRDefault="00E35C54" w:rsidP="00E35C54">
      <w:pPr>
        <w:ind w:left="426"/>
        <w:jc w:val="center"/>
        <w:rPr>
          <w:sz w:val="24"/>
          <w:szCs w:val="24"/>
        </w:rPr>
      </w:pPr>
      <w:r>
        <w:rPr>
          <w:i/>
          <w:sz w:val="24"/>
          <w:szCs w:val="24"/>
        </w:rPr>
        <w:t xml:space="preserve">Рис.1. </w:t>
      </w:r>
      <w:r>
        <w:rPr>
          <w:sz w:val="24"/>
          <w:szCs w:val="24"/>
        </w:rPr>
        <w:t>Структура оборотного капитала (оборотные средства)</w:t>
      </w:r>
    </w:p>
    <w:p w:rsidR="003B36F5" w:rsidRDefault="003B36F5" w:rsidP="00E35C54">
      <w:pPr>
        <w:ind w:left="426"/>
        <w:jc w:val="center"/>
        <w:rPr>
          <w:sz w:val="24"/>
          <w:szCs w:val="24"/>
        </w:rPr>
      </w:pPr>
    </w:p>
    <w:p w:rsidR="00B85789" w:rsidRDefault="00BD7B6B" w:rsidP="00BD7B6B">
      <w:pPr>
        <w:spacing w:line="360" w:lineRule="auto"/>
        <w:ind w:firstLine="720"/>
        <w:jc w:val="both"/>
        <w:rPr>
          <w:sz w:val="28"/>
          <w:szCs w:val="28"/>
          <w:lang w:val="en-US"/>
        </w:rPr>
      </w:pPr>
      <w:r w:rsidRPr="00BB3B9C">
        <w:rPr>
          <w:sz w:val="28"/>
          <w:szCs w:val="28"/>
        </w:rPr>
        <w:t>Оборотные средства представляют собой используемые в процессе производства предметы труда и материальные ценности. Они обеспечивают осуществление непрерывного процесса производства и реализации продукции</w:t>
      </w:r>
      <w:r w:rsidR="00B85789">
        <w:rPr>
          <w:sz w:val="28"/>
          <w:szCs w:val="28"/>
          <w:lang w:val="en-US"/>
        </w:rPr>
        <w:t xml:space="preserve"> [4]</w:t>
      </w:r>
      <w:r w:rsidRPr="00BB3B9C">
        <w:rPr>
          <w:sz w:val="28"/>
          <w:szCs w:val="28"/>
        </w:rPr>
        <w:t xml:space="preserve">. </w:t>
      </w:r>
    </w:p>
    <w:p w:rsidR="00BD7B6B" w:rsidRDefault="00BD7B6B" w:rsidP="00BD7B6B">
      <w:pPr>
        <w:spacing w:line="360" w:lineRule="auto"/>
        <w:ind w:firstLine="720"/>
        <w:jc w:val="both"/>
        <w:rPr>
          <w:sz w:val="28"/>
          <w:szCs w:val="28"/>
        </w:rPr>
      </w:pPr>
      <w:r>
        <w:rPr>
          <w:sz w:val="28"/>
          <w:szCs w:val="28"/>
        </w:rPr>
        <w:t>Особенностью оборотных средств является то, что в условиях нормальной хозяйственной деятельности они не расходуются, а авансируются в различные виды текущих затрат предприятия, возвращаясь после завершения каждого оборота к своей исходной величине.</w:t>
      </w:r>
    </w:p>
    <w:p w:rsidR="00BD7B6B" w:rsidRDefault="00BD7B6B" w:rsidP="00BD7B6B">
      <w:pPr>
        <w:spacing w:line="360" w:lineRule="auto"/>
        <w:ind w:firstLine="720"/>
        <w:jc w:val="both"/>
        <w:rPr>
          <w:sz w:val="28"/>
          <w:szCs w:val="28"/>
        </w:rPr>
      </w:pPr>
      <w:r>
        <w:rPr>
          <w:sz w:val="28"/>
          <w:szCs w:val="28"/>
        </w:rPr>
        <w:t>Оборотные средства называют также текущими активами и учитывают в бухгалтерских балансах.</w:t>
      </w:r>
    </w:p>
    <w:p w:rsidR="00BB3B9C" w:rsidRPr="00BB3B9C" w:rsidRDefault="00BB3B9C" w:rsidP="00BD7B6B">
      <w:pPr>
        <w:spacing w:line="360" w:lineRule="auto"/>
        <w:ind w:firstLine="720"/>
        <w:jc w:val="both"/>
        <w:rPr>
          <w:sz w:val="28"/>
          <w:szCs w:val="28"/>
        </w:rPr>
      </w:pPr>
      <w:r w:rsidRPr="00BD7B6B">
        <w:rPr>
          <w:sz w:val="28"/>
          <w:szCs w:val="28"/>
        </w:rPr>
        <w:t>Оборотные фонды</w:t>
      </w:r>
      <w:r w:rsidRPr="00BB3B9C">
        <w:rPr>
          <w:sz w:val="28"/>
          <w:szCs w:val="28"/>
        </w:rPr>
        <w:t xml:space="preserve"> имеют очень ва</w:t>
      </w:r>
      <w:r w:rsidR="00BD7B6B">
        <w:rPr>
          <w:sz w:val="28"/>
          <w:szCs w:val="28"/>
        </w:rPr>
        <w:t xml:space="preserve">жное значение для производства.  </w:t>
      </w:r>
      <w:r w:rsidRPr="00BB3B9C">
        <w:rPr>
          <w:sz w:val="28"/>
          <w:szCs w:val="28"/>
        </w:rPr>
        <w:t>Экономическая сущность оборотных фондов заключается в том, что они полностью переносят свою стоимость на вновь созданную продукцию. Оборотные фонды участвуют в процессе производства в течение одного производственного цикла и, следовательно, требуют постоянного возмещения на прежнем уровне при простом воспроизводстве или в увеличенных размерах при расширенном воспроизводстве.</w:t>
      </w:r>
    </w:p>
    <w:p w:rsidR="00BB3B9C" w:rsidRPr="00BB3B9C" w:rsidRDefault="00BB3B9C" w:rsidP="00BB3B9C">
      <w:pPr>
        <w:spacing w:line="360" w:lineRule="auto"/>
        <w:ind w:firstLine="720"/>
        <w:jc w:val="both"/>
        <w:rPr>
          <w:sz w:val="28"/>
          <w:szCs w:val="28"/>
        </w:rPr>
      </w:pPr>
      <w:r w:rsidRPr="00BB3B9C">
        <w:rPr>
          <w:sz w:val="28"/>
          <w:szCs w:val="28"/>
        </w:rPr>
        <w:t>Оборотные фонды представляют собой совокупность оборотных производственных фондов и фондов обращения. Фонды обращения состоят из готовой к реализации товарной продукции, средств в расчетах с покупателями, а также денежных средств, необходимых для покупки сырья, материалов и др. К оборотным фондам относятся сырье и материалы, незавершенное производство</w:t>
      </w:r>
      <w:r w:rsidR="00B85789">
        <w:rPr>
          <w:sz w:val="28"/>
          <w:szCs w:val="28"/>
          <w:lang w:val="en-US"/>
        </w:rPr>
        <w:t xml:space="preserve"> [7]</w:t>
      </w:r>
      <w:r w:rsidRPr="00BB3B9C">
        <w:rPr>
          <w:sz w:val="28"/>
          <w:szCs w:val="28"/>
        </w:rPr>
        <w:t>.</w:t>
      </w:r>
    </w:p>
    <w:p w:rsidR="00BB3B9C" w:rsidRPr="00BB3B9C" w:rsidRDefault="00BB3B9C" w:rsidP="00BB3B9C">
      <w:pPr>
        <w:spacing w:line="360" w:lineRule="auto"/>
        <w:ind w:firstLine="720"/>
        <w:jc w:val="both"/>
        <w:rPr>
          <w:sz w:val="28"/>
          <w:szCs w:val="28"/>
        </w:rPr>
      </w:pPr>
      <w:r w:rsidRPr="00BB3B9C">
        <w:rPr>
          <w:sz w:val="28"/>
          <w:szCs w:val="28"/>
        </w:rPr>
        <w:t>Оборотные средства</w:t>
      </w:r>
      <w:r w:rsidR="00BD7B6B">
        <w:rPr>
          <w:sz w:val="28"/>
          <w:szCs w:val="28"/>
        </w:rPr>
        <w:t>, включая фонды и денежные средства</w:t>
      </w:r>
      <w:r w:rsidRPr="00BB3B9C">
        <w:rPr>
          <w:sz w:val="28"/>
          <w:szCs w:val="28"/>
        </w:rPr>
        <w:t xml:space="preserve"> находятся в состоянии непрерывного движения, осуществляя кругооборот за определенное время, последовательно проходя при этом три основные стадии.</w:t>
      </w:r>
    </w:p>
    <w:p w:rsidR="00624FD9" w:rsidRDefault="009104C1" w:rsidP="00624FD9">
      <w:pPr>
        <w:pStyle w:val="2"/>
      </w:pPr>
      <w:r>
        <w:br w:type="page"/>
      </w:r>
      <w:bookmarkStart w:id="3" w:name="_Toc137666505"/>
      <w:bookmarkStart w:id="4" w:name="_Toc136840303"/>
      <w:r w:rsidR="00624FD9" w:rsidRPr="00624FD9">
        <w:t xml:space="preserve">1. </w:t>
      </w:r>
      <w:r w:rsidR="00F96F21">
        <w:t>2.</w:t>
      </w:r>
      <w:r w:rsidR="00624FD9" w:rsidRPr="00624FD9">
        <w:t xml:space="preserve"> Характеристика статистических методов при анализе оборотных фондов</w:t>
      </w:r>
      <w:bookmarkEnd w:id="3"/>
    </w:p>
    <w:p w:rsidR="00624FD9" w:rsidRPr="00624FD9" w:rsidRDefault="00624FD9" w:rsidP="00624FD9"/>
    <w:p w:rsidR="009104C1" w:rsidRDefault="009104C1" w:rsidP="00624FD9">
      <w:pPr>
        <w:pStyle w:val="3"/>
      </w:pPr>
      <w:r>
        <w:t xml:space="preserve"> </w:t>
      </w:r>
      <w:bookmarkStart w:id="5" w:name="_Toc137666506"/>
      <w:r w:rsidR="00624FD9">
        <w:t xml:space="preserve">1.2.1. </w:t>
      </w:r>
      <w:r>
        <w:t>Метод группировок при анализе оборотных фондов</w:t>
      </w:r>
      <w:bookmarkEnd w:id="4"/>
      <w:bookmarkEnd w:id="5"/>
    </w:p>
    <w:p w:rsidR="00624FD9" w:rsidRPr="00624FD9" w:rsidRDefault="00624FD9" w:rsidP="009104C1">
      <w:pPr>
        <w:pStyle w:val="a5"/>
        <w:spacing w:line="360" w:lineRule="auto"/>
        <w:ind w:firstLine="709"/>
        <w:jc w:val="both"/>
        <w:rPr>
          <w:b w:val="0"/>
          <w:sz w:val="20"/>
        </w:rPr>
      </w:pPr>
    </w:p>
    <w:p w:rsidR="009104C1" w:rsidRDefault="009104C1" w:rsidP="009104C1">
      <w:pPr>
        <w:pStyle w:val="a5"/>
        <w:spacing w:line="360" w:lineRule="auto"/>
        <w:ind w:firstLine="709"/>
        <w:jc w:val="both"/>
        <w:rPr>
          <w:b w:val="0"/>
          <w:sz w:val="28"/>
        </w:rPr>
      </w:pPr>
      <w:r>
        <w:rPr>
          <w:b w:val="0"/>
          <w:sz w:val="28"/>
        </w:rPr>
        <w:t xml:space="preserve"> Метод группировок при анализе оборотных фондов в основ</w:t>
      </w:r>
      <w:r w:rsidR="00E32CAD">
        <w:rPr>
          <w:b w:val="0"/>
          <w:sz w:val="28"/>
        </w:rPr>
        <w:t>ном</w:t>
      </w:r>
      <w:r>
        <w:rPr>
          <w:b w:val="0"/>
          <w:sz w:val="28"/>
        </w:rPr>
        <w:t xml:space="preserve"> применяется для изучения структуры и структурных сдвигов в составе оборотных фондов</w:t>
      </w:r>
      <w:r w:rsidR="00E32CAD" w:rsidRPr="00E32CAD">
        <w:rPr>
          <w:b w:val="0"/>
          <w:sz w:val="28"/>
        </w:rPr>
        <w:t xml:space="preserve"> [1]</w:t>
      </w:r>
      <w:r>
        <w:rPr>
          <w:b w:val="0"/>
          <w:sz w:val="28"/>
        </w:rPr>
        <w:t>. Применяются три вида группировок: типологическая, структурная и аналитическая (факторная).</w:t>
      </w:r>
    </w:p>
    <w:p w:rsidR="009104C1" w:rsidRDefault="009104C1" w:rsidP="009104C1">
      <w:pPr>
        <w:pStyle w:val="a5"/>
        <w:spacing w:line="360" w:lineRule="auto"/>
        <w:ind w:firstLine="709"/>
        <w:jc w:val="both"/>
        <w:rPr>
          <w:b w:val="0"/>
          <w:sz w:val="28"/>
        </w:rPr>
      </w:pPr>
      <w:r>
        <w:rPr>
          <w:b w:val="0"/>
          <w:sz w:val="28"/>
        </w:rPr>
        <w:t>Типологическая группировка решает задачу выявления и характеристики фондов путем разделения качественно разнородной совокупности на однородные группы единиц. Примером типологической группировки является разделение оборотных фондов на фонды обращения и оборотные производственные фонды. Группировочным признаком выступает скорость обращения оборотных фондов</w:t>
      </w:r>
      <w:r w:rsidR="00E32CAD">
        <w:rPr>
          <w:b w:val="0"/>
          <w:sz w:val="28"/>
          <w:lang w:val="en-US"/>
        </w:rPr>
        <w:t xml:space="preserve"> [2]</w:t>
      </w:r>
      <w:r>
        <w:rPr>
          <w:b w:val="0"/>
          <w:sz w:val="28"/>
        </w:rPr>
        <w:t>.</w:t>
      </w:r>
    </w:p>
    <w:p w:rsidR="009104C1" w:rsidRPr="00997425" w:rsidRDefault="009104C1" w:rsidP="009104C1">
      <w:pPr>
        <w:spacing w:line="360" w:lineRule="auto"/>
        <w:ind w:firstLine="709"/>
        <w:jc w:val="both"/>
        <w:rPr>
          <w:sz w:val="28"/>
        </w:rPr>
      </w:pPr>
      <w:r w:rsidRPr="00997425">
        <w:rPr>
          <w:sz w:val="28"/>
        </w:rPr>
        <w:t>Структурная группировка разделяет выделенные с помощью типологической группировки типов явлений, однородных совокупностей на группы, характеризующие их структуру по какому-либо  варьирующему признаку. Структурной группировкой при анализе оборотных фондов можно назвать выделение внутри первичных групп подгрупп по признаку материально-вещественного носителя оборотных фондов</w:t>
      </w:r>
      <w:r w:rsidR="00E32CAD" w:rsidRPr="00E32CAD">
        <w:rPr>
          <w:sz w:val="28"/>
        </w:rPr>
        <w:t xml:space="preserve"> [2]</w:t>
      </w:r>
      <w:r w:rsidRPr="00997425">
        <w:rPr>
          <w:sz w:val="28"/>
        </w:rPr>
        <w:t>. Таким образом, внутри оборотных производственных фондов выделяют сырье и материалы, незавершенное производство, внутри фондов обращения - готовую к реализации товарную продукцию, средства в расчетах,  денежные средства</w:t>
      </w:r>
      <w:r w:rsidR="00E32CAD" w:rsidRPr="00E32CAD">
        <w:rPr>
          <w:sz w:val="28"/>
        </w:rPr>
        <w:t xml:space="preserve"> </w:t>
      </w:r>
      <w:r w:rsidRPr="00997425">
        <w:rPr>
          <w:sz w:val="28"/>
        </w:rPr>
        <w:t>.</w:t>
      </w:r>
    </w:p>
    <w:p w:rsidR="009104C1" w:rsidRPr="00997425" w:rsidRDefault="009104C1" w:rsidP="009104C1">
      <w:pPr>
        <w:spacing w:line="360" w:lineRule="auto"/>
        <w:ind w:firstLine="709"/>
        <w:jc w:val="both"/>
        <w:rPr>
          <w:sz w:val="28"/>
        </w:rPr>
      </w:pPr>
      <w:r w:rsidRPr="00997425">
        <w:rPr>
          <w:sz w:val="28"/>
        </w:rPr>
        <w:t>Аналитическая группировка исследует зависимости и связи между изучаемыми явлениями и их признаками. В основе аналитической группировки лежит факторный признак, и каждая выделенная группа характеризуется средними значениями результативного признака</w:t>
      </w:r>
      <w:r w:rsidR="00E32CAD" w:rsidRPr="00E32CAD">
        <w:rPr>
          <w:sz w:val="28"/>
        </w:rPr>
        <w:t xml:space="preserve"> [2]</w:t>
      </w:r>
      <w:r w:rsidRPr="00997425">
        <w:rPr>
          <w:sz w:val="28"/>
        </w:rPr>
        <w:t xml:space="preserve">. Примером может служить рассмотрение зависимости скорости обращения оборотных фондов в зависимости от их размера. </w:t>
      </w:r>
      <w:r w:rsidRPr="00997425">
        <w:rPr>
          <w:sz w:val="28"/>
        </w:rPr>
        <w:tab/>
      </w:r>
    </w:p>
    <w:p w:rsidR="009104C1" w:rsidRDefault="009104C1" w:rsidP="009104C1">
      <w:pPr>
        <w:spacing w:line="360" w:lineRule="auto"/>
        <w:ind w:firstLine="709"/>
        <w:jc w:val="both"/>
      </w:pPr>
    </w:p>
    <w:p w:rsidR="009104C1" w:rsidRDefault="009104C1" w:rsidP="00997425">
      <w:pPr>
        <w:pStyle w:val="3"/>
      </w:pPr>
      <w:bookmarkStart w:id="6" w:name="_Toc136840304"/>
      <w:bookmarkStart w:id="7" w:name="_Toc137666507"/>
      <w:r>
        <w:t>1.</w:t>
      </w:r>
      <w:r w:rsidR="00997425">
        <w:t>2.2</w:t>
      </w:r>
      <w:r>
        <w:t>. Абсолютные и относительные показатели наличия оборотных фондов</w:t>
      </w:r>
      <w:bookmarkEnd w:id="6"/>
      <w:bookmarkEnd w:id="7"/>
    </w:p>
    <w:p w:rsidR="009104C1" w:rsidRPr="00997425" w:rsidRDefault="009104C1" w:rsidP="009104C1">
      <w:pPr>
        <w:pStyle w:val="a5"/>
        <w:spacing w:line="360" w:lineRule="auto"/>
        <w:ind w:firstLine="709"/>
        <w:jc w:val="both"/>
        <w:rPr>
          <w:sz w:val="20"/>
        </w:rPr>
      </w:pPr>
    </w:p>
    <w:p w:rsidR="009104C1" w:rsidRDefault="009104C1" w:rsidP="009104C1">
      <w:pPr>
        <w:pStyle w:val="a5"/>
        <w:spacing w:line="360" w:lineRule="auto"/>
        <w:ind w:firstLine="709"/>
        <w:jc w:val="both"/>
        <w:rPr>
          <w:b w:val="0"/>
          <w:sz w:val="28"/>
        </w:rPr>
      </w:pPr>
      <w:r>
        <w:rPr>
          <w:b w:val="0"/>
          <w:sz w:val="28"/>
        </w:rPr>
        <w:t>Оборотные фонды могут измеряться с помощью различных абсолютных и относительных величин</w:t>
      </w:r>
      <w:r w:rsidR="00E32CAD" w:rsidRPr="00E32CAD">
        <w:rPr>
          <w:b w:val="0"/>
          <w:sz w:val="28"/>
        </w:rPr>
        <w:t xml:space="preserve"> [1]</w:t>
      </w:r>
      <w:r>
        <w:rPr>
          <w:b w:val="0"/>
          <w:sz w:val="28"/>
        </w:rPr>
        <w:t>.</w:t>
      </w:r>
    </w:p>
    <w:p w:rsidR="009104C1" w:rsidRDefault="009104C1" w:rsidP="009104C1">
      <w:pPr>
        <w:pStyle w:val="a5"/>
        <w:spacing w:line="360" w:lineRule="auto"/>
        <w:ind w:firstLine="709"/>
        <w:jc w:val="both"/>
        <w:rPr>
          <w:b w:val="0"/>
          <w:sz w:val="28"/>
        </w:rPr>
      </w:pPr>
      <w:r>
        <w:rPr>
          <w:b w:val="0"/>
          <w:sz w:val="28"/>
        </w:rPr>
        <w:t>Абсолютными величинами, используемыми при оценке и анализе оборотных фондов, являются натуральные и стоимостные единицы измерения. В натуральных единицах могут измеряться материальные оборотные средства, в стоимостных – средства, носящие как материальный, так и нематериальный характер (дебиторская задолженность, денежные средства на расчетном счете и др.). Применение стоимостных единиц измерения позволяет сопоставить различные по своей физической сущности средства.</w:t>
      </w:r>
    </w:p>
    <w:p w:rsidR="009104C1" w:rsidRDefault="009104C1" w:rsidP="009104C1">
      <w:pPr>
        <w:pStyle w:val="a5"/>
        <w:spacing w:line="360" w:lineRule="auto"/>
        <w:ind w:firstLine="709"/>
        <w:jc w:val="both"/>
        <w:rPr>
          <w:b w:val="0"/>
          <w:sz w:val="28"/>
        </w:rPr>
      </w:pPr>
      <w:r>
        <w:rPr>
          <w:b w:val="0"/>
          <w:sz w:val="28"/>
        </w:rPr>
        <w:t>Относительные величины позволяют проанализировать различные аспекты движения, изменения, использования оборотных фондов. Относительные величины рассчитываются путем деления отчетной, текущей величины на базисную, основание относительной величины</w:t>
      </w:r>
      <w:r w:rsidR="00E32CAD" w:rsidRPr="00E32CAD">
        <w:rPr>
          <w:b w:val="0"/>
          <w:sz w:val="28"/>
        </w:rPr>
        <w:t xml:space="preserve"> [1]</w:t>
      </w:r>
      <w:r>
        <w:rPr>
          <w:b w:val="0"/>
          <w:sz w:val="28"/>
        </w:rPr>
        <w:t xml:space="preserve">. </w:t>
      </w:r>
    </w:p>
    <w:p w:rsidR="00E32CAD" w:rsidRDefault="009104C1" w:rsidP="009104C1">
      <w:pPr>
        <w:pStyle w:val="a5"/>
        <w:spacing w:line="360" w:lineRule="auto"/>
        <w:ind w:firstLine="709"/>
        <w:jc w:val="both"/>
        <w:rPr>
          <w:b w:val="0"/>
          <w:sz w:val="28"/>
          <w:lang w:val="en-US"/>
        </w:rPr>
      </w:pPr>
      <w:r>
        <w:rPr>
          <w:b w:val="0"/>
          <w:sz w:val="28"/>
        </w:rPr>
        <w:t xml:space="preserve">Относительная величина динамики или темп роста оборотных фондов рассчитывается как отношение величины оборотных средств в отчетном периоде к величине оборотных средств в периоде, избранному базисным. Относительная величина структуры оборотных фондов характеризует удельный вес отдельных видов в общей стоимости оборотных фондов и определяется как отношение денежной оценки отдельных составляющих  к общей величине оборотных средств. </w:t>
      </w:r>
    </w:p>
    <w:p w:rsidR="009104C1" w:rsidRDefault="009104C1" w:rsidP="009104C1">
      <w:pPr>
        <w:pStyle w:val="a5"/>
        <w:spacing w:line="360" w:lineRule="auto"/>
        <w:ind w:firstLine="709"/>
        <w:jc w:val="both"/>
        <w:rPr>
          <w:b w:val="0"/>
          <w:sz w:val="28"/>
        </w:rPr>
      </w:pPr>
      <w:r>
        <w:rPr>
          <w:b w:val="0"/>
          <w:sz w:val="28"/>
        </w:rPr>
        <w:t>Относительными величинами сравнения называют показатели, представляющие собой частное от деления одноименных статистических величин, что позволяет сопоставить данные, полученные при изучении деятельности отдельных предприятий, одного и того же предприятия в различные периоды</w:t>
      </w:r>
      <w:r w:rsidR="00E32CAD" w:rsidRPr="00E32CAD">
        <w:rPr>
          <w:b w:val="0"/>
          <w:sz w:val="28"/>
        </w:rPr>
        <w:t xml:space="preserve"> [11]</w:t>
      </w:r>
      <w:r>
        <w:rPr>
          <w:b w:val="0"/>
          <w:sz w:val="28"/>
        </w:rPr>
        <w:t>.</w:t>
      </w:r>
    </w:p>
    <w:p w:rsidR="009104C1" w:rsidRDefault="009104C1" w:rsidP="00FD2B3D">
      <w:pPr>
        <w:pStyle w:val="3"/>
      </w:pPr>
      <w:r>
        <w:br w:type="page"/>
      </w:r>
      <w:bookmarkStart w:id="8" w:name="_Toc136840305"/>
      <w:bookmarkStart w:id="9" w:name="_Toc137666508"/>
      <w:r>
        <w:t>1.</w:t>
      </w:r>
      <w:r w:rsidR="00FD2B3D">
        <w:t>2</w:t>
      </w:r>
      <w:r>
        <w:t>.</w:t>
      </w:r>
      <w:r w:rsidR="00FD2B3D">
        <w:t>3.</w:t>
      </w:r>
      <w:r>
        <w:t xml:space="preserve">  Использование рядов динамики при анализе оборотных фондов</w:t>
      </w:r>
      <w:bookmarkEnd w:id="8"/>
      <w:bookmarkEnd w:id="9"/>
    </w:p>
    <w:p w:rsidR="009104C1" w:rsidRPr="00FD2B3D" w:rsidRDefault="009104C1" w:rsidP="009104C1">
      <w:pPr>
        <w:pStyle w:val="a5"/>
        <w:spacing w:line="360" w:lineRule="auto"/>
        <w:ind w:firstLine="709"/>
        <w:jc w:val="both"/>
        <w:rPr>
          <w:b w:val="0"/>
          <w:sz w:val="20"/>
        </w:rPr>
      </w:pPr>
    </w:p>
    <w:p w:rsidR="009104C1" w:rsidRDefault="009104C1" w:rsidP="009104C1">
      <w:pPr>
        <w:pStyle w:val="a5"/>
        <w:spacing w:line="360" w:lineRule="auto"/>
        <w:ind w:firstLine="709"/>
        <w:jc w:val="both"/>
        <w:rPr>
          <w:b w:val="0"/>
          <w:sz w:val="28"/>
        </w:rPr>
      </w:pPr>
      <w:r>
        <w:rPr>
          <w:b w:val="0"/>
          <w:sz w:val="28"/>
        </w:rPr>
        <w:t>Ряды динамики представляют собой ряд расположенных в хронологической последовательности числовых значений статистического показателя, характеризующего изменение общественных явлений во времени</w:t>
      </w:r>
      <w:r w:rsidR="00E32CAD" w:rsidRPr="00E32CAD">
        <w:rPr>
          <w:b w:val="0"/>
          <w:sz w:val="28"/>
        </w:rPr>
        <w:t xml:space="preserve"> [2]</w:t>
      </w:r>
      <w:r>
        <w:rPr>
          <w:b w:val="0"/>
          <w:sz w:val="28"/>
        </w:rPr>
        <w:t>. При анализе оборотных фондов наиболее часто применимы ряды, характеризующие значение величины оборотных фондов на первое число каждого месяца. При рассмотрении фондов в денежной оценке более точные значения дает анализ ряда за 12 предыдущих месяцев, применение более широкого ряда нецелесообразно из-за значительного роста цен. При рассмотрении количественной оценки фондов (например, какого-либо вида сырья) ряд может быть увеличен.</w:t>
      </w:r>
    </w:p>
    <w:p w:rsidR="009104C1" w:rsidRDefault="009104C1" w:rsidP="009104C1">
      <w:pPr>
        <w:pStyle w:val="a5"/>
        <w:spacing w:line="360" w:lineRule="auto"/>
        <w:ind w:firstLine="709"/>
        <w:jc w:val="both"/>
        <w:rPr>
          <w:b w:val="0"/>
          <w:sz w:val="28"/>
        </w:rPr>
      </w:pPr>
      <w:r>
        <w:rPr>
          <w:b w:val="0"/>
          <w:sz w:val="28"/>
        </w:rPr>
        <w:t>По времени, отраженному в динамических рядах величины оборотных фондов, они чаще всего бывают моментными.</w:t>
      </w:r>
    </w:p>
    <w:p w:rsidR="009104C1" w:rsidRDefault="009104C1" w:rsidP="009104C1">
      <w:pPr>
        <w:pStyle w:val="a5"/>
        <w:spacing w:line="360" w:lineRule="auto"/>
        <w:ind w:firstLine="709"/>
        <w:jc w:val="both"/>
        <w:rPr>
          <w:b w:val="0"/>
          <w:sz w:val="28"/>
        </w:rPr>
      </w:pPr>
      <w:r>
        <w:rPr>
          <w:b w:val="0"/>
          <w:sz w:val="28"/>
        </w:rPr>
        <w:t>Анализируя ряд динамики можно получить ряд показателей изменения оборотных фондов:</w:t>
      </w:r>
    </w:p>
    <w:p w:rsidR="009104C1" w:rsidRDefault="009104C1" w:rsidP="009104C1">
      <w:pPr>
        <w:pStyle w:val="a5"/>
        <w:numPr>
          <w:ilvl w:val="0"/>
          <w:numId w:val="1"/>
        </w:numPr>
        <w:spacing w:line="360" w:lineRule="auto"/>
        <w:jc w:val="both"/>
        <w:rPr>
          <w:b w:val="0"/>
          <w:sz w:val="28"/>
        </w:rPr>
      </w:pPr>
      <w:r>
        <w:rPr>
          <w:b w:val="0"/>
          <w:sz w:val="28"/>
        </w:rPr>
        <w:t>Абсолютный прирост (цепной и базисный) = у</w:t>
      </w:r>
      <w:r>
        <w:rPr>
          <w:b w:val="0"/>
          <w:sz w:val="28"/>
          <w:vertAlign w:val="subscript"/>
        </w:rPr>
        <w:t>1</w:t>
      </w:r>
      <w:r>
        <w:rPr>
          <w:b w:val="0"/>
          <w:sz w:val="28"/>
        </w:rPr>
        <w:t xml:space="preserve"> – у</w:t>
      </w:r>
      <w:r>
        <w:rPr>
          <w:b w:val="0"/>
          <w:sz w:val="28"/>
          <w:vertAlign w:val="subscript"/>
        </w:rPr>
        <w:t>0</w:t>
      </w:r>
    </w:p>
    <w:p w:rsidR="009104C1" w:rsidRDefault="009104C1" w:rsidP="009104C1">
      <w:pPr>
        <w:pStyle w:val="a5"/>
        <w:numPr>
          <w:ilvl w:val="0"/>
          <w:numId w:val="1"/>
        </w:numPr>
        <w:spacing w:line="360" w:lineRule="auto"/>
        <w:jc w:val="both"/>
        <w:rPr>
          <w:b w:val="0"/>
          <w:sz w:val="28"/>
        </w:rPr>
      </w:pPr>
      <w:r>
        <w:rPr>
          <w:b w:val="0"/>
          <w:sz w:val="28"/>
        </w:rPr>
        <w:t>Темп роста  = у</w:t>
      </w:r>
      <w:r>
        <w:rPr>
          <w:b w:val="0"/>
          <w:sz w:val="28"/>
          <w:vertAlign w:val="subscript"/>
        </w:rPr>
        <w:t>1</w:t>
      </w:r>
      <w:r>
        <w:rPr>
          <w:b w:val="0"/>
          <w:sz w:val="28"/>
        </w:rPr>
        <w:t xml:space="preserve"> / у</w:t>
      </w:r>
      <w:r>
        <w:rPr>
          <w:b w:val="0"/>
          <w:sz w:val="28"/>
          <w:vertAlign w:val="subscript"/>
        </w:rPr>
        <w:t>0</w:t>
      </w:r>
      <w:r>
        <w:rPr>
          <w:b w:val="0"/>
          <w:sz w:val="28"/>
        </w:rPr>
        <w:t xml:space="preserve"> * 100</w:t>
      </w:r>
    </w:p>
    <w:p w:rsidR="001C37F7" w:rsidRDefault="009104C1" w:rsidP="001C37F7">
      <w:pPr>
        <w:pStyle w:val="a5"/>
        <w:numPr>
          <w:ilvl w:val="0"/>
          <w:numId w:val="1"/>
        </w:numPr>
        <w:spacing w:line="360" w:lineRule="auto"/>
        <w:jc w:val="both"/>
        <w:rPr>
          <w:b w:val="0"/>
          <w:sz w:val="28"/>
        </w:rPr>
      </w:pPr>
      <w:r>
        <w:rPr>
          <w:b w:val="0"/>
          <w:sz w:val="28"/>
        </w:rPr>
        <w:t>Темп прироста = Абс. прирост / у</w:t>
      </w:r>
      <w:r>
        <w:rPr>
          <w:b w:val="0"/>
          <w:sz w:val="28"/>
          <w:vertAlign w:val="subscript"/>
        </w:rPr>
        <w:t>0</w:t>
      </w:r>
      <w:r>
        <w:rPr>
          <w:b w:val="0"/>
          <w:sz w:val="28"/>
        </w:rPr>
        <w:t xml:space="preserve"> * 100 и т.д.</w:t>
      </w:r>
    </w:p>
    <w:p w:rsidR="001C37F7" w:rsidRDefault="001C37F7" w:rsidP="001C37F7">
      <w:pPr>
        <w:pStyle w:val="a5"/>
        <w:spacing w:line="360" w:lineRule="auto"/>
        <w:jc w:val="both"/>
        <w:rPr>
          <w:b w:val="0"/>
          <w:sz w:val="28"/>
        </w:rPr>
      </w:pPr>
    </w:p>
    <w:p w:rsidR="009104C1" w:rsidRDefault="001C37F7" w:rsidP="001C37F7">
      <w:pPr>
        <w:pStyle w:val="3"/>
      </w:pPr>
      <w:bookmarkStart w:id="10" w:name="_Toc136840306"/>
      <w:bookmarkStart w:id="11" w:name="_Toc137666509"/>
      <w:r>
        <w:t>1.2</w:t>
      </w:r>
      <w:r w:rsidR="009104C1">
        <w:t>.</w:t>
      </w:r>
      <w:r>
        <w:t>4.</w:t>
      </w:r>
      <w:r w:rsidR="009104C1">
        <w:t xml:space="preserve">  Использование средних величин при анализе оборотных фондов</w:t>
      </w:r>
      <w:bookmarkEnd w:id="10"/>
      <w:bookmarkEnd w:id="11"/>
    </w:p>
    <w:p w:rsidR="009104C1" w:rsidRPr="001C37F7" w:rsidRDefault="009104C1" w:rsidP="009104C1">
      <w:pPr>
        <w:pStyle w:val="a5"/>
        <w:spacing w:line="360" w:lineRule="auto"/>
        <w:ind w:firstLine="709"/>
        <w:jc w:val="both"/>
        <w:rPr>
          <w:b w:val="0"/>
          <w:sz w:val="20"/>
        </w:rPr>
      </w:pPr>
    </w:p>
    <w:p w:rsidR="009104C1" w:rsidRDefault="009104C1" w:rsidP="009104C1">
      <w:pPr>
        <w:pStyle w:val="a5"/>
        <w:spacing w:line="360" w:lineRule="auto"/>
        <w:ind w:firstLine="709"/>
        <w:jc w:val="both"/>
        <w:rPr>
          <w:b w:val="0"/>
          <w:sz w:val="28"/>
        </w:rPr>
      </w:pPr>
      <w:r>
        <w:rPr>
          <w:b w:val="0"/>
          <w:sz w:val="28"/>
        </w:rPr>
        <w:t>Средние величины применяются для обобщения данных о размерах оборотных фондов, которые отражает характерный, типичный, реальный уровень оборотных фондов</w:t>
      </w:r>
      <w:r w:rsidR="00E32CAD" w:rsidRPr="00E32CAD">
        <w:rPr>
          <w:b w:val="0"/>
          <w:sz w:val="28"/>
        </w:rPr>
        <w:t xml:space="preserve"> [1]</w:t>
      </w:r>
      <w:r>
        <w:rPr>
          <w:b w:val="0"/>
          <w:sz w:val="28"/>
        </w:rPr>
        <w:t>. Вычисление среднего  - один из распространенных приемов обобщения; этот показатель отражает то общее, что характерно для всех единиц изучаемой совокупности, в то же время он игнорирует различия отдельных единиц. Основным условием использования средних является исчисление средних из совокупностей, состоящих из качественно однородных единиц</w:t>
      </w:r>
      <w:r w:rsidR="00E32CAD" w:rsidRPr="00E32CAD">
        <w:rPr>
          <w:b w:val="0"/>
          <w:sz w:val="28"/>
        </w:rPr>
        <w:t xml:space="preserve"> [10]</w:t>
      </w:r>
      <w:r>
        <w:rPr>
          <w:b w:val="0"/>
          <w:sz w:val="28"/>
        </w:rPr>
        <w:t xml:space="preserve">. </w:t>
      </w:r>
    </w:p>
    <w:p w:rsidR="009104C1" w:rsidRDefault="009104C1" w:rsidP="009104C1">
      <w:pPr>
        <w:pStyle w:val="a5"/>
        <w:spacing w:line="360" w:lineRule="auto"/>
        <w:ind w:firstLine="709"/>
        <w:jc w:val="both"/>
        <w:rPr>
          <w:b w:val="0"/>
          <w:sz w:val="28"/>
        </w:rPr>
      </w:pPr>
      <w:r>
        <w:rPr>
          <w:b w:val="0"/>
          <w:sz w:val="28"/>
        </w:rPr>
        <w:t xml:space="preserve"> Анализ средних величин выявляет закономерности повышения или понижения величины оборотных средств в тот или иной период времени.</w:t>
      </w:r>
    </w:p>
    <w:p w:rsidR="009104C1" w:rsidRDefault="009104C1" w:rsidP="009104C1">
      <w:pPr>
        <w:pStyle w:val="a5"/>
        <w:spacing w:line="360" w:lineRule="auto"/>
        <w:ind w:firstLine="709"/>
        <w:jc w:val="both"/>
        <w:rPr>
          <w:b w:val="0"/>
          <w:sz w:val="28"/>
        </w:rPr>
      </w:pPr>
      <w:r>
        <w:rPr>
          <w:b w:val="0"/>
          <w:sz w:val="28"/>
        </w:rPr>
        <w:t>Наиболее часто в анализе оборотных фондов применяются средняя арифметическая (простая и взвешенная) и средняя хронологическая.</w:t>
      </w:r>
    </w:p>
    <w:p w:rsidR="009104C1" w:rsidRDefault="009104C1" w:rsidP="009104C1">
      <w:pPr>
        <w:pStyle w:val="a5"/>
        <w:spacing w:line="360" w:lineRule="auto"/>
        <w:ind w:firstLine="709"/>
        <w:jc w:val="both"/>
        <w:rPr>
          <w:b w:val="0"/>
          <w:sz w:val="28"/>
        </w:rPr>
      </w:pPr>
      <w:r>
        <w:rPr>
          <w:b w:val="0"/>
          <w:sz w:val="28"/>
        </w:rPr>
        <w:t>Средняя арифметическая простая определяется как сумма отдельных значений величины оборотных фондов, деленная на общее число этих значений. Средняя арифметическая взвешенная вычисляется по формуле:</w:t>
      </w:r>
    </w:p>
    <w:p w:rsidR="009104C1" w:rsidRPr="00B23AF5" w:rsidRDefault="009104C1" w:rsidP="00155EFA">
      <w:pPr>
        <w:pStyle w:val="a5"/>
        <w:spacing w:line="240" w:lineRule="atLeast"/>
        <w:ind w:firstLine="709"/>
        <w:rPr>
          <w:b w:val="0"/>
          <w:sz w:val="28"/>
        </w:rPr>
      </w:pPr>
      <w:r>
        <w:rPr>
          <w:b w:val="0"/>
          <w:sz w:val="28"/>
        </w:rPr>
        <w:t xml:space="preserve">__     </w:t>
      </w:r>
      <w:r>
        <w:rPr>
          <w:b w:val="0"/>
          <w:sz w:val="28"/>
          <w:lang w:val="en-US"/>
        </w:rPr>
        <w:t>x</w:t>
      </w:r>
      <w:r w:rsidRPr="00B23AF5">
        <w:rPr>
          <w:b w:val="0"/>
          <w:sz w:val="28"/>
          <w:vertAlign w:val="subscript"/>
        </w:rPr>
        <w:t>1</w:t>
      </w:r>
      <w:r w:rsidRPr="00B23AF5">
        <w:rPr>
          <w:b w:val="0"/>
          <w:sz w:val="28"/>
        </w:rPr>
        <w:t xml:space="preserve"> </w:t>
      </w:r>
      <w:r>
        <w:rPr>
          <w:b w:val="0"/>
          <w:sz w:val="28"/>
          <w:lang w:val="en-US"/>
        </w:rPr>
        <w:t>f</w:t>
      </w:r>
      <w:r w:rsidRPr="00B23AF5">
        <w:rPr>
          <w:b w:val="0"/>
          <w:sz w:val="28"/>
          <w:vertAlign w:val="subscript"/>
        </w:rPr>
        <w:t>1</w:t>
      </w:r>
      <w:r w:rsidRPr="00B23AF5">
        <w:rPr>
          <w:b w:val="0"/>
          <w:sz w:val="28"/>
        </w:rPr>
        <w:t xml:space="preserve"> + </w:t>
      </w:r>
      <w:r>
        <w:rPr>
          <w:b w:val="0"/>
          <w:sz w:val="28"/>
          <w:lang w:val="en-US"/>
        </w:rPr>
        <w:t>x</w:t>
      </w:r>
      <w:r w:rsidRPr="00B23AF5">
        <w:rPr>
          <w:b w:val="0"/>
          <w:sz w:val="28"/>
          <w:vertAlign w:val="subscript"/>
        </w:rPr>
        <w:t>2</w:t>
      </w:r>
      <w:r w:rsidRPr="00B23AF5">
        <w:rPr>
          <w:b w:val="0"/>
          <w:sz w:val="28"/>
        </w:rPr>
        <w:t xml:space="preserve"> </w:t>
      </w:r>
      <w:r>
        <w:rPr>
          <w:b w:val="0"/>
          <w:sz w:val="28"/>
          <w:lang w:val="en-US"/>
        </w:rPr>
        <w:t>f</w:t>
      </w:r>
      <w:r w:rsidRPr="00B23AF5">
        <w:rPr>
          <w:b w:val="0"/>
          <w:sz w:val="28"/>
          <w:vertAlign w:val="subscript"/>
        </w:rPr>
        <w:t xml:space="preserve">2 </w:t>
      </w:r>
      <w:r w:rsidRPr="00B23AF5">
        <w:rPr>
          <w:b w:val="0"/>
          <w:sz w:val="28"/>
        </w:rPr>
        <w:t xml:space="preserve"> +</w:t>
      </w:r>
      <w:r w:rsidRPr="00B23AF5">
        <w:rPr>
          <w:b w:val="0"/>
          <w:sz w:val="28"/>
          <w:vertAlign w:val="subscript"/>
        </w:rPr>
        <w:t xml:space="preserve">  </w:t>
      </w:r>
      <w:r>
        <w:rPr>
          <w:b w:val="0"/>
          <w:sz w:val="28"/>
          <w:lang w:val="en-US"/>
        </w:rPr>
        <w:t>x</w:t>
      </w:r>
      <w:r w:rsidRPr="00B23AF5">
        <w:rPr>
          <w:b w:val="0"/>
          <w:sz w:val="28"/>
          <w:vertAlign w:val="subscript"/>
        </w:rPr>
        <w:t>3</w:t>
      </w:r>
      <w:r w:rsidRPr="00B23AF5">
        <w:rPr>
          <w:b w:val="0"/>
          <w:sz w:val="28"/>
        </w:rPr>
        <w:t xml:space="preserve"> </w:t>
      </w:r>
      <w:r>
        <w:rPr>
          <w:b w:val="0"/>
          <w:sz w:val="28"/>
          <w:lang w:val="en-US"/>
        </w:rPr>
        <w:t>f</w:t>
      </w:r>
      <w:r w:rsidRPr="00B23AF5">
        <w:rPr>
          <w:b w:val="0"/>
          <w:sz w:val="28"/>
          <w:vertAlign w:val="subscript"/>
        </w:rPr>
        <w:t>3</w:t>
      </w:r>
      <w:r w:rsidRPr="00B23AF5">
        <w:rPr>
          <w:b w:val="0"/>
          <w:sz w:val="28"/>
        </w:rPr>
        <w:t xml:space="preserve">  + … + </w:t>
      </w:r>
      <w:r>
        <w:rPr>
          <w:b w:val="0"/>
          <w:sz w:val="28"/>
          <w:lang w:val="en-US"/>
        </w:rPr>
        <w:t>x</w:t>
      </w:r>
      <w:r>
        <w:rPr>
          <w:b w:val="0"/>
          <w:sz w:val="28"/>
          <w:vertAlign w:val="subscript"/>
          <w:lang w:val="en-US"/>
        </w:rPr>
        <w:t>n</w:t>
      </w:r>
      <w:r w:rsidRPr="00B23AF5">
        <w:rPr>
          <w:b w:val="0"/>
          <w:sz w:val="28"/>
        </w:rPr>
        <w:t xml:space="preserve"> </w:t>
      </w:r>
      <w:r>
        <w:rPr>
          <w:b w:val="0"/>
          <w:sz w:val="28"/>
          <w:lang w:val="en-US"/>
        </w:rPr>
        <w:t>f</w:t>
      </w:r>
      <w:r>
        <w:rPr>
          <w:b w:val="0"/>
          <w:sz w:val="28"/>
          <w:vertAlign w:val="subscript"/>
          <w:lang w:val="en-US"/>
        </w:rPr>
        <w:t>n</w:t>
      </w:r>
    </w:p>
    <w:p w:rsidR="009104C1" w:rsidRPr="00B23AF5" w:rsidRDefault="009104C1" w:rsidP="00155EFA">
      <w:pPr>
        <w:pStyle w:val="a5"/>
        <w:spacing w:line="240" w:lineRule="atLeast"/>
        <w:ind w:firstLine="709"/>
        <w:rPr>
          <w:b w:val="0"/>
          <w:sz w:val="28"/>
        </w:rPr>
      </w:pPr>
      <w:r>
        <w:rPr>
          <w:b w:val="0"/>
          <w:sz w:val="28"/>
        </w:rPr>
        <w:t>Х =  ---------------------------------------</w:t>
      </w:r>
      <w:r w:rsidR="00155EFA">
        <w:rPr>
          <w:b w:val="0"/>
          <w:sz w:val="28"/>
        </w:rPr>
        <w:t xml:space="preserve"> ,</w:t>
      </w:r>
    </w:p>
    <w:p w:rsidR="009104C1" w:rsidRPr="00155EFA" w:rsidRDefault="00155EFA" w:rsidP="00155EFA">
      <w:pPr>
        <w:pStyle w:val="a5"/>
        <w:spacing w:line="240" w:lineRule="atLeast"/>
        <w:ind w:firstLine="709"/>
        <w:rPr>
          <w:b w:val="0"/>
          <w:sz w:val="28"/>
          <w:vertAlign w:val="subscript"/>
        </w:rPr>
      </w:pPr>
      <w:r>
        <w:rPr>
          <w:b w:val="0"/>
          <w:sz w:val="28"/>
        </w:rPr>
        <w:t xml:space="preserve">                                      </w:t>
      </w:r>
      <w:r w:rsidR="009104C1">
        <w:rPr>
          <w:b w:val="0"/>
          <w:sz w:val="28"/>
          <w:lang w:val="en-US"/>
        </w:rPr>
        <w:t>f</w:t>
      </w:r>
      <w:r w:rsidR="009104C1" w:rsidRPr="00B23AF5">
        <w:rPr>
          <w:b w:val="0"/>
          <w:sz w:val="28"/>
          <w:vertAlign w:val="subscript"/>
        </w:rPr>
        <w:t xml:space="preserve">1  </w:t>
      </w:r>
      <w:r w:rsidR="009104C1" w:rsidRPr="00B23AF5">
        <w:rPr>
          <w:b w:val="0"/>
          <w:sz w:val="28"/>
        </w:rPr>
        <w:t xml:space="preserve">+ </w:t>
      </w:r>
      <w:r w:rsidR="009104C1">
        <w:rPr>
          <w:b w:val="0"/>
          <w:sz w:val="28"/>
          <w:lang w:val="en-US"/>
        </w:rPr>
        <w:t>f</w:t>
      </w:r>
      <w:r w:rsidR="009104C1" w:rsidRPr="00B23AF5">
        <w:rPr>
          <w:b w:val="0"/>
          <w:sz w:val="28"/>
          <w:vertAlign w:val="subscript"/>
        </w:rPr>
        <w:t>2</w:t>
      </w:r>
      <w:r w:rsidR="009104C1" w:rsidRPr="00B23AF5">
        <w:rPr>
          <w:b w:val="0"/>
          <w:sz w:val="28"/>
        </w:rPr>
        <w:t xml:space="preserve"> +</w:t>
      </w:r>
      <w:r w:rsidR="009104C1">
        <w:rPr>
          <w:b w:val="0"/>
          <w:sz w:val="28"/>
          <w:lang w:val="en-US"/>
        </w:rPr>
        <w:t>f</w:t>
      </w:r>
      <w:r w:rsidR="009104C1" w:rsidRPr="00B23AF5">
        <w:rPr>
          <w:b w:val="0"/>
          <w:sz w:val="28"/>
          <w:vertAlign w:val="subscript"/>
        </w:rPr>
        <w:t>3</w:t>
      </w:r>
      <w:r w:rsidR="009104C1" w:rsidRPr="00B23AF5">
        <w:rPr>
          <w:b w:val="0"/>
          <w:sz w:val="28"/>
        </w:rPr>
        <w:t xml:space="preserve"> + … + </w:t>
      </w:r>
      <w:r w:rsidR="009104C1">
        <w:rPr>
          <w:b w:val="0"/>
          <w:sz w:val="28"/>
          <w:lang w:val="en-US"/>
        </w:rPr>
        <w:t>f</w:t>
      </w:r>
      <w:r w:rsidR="009104C1">
        <w:rPr>
          <w:b w:val="0"/>
          <w:sz w:val="28"/>
          <w:vertAlign w:val="subscript"/>
          <w:lang w:val="en-US"/>
        </w:rPr>
        <w:t>N</w:t>
      </w:r>
      <w:r>
        <w:rPr>
          <w:b w:val="0"/>
          <w:sz w:val="28"/>
          <w:vertAlign w:val="subscript"/>
        </w:rPr>
        <w:t xml:space="preserve">                                         </w:t>
      </w:r>
      <w:r w:rsidRPr="00155EFA">
        <w:rPr>
          <w:b w:val="0"/>
          <w:sz w:val="28"/>
          <w:szCs w:val="28"/>
        </w:rPr>
        <w:t>(1</w:t>
      </w:r>
      <w:r w:rsidR="00F96F21">
        <w:rPr>
          <w:b w:val="0"/>
          <w:sz w:val="28"/>
          <w:szCs w:val="28"/>
        </w:rPr>
        <w:t>.1</w:t>
      </w:r>
      <w:r w:rsidRPr="00155EFA">
        <w:rPr>
          <w:b w:val="0"/>
          <w:sz w:val="28"/>
          <w:szCs w:val="28"/>
        </w:rPr>
        <w:t>)</w:t>
      </w:r>
      <w:r>
        <w:rPr>
          <w:b w:val="0"/>
          <w:sz w:val="28"/>
          <w:vertAlign w:val="subscript"/>
        </w:rPr>
        <w:t xml:space="preserve">                  </w:t>
      </w:r>
    </w:p>
    <w:p w:rsidR="009104C1" w:rsidRPr="00B23AF5" w:rsidRDefault="009104C1" w:rsidP="009104C1">
      <w:pPr>
        <w:pStyle w:val="a5"/>
        <w:spacing w:line="360" w:lineRule="auto"/>
        <w:ind w:firstLine="709"/>
        <w:jc w:val="both"/>
        <w:rPr>
          <w:b w:val="0"/>
          <w:sz w:val="28"/>
        </w:rPr>
      </w:pPr>
    </w:p>
    <w:p w:rsidR="009104C1" w:rsidRDefault="009104C1" w:rsidP="009104C1">
      <w:pPr>
        <w:pStyle w:val="a5"/>
        <w:spacing w:line="360" w:lineRule="auto"/>
        <w:ind w:firstLine="709"/>
        <w:jc w:val="both"/>
        <w:rPr>
          <w:b w:val="0"/>
          <w:sz w:val="28"/>
        </w:rPr>
      </w:pPr>
      <w:r>
        <w:rPr>
          <w:b w:val="0"/>
          <w:sz w:val="28"/>
        </w:rPr>
        <w:t>где х – абсолютные показатели величин оборотных фондов,</w:t>
      </w:r>
    </w:p>
    <w:p w:rsidR="009104C1" w:rsidRDefault="009104C1" w:rsidP="009104C1">
      <w:pPr>
        <w:pStyle w:val="a5"/>
        <w:spacing w:line="360" w:lineRule="auto"/>
        <w:ind w:firstLine="709"/>
        <w:jc w:val="both"/>
        <w:rPr>
          <w:b w:val="0"/>
          <w:sz w:val="28"/>
        </w:rPr>
      </w:pPr>
      <w:r>
        <w:rPr>
          <w:b w:val="0"/>
          <w:sz w:val="28"/>
        </w:rPr>
        <w:t xml:space="preserve">      </w:t>
      </w:r>
      <w:r>
        <w:rPr>
          <w:b w:val="0"/>
          <w:sz w:val="28"/>
          <w:lang w:val="en-US"/>
        </w:rPr>
        <w:t>f</w:t>
      </w:r>
      <w:r w:rsidRPr="00B23AF5">
        <w:rPr>
          <w:b w:val="0"/>
          <w:sz w:val="28"/>
        </w:rPr>
        <w:t xml:space="preserve">  - </w:t>
      </w:r>
      <w:r>
        <w:rPr>
          <w:b w:val="0"/>
          <w:sz w:val="28"/>
        </w:rPr>
        <w:t>частоты повторения одинаковых величин.</w:t>
      </w:r>
    </w:p>
    <w:p w:rsidR="009104C1" w:rsidRDefault="009104C1" w:rsidP="009104C1">
      <w:pPr>
        <w:pStyle w:val="a5"/>
        <w:spacing w:line="360" w:lineRule="auto"/>
        <w:ind w:firstLine="709"/>
        <w:jc w:val="both"/>
        <w:rPr>
          <w:b w:val="0"/>
          <w:sz w:val="28"/>
        </w:rPr>
      </w:pPr>
      <w:r>
        <w:rPr>
          <w:b w:val="0"/>
          <w:sz w:val="28"/>
        </w:rPr>
        <w:t>Средняя хронологическая рассчитывается по формуле:</w:t>
      </w:r>
    </w:p>
    <w:p w:rsidR="009104C1" w:rsidRPr="009104C1" w:rsidRDefault="00155EFA" w:rsidP="00155EFA">
      <w:pPr>
        <w:pStyle w:val="a5"/>
        <w:spacing w:line="240" w:lineRule="atLeast"/>
        <w:ind w:firstLine="709"/>
        <w:rPr>
          <w:b w:val="0"/>
          <w:sz w:val="28"/>
        </w:rPr>
      </w:pPr>
      <w:r>
        <w:rPr>
          <w:b w:val="0"/>
          <w:sz w:val="28"/>
        </w:rPr>
        <w:t xml:space="preserve"> </w:t>
      </w:r>
      <w:r w:rsidR="009104C1">
        <w:rPr>
          <w:b w:val="0"/>
          <w:sz w:val="28"/>
          <w:lang w:val="en-US"/>
        </w:rPr>
        <w:t>x</w:t>
      </w:r>
      <w:r w:rsidR="009104C1" w:rsidRPr="009104C1">
        <w:rPr>
          <w:b w:val="0"/>
          <w:sz w:val="28"/>
          <w:vertAlign w:val="subscript"/>
        </w:rPr>
        <w:t>1</w:t>
      </w:r>
      <w:r w:rsidR="009104C1" w:rsidRPr="009104C1">
        <w:rPr>
          <w:b w:val="0"/>
          <w:sz w:val="28"/>
        </w:rPr>
        <w:t xml:space="preserve">/2 + </w:t>
      </w:r>
      <w:r w:rsidR="009104C1">
        <w:rPr>
          <w:b w:val="0"/>
          <w:sz w:val="28"/>
          <w:lang w:val="en-US"/>
        </w:rPr>
        <w:t>x</w:t>
      </w:r>
      <w:r w:rsidR="009104C1" w:rsidRPr="009104C1">
        <w:rPr>
          <w:b w:val="0"/>
          <w:sz w:val="28"/>
          <w:vertAlign w:val="subscript"/>
        </w:rPr>
        <w:t>2</w:t>
      </w:r>
      <w:r w:rsidR="009104C1" w:rsidRPr="009104C1">
        <w:rPr>
          <w:b w:val="0"/>
          <w:sz w:val="28"/>
        </w:rPr>
        <w:t xml:space="preserve"> +</w:t>
      </w:r>
      <w:r w:rsidR="009104C1" w:rsidRPr="009104C1">
        <w:rPr>
          <w:b w:val="0"/>
          <w:sz w:val="28"/>
          <w:vertAlign w:val="subscript"/>
        </w:rPr>
        <w:t xml:space="preserve">  </w:t>
      </w:r>
      <w:r w:rsidR="009104C1">
        <w:rPr>
          <w:b w:val="0"/>
          <w:sz w:val="28"/>
          <w:lang w:val="en-US"/>
        </w:rPr>
        <w:t>x</w:t>
      </w:r>
      <w:r w:rsidR="009104C1" w:rsidRPr="009104C1">
        <w:rPr>
          <w:b w:val="0"/>
          <w:sz w:val="28"/>
          <w:vertAlign w:val="subscript"/>
        </w:rPr>
        <w:t>3</w:t>
      </w:r>
      <w:r w:rsidR="009104C1" w:rsidRPr="009104C1">
        <w:rPr>
          <w:b w:val="0"/>
          <w:sz w:val="28"/>
        </w:rPr>
        <w:t xml:space="preserve"> + … + </w:t>
      </w:r>
      <w:r w:rsidR="009104C1">
        <w:rPr>
          <w:b w:val="0"/>
          <w:sz w:val="28"/>
          <w:lang w:val="en-US"/>
        </w:rPr>
        <w:t>x</w:t>
      </w:r>
      <w:r w:rsidR="009104C1">
        <w:rPr>
          <w:b w:val="0"/>
          <w:sz w:val="28"/>
          <w:vertAlign w:val="subscript"/>
          <w:lang w:val="en-US"/>
        </w:rPr>
        <w:t>n</w:t>
      </w:r>
      <w:r w:rsidR="009104C1" w:rsidRPr="009104C1">
        <w:rPr>
          <w:b w:val="0"/>
          <w:sz w:val="28"/>
        </w:rPr>
        <w:t xml:space="preserve"> /2</w:t>
      </w:r>
    </w:p>
    <w:p w:rsidR="009104C1" w:rsidRPr="00B23AF5" w:rsidRDefault="009104C1" w:rsidP="00155EFA">
      <w:pPr>
        <w:pStyle w:val="a5"/>
        <w:spacing w:line="240" w:lineRule="atLeast"/>
        <w:ind w:firstLine="709"/>
        <w:rPr>
          <w:b w:val="0"/>
          <w:sz w:val="28"/>
        </w:rPr>
      </w:pPr>
      <w:r>
        <w:rPr>
          <w:b w:val="0"/>
          <w:sz w:val="28"/>
        </w:rPr>
        <w:t>Х =  ---------------------------------------</w:t>
      </w:r>
      <w:r w:rsidR="00716561">
        <w:rPr>
          <w:b w:val="0"/>
          <w:sz w:val="28"/>
        </w:rPr>
        <w:t xml:space="preserve"> .</w:t>
      </w:r>
    </w:p>
    <w:p w:rsidR="009104C1" w:rsidRPr="00B23AF5" w:rsidRDefault="00155EFA" w:rsidP="00155EFA">
      <w:pPr>
        <w:pStyle w:val="a5"/>
        <w:spacing w:line="240" w:lineRule="atLeast"/>
        <w:ind w:firstLine="709"/>
        <w:rPr>
          <w:b w:val="0"/>
          <w:sz w:val="28"/>
        </w:rPr>
      </w:pPr>
      <w:r>
        <w:rPr>
          <w:b w:val="0"/>
          <w:sz w:val="28"/>
        </w:rPr>
        <w:t xml:space="preserve">                                             </w:t>
      </w:r>
      <w:r w:rsidR="009104C1">
        <w:rPr>
          <w:b w:val="0"/>
          <w:sz w:val="28"/>
          <w:lang w:val="en-US"/>
        </w:rPr>
        <w:t>n</w:t>
      </w:r>
      <w:r w:rsidR="009104C1" w:rsidRPr="00B23AF5">
        <w:rPr>
          <w:b w:val="0"/>
          <w:sz w:val="28"/>
        </w:rPr>
        <w:t xml:space="preserve"> – 1</w:t>
      </w:r>
      <w:r>
        <w:rPr>
          <w:b w:val="0"/>
          <w:sz w:val="28"/>
          <w:vertAlign w:val="subscript"/>
        </w:rPr>
        <w:t xml:space="preserve">                                                         </w:t>
      </w:r>
      <w:r w:rsidRPr="00155EFA">
        <w:rPr>
          <w:b w:val="0"/>
          <w:sz w:val="28"/>
        </w:rPr>
        <w:t xml:space="preserve">  </w:t>
      </w:r>
      <w:r w:rsidRPr="00155EFA">
        <w:rPr>
          <w:b w:val="0"/>
          <w:sz w:val="28"/>
          <w:szCs w:val="28"/>
        </w:rPr>
        <w:t>(</w:t>
      </w:r>
      <w:r w:rsidR="00F96F21">
        <w:rPr>
          <w:b w:val="0"/>
          <w:sz w:val="28"/>
          <w:szCs w:val="28"/>
        </w:rPr>
        <w:t>1.</w:t>
      </w:r>
      <w:r w:rsidRPr="00155EFA">
        <w:rPr>
          <w:b w:val="0"/>
          <w:sz w:val="28"/>
          <w:szCs w:val="28"/>
        </w:rPr>
        <w:t>2)</w:t>
      </w:r>
      <w:r w:rsidRPr="00155EFA">
        <w:rPr>
          <w:b w:val="0"/>
          <w:sz w:val="28"/>
        </w:rPr>
        <w:t xml:space="preserve">                  </w:t>
      </w:r>
    </w:p>
    <w:p w:rsidR="009104C1" w:rsidRPr="00B23AF5" w:rsidRDefault="00155EFA" w:rsidP="009104C1">
      <w:pPr>
        <w:pStyle w:val="a5"/>
        <w:spacing w:line="240" w:lineRule="atLeast"/>
        <w:ind w:firstLine="709"/>
        <w:jc w:val="both"/>
        <w:rPr>
          <w:b w:val="0"/>
          <w:sz w:val="28"/>
        </w:rPr>
      </w:pPr>
      <w:r>
        <w:rPr>
          <w:b w:val="0"/>
          <w:sz w:val="28"/>
        </w:rPr>
        <w:t xml:space="preserve"> </w:t>
      </w:r>
    </w:p>
    <w:p w:rsidR="009104C1" w:rsidRDefault="009104C1" w:rsidP="009104C1">
      <w:pPr>
        <w:pStyle w:val="a5"/>
        <w:spacing w:line="360" w:lineRule="auto"/>
        <w:ind w:firstLine="709"/>
        <w:jc w:val="both"/>
        <w:rPr>
          <w:b w:val="0"/>
          <w:sz w:val="28"/>
        </w:rPr>
      </w:pPr>
      <w:r>
        <w:rPr>
          <w:b w:val="0"/>
          <w:sz w:val="28"/>
        </w:rPr>
        <w:t>Средняя хронологическая применяется наиболее часто при расчете средней величины оборотных средств за какой-либо определенный период времени (квартал, полугодие, год, ряд лет)</w:t>
      </w:r>
      <w:r w:rsidR="00E32CAD" w:rsidRPr="00E32CAD">
        <w:rPr>
          <w:b w:val="0"/>
          <w:sz w:val="28"/>
        </w:rPr>
        <w:t xml:space="preserve"> [6]</w:t>
      </w:r>
      <w:r>
        <w:rPr>
          <w:b w:val="0"/>
          <w:sz w:val="28"/>
        </w:rPr>
        <w:t>.</w:t>
      </w:r>
    </w:p>
    <w:p w:rsidR="009104C1" w:rsidRDefault="009104C1" w:rsidP="009104C1">
      <w:pPr>
        <w:pStyle w:val="a5"/>
        <w:spacing w:line="360" w:lineRule="auto"/>
        <w:ind w:firstLine="709"/>
        <w:jc w:val="both"/>
        <w:rPr>
          <w:b w:val="0"/>
          <w:sz w:val="28"/>
        </w:rPr>
      </w:pPr>
    </w:p>
    <w:p w:rsidR="009104C1" w:rsidRDefault="009104C1" w:rsidP="001C37F7">
      <w:pPr>
        <w:pStyle w:val="3"/>
      </w:pPr>
      <w:bookmarkStart w:id="12" w:name="_Toc136840307"/>
      <w:bookmarkStart w:id="13" w:name="_Toc137666510"/>
      <w:r>
        <w:t>1.</w:t>
      </w:r>
      <w:r w:rsidR="001C37F7">
        <w:t xml:space="preserve">2.5. </w:t>
      </w:r>
      <w:r>
        <w:t xml:space="preserve"> Применение коэффициентов при анализе оборотных фондов</w:t>
      </w:r>
      <w:bookmarkEnd w:id="12"/>
      <w:bookmarkEnd w:id="13"/>
    </w:p>
    <w:p w:rsidR="009104C1" w:rsidRPr="001C37F7" w:rsidRDefault="009104C1" w:rsidP="009104C1">
      <w:pPr>
        <w:pStyle w:val="a5"/>
        <w:spacing w:line="360" w:lineRule="auto"/>
        <w:ind w:firstLine="709"/>
        <w:jc w:val="both"/>
        <w:rPr>
          <w:b w:val="0"/>
          <w:sz w:val="20"/>
        </w:rPr>
      </w:pPr>
    </w:p>
    <w:p w:rsidR="009104C1" w:rsidRDefault="009104C1" w:rsidP="009104C1">
      <w:pPr>
        <w:pStyle w:val="a5"/>
        <w:spacing w:line="360" w:lineRule="auto"/>
        <w:ind w:firstLine="709"/>
        <w:jc w:val="both"/>
        <w:rPr>
          <w:b w:val="0"/>
          <w:sz w:val="28"/>
        </w:rPr>
      </w:pPr>
      <w:r>
        <w:rPr>
          <w:b w:val="0"/>
          <w:sz w:val="28"/>
        </w:rPr>
        <w:t>Наличие  оборотных фондов помимо натуральных и стоимостных показателей также может быть выражено в днях запаса. Показатель обеспеченности производственными запасами исчисляется как отношение величины производственного запаса на определенную дату к среднесуточной (месячной, квартальной) потребности в оборотных фондах</w:t>
      </w:r>
      <w:r w:rsidR="00E32CAD" w:rsidRPr="00E32CAD">
        <w:rPr>
          <w:b w:val="0"/>
          <w:sz w:val="28"/>
        </w:rPr>
        <w:t xml:space="preserve"> [2]</w:t>
      </w:r>
      <w:r>
        <w:rPr>
          <w:b w:val="0"/>
          <w:sz w:val="28"/>
        </w:rPr>
        <w:t>.</w:t>
      </w:r>
    </w:p>
    <w:p w:rsidR="009104C1" w:rsidRDefault="009104C1" w:rsidP="009104C1">
      <w:pPr>
        <w:pStyle w:val="a5"/>
        <w:spacing w:line="360" w:lineRule="auto"/>
        <w:ind w:firstLine="709"/>
        <w:jc w:val="both"/>
        <w:rPr>
          <w:b w:val="0"/>
          <w:sz w:val="28"/>
        </w:rPr>
      </w:pPr>
      <w:r>
        <w:rPr>
          <w:b w:val="0"/>
          <w:sz w:val="28"/>
        </w:rPr>
        <w:t>Использование оборотных средств характеризуется рядом показателей:</w:t>
      </w:r>
    </w:p>
    <w:p w:rsidR="009104C1" w:rsidRDefault="009104C1" w:rsidP="009104C1">
      <w:pPr>
        <w:pStyle w:val="a5"/>
        <w:spacing w:line="360" w:lineRule="auto"/>
        <w:ind w:firstLine="709"/>
        <w:jc w:val="both"/>
        <w:rPr>
          <w:b w:val="0"/>
          <w:sz w:val="28"/>
        </w:rPr>
      </w:pPr>
      <w:r>
        <w:rPr>
          <w:b w:val="0"/>
          <w:sz w:val="28"/>
        </w:rPr>
        <w:t>1. Коэффициент оборачиваемости, представляющий собой отношение выручки от реализации продукции за период к среднему остатку оборотных средств (обычно к остатку готовой продукции). Этот показатель выражает число оборотов оборотных средств за рассматриваемый период. Другими словами, он показывает сколько раз стоимость оборотных средств, равная их среднему остатку, оборачивалась и возвращалась в денежной форме в течение данного периода времени.</w:t>
      </w:r>
    </w:p>
    <w:p w:rsidR="009104C1" w:rsidRDefault="009104C1" w:rsidP="009104C1">
      <w:pPr>
        <w:pStyle w:val="a5"/>
        <w:spacing w:line="360" w:lineRule="auto"/>
        <w:ind w:firstLine="709"/>
        <w:jc w:val="both"/>
        <w:rPr>
          <w:b w:val="0"/>
          <w:sz w:val="28"/>
        </w:rPr>
      </w:pPr>
      <w:r>
        <w:rPr>
          <w:b w:val="0"/>
          <w:sz w:val="28"/>
        </w:rPr>
        <w:t>2. Коэффициент закрепления оборотных средств – это величина, обратная коэффициенту оборачиваемости.  Он показывает, какой объем материальных средств приходится в данном периоде на каждый рубль реализованной продукции.</w:t>
      </w:r>
    </w:p>
    <w:p w:rsidR="009104C1" w:rsidRDefault="009104C1" w:rsidP="009104C1">
      <w:pPr>
        <w:pStyle w:val="a5"/>
        <w:spacing w:line="360" w:lineRule="auto"/>
        <w:ind w:firstLine="709"/>
        <w:jc w:val="both"/>
        <w:rPr>
          <w:b w:val="0"/>
          <w:sz w:val="28"/>
        </w:rPr>
      </w:pPr>
      <w:r>
        <w:rPr>
          <w:b w:val="0"/>
          <w:sz w:val="28"/>
        </w:rPr>
        <w:t>3. Средняя продолжительность одного оборота в днях  - время, в течение которого совершается кругооборот средств. Определяется отношением числа дней в периоде к коэффициенту оборачиваемости в данном периоде. Это показатель удобен для сравнения скорости обращения средств в различные периоды.</w:t>
      </w:r>
    </w:p>
    <w:p w:rsidR="009104C1" w:rsidRDefault="009104C1" w:rsidP="009104C1">
      <w:pPr>
        <w:pStyle w:val="a5"/>
        <w:spacing w:line="360" w:lineRule="auto"/>
        <w:ind w:firstLine="709"/>
        <w:jc w:val="both"/>
        <w:rPr>
          <w:b w:val="0"/>
          <w:sz w:val="28"/>
        </w:rPr>
      </w:pPr>
      <w:r>
        <w:rPr>
          <w:b w:val="0"/>
          <w:sz w:val="28"/>
        </w:rPr>
        <w:t>4.  Сумма средств, высвобождаемых из оборота при ускорении оборачиваемости, определяется по формуле:</w:t>
      </w:r>
    </w:p>
    <w:p w:rsidR="009104C1" w:rsidRDefault="009104C1" w:rsidP="009104C1">
      <w:pPr>
        <w:pStyle w:val="a5"/>
        <w:spacing w:line="360" w:lineRule="auto"/>
        <w:ind w:firstLine="709"/>
        <w:jc w:val="both"/>
        <w:rPr>
          <w:b w:val="0"/>
          <w:sz w:val="28"/>
        </w:rPr>
      </w:pPr>
      <w:r>
        <w:rPr>
          <w:b w:val="0"/>
          <w:sz w:val="28"/>
        </w:rPr>
        <w:t>В = О</w:t>
      </w:r>
      <w:r>
        <w:rPr>
          <w:b w:val="0"/>
          <w:sz w:val="28"/>
          <w:vertAlign w:val="subscript"/>
        </w:rPr>
        <w:t xml:space="preserve">1 </w:t>
      </w:r>
      <w:r>
        <w:rPr>
          <w:b w:val="0"/>
          <w:sz w:val="28"/>
        </w:rPr>
        <w:t>– (РП</w:t>
      </w:r>
      <w:r>
        <w:rPr>
          <w:b w:val="0"/>
          <w:sz w:val="28"/>
          <w:vertAlign w:val="subscript"/>
        </w:rPr>
        <w:t xml:space="preserve">1 </w:t>
      </w:r>
      <w:r>
        <w:rPr>
          <w:b w:val="0"/>
          <w:sz w:val="28"/>
        </w:rPr>
        <w:t>* С</w:t>
      </w:r>
      <w:r>
        <w:rPr>
          <w:b w:val="0"/>
          <w:sz w:val="28"/>
          <w:vertAlign w:val="subscript"/>
        </w:rPr>
        <w:t>0</w:t>
      </w:r>
      <w:r>
        <w:rPr>
          <w:b w:val="0"/>
          <w:sz w:val="28"/>
        </w:rPr>
        <w:t xml:space="preserve"> / Д),</w:t>
      </w:r>
    </w:p>
    <w:p w:rsidR="009104C1" w:rsidRDefault="009104C1" w:rsidP="009104C1">
      <w:pPr>
        <w:pStyle w:val="a5"/>
        <w:spacing w:line="360" w:lineRule="auto"/>
        <w:ind w:firstLine="709"/>
        <w:jc w:val="both"/>
        <w:rPr>
          <w:b w:val="0"/>
          <w:sz w:val="28"/>
        </w:rPr>
      </w:pPr>
      <w:r>
        <w:rPr>
          <w:b w:val="0"/>
          <w:sz w:val="28"/>
        </w:rPr>
        <w:t>где О</w:t>
      </w:r>
      <w:r>
        <w:rPr>
          <w:b w:val="0"/>
          <w:sz w:val="28"/>
          <w:vertAlign w:val="subscript"/>
        </w:rPr>
        <w:t xml:space="preserve">1   </w:t>
      </w:r>
      <w:r>
        <w:rPr>
          <w:b w:val="0"/>
          <w:sz w:val="28"/>
        </w:rPr>
        <w:t>- средняя величина оборотных средств в отчетном периоде,</w:t>
      </w:r>
    </w:p>
    <w:p w:rsidR="009104C1" w:rsidRDefault="009104C1" w:rsidP="009104C1">
      <w:pPr>
        <w:pStyle w:val="a5"/>
        <w:spacing w:line="360" w:lineRule="auto"/>
        <w:ind w:firstLine="709"/>
        <w:jc w:val="both"/>
        <w:rPr>
          <w:b w:val="0"/>
          <w:sz w:val="28"/>
        </w:rPr>
      </w:pPr>
      <w:r>
        <w:rPr>
          <w:b w:val="0"/>
          <w:sz w:val="28"/>
        </w:rPr>
        <w:t xml:space="preserve">    РП</w:t>
      </w:r>
      <w:r>
        <w:rPr>
          <w:b w:val="0"/>
          <w:sz w:val="28"/>
          <w:vertAlign w:val="subscript"/>
        </w:rPr>
        <w:t xml:space="preserve">1 </w:t>
      </w:r>
      <w:r>
        <w:rPr>
          <w:b w:val="0"/>
          <w:sz w:val="28"/>
        </w:rPr>
        <w:t xml:space="preserve"> -  выручка от реализации в отчетном периоде,</w:t>
      </w:r>
    </w:p>
    <w:p w:rsidR="009104C1" w:rsidRDefault="009104C1" w:rsidP="009104C1">
      <w:pPr>
        <w:pStyle w:val="a5"/>
        <w:spacing w:line="360" w:lineRule="auto"/>
        <w:ind w:firstLine="709"/>
        <w:jc w:val="both"/>
        <w:rPr>
          <w:b w:val="0"/>
          <w:sz w:val="28"/>
        </w:rPr>
      </w:pPr>
      <w:r>
        <w:rPr>
          <w:b w:val="0"/>
          <w:sz w:val="28"/>
        </w:rPr>
        <w:t xml:space="preserve">    С</w:t>
      </w:r>
      <w:r>
        <w:rPr>
          <w:b w:val="0"/>
          <w:sz w:val="28"/>
          <w:vertAlign w:val="subscript"/>
        </w:rPr>
        <w:t>0</w:t>
      </w:r>
      <w:r>
        <w:rPr>
          <w:b w:val="0"/>
          <w:sz w:val="28"/>
        </w:rPr>
        <w:t xml:space="preserve">  -  средняя продолжительность одного оборота в днях в                          базисном периоде,</w:t>
      </w:r>
    </w:p>
    <w:p w:rsidR="009104C1" w:rsidRDefault="009104C1" w:rsidP="009104C1">
      <w:pPr>
        <w:pStyle w:val="a5"/>
        <w:spacing w:line="360" w:lineRule="auto"/>
        <w:ind w:firstLine="709"/>
        <w:jc w:val="both"/>
        <w:rPr>
          <w:b w:val="0"/>
          <w:sz w:val="28"/>
        </w:rPr>
      </w:pPr>
      <w:r>
        <w:rPr>
          <w:b w:val="0"/>
          <w:sz w:val="28"/>
        </w:rPr>
        <w:t xml:space="preserve">   Д – период, в календарных днях.</w:t>
      </w:r>
    </w:p>
    <w:p w:rsidR="001C37F7" w:rsidRDefault="001C37F7" w:rsidP="009104C1">
      <w:pPr>
        <w:pStyle w:val="a5"/>
        <w:spacing w:line="360" w:lineRule="auto"/>
        <w:ind w:firstLine="709"/>
        <w:jc w:val="both"/>
        <w:rPr>
          <w:b w:val="0"/>
          <w:sz w:val="28"/>
        </w:rPr>
      </w:pPr>
    </w:p>
    <w:p w:rsidR="009104C1" w:rsidRDefault="009104C1" w:rsidP="001C37F7">
      <w:pPr>
        <w:pStyle w:val="3"/>
      </w:pPr>
      <w:bookmarkStart w:id="14" w:name="_Toc136840308"/>
      <w:bookmarkStart w:id="15" w:name="_Toc137666511"/>
      <w:r>
        <w:t>1.</w:t>
      </w:r>
      <w:r w:rsidR="001C37F7">
        <w:t>2</w:t>
      </w:r>
      <w:r>
        <w:t>.</w:t>
      </w:r>
      <w:r w:rsidR="001C37F7">
        <w:t>6.</w:t>
      </w:r>
      <w:r>
        <w:t xml:space="preserve"> Применение индексного метода при анализе оборотных фондов</w:t>
      </w:r>
      <w:bookmarkEnd w:id="14"/>
      <w:bookmarkEnd w:id="15"/>
    </w:p>
    <w:p w:rsidR="009104C1" w:rsidRPr="001C37F7" w:rsidRDefault="009104C1" w:rsidP="009104C1">
      <w:pPr>
        <w:pStyle w:val="a5"/>
        <w:spacing w:line="360" w:lineRule="auto"/>
        <w:ind w:firstLine="709"/>
        <w:jc w:val="both"/>
        <w:rPr>
          <w:b w:val="0"/>
          <w:sz w:val="20"/>
        </w:rPr>
      </w:pPr>
    </w:p>
    <w:p w:rsidR="009104C1" w:rsidRDefault="009104C1" w:rsidP="009104C1">
      <w:pPr>
        <w:pStyle w:val="a5"/>
        <w:spacing w:line="360" w:lineRule="auto"/>
        <w:ind w:firstLine="709"/>
        <w:jc w:val="both"/>
        <w:rPr>
          <w:b w:val="0"/>
          <w:sz w:val="28"/>
        </w:rPr>
      </w:pPr>
      <w:r>
        <w:rPr>
          <w:b w:val="0"/>
          <w:sz w:val="28"/>
        </w:rPr>
        <w:t>Индексный метод широко используется при анализе оборотных фондов. Применяются индексы динамики, территориальные индексы, индексы удельного расхода и т.д</w:t>
      </w:r>
      <w:r w:rsidR="00A27F70" w:rsidRPr="00A27F70">
        <w:rPr>
          <w:b w:val="0"/>
          <w:sz w:val="28"/>
        </w:rPr>
        <w:t xml:space="preserve"> [6]</w:t>
      </w:r>
      <w:r>
        <w:rPr>
          <w:b w:val="0"/>
          <w:sz w:val="28"/>
        </w:rPr>
        <w:t>.</w:t>
      </w:r>
    </w:p>
    <w:p w:rsidR="009104C1" w:rsidRDefault="009104C1" w:rsidP="009104C1">
      <w:pPr>
        <w:pStyle w:val="a5"/>
        <w:spacing w:line="360" w:lineRule="auto"/>
        <w:ind w:firstLine="709"/>
        <w:jc w:val="both"/>
        <w:rPr>
          <w:b w:val="0"/>
          <w:sz w:val="28"/>
        </w:rPr>
      </w:pPr>
      <w:r>
        <w:rPr>
          <w:b w:val="0"/>
          <w:sz w:val="28"/>
        </w:rPr>
        <w:t>Наиболее простым индексом и часть определяемым индексом, применяемым при анализе оборотных средств, особенно материальных оборотных средств, является индексы удельного расхода конкретного вида сырья или материалов в натуральном выражении в расчете на единицу продукции в натуральном выражении. Введя буквенные обозначения отдельных показателей, получаем общую формулу:</w:t>
      </w:r>
    </w:p>
    <w:p w:rsidR="009104C1" w:rsidRPr="00B23AF5" w:rsidRDefault="00F96F21" w:rsidP="00F96F21">
      <w:pPr>
        <w:pStyle w:val="a5"/>
        <w:spacing w:line="240" w:lineRule="atLeast"/>
        <w:ind w:firstLine="709"/>
        <w:rPr>
          <w:b w:val="0"/>
          <w:sz w:val="28"/>
        </w:rPr>
      </w:pPr>
      <w:r>
        <w:rPr>
          <w:b w:val="0"/>
          <w:sz w:val="28"/>
        </w:rPr>
        <w:t xml:space="preserve">   </w:t>
      </w:r>
      <w:r w:rsidR="009104C1">
        <w:rPr>
          <w:b w:val="0"/>
          <w:sz w:val="28"/>
          <w:lang w:val="en-US"/>
        </w:rPr>
        <w:t>M</w:t>
      </w:r>
    </w:p>
    <w:p w:rsidR="009104C1" w:rsidRPr="00B23AF5" w:rsidRDefault="009104C1" w:rsidP="00F96F21">
      <w:pPr>
        <w:pStyle w:val="a5"/>
        <w:spacing w:line="240" w:lineRule="atLeast"/>
        <w:ind w:firstLine="709"/>
        <w:rPr>
          <w:b w:val="0"/>
          <w:sz w:val="28"/>
        </w:rPr>
      </w:pPr>
      <w:r>
        <w:rPr>
          <w:b w:val="0"/>
          <w:sz w:val="28"/>
          <w:lang w:val="en-US"/>
        </w:rPr>
        <w:t>m</w:t>
      </w:r>
      <w:r w:rsidRPr="00B23AF5">
        <w:rPr>
          <w:b w:val="0"/>
          <w:sz w:val="28"/>
        </w:rPr>
        <w:t xml:space="preserve"> = ------- </w:t>
      </w:r>
      <w:r w:rsidR="00F96F21">
        <w:rPr>
          <w:b w:val="0"/>
          <w:sz w:val="28"/>
        </w:rPr>
        <w:t xml:space="preserve"> </w:t>
      </w:r>
      <w:r w:rsidRPr="00B23AF5">
        <w:rPr>
          <w:b w:val="0"/>
          <w:sz w:val="28"/>
        </w:rPr>
        <w:t>,</w:t>
      </w:r>
    </w:p>
    <w:p w:rsidR="009104C1" w:rsidRPr="00F96F21" w:rsidRDefault="00F96F21" w:rsidP="00F96F21">
      <w:pPr>
        <w:pStyle w:val="a5"/>
        <w:spacing w:line="360" w:lineRule="auto"/>
        <w:ind w:firstLine="709"/>
        <w:rPr>
          <w:b w:val="0"/>
          <w:sz w:val="28"/>
        </w:rPr>
      </w:pPr>
      <w:r>
        <w:rPr>
          <w:b w:val="0"/>
          <w:sz w:val="28"/>
        </w:rPr>
        <w:t xml:space="preserve">                            </w:t>
      </w:r>
      <w:r w:rsidR="009104C1">
        <w:rPr>
          <w:b w:val="0"/>
          <w:sz w:val="28"/>
          <w:lang w:val="en-US"/>
        </w:rPr>
        <w:t>q</w:t>
      </w:r>
      <w:r>
        <w:rPr>
          <w:b w:val="0"/>
          <w:sz w:val="28"/>
        </w:rPr>
        <w:t xml:space="preserve">                (1.3.)</w:t>
      </w:r>
    </w:p>
    <w:p w:rsidR="009104C1" w:rsidRDefault="009104C1" w:rsidP="009104C1">
      <w:pPr>
        <w:pStyle w:val="a5"/>
        <w:spacing w:line="360" w:lineRule="auto"/>
        <w:ind w:firstLine="709"/>
        <w:jc w:val="both"/>
        <w:rPr>
          <w:b w:val="0"/>
          <w:sz w:val="28"/>
        </w:rPr>
      </w:pPr>
      <w:r>
        <w:rPr>
          <w:b w:val="0"/>
          <w:sz w:val="28"/>
        </w:rPr>
        <w:t xml:space="preserve">где </w:t>
      </w:r>
      <w:r>
        <w:rPr>
          <w:b w:val="0"/>
          <w:sz w:val="28"/>
          <w:lang w:val="en-US"/>
        </w:rPr>
        <w:t>m</w:t>
      </w:r>
      <w:r w:rsidRPr="00B23AF5">
        <w:rPr>
          <w:b w:val="0"/>
          <w:sz w:val="28"/>
        </w:rPr>
        <w:t xml:space="preserve"> – </w:t>
      </w:r>
      <w:r>
        <w:rPr>
          <w:b w:val="0"/>
          <w:sz w:val="28"/>
        </w:rPr>
        <w:t xml:space="preserve"> удельный расход сырья или материала,</w:t>
      </w:r>
    </w:p>
    <w:p w:rsidR="009104C1" w:rsidRDefault="009104C1" w:rsidP="009104C1">
      <w:pPr>
        <w:pStyle w:val="a5"/>
        <w:spacing w:line="360" w:lineRule="auto"/>
        <w:ind w:firstLine="709"/>
        <w:jc w:val="both"/>
        <w:rPr>
          <w:b w:val="0"/>
          <w:sz w:val="28"/>
        </w:rPr>
      </w:pPr>
      <w:r>
        <w:rPr>
          <w:b w:val="0"/>
          <w:sz w:val="28"/>
        </w:rPr>
        <w:t xml:space="preserve">      </w:t>
      </w:r>
      <w:r>
        <w:rPr>
          <w:b w:val="0"/>
          <w:sz w:val="28"/>
          <w:lang w:val="en-US"/>
        </w:rPr>
        <w:t>M</w:t>
      </w:r>
      <w:r>
        <w:rPr>
          <w:b w:val="0"/>
          <w:sz w:val="28"/>
        </w:rPr>
        <w:t xml:space="preserve"> – общий расход материала в натуральном выражении,</w:t>
      </w:r>
    </w:p>
    <w:p w:rsidR="009104C1" w:rsidRDefault="009104C1" w:rsidP="009104C1">
      <w:pPr>
        <w:pStyle w:val="a5"/>
        <w:spacing w:line="360" w:lineRule="auto"/>
        <w:ind w:firstLine="709"/>
        <w:jc w:val="both"/>
        <w:rPr>
          <w:b w:val="0"/>
          <w:sz w:val="28"/>
        </w:rPr>
      </w:pPr>
      <w:r>
        <w:rPr>
          <w:b w:val="0"/>
          <w:sz w:val="28"/>
        </w:rPr>
        <w:t xml:space="preserve">      </w:t>
      </w:r>
      <w:r>
        <w:rPr>
          <w:b w:val="0"/>
          <w:sz w:val="28"/>
          <w:lang w:val="en-US"/>
        </w:rPr>
        <w:t>q</w:t>
      </w:r>
      <w:r w:rsidRPr="00B23AF5">
        <w:rPr>
          <w:b w:val="0"/>
          <w:sz w:val="28"/>
        </w:rPr>
        <w:t xml:space="preserve"> – количество произведенной продукции</w:t>
      </w:r>
      <w:r>
        <w:rPr>
          <w:b w:val="0"/>
          <w:sz w:val="28"/>
        </w:rPr>
        <w:t xml:space="preserve">. </w:t>
      </w:r>
    </w:p>
    <w:p w:rsidR="009104C1" w:rsidRDefault="009104C1" w:rsidP="009104C1">
      <w:pPr>
        <w:pStyle w:val="a5"/>
        <w:spacing w:line="360" w:lineRule="auto"/>
        <w:ind w:firstLine="709"/>
        <w:jc w:val="both"/>
        <w:rPr>
          <w:b w:val="0"/>
          <w:sz w:val="28"/>
        </w:rPr>
      </w:pPr>
      <w:r>
        <w:rPr>
          <w:b w:val="0"/>
          <w:sz w:val="28"/>
        </w:rPr>
        <w:t xml:space="preserve"> Сопоставляя показатели удельного расхода сырья за два периода, можно определить, насколько процентов изменился расход материала в расчете на единицу продукции, какова экономия или дополнительные затраты материальных ресурсов в расчете на весь объем продукции. Таким образом, при анализе эффективности использования материальных ресурсов исчисляют индексы удельных расходов материальных ресурсов и экономию (перерасход) материальных ресурсов</w:t>
      </w:r>
      <w:r w:rsidR="00A27F70">
        <w:rPr>
          <w:b w:val="0"/>
          <w:sz w:val="28"/>
          <w:lang w:val="en-US"/>
        </w:rPr>
        <w:t xml:space="preserve"> [6]</w:t>
      </w:r>
      <w:r>
        <w:rPr>
          <w:b w:val="0"/>
          <w:sz w:val="28"/>
        </w:rPr>
        <w:t xml:space="preserve">. </w:t>
      </w:r>
    </w:p>
    <w:p w:rsidR="009104C1" w:rsidRDefault="009104C1" w:rsidP="009104C1">
      <w:pPr>
        <w:pStyle w:val="a5"/>
        <w:spacing w:line="360" w:lineRule="auto"/>
        <w:ind w:firstLine="709"/>
        <w:jc w:val="both"/>
        <w:rPr>
          <w:b w:val="0"/>
          <w:sz w:val="28"/>
        </w:rPr>
      </w:pPr>
      <w:r>
        <w:rPr>
          <w:b w:val="0"/>
          <w:sz w:val="28"/>
        </w:rPr>
        <w:t>Частными случаями этого индекса являются показатели материалоемкости, маеталоемкости,  энергоемкости, трудоемкости и т.д.</w:t>
      </w:r>
    </w:p>
    <w:p w:rsidR="009104C1" w:rsidRDefault="009104C1" w:rsidP="009104C1">
      <w:pPr>
        <w:pStyle w:val="a5"/>
        <w:spacing w:line="360" w:lineRule="auto"/>
        <w:ind w:firstLine="709"/>
        <w:jc w:val="both"/>
        <w:rPr>
          <w:b w:val="0"/>
          <w:sz w:val="28"/>
        </w:rPr>
      </w:pPr>
      <w:r>
        <w:rPr>
          <w:b w:val="0"/>
          <w:sz w:val="28"/>
        </w:rPr>
        <w:t>Если один вид материала используется для производства одного вида продукции, то указанные выше показатели исчисляются по следующим формулам:</w:t>
      </w:r>
    </w:p>
    <w:p w:rsidR="009104C1" w:rsidRDefault="009104C1" w:rsidP="009104C1">
      <w:pPr>
        <w:pStyle w:val="a5"/>
        <w:spacing w:line="360" w:lineRule="auto"/>
        <w:ind w:firstLine="709"/>
        <w:jc w:val="both"/>
        <w:rPr>
          <w:b w:val="0"/>
          <w:sz w:val="28"/>
        </w:rPr>
      </w:pPr>
      <w:r>
        <w:rPr>
          <w:b w:val="0"/>
          <w:sz w:val="28"/>
          <w:lang w:val="en-US"/>
        </w:rPr>
        <w:t>m</w:t>
      </w:r>
      <w:r w:rsidRPr="00B23AF5">
        <w:rPr>
          <w:b w:val="0"/>
          <w:sz w:val="28"/>
          <w:vertAlign w:val="subscript"/>
        </w:rPr>
        <w:t>0</w:t>
      </w:r>
      <w:r>
        <w:rPr>
          <w:b w:val="0"/>
          <w:sz w:val="28"/>
          <w:vertAlign w:val="subscript"/>
        </w:rPr>
        <w:t xml:space="preserve"> </w:t>
      </w:r>
      <w:r>
        <w:rPr>
          <w:b w:val="0"/>
          <w:sz w:val="28"/>
        </w:rPr>
        <w:t xml:space="preserve"> - удельный расход материалов в базисном периоде (или планируемый показатель);</w:t>
      </w:r>
    </w:p>
    <w:p w:rsidR="009104C1" w:rsidRDefault="009104C1" w:rsidP="009104C1">
      <w:pPr>
        <w:pStyle w:val="a5"/>
        <w:spacing w:line="360" w:lineRule="auto"/>
        <w:ind w:firstLine="709"/>
        <w:jc w:val="both"/>
        <w:rPr>
          <w:b w:val="0"/>
          <w:sz w:val="28"/>
        </w:rPr>
      </w:pPr>
      <w:r>
        <w:rPr>
          <w:b w:val="0"/>
          <w:sz w:val="28"/>
          <w:lang w:val="en-US"/>
        </w:rPr>
        <w:t>m</w:t>
      </w:r>
      <w:r w:rsidRPr="00B23AF5">
        <w:rPr>
          <w:b w:val="0"/>
          <w:sz w:val="28"/>
          <w:vertAlign w:val="subscript"/>
        </w:rPr>
        <w:t>1</w:t>
      </w:r>
      <w:r>
        <w:rPr>
          <w:b w:val="0"/>
          <w:sz w:val="28"/>
          <w:vertAlign w:val="subscript"/>
        </w:rPr>
        <w:t xml:space="preserve"> </w:t>
      </w:r>
      <w:r>
        <w:rPr>
          <w:b w:val="0"/>
          <w:sz w:val="28"/>
        </w:rPr>
        <w:t xml:space="preserve"> - удельный расход материалов в отчетном периоде;</w:t>
      </w:r>
    </w:p>
    <w:p w:rsidR="009104C1" w:rsidRDefault="009104C1" w:rsidP="009104C1">
      <w:pPr>
        <w:pStyle w:val="a5"/>
        <w:spacing w:line="360" w:lineRule="auto"/>
        <w:ind w:firstLine="709"/>
        <w:jc w:val="both"/>
        <w:rPr>
          <w:b w:val="0"/>
          <w:sz w:val="28"/>
        </w:rPr>
      </w:pPr>
      <w:r>
        <w:rPr>
          <w:b w:val="0"/>
          <w:sz w:val="28"/>
          <w:lang w:val="en-US"/>
        </w:rPr>
        <w:t>m</w:t>
      </w:r>
      <w:r w:rsidRPr="00B23AF5">
        <w:rPr>
          <w:b w:val="0"/>
          <w:sz w:val="28"/>
          <w:vertAlign w:val="subscript"/>
        </w:rPr>
        <w:t>1</w:t>
      </w:r>
      <w:r w:rsidRPr="00B23AF5">
        <w:rPr>
          <w:b w:val="0"/>
          <w:sz w:val="28"/>
        </w:rPr>
        <w:t xml:space="preserve"> – </w:t>
      </w:r>
      <w:r>
        <w:rPr>
          <w:b w:val="0"/>
          <w:sz w:val="28"/>
          <w:lang w:val="en-US"/>
        </w:rPr>
        <w:t>m</w:t>
      </w:r>
      <w:r w:rsidRPr="00B23AF5">
        <w:rPr>
          <w:b w:val="0"/>
          <w:sz w:val="28"/>
          <w:vertAlign w:val="subscript"/>
        </w:rPr>
        <w:t>0</w:t>
      </w:r>
      <w:r w:rsidRPr="00B23AF5">
        <w:rPr>
          <w:b w:val="0"/>
          <w:sz w:val="28"/>
        </w:rPr>
        <w:t xml:space="preserve"> – экономия </w:t>
      </w:r>
      <w:r>
        <w:rPr>
          <w:b w:val="0"/>
          <w:sz w:val="28"/>
        </w:rPr>
        <w:t>(перерасход) материала в расчете на единицу продукции;</w:t>
      </w:r>
    </w:p>
    <w:p w:rsidR="009104C1" w:rsidRDefault="009104C1" w:rsidP="009104C1">
      <w:pPr>
        <w:pStyle w:val="a5"/>
        <w:spacing w:line="360" w:lineRule="auto"/>
        <w:ind w:firstLine="709"/>
        <w:jc w:val="both"/>
        <w:rPr>
          <w:b w:val="0"/>
          <w:sz w:val="28"/>
        </w:rPr>
      </w:pPr>
      <w:r>
        <w:rPr>
          <w:b w:val="0"/>
          <w:sz w:val="28"/>
          <w:lang w:val="en-US"/>
        </w:rPr>
        <w:t>i</w:t>
      </w:r>
      <w:r>
        <w:rPr>
          <w:b w:val="0"/>
          <w:sz w:val="28"/>
          <w:vertAlign w:val="subscript"/>
          <w:lang w:val="en-US"/>
        </w:rPr>
        <w:t>m</w:t>
      </w:r>
      <w:r w:rsidRPr="00B23AF5">
        <w:rPr>
          <w:b w:val="0"/>
          <w:sz w:val="28"/>
          <w:vertAlign w:val="subscript"/>
        </w:rPr>
        <w:t xml:space="preserve"> </w:t>
      </w:r>
      <w:r w:rsidRPr="00B23AF5">
        <w:rPr>
          <w:b w:val="0"/>
          <w:sz w:val="28"/>
        </w:rPr>
        <w:t xml:space="preserve">= </w:t>
      </w:r>
      <w:r>
        <w:rPr>
          <w:b w:val="0"/>
          <w:sz w:val="28"/>
          <w:lang w:val="en-US"/>
        </w:rPr>
        <w:t>m</w:t>
      </w:r>
      <w:r w:rsidRPr="00B23AF5">
        <w:rPr>
          <w:b w:val="0"/>
          <w:sz w:val="28"/>
          <w:vertAlign w:val="subscript"/>
        </w:rPr>
        <w:t xml:space="preserve">1 </w:t>
      </w:r>
      <w:r w:rsidRPr="00B23AF5">
        <w:rPr>
          <w:b w:val="0"/>
          <w:sz w:val="28"/>
        </w:rPr>
        <w:t xml:space="preserve"> / </w:t>
      </w:r>
      <w:r>
        <w:rPr>
          <w:b w:val="0"/>
          <w:sz w:val="28"/>
          <w:lang w:val="en-US"/>
        </w:rPr>
        <w:t>m</w:t>
      </w:r>
      <w:r w:rsidRPr="00B23AF5">
        <w:rPr>
          <w:b w:val="0"/>
          <w:sz w:val="28"/>
          <w:vertAlign w:val="subscript"/>
        </w:rPr>
        <w:t xml:space="preserve">0    </w:t>
      </w:r>
      <w:r>
        <w:rPr>
          <w:b w:val="0"/>
          <w:sz w:val="28"/>
        </w:rPr>
        <w:t xml:space="preserve"> - индекс удельного расхода материала;</w:t>
      </w:r>
    </w:p>
    <w:p w:rsidR="009104C1" w:rsidRDefault="009104C1" w:rsidP="009104C1">
      <w:pPr>
        <w:pStyle w:val="a5"/>
        <w:spacing w:line="360" w:lineRule="auto"/>
        <w:ind w:firstLine="709"/>
        <w:jc w:val="both"/>
        <w:rPr>
          <w:b w:val="0"/>
          <w:sz w:val="28"/>
        </w:rPr>
      </w:pPr>
      <w:r>
        <w:rPr>
          <w:b w:val="0"/>
          <w:sz w:val="28"/>
        </w:rPr>
        <w:t>Э = (</w:t>
      </w:r>
      <w:r>
        <w:rPr>
          <w:b w:val="0"/>
          <w:sz w:val="28"/>
          <w:lang w:val="en-US"/>
        </w:rPr>
        <w:t>m</w:t>
      </w:r>
      <w:r w:rsidRPr="00B23AF5">
        <w:rPr>
          <w:b w:val="0"/>
          <w:sz w:val="28"/>
          <w:vertAlign w:val="subscript"/>
        </w:rPr>
        <w:t>1</w:t>
      </w:r>
      <w:r w:rsidRPr="00B23AF5">
        <w:rPr>
          <w:b w:val="0"/>
          <w:sz w:val="28"/>
        </w:rPr>
        <w:t xml:space="preserve">  - </w:t>
      </w:r>
      <w:r>
        <w:rPr>
          <w:b w:val="0"/>
          <w:sz w:val="28"/>
          <w:lang w:val="en-US"/>
        </w:rPr>
        <w:t>m</w:t>
      </w:r>
      <w:r w:rsidRPr="00B23AF5">
        <w:rPr>
          <w:b w:val="0"/>
          <w:sz w:val="28"/>
          <w:vertAlign w:val="subscript"/>
        </w:rPr>
        <w:t>0</w:t>
      </w:r>
      <w:r w:rsidRPr="00B23AF5">
        <w:rPr>
          <w:b w:val="0"/>
          <w:sz w:val="28"/>
        </w:rPr>
        <w:t>)</w:t>
      </w:r>
      <w:r>
        <w:rPr>
          <w:b w:val="0"/>
          <w:sz w:val="28"/>
        </w:rPr>
        <w:t xml:space="preserve"> * </w:t>
      </w:r>
      <w:r>
        <w:rPr>
          <w:b w:val="0"/>
          <w:sz w:val="28"/>
          <w:lang w:val="en-US"/>
        </w:rPr>
        <w:t>q</w:t>
      </w:r>
      <w:r w:rsidRPr="00B23AF5">
        <w:rPr>
          <w:b w:val="0"/>
          <w:sz w:val="28"/>
          <w:vertAlign w:val="subscript"/>
        </w:rPr>
        <w:t xml:space="preserve">1 </w:t>
      </w:r>
      <w:r w:rsidRPr="00B23AF5">
        <w:rPr>
          <w:b w:val="0"/>
          <w:sz w:val="28"/>
        </w:rPr>
        <w:t xml:space="preserve"> - </w:t>
      </w:r>
      <w:r>
        <w:rPr>
          <w:b w:val="0"/>
          <w:sz w:val="28"/>
        </w:rPr>
        <w:t>экономия (перерасход) материального ресурса в натуральном выражении в расчете на весь объем произведенной в отчетном периоде продукции по сравнению с условиями производства базисного периода или плана.</w:t>
      </w:r>
    </w:p>
    <w:p w:rsidR="009104C1" w:rsidRDefault="009104C1" w:rsidP="009104C1">
      <w:pPr>
        <w:pStyle w:val="a5"/>
        <w:spacing w:line="360" w:lineRule="auto"/>
        <w:ind w:firstLine="709"/>
        <w:jc w:val="both"/>
        <w:rPr>
          <w:b w:val="0"/>
          <w:sz w:val="28"/>
        </w:rPr>
      </w:pPr>
      <w:r>
        <w:rPr>
          <w:b w:val="0"/>
          <w:sz w:val="28"/>
        </w:rPr>
        <w:t>При рассмотрении наиболее общей ситуации, когда несколько видов ресурсов применяется при производстве нескольких видов продукции, рассчитывается индекс удельных расходов различных материалов</w:t>
      </w:r>
      <w:r w:rsidRPr="00B23AF5">
        <w:rPr>
          <w:b w:val="0"/>
          <w:sz w:val="28"/>
        </w:rPr>
        <w:t xml:space="preserve"> </w:t>
      </w:r>
      <w:r>
        <w:rPr>
          <w:b w:val="0"/>
          <w:sz w:val="28"/>
        </w:rPr>
        <w:t>при производстве разнородной продукции, являющийся средней величиной из индивидуальных индексов:</w:t>
      </w:r>
    </w:p>
    <w:p w:rsidR="009104C1" w:rsidRPr="00B23AF5" w:rsidRDefault="00E53C05" w:rsidP="00716561">
      <w:pPr>
        <w:pStyle w:val="a5"/>
        <w:spacing w:line="240" w:lineRule="atLeast"/>
        <w:ind w:firstLine="709"/>
        <w:rPr>
          <w:b w:val="0"/>
          <w:sz w:val="28"/>
        </w:rPr>
      </w:pPr>
      <w:r>
        <w:rPr>
          <w:sz w:val="28"/>
        </w:rPr>
        <w:t xml:space="preserve"> </w:t>
      </w:r>
      <w:r w:rsidR="009104C1">
        <w:rPr>
          <w:sz w:val="28"/>
        </w:rPr>
        <w:t>∑</w:t>
      </w:r>
      <w:r w:rsidR="009104C1" w:rsidRPr="00B23AF5">
        <w:rPr>
          <w:b w:val="0"/>
          <w:sz w:val="28"/>
        </w:rPr>
        <w:t xml:space="preserve"> </w:t>
      </w:r>
      <w:r w:rsidR="009104C1">
        <w:rPr>
          <w:b w:val="0"/>
          <w:sz w:val="28"/>
          <w:lang w:val="en-US"/>
        </w:rPr>
        <w:t>p</w:t>
      </w:r>
      <w:r w:rsidR="009104C1" w:rsidRPr="00B23AF5">
        <w:rPr>
          <w:b w:val="0"/>
          <w:sz w:val="28"/>
          <w:vertAlign w:val="subscript"/>
        </w:rPr>
        <w:t>0</w:t>
      </w:r>
      <w:r w:rsidR="009104C1" w:rsidRPr="00B23AF5">
        <w:rPr>
          <w:b w:val="0"/>
          <w:sz w:val="28"/>
        </w:rPr>
        <w:t xml:space="preserve"> </w:t>
      </w:r>
      <w:r w:rsidR="009104C1">
        <w:rPr>
          <w:b w:val="0"/>
          <w:sz w:val="28"/>
          <w:lang w:val="en-US"/>
        </w:rPr>
        <w:t>m</w:t>
      </w:r>
      <w:r w:rsidR="009104C1" w:rsidRPr="00B23AF5">
        <w:rPr>
          <w:b w:val="0"/>
          <w:sz w:val="28"/>
          <w:vertAlign w:val="subscript"/>
        </w:rPr>
        <w:t>1</w:t>
      </w:r>
      <w:r w:rsidR="009104C1" w:rsidRPr="00B23AF5">
        <w:rPr>
          <w:b w:val="0"/>
          <w:sz w:val="28"/>
        </w:rPr>
        <w:t xml:space="preserve"> </w:t>
      </w:r>
      <w:r w:rsidR="009104C1">
        <w:rPr>
          <w:b w:val="0"/>
          <w:sz w:val="28"/>
          <w:lang w:val="en-US"/>
        </w:rPr>
        <w:t>q</w:t>
      </w:r>
      <w:r w:rsidR="009104C1" w:rsidRPr="00B23AF5">
        <w:rPr>
          <w:b w:val="0"/>
          <w:sz w:val="28"/>
          <w:vertAlign w:val="subscript"/>
        </w:rPr>
        <w:t>1</w:t>
      </w:r>
    </w:p>
    <w:p w:rsidR="009104C1" w:rsidRPr="00B23AF5" w:rsidRDefault="009104C1" w:rsidP="00716561">
      <w:pPr>
        <w:pStyle w:val="a5"/>
        <w:spacing w:line="240" w:lineRule="atLeast"/>
        <w:ind w:firstLine="709"/>
        <w:rPr>
          <w:b w:val="0"/>
          <w:sz w:val="28"/>
          <w:vertAlign w:val="superscript"/>
        </w:rPr>
      </w:pPr>
      <w:r>
        <w:rPr>
          <w:b w:val="0"/>
          <w:sz w:val="28"/>
          <w:lang w:val="en-US"/>
        </w:rPr>
        <w:t>I</w:t>
      </w:r>
      <w:r>
        <w:rPr>
          <w:b w:val="0"/>
          <w:sz w:val="28"/>
          <w:vertAlign w:val="subscript"/>
          <w:lang w:val="en-US"/>
        </w:rPr>
        <w:t>m</w:t>
      </w:r>
      <w:r w:rsidRPr="00B23AF5">
        <w:rPr>
          <w:b w:val="0"/>
          <w:sz w:val="28"/>
        </w:rPr>
        <w:t xml:space="preserve"> = </w:t>
      </w:r>
      <w:r w:rsidRPr="00B23AF5">
        <w:rPr>
          <w:b w:val="0"/>
          <w:sz w:val="28"/>
          <w:vertAlign w:val="superscript"/>
        </w:rPr>
        <w:t>_________________________</w:t>
      </w:r>
      <w:r w:rsidR="00E53C05">
        <w:rPr>
          <w:b w:val="0"/>
          <w:sz w:val="28"/>
          <w:vertAlign w:val="superscript"/>
        </w:rPr>
        <w:t xml:space="preserve"> .</w:t>
      </w:r>
    </w:p>
    <w:p w:rsidR="009104C1" w:rsidRPr="00B23AF5" w:rsidRDefault="00E53C05" w:rsidP="00716561">
      <w:pPr>
        <w:pStyle w:val="a5"/>
        <w:spacing w:line="360" w:lineRule="auto"/>
        <w:ind w:firstLine="709"/>
        <w:rPr>
          <w:b w:val="0"/>
          <w:sz w:val="28"/>
        </w:rPr>
      </w:pPr>
      <w:r>
        <w:rPr>
          <w:sz w:val="28"/>
        </w:rPr>
        <w:t xml:space="preserve">                                 </w:t>
      </w:r>
      <w:r w:rsidR="009104C1">
        <w:rPr>
          <w:sz w:val="28"/>
        </w:rPr>
        <w:t>∑</w:t>
      </w:r>
      <w:r w:rsidR="009104C1" w:rsidRPr="00B23AF5">
        <w:rPr>
          <w:b w:val="0"/>
          <w:sz w:val="28"/>
        </w:rPr>
        <w:t xml:space="preserve"> </w:t>
      </w:r>
      <w:r w:rsidR="009104C1">
        <w:rPr>
          <w:b w:val="0"/>
          <w:sz w:val="28"/>
          <w:lang w:val="en-US"/>
        </w:rPr>
        <w:t>p</w:t>
      </w:r>
      <w:r w:rsidR="009104C1" w:rsidRPr="00B23AF5">
        <w:rPr>
          <w:b w:val="0"/>
          <w:sz w:val="28"/>
          <w:vertAlign w:val="subscript"/>
        </w:rPr>
        <w:t>0</w:t>
      </w:r>
      <w:r w:rsidR="009104C1" w:rsidRPr="00B23AF5">
        <w:rPr>
          <w:b w:val="0"/>
          <w:sz w:val="28"/>
        </w:rPr>
        <w:t xml:space="preserve"> </w:t>
      </w:r>
      <w:r w:rsidR="009104C1">
        <w:rPr>
          <w:b w:val="0"/>
          <w:sz w:val="28"/>
          <w:lang w:val="en-US"/>
        </w:rPr>
        <w:t>m</w:t>
      </w:r>
      <w:r w:rsidR="009104C1" w:rsidRPr="00B23AF5">
        <w:rPr>
          <w:b w:val="0"/>
          <w:sz w:val="28"/>
          <w:vertAlign w:val="subscript"/>
        </w:rPr>
        <w:t>0</w:t>
      </w:r>
      <w:r w:rsidR="009104C1" w:rsidRPr="00B23AF5">
        <w:rPr>
          <w:b w:val="0"/>
          <w:sz w:val="28"/>
        </w:rPr>
        <w:t xml:space="preserve"> </w:t>
      </w:r>
      <w:r w:rsidR="009104C1">
        <w:rPr>
          <w:b w:val="0"/>
          <w:sz w:val="28"/>
          <w:lang w:val="en-US"/>
        </w:rPr>
        <w:t>q</w:t>
      </w:r>
      <w:r w:rsidR="009104C1" w:rsidRPr="00B23AF5">
        <w:rPr>
          <w:b w:val="0"/>
          <w:sz w:val="28"/>
          <w:vertAlign w:val="subscript"/>
        </w:rPr>
        <w:t>1</w:t>
      </w:r>
      <w:r>
        <w:rPr>
          <w:b w:val="0"/>
          <w:sz w:val="28"/>
          <w:vertAlign w:val="subscript"/>
        </w:rPr>
        <w:t xml:space="preserve">                               </w:t>
      </w:r>
      <w:r w:rsidRPr="00E53C05">
        <w:rPr>
          <w:b w:val="0"/>
          <w:sz w:val="28"/>
        </w:rPr>
        <w:t xml:space="preserve">  (1.4)</w:t>
      </w:r>
    </w:p>
    <w:p w:rsidR="009104C1" w:rsidRPr="00B23AF5" w:rsidRDefault="009104C1" w:rsidP="009104C1">
      <w:pPr>
        <w:pStyle w:val="a5"/>
        <w:spacing w:line="360" w:lineRule="auto"/>
        <w:ind w:firstLine="709"/>
        <w:jc w:val="both"/>
        <w:rPr>
          <w:b w:val="0"/>
          <w:sz w:val="28"/>
        </w:rPr>
      </w:pPr>
    </w:p>
    <w:p w:rsidR="009104C1" w:rsidRPr="00B23AF5" w:rsidRDefault="009104C1" w:rsidP="009104C1">
      <w:pPr>
        <w:pStyle w:val="a5"/>
        <w:spacing w:line="360" w:lineRule="auto"/>
        <w:ind w:firstLine="709"/>
        <w:jc w:val="both"/>
        <w:rPr>
          <w:b w:val="0"/>
          <w:sz w:val="28"/>
        </w:rPr>
      </w:pPr>
      <w:r w:rsidRPr="00B23AF5">
        <w:rPr>
          <w:b w:val="0"/>
          <w:sz w:val="28"/>
        </w:rPr>
        <w:t xml:space="preserve">Э =   </w:t>
      </w:r>
      <w:r>
        <w:rPr>
          <w:sz w:val="28"/>
        </w:rPr>
        <w:t xml:space="preserve">∑∑ </w:t>
      </w:r>
      <w:r>
        <w:rPr>
          <w:b w:val="0"/>
          <w:sz w:val="28"/>
          <w:lang w:val="en-US"/>
        </w:rPr>
        <w:t>p</w:t>
      </w:r>
      <w:r w:rsidRPr="00B23AF5">
        <w:rPr>
          <w:b w:val="0"/>
          <w:sz w:val="28"/>
          <w:vertAlign w:val="subscript"/>
        </w:rPr>
        <w:t>0</w:t>
      </w:r>
      <w:r w:rsidRPr="00B23AF5">
        <w:rPr>
          <w:b w:val="0"/>
          <w:sz w:val="28"/>
        </w:rPr>
        <w:t xml:space="preserve"> </w:t>
      </w:r>
      <w:r>
        <w:rPr>
          <w:b w:val="0"/>
          <w:sz w:val="28"/>
          <w:lang w:val="en-US"/>
        </w:rPr>
        <w:t>m</w:t>
      </w:r>
      <w:r w:rsidRPr="00B23AF5">
        <w:rPr>
          <w:b w:val="0"/>
          <w:sz w:val="28"/>
          <w:vertAlign w:val="subscript"/>
        </w:rPr>
        <w:t>1</w:t>
      </w:r>
      <w:r w:rsidRPr="00B23AF5">
        <w:rPr>
          <w:b w:val="0"/>
          <w:sz w:val="28"/>
        </w:rPr>
        <w:t xml:space="preserve"> </w:t>
      </w:r>
      <w:r>
        <w:rPr>
          <w:b w:val="0"/>
          <w:sz w:val="28"/>
          <w:lang w:val="en-US"/>
        </w:rPr>
        <w:t>q</w:t>
      </w:r>
      <w:r w:rsidRPr="00B23AF5">
        <w:rPr>
          <w:b w:val="0"/>
          <w:sz w:val="28"/>
          <w:vertAlign w:val="subscript"/>
        </w:rPr>
        <w:t>1</w:t>
      </w:r>
      <w:r w:rsidRPr="00B23AF5">
        <w:rPr>
          <w:b w:val="0"/>
          <w:sz w:val="28"/>
        </w:rPr>
        <w:t xml:space="preserve"> -  </w:t>
      </w:r>
      <w:r>
        <w:rPr>
          <w:sz w:val="28"/>
        </w:rPr>
        <w:t xml:space="preserve">∑∑ </w:t>
      </w:r>
      <w:r>
        <w:rPr>
          <w:b w:val="0"/>
          <w:sz w:val="28"/>
          <w:lang w:val="en-US"/>
        </w:rPr>
        <w:t>p</w:t>
      </w:r>
      <w:r w:rsidRPr="00B23AF5">
        <w:rPr>
          <w:b w:val="0"/>
          <w:sz w:val="28"/>
          <w:vertAlign w:val="subscript"/>
        </w:rPr>
        <w:t>0</w:t>
      </w:r>
      <w:r w:rsidRPr="00B23AF5">
        <w:rPr>
          <w:b w:val="0"/>
          <w:sz w:val="28"/>
        </w:rPr>
        <w:t xml:space="preserve"> </w:t>
      </w:r>
      <w:r>
        <w:rPr>
          <w:b w:val="0"/>
          <w:sz w:val="28"/>
          <w:lang w:val="en-US"/>
        </w:rPr>
        <w:t>m</w:t>
      </w:r>
      <w:r w:rsidRPr="00B23AF5">
        <w:rPr>
          <w:b w:val="0"/>
          <w:sz w:val="28"/>
          <w:vertAlign w:val="subscript"/>
        </w:rPr>
        <w:t>0</w:t>
      </w:r>
      <w:r w:rsidRPr="00B23AF5">
        <w:rPr>
          <w:b w:val="0"/>
          <w:sz w:val="28"/>
        </w:rPr>
        <w:t xml:space="preserve"> </w:t>
      </w:r>
      <w:r>
        <w:rPr>
          <w:b w:val="0"/>
          <w:sz w:val="28"/>
          <w:lang w:val="en-US"/>
        </w:rPr>
        <w:t>q</w:t>
      </w:r>
      <w:r w:rsidRPr="00B23AF5">
        <w:rPr>
          <w:b w:val="0"/>
          <w:sz w:val="28"/>
          <w:vertAlign w:val="subscript"/>
        </w:rPr>
        <w:t xml:space="preserve">1        </w:t>
      </w:r>
      <w:r w:rsidRPr="00B23AF5">
        <w:rPr>
          <w:b w:val="0"/>
          <w:sz w:val="28"/>
        </w:rPr>
        <w:t>- экономия (</w:t>
      </w:r>
      <w:r>
        <w:rPr>
          <w:b w:val="0"/>
          <w:sz w:val="28"/>
        </w:rPr>
        <w:t>перерасход</w:t>
      </w:r>
      <w:r w:rsidRPr="00B23AF5">
        <w:rPr>
          <w:b w:val="0"/>
          <w:sz w:val="28"/>
        </w:rPr>
        <w:t>) всех ресурсов в расчете на весь выпуск разнородной продукции.</w:t>
      </w:r>
    </w:p>
    <w:p w:rsidR="009104C1" w:rsidRDefault="009104C1" w:rsidP="009104C1">
      <w:pPr>
        <w:pStyle w:val="a5"/>
        <w:spacing w:line="360" w:lineRule="auto"/>
        <w:ind w:firstLine="709"/>
        <w:jc w:val="both"/>
        <w:rPr>
          <w:b w:val="0"/>
          <w:sz w:val="28"/>
        </w:rPr>
      </w:pPr>
      <w:r w:rsidRPr="00B23AF5">
        <w:rPr>
          <w:b w:val="0"/>
          <w:sz w:val="28"/>
        </w:rPr>
        <w:t xml:space="preserve">Двойной знак суммы </w:t>
      </w:r>
      <w:r>
        <w:rPr>
          <w:b w:val="0"/>
          <w:sz w:val="28"/>
        </w:rPr>
        <w:t xml:space="preserve"> в приведенной формуле обозначает, что суммирование проводится и по различным видам ресурсов (материалов), и по различным видам продукции.</w:t>
      </w:r>
    </w:p>
    <w:p w:rsidR="000A029F" w:rsidRDefault="000A029F" w:rsidP="009104C1">
      <w:pPr>
        <w:pStyle w:val="a5"/>
        <w:spacing w:line="360" w:lineRule="auto"/>
        <w:ind w:firstLine="709"/>
        <w:jc w:val="both"/>
        <w:rPr>
          <w:b w:val="0"/>
          <w:sz w:val="28"/>
        </w:rPr>
      </w:pPr>
    </w:p>
    <w:p w:rsidR="009104C1" w:rsidRDefault="009104C1" w:rsidP="000A029F">
      <w:pPr>
        <w:pStyle w:val="3"/>
      </w:pPr>
      <w:bookmarkStart w:id="16" w:name="_Toc136840309"/>
      <w:bookmarkStart w:id="17" w:name="_Toc137666512"/>
      <w:r>
        <w:t>1.</w:t>
      </w:r>
      <w:r w:rsidR="00F57326">
        <w:t>2.7</w:t>
      </w:r>
      <w:r>
        <w:t>. Корреляционно – регрессионный анализ в статистике оборотных фондов</w:t>
      </w:r>
      <w:bookmarkEnd w:id="16"/>
      <w:bookmarkEnd w:id="17"/>
    </w:p>
    <w:p w:rsidR="009104C1" w:rsidRPr="000A029F" w:rsidRDefault="009104C1" w:rsidP="009104C1">
      <w:pPr>
        <w:pStyle w:val="a5"/>
        <w:spacing w:line="240" w:lineRule="atLeast"/>
        <w:ind w:firstLine="709"/>
        <w:jc w:val="both"/>
        <w:rPr>
          <w:b w:val="0"/>
          <w:sz w:val="20"/>
        </w:rPr>
      </w:pPr>
    </w:p>
    <w:p w:rsidR="009104C1" w:rsidRDefault="009104C1" w:rsidP="009104C1">
      <w:pPr>
        <w:pStyle w:val="a5"/>
        <w:spacing w:line="360" w:lineRule="auto"/>
        <w:ind w:firstLine="709"/>
        <w:jc w:val="both"/>
        <w:rPr>
          <w:b w:val="0"/>
          <w:sz w:val="28"/>
        </w:rPr>
      </w:pPr>
      <w:r w:rsidRPr="00B23AF5">
        <w:rPr>
          <w:b w:val="0"/>
          <w:sz w:val="28"/>
        </w:rPr>
        <w:t xml:space="preserve">В </w:t>
      </w:r>
      <w:r>
        <w:rPr>
          <w:b w:val="0"/>
          <w:sz w:val="28"/>
        </w:rPr>
        <w:t>статистике оборотных фондов находит применение корреляционно–регрессионный анализ.  С помощью данного метода решаются две задачи статистико-экономического анализа:</w:t>
      </w:r>
    </w:p>
    <w:p w:rsidR="009104C1" w:rsidRDefault="009104C1" w:rsidP="009104C1">
      <w:pPr>
        <w:pStyle w:val="a5"/>
        <w:numPr>
          <w:ilvl w:val="0"/>
          <w:numId w:val="2"/>
        </w:numPr>
        <w:tabs>
          <w:tab w:val="clear" w:pos="360"/>
          <w:tab w:val="num" w:pos="1069"/>
        </w:tabs>
        <w:spacing w:line="360" w:lineRule="auto"/>
        <w:ind w:left="1069"/>
        <w:jc w:val="both"/>
        <w:rPr>
          <w:b w:val="0"/>
          <w:sz w:val="28"/>
        </w:rPr>
      </w:pPr>
      <w:r>
        <w:rPr>
          <w:b w:val="0"/>
          <w:sz w:val="28"/>
        </w:rPr>
        <w:t>Определения наличия связи между явлениями с помощью математического уравнения;</w:t>
      </w:r>
    </w:p>
    <w:p w:rsidR="009104C1" w:rsidRDefault="009104C1" w:rsidP="009104C1">
      <w:pPr>
        <w:pStyle w:val="a5"/>
        <w:numPr>
          <w:ilvl w:val="0"/>
          <w:numId w:val="2"/>
        </w:numPr>
        <w:tabs>
          <w:tab w:val="clear" w:pos="360"/>
          <w:tab w:val="num" w:pos="1069"/>
        </w:tabs>
        <w:spacing w:line="360" w:lineRule="auto"/>
        <w:ind w:left="1069"/>
        <w:jc w:val="both"/>
        <w:rPr>
          <w:b w:val="0"/>
          <w:sz w:val="28"/>
        </w:rPr>
      </w:pPr>
      <w:r>
        <w:rPr>
          <w:b w:val="0"/>
          <w:sz w:val="28"/>
        </w:rPr>
        <w:t>Определение степени тесноты связи с помощью коэффициентов корреляции и детерминации.</w:t>
      </w:r>
      <w:r w:rsidR="00A27F70" w:rsidRPr="00A27F70">
        <w:rPr>
          <w:b w:val="0"/>
          <w:sz w:val="28"/>
        </w:rPr>
        <w:t xml:space="preserve"> [</w:t>
      </w:r>
      <w:r w:rsidR="00A27F70">
        <w:rPr>
          <w:b w:val="0"/>
          <w:sz w:val="28"/>
          <w:lang w:val="en-US"/>
        </w:rPr>
        <w:t>2]</w:t>
      </w:r>
      <w:r w:rsidR="00FC6996">
        <w:rPr>
          <w:b w:val="0"/>
          <w:sz w:val="28"/>
          <w:lang w:val="en-US"/>
        </w:rPr>
        <w:t>.</w:t>
      </w:r>
    </w:p>
    <w:p w:rsidR="009104C1" w:rsidRDefault="009104C1" w:rsidP="009104C1">
      <w:pPr>
        <w:pStyle w:val="a5"/>
        <w:spacing w:line="360" w:lineRule="auto"/>
        <w:ind w:left="709"/>
        <w:jc w:val="both"/>
        <w:rPr>
          <w:b w:val="0"/>
          <w:sz w:val="28"/>
        </w:rPr>
      </w:pPr>
      <w:r>
        <w:rPr>
          <w:b w:val="0"/>
          <w:sz w:val="28"/>
        </w:rPr>
        <w:t>Корреляционные связи бывают следующих видов:</w:t>
      </w:r>
    </w:p>
    <w:p w:rsidR="009104C1" w:rsidRDefault="009104C1" w:rsidP="009104C1">
      <w:pPr>
        <w:pStyle w:val="a5"/>
        <w:numPr>
          <w:ilvl w:val="0"/>
          <w:numId w:val="3"/>
        </w:numPr>
        <w:spacing w:line="360" w:lineRule="auto"/>
        <w:jc w:val="both"/>
        <w:rPr>
          <w:b w:val="0"/>
          <w:sz w:val="28"/>
        </w:rPr>
      </w:pPr>
      <w:r>
        <w:rPr>
          <w:b w:val="0"/>
          <w:sz w:val="28"/>
        </w:rPr>
        <w:t>По форме выражения:</w:t>
      </w:r>
    </w:p>
    <w:p w:rsidR="009104C1" w:rsidRDefault="009104C1" w:rsidP="009104C1">
      <w:pPr>
        <w:pStyle w:val="a5"/>
        <w:numPr>
          <w:ilvl w:val="1"/>
          <w:numId w:val="3"/>
        </w:numPr>
        <w:spacing w:line="360" w:lineRule="auto"/>
        <w:jc w:val="both"/>
        <w:rPr>
          <w:b w:val="0"/>
          <w:sz w:val="28"/>
        </w:rPr>
      </w:pPr>
      <w:r>
        <w:rPr>
          <w:b w:val="0"/>
          <w:sz w:val="28"/>
        </w:rPr>
        <w:t>прямолинейные;</w:t>
      </w:r>
    </w:p>
    <w:p w:rsidR="009104C1" w:rsidRDefault="009104C1" w:rsidP="009104C1">
      <w:pPr>
        <w:pStyle w:val="a5"/>
        <w:numPr>
          <w:ilvl w:val="1"/>
          <w:numId w:val="3"/>
        </w:numPr>
        <w:spacing w:line="360" w:lineRule="auto"/>
        <w:jc w:val="both"/>
        <w:rPr>
          <w:b w:val="0"/>
          <w:sz w:val="28"/>
        </w:rPr>
      </w:pPr>
      <w:r>
        <w:rPr>
          <w:b w:val="0"/>
          <w:sz w:val="28"/>
        </w:rPr>
        <w:t>криволинейные.</w:t>
      </w:r>
    </w:p>
    <w:p w:rsidR="009104C1" w:rsidRDefault="009104C1" w:rsidP="009104C1">
      <w:pPr>
        <w:pStyle w:val="a5"/>
        <w:numPr>
          <w:ilvl w:val="0"/>
          <w:numId w:val="3"/>
        </w:numPr>
        <w:spacing w:line="360" w:lineRule="auto"/>
        <w:jc w:val="both"/>
        <w:rPr>
          <w:b w:val="0"/>
          <w:sz w:val="28"/>
        </w:rPr>
      </w:pPr>
      <w:r>
        <w:rPr>
          <w:b w:val="0"/>
          <w:sz w:val="28"/>
        </w:rPr>
        <w:t>По направлению связи:</w:t>
      </w:r>
    </w:p>
    <w:p w:rsidR="009104C1" w:rsidRDefault="009104C1" w:rsidP="009104C1">
      <w:pPr>
        <w:pStyle w:val="a5"/>
        <w:numPr>
          <w:ilvl w:val="1"/>
          <w:numId w:val="3"/>
        </w:numPr>
        <w:spacing w:line="360" w:lineRule="auto"/>
        <w:jc w:val="both"/>
        <w:rPr>
          <w:b w:val="0"/>
          <w:sz w:val="28"/>
        </w:rPr>
      </w:pPr>
      <w:r>
        <w:rPr>
          <w:b w:val="0"/>
          <w:sz w:val="28"/>
        </w:rPr>
        <w:t>прямые;</w:t>
      </w:r>
    </w:p>
    <w:p w:rsidR="009104C1" w:rsidRDefault="009104C1" w:rsidP="009104C1">
      <w:pPr>
        <w:pStyle w:val="a5"/>
        <w:numPr>
          <w:ilvl w:val="1"/>
          <w:numId w:val="3"/>
        </w:numPr>
        <w:spacing w:line="360" w:lineRule="auto"/>
        <w:jc w:val="both"/>
        <w:rPr>
          <w:b w:val="0"/>
          <w:sz w:val="28"/>
        </w:rPr>
      </w:pPr>
      <w:r>
        <w:rPr>
          <w:b w:val="0"/>
          <w:sz w:val="28"/>
        </w:rPr>
        <w:t>обратные.</w:t>
      </w:r>
    </w:p>
    <w:p w:rsidR="009104C1" w:rsidRDefault="009104C1" w:rsidP="009104C1">
      <w:pPr>
        <w:pStyle w:val="a5"/>
        <w:numPr>
          <w:ilvl w:val="0"/>
          <w:numId w:val="3"/>
        </w:numPr>
        <w:spacing w:line="360" w:lineRule="auto"/>
        <w:jc w:val="both"/>
        <w:rPr>
          <w:b w:val="0"/>
          <w:sz w:val="28"/>
        </w:rPr>
      </w:pPr>
      <w:r>
        <w:rPr>
          <w:b w:val="0"/>
          <w:sz w:val="28"/>
        </w:rPr>
        <w:t>По количеству факторных признаков:</w:t>
      </w:r>
    </w:p>
    <w:p w:rsidR="009104C1" w:rsidRDefault="009104C1" w:rsidP="009104C1">
      <w:pPr>
        <w:pStyle w:val="a5"/>
        <w:numPr>
          <w:ilvl w:val="1"/>
          <w:numId w:val="3"/>
        </w:numPr>
        <w:spacing w:line="360" w:lineRule="auto"/>
        <w:jc w:val="both"/>
        <w:rPr>
          <w:b w:val="0"/>
          <w:sz w:val="28"/>
        </w:rPr>
      </w:pPr>
      <w:r>
        <w:rPr>
          <w:b w:val="0"/>
          <w:sz w:val="28"/>
        </w:rPr>
        <w:t>однофакторные корреляционные модели;</w:t>
      </w:r>
    </w:p>
    <w:p w:rsidR="009104C1" w:rsidRDefault="009104C1" w:rsidP="009104C1">
      <w:pPr>
        <w:pStyle w:val="a5"/>
        <w:numPr>
          <w:ilvl w:val="1"/>
          <w:numId w:val="3"/>
        </w:numPr>
        <w:spacing w:line="360" w:lineRule="auto"/>
        <w:jc w:val="both"/>
        <w:rPr>
          <w:b w:val="0"/>
          <w:sz w:val="28"/>
        </w:rPr>
      </w:pPr>
      <w:r>
        <w:rPr>
          <w:b w:val="0"/>
          <w:sz w:val="28"/>
        </w:rPr>
        <w:t>многофакторные корреляционные модели.</w:t>
      </w:r>
    </w:p>
    <w:p w:rsidR="009104C1" w:rsidRDefault="009104C1" w:rsidP="009104C1">
      <w:pPr>
        <w:pStyle w:val="a5"/>
        <w:spacing w:line="360" w:lineRule="auto"/>
        <w:ind w:firstLine="709"/>
        <w:jc w:val="both"/>
        <w:rPr>
          <w:b w:val="0"/>
          <w:sz w:val="28"/>
        </w:rPr>
      </w:pPr>
      <w:r w:rsidRPr="00B23AF5">
        <w:rPr>
          <w:b w:val="0"/>
          <w:sz w:val="28"/>
        </w:rPr>
        <w:t>Однофакторные  корреляционн</w:t>
      </w:r>
      <w:r>
        <w:rPr>
          <w:b w:val="0"/>
          <w:sz w:val="28"/>
        </w:rPr>
        <w:t xml:space="preserve">о-регрессионные модели обычно имеют вид Ур = а + </w:t>
      </w:r>
      <w:r>
        <w:rPr>
          <w:b w:val="0"/>
          <w:sz w:val="28"/>
          <w:lang w:val="en-US"/>
        </w:rPr>
        <w:t>bx</w:t>
      </w:r>
      <w:r>
        <w:rPr>
          <w:b w:val="0"/>
          <w:sz w:val="28"/>
        </w:rPr>
        <w:t xml:space="preserve"> </w:t>
      </w:r>
    </w:p>
    <w:p w:rsidR="009104C1" w:rsidRDefault="009104C1" w:rsidP="009104C1">
      <w:pPr>
        <w:pStyle w:val="a5"/>
        <w:spacing w:line="360" w:lineRule="auto"/>
        <w:ind w:firstLine="709"/>
        <w:jc w:val="both"/>
        <w:rPr>
          <w:b w:val="0"/>
          <w:sz w:val="28"/>
        </w:rPr>
      </w:pPr>
      <w:r>
        <w:rPr>
          <w:b w:val="0"/>
          <w:sz w:val="28"/>
        </w:rPr>
        <w:t xml:space="preserve">Для нахождения а и </w:t>
      </w:r>
      <w:r>
        <w:rPr>
          <w:b w:val="0"/>
          <w:sz w:val="28"/>
          <w:lang w:val="en-US"/>
        </w:rPr>
        <w:t>b</w:t>
      </w:r>
      <w:r>
        <w:rPr>
          <w:b w:val="0"/>
          <w:sz w:val="28"/>
        </w:rPr>
        <w:t xml:space="preserve"> решается система уравнений:</w:t>
      </w:r>
    </w:p>
    <w:p w:rsidR="009104C1" w:rsidRDefault="00B27B47" w:rsidP="009104C1">
      <w:pPr>
        <w:pStyle w:val="a5"/>
        <w:spacing w:line="360" w:lineRule="auto"/>
        <w:ind w:firstLine="709"/>
        <w:jc w:val="both"/>
        <w:rPr>
          <w:b w:val="0"/>
          <w:sz w:val="28"/>
          <w:lang w:val="en-US"/>
        </w:rPr>
      </w:pPr>
      <w:r>
        <w:rPr>
          <w:b w:val="0"/>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2" type="#_x0000_t87" style="position:absolute;left:0;text-align:left;margin-left:22.95pt;margin-top:.75pt;width:7.2pt;height:43.2pt;z-index:251620352" o:allowincell="f"/>
        </w:pict>
      </w:r>
      <w:r w:rsidR="009104C1" w:rsidRPr="00B23AF5">
        <w:rPr>
          <w:b w:val="0"/>
          <w:sz w:val="28"/>
          <w:lang w:val="en-US"/>
        </w:rPr>
        <w:t>∑</w:t>
      </w:r>
      <w:r w:rsidR="009104C1">
        <w:rPr>
          <w:b w:val="0"/>
          <w:sz w:val="28"/>
          <w:lang w:val="en-US"/>
        </w:rPr>
        <w:t xml:space="preserve"> y = a*n + b *∑ x</w:t>
      </w:r>
    </w:p>
    <w:p w:rsidR="009104C1" w:rsidRDefault="009104C1" w:rsidP="009104C1">
      <w:pPr>
        <w:pStyle w:val="a5"/>
        <w:spacing w:line="360" w:lineRule="auto"/>
        <w:ind w:firstLine="709"/>
        <w:jc w:val="both"/>
        <w:rPr>
          <w:b w:val="0"/>
          <w:sz w:val="28"/>
          <w:lang w:val="en-US"/>
        </w:rPr>
      </w:pPr>
      <w:r>
        <w:rPr>
          <w:b w:val="0"/>
          <w:sz w:val="28"/>
          <w:lang w:val="en-US"/>
        </w:rPr>
        <w:t>∑ yx = a * ∑ x + b *∑ x</w:t>
      </w:r>
      <w:r>
        <w:rPr>
          <w:b w:val="0"/>
          <w:sz w:val="28"/>
          <w:vertAlign w:val="superscript"/>
          <w:lang w:val="en-US"/>
        </w:rPr>
        <w:t>2</w:t>
      </w:r>
    </w:p>
    <w:p w:rsidR="009104C1" w:rsidRPr="009104C1" w:rsidRDefault="009104C1" w:rsidP="009104C1">
      <w:pPr>
        <w:spacing w:line="360" w:lineRule="auto"/>
        <w:ind w:firstLine="720"/>
        <w:jc w:val="both"/>
        <w:rPr>
          <w:sz w:val="28"/>
          <w:szCs w:val="28"/>
        </w:rPr>
      </w:pPr>
      <w:r w:rsidRPr="009104C1">
        <w:rPr>
          <w:sz w:val="28"/>
          <w:szCs w:val="28"/>
        </w:rPr>
        <w:t>Для установления тесноты связи между переменными рассчитывается  парный линейный коэффициент корреляции по следующей формуле:</w:t>
      </w:r>
    </w:p>
    <w:p w:rsidR="009104C1" w:rsidRPr="009104C1" w:rsidRDefault="00B27B47" w:rsidP="009104C1">
      <w:pPr>
        <w:spacing w:line="360" w:lineRule="auto"/>
        <w:ind w:firstLine="720"/>
        <w:jc w:val="center"/>
        <w:rPr>
          <w:sz w:val="28"/>
          <w:szCs w:val="28"/>
        </w:rPr>
      </w:pPr>
      <w:r>
        <w:rPr>
          <w:noProof/>
          <w:sz w:val="28"/>
          <w:szCs w:val="28"/>
        </w:rPr>
        <w:pict>
          <v:line id="_x0000_s1056" style="position:absolute;left:0;text-align:left;z-index:251624448" from="289.35pt,19.35pt" to="303.75pt,19.35pt" o:allowincell="f"/>
        </w:pict>
      </w:r>
      <w:r>
        <w:rPr>
          <w:noProof/>
          <w:sz w:val="28"/>
          <w:szCs w:val="28"/>
        </w:rPr>
        <w:pict>
          <v:line id="_x0000_s1055" style="position:absolute;left:0;text-align:left;z-index:251623424" from="296.55pt,19.35pt" to="296.55pt,19.35pt" o:allowincell="f"/>
        </w:pict>
      </w:r>
      <w:r>
        <w:rPr>
          <w:noProof/>
          <w:sz w:val="28"/>
          <w:szCs w:val="28"/>
        </w:rPr>
        <w:pict>
          <v:line id="_x0000_s1054" style="position:absolute;left:0;text-align:left;z-index:251622400" from="274.95pt,19.35pt" to="282.15pt,19.35pt" o:allowincell="f"/>
        </w:pict>
      </w:r>
      <w:r>
        <w:rPr>
          <w:noProof/>
          <w:sz w:val="28"/>
          <w:szCs w:val="28"/>
        </w:rPr>
        <w:pict>
          <v:line id="_x0000_s1053" style="position:absolute;left:0;text-align:left;z-index:251621376" from="238.95pt,19.35pt" to="260.55pt,19.35pt" o:allowincell="f"/>
        </w:pict>
      </w:r>
    </w:p>
    <w:p w:rsidR="009104C1" w:rsidRPr="009104C1" w:rsidRDefault="009104C1" w:rsidP="00E53C05">
      <w:pPr>
        <w:ind w:firstLine="720"/>
        <w:jc w:val="center"/>
        <w:rPr>
          <w:sz w:val="28"/>
          <w:szCs w:val="28"/>
          <w:vertAlign w:val="superscript"/>
        </w:rPr>
      </w:pPr>
      <w:r w:rsidRPr="009104C1">
        <w:rPr>
          <w:sz w:val="28"/>
          <w:szCs w:val="28"/>
          <w:lang w:val="en-US"/>
        </w:rPr>
        <w:t>r</w:t>
      </w:r>
      <w:r w:rsidRPr="009104C1">
        <w:rPr>
          <w:sz w:val="28"/>
          <w:szCs w:val="28"/>
        </w:rPr>
        <w:t xml:space="preserve"> = </w:t>
      </w:r>
      <w:r w:rsidRPr="009104C1">
        <w:rPr>
          <w:sz w:val="28"/>
          <w:szCs w:val="28"/>
          <w:vertAlign w:val="subscript"/>
        </w:rPr>
        <w:t xml:space="preserve">  </w:t>
      </w:r>
      <w:r w:rsidRPr="009104C1">
        <w:rPr>
          <w:sz w:val="28"/>
          <w:szCs w:val="28"/>
          <w:u w:val="single"/>
          <w:vertAlign w:val="superscript"/>
          <w:lang w:val="en-US"/>
        </w:rPr>
        <w:t>X</w:t>
      </w:r>
      <w:r w:rsidRPr="009104C1">
        <w:rPr>
          <w:sz w:val="28"/>
          <w:szCs w:val="28"/>
          <w:u w:val="single"/>
          <w:vertAlign w:val="superscript"/>
        </w:rPr>
        <w:t>*</w:t>
      </w:r>
      <w:r w:rsidRPr="009104C1">
        <w:rPr>
          <w:sz w:val="28"/>
          <w:szCs w:val="28"/>
          <w:u w:val="single"/>
          <w:vertAlign w:val="superscript"/>
          <w:lang w:val="en-US"/>
        </w:rPr>
        <w:t>Y</w:t>
      </w:r>
      <w:r w:rsidRPr="009104C1">
        <w:rPr>
          <w:sz w:val="28"/>
          <w:szCs w:val="28"/>
          <w:u w:val="single"/>
          <w:vertAlign w:val="superscript"/>
        </w:rPr>
        <w:t xml:space="preserve"> – </w:t>
      </w:r>
      <w:r w:rsidRPr="009104C1">
        <w:rPr>
          <w:sz w:val="28"/>
          <w:szCs w:val="28"/>
          <w:u w:val="single"/>
          <w:vertAlign w:val="superscript"/>
          <w:lang w:val="en-US"/>
        </w:rPr>
        <w:t>X</w:t>
      </w:r>
      <w:r w:rsidRPr="009104C1">
        <w:rPr>
          <w:sz w:val="28"/>
          <w:szCs w:val="28"/>
          <w:u w:val="single"/>
          <w:vertAlign w:val="superscript"/>
        </w:rPr>
        <w:t>*</w:t>
      </w:r>
      <w:r w:rsidRPr="009104C1">
        <w:rPr>
          <w:sz w:val="28"/>
          <w:szCs w:val="28"/>
          <w:u w:val="single"/>
          <w:vertAlign w:val="superscript"/>
          <w:lang w:val="en-US"/>
        </w:rPr>
        <w:t>Y</w:t>
      </w:r>
      <w:r w:rsidRPr="009104C1">
        <w:rPr>
          <w:sz w:val="28"/>
          <w:szCs w:val="28"/>
          <w:vertAlign w:val="superscript"/>
        </w:rPr>
        <w:t xml:space="preserve"> ,</w:t>
      </w:r>
    </w:p>
    <w:p w:rsidR="00E53C05" w:rsidRPr="00E53C05" w:rsidRDefault="00E53C05" w:rsidP="00E53C05">
      <w:pPr>
        <w:ind w:firstLine="720"/>
        <w:rPr>
          <w:sz w:val="28"/>
          <w:szCs w:val="28"/>
        </w:rPr>
      </w:pPr>
      <w:r>
        <w:rPr>
          <w:sz w:val="28"/>
          <w:szCs w:val="28"/>
        </w:rPr>
        <w:t xml:space="preserve">                                                                </w:t>
      </w:r>
      <w:r>
        <w:rPr>
          <w:sz w:val="28"/>
          <w:szCs w:val="28"/>
          <w:lang w:val="en-US"/>
        </w:rPr>
        <w:t>n</w:t>
      </w:r>
      <w:r w:rsidR="003A38E8">
        <w:rPr>
          <w:sz w:val="28"/>
          <w:szCs w:val="28"/>
        </w:rPr>
        <w:t xml:space="preserve">                 (1.5.)</w:t>
      </w:r>
    </w:p>
    <w:p w:rsidR="009104C1" w:rsidRPr="00E53C05" w:rsidRDefault="00B27B47" w:rsidP="009104C1">
      <w:pPr>
        <w:spacing w:line="360" w:lineRule="auto"/>
        <w:ind w:firstLine="720"/>
        <w:rPr>
          <w:sz w:val="28"/>
          <w:szCs w:val="28"/>
        </w:rPr>
      </w:pPr>
      <w:r>
        <w:rPr>
          <w:noProof/>
          <w:sz w:val="28"/>
          <w:szCs w:val="28"/>
        </w:rPr>
        <w:pict>
          <v:line id="_x0000_s1057" style="position:absolute;left:0;text-align:left;z-index:251625472" from="63pt,.9pt" to="77.4pt,.9pt"/>
        </w:pict>
      </w:r>
      <w:r w:rsidR="009104C1" w:rsidRPr="009104C1">
        <w:rPr>
          <w:sz w:val="28"/>
          <w:szCs w:val="28"/>
        </w:rPr>
        <w:t>где</w:t>
      </w:r>
      <w:r w:rsidR="00E53C05">
        <w:rPr>
          <w:sz w:val="28"/>
          <w:szCs w:val="28"/>
        </w:rPr>
        <w:t xml:space="preserve">: </w:t>
      </w:r>
      <w:r w:rsidR="009104C1" w:rsidRPr="009104C1">
        <w:rPr>
          <w:sz w:val="28"/>
          <w:szCs w:val="28"/>
        </w:rPr>
        <w:t xml:space="preserve"> ху = </w:t>
      </w:r>
      <w:r w:rsidR="009104C1" w:rsidRPr="009104C1">
        <w:rPr>
          <w:sz w:val="28"/>
          <w:szCs w:val="28"/>
          <w:lang w:val="en-US"/>
        </w:rPr>
        <w:t>Σ</w:t>
      </w:r>
      <w:r w:rsidR="009104C1" w:rsidRPr="009104C1">
        <w:rPr>
          <w:sz w:val="28"/>
          <w:szCs w:val="28"/>
        </w:rPr>
        <w:t xml:space="preserve"> ху / </w:t>
      </w:r>
      <w:r w:rsidR="009104C1" w:rsidRPr="009104C1">
        <w:rPr>
          <w:sz w:val="28"/>
          <w:szCs w:val="28"/>
          <w:lang w:val="en-US"/>
        </w:rPr>
        <w:t>n</w:t>
      </w:r>
      <w:r w:rsidR="00E53C05">
        <w:rPr>
          <w:sz w:val="28"/>
          <w:szCs w:val="28"/>
        </w:rPr>
        <w:t>;</w:t>
      </w:r>
    </w:p>
    <w:p w:rsidR="009104C1" w:rsidRPr="009104C1" w:rsidRDefault="00B27B47" w:rsidP="009104C1">
      <w:pPr>
        <w:spacing w:line="360" w:lineRule="auto"/>
        <w:ind w:firstLine="720"/>
        <w:rPr>
          <w:sz w:val="28"/>
          <w:szCs w:val="28"/>
        </w:rPr>
      </w:pPr>
      <w:r>
        <w:rPr>
          <w:noProof/>
          <w:sz w:val="28"/>
          <w:szCs w:val="28"/>
        </w:rPr>
        <w:pict>
          <v:group id="_x0000_s1123" style="position:absolute;left:0;text-align:left;margin-left:68.4pt;margin-top:19.95pt;width:129.6pt;height:21.6pt;z-index:251626496" coordorigin="2880,10226" coordsize="2592,432">
            <v:line id="_x0000_s1058" style="position:absolute" from="2880,10370" to="3024,10658" o:allowincell="f"/>
            <v:line id="_x0000_s1059" style="position:absolute;flip:y" from="3024,10226" to="3024,10658" o:allowincell="f"/>
            <v:line id="_x0000_s1060" style="position:absolute" from="3024,10226" to="5472,10226" o:allowincell="f"/>
          </v:group>
        </w:pict>
      </w:r>
      <w:r w:rsidR="009104C1" w:rsidRPr="009104C1">
        <w:rPr>
          <w:sz w:val="28"/>
          <w:szCs w:val="28"/>
        </w:rPr>
        <w:t xml:space="preserve">х =  </w:t>
      </w:r>
      <w:r w:rsidR="009104C1" w:rsidRPr="009104C1">
        <w:rPr>
          <w:sz w:val="28"/>
          <w:szCs w:val="28"/>
          <w:lang w:val="en-US"/>
        </w:rPr>
        <w:t>Σ</w:t>
      </w:r>
      <w:r w:rsidR="009104C1" w:rsidRPr="009104C1">
        <w:rPr>
          <w:sz w:val="28"/>
          <w:szCs w:val="28"/>
        </w:rPr>
        <w:t xml:space="preserve"> </w:t>
      </w:r>
      <w:r w:rsidR="009104C1" w:rsidRPr="009104C1">
        <w:rPr>
          <w:sz w:val="28"/>
          <w:szCs w:val="28"/>
          <w:lang w:val="en-US"/>
        </w:rPr>
        <w:t>x</w:t>
      </w:r>
      <w:r w:rsidR="009104C1" w:rsidRPr="009104C1">
        <w:rPr>
          <w:sz w:val="28"/>
          <w:szCs w:val="28"/>
        </w:rPr>
        <w:t xml:space="preserve"> / </w:t>
      </w:r>
      <w:r w:rsidR="009104C1" w:rsidRPr="009104C1">
        <w:rPr>
          <w:sz w:val="28"/>
          <w:szCs w:val="28"/>
          <w:lang w:val="en-US"/>
        </w:rPr>
        <w:t>n</w:t>
      </w:r>
      <w:r w:rsidR="009104C1" w:rsidRPr="009104C1">
        <w:rPr>
          <w:sz w:val="28"/>
          <w:szCs w:val="28"/>
        </w:rPr>
        <w:t xml:space="preserve">   </w:t>
      </w:r>
      <w:r w:rsidR="00E53C05">
        <w:rPr>
          <w:sz w:val="28"/>
          <w:szCs w:val="28"/>
        </w:rPr>
        <w:t xml:space="preserve">,                            </w:t>
      </w:r>
      <w:r w:rsidR="009104C1" w:rsidRPr="009104C1">
        <w:rPr>
          <w:sz w:val="28"/>
          <w:szCs w:val="28"/>
        </w:rPr>
        <w:t xml:space="preserve"> у = </w:t>
      </w:r>
      <w:r w:rsidR="009104C1" w:rsidRPr="009104C1">
        <w:rPr>
          <w:sz w:val="28"/>
          <w:szCs w:val="28"/>
          <w:lang w:val="en-US"/>
        </w:rPr>
        <w:t>Σ</w:t>
      </w:r>
      <w:r w:rsidR="009104C1" w:rsidRPr="009104C1">
        <w:rPr>
          <w:sz w:val="28"/>
          <w:szCs w:val="28"/>
        </w:rPr>
        <w:t xml:space="preserve"> </w:t>
      </w:r>
      <w:r w:rsidR="009104C1" w:rsidRPr="009104C1">
        <w:rPr>
          <w:sz w:val="28"/>
          <w:szCs w:val="28"/>
          <w:lang w:val="en-US"/>
        </w:rPr>
        <w:t>y</w:t>
      </w:r>
      <w:r w:rsidR="009104C1" w:rsidRPr="009104C1">
        <w:rPr>
          <w:sz w:val="28"/>
          <w:szCs w:val="28"/>
        </w:rPr>
        <w:t xml:space="preserve"> / </w:t>
      </w:r>
      <w:r w:rsidR="009104C1" w:rsidRPr="009104C1">
        <w:rPr>
          <w:sz w:val="28"/>
          <w:szCs w:val="28"/>
          <w:lang w:val="en-US"/>
        </w:rPr>
        <w:t>n</w:t>
      </w:r>
    </w:p>
    <w:p w:rsidR="009104C1" w:rsidRPr="009104C1" w:rsidRDefault="00B27B47" w:rsidP="009104C1">
      <w:pPr>
        <w:spacing w:line="360" w:lineRule="auto"/>
        <w:ind w:firstLine="720"/>
        <w:rPr>
          <w:sz w:val="28"/>
          <w:szCs w:val="28"/>
          <w:vertAlign w:val="superscript"/>
        </w:rPr>
      </w:pPr>
      <w:r>
        <w:rPr>
          <w:noProof/>
          <w:sz w:val="28"/>
          <w:szCs w:val="28"/>
        </w:rPr>
        <w:pict>
          <v:line id="_x0000_s1061" style="position:absolute;left:0;text-align:left;z-index:251627520" from="109.35pt,3pt" to="123.75pt,3pt" o:allowincell="f"/>
        </w:pict>
      </w:r>
      <w:r w:rsidR="009104C1" w:rsidRPr="009104C1">
        <w:rPr>
          <w:sz w:val="28"/>
          <w:szCs w:val="28"/>
          <w:lang w:val="en-US"/>
        </w:rPr>
        <w:t>σ</w:t>
      </w:r>
      <w:r w:rsidR="009104C1" w:rsidRPr="009104C1">
        <w:rPr>
          <w:sz w:val="28"/>
          <w:szCs w:val="28"/>
          <w:vertAlign w:val="subscript"/>
          <w:lang w:val="en-US"/>
        </w:rPr>
        <w:t>x</w:t>
      </w:r>
      <w:r w:rsidR="009104C1" w:rsidRPr="009104C1">
        <w:rPr>
          <w:sz w:val="28"/>
          <w:szCs w:val="28"/>
        </w:rPr>
        <w:t xml:space="preserve">  =   </w:t>
      </w:r>
      <w:r w:rsidR="00E53C05">
        <w:rPr>
          <w:sz w:val="28"/>
          <w:szCs w:val="28"/>
        </w:rPr>
        <w:t xml:space="preserve"> </w:t>
      </w:r>
      <w:r w:rsidR="009104C1" w:rsidRPr="009104C1">
        <w:rPr>
          <w:sz w:val="28"/>
          <w:szCs w:val="28"/>
          <w:lang w:val="en-US"/>
        </w:rPr>
        <w:t>Σ</w:t>
      </w:r>
      <w:r w:rsidR="009104C1" w:rsidRPr="009104C1">
        <w:rPr>
          <w:sz w:val="28"/>
          <w:szCs w:val="28"/>
        </w:rPr>
        <w:t xml:space="preserve"> ( </w:t>
      </w:r>
      <w:r w:rsidR="009104C1" w:rsidRPr="009104C1">
        <w:rPr>
          <w:sz w:val="28"/>
          <w:szCs w:val="28"/>
          <w:lang w:val="en-US"/>
        </w:rPr>
        <w:t>x</w:t>
      </w:r>
      <w:r w:rsidR="009104C1" w:rsidRPr="009104C1">
        <w:rPr>
          <w:sz w:val="28"/>
          <w:szCs w:val="28"/>
        </w:rPr>
        <w:t xml:space="preserve"> – </w:t>
      </w:r>
      <w:r w:rsidR="009104C1" w:rsidRPr="009104C1">
        <w:rPr>
          <w:sz w:val="28"/>
          <w:szCs w:val="28"/>
          <w:lang w:val="en-US"/>
        </w:rPr>
        <w:t>x</w:t>
      </w:r>
      <w:r w:rsidR="009104C1" w:rsidRPr="009104C1">
        <w:rPr>
          <w:sz w:val="28"/>
          <w:szCs w:val="28"/>
        </w:rPr>
        <w:t xml:space="preserve">  )^2 / </w:t>
      </w:r>
      <w:r w:rsidR="009104C1" w:rsidRPr="009104C1">
        <w:rPr>
          <w:sz w:val="28"/>
          <w:szCs w:val="28"/>
          <w:lang w:val="en-US"/>
        </w:rPr>
        <w:t>n</w:t>
      </w:r>
    </w:p>
    <w:p w:rsidR="009104C1" w:rsidRPr="009104C1" w:rsidRDefault="00B27B47" w:rsidP="009104C1">
      <w:pPr>
        <w:spacing w:line="360" w:lineRule="auto"/>
        <w:ind w:firstLine="720"/>
        <w:rPr>
          <w:sz w:val="28"/>
          <w:szCs w:val="28"/>
          <w:vertAlign w:val="superscript"/>
        </w:rPr>
      </w:pPr>
      <w:r>
        <w:rPr>
          <w:noProof/>
          <w:sz w:val="28"/>
          <w:szCs w:val="28"/>
        </w:rPr>
        <w:pict>
          <v:group id="_x0000_s1124" style="position:absolute;left:0;text-align:left;margin-left:66.15pt;margin-top:.75pt;width:108pt;height:14.4pt;z-index:251629568" coordorigin="3024,10808" coordsize="2160,288">
            <v:line id="_x0000_s1062" style="position:absolute" from="3024,10808" to="3168,11096" o:allowincell="f"/>
            <v:line id="_x0000_s1064" style="position:absolute" from="3168,10808" to="3168,11096" o:allowincell="f"/>
            <v:line id="_x0000_s1065" style="position:absolute" from="3168,10808" to="5184,10808" o:allowincell="f"/>
          </v:group>
        </w:pict>
      </w:r>
      <w:r>
        <w:rPr>
          <w:noProof/>
          <w:sz w:val="28"/>
          <w:szCs w:val="28"/>
        </w:rPr>
        <w:pict>
          <v:line id="_x0000_s1063" style="position:absolute;left:0;text-align:left;z-index:251628544" from="109.35pt,3pt" to="123.75pt,3pt" o:allowincell="f"/>
        </w:pict>
      </w:r>
      <w:r w:rsidR="009104C1" w:rsidRPr="009104C1">
        <w:rPr>
          <w:sz w:val="28"/>
          <w:szCs w:val="28"/>
          <w:lang w:val="en-US"/>
        </w:rPr>
        <w:t>σ</w:t>
      </w:r>
      <w:r w:rsidR="009104C1" w:rsidRPr="009104C1">
        <w:rPr>
          <w:sz w:val="28"/>
          <w:szCs w:val="28"/>
          <w:vertAlign w:val="subscript"/>
          <w:lang w:val="en-US"/>
        </w:rPr>
        <w:t>y</w:t>
      </w:r>
      <w:r w:rsidR="009104C1" w:rsidRPr="009104C1">
        <w:rPr>
          <w:sz w:val="28"/>
          <w:szCs w:val="28"/>
        </w:rPr>
        <w:t xml:space="preserve">  =   </w:t>
      </w:r>
      <w:r w:rsidR="009104C1" w:rsidRPr="009104C1">
        <w:rPr>
          <w:sz w:val="28"/>
          <w:szCs w:val="28"/>
          <w:lang w:val="en-US"/>
        </w:rPr>
        <w:t>Σ</w:t>
      </w:r>
      <w:r w:rsidR="009104C1" w:rsidRPr="009104C1">
        <w:rPr>
          <w:sz w:val="28"/>
          <w:szCs w:val="28"/>
        </w:rPr>
        <w:t xml:space="preserve"> ( </w:t>
      </w:r>
      <w:r w:rsidR="009104C1" w:rsidRPr="009104C1">
        <w:rPr>
          <w:sz w:val="28"/>
          <w:szCs w:val="28"/>
          <w:lang w:val="en-US"/>
        </w:rPr>
        <w:t>y</w:t>
      </w:r>
      <w:r w:rsidR="009104C1" w:rsidRPr="009104C1">
        <w:rPr>
          <w:sz w:val="28"/>
          <w:szCs w:val="28"/>
        </w:rPr>
        <w:t xml:space="preserve"> –</w:t>
      </w:r>
      <w:r w:rsidR="009104C1" w:rsidRPr="009104C1">
        <w:rPr>
          <w:sz w:val="28"/>
          <w:szCs w:val="28"/>
          <w:lang w:val="en-US"/>
        </w:rPr>
        <w:t>y</w:t>
      </w:r>
      <w:r w:rsidR="009104C1" w:rsidRPr="009104C1">
        <w:rPr>
          <w:sz w:val="28"/>
          <w:szCs w:val="28"/>
        </w:rPr>
        <w:t xml:space="preserve">  )^2 / </w:t>
      </w:r>
      <w:r w:rsidR="009104C1" w:rsidRPr="009104C1">
        <w:rPr>
          <w:sz w:val="28"/>
          <w:szCs w:val="28"/>
          <w:lang w:val="en-US"/>
        </w:rPr>
        <w:t>n</w:t>
      </w:r>
    </w:p>
    <w:p w:rsidR="009104C1" w:rsidRPr="009104C1" w:rsidRDefault="009104C1" w:rsidP="009104C1">
      <w:pPr>
        <w:spacing w:line="360" w:lineRule="auto"/>
        <w:ind w:firstLine="720"/>
        <w:jc w:val="both"/>
        <w:rPr>
          <w:sz w:val="28"/>
          <w:szCs w:val="28"/>
        </w:rPr>
      </w:pPr>
    </w:p>
    <w:p w:rsidR="009104C1" w:rsidRDefault="009104C1" w:rsidP="009104C1">
      <w:pPr>
        <w:spacing w:line="360" w:lineRule="auto"/>
        <w:ind w:firstLine="720"/>
        <w:jc w:val="both"/>
        <w:rPr>
          <w:sz w:val="28"/>
          <w:szCs w:val="28"/>
        </w:rPr>
      </w:pPr>
      <w:r w:rsidRPr="009104C1">
        <w:rPr>
          <w:sz w:val="28"/>
          <w:szCs w:val="28"/>
        </w:rPr>
        <w:t>На основе коэффициента корреляции рассчитывается коэффициент детерминации, г2  и приводится в %.</w:t>
      </w:r>
    </w:p>
    <w:p w:rsidR="00ED591D" w:rsidRDefault="00E95A23" w:rsidP="0045739E">
      <w:pPr>
        <w:pStyle w:val="2"/>
      </w:pPr>
      <w:r>
        <w:br w:type="page"/>
      </w:r>
      <w:bookmarkStart w:id="18" w:name="_Toc137666513"/>
      <w:r w:rsidR="00F57326">
        <w:t>1</w:t>
      </w:r>
      <w:r>
        <w:t>.</w:t>
      </w:r>
      <w:r w:rsidR="0045739E">
        <w:t>3</w:t>
      </w:r>
      <w:r>
        <w:t xml:space="preserve">. </w:t>
      </w:r>
      <w:r w:rsidR="00ED591D">
        <w:t>Использование статистических методов при анализе</w:t>
      </w:r>
      <w:r w:rsidR="00ED591D" w:rsidRPr="00ED591D">
        <w:t xml:space="preserve"> </w:t>
      </w:r>
      <w:r w:rsidR="00ED591D">
        <w:t xml:space="preserve"> оборотных фондов</w:t>
      </w:r>
      <w:bookmarkEnd w:id="18"/>
    </w:p>
    <w:p w:rsidR="00ED591D" w:rsidRPr="00ED591D" w:rsidRDefault="00ED591D" w:rsidP="00ED591D"/>
    <w:p w:rsidR="00E95A23" w:rsidRDefault="00F57326" w:rsidP="00ED591D">
      <w:pPr>
        <w:pStyle w:val="3"/>
      </w:pPr>
      <w:bookmarkStart w:id="19" w:name="_Toc137666514"/>
      <w:r>
        <w:t>1</w:t>
      </w:r>
      <w:r w:rsidR="00ED591D">
        <w:t xml:space="preserve">.3.1. </w:t>
      </w:r>
      <w:r w:rsidR="00E95A23">
        <w:t>Показатели наличия и использования оборотных фондов</w:t>
      </w:r>
      <w:bookmarkEnd w:id="19"/>
    </w:p>
    <w:p w:rsidR="00E95A23" w:rsidRPr="00ED591D" w:rsidRDefault="00E95A23" w:rsidP="00EE5335">
      <w:pPr>
        <w:spacing w:line="360" w:lineRule="auto"/>
        <w:ind w:firstLine="720"/>
        <w:jc w:val="center"/>
        <w:rPr>
          <w:b/>
        </w:rPr>
      </w:pPr>
    </w:p>
    <w:p w:rsidR="00E95A23" w:rsidRDefault="00E95A23" w:rsidP="00EE5335">
      <w:pPr>
        <w:spacing w:line="360" w:lineRule="auto"/>
        <w:ind w:firstLine="720"/>
        <w:jc w:val="both"/>
        <w:rPr>
          <w:sz w:val="28"/>
          <w:szCs w:val="28"/>
        </w:rPr>
      </w:pPr>
      <w:r>
        <w:rPr>
          <w:sz w:val="28"/>
          <w:szCs w:val="28"/>
        </w:rPr>
        <w:t>Наличие оборотных фондов, имеющихся в распоряжении того или иного предприятия, может быть рассчитано как по состоянию на определенную дату, так и в среднем за истекший отчетный период.</w:t>
      </w:r>
    </w:p>
    <w:p w:rsidR="00E95A23" w:rsidRDefault="00E95A23" w:rsidP="00EE5335">
      <w:pPr>
        <w:spacing w:line="360" w:lineRule="auto"/>
        <w:ind w:firstLine="720"/>
        <w:jc w:val="both"/>
        <w:rPr>
          <w:sz w:val="28"/>
          <w:szCs w:val="28"/>
        </w:rPr>
      </w:pPr>
      <w:r>
        <w:rPr>
          <w:sz w:val="28"/>
          <w:szCs w:val="28"/>
        </w:rPr>
        <w:t>Наличие оборотных фондов по состоянию на отчетную дату определяется непосредственно по данным бухгалтерского баланса или более детально – по данным синтетического и аналитического учета.</w:t>
      </w:r>
    </w:p>
    <w:p w:rsidR="00E95A23" w:rsidRDefault="00E95A23" w:rsidP="00EE5335">
      <w:pPr>
        <w:spacing w:line="360" w:lineRule="auto"/>
        <w:ind w:firstLine="720"/>
        <w:jc w:val="both"/>
        <w:rPr>
          <w:sz w:val="28"/>
          <w:szCs w:val="28"/>
        </w:rPr>
      </w:pPr>
      <w:r>
        <w:rPr>
          <w:sz w:val="28"/>
          <w:szCs w:val="28"/>
        </w:rPr>
        <w:t>Анализ эффективности использования оборотных средств предприятием целесообразно начинать с анализа динамики их структуры (процентного соотношения) на основе данных второго раздела баланса, где указываются основные функциональные формы оборотных средств</w:t>
      </w:r>
      <w:r w:rsidR="00FC6996" w:rsidRPr="00FC6996">
        <w:rPr>
          <w:sz w:val="28"/>
          <w:szCs w:val="28"/>
        </w:rPr>
        <w:t xml:space="preserve"> [7]</w:t>
      </w:r>
      <w:r>
        <w:rPr>
          <w:sz w:val="28"/>
          <w:szCs w:val="28"/>
        </w:rPr>
        <w:t>. Особое внимание следует обратить на изменение запасов сырья и материалов, незавершенного производства, готовой продукции. Если запасы растут медленнее, чем объём реализации, то это свидетельствует о повышении эффективности использования оборотных средств (их меньшей величине на рубль реализации).</w:t>
      </w:r>
    </w:p>
    <w:p w:rsidR="00E95A23" w:rsidRDefault="00E95A23" w:rsidP="00EE5335">
      <w:pPr>
        <w:spacing w:line="360" w:lineRule="auto"/>
        <w:ind w:firstLine="720"/>
        <w:jc w:val="both"/>
        <w:rPr>
          <w:sz w:val="28"/>
          <w:szCs w:val="28"/>
        </w:rPr>
      </w:pPr>
      <w:r>
        <w:rPr>
          <w:sz w:val="28"/>
          <w:szCs w:val="28"/>
        </w:rPr>
        <w:t xml:space="preserve">В целях оперативного управления на предприятии необходимо знать </w:t>
      </w:r>
      <w:r w:rsidRPr="00773C40">
        <w:rPr>
          <w:i/>
          <w:sz w:val="28"/>
          <w:szCs w:val="28"/>
        </w:rPr>
        <w:t>средний остаток оборотных фондов</w:t>
      </w:r>
      <w:r w:rsidRPr="00773C40">
        <w:rPr>
          <w:sz w:val="28"/>
          <w:szCs w:val="28"/>
        </w:rPr>
        <w:t xml:space="preserve"> за данный</w:t>
      </w:r>
      <w:r>
        <w:rPr>
          <w:sz w:val="28"/>
          <w:szCs w:val="28"/>
        </w:rPr>
        <w:t xml:space="preserve"> месяц. Исчисляется он как полусумма остатков на начало и конец этого месяца по формуле:</w:t>
      </w:r>
    </w:p>
    <w:p w:rsidR="00E95A23" w:rsidRDefault="00E95A23" w:rsidP="00EE5335">
      <w:pPr>
        <w:spacing w:line="360" w:lineRule="auto"/>
        <w:ind w:firstLine="720"/>
        <w:jc w:val="both"/>
        <w:rPr>
          <w:sz w:val="28"/>
          <w:szCs w:val="28"/>
        </w:rPr>
      </w:pPr>
    </w:p>
    <w:p w:rsidR="00773C40" w:rsidRPr="00E662D4" w:rsidRDefault="00B27B47" w:rsidP="00773C40">
      <w:pPr>
        <w:ind w:left="425" w:firstLine="720"/>
        <w:rPr>
          <w:position w:val="-10"/>
          <w:sz w:val="28"/>
          <w:szCs w:val="28"/>
        </w:rPr>
      </w:pPr>
      <w:r>
        <w:rPr>
          <w:noProof/>
          <w:position w:val="-10"/>
          <w:sz w:val="28"/>
          <w:szCs w:val="28"/>
        </w:rPr>
        <w:pict>
          <v:line id="_x0000_s1101" style="position:absolute;left:0;text-align:left;z-index:251644928" from="184.05pt,14.5pt" to="193.05pt,14.5pt"/>
        </w:pict>
      </w:r>
      <w:r w:rsidR="00773C40">
        <w:rPr>
          <w:position w:val="-10"/>
          <w:sz w:val="28"/>
          <w:szCs w:val="28"/>
        </w:rPr>
        <w:t xml:space="preserve">                                             </w:t>
      </w:r>
      <w:r w:rsidR="00773C40" w:rsidRPr="00E662D4">
        <w:rPr>
          <w:position w:val="-10"/>
          <w:sz w:val="28"/>
          <w:szCs w:val="28"/>
        </w:rPr>
        <w:t>О</w:t>
      </w:r>
      <w:r w:rsidR="00773C40" w:rsidRPr="00E662D4">
        <w:rPr>
          <w:position w:val="-10"/>
          <w:sz w:val="28"/>
          <w:szCs w:val="28"/>
          <w:vertAlign w:val="subscript"/>
        </w:rPr>
        <w:t>н</w:t>
      </w:r>
      <w:r w:rsidR="00773C40" w:rsidRPr="00E662D4">
        <w:rPr>
          <w:position w:val="-10"/>
          <w:sz w:val="28"/>
          <w:szCs w:val="28"/>
        </w:rPr>
        <w:t xml:space="preserve"> + О</w:t>
      </w:r>
      <w:r w:rsidR="00773C40" w:rsidRPr="00E662D4">
        <w:rPr>
          <w:position w:val="-10"/>
          <w:sz w:val="28"/>
          <w:szCs w:val="28"/>
          <w:vertAlign w:val="subscript"/>
        </w:rPr>
        <w:t>к</w:t>
      </w:r>
    </w:p>
    <w:p w:rsidR="00773C40" w:rsidRDefault="00B27B47" w:rsidP="00773C40">
      <w:pPr>
        <w:ind w:left="425" w:firstLine="720"/>
        <w:jc w:val="both"/>
        <w:rPr>
          <w:sz w:val="28"/>
          <w:szCs w:val="28"/>
        </w:rPr>
      </w:pPr>
      <w:r>
        <w:rPr>
          <w:noProof/>
          <w:sz w:val="28"/>
          <w:szCs w:val="28"/>
        </w:rPr>
        <w:pict>
          <v:line id="_x0000_s1100" style="position:absolute;left:0;text-align:left;z-index:251643904" from="211.05pt,7.4pt" to="265.05pt,7.4pt"/>
        </w:pict>
      </w:r>
      <w:r w:rsidR="00773C40">
        <w:rPr>
          <w:sz w:val="28"/>
          <w:szCs w:val="28"/>
        </w:rPr>
        <w:t xml:space="preserve">                                    О =                  .     </w:t>
      </w:r>
      <w:r w:rsidR="009A3333">
        <w:rPr>
          <w:sz w:val="28"/>
          <w:szCs w:val="28"/>
        </w:rPr>
        <w:t xml:space="preserve">                              (2.1</w:t>
      </w:r>
      <w:r w:rsidR="00773C40">
        <w:rPr>
          <w:sz w:val="28"/>
          <w:szCs w:val="28"/>
        </w:rPr>
        <w:t>)</w:t>
      </w:r>
    </w:p>
    <w:p w:rsidR="00773C40" w:rsidRPr="00E662D4" w:rsidRDefault="00773C40" w:rsidP="00773C40">
      <w:pPr>
        <w:ind w:left="425" w:firstLine="720"/>
        <w:rPr>
          <w:position w:val="10"/>
          <w:sz w:val="28"/>
          <w:szCs w:val="28"/>
        </w:rPr>
      </w:pPr>
      <w:r>
        <w:rPr>
          <w:position w:val="10"/>
          <w:sz w:val="28"/>
          <w:szCs w:val="28"/>
        </w:rPr>
        <w:t xml:space="preserve">                                                  </w:t>
      </w:r>
      <w:r w:rsidRPr="00E662D4">
        <w:rPr>
          <w:position w:val="10"/>
          <w:sz w:val="28"/>
          <w:szCs w:val="28"/>
        </w:rPr>
        <w:t>2</w:t>
      </w:r>
    </w:p>
    <w:p w:rsidR="00E95A23"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Pr>
          <w:sz w:val="28"/>
          <w:szCs w:val="28"/>
        </w:rPr>
        <w:t xml:space="preserve">Когда возникает необходимость определить средние остатки оборотных фондов за период времени, включающей несколько равных по продолжительности отрезков (например, по данным за год об остатках на начало и конец каждого квартала), то используется формула </w:t>
      </w:r>
      <w:r>
        <w:rPr>
          <w:i/>
          <w:sz w:val="28"/>
          <w:szCs w:val="28"/>
        </w:rPr>
        <w:t>средней хронологической</w:t>
      </w:r>
      <w:r>
        <w:rPr>
          <w:sz w:val="28"/>
          <w:szCs w:val="28"/>
        </w:rPr>
        <w:t>:</w:t>
      </w:r>
    </w:p>
    <w:p w:rsidR="00E95A23" w:rsidRDefault="00E95A23" w:rsidP="00EE5335">
      <w:pPr>
        <w:spacing w:line="360" w:lineRule="auto"/>
        <w:ind w:firstLine="720"/>
        <w:jc w:val="both"/>
        <w:rPr>
          <w:sz w:val="28"/>
          <w:szCs w:val="28"/>
        </w:rPr>
      </w:pPr>
    </w:p>
    <w:p w:rsidR="00E95A23" w:rsidRDefault="00B27B47" w:rsidP="0001489A">
      <w:pPr>
        <w:ind w:firstLine="720"/>
        <w:jc w:val="center"/>
        <w:rPr>
          <w:position w:val="-10"/>
          <w:sz w:val="28"/>
          <w:szCs w:val="28"/>
        </w:rPr>
      </w:pPr>
      <w:r>
        <w:rPr>
          <w:noProof/>
          <w:position w:val="-10"/>
          <w:sz w:val="28"/>
          <w:szCs w:val="28"/>
        </w:rPr>
        <w:pict>
          <v:line id="_x0000_s1069" style="position:absolute;left:0;text-align:left;z-index:251631616" from="81pt,13.55pt" to="99pt,13.55pt"/>
        </w:pict>
      </w:r>
      <w:r w:rsidR="00E95A23">
        <w:rPr>
          <w:position w:val="-10"/>
          <w:sz w:val="28"/>
          <w:szCs w:val="28"/>
        </w:rPr>
        <w:t>О</w:t>
      </w:r>
      <w:r w:rsidR="00E95A23">
        <w:rPr>
          <w:position w:val="-10"/>
          <w:sz w:val="28"/>
          <w:szCs w:val="28"/>
          <w:vertAlign w:val="subscript"/>
        </w:rPr>
        <w:t>н</w:t>
      </w:r>
      <w:r w:rsidR="00E95A23">
        <w:rPr>
          <w:position w:val="-10"/>
          <w:sz w:val="28"/>
          <w:szCs w:val="28"/>
        </w:rPr>
        <w:t xml:space="preserve"> / 2 + О</w:t>
      </w:r>
      <w:r w:rsidR="00E95A23">
        <w:rPr>
          <w:position w:val="-10"/>
          <w:sz w:val="28"/>
          <w:szCs w:val="28"/>
          <w:vertAlign w:val="subscript"/>
        </w:rPr>
        <w:t>1</w:t>
      </w:r>
      <w:r w:rsidR="00E95A23">
        <w:rPr>
          <w:position w:val="-10"/>
          <w:sz w:val="28"/>
          <w:szCs w:val="28"/>
        </w:rPr>
        <w:t xml:space="preserve"> + О</w:t>
      </w:r>
      <w:r w:rsidR="00E95A23">
        <w:rPr>
          <w:position w:val="-10"/>
          <w:sz w:val="28"/>
          <w:szCs w:val="28"/>
          <w:vertAlign w:val="subscript"/>
        </w:rPr>
        <w:t>2</w:t>
      </w:r>
      <w:r w:rsidR="00E95A23">
        <w:rPr>
          <w:position w:val="-10"/>
          <w:sz w:val="28"/>
          <w:szCs w:val="28"/>
        </w:rPr>
        <w:t xml:space="preserve"> + О</w:t>
      </w:r>
      <w:r w:rsidR="00E95A23">
        <w:rPr>
          <w:position w:val="-10"/>
          <w:sz w:val="28"/>
          <w:szCs w:val="28"/>
          <w:vertAlign w:val="subscript"/>
        </w:rPr>
        <w:t>3</w:t>
      </w:r>
      <w:r w:rsidR="00E95A23">
        <w:rPr>
          <w:position w:val="-10"/>
          <w:sz w:val="28"/>
          <w:szCs w:val="28"/>
        </w:rPr>
        <w:t xml:space="preserve"> + … + О</w:t>
      </w:r>
      <w:r w:rsidR="00E95A23">
        <w:rPr>
          <w:position w:val="-10"/>
          <w:sz w:val="28"/>
          <w:szCs w:val="28"/>
          <w:vertAlign w:val="subscript"/>
        </w:rPr>
        <w:t>к</w:t>
      </w:r>
      <w:r w:rsidR="00E95A23">
        <w:rPr>
          <w:position w:val="-10"/>
          <w:sz w:val="28"/>
          <w:szCs w:val="28"/>
        </w:rPr>
        <w:t xml:space="preserve"> / 2</w:t>
      </w:r>
    </w:p>
    <w:p w:rsidR="00E95A23" w:rsidRPr="00E662D4" w:rsidRDefault="00B27B47" w:rsidP="0001489A">
      <w:pPr>
        <w:ind w:firstLine="720"/>
        <w:jc w:val="both"/>
        <w:rPr>
          <w:sz w:val="28"/>
          <w:szCs w:val="28"/>
        </w:rPr>
      </w:pPr>
      <w:r>
        <w:rPr>
          <w:noProof/>
          <w:sz w:val="24"/>
          <w:szCs w:val="24"/>
        </w:rPr>
        <w:pict>
          <v:line id="_x0000_s1068" style="position:absolute;left:0;text-align:left;z-index:251630592" from="130.05pt,6.45pt" to="337.05pt,6.45pt"/>
        </w:pict>
      </w:r>
      <w:r w:rsidR="00E95A23" w:rsidRPr="00E662D4">
        <w:rPr>
          <w:sz w:val="28"/>
          <w:szCs w:val="28"/>
        </w:rPr>
        <w:t xml:space="preserve">              О =                                                       </w:t>
      </w:r>
      <w:r w:rsidR="0001489A">
        <w:rPr>
          <w:sz w:val="28"/>
          <w:szCs w:val="28"/>
        </w:rPr>
        <w:t xml:space="preserve">        </w:t>
      </w:r>
      <w:r w:rsidR="00E95A23" w:rsidRPr="00E662D4">
        <w:rPr>
          <w:sz w:val="28"/>
          <w:szCs w:val="28"/>
        </w:rPr>
        <w:t xml:space="preserve">       ,</w:t>
      </w:r>
      <w:r w:rsidR="00E95A23">
        <w:rPr>
          <w:sz w:val="28"/>
          <w:szCs w:val="28"/>
        </w:rPr>
        <w:t xml:space="preserve">              (2</w:t>
      </w:r>
      <w:r w:rsidR="004F638F">
        <w:rPr>
          <w:sz w:val="28"/>
          <w:szCs w:val="28"/>
        </w:rPr>
        <w:t>.2</w:t>
      </w:r>
      <w:r w:rsidR="00E95A23">
        <w:rPr>
          <w:sz w:val="28"/>
          <w:szCs w:val="28"/>
        </w:rPr>
        <w:t>)</w:t>
      </w:r>
    </w:p>
    <w:p w:rsidR="00E95A23" w:rsidRPr="00A26CE9" w:rsidRDefault="00E95A23" w:rsidP="0001489A">
      <w:pPr>
        <w:ind w:firstLine="720"/>
        <w:jc w:val="center"/>
        <w:rPr>
          <w:position w:val="10"/>
          <w:sz w:val="28"/>
          <w:szCs w:val="28"/>
        </w:rPr>
      </w:pPr>
      <w:r>
        <w:rPr>
          <w:position w:val="10"/>
          <w:sz w:val="28"/>
          <w:szCs w:val="28"/>
          <w:lang w:val="en-US"/>
        </w:rPr>
        <w:t>n</w:t>
      </w:r>
      <w:r>
        <w:rPr>
          <w:position w:val="10"/>
          <w:sz w:val="28"/>
          <w:szCs w:val="28"/>
        </w:rPr>
        <w:t xml:space="preserve"> – 1</w:t>
      </w:r>
    </w:p>
    <w:p w:rsidR="00E95A23" w:rsidRPr="0001489A" w:rsidRDefault="00E95A23" w:rsidP="00EE5335">
      <w:pPr>
        <w:spacing w:line="360" w:lineRule="auto"/>
        <w:ind w:firstLine="720"/>
        <w:jc w:val="center"/>
        <w:rPr>
          <w:position w:val="10"/>
          <w:sz w:val="28"/>
          <w:szCs w:val="28"/>
        </w:rPr>
      </w:pPr>
    </w:p>
    <w:p w:rsidR="00E95A23" w:rsidRPr="0001489A" w:rsidRDefault="00E95A23" w:rsidP="00EE5335">
      <w:pPr>
        <w:spacing w:line="360" w:lineRule="auto"/>
        <w:ind w:firstLine="720"/>
        <w:jc w:val="both"/>
        <w:rPr>
          <w:sz w:val="28"/>
          <w:szCs w:val="28"/>
        </w:rPr>
      </w:pPr>
      <w:r w:rsidRPr="0001489A">
        <w:rPr>
          <w:sz w:val="28"/>
          <w:szCs w:val="28"/>
        </w:rPr>
        <w:t>где (</w:t>
      </w:r>
      <w:r w:rsidRPr="0001489A">
        <w:rPr>
          <w:sz w:val="28"/>
          <w:szCs w:val="28"/>
          <w:lang w:val="en-US"/>
        </w:rPr>
        <w:t>n</w:t>
      </w:r>
      <w:r w:rsidRPr="0001489A">
        <w:rPr>
          <w:sz w:val="28"/>
          <w:szCs w:val="28"/>
        </w:rPr>
        <w:t xml:space="preserve"> – 1) – число промежутков времени.</w:t>
      </w:r>
    </w:p>
    <w:p w:rsidR="00E95A23" w:rsidRPr="00FA2CC7" w:rsidRDefault="00E95A23" w:rsidP="00EE5335">
      <w:pPr>
        <w:spacing w:line="360" w:lineRule="auto"/>
        <w:ind w:firstLine="720"/>
        <w:jc w:val="both"/>
        <w:rPr>
          <w:sz w:val="28"/>
          <w:szCs w:val="28"/>
        </w:rPr>
      </w:pPr>
      <w:r w:rsidRPr="00FA2CC7">
        <w:rPr>
          <w:sz w:val="28"/>
          <w:szCs w:val="28"/>
        </w:rPr>
        <w:t>При неравных интервалах расчет осуществляется по формуле:</w:t>
      </w:r>
    </w:p>
    <w:p w:rsidR="00E95A23" w:rsidRPr="00FA2CC7" w:rsidRDefault="00E95A23" w:rsidP="00EE5335">
      <w:pPr>
        <w:spacing w:line="360" w:lineRule="auto"/>
        <w:ind w:firstLine="720"/>
        <w:rPr>
          <w:sz w:val="28"/>
          <w:szCs w:val="28"/>
        </w:rPr>
      </w:pPr>
    </w:p>
    <w:p w:rsidR="0001489A" w:rsidRPr="00A26CE9" w:rsidRDefault="00B27B47" w:rsidP="0001489A">
      <w:pPr>
        <w:rPr>
          <w:sz w:val="28"/>
          <w:szCs w:val="28"/>
        </w:rPr>
      </w:pPr>
      <w:r>
        <w:rPr>
          <w:noProof/>
          <w:position w:val="-10"/>
          <w:sz w:val="28"/>
          <w:szCs w:val="28"/>
        </w:rPr>
        <w:pict>
          <v:group id="_x0000_s1109" style="position:absolute;margin-left:9pt;margin-top:4.35pt;width:364.05pt;height:45pt;z-index:251648000" coordorigin="1881,5666" coordsize="7281,90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4" type="#_x0000_t185" style="position:absolute;left:2682;top:5666;width:1260;height:900"/>
            <v:shape id="_x0000_s1105" type="#_x0000_t185" style="position:absolute;left:4662;top:5666;width:1260;height:900"/>
            <v:shape id="_x0000_s1106" type="#_x0000_t185" style="position:absolute;left:7182;top:5666;width:1260;height:90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107" type="#_x0000_t186" style="position:absolute;left:2502;top:5666;width:6660;height:900"/>
            <v:line id="_x0000_s1108" style="position:absolute" from="1881,5846" to="2241,5846"/>
          </v:group>
        </w:pict>
      </w:r>
      <w:r w:rsidR="0001489A" w:rsidRPr="00A26CE9">
        <w:rPr>
          <w:position w:val="-10"/>
          <w:sz w:val="28"/>
          <w:szCs w:val="28"/>
        </w:rPr>
        <w:t xml:space="preserve">                 </w:t>
      </w:r>
      <w:r w:rsidR="0001489A" w:rsidRPr="00FA2CC7">
        <w:rPr>
          <w:position w:val="-10"/>
          <w:sz w:val="28"/>
          <w:szCs w:val="28"/>
        </w:rPr>
        <w:t>О</w:t>
      </w:r>
      <w:r w:rsidR="0001489A">
        <w:rPr>
          <w:position w:val="-10"/>
          <w:sz w:val="28"/>
          <w:szCs w:val="28"/>
          <w:vertAlign w:val="subscript"/>
        </w:rPr>
        <w:t>1</w:t>
      </w:r>
      <w:r w:rsidR="0001489A">
        <w:rPr>
          <w:position w:val="-10"/>
          <w:sz w:val="28"/>
          <w:szCs w:val="28"/>
        </w:rPr>
        <w:t xml:space="preserve"> + О</w:t>
      </w:r>
      <w:r w:rsidR="0001489A">
        <w:rPr>
          <w:position w:val="-10"/>
          <w:sz w:val="28"/>
          <w:szCs w:val="28"/>
          <w:vertAlign w:val="subscript"/>
        </w:rPr>
        <w:t>2</w:t>
      </w:r>
      <w:r w:rsidR="0001489A">
        <w:rPr>
          <w:position w:val="-10"/>
          <w:sz w:val="28"/>
          <w:szCs w:val="28"/>
        </w:rPr>
        <w:t xml:space="preserve">       </w:t>
      </w:r>
      <w:r w:rsidR="0001489A" w:rsidRPr="00A26CE9">
        <w:rPr>
          <w:position w:val="-10"/>
          <w:sz w:val="28"/>
          <w:szCs w:val="28"/>
        </w:rPr>
        <w:t xml:space="preserve">       </w:t>
      </w:r>
      <w:r w:rsidR="0001489A">
        <w:rPr>
          <w:position w:val="-10"/>
          <w:sz w:val="28"/>
          <w:szCs w:val="28"/>
        </w:rPr>
        <w:t xml:space="preserve">  О</w:t>
      </w:r>
      <w:r w:rsidR="0001489A">
        <w:rPr>
          <w:position w:val="-10"/>
          <w:sz w:val="28"/>
          <w:szCs w:val="28"/>
          <w:vertAlign w:val="subscript"/>
        </w:rPr>
        <w:t>2</w:t>
      </w:r>
      <w:r w:rsidR="0001489A">
        <w:rPr>
          <w:position w:val="-10"/>
          <w:sz w:val="28"/>
          <w:szCs w:val="28"/>
        </w:rPr>
        <w:t xml:space="preserve"> + О</w:t>
      </w:r>
      <w:r w:rsidR="0001489A">
        <w:rPr>
          <w:position w:val="-10"/>
          <w:sz w:val="28"/>
          <w:szCs w:val="28"/>
          <w:vertAlign w:val="subscript"/>
        </w:rPr>
        <w:t>3</w:t>
      </w:r>
      <w:r w:rsidR="0001489A">
        <w:rPr>
          <w:position w:val="-10"/>
          <w:sz w:val="28"/>
          <w:szCs w:val="28"/>
        </w:rPr>
        <w:t xml:space="preserve">                     О</w:t>
      </w:r>
      <w:r w:rsidR="0001489A">
        <w:rPr>
          <w:position w:val="-10"/>
          <w:sz w:val="28"/>
          <w:szCs w:val="28"/>
          <w:vertAlign w:val="subscript"/>
          <w:lang w:val="en-US"/>
        </w:rPr>
        <w:t>n</w:t>
      </w:r>
      <w:r w:rsidR="0001489A" w:rsidRPr="00A26CE9">
        <w:rPr>
          <w:position w:val="-10"/>
          <w:sz w:val="28"/>
          <w:szCs w:val="28"/>
          <w:vertAlign w:val="subscript"/>
        </w:rPr>
        <w:t>-1</w:t>
      </w:r>
      <w:r w:rsidR="0001489A" w:rsidRPr="00A26CE9">
        <w:rPr>
          <w:position w:val="-10"/>
          <w:sz w:val="28"/>
          <w:szCs w:val="28"/>
        </w:rPr>
        <w:t xml:space="preserve"> + О</w:t>
      </w:r>
      <w:r w:rsidR="0001489A">
        <w:rPr>
          <w:position w:val="-10"/>
          <w:sz w:val="28"/>
          <w:szCs w:val="28"/>
          <w:vertAlign w:val="subscript"/>
          <w:lang w:val="en-US"/>
        </w:rPr>
        <w:t>n</w:t>
      </w:r>
    </w:p>
    <w:p w:rsidR="0001489A" w:rsidRPr="0018285C" w:rsidRDefault="00B27B47" w:rsidP="0001489A">
      <w:pPr>
        <w:jc w:val="both"/>
        <w:rPr>
          <w:sz w:val="28"/>
          <w:szCs w:val="28"/>
        </w:rPr>
      </w:pPr>
      <w:r>
        <w:rPr>
          <w:noProof/>
          <w:sz w:val="28"/>
          <w:szCs w:val="28"/>
        </w:rPr>
        <w:pict>
          <v:line id="_x0000_s1103" style="position:absolute;left:0;text-align:left;z-index:251646976" from="283.05pt,6.25pt" to="328.05pt,6.25pt"/>
        </w:pict>
      </w:r>
      <w:r>
        <w:rPr>
          <w:noProof/>
          <w:sz w:val="28"/>
          <w:szCs w:val="28"/>
        </w:rPr>
        <w:pict>
          <v:line id="_x0000_s1102" style="position:absolute;left:0;text-align:left;z-index:251645952" from="157.05pt,6.25pt" to="202.05pt,6.25pt"/>
        </w:pict>
      </w:r>
      <w:r w:rsidR="0001489A">
        <w:rPr>
          <w:sz w:val="28"/>
          <w:szCs w:val="28"/>
        </w:rPr>
        <w:t xml:space="preserve">   О =         </w:t>
      </w:r>
      <w:r w:rsidR="0001489A" w:rsidRPr="00A26CE9">
        <w:rPr>
          <w:sz w:val="28"/>
          <w:szCs w:val="28"/>
        </w:rPr>
        <w:t xml:space="preserve">       </w:t>
      </w:r>
      <w:r w:rsidR="0001489A">
        <w:rPr>
          <w:sz w:val="28"/>
          <w:szCs w:val="28"/>
        </w:rPr>
        <w:t xml:space="preserve">   </w:t>
      </w:r>
      <w:r w:rsidR="0001489A" w:rsidRPr="00A26CE9">
        <w:rPr>
          <w:sz w:val="28"/>
          <w:szCs w:val="28"/>
        </w:rPr>
        <w:t xml:space="preserve"> </w:t>
      </w:r>
      <w:r w:rsidR="0001489A">
        <w:rPr>
          <w:sz w:val="28"/>
          <w:szCs w:val="28"/>
        </w:rPr>
        <w:t xml:space="preserve">   m</w:t>
      </w:r>
      <w:r w:rsidR="0001489A" w:rsidRPr="00A26CE9">
        <w:rPr>
          <w:sz w:val="28"/>
          <w:szCs w:val="28"/>
          <w:vertAlign w:val="subscript"/>
        </w:rPr>
        <w:t>1</w:t>
      </w:r>
      <w:r w:rsidR="0001489A" w:rsidRPr="00A26CE9">
        <w:rPr>
          <w:sz w:val="28"/>
          <w:szCs w:val="28"/>
        </w:rPr>
        <w:t xml:space="preserve"> + </w:t>
      </w:r>
      <w:r w:rsidR="0001489A">
        <w:rPr>
          <w:sz w:val="28"/>
          <w:szCs w:val="28"/>
        </w:rPr>
        <w:t xml:space="preserve"> </w:t>
      </w:r>
      <w:r w:rsidR="0001489A" w:rsidRPr="00A26CE9">
        <w:rPr>
          <w:sz w:val="28"/>
          <w:szCs w:val="28"/>
        </w:rPr>
        <w:t xml:space="preserve">                 </w:t>
      </w:r>
      <w:r w:rsidR="0001489A">
        <w:rPr>
          <w:sz w:val="28"/>
          <w:szCs w:val="28"/>
        </w:rPr>
        <w:t xml:space="preserve">  </w:t>
      </w:r>
      <w:r w:rsidR="0001489A">
        <w:rPr>
          <w:sz w:val="28"/>
          <w:szCs w:val="28"/>
          <w:lang w:val="en-US"/>
        </w:rPr>
        <w:t>m</w:t>
      </w:r>
      <w:r w:rsidR="0001489A" w:rsidRPr="00A26CE9">
        <w:rPr>
          <w:sz w:val="28"/>
          <w:szCs w:val="28"/>
          <w:vertAlign w:val="subscript"/>
        </w:rPr>
        <w:t>2</w:t>
      </w:r>
      <w:r w:rsidR="0001489A" w:rsidRPr="00A26CE9">
        <w:rPr>
          <w:sz w:val="28"/>
          <w:szCs w:val="28"/>
        </w:rPr>
        <w:t xml:space="preserve"> + …</w:t>
      </w:r>
      <w:r w:rsidR="0001489A">
        <w:rPr>
          <w:sz w:val="28"/>
          <w:szCs w:val="28"/>
        </w:rPr>
        <w:t xml:space="preserve"> +                    m</w:t>
      </w:r>
      <w:r w:rsidR="0001489A">
        <w:rPr>
          <w:sz w:val="28"/>
          <w:szCs w:val="28"/>
          <w:vertAlign w:val="subscript"/>
          <w:lang w:val="en-US"/>
        </w:rPr>
        <w:t>n</w:t>
      </w:r>
      <w:r w:rsidR="0001489A" w:rsidRPr="0018285C">
        <w:rPr>
          <w:sz w:val="28"/>
          <w:szCs w:val="28"/>
          <w:vertAlign w:val="subscript"/>
        </w:rPr>
        <w:t>-1</w:t>
      </w:r>
      <w:r w:rsidR="0001489A" w:rsidRPr="0018285C">
        <w:rPr>
          <w:sz w:val="28"/>
          <w:szCs w:val="28"/>
        </w:rPr>
        <w:t xml:space="preserve"> </w:t>
      </w:r>
      <w:r w:rsidR="0001489A">
        <w:rPr>
          <w:sz w:val="28"/>
          <w:szCs w:val="28"/>
        </w:rPr>
        <w:t xml:space="preserve"> </w:t>
      </w:r>
      <w:r w:rsidR="0001489A" w:rsidRPr="0018285C">
        <w:rPr>
          <w:sz w:val="28"/>
          <w:szCs w:val="28"/>
        </w:rPr>
        <w:t xml:space="preserve">  :</w:t>
      </w:r>
      <w:r w:rsidR="0001489A">
        <w:rPr>
          <w:sz w:val="28"/>
          <w:szCs w:val="28"/>
        </w:rPr>
        <w:t xml:space="preserve"> ∑ </w:t>
      </w:r>
      <w:r w:rsidR="0001489A">
        <w:rPr>
          <w:sz w:val="28"/>
          <w:szCs w:val="28"/>
          <w:lang w:val="en-US"/>
        </w:rPr>
        <w:t>m</w:t>
      </w:r>
      <w:r w:rsidR="0001489A" w:rsidRPr="0018285C">
        <w:rPr>
          <w:sz w:val="28"/>
          <w:szCs w:val="28"/>
        </w:rPr>
        <w:t xml:space="preserve"> ,</w:t>
      </w:r>
    </w:p>
    <w:p w:rsidR="0001489A" w:rsidRDefault="0001489A" w:rsidP="0001489A">
      <w:pPr>
        <w:ind w:left="425"/>
        <w:jc w:val="both"/>
        <w:rPr>
          <w:position w:val="10"/>
          <w:sz w:val="28"/>
          <w:szCs w:val="28"/>
        </w:rPr>
      </w:pPr>
      <w:r>
        <w:rPr>
          <w:position w:val="10"/>
          <w:sz w:val="28"/>
          <w:szCs w:val="28"/>
        </w:rPr>
        <w:t xml:space="preserve">                2                           2                                 2</w:t>
      </w:r>
    </w:p>
    <w:p w:rsidR="0001489A" w:rsidRDefault="0001489A" w:rsidP="0001489A">
      <w:pPr>
        <w:ind w:left="425"/>
        <w:jc w:val="both"/>
        <w:rPr>
          <w:sz w:val="28"/>
          <w:szCs w:val="28"/>
        </w:rPr>
      </w:pPr>
      <w:r>
        <w:rPr>
          <w:sz w:val="28"/>
          <w:szCs w:val="28"/>
        </w:rPr>
        <w:t xml:space="preserve">                                                                                                                    (</w:t>
      </w:r>
      <w:r w:rsidR="004F638F">
        <w:rPr>
          <w:sz w:val="28"/>
          <w:szCs w:val="28"/>
        </w:rPr>
        <w:t>2.</w:t>
      </w:r>
      <w:r>
        <w:rPr>
          <w:sz w:val="28"/>
          <w:szCs w:val="28"/>
        </w:rPr>
        <w:t>3)</w:t>
      </w:r>
    </w:p>
    <w:p w:rsidR="00A81C78" w:rsidRDefault="00A81C78" w:rsidP="0001489A">
      <w:pPr>
        <w:ind w:left="425"/>
        <w:jc w:val="both"/>
        <w:rPr>
          <w:sz w:val="28"/>
          <w:szCs w:val="28"/>
        </w:rPr>
      </w:pPr>
    </w:p>
    <w:p w:rsidR="00E95A23" w:rsidRPr="0001489A" w:rsidRDefault="00E95A23" w:rsidP="00EE5335">
      <w:pPr>
        <w:spacing w:line="360" w:lineRule="auto"/>
        <w:ind w:firstLine="720"/>
        <w:jc w:val="both"/>
        <w:rPr>
          <w:sz w:val="28"/>
          <w:szCs w:val="28"/>
        </w:rPr>
      </w:pPr>
      <w:r w:rsidRPr="0001489A">
        <w:rPr>
          <w:sz w:val="28"/>
          <w:szCs w:val="28"/>
        </w:rPr>
        <w:t>где m – временной интервал (в месяцах).</w:t>
      </w:r>
    </w:p>
    <w:p w:rsidR="00E95A23" w:rsidRDefault="00B27B47" w:rsidP="00EE5335">
      <w:pPr>
        <w:spacing w:line="360" w:lineRule="auto"/>
        <w:ind w:firstLine="720"/>
        <w:jc w:val="both"/>
        <w:rPr>
          <w:sz w:val="28"/>
          <w:szCs w:val="28"/>
        </w:rPr>
      </w:pPr>
      <w:r>
        <w:rPr>
          <w:noProof/>
          <w:sz w:val="28"/>
          <w:szCs w:val="28"/>
        </w:rPr>
        <w:pict>
          <v:line id="_x0000_s1070" style="position:absolute;left:0;text-align:left;z-index:251632640" from="57.25pt,-71.85pt" to="102.25pt,-71.85pt"/>
        </w:pict>
      </w:r>
      <w:r w:rsidR="00E95A23">
        <w:rPr>
          <w:sz w:val="28"/>
          <w:szCs w:val="28"/>
        </w:rPr>
        <w:t>Изменение остатков оборотных фондов происходит вследствие того, что имеющиеся в начале производственного цикла запасы потребляются в процессе производства, а их возобновление, необходимое для обеспечения непрерывного производственного процесса, происходит за счет финансовых ресурсов, образующихся в результате реализации продукции</w:t>
      </w:r>
      <w:r w:rsidR="00FC6996" w:rsidRPr="00FC6996">
        <w:rPr>
          <w:sz w:val="28"/>
          <w:szCs w:val="28"/>
        </w:rPr>
        <w:t xml:space="preserve"> [6]</w:t>
      </w:r>
      <w:r w:rsidR="00E95A23">
        <w:rPr>
          <w:sz w:val="28"/>
          <w:szCs w:val="28"/>
        </w:rPr>
        <w:t>.</w:t>
      </w:r>
    </w:p>
    <w:p w:rsidR="00E95A23" w:rsidRDefault="00E95A23" w:rsidP="00EE5335">
      <w:pPr>
        <w:spacing w:line="360" w:lineRule="auto"/>
        <w:ind w:firstLine="720"/>
        <w:jc w:val="both"/>
        <w:rPr>
          <w:sz w:val="28"/>
          <w:szCs w:val="28"/>
        </w:rPr>
      </w:pPr>
      <w:r>
        <w:rPr>
          <w:sz w:val="28"/>
          <w:szCs w:val="28"/>
        </w:rPr>
        <w:t xml:space="preserve">В начале </w:t>
      </w:r>
      <w:r>
        <w:rPr>
          <w:i/>
          <w:sz w:val="28"/>
          <w:szCs w:val="28"/>
        </w:rPr>
        <w:t xml:space="preserve">цикла оборота оборотных фондов </w:t>
      </w:r>
      <w:r>
        <w:rPr>
          <w:sz w:val="28"/>
          <w:szCs w:val="28"/>
        </w:rPr>
        <w:t>происходит потребление из уже имеющегося запаса, а в конце – возмещение (возобновление запаса), оплачиваемого из выручки от реализации.</w:t>
      </w:r>
    </w:p>
    <w:p w:rsidR="00E95A23" w:rsidRDefault="00E95A23" w:rsidP="00EE5335">
      <w:pPr>
        <w:spacing w:line="360" w:lineRule="auto"/>
        <w:ind w:firstLine="720"/>
        <w:jc w:val="both"/>
        <w:rPr>
          <w:sz w:val="28"/>
          <w:szCs w:val="28"/>
        </w:rPr>
      </w:pPr>
      <w:r>
        <w:rPr>
          <w:sz w:val="28"/>
          <w:szCs w:val="28"/>
        </w:rPr>
        <w:t>Схематически это можно изобразить так:</w:t>
      </w:r>
    </w:p>
    <w:p w:rsidR="00E95A23" w:rsidRPr="009A0E34" w:rsidRDefault="00E95A23" w:rsidP="009A0E34">
      <w:pPr>
        <w:spacing w:line="360" w:lineRule="auto"/>
        <w:ind w:firstLine="720"/>
        <w:jc w:val="center"/>
        <w:rPr>
          <w:sz w:val="28"/>
          <w:szCs w:val="28"/>
        </w:rPr>
      </w:pPr>
      <w:r w:rsidRPr="009A0E34">
        <w:rPr>
          <w:sz w:val="28"/>
          <w:szCs w:val="28"/>
        </w:rPr>
        <w:t>МЗ     →     МП     →     ПР     →     ВР ,</w:t>
      </w:r>
    </w:p>
    <w:p w:rsidR="00E95A23" w:rsidRPr="009A0E34" w:rsidRDefault="009A0E34" w:rsidP="00EE5335">
      <w:pPr>
        <w:spacing w:line="360" w:lineRule="auto"/>
        <w:ind w:firstLine="720"/>
        <w:jc w:val="both"/>
        <w:rPr>
          <w:sz w:val="28"/>
          <w:szCs w:val="28"/>
        </w:rPr>
      </w:pPr>
      <w:r>
        <w:rPr>
          <w:sz w:val="28"/>
          <w:szCs w:val="28"/>
        </w:rPr>
        <w:t>где:</w:t>
      </w:r>
      <w:r w:rsidR="00E95A23" w:rsidRPr="009A0E34">
        <w:rPr>
          <w:sz w:val="28"/>
          <w:szCs w:val="28"/>
        </w:rPr>
        <w:t xml:space="preserve"> МЗ – запас материалов;</w:t>
      </w:r>
    </w:p>
    <w:p w:rsidR="00E95A23" w:rsidRPr="009A0E34" w:rsidRDefault="00E95A23" w:rsidP="00EE5335">
      <w:pPr>
        <w:spacing w:line="360" w:lineRule="auto"/>
        <w:ind w:firstLine="720"/>
        <w:jc w:val="both"/>
        <w:rPr>
          <w:sz w:val="28"/>
          <w:szCs w:val="28"/>
        </w:rPr>
      </w:pPr>
      <w:r w:rsidRPr="009A0E34">
        <w:rPr>
          <w:sz w:val="28"/>
          <w:szCs w:val="28"/>
        </w:rPr>
        <w:t>МП – потребление материалов в производстве;</w:t>
      </w:r>
    </w:p>
    <w:p w:rsidR="00E95A23" w:rsidRPr="009A0E34" w:rsidRDefault="00E95A23" w:rsidP="00EE5335">
      <w:pPr>
        <w:spacing w:line="360" w:lineRule="auto"/>
        <w:ind w:firstLine="720"/>
        <w:jc w:val="both"/>
        <w:rPr>
          <w:sz w:val="28"/>
          <w:szCs w:val="28"/>
        </w:rPr>
      </w:pPr>
      <w:r w:rsidRPr="009A0E34">
        <w:rPr>
          <w:sz w:val="28"/>
          <w:szCs w:val="28"/>
        </w:rPr>
        <w:t>ПР – процесс производства;</w:t>
      </w:r>
    </w:p>
    <w:p w:rsidR="00E95A23" w:rsidRPr="009A0E34" w:rsidRDefault="00E95A23" w:rsidP="00EE5335">
      <w:pPr>
        <w:spacing w:line="360" w:lineRule="auto"/>
        <w:ind w:firstLine="720"/>
        <w:jc w:val="both"/>
        <w:rPr>
          <w:sz w:val="28"/>
          <w:szCs w:val="28"/>
        </w:rPr>
      </w:pPr>
      <w:r w:rsidRPr="009A0E34">
        <w:rPr>
          <w:sz w:val="28"/>
          <w:szCs w:val="28"/>
        </w:rPr>
        <w:t>ВР – выручка от реализации.</w:t>
      </w:r>
    </w:p>
    <w:p w:rsidR="00E95A23" w:rsidRDefault="00E95A23" w:rsidP="00EE5335">
      <w:pPr>
        <w:spacing w:line="360" w:lineRule="auto"/>
        <w:ind w:firstLine="720"/>
        <w:jc w:val="both"/>
        <w:rPr>
          <w:sz w:val="28"/>
          <w:szCs w:val="28"/>
        </w:rPr>
      </w:pPr>
    </w:p>
    <w:p w:rsidR="00E95A23" w:rsidRDefault="00E95A23" w:rsidP="00EE5335">
      <w:pPr>
        <w:spacing w:line="360" w:lineRule="auto"/>
        <w:ind w:firstLine="720"/>
        <w:jc w:val="both"/>
        <w:rPr>
          <w:sz w:val="28"/>
          <w:szCs w:val="28"/>
        </w:rPr>
      </w:pPr>
      <w:r>
        <w:rPr>
          <w:sz w:val="28"/>
          <w:szCs w:val="28"/>
        </w:rPr>
        <w:t>Одно из главных назначений оборотного капитала – обеспечение им производственного процесса. Недостаточная обеспеченность оборотными фондами, как показывает практика, является причиной потерь производственного потенциала в целом</w:t>
      </w:r>
      <w:r w:rsidR="00FC6996" w:rsidRPr="00FC6996">
        <w:rPr>
          <w:sz w:val="28"/>
          <w:szCs w:val="28"/>
        </w:rPr>
        <w:t xml:space="preserve"> [7]</w:t>
      </w:r>
      <w:r>
        <w:rPr>
          <w:sz w:val="28"/>
          <w:szCs w:val="28"/>
        </w:rPr>
        <w:t>.</w:t>
      </w:r>
    </w:p>
    <w:p w:rsidR="00E95A23" w:rsidRDefault="00E95A23" w:rsidP="00EE5335">
      <w:pPr>
        <w:spacing w:line="360" w:lineRule="auto"/>
        <w:ind w:firstLine="720"/>
        <w:jc w:val="both"/>
        <w:rPr>
          <w:sz w:val="28"/>
          <w:szCs w:val="28"/>
        </w:rPr>
      </w:pPr>
      <w:r>
        <w:rPr>
          <w:sz w:val="28"/>
          <w:szCs w:val="28"/>
        </w:rPr>
        <w:t>Обеспеченность производства оборотным капиталом определяется в днях обеспеченности (Об) и рассчитывается как отношение его фактического запаса (З) к среднесуточному расходу или среднесуточной потребности в нем (П):</w:t>
      </w:r>
    </w:p>
    <w:p w:rsidR="00E95A23" w:rsidRDefault="00E95A23" w:rsidP="00322469">
      <w:pPr>
        <w:ind w:firstLine="720"/>
        <w:jc w:val="both"/>
        <w:rPr>
          <w:sz w:val="28"/>
          <w:szCs w:val="28"/>
        </w:rPr>
      </w:pPr>
    </w:p>
    <w:p w:rsidR="00E95A23" w:rsidRPr="00300825" w:rsidRDefault="00322469" w:rsidP="00322469">
      <w:pPr>
        <w:ind w:firstLine="720"/>
        <w:rPr>
          <w:position w:val="-10"/>
          <w:sz w:val="28"/>
          <w:szCs w:val="28"/>
        </w:rPr>
      </w:pPr>
      <w:r>
        <w:rPr>
          <w:position w:val="-10"/>
          <w:sz w:val="28"/>
          <w:szCs w:val="28"/>
        </w:rPr>
        <w:t xml:space="preserve">                                                     </w:t>
      </w:r>
      <w:r w:rsidR="00E95A23" w:rsidRPr="00300825">
        <w:rPr>
          <w:position w:val="-10"/>
          <w:sz w:val="28"/>
          <w:szCs w:val="28"/>
        </w:rPr>
        <w:t>З</w:t>
      </w:r>
    </w:p>
    <w:p w:rsidR="00E95A23" w:rsidRDefault="00B27B47" w:rsidP="00322469">
      <w:pPr>
        <w:ind w:firstLine="720"/>
        <w:jc w:val="both"/>
        <w:rPr>
          <w:sz w:val="28"/>
          <w:szCs w:val="28"/>
        </w:rPr>
      </w:pPr>
      <w:r>
        <w:rPr>
          <w:noProof/>
          <w:sz w:val="28"/>
          <w:szCs w:val="28"/>
        </w:rPr>
        <w:pict>
          <v:line id="_x0000_s1078" style="position:absolute;left:0;text-align:left;z-index:251633664" from="3in,8.6pt" to="243pt,8.6pt"/>
        </w:pict>
      </w:r>
      <w:r w:rsidR="00E95A23">
        <w:rPr>
          <w:sz w:val="28"/>
          <w:szCs w:val="28"/>
        </w:rPr>
        <w:t xml:space="preserve">                                      </w:t>
      </w:r>
      <w:r w:rsidR="00322469">
        <w:rPr>
          <w:sz w:val="28"/>
          <w:szCs w:val="28"/>
        </w:rPr>
        <w:t xml:space="preserve">Об =  </w:t>
      </w:r>
      <w:r w:rsidR="00E95A23">
        <w:rPr>
          <w:sz w:val="28"/>
          <w:szCs w:val="28"/>
        </w:rPr>
        <w:t xml:space="preserve">  </w:t>
      </w:r>
      <w:r w:rsidR="00322469">
        <w:rPr>
          <w:sz w:val="28"/>
          <w:szCs w:val="28"/>
        </w:rPr>
        <w:t xml:space="preserve">             </w:t>
      </w:r>
      <w:r w:rsidR="00E95A23">
        <w:rPr>
          <w:sz w:val="28"/>
          <w:szCs w:val="28"/>
        </w:rPr>
        <w:t xml:space="preserve"> .              (</w:t>
      </w:r>
      <w:r w:rsidR="00F85346">
        <w:rPr>
          <w:sz w:val="28"/>
          <w:szCs w:val="28"/>
        </w:rPr>
        <w:t>2.</w:t>
      </w:r>
      <w:r w:rsidR="00E95A23">
        <w:rPr>
          <w:sz w:val="28"/>
          <w:szCs w:val="28"/>
        </w:rPr>
        <w:t>4)</w:t>
      </w:r>
    </w:p>
    <w:p w:rsidR="00E95A23" w:rsidRDefault="00322469" w:rsidP="00322469">
      <w:pPr>
        <w:ind w:firstLine="720"/>
        <w:rPr>
          <w:position w:val="10"/>
          <w:sz w:val="28"/>
          <w:szCs w:val="28"/>
        </w:rPr>
      </w:pPr>
      <w:r>
        <w:rPr>
          <w:sz w:val="28"/>
          <w:szCs w:val="28"/>
        </w:rPr>
        <w:t xml:space="preserve">                                                     </w:t>
      </w:r>
      <w:r w:rsidR="00E95A23">
        <w:rPr>
          <w:sz w:val="28"/>
          <w:szCs w:val="28"/>
        </w:rPr>
        <w:t>П</w:t>
      </w:r>
    </w:p>
    <w:p w:rsidR="00E95A23"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Pr>
          <w:sz w:val="28"/>
          <w:szCs w:val="28"/>
        </w:rPr>
        <w:t>Ускорение оборачиваемости оборотного капитала – важный фактор наращивания заключенного в нем экономического потенциала, поскольку позволяет при одном и том же объёме средств обеспечить удовлетворение большего объёма потребностей в них. Скорость оборачиваемости характеризуется:</w:t>
      </w:r>
    </w:p>
    <w:p w:rsidR="00E95A23" w:rsidRDefault="00E95A23" w:rsidP="00EE5335">
      <w:pPr>
        <w:numPr>
          <w:ilvl w:val="0"/>
          <w:numId w:val="5"/>
        </w:numPr>
        <w:spacing w:line="360" w:lineRule="auto"/>
        <w:ind w:left="0" w:firstLine="720"/>
        <w:jc w:val="both"/>
        <w:rPr>
          <w:sz w:val="28"/>
          <w:szCs w:val="28"/>
        </w:rPr>
      </w:pPr>
      <w:r>
        <w:rPr>
          <w:sz w:val="28"/>
          <w:szCs w:val="28"/>
        </w:rPr>
        <w:t>числом оборотов оборотных фондов за данный период;</w:t>
      </w:r>
    </w:p>
    <w:p w:rsidR="00E95A23" w:rsidRDefault="00E95A23" w:rsidP="00EE5335">
      <w:pPr>
        <w:numPr>
          <w:ilvl w:val="0"/>
          <w:numId w:val="5"/>
        </w:numPr>
        <w:spacing w:line="360" w:lineRule="auto"/>
        <w:ind w:left="0" w:firstLine="720"/>
        <w:jc w:val="both"/>
        <w:rPr>
          <w:sz w:val="28"/>
          <w:szCs w:val="28"/>
        </w:rPr>
      </w:pPr>
      <w:r>
        <w:rPr>
          <w:sz w:val="28"/>
          <w:szCs w:val="28"/>
        </w:rPr>
        <w:t>средней продолжительностью одного оборота, в днях;</w:t>
      </w:r>
    </w:p>
    <w:p w:rsidR="00E95A23" w:rsidRPr="00012AF6" w:rsidRDefault="00E95A23" w:rsidP="00EE5335">
      <w:pPr>
        <w:numPr>
          <w:ilvl w:val="0"/>
          <w:numId w:val="5"/>
        </w:numPr>
        <w:spacing w:line="360" w:lineRule="auto"/>
        <w:ind w:left="0" w:firstLine="720"/>
        <w:jc w:val="both"/>
        <w:rPr>
          <w:sz w:val="28"/>
          <w:szCs w:val="28"/>
        </w:rPr>
      </w:pPr>
      <w:r w:rsidRPr="00012AF6">
        <w:rPr>
          <w:sz w:val="28"/>
          <w:szCs w:val="28"/>
        </w:rPr>
        <w:t>коэффициентом закрепления.</w:t>
      </w:r>
      <w:r w:rsidR="00FC6996">
        <w:rPr>
          <w:sz w:val="28"/>
          <w:szCs w:val="28"/>
          <w:lang w:val="en-US"/>
        </w:rPr>
        <w:t xml:space="preserve"> [7].</w:t>
      </w:r>
    </w:p>
    <w:p w:rsidR="00E95A23" w:rsidRDefault="00E95A23" w:rsidP="00EE5335">
      <w:pPr>
        <w:spacing w:line="360" w:lineRule="auto"/>
        <w:ind w:firstLine="720"/>
        <w:jc w:val="both"/>
        <w:rPr>
          <w:sz w:val="28"/>
          <w:szCs w:val="28"/>
        </w:rPr>
      </w:pPr>
      <w:r w:rsidRPr="00012AF6">
        <w:rPr>
          <w:sz w:val="28"/>
          <w:szCs w:val="28"/>
        </w:rPr>
        <w:t xml:space="preserve">Для характеристики числа оборотов применяется </w:t>
      </w:r>
      <w:r w:rsidRPr="00012AF6">
        <w:rPr>
          <w:i/>
          <w:sz w:val="28"/>
          <w:szCs w:val="28"/>
        </w:rPr>
        <w:t>коэффициент оборачиваемости оборотных фондов</w:t>
      </w:r>
      <w:r w:rsidRPr="00012AF6">
        <w:rPr>
          <w:sz w:val="28"/>
          <w:szCs w:val="28"/>
        </w:rPr>
        <w:t>, который исчисляется, как отношение стоимости реализованной продукции за данный</w:t>
      </w:r>
      <w:r>
        <w:rPr>
          <w:sz w:val="28"/>
          <w:szCs w:val="28"/>
        </w:rPr>
        <w:t xml:space="preserve"> период на средний остаток оборотных фондов за тот же период:</w:t>
      </w:r>
    </w:p>
    <w:p w:rsidR="00E95A23" w:rsidRDefault="00E95A23" w:rsidP="00EE5335">
      <w:pPr>
        <w:spacing w:line="360" w:lineRule="auto"/>
        <w:ind w:firstLine="720"/>
        <w:jc w:val="both"/>
        <w:rPr>
          <w:sz w:val="28"/>
          <w:szCs w:val="28"/>
        </w:rPr>
      </w:pPr>
    </w:p>
    <w:p w:rsidR="00E95A23" w:rsidRPr="0008546D" w:rsidRDefault="00012AF6" w:rsidP="00012AF6">
      <w:pPr>
        <w:ind w:firstLine="720"/>
        <w:rPr>
          <w:position w:val="-10"/>
          <w:sz w:val="28"/>
          <w:szCs w:val="28"/>
        </w:rPr>
      </w:pPr>
      <w:r>
        <w:rPr>
          <w:position w:val="-10"/>
          <w:sz w:val="28"/>
          <w:szCs w:val="28"/>
        </w:rPr>
        <w:t xml:space="preserve">                                                         </w:t>
      </w:r>
      <w:r w:rsidR="00E95A23" w:rsidRPr="0008546D">
        <w:rPr>
          <w:position w:val="-10"/>
          <w:sz w:val="28"/>
          <w:szCs w:val="28"/>
        </w:rPr>
        <w:t>Р</w:t>
      </w:r>
    </w:p>
    <w:p w:rsidR="00E95A23" w:rsidRDefault="00B27B47" w:rsidP="00012AF6">
      <w:pPr>
        <w:ind w:firstLine="720"/>
        <w:jc w:val="both"/>
        <w:rPr>
          <w:sz w:val="28"/>
          <w:szCs w:val="28"/>
        </w:rPr>
      </w:pPr>
      <w:r>
        <w:rPr>
          <w:noProof/>
          <w:sz w:val="28"/>
          <w:szCs w:val="28"/>
        </w:rPr>
        <w:pict>
          <v:line id="_x0000_s1079" style="position:absolute;left:0;text-align:left;z-index:251634688" from="220.05pt,5.4pt" to="256.05pt,5.4pt"/>
        </w:pict>
      </w:r>
      <w:r>
        <w:rPr>
          <w:noProof/>
          <w:sz w:val="28"/>
          <w:szCs w:val="28"/>
        </w:rPr>
        <w:pict>
          <v:line id="_x0000_s1080" style="position:absolute;left:0;text-align:left;z-index:251635712" from="229.05pt,14.4pt" to="247.05pt,14.4pt"/>
        </w:pict>
      </w:r>
      <w:r w:rsidR="00E95A23">
        <w:rPr>
          <w:sz w:val="28"/>
          <w:szCs w:val="28"/>
        </w:rPr>
        <w:t xml:space="preserve">                                     К</w:t>
      </w:r>
      <w:r w:rsidR="00E95A23">
        <w:rPr>
          <w:sz w:val="28"/>
          <w:szCs w:val="28"/>
          <w:vertAlign w:val="subscript"/>
        </w:rPr>
        <w:t>об</w:t>
      </w:r>
      <w:r w:rsidR="00E95A23">
        <w:rPr>
          <w:sz w:val="28"/>
          <w:szCs w:val="28"/>
        </w:rPr>
        <w:t xml:space="preserve"> =           </w:t>
      </w:r>
      <w:r w:rsidR="00F7798C">
        <w:rPr>
          <w:sz w:val="28"/>
          <w:szCs w:val="28"/>
        </w:rPr>
        <w:t xml:space="preserve">       </w:t>
      </w:r>
      <w:r w:rsidR="00012AF6">
        <w:rPr>
          <w:sz w:val="28"/>
          <w:szCs w:val="28"/>
        </w:rPr>
        <w:t xml:space="preserve">  </w:t>
      </w:r>
      <w:r w:rsidR="00E95A23">
        <w:rPr>
          <w:sz w:val="28"/>
          <w:szCs w:val="28"/>
        </w:rPr>
        <w:t xml:space="preserve"> .</w:t>
      </w:r>
      <w:r w:rsidR="00F7798C">
        <w:rPr>
          <w:sz w:val="28"/>
          <w:szCs w:val="28"/>
        </w:rPr>
        <w:t xml:space="preserve">  </w:t>
      </w:r>
      <w:r w:rsidR="00630786">
        <w:rPr>
          <w:sz w:val="28"/>
          <w:szCs w:val="28"/>
        </w:rPr>
        <w:t xml:space="preserve">       </w:t>
      </w:r>
      <w:r w:rsidR="00E95A23">
        <w:rPr>
          <w:sz w:val="28"/>
          <w:szCs w:val="28"/>
        </w:rPr>
        <w:t xml:space="preserve">   (</w:t>
      </w:r>
      <w:r w:rsidR="00F85346">
        <w:rPr>
          <w:sz w:val="28"/>
          <w:szCs w:val="28"/>
        </w:rPr>
        <w:t>2.</w:t>
      </w:r>
      <w:r w:rsidR="00E95A23">
        <w:rPr>
          <w:sz w:val="28"/>
          <w:szCs w:val="28"/>
        </w:rPr>
        <w:t>5)</w:t>
      </w:r>
    </w:p>
    <w:p w:rsidR="00E95A23" w:rsidRPr="0008546D" w:rsidRDefault="00012AF6" w:rsidP="00012AF6">
      <w:pPr>
        <w:ind w:firstLine="720"/>
        <w:rPr>
          <w:position w:val="10"/>
          <w:sz w:val="28"/>
          <w:szCs w:val="28"/>
        </w:rPr>
      </w:pPr>
      <w:r>
        <w:rPr>
          <w:position w:val="10"/>
          <w:sz w:val="28"/>
          <w:szCs w:val="28"/>
        </w:rPr>
        <w:t xml:space="preserve">                                                        </w:t>
      </w:r>
      <w:r w:rsidR="00E95A23" w:rsidRPr="0008546D">
        <w:rPr>
          <w:position w:val="10"/>
          <w:sz w:val="28"/>
          <w:szCs w:val="28"/>
        </w:rPr>
        <w:t>О</w:t>
      </w:r>
    </w:p>
    <w:p w:rsidR="00E95A23"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Pr>
          <w:sz w:val="28"/>
          <w:szCs w:val="28"/>
        </w:rPr>
        <w:t xml:space="preserve">Отсюда </w:t>
      </w:r>
      <w:r w:rsidRPr="00012AF6">
        <w:rPr>
          <w:sz w:val="28"/>
          <w:szCs w:val="28"/>
        </w:rPr>
        <w:t xml:space="preserve">легко определяется и </w:t>
      </w:r>
      <w:r w:rsidRPr="00012AF6">
        <w:rPr>
          <w:i/>
          <w:sz w:val="28"/>
          <w:szCs w:val="28"/>
        </w:rPr>
        <w:t>показатель средней продолжительности оборота в днях</w:t>
      </w:r>
      <w:r w:rsidRPr="00012AF6">
        <w:rPr>
          <w:sz w:val="28"/>
          <w:szCs w:val="28"/>
        </w:rPr>
        <w:t>:</w:t>
      </w:r>
    </w:p>
    <w:p w:rsidR="00E95A23" w:rsidRDefault="00E95A23" w:rsidP="00EE5335">
      <w:pPr>
        <w:spacing w:line="360" w:lineRule="auto"/>
        <w:ind w:firstLine="720"/>
        <w:jc w:val="both"/>
        <w:rPr>
          <w:sz w:val="28"/>
          <w:szCs w:val="28"/>
        </w:rPr>
      </w:pPr>
    </w:p>
    <w:p w:rsidR="00E95A23" w:rsidRPr="0028256C" w:rsidRDefault="00961F37" w:rsidP="00961F37">
      <w:pPr>
        <w:ind w:firstLine="720"/>
        <w:rPr>
          <w:position w:val="-10"/>
          <w:sz w:val="28"/>
          <w:szCs w:val="28"/>
        </w:rPr>
      </w:pPr>
      <w:r>
        <w:rPr>
          <w:position w:val="-10"/>
          <w:sz w:val="28"/>
          <w:szCs w:val="28"/>
        </w:rPr>
        <w:t xml:space="preserve">                                                        </w:t>
      </w:r>
      <w:r w:rsidR="00E95A23" w:rsidRPr="0028256C">
        <w:rPr>
          <w:position w:val="-10"/>
          <w:sz w:val="28"/>
          <w:szCs w:val="28"/>
        </w:rPr>
        <w:t>Д</w:t>
      </w:r>
    </w:p>
    <w:p w:rsidR="00E95A23" w:rsidRDefault="00B27B47" w:rsidP="00961F37">
      <w:pPr>
        <w:ind w:firstLine="720"/>
        <w:jc w:val="both"/>
        <w:rPr>
          <w:sz w:val="28"/>
          <w:szCs w:val="28"/>
        </w:rPr>
      </w:pPr>
      <w:r>
        <w:rPr>
          <w:noProof/>
          <w:sz w:val="28"/>
          <w:szCs w:val="28"/>
        </w:rPr>
        <w:pict>
          <v:line id="_x0000_s1081" style="position:absolute;left:0;text-align:left;z-index:251636736" from="220.05pt,7.75pt" to="256.05pt,7.75pt"/>
        </w:pict>
      </w:r>
      <w:r w:rsidR="00E95A23">
        <w:rPr>
          <w:sz w:val="28"/>
          <w:szCs w:val="28"/>
        </w:rPr>
        <w:t xml:space="preserve">                                     В</w:t>
      </w:r>
      <w:r w:rsidR="00E95A23">
        <w:rPr>
          <w:sz w:val="28"/>
          <w:szCs w:val="28"/>
          <w:vertAlign w:val="subscript"/>
        </w:rPr>
        <w:t>об</w:t>
      </w:r>
      <w:r w:rsidR="00E95A23">
        <w:rPr>
          <w:sz w:val="28"/>
          <w:szCs w:val="28"/>
        </w:rPr>
        <w:t xml:space="preserve"> =            </w:t>
      </w:r>
      <w:r w:rsidR="00961F37">
        <w:rPr>
          <w:sz w:val="28"/>
          <w:szCs w:val="28"/>
        </w:rPr>
        <w:t xml:space="preserve">        </w:t>
      </w:r>
      <w:r w:rsidR="00E95A23">
        <w:rPr>
          <w:sz w:val="28"/>
          <w:szCs w:val="28"/>
        </w:rPr>
        <w:t xml:space="preserve">  ,</w:t>
      </w:r>
      <w:r w:rsidR="00961F37">
        <w:rPr>
          <w:sz w:val="28"/>
          <w:szCs w:val="28"/>
        </w:rPr>
        <w:t xml:space="preserve">      </w:t>
      </w:r>
      <w:r w:rsidR="00E95A23">
        <w:rPr>
          <w:sz w:val="28"/>
          <w:szCs w:val="28"/>
        </w:rPr>
        <w:t xml:space="preserve">   (</w:t>
      </w:r>
      <w:r w:rsidR="00F85346">
        <w:rPr>
          <w:sz w:val="28"/>
          <w:szCs w:val="28"/>
        </w:rPr>
        <w:t>2.</w:t>
      </w:r>
      <w:r w:rsidR="00E95A23">
        <w:rPr>
          <w:sz w:val="28"/>
          <w:szCs w:val="28"/>
        </w:rPr>
        <w:t>6)</w:t>
      </w:r>
    </w:p>
    <w:p w:rsidR="00E95A23" w:rsidRPr="0028256C" w:rsidRDefault="00961F37" w:rsidP="00961F37">
      <w:pPr>
        <w:ind w:firstLine="720"/>
        <w:rPr>
          <w:position w:val="10"/>
          <w:sz w:val="28"/>
          <w:szCs w:val="28"/>
        </w:rPr>
      </w:pPr>
      <w:r>
        <w:rPr>
          <w:position w:val="10"/>
          <w:sz w:val="28"/>
          <w:szCs w:val="28"/>
        </w:rPr>
        <w:t xml:space="preserve">                                                       </w:t>
      </w:r>
      <w:r w:rsidR="00E95A23" w:rsidRPr="0028256C">
        <w:rPr>
          <w:position w:val="10"/>
          <w:sz w:val="28"/>
          <w:szCs w:val="28"/>
        </w:rPr>
        <w:t>К</w:t>
      </w:r>
      <w:r w:rsidR="00E95A23" w:rsidRPr="0028256C">
        <w:rPr>
          <w:position w:val="10"/>
          <w:sz w:val="28"/>
          <w:szCs w:val="28"/>
          <w:vertAlign w:val="subscript"/>
        </w:rPr>
        <w:t>об</w:t>
      </w:r>
    </w:p>
    <w:p w:rsidR="00E95A23" w:rsidRDefault="00E95A23" w:rsidP="00EE5335">
      <w:pPr>
        <w:spacing w:line="360" w:lineRule="auto"/>
        <w:ind w:firstLine="720"/>
        <w:jc w:val="center"/>
        <w:rPr>
          <w:sz w:val="28"/>
          <w:szCs w:val="28"/>
        </w:rPr>
      </w:pPr>
    </w:p>
    <w:p w:rsidR="00E95A23" w:rsidRPr="0018639C" w:rsidRDefault="007D17C5" w:rsidP="00EE5335">
      <w:pPr>
        <w:spacing w:line="360" w:lineRule="auto"/>
        <w:ind w:firstLine="720"/>
        <w:jc w:val="both"/>
        <w:rPr>
          <w:sz w:val="28"/>
          <w:szCs w:val="28"/>
        </w:rPr>
      </w:pPr>
      <w:r>
        <w:rPr>
          <w:sz w:val="28"/>
          <w:szCs w:val="28"/>
        </w:rPr>
        <w:t>где</w:t>
      </w:r>
      <w:r w:rsidR="0018639C">
        <w:rPr>
          <w:sz w:val="28"/>
          <w:szCs w:val="28"/>
        </w:rPr>
        <w:t>:</w:t>
      </w:r>
      <w:r w:rsidR="00E95A23" w:rsidRPr="0018639C">
        <w:rPr>
          <w:sz w:val="28"/>
          <w:szCs w:val="28"/>
        </w:rPr>
        <w:t xml:space="preserve"> Д – продолжительность (число календарных дней, обычно принимают месяц – 30 дней, квартал – 90 дней, год – 360 дней) периода, за который определяются показатели.</w:t>
      </w:r>
    </w:p>
    <w:p w:rsidR="00E95A23" w:rsidRPr="0018639C" w:rsidRDefault="00E95A23" w:rsidP="00EE5335">
      <w:pPr>
        <w:spacing w:line="360" w:lineRule="auto"/>
        <w:ind w:firstLine="720"/>
        <w:jc w:val="both"/>
        <w:rPr>
          <w:sz w:val="28"/>
          <w:szCs w:val="28"/>
        </w:rPr>
      </w:pPr>
      <w:r w:rsidRPr="0018639C">
        <w:rPr>
          <w:sz w:val="28"/>
          <w:szCs w:val="28"/>
        </w:rPr>
        <w:t>Подставляя в эту формулу значение К</w:t>
      </w:r>
      <w:r w:rsidRPr="0018639C">
        <w:rPr>
          <w:sz w:val="28"/>
          <w:szCs w:val="28"/>
          <w:vertAlign w:val="subscript"/>
        </w:rPr>
        <w:t xml:space="preserve">об </w:t>
      </w:r>
      <w:r w:rsidRPr="0018639C">
        <w:rPr>
          <w:sz w:val="28"/>
          <w:szCs w:val="28"/>
        </w:rPr>
        <w:t>, имеем:</w:t>
      </w:r>
    </w:p>
    <w:p w:rsidR="00E95A23" w:rsidRDefault="00B27B47" w:rsidP="00EE5335">
      <w:pPr>
        <w:spacing w:line="360" w:lineRule="auto"/>
        <w:ind w:firstLine="720"/>
        <w:jc w:val="both"/>
        <w:rPr>
          <w:sz w:val="28"/>
          <w:szCs w:val="28"/>
        </w:rPr>
      </w:pPr>
      <w:r>
        <w:rPr>
          <w:noProof/>
          <w:sz w:val="28"/>
          <w:szCs w:val="28"/>
        </w:rPr>
        <w:pict>
          <v:line id="_x0000_s1083" style="position:absolute;left:0;text-align:left;z-index:251638784" from="238.05pt,14.7pt" to="256.05pt,14.7pt"/>
        </w:pict>
      </w:r>
    </w:p>
    <w:p w:rsidR="00E95A23" w:rsidRPr="00150D35" w:rsidRDefault="007D17C5" w:rsidP="007D17C5">
      <w:pPr>
        <w:ind w:firstLine="720"/>
        <w:rPr>
          <w:position w:val="-10"/>
          <w:sz w:val="28"/>
          <w:szCs w:val="28"/>
        </w:rPr>
      </w:pPr>
      <w:r>
        <w:rPr>
          <w:position w:val="-10"/>
          <w:sz w:val="28"/>
          <w:szCs w:val="28"/>
        </w:rPr>
        <w:t xml:space="preserve">                                                     </w:t>
      </w:r>
      <w:r w:rsidR="00E95A23" w:rsidRPr="00150D35">
        <w:rPr>
          <w:position w:val="-10"/>
          <w:sz w:val="28"/>
          <w:szCs w:val="28"/>
        </w:rPr>
        <w:t>Д ∙ О</w:t>
      </w:r>
    </w:p>
    <w:p w:rsidR="00E95A23" w:rsidRDefault="00B27B47" w:rsidP="007D17C5">
      <w:pPr>
        <w:ind w:firstLine="720"/>
        <w:jc w:val="both"/>
        <w:rPr>
          <w:sz w:val="28"/>
          <w:szCs w:val="28"/>
        </w:rPr>
      </w:pPr>
      <w:r>
        <w:rPr>
          <w:noProof/>
          <w:sz w:val="28"/>
          <w:szCs w:val="28"/>
        </w:rPr>
        <w:pict>
          <v:line id="_x0000_s1082" style="position:absolute;left:0;text-align:left;z-index:251637760" from="211.05pt,9.5pt" to="256.05pt,9.5pt"/>
        </w:pict>
      </w:r>
      <w:r w:rsidR="00E95A23">
        <w:rPr>
          <w:sz w:val="28"/>
          <w:szCs w:val="28"/>
        </w:rPr>
        <w:t xml:space="preserve">                                  В</w:t>
      </w:r>
      <w:r w:rsidR="00E95A23">
        <w:rPr>
          <w:sz w:val="28"/>
          <w:szCs w:val="28"/>
          <w:vertAlign w:val="subscript"/>
        </w:rPr>
        <w:t>об</w:t>
      </w:r>
      <w:r w:rsidR="00E95A23">
        <w:rPr>
          <w:sz w:val="28"/>
          <w:szCs w:val="28"/>
        </w:rPr>
        <w:t xml:space="preserve"> =               </w:t>
      </w:r>
      <w:r w:rsidR="007D17C5">
        <w:rPr>
          <w:sz w:val="28"/>
          <w:szCs w:val="28"/>
        </w:rPr>
        <w:t xml:space="preserve">    </w:t>
      </w:r>
      <w:r w:rsidR="00E95A23">
        <w:rPr>
          <w:sz w:val="28"/>
          <w:szCs w:val="28"/>
        </w:rPr>
        <w:t xml:space="preserve">  </w:t>
      </w:r>
      <w:r w:rsidR="007D17C5">
        <w:rPr>
          <w:sz w:val="28"/>
          <w:szCs w:val="28"/>
        </w:rPr>
        <w:t xml:space="preserve"> </w:t>
      </w:r>
      <w:r w:rsidR="00E95A23">
        <w:rPr>
          <w:sz w:val="28"/>
          <w:szCs w:val="28"/>
        </w:rPr>
        <w:t xml:space="preserve">.          </w:t>
      </w:r>
      <w:r w:rsidR="007D17C5">
        <w:rPr>
          <w:sz w:val="28"/>
          <w:szCs w:val="28"/>
        </w:rPr>
        <w:t xml:space="preserve">   </w:t>
      </w:r>
      <w:r w:rsidR="00E95A23">
        <w:rPr>
          <w:sz w:val="28"/>
          <w:szCs w:val="28"/>
        </w:rPr>
        <w:t xml:space="preserve"> (</w:t>
      </w:r>
      <w:r w:rsidR="00F85346">
        <w:rPr>
          <w:sz w:val="28"/>
          <w:szCs w:val="28"/>
        </w:rPr>
        <w:t>2.</w:t>
      </w:r>
      <w:r w:rsidR="00E95A23">
        <w:rPr>
          <w:sz w:val="28"/>
          <w:szCs w:val="28"/>
        </w:rPr>
        <w:t>7)</w:t>
      </w:r>
    </w:p>
    <w:p w:rsidR="00E95A23" w:rsidRPr="00150D35" w:rsidRDefault="007D17C5" w:rsidP="007D17C5">
      <w:pPr>
        <w:ind w:firstLine="720"/>
        <w:rPr>
          <w:position w:val="10"/>
          <w:sz w:val="28"/>
          <w:szCs w:val="28"/>
        </w:rPr>
      </w:pPr>
      <w:r>
        <w:rPr>
          <w:position w:val="10"/>
          <w:sz w:val="28"/>
          <w:szCs w:val="28"/>
        </w:rPr>
        <w:t xml:space="preserve">                                                       </w:t>
      </w:r>
      <w:r w:rsidR="00E95A23" w:rsidRPr="00150D35">
        <w:rPr>
          <w:position w:val="10"/>
          <w:sz w:val="28"/>
          <w:szCs w:val="28"/>
        </w:rPr>
        <w:t>Р</w:t>
      </w:r>
    </w:p>
    <w:p w:rsidR="00E95A23" w:rsidRPr="00EC1FB4"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sidRPr="00EC1FB4">
        <w:rPr>
          <w:i/>
          <w:sz w:val="28"/>
          <w:szCs w:val="28"/>
        </w:rPr>
        <w:t>Коэффициент закрепления оборотных фондов</w:t>
      </w:r>
      <w:r>
        <w:rPr>
          <w:sz w:val="28"/>
          <w:szCs w:val="28"/>
        </w:rPr>
        <w:t xml:space="preserve"> – величина обратно пропорциональная коэффициенту оборачиваемости:</w:t>
      </w:r>
    </w:p>
    <w:p w:rsidR="00E95A23" w:rsidRDefault="00E95A23" w:rsidP="00EE5335">
      <w:pPr>
        <w:spacing w:line="360" w:lineRule="auto"/>
        <w:ind w:firstLine="720"/>
        <w:jc w:val="both"/>
        <w:rPr>
          <w:sz w:val="28"/>
          <w:szCs w:val="28"/>
        </w:rPr>
      </w:pPr>
    </w:p>
    <w:p w:rsidR="00E95A23" w:rsidRDefault="00EC1FB4" w:rsidP="00EC1FB4">
      <w:pPr>
        <w:ind w:firstLine="720"/>
        <w:rPr>
          <w:sz w:val="28"/>
          <w:szCs w:val="28"/>
        </w:rPr>
      </w:pPr>
      <w:r>
        <w:rPr>
          <w:sz w:val="28"/>
          <w:szCs w:val="28"/>
        </w:rPr>
        <w:t xml:space="preserve">                                                         </w:t>
      </w:r>
      <w:r w:rsidR="00E95A23">
        <w:rPr>
          <w:sz w:val="28"/>
          <w:szCs w:val="28"/>
        </w:rPr>
        <w:t>1</w:t>
      </w:r>
    </w:p>
    <w:p w:rsidR="00E95A23" w:rsidRDefault="00B27B47" w:rsidP="00EC1FB4">
      <w:pPr>
        <w:ind w:firstLine="720"/>
        <w:jc w:val="both"/>
        <w:rPr>
          <w:sz w:val="28"/>
          <w:szCs w:val="28"/>
        </w:rPr>
      </w:pPr>
      <w:r>
        <w:rPr>
          <w:noProof/>
          <w:sz w:val="28"/>
          <w:szCs w:val="28"/>
        </w:rPr>
        <w:pict>
          <v:line id="_x0000_s1084" style="position:absolute;left:0;text-align:left;z-index:251639808" from="220.05pt,4.7pt" to="256.05pt,4.7pt"/>
        </w:pict>
      </w:r>
      <w:r w:rsidR="00E95A23">
        <w:rPr>
          <w:sz w:val="28"/>
          <w:szCs w:val="28"/>
        </w:rPr>
        <w:t xml:space="preserve">                                   К</w:t>
      </w:r>
      <w:r w:rsidR="00E95A23">
        <w:rPr>
          <w:sz w:val="28"/>
          <w:szCs w:val="28"/>
          <w:vertAlign w:val="subscript"/>
        </w:rPr>
        <w:t>закр</w:t>
      </w:r>
      <w:r w:rsidR="00E95A23">
        <w:rPr>
          <w:sz w:val="28"/>
          <w:szCs w:val="28"/>
        </w:rPr>
        <w:t xml:space="preserve"> =          </w:t>
      </w:r>
      <w:r w:rsidR="00EC1FB4">
        <w:rPr>
          <w:sz w:val="28"/>
          <w:szCs w:val="28"/>
        </w:rPr>
        <w:t xml:space="preserve">      </w:t>
      </w:r>
      <w:r w:rsidR="00E95A23">
        <w:rPr>
          <w:sz w:val="28"/>
          <w:szCs w:val="28"/>
        </w:rPr>
        <w:t xml:space="preserve">    .             (</w:t>
      </w:r>
      <w:r w:rsidR="00F85346">
        <w:rPr>
          <w:sz w:val="28"/>
          <w:szCs w:val="28"/>
        </w:rPr>
        <w:t>2.</w:t>
      </w:r>
      <w:r w:rsidR="00E95A23">
        <w:rPr>
          <w:sz w:val="28"/>
          <w:szCs w:val="28"/>
        </w:rPr>
        <w:t>8)</w:t>
      </w:r>
    </w:p>
    <w:p w:rsidR="00E95A23" w:rsidRDefault="00EC1FB4" w:rsidP="00EC1FB4">
      <w:pPr>
        <w:ind w:firstLine="720"/>
        <w:rPr>
          <w:sz w:val="28"/>
          <w:szCs w:val="28"/>
        </w:rPr>
      </w:pPr>
      <w:r>
        <w:rPr>
          <w:sz w:val="28"/>
          <w:szCs w:val="28"/>
        </w:rPr>
        <w:t xml:space="preserve">                                                        </w:t>
      </w:r>
      <w:r w:rsidR="00E95A23">
        <w:rPr>
          <w:sz w:val="28"/>
          <w:szCs w:val="28"/>
        </w:rPr>
        <w:t>К</w:t>
      </w:r>
      <w:r w:rsidR="00E95A23">
        <w:rPr>
          <w:sz w:val="28"/>
          <w:szCs w:val="28"/>
          <w:vertAlign w:val="subscript"/>
        </w:rPr>
        <w:t>об</w:t>
      </w:r>
    </w:p>
    <w:p w:rsidR="00E95A23" w:rsidRDefault="00E95A23" w:rsidP="00EE5335">
      <w:pPr>
        <w:spacing w:line="360" w:lineRule="auto"/>
        <w:ind w:firstLine="720"/>
        <w:jc w:val="both"/>
        <w:rPr>
          <w:sz w:val="28"/>
          <w:szCs w:val="28"/>
        </w:rPr>
      </w:pPr>
    </w:p>
    <w:p w:rsidR="00E95A23" w:rsidRDefault="00E95A23" w:rsidP="00EE5335">
      <w:pPr>
        <w:spacing w:line="360" w:lineRule="auto"/>
        <w:ind w:firstLine="720"/>
        <w:jc w:val="both"/>
        <w:rPr>
          <w:sz w:val="28"/>
          <w:szCs w:val="28"/>
        </w:rPr>
      </w:pPr>
      <w:r>
        <w:rPr>
          <w:sz w:val="28"/>
          <w:szCs w:val="28"/>
        </w:rPr>
        <w:t>Он характеризует сумму среднего остатка оборотных фондов, приходящуюся на один рубль выручки от реализации.</w:t>
      </w:r>
    </w:p>
    <w:p w:rsidR="00E95A23" w:rsidRDefault="00E95A23" w:rsidP="00EE5335">
      <w:pPr>
        <w:spacing w:line="360" w:lineRule="auto"/>
        <w:ind w:firstLine="720"/>
        <w:jc w:val="both"/>
        <w:rPr>
          <w:sz w:val="28"/>
          <w:szCs w:val="28"/>
        </w:rPr>
      </w:pPr>
      <w:r>
        <w:rPr>
          <w:sz w:val="28"/>
          <w:szCs w:val="28"/>
        </w:rPr>
        <w:t>Коэффициент оборачиваемости по экономическому содержанию эквивалентен показателю фондоотдачи основных производственных фондов, коэффициент закрепления основных фондов – показателю фондоёмкости</w:t>
      </w:r>
      <w:r w:rsidR="00EB198C" w:rsidRPr="00EB198C">
        <w:rPr>
          <w:sz w:val="28"/>
          <w:szCs w:val="28"/>
        </w:rPr>
        <w:t xml:space="preserve"> [7]</w:t>
      </w:r>
      <w:r>
        <w:rPr>
          <w:sz w:val="28"/>
          <w:szCs w:val="28"/>
        </w:rPr>
        <w:t>.</w:t>
      </w:r>
    </w:p>
    <w:p w:rsidR="00E95A23" w:rsidRDefault="00E95A23" w:rsidP="00EE5335">
      <w:pPr>
        <w:spacing w:line="360" w:lineRule="auto"/>
        <w:ind w:firstLine="720"/>
        <w:jc w:val="both"/>
        <w:rPr>
          <w:sz w:val="28"/>
          <w:szCs w:val="28"/>
        </w:rPr>
      </w:pPr>
      <w:r>
        <w:rPr>
          <w:sz w:val="28"/>
          <w:szCs w:val="28"/>
        </w:rPr>
        <w:t>Можно рассчитывать длительность оборота как оборотных средств в целом, так и их отдельных функциональных элементов – производственных запасов, незавершенного производства, готовой продукции и других. Такой анализ позволяет установить те функциональные элементы оборотных средств, которые замедляют оборот и, следовательно, снижают эффективность их использования в целом.</w:t>
      </w:r>
    </w:p>
    <w:p w:rsidR="00E95A23" w:rsidRDefault="00E95A23" w:rsidP="00EE5335">
      <w:pPr>
        <w:spacing w:line="360" w:lineRule="auto"/>
        <w:ind w:firstLine="720"/>
        <w:jc w:val="both"/>
        <w:rPr>
          <w:sz w:val="28"/>
          <w:szCs w:val="28"/>
        </w:rPr>
      </w:pPr>
      <w:r>
        <w:rPr>
          <w:sz w:val="28"/>
          <w:szCs w:val="28"/>
        </w:rPr>
        <w:t>Для совокупности предприятий рассчитывают средние показатели скорости обращения оборотных фондов. При этом коэффициент оборачиваемости и закрепления исчисляют как средние арифметические взвешенные:</w:t>
      </w:r>
    </w:p>
    <w:p w:rsidR="000A7AD7" w:rsidRDefault="00B27B47" w:rsidP="000A7AD7">
      <w:pPr>
        <w:ind w:left="425" w:firstLine="720"/>
        <w:jc w:val="both"/>
        <w:rPr>
          <w:sz w:val="28"/>
          <w:szCs w:val="28"/>
        </w:rPr>
      </w:pPr>
      <w:r>
        <w:rPr>
          <w:noProof/>
          <w:sz w:val="28"/>
          <w:szCs w:val="28"/>
        </w:rPr>
        <w:pict>
          <v:line id="_x0000_s1088" style="position:absolute;left:0;text-align:left;z-index:251640832" from="247.05pt,12.1pt" to="265.05pt,12.1pt"/>
        </w:pict>
      </w:r>
      <w:r>
        <w:rPr>
          <w:noProof/>
          <w:sz w:val="28"/>
          <w:szCs w:val="28"/>
        </w:rPr>
        <w:pict>
          <v:line id="_x0000_s1111" style="position:absolute;left:0;text-align:left;z-index:251650048" from="247.05pt,12.1pt" to="265.05pt,12.1pt"/>
        </w:pict>
      </w:r>
    </w:p>
    <w:p w:rsidR="000A7AD7" w:rsidRPr="00593C00" w:rsidRDefault="00B27B47" w:rsidP="000A7AD7">
      <w:pPr>
        <w:ind w:left="425" w:firstLine="720"/>
        <w:rPr>
          <w:position w:val="-10"/>
          <w:sz w:val="28"/>
          <w:szCs w:val="28"/>
        </w:rPr>
      </w:pPr>
      <w:r>
        <w:rPr>
          <w:noProof/>
          <w:position w:val="-10"/>
          <w:sz w:val="28"/>
          <w:szCs w:val="28"/>
        </w:rPr>
        <w:pict>
          <v:line id="_x0000_s1113" style="position:absolute;left:0;text-align:left;z-index:251652096" from="166.05pt,14pt" to="184.05pt,14pt"/>
        </w:pict>
      </w:r>
      <w:r w:rsidR="000A7AD7">
        <w:rPr>
          <w:position w:val="-10"/>
          <w:sz w:val="28"/>
          <w:szCs w:val="28"/>
        </w:rPr>
        <w:t xml:space="preserve">                                            </w:t>
      </w:r>
      <w:r w:rsidR="000A7AD7" w:rsidRPr="00593C00">
        <w:rPr>
          <w:position w:val="-10"/>
          <w:sz w:val="28"/>
          <w:szCs w:val="28"/>
        </w:rPr>
        <w:t>∑К</w:t>
      </w:r>
      <w:r w:rsidR="000A7AD7" w:rsidRPr="00593C00">
        <w:rPr>
          <w:position w:val="-10"/>
          <w:sz w:val="28"/>
          <w:szCs w:val="28"/>
          <w:vertAlign w:val="subscript"/>
        </w:rPr>
        <w:t>об</w:t>
      </w:r>
      <w:r w:rsidR="000A7AD7" w:rsidRPr="00593C00">
        <w:rPr>
          <w:position w:val="-10"/>
          <w:sz w:val="28"/>
          <w:szCs w:val="28"/>
        </w:rPr>
        <w:t xml:space="preserve"> ∙ О</w:t>
      </w:r>
    </w:p>
    <w:p w:rsidR="000A7AD7" w:rsidRDefault="00B27B47" w:rsidP="000A7AD7">
      <w:pPr>
        <w:ind w:left="425" w:firstLine="720"/>
        <w:jc w:val="both"/>
        <w:rPr>
          <w:sz w:val="28"/>
          <w:szCs w:val="28"/>
        </w:rPr>
      </w:pPr>
      <w:r>
        <w:rPr>
          <w:noProof/>
          <w:sz w:val="28"/>
          <w:szCs w:val="28"/>
        </w:rPr>
        <w:pict>
          <v:line id="_x0000_s1112" style="position:absolute;left:0;text-align:left;z-index:251651072" from="238.05pt,15.9pt" to="247.05pt,15.9pt"/>
        </w:pict>
      </w:r>
      <w:r>
        <w:rPr>
          <w:noProof/>
          <w:sz w:val="28"/>
          <w:szCs w:val="28"/>
        </w:rPr>
        <w:pict>
          <v:line id="_x0000_s1110" style="position:absolute;left:0;text-align:left;z-index:251649024" from="211.05pt,6.9pt" to="265.05pt,6.9pt"/>
        </w:pict>
      </w:r>
      <w:r w:rsidR="000A7AD7">
        <w:rPr>
          <w:sz w:val="28"/>
          <w:szCs w:val="28"/>
        </w:rPr>
        <w:t xml:space="preserve">                                 К</w:t>
      </w:r>
      <w:r w:rsidR="000A7AD7">
        <w:rPr>
          <w:sz w:val="28"/>
          <w:szCs w:val="28"/>
          <w:vertAlign w:val="subscript"/>
        </w:rPr>
        <w:t>об</w:t>
      </w:r>
      <w:r w:rsidR="000A7AD7">
        <w:rPr>
          <w:sz w:val="28"/>
          <w:szCs w:val="28"/>
        </w:rPr>
        <w:t xml:space="preserve"> =                       ;           (</w:t>
      </w:r>
      <w:r w:rsidR="00F85346">
        <w:rPr>
          <w:sz w:val="28"/>
          <w:szCs w:val="28"/>
        </w:rPr>
        <w:t>2.</w:t>
      </w:r>
      <w:r w:rsidR="000A7AD7">
        <w:rPr>
          <w:sz w:val="28"/>
          <w:szCs w:val="28"/>
        </w:rPr>
        <w:t>9)</w:t>
      </w:r>
    </w:p>
    <w:p w:rsidR="000A7AD7" w:rsidRPr="00593C00" w:rsidRDefault="000A7AD7" w:rsidP="000A7AD7">
      <w:pPr>
        <w:ind w:left="425" w:firstLine="720"/>
        <w:rPr>
          <w:position w:val="10"/>
          <w:sz w:val="28"/>
          <w:szCs w:val="28"/>
        </w:rPr>
      </w:pPr>
      <w:r>
        <w:rPr>
          <w:position w:val="10"/>
          <w:sz w:val="28"/>
          <w:szCs w:val="28"/>
        </w:rPr>
        <w:t xml:space="preserve">                                                </w:t>
      </w:r>
      <w:r w:rsidRPr="00593C00">
        <w:rPr>
          <w:position w:val="10"/>
          <w:sz w:val="28"/>
          <w:szCs w:val="28"/>
        </w:rPr>
        <w:t>∑О</w:t>
      </w:r>
    </w:p>
    <w:p w:rsidR="000A7AD7" w:rsidRDefault="000A7AD7" w:rsidP="000A7AD7">
      <w:pPr>
        <w:ind w:left="425" w:firstLine="720"/>
        <w:jc w:val="center"/>
        <w:rPr>
          <w:sz w:val="28"/>
          <w:szCs w:val="28"/>
        </w:rPr>
      </w:pPr>
      <w:r>
        <w:rPr>
          <w:sz w:val="28"/>
          <w:szCs w:val="28"/>
        </w:rPr>
        <w:t xml:space="preserve">        </w:t>
      </w:r>
    </w:p>
    <w:p w:rsidR="000A7AD7" w:rsidRDefault="000A7AD7" w:rsidP="000A7AD7">
      <w:pPr>
        <w:ind w:left="425" w:firstLine="720"/>
        <w:jc w:val="center"/>
        <w:rPr>
          <w:sz w:val="28"/>
          <w:szCs w:val="28"/>
        </w:rPr>
      </w:pPr>
    </w:p>
    <w:p w:rsidR="000A7AD7" w:rsidRPr="00DA20D2" w:rsidRDefault="00B27B47" w:rsidP="0027364D">
      <w:pPr>
        <w:ind w:left="425" w:firstLine="720"/>
        <w:rPr>
          <w:position w:val="-10"/>
          <w:sz w:val="28"/>
          <w:szCs w:val="28"/>
        </w:rPr>
      </w:pPr>
      <w:r>
        <w:rPr>
          <w:noProof/>
          <w:position w:val="-10"/>
          <w:sz w:val="28"/>
          <w:szCs w:val="28"/>
        </w:rPr>
        <w:pict>
          <v:line id="_x0000_s1115" style="position:absolute;left:0;text-align:left;z-index:251654144" from="157.05pt,12.55pt" to="175.05pt,12.55pt"/>
        </w:pict>
      </w:r>
      <w:r w:rsidR="0027364D">
        <w:rPr>
          <w:position w:val="-10"/>
          <w:sz w:val="28"/>
          <w:szCs w:val="28"/>
        </w:rPr>
        <w:t xml:space="preserve">                                            </w:t>
      </w:r>
      <w:r w:rsidR="000A7AD7" w:rsidRPr="00DA20D2">
        <w:rPr>
          <w:position w:val="-10"/>
          <w:sz w:val="28"/>
          <w:szCs w:val="28"/>
        </w:rPr>
        <w:t>∑К</w:t>
      </w:r>
      <w:r w:rsidR="000A7AD7" w:rsidRPr="00DA20D2">
        <w:rPr>
          <w:position w:val="-10"/>
          <w:sz w:val="28"/>
          <w:szCs w:val="28"/>
          <w:vertAlign w:val="subscript"/>
        </w:rPr>
        <w:t>закр</w:t>
      </w:r>
      <w:r w:rsidR="000A7AD7" w:rsidRPr="00DA20D2">
        <w:rPr>
          <w:position w:val="-10"/>
          <w:sz w:val="28"/>
          <w:szCs w:val="28"/>
        </w:rPr>
        <w:t xml:space="preserve"> ∙ Р</w:t>
      </w:r>
    </w:p>
    <w:p w:rsidR="000A7AD7" w:rsidRDefault="00B27B47" w:rsidP="000A7AD7">
      <w:pPr>
        <w:ind w:left="425" w:firstLine="720"/>
        <w:jc w:val="both"/>
        <w:rPr>
          <w:sz w:val="28"/>
          <w:szCs w:val="28"/>
        </w:rPr>
      </w:pPr>
      <w:r>
        <w:rPr>
          <w:noProof/>
          <w:sz w:val="28"/>
          <w:szCs w:val="28"/>
        </w:rPr>
        <w:pict>
          <v:line id="_x0000_s1114" style="position:absolute;left:0;text-align:left;z-index:251653120" from="211.05pt,5.45pt" to="265.05pt,5.45pt"/>
        </w:pict>
      </w:r>
      <w:r w:rsidR="000A7AD7">
        <w:rPr>
          <w:sz w:val="28"/>
          <w:szCs w:val="28"/>
        </w:rPr>
        <w:t xml:space="preserve">                               К</w:t>
      </w:r>
      <w:r w:rsidR="000A7AD7">
        <w:rPr>
          <w:sz w:val="28"/>
          <w:szCs w:val="28"/>
          <w:vertAlign w:val="subscript"/>
        </w:rPr>
        <w:t>закр</w:t>
      </w:r>
      <w:r w:rsidR="000A7AD7">
        <w:rPr>
          <w:sz w:val="28"/>
          <w:szCs w:val="28"/>
        </w:rPr>
        <w:t xml:space="preserve"> =    </w:t>
      </w:r>
      <w:r w:rsidR="0027364D">
        <w:rPr>
          <w:sz w:val="28"/>
          <w:szCs w:val="28"/>
        </w:rPr>
        <w:t xml:space="preserve">                   .            </w:t>
      </w:r>
      <w:r w:rsidR="000A7AD7">
        <w:rPr>
          <w:sz w:val="28"/>
          <w:szCs w:val="28"/>
        </w:rPr>
        <w:t>(</w:t>
      </w:r>
      <w:r w:rsidR="00F85346">
        <w:rPr>
          <w:sz w:val="28"/>
          <w:szCs w:val="28"/>
        </w:rPr>
        <w:t>2.</w:t>
      </w:r>
      <w:r w:rsidR="000A7AD7">
        <w:rPr>
          <w:sz w:val="28"/>
          <w:szCs w:val="28"/>
        </w:rPr>
        <w:t>10)</w:t>
      </w:r>
    </w:p>
    <w:p w:rsidR="000A7AD7" w:rsidRPr="00DA20D2" w:rsidRDefault="0027364D" w:rsidP="0027364D">
      <w:pPr>
        <w:ind w:left="425" w:firstLine="720"/>
        <w:rPr>
          <w:position w:val="10"/>
          <w:sz w:val="28"/>
          <w:szCs w:val="28"/>
        </w:rPr>
      </w:pPr>
      <w:r>
        <w:rPr>
          <w:position w:val="10"/>
          <w:sz w:val="28"/>
          <w:szCs w:val="28"/>
        </w:rPr>
        <w:t xml:space="preserve">                                                 </w:t>
      </w:r>
      <w:r w:rsidR="000A7AD7" w:rsidRPr="00DA20D2">
        <w:rPr>
          <w:position w:val="10"/>
          <w:sz w:val="28"/>
          <w:szCs w:val="28"/>
        </w:rPr>
        <w:t>∑Р</w:t>
      </w:r>
    </w:p>
    <w:p w:rsidR="00E95A23" w:rsidRPr="00DA20D2" w:rsidRDefault="00E95A23" w:rsidP="00AA4BE1">
      <w:pPr>
        <w:ind w:firstLine="720"/>
        <w:jc w:val="center"/>
        <w:rPr>
          <w:position w:val="10"/>
          <w:sz w:val="28"/>
          <w:szCs w:val="28"/>
        </w:rPr>
      </w:pPr>
    </w:p>
    <w:p w:rsidR="00E95A23"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Pr>
          <w:sz w:val="28"/>
          <w:szCs w:val="28"/>
        </w:rPr>
        <w:t>Средняя продолжительность одного оборота в днях определяется как средняя гармоническая взвешенная:</w:t>
      </w:r>
    </w:p>
    <w:p w:rsidR="00E95A23" w:rsidRDefault="00B27B47" w:rsidP="00EE5335">
      <w:pPr>
        <w:spacing w:line="360" w:lineRule="auto"/>
        <w:ind w:firstLine="720"/>
        <w:jc w:val="both"/>
        <w:rPr>
          <w:sz w:val="28"/>
          <w:szCs w:val="28"/>
        </w:rPr>
      </w:pPr>
      <w:r>
        <w:rPr>
          <w:noProof/>
          <w:sz w:val="28"/>
          <w:szCs w:val="28"/>
        </w:rPr>
        <w:pict>
          <v:line id="_x0000_s1095" style="position:absolute;left:0;text-align:left;z-index:251641856" from="238.05pt,13pt" to="247.05pt,13pt"/>
        </w:pict>
      </w:r>
    </w:p>
    <w:p w:rsidR="001E6ECA" w:rsidRDefault="00B27B47" w:rsidP="001E6ECA">
      <w:pPr>
        <w:ind w:left="425" w:firstLine="720"/>
        <w:rPr>
          <w:sz w:val="28"/>
          <w:szCs w:val="28"/>
        </w:rPr>
      </w:pPr>
      <w:r>
        <w:rPr>
          <w:noProof/>
          <w:sz w:val="28"/>
          <w:szCs w:val="28"/>
        </w:rPr>
        <w:pict>
          <v:line id="_x0000_s1116" style="position:absolute;left:0;text-align:left;z-index:251655168" from="166.05pt,14.9pt" to="184.05pt,14.9pt"/>
        </w:pict>
      </w:r>
      <w:r w:rsidR="001E6ECA">
        <w:rPr>
          <w:sz w:val="28"/>
          <w:szCs w:val="28"/>
        </w:rPr>
        <w:t xml:space="preserve">                                                ∑О</w:t>
      </w:r>
    </w:p>
    <w:p w:rsidR="001E6ECA" w:rsidRDefault="00B27B47" w:rsidP="001E6ECA">
      <w:pPr>
        <w:ind w:left="425" w:firstLine="720"/>
        <w:jc w:val="both"/>
        <w:rPr>
          <w:sz w:val="28"/>
          <w:szCs w:val="28"/>
        </w:rPr>
      </w:pPr>
      <w:r>
        <w:rPr>
          <w:noProof/>
          <w:sz w:val="28"/>
          <w:szCs w:val="28"/>
        </w:rPr>
        <w:pict>
          <v:line id="_x0000_s1117" style="position:absolute;left:0;text-align:left;z-index:251656192" from="202.05pt,7.8pt" to="265.05pt,7.8pt"/>
        </w:pict>
      </w:r>
      <w:r w:rsidR="001E6ECA">
        <w:rPr>
          <w:sz w:val="28"/>
          <w:szCs w:val="28"/>
        </w:rPr>
        <w:t xml:space="preserve">                               В</w:t>
      </w:r>
      <w:r w:rsidR="001E6ECA">
        <w:rPr>
          <w:sz w:val="28"/>
          <w:szCs w:val="28"/>
          <w:vertAlign w:val="subscript"/>
        </w:rPr>
        <w:t>об</w:t>
      </w:r>
      <w:r w:rsidR="001E6ECA">
        <w:rPr>
          <w:sz w:val="28"/>
          <w:szCs w:val="28"/>
        </w:rPr>
        <w:t xml:space="preserve"> =                        .             (</w:t>
      </w:r>
      <w:r w:rsidR="00F85346">
        <w:rPr>
          <w:sz w:val="28"/>
          <w:szCs w:val="28"/>
        </w:rPr>
        <w:t>2.</w:t>
      </w:r>
      <w:r w:rsidR="001E6ECA">
        <w:rPr>
          <w:sz w:val="28"/>
          <w:szCs w:val="28"/>
        </w:rPr>
        <w:t>11)</w:t>
      </w:r>
    </w:p>
    <w:p w:rsidR="001E6ECA" w:rsidRDefault="00B27B47" w:rsidP="001E6ECA">
      <w:pPr>
        <w:ind w:left="425" w:firstLine="720"/>
        <w:rPr>
          <w:sz w:val="28"/>
          <w:szCs w:val="28"/>
        </w:rPr>
      </w:pPr>
      <w:r>
        <w:rPr>
          <w:noProof/>
          <w:sz w:val="28"/>
          <w:szCs w:val="28"/>
        </w:rPr>
        <w:pict>
          <v:line id="_x0000_s1118" style="position:absolute;left:0;text-align:left;z-index:251657216" from="256.05pt,.7pt" to="265.05pt,.7pt"/>
        </w:pict>
      </w:r>
      <w:r w:rsidR="001E6ECA">
        <w:rPr>
          <w:sz w:val="28"/>
          <w:szCs w:val="28"/>
        </w:rPr>
        <w:t xml:space="preserve">                                          ∑1/В</w:t>
      </w:r>
      <w:r w:rsidR="001E6ECA">
        <w:rPr>
          <w:sz w:val="28"/>
          <w:szCs w:val="28"/>
          <w:vertAlign w:val="subscript"/>
        </w:rPr>
        <w:t>об</w:t>
      </w:r>
      <w:r w:rsidR="001E6ECA">
        <w:rPr>
          <w:sz w:val="28"/>
          <w:szCs w:val="28"/>
        </w:rPr>
        <w:t xml:space="preserve"> ∙ О</w:t>
      </w:r>
    </w:p>
    <w:p w:rsidR="00E95A23" w:rsidRPr="00F730BE" w:rsidRDefault="00E95A23" w:rsidP="00EE5335">
      <w:pPr>
        <w:spacing w:line="360" w:lineRule="auto"/>
        <w:ind w:firstLine="720"/>
        <w:jc w:val="center"/>
        <w:rPr>
          <w:sz w:val="28"/>
          <w:szCs w:val="28"/>
        </w:rPr>
      </w:pPr>
    </w:p>
    <w:p w:rsidR="00E95A23" w:rsidRDefault="00E95A23" w:rsidP="00EE5335">
      <w:pPr>
        <w:spacing w:line="360" w:lineRule="auto"/>
        <w:ind w:firstLine="720"/>
        <w:jc w:val="both"/>
        <w:rPr>
          <w:sz w:val="28"/>
          <w:szCs w:val="28"/>
        </w:rPr>
      </w:pPr>
      <w:r>
        <w:rPr>
          <w:i/>
          <w:sz w:val="28"/>
          <w:szCs w:val="28"/>
        </w:rPr>
        <w:t>Оборотные производственные фонды</w:t>
      </w:r>
      <w:r>
        <w:rPr>
          <w:sz w:val="28"/>
          <w:szCs w:val="28"/>
        </w:rPr>
        <w:t xml:space="preserve"> обслуживают сферу производства и по вещественному составу представляют собой предметы труда, а также орудия труда, учитываемые в составе малоценных и быстроизнашивающихся предметов</w:t>
      </w:r>
      <w:r w:rsidR="00EB198C" w:rsidRPr="00EB198C">
        <w:rPr>
          <w:sz w:val="28"/>
          <w:szCs w:val="28"/>
        </w:rPr>
        <w:t xml:space="preserve"> [4]</w:t>
      </w:r>
      <w:r>
        <w:rPr>
          <w:sz w:val="28"/>
          <w:szCs w:val="28"/>
        </w:rPr>
        <w:t>.</w:t>
      </w:r>
    </w:p>
    <w:p w:rsidR="00E95A23" w:rsidRPr="005D7CD8" w:rsidRDefault="00E95A23" w:rsidP="004C3180">
      <w:pPr>
        <w:numPr>
          <w:ilvl w:val="0"/>
          <w:numId w:val="11"/>
        </w:numPr>
        <w:tabs>
          <w:tab w:val="clear" w:pos="1865"/>
          <w:tab w:val="num" w:pos="1260"/>
        </w:tabs>
        <w:spacing w:line="360" w:lineRule="auto"/>
        <w:ind w:left="720" w:firstLine="0"/>
        <w:jc w:val="both"/>
        <w:rPr>
          <w:i/>
          <w:sz w:val="28"/>
          <w:szCs w:val="28"/>
        </w:rPr>
      </w:pPr>
      <w:r w:rsidRPr="005D7CD8">
        <w:rPr>
          <w:i/>
          <w:sz w:val="28"/>
          <w:szCs w:val="28"/>
        </w:rPr>
        <w:t xml:space="preserve">Оборотные фонды сферы материального производства </w:t>
      </w:r>
      <w:r w:rsidRPr="005D7CD8">
        <w:rPr>
          <w:sz w:val="28"/>
          <w:szCs w:val="28"/>
        </w:rPr>
        <w:t>– производственные запасы товарно-материальных ценностей, составляющие основную их часть, а также незавершенное производство и незавершенное строительство. Состав оборотных фондов во многом определяется особенностями тех или иных отраслей экономики. Так, в промышленности в состав оборотных фондов включают следующие их виды: сырье, основные материалы и покупные полуфабрикаты; вспомогательные материалы; топливо и горючее; тару и тарные материалы; запасные части для ремонта; инструменты, хозяйственный инвентарь; незавершённое производство и полуфабрикаты собственного изготовления; незавершённое промышленное производство; запасы и незавершенное производство подсобного сельского хозяйства.</w:t>
      </w:r>
    </w:p>
    <w:p w:rsidR="00E95A23" w:rsidRPr="005D7CD8" w:rsidRDefault="00E95A23" w:rsidP="004C3180">
      <w:pPr>
        <w:numPr>
          <w:ilvl w:val="0"/>
          <w:numId w:val="11"/>
        </w:numPr>
        <w:tabs>
          <w:tab w:val="clear" w:pos="1865"/>
          <w:tab w:val="num" w:pos="1260"/>
        </w:tabs>
        <w:spacing w:line="360" w:lineRule="auto"/>
        <w:ind w:left="720" w:firstLine="0"/>
        <w:jc w:val="both"/>
        <w:rPr>
          <w:i/>
          <w:sz w:val="28"/>
          <w:szCs w:val="28"/>
        </w:rPr>
      </w:pPr>
      <w:r w:rsidRPr="005D7CD8">
        <w:rPr>
          <w:i/>
          <w:sz w:val="28"/>
          <w:szCs w:val="28"/>
        </w:rPr>
        <w:t>Оборотные фонды непроизводственной сферы</w:t>
      </w:r>
      <w:r w:rsidRPr="005D7CD8">
        <w:rPr>
          <w:sz w:val="28"/>
          <w:szCs w:val="28"/>
        </w:rPr>
        <w:t xml:space="preserve"> – запасы материальных ценностей, необходимых для текущего потребления в организациях непроизводственного характера, для обеспечения их нормальной работы (например, запасы продуктов в больницах и детских учреждениях, материальные запасы научных учреждений и т.д.).</w:t>
      </w:r>
    </w:p>
    <w:p w:rsidR="00E95A23" w:rsidRDefault="00E95A23" w:rsidP="00EE5335">
      <w:pPr>
        <w:spacing w:line="360" w:lineRule="auto"/>
        <w:ind w:firstLine="720"/>
        <w:jc w:val="both"/>
        <w:rPr>
          <w:sz w:val="28"/>
          <w:szCs w:val="28"/>
        </w:rPr>
      </w:pPr>
      <w:r>
        <w:rPr>
          <w:sz w:val="28"/>
          <w:szCs w:val="28"/>
        </w:rPr>
        <w:t>Результатом ускорения оборачиваемости оборотных фондов является высвобождение из оборота материальных средств.</w:t>
      </w:r>
    </w:p>
    <w:p w:rsidR="00E95A23" w:rsidRDefault="00E95A23" w:rsidP="00EE5335">
      <w:pPr>
        <w:spacing w:line="360" w:lineRule="auto"/>
        <w:ind w:firstLine="720"/>
        <w:jc w:val="both"/>
        <w:rPr>
          <w:sz w:val="28"/>
          <w:szCs w:val="28"/>
        </w:rPr>
      </w:pPr>
      <w:r>
        <w:rPr>
          <w:i/>
          <w:sz w:val="28"/>
          <w:szCs w:val="28"/>
        </w:rPr>
        <w:t xml:space="preserve">Общую сумму абсолютного высвобождения </w:t>
      </w:r>
      <w:r>
        <w:rPr>
          <w:sz w:val="28"/>
          <w:szCs w:val="28"/>
        </w:rPr>
        <w:t>оборотных средств (или их загрузки в оборот) можно определить по данным второго раздела бухгалтерского баланса. Разница общей величины оборотных активов на начало и конец года (квартала, месяца) покажет общее их изменение за анализируемый период. Так же определяют загрузку или высвобождение оборотных средств по их различным функциональным элементам – запасам сырья и материалов, незавершенному производству и т.д.</w:t>
      </w:r>
    </w:p>
    <w:p w:rsidR="00E95A23" w:rsidRPr="003A06BA" w:rsidRDefault="00E95A23" w:rsidP="00EE5335">
      <w:pPr>
        <w:spacing w:line="360" w:lineRule="auto"/>
        <w:ind w:firstLine="720"/>
        <w:jc w:val="both"/>
        <w:rPr>
          <w:sz w:val="28"/>
          <w:szCs w:val="28"/>
        </w:rPr>
      </w:pPr>
      <w:r>
        <w:rPr>
          <w:sz w:val="28"/>
          <w:szCs w:val="28"/>
        </w:rPr>
        <w:t xml:space="preserve">Большое значение для определения эффективности использования оборотных средств имеет расчет </w:t>
      </w:r>
      <w:r>
        <w:rPr>
          <w:i/>
          <w:sz w:val="28"/>
          <w:szCs w:val="28"/>
        </w:rPr>
        <w:t>относительного высвобождения оборотных средств</w:t>
      </w:r>
      <w:r>
        <w:rPr>
          <w:sz w:val="28"/>
          <w:szCs w:val="28"/>
        </w:rPr>
        <w:t>. Величину относительного высвобождения (М</w:t>
      </w:r>
      <w:r>
        <w:rPr>
          <w:sz w:val="28"/>
          <w:szCs w:val="28"/>
          <w:vertAlign w:val="subscript"/>
        </w:rPr>
        <w:t>высв</w:t>
      </w:r>
      <w:r>
        <w:rPr>
          <w:sz w:val="28"/>
          <w:szCs w:val="28"/>
        </w:rPr>
        <w:t>) определяют как разницу между величиной оборотных средств базового периода (О</w:t>
      </w:r>
      <w:r>
        <w:rPr>
          <w:sz w:val="28"/>
          <w:szCs w:val="28"/>
          <w:vertAlign w:val="subscript"/>
        </w:rPr>
        <w:t>0</w:t>
      </w:r>
      <w:r>
        <w:rPr>
          <w:sz w:val="28"/>
          <w:szCs w:val="28"/>
        </w:rPr>
        <w:t>), пересчитанных на рост оборота по реализации продукции и услуг в анализируемом (отчетном) периоде, и фактической величиной оборотных средств в анализируемом (отчетном) периоде (О</w:t>
      </w:r>
      <w:r>
        <w:rPr>
          <w:sz w:val="28"/>
          <w:szCs w:val="28"/>
          <w:vertAlign w:val="subscript"/>
        </w:rPr>
        <w:t>1</w:t>
      </w:r>
      <w:r>
        <w:rPr>
          <w:sz w:val="28"/>
          <w:szCs w:val="28"/>
        </w:rPr>
        <w:t>):</w:t>
      </w:r>
    </w:p>
    <w:p w:rsidR="00E95A23" w:rsidRDefault="00B27B47" w:rsidP="00EE5335">
      <w:pPr>
        <w:spacing w:line="360" w:lineRule="auto"/>
        <w:ind w:firstLine="720"/>
        <w:jc w:val="both"/>
        <w:rPr>
          <w:sz w:val="28"/>
          <w:szCs w:val="28"/>
        </w:rPr>
      </w:pPr>
      <w:r>
        <w:rPr>
          <w:noProof/>
          <w:sz w:val="28"/>
          <w:szCs w:val="28"/>
        </w:rPr>
        <w:pict>
          <v:line id="_x0000_s1097" style="position:absolute;left:0;text-align:left;z-index:251642880" from="211.05pt,15.9pt" to="229.05pt,15.9pt"/>
        </w:pict>
      </w:r>
    </w:p>
    <w:p w:rsidR="00F07302" w:rsidRDefault="00B27B47" w:rsidP="00F07302">
      <w:pPr>
        <w:ind w:left="425" w:firstLine="720"/>
        <w:rPr>
          <w:sz w:val="28"/>
          <w:szCs w:val="28"/>
        </w:rPr>
      </w:pPr>
      <w:r>
        <w:rPr>
          <w:noProof/>
          <w:sz w:val="28"/>
          <w:szCs w:val="28"/>
        </w:rPr>
        <w:pict>
          <v:line id="_x0000_s1120" style="position:absolute;left:0;text-align:left;z-index:251659264" from="283.05pt,11.35pt" to="301.05pt,11.35pt"/>
        </w:pict>
      </w:r>
      <w:r w:rsidR="00F07302">
        <w:rPr>
          <w:sz w:val="28"/>
          <w:szCs w:val="28"/>
        </w:rPr>
        <w:t xml:space="preserve">                                             О</w:t>
      </w:r>
      <w:r w:rsidR="00F07302">
        <w:rPr>
          <w:sz w:val="28"/>
          <w:szCs w:val="28"/>
          <w:vertAlign w:val="subscript"/>
        </w:rPr>
        <w:t>0</w:t>
      </w:r>
      <w:r w:rsidR="00F07302">
        <w:rPr>
          <w:sz w:val="28"/>
          <w:szCs w:val="28"/>
        </w:rPr>
        <w:t xml:space="preserve"> ∙ Р</w:t>
      </w:r>
      <w:r w:rsidR="00F07302">
        <w:rPr>
          <w:sz w:val="28"/>
          <w:szCs w:val="28"/>
          <w:vertAlign w:val="subscript"/>
        </w:rPr>
        <w:t>1</w:t>
      </w:r>
    </w:p>
    <w:p w:rsidR="00F07302" w:rsidRPr="004468A4" w:rsidRDefault="00B27B47" w:rsidP="00F07302">
      <w:pPr>
        <w:ind w:left="425" w:firstLine="720"/>
        <w:jc w:val="both"/>
        <w:rPr>
          <w:sz w:val="28"/>
          <w:szCs w:val="28"/>
        </w:rPr>
      </w:pPr>
      <w:r>
        <w:rPr>
          <w:noProof/>
          <w:sz w:val="28"/>
          <w:szCs w:val="28"/>
        </w:rPr>
        <w:pict>
          <v:line id="_x0000_s1119" style="position:absolute;left:0;text-align:left;z-index:251658240" from="211.05pt,4.25pt" to="265.05pt,4.25pt"/>
        </w:pict>
      </w:r>
      <w:r w:rsidR="00F07302">
        <w:rPr>
          <w:sz w:val="28"/>
          <w:szCs w:val="28"/>
        </w:rPr>
        <w:t xml:space="preserve">                             М</w:t>
      </w:r>
      <w:r w:rsidR="00F07302">
        <w:rPr>
          <w:sz w:val="28"/>
          <w:szCs w:val="28"/>
          <w:vertAlign w:val="subscript"/>
        </w:rPr>
        <w:t>высв</w:t>
      </w:r>
      <w:r w:rsidR="00F07302">
        <w:rPr>
          <w:sz w:val="28"/>
          <w:szCs w:val="28"/>
        </w:rPr>
        <w:t xml:space="preserve"> =                      - О</w:t>
      </w:r>
      <w:r w:rsidR="00F07302">
        <w:rPr>
          <w:sz w:val="28"/>
          <w:szCs w:val="28"/>
          <w:vertAlign w:val="subscript"/>
        </w:rPr>
        <w:t>1</w:t>
      </w:r>
      <w:r w:rsidR="00F07302">
        <w:rPr>
          <w:sz w:val="28"/>
          <w:szCs w:val="28"/>
        </w:rPr>
        <w:t xml:space="preserve">   ,         (</w:t>
      </w:r>
      <w:r w:rsidR="00F85346">
        <w:rPr>
          <w:sz w:val="28"/>
          <w:szCs w:val="28"/>
        </w:rPr>
        <w:t>2.</w:t>
      </w:r>
      <w:r w:rsidR="00F07302">
        <w:rPr>
          <w:sz w:val="28"/>
          <w:szCs w:val="28"/>
        </w:rPr>
        <w:t>12)</w:t>
      </w:r>
    </w:p>
    <w:p w:rsidR="00F07302" w:rsidRPr="004C122A" w:rsidRDefault="00F07302" w:rsidP="00F07302">
      <w:pPr>
        <w:ind w:left="425" w:firstLine="720"/>
        <w:rPr>
          <w:sz w:val="28"/>
          <w:szCs w:val="28"/>
          <w:vertAlign w:val="subscript"/>
        </w:rPr>
      </w:pPr>
      <w:r>
        <w:rPr>
          <w:sz w:val="28"/>
          <w:szCs w:val="28"/>
        </w:rPr>
        <w:t xml:space="preserve">                                                    Р</w:t>
      </w:r>
      <w:r>
        <w:rPr>
          <w:sz w:val="28"/>
          <w:szCs w:val="28"/>
          <w:vertAlign w:val="subscript"/>
        </w:rPr>
        <w:t>0</w:t>
      </w:r>
    </w:p>
    <w:p w:rsidR="00E95A23" w:rsidRDefault="00E95A23" w:rsidP="00EE5335">
      <w:pPr>
        <w:spacing w:line="360" w:lineRule="auto"/>
        <w:ind w:firstLine="720"/>
        <w:jc w:val="both"/>
        <w:rPr>
          <w:sz w:val="28"/>
          <w:szCs w:val="28"/>
        </w:rPr>
      </w:pPr>
    </w:p>
    <w:p w:rsidR="00E95A23" w:rsidRPr="009F2A86" w:rsidRDefault="00E95A23" w:rsidP="00EE5335">
      <w:pPr>
        <w:spacing w:line="360" w:lineRule="auto"/>
        <w:ind w:firstLine="720"/>
        <w:jc w:val="both"/>
        <w:rPr>
          <w:sz w:val="28"/>
          <w:szCs w:val="28"/>
        </w:rPr>
      </w:pPr>
      <w:r w:rsidRPr="009F2A86">
        <w:rPr>
          <w:sz w:val="28"/>
          <w:szCs w:val="28"/>
        </w:rPr>
        <w:t>где</w:t>
      </w:r>
      <w:r w:rsidR="009F2A86">
        <w:rPr>
          <w:sz w:val="28"/>
          <w:szCs w:val="28"/>
        </w:rPr>
        <w:t>:</w:t>
      </w:r>
      <w:r w:rsidRPr="009F2A86">
        <w:rPr>
          <w:sz w:val="28"/>
          <w:szCs w:val="28"/>
        </w:rPr>
        <w:t xml:space="preserve"> Р</w:t>
      </w:r>
      <w:r w:rsidRPr="009F2A86">
        <w:rPr>
          <w:sz w:val="28"/>
          <w:szCs w:val="28"/>
          <w:vertAlign w:val="subscript"/>
        </w:rPr>
        <w:t>1</w:t>
      </w:r>
      <w:r w:rsidRPr="009F2A86">
        <w:rPr>
          <w:sz w:val="28"/>
          <w:szCs w:val="28"/>
        </w:rPr>
        <w:t>, Р</w:t>
      </w:r>
      <w:r w:rsidRPr="009F2A86">
        <w:rPr>
          <w:sz w:val="28"/>
          <w:szCs w:val="28"/>
          <w:vertAlign w:val="subscript"/>
        </w:rPr>
        <w:t>0</w:t>
      </w:r>
      <w:r w:rsidRPr="009F2A86">
        <w:rPr>
          <w:sz w:val="28"/>
          <w:szCs w:val="28"/>
        </w:rPr>
        <w:t xml:space="preserve"> – оборот по реализации продукции и услуг соответственно, в отчетном (1) и базовом (0) периодах.</w:t>
      </w:r>
    </w:p>
    <w:p w:rsidR="00E95A23" w:rsidRPr="009440FE" w:rsidRDefault="00E95A23" w:rsidP="00EE5335">
      <w:pPr>
        <w:spacing w:line="360" w:lineRule="auto"/>
        <w:ind w:firstLine="720"/>
        <w:jc w:val="both"/>
        <w:rPr>
          <w:sz w:val="28"/>
          <w:szCs w:val="28"/>
        </w:rPr>
      </w:pPr>
      <w:r w:rsidRPr="00D16A4E">
        <w:rPr>
          <w:i/>
          <w:sz w:val="28"/>
          <w:szCs w:val="28"/>
        </w:rPr>
        <w:t xml:space="preserve">Относительная экономия </w:t>
      </w:r>
      <w:r>
        <w:rPr>
          <w:sz w:val="28"/>
          <w:szCs w:val="28"/>
        </w:rPr>
        <w:t>(вложение) оборотных средств показывает насколько фактическая величина оборотных средств (О</w:t>
      </w:r>
      <w:r>
        <w:rPr>
          <w:sz w:val="28"/>
          <w:szCs w:val="28"/>
          <w:vertAlign w:val="subscript"/>
        </w:rPr>
        <w:t>1</w:t>
      </w:r>
      <w:r>
        <w:rPr>
          <w:sz w:val="28"/>
          <w:szCs w:val="28"/>
        </w:rPr>
        <w:t>) меньше (больше) той их величины, которая понадобилась бы предприятию в анализируемом периоде, исходя из эффективности их использования в базовом году (квартале, месяце). В этих целях базовая величина оборотных средств (О</w:t>
      </w:r>
      <w:r>
        <w:rPr>
          <w:sz w:val="28"/>
          <w:szCs w:val="28"/>
          <w:vertAlign w:val="subscript"/>
        </w:rPr>
        <w:t>0</w:t>
      </w:r>
      <w:r>
        <w:rPr>
          <w:sz w:val="28"/>
          <w:szCs w:val="28"/>
        </w:rPr>
        <w:t>) корректируется на рост (снижение) объёма реализации в анализируемом периоде по сравнению с базовым (Р</w:t>
      </w:r>
      <w:r>
        <w:rPr>
          <w:sz w:val="28"/>
          <w:szCs w:val="28"/>
          <w:vertAlign w:val="subscript"/>
        </w:rPr>
        <w:t>1</w:t>
      </w:r>
      <w:r>
        <w:rPr>
          <w:sz w:val="28"/>
          <w:szCs w:val="28"/>
        </w:rPr>
        <w:t>/Р</w:t>
      </w:r>
      <w:r>
        <w:rPr>
          <w:sz w:val="28"/>
          <w:szCs w:val="28"/>
          <w:vertAlign w:val="subscript"/>
        </w:rPr>
        <w:t>0</w:t>
      </w:r>
      <w:r>
        <w:rPr>
          <w:sz w:val="28"/>
          <w:szCs w:val="28"/>
        </w:rPr>
        <w:t>).</w:t>
      </w:r>
    </w:p>
    <w:p w:rsidR="00E95A23" w:rsidRDefault="00E95A23" w:rsidP="00EE5335">
      <w:pPr>
        <w:spacing w:line="360" w:lineRule="auto"/>
        <w:ind w:firstLine="720"/>
        <w:jc w:val="both"/>
        <w:rPr>
          <w:sz w:val="28"/>
          <w:szCs w:val="28"/>
        </w:rPr>
      </w:pPr>
      <w:r>
        <w:rPr>
          <w:sz w:val="28"/>
          <w:szCs w:val="28"/>
        </w:rPr>
        <w:t>Ускорение оборачиваемости оборотных фондов является важным фактором повышения эффективности производства.</w:t>
      </w:r>
    </w:p>
    <w:p w:rsidR="00E95A23" w:rsidRDefault="00E95A23" w:rsidP="00EE5335">
      <w:pPr>
        <w:spacing w:line="360" w:lineRule="auto"/>
        <w:ind w:firstLine="720"/>
        <w:jc w:val="both"/>
        <w:rPr>
          <w:sz w:val="28"/>
          <w:szCs w:val="28"/>
        </w:rPr>
      </w:pPr>
    </w:p>
    <w:p w:rsidR="00E95A23" w:rsidRDefault="00F57326" w:rsidP="00D73D60">
      <w:pPr>
        <w:pStyle w:val="3"/>
      </w:pPr>
      <w:bookmarkStart w:id="20" w:name="_Toc137666515"/>
      <w:r>
        <w:t>1</w:t>
      </w:r>
      <w:r w:rsidR="00E95A23">
        <w:t>.3.</w:t>
      </w:r>
      <w:r w:rsidR="00CE5933">
        <w:t>2.</w:t>
      </w:r>
      <w:r w:rsidR="00E95A23">
        <w:t xml:space="preserve"> Определение потребности в оборотных фондах</w:t>
      </w:r>
      <w:bookmarkEnd w:id="20"/>
    </w:p>
    <w:p w:rsidR="00E95A23" w:rsidRPr="00CE5933" w:rsidRDefault="00E95A23" w:rsidP="00EE5335">
      <w:pPr>
        <w:spacing w:line="360" w:lineRule="auto"/>
        <w:ind w:firstLine="720"/>
        <w:jc w:val="center"/>
        <w:rPr>
          <w:b/>
        </w:rPr>
      </w:pPr>
    </w:p>
    <w:p w:rsidR="00A72C9B" w:rsidRDefault="00E95A23" w:rsidP="00EE5335">
      <w:pPr>
        <w:spacing w:line="360" w:lineRule="auto"/>
        <w:ind w:firstLine="720"/>
        <w:jc w:val="both"/>
        <w:rPr>
          <w:sz w:val="28"/>
          <w:szCs w:val="28"/>
          <w:lang w:val="en-US"/>
        </w:rPr>
      </w:pPr>
      <w:r>
        <w:rPr>
          <w:sz w:val="28"/>
          <w:szCs w:val="28"/>
        </w:rPr>
        <w:t>Эффективное использование оборотных фондов во многом зависит от правильного определения потребности в оборотных фондах</w:t>
      </w:r>
      <w:r w:rsidR="00EB198C" w:rsidRPr="00EB198C">
        <w:rPr>
          <w:sz w:val="28"/>
          <w:szCs w:val="28"/>
        </w:rPr>
        <w:t xml:space="preserve"> [4]</w:t>
      </w:r>
      <w:r>
        <w:rPr>
          <w:sz w:val="28"/>
          <w:szCs w:val="28"/>
        </w:rPr>
        <w:t xml:space="preserve">. </w:t>
      </w:r>
    </w:p>
    <w:p w:rsidR="00E95A23" w:rsidRDefault="00E95A23" w:rsidP="00EE5335">
      <w:pPr>
        <w:spacing w:line="360" w:lineRule="auto"/>
        <w:ind w:firstLine="720"/>
        <w:jc w:val="both"/>
        <w:rPr>
          <w:sz w:val="28"/>
          <w:szCs w:val="28"/>
        </w:rPr>
      </w:pPr>
      <w:r>
        <w:rPr>
          <w:sz w:val="28"/>
          <w:szCs w:val="28"/>
        </w:rPr>
        <w:t xml:space="preserve">Для предприятия важно определить </w:t>
      </w:r>
      <w:r>
        <w:rPr>
          <w:i/>
          <w:sz w:val="28"/>
          <w:szCs w:val="28"/>
        </w:rPr>
        <w:t xml:space="preserve">оптимальную потребность </w:t>
      </w:r>
      <w:r>
        <w:rPr>
          <w:sz w:val="28"/>
          <w:szCs w:val="28"/>
        </w:rPr>
        <w:t xml:space="preserve">в оборотных фондах, что позволяет с минимальными издержками получить прибыль, запланированную при данном объёме производства. Для этого можно использовать </w:t>
      </w:r>
      <w:r w:rsidRPr="00901709">
        <w:rPr>
          <w:spacing w:val="40"/>
          <w:sz w:val="28"/>
          <w:szCs w:val="28"/>
        </w:rPr>
        <w:t>три метода</w:t>
      </w:r>
      <w:r>
        <w:rPr>
          <w:sz w:val="28"/>
          <w:szCs w:val="28"/>
        </w:rPr>
        <w:t>: аналитический, коэффициентный и метод прямого счета</w:t>
      </w:r>
      <w:r w:rsidR="00A72C9B" w:rsidRPr="00A72C9B">
        <w:rPr>
          <w:sz w:val="28"/>
          <w:szCs w:val="28"/>
        </w:rPr>
        <w:t xml:space="preserve"> [7]</w:t>
      </w:r>
      <w:r>
        <w:rPr>
          <w:sz w:val="28"/>
          <w:szCs w:val="28"/>
        </w:rPr>
        <w:t>.</w:t>
      </w:r>
    </w:p>
    <w:p w:rsidR="00E95A23" w:rsidRPr="0005512C" w:rsidRDefault="00E95A23" w:rsidP="00EE5335">
      <w:pPr>
        <w:numPr>
          <w:ilvl w:val="0"/>
          <w:numId w:val="7"/>
        </w:numPr>
        <w:tabs>
          <w:tab w:val="clear" w:pos="2291"/>
          <w:tab w:val="num" w:pos="1134"/>
        </w:tabs>
        <w:spacing w:line="360" w:lineRule="auto"/>
        <w:ind w:left="0" w:firstLine="720"/>
        <w:jc w:val="both"/>
        <w:rPr>
          <w:sz w:val="28"/>
          <w:szCs w:val="28"/>
        </w:rPr>
      </w:pPr>
      <w:r w:rsidRPr="0005512C">
        <w:rPr>
          <w:i/>
          <w:sz w:val="28"/>
          <w:szCs w:val="28"/>
        </w:rPr>
        <w:t>Аналитический метод</w:t>
      </w:r>
      <w:r w:rsidRPr="0005512C">
        <w:rPr>
          <w:sz w:val="28"/>
          <w:szCs w:val="28"/>
        </w:rPr>
        <w:t xml:space="preserve"> предполагает определение потребности в оборотных фондах в размере их среднефактических остатков с учетом роста объема производства.</w:t>
      </w:r>
    </w:p>
    <w:p w:rsidR="00E95A23" w:rsidRPr="0005512C" w:rsidRDefault="00E95A23" w:rsidP="00EE5335">
      <w:pPr>
        <w:numPr>
          <w:ilvl w:val="0"/>
          <w:numId w:val="7"/>
        </w:numPr>
        <w:tabs>
          <w:tab w:val="clear" w:pos="2291"/>
          <w:tab w:val="num" w:pos="1134"/>
        </w:tabs>
        <w:spacing w:line="360" w:lineRule="auto"/>
        <w:ind w:left="0" w:firstLine="720"/>
        <w:jc w:val="both"/>
        <w:rPr>
          <w:sz w:val="28"/>
          <w:szCs w:val="28"/>
        </w:rPr>
      </w:pPr>
      <w:r w:rsidRPr="0005512C">
        <w:rPr>
          <w:i/>
          <w:sz w:val="28"/>
          <w:szCs w:val="28"/>
        </w:rPr>
        <w:t>Коэффициентный метод</w:t>
      </w:r>
      <w:r w:rsidRPr="0005512C">
        <w:rPr>
          <w:sz w:val="28"/>
          <w:szCs w:val="28"/>
        </w:rPr>
        <w:t xml:space="preserve"> – запасы подразделяются на:</w:t>
      </w:r>
    </w:p>
    <w:p w:rsidR="00E95A23" w:rsidRDefault="00E95A23" w:rsidP="0005512C">
      <w:pPr>
        <w:numPr>
          <w:ilvl w:val="0"/>
          <w:numId w:val="8"/>
        </w:numPr>
        <w:tabs>
          <w:tab w:val="clear" w:pos="2315"/>
          <w:tab w:val="num" w:pos="1260"/>
        </w:tabs>
        <w:spacing w:line="360" w:lineRule="auto"/>
        <w:ind w:left="0" w:firstLine="720"/>
        <w:jc w:val="both"/>
        <w:rPr>
          <w:sz w:val="28"/>
          <w:szCs w:val="28"/>
        </w:rPr>
      </w:pPr>
      <w:r w:rsidRPr="0005512C">
        <w:rPr>
          <w:sz w:val="28"/>
          <w:szCs w:val="28"/>
        </w:rPr>
        <w:t>зависящие непосредственно</w:t>
      </w:r>
      <w:r>
        <w:rPr>
          <w:sz w:val="28"/>
          <w:szCs w:val="28"/>
        </w:rPr>
        <w:t xml:space="preserve"> от изменения объёмов производства (сырьё, материалы, незавершённое производство, готовая продукция на складе);</w:t>
      </w:r>
    </w:p>
    <w:p w:rsidR="00E95A23" w:rsidRDefault="00E95A23" w:rsidP="0005512C">
      <w:pPr>
        <w:numPr>
          <w:ilvl w:val="0"/>
          <w:numId w:val="8"/>
        </w:numPr>
        <w:tabs>
          <w:tab w:val="clear" w:pos="2315"/>
          <w:tab w:val="num" w:pos="1260"/>
        </w:tabs>
        <w:spacing w:line="360" w:lineRule="auto"/>
        <w:ind w:left="0" w:firstLine="720"/>
        <w:jc w:val="both"/>
        <w:rPr>
          <w:sz w:val="28"/>
          <w:szCs w:val="28"/>
        </w:rPr>
      </w:pPr>
      <w:r>
        <w:rPr>
          <w:sz w:val="28"/>
          <w:szCs w:val="28"/>
        </w:rPr>
        <w:t>независящие от него (запчасти, малоценные и быстроизнашивающиеся предметы).</w:t>
      </w:r>
    </w:p>
    <w:p w:rsidR="00E95A23" w:rsidRDefault="00E95A23" w:rsidP="00EE5335">
      <w:pPr>
        <w:spacing w:line="360" w:lineRule="auto"/>
        <w:ind w:firstLine="720"/>
        <w:jc w:val="both"/>
        <w:rPr>
          <w:sz w:val="28"/>
          <w:szCs w:val="28"/>
        </w:rPr>
      </w:pPr>
      <w:r>
        <w:rPr>
          <w:i/>
          <w:sz w:val="28"/>
          <w:szCs w:val="28"/>
        </w:rPr>
        <w:t>По первой группе</w:t>
      </w:r>
      <w:r>
        <w:rPr>
          <w:sz w:val="28"/>
          <w:szCs w:val="28"/>
        </w:rPr>
        <w:t xml:space="preserve"> потребность в оборотных фондах определяется исходя из их размера в базисном году и темпов производства продукции в предстоящем году. </w:t>
      </w:r>
      <w:r>
        <w:rPr>
          <w:i/>
          <w:sz w:val="28"/>
          <w:szCs w:val="28"/>
        </w:rPr>
        <w:t>По второй группе</w:t>
      </w:r>
      <w:r>
        <w:rPr>
          <w:sz w:val="28"/>
          <w:szCs w:val="28"/>
        </w:rPr>
        <w:t xml:space="preserve"> оборотных фондов, не имеющих пропорциональной зависимости от роста объёма производства, потребность планируется на уровне их среднефактических остатков за ряд лет.</w:t>
      </w:r>
    </w:p>
    <w:p w:rsidR="00E95A23" w:rsidRDefault="00E95A23" w:rsidP="00EE5335">
      <w:pPr>
        <w:numPr>
          <w:ilvl w:val="1"/>
          <w:numId w:val="8"/>
        </w:numPr>
        <w:tabs>
          <w:tab w:val="clear" w:pos="2225"/>
          <w:tab w:val="num" w:pos="1134"/>
        </w:tabs>
        <w:spacing w:line="360" w:lineRule="auto"/>
        <w:ind w:left="0" w:firstLine="720"/>
        <w:jc w:val="both"/>
        <w:rPr>
          <w:sz w:val="28"/>
          <w:szCs w:val="28"/>
        </w:rPr>
      </w:pPr>
      <w:r w:rsidRPr="00A33BE2">
        <w:rPr>
          <w:i/>
          <w:sz w:val="28"/>
          <w:szCs w:val="28"/>
        </w:rPr>
        <w:t>Метод прямого счета</w:t>
      </w:r>
      <w:r w:rsidRPr="00A33BE2">
        <w:rPr>
          <w:sz w:val="28"/>
          <w:szCs w:val="28"/>
        </w:rPr>
        <w:t xml:space="preserve"> предполагает</w:t>
      </w:r>
      <w:r>
        <w:rPr>
          <w:sz w:val="28"/>
          <w:szCs w:val="28"/>
        </w:rPr>
        <w:t xml:space="preserve"> нормирование оборотных фондов. Норма оборотных фондов выражается в относительных величинах (как правило, в днях). Она рассчитывается по каждому элементу оборотных фондов и характеризует величину запаса товарно-материальных ценностей на определенный период времени, который необходим для обеспечения непрерывного производственного процесса.</w:t>
      </w:r>
    </w:p>
    <w:p w:rsidR="005F042B" w:rsidRDefault="00E95A23" w:rsidP="00EE5335">
      <w:pPr>
        <w:spacing w:line="360" w:lineRule="auto"/>
        <w:ind w:firstLine="720"/>
        <w:jc w:val="both"/>
        <w:rPr>
          <w:sz w:val="28"/>
          <w:szCs w:val="28"/>
        </w:rPr>
      </w:pPr>
      <w:r>
        <w:rPr>
          <w:sz w:val="28"/>
          <w:szCs w:val="28"/>
        </w:rPr>
        <w:t>В современных условиях переходной экономики особую актуальность приобретает проблема сокращения запасов сырья, топлива, энергии и т.д. Решение этой проблемы связано с расходом материальных ресурсов – общим и удельным расходом.</w:t>
      </w:r>
    </w:p>
    <w:p w:rsidR="00E95A23" w:rsidRDefault="005F042B" w:rsidP="00BE6E5B">
      <w:pPr>
        <w:pStyle w:val="1"/>
        <w:jc w:val="center"/>
      </w:pPr>
      <w:r>
        <w:br w:type="page"/>
      </w:r>
      <w:bookmarkStart w:id="21" w:name="_Toc137666516"/>
      <w:r w:rsidR="00BE6E5B">
        <w:t>2. Практическая часть</w:t>
      </w:r>
      <w:bookmarkEnd w:id="21"/>
    </w:p>
    <w:p w:rsidR="00BE6E5B" w:rsidRDefault="00BE6E5B" w:rsidP="00EE5335">
      <w:pPr>
        <w:spacing w:line="360" w:lineRule="auto"/>
        <w:ind w:firstLine="720"/>
        <w:jc w:val="both"/>
        <w:rPr>
          <w:sz w:val="28"/>
          <w:szCs w:val="28"/>
        </w:rPr>
      </w:pPr>
    </w:p>
    <w:p w:rsidR="00BE6E5B" w:rsidRDefault="00C11F0E" w:rsidP="00C11F0E">
      <w:pPr>
        <w:pStyle w:val="2"/>
      </w:pPr>
      <w:bookmarkStart w:id="22" w:name="_Toc137666517"/>
      <w:r>
        <w:t>2.1. Задача 1.</w:t>
      </w:r>
      <w:bookmarkEnd w:id="22"/>
    </w:p>
    <w:p w:rsidR="00C11F0E" w:rsidRPr="00213476" w:rsidRDefault="00C11F0E" w:rsidP="00EE5335">
      <w:pPr>
        <w:spacing w:line="360" w:lineRule="auto"/>
        <w:ind w:firstLine="720"/>
        <w:jc w:val="both"/>
      </w:pPr>
    </w:p>
    <w:p w:rsidR="00BE6E5B" w:rsidRPr="00213476" w:rsidRDefault="006F2D10" w:rsidP="00EE5335">
      <w:pPr>
        <w:spacing w:line="360" w:lineRule="auto"/>
        <w:ind w:firstLine="720"/>
        <w:jc w:val="both"/>
        <w:rPr>
          <w:b/>
          <w:i/>
          <w:sz w:val="28"/>
          <w:szCs w:val="28"/>
        </w:rPr>
      </w:pPr>
      <w:r w:rsidRPr="00213476">
        <w:rPr>
          <w:b/>
          <w:i/>
          <w:sz w:val="28"/>
          <w:szCs w:val="28"/>
        </w:rPr>
        <w:t>Дано:</w:t>
      </w:r>
    </w:p>
    <w:p w:rsidR="00677157" w:rsidRDefault="00743115" w:rsidP="00EE5335">
      <w:pPr>
        <w:spacing w:line="360" w:lineRule="auto"/>
        <w:ind w:firstLine="720"/>
        <w:jc w:val="both"/>
        <w:rPr>
          <w:sz w:val="28"/>
          <w:szCs w:val="28"/>
        </w:rPr>
      </w:pPr>
      <w:r>
        <w:rPr>
          <w:sz w:val="28"/>
          <w:szCs w:val="28"/>
        </w:rPr>
        <w:t>Работа предприятия</w:t>
      </w:r>
      <w:r w:rsidR="006F2D10">
        <w:rPr>
          <w:sz w:val="28"/>
          <w:szCs w:val="28"/>
        </w:rPr>
        <w:t xml:space="preserve"> за 1-е полугодие характеризуется данными, тыс.руб.</w:t>
      </w:r>
      <w:r w:rsidR="00174CE7">
        <w:rPr>
          <w:sz w:val="28"/>
          <w:szCs w:val="28"/>
        </w:rPr>
        <w:t xml:space="preserve"> (таблица 1)</w:t>
      </w:r>
      <w:r w:rsidR="006F2D10">
        <w:rPr>
          <w:sz w:val="28"/>
          <w:szCs w:val="28"/>
        </w:rPr>
        <w:t>:</w:t>
      </w:r>
      <w:r w:rsidR="00677157">
        <w:rPr>
          <w:sz w:val="28"/>
          <w:szCs w:val="28"/>
        </w:rPr>
        <w:t xml:space="preserve">                                                                                             </w:t>
      </w:r>
    </w:p>
    <w:p w:rsidR="000A029F" w:rsidRDefault="00677157" w:rsidP="00677157">
      <w:pPr>
        <w:spacing w:line="360" w:lineRule="auto"/>
        <w:ind w:firstLine="720"/>
        <w:jc w:val="right"/>
        <w:rPr>
          <w:sz w:val="28"/>
          <w:szCs w:val="28"/>
        </w:rPr>
      </w:pPr>
      <w:r>
        <w:rPr>
          <w:sz w:val="28"/>
          <w:szCs w:val="28"/>
        </w:rPr>
        <w:t xml:space="preserve">      Таблица 1.</w:t>
      </w:r>
    </w:p>
    <w:tbl>
      <w:tblPr>
        <w:tblStyle w:val="a7"/>
        <w:tblW w:w="0" w:type="auto"/>
        <w:tblLook w:val="01E0" w:firstRow="1" w:lastRow="1" w:firstColumn="1" w:lastColumn="1" w:noHBand="0" w:noVBand="0"/>
      </w:tblPr>
      <w:tblGrid>
        <w:gridCol w:w="3503"/>
        <w:gridCol w:w="866"/>
        <w:gridCol w:w="867"/>
        <w:gridCol w:w="867"/>
        <w:gridCol w:w="866"/>
        <w:gridCol w:w="867"/>
        <w:gridCol w:w="867"/>
        <w:gridCol w:w="867"/>
      </w:tblGrid>
      <w:tr w:rsidR="00FC6B41">
        <w:trPr>
          <w:cantSplit/>
          <w:trHeight w:val="1276"/>
        </w:trPr>
        <w:tc>
          <w:tcPr>
            <w:tcW w:w="3503" w:type="dxa"/>
            <w:vAlign w:val="center"/>
          </w:tcPr>
          <w:p w:rsidR="007652B2" w:rsidRDefault="007652B2" w:rsidP="007652B2">
            <w:pPr>
              <w:spacing w:line="360" w:lineRule="auto"/>
              <w:rPr>
                <w:sz w:val="28"/>
                <w:szCs w:val="28"/>
              </w:rPr>
            </w:pPr>
          </w:p>
        </w:tc>
        <w:tc>
          <w:tcPr>
            <w:tcW w:w="866" w:type="dxa"/>
            <w:textDirection w:val="btLr"/>
            <w:vAlign w:val="center"/>
          </w:tcPr>
          <w:p w:rsidR="007652B2" w:rsidRDefault="007652B2" w:rsidP="005338CB">
            <w:pPr>
              <w:spacing w:line="360" w:lineRule="auto"/>
              <w:ind w:left="113" w:right="113"/>
              <w:jc w:val="center"/>
              <w:rPr>
                <w:sz w:val="28"/>
                <w:szCs w:val="28"/>
              </w:rPr>
            </w:pPr>
            <w:r>
              <w:rPr>
                <w:sz w:val="28"/>
                <w:szCs w:val="28"/>
              </w:rPr>
              <w:t>Январь</w:t>
            </w:r>
          </w:p>
        </w:tc>
        <w:tc>
          <w:tcPr>
            <w:tcW w:w="867" w:type="dxa"/>
            <w:textDirection w:val="btLr"/>
            <w:vAlign w:val="center"/>
          </w:tcPr>
          <w:p w:rsidR="007652B2" w:rsidRDefault="007652B2" w:rsidP="005338CB">
            <w:pPr>
              <w:spacing w:line="360" w:lineRule="auto"/>
              <w:ind w:left="113" w:right="113"/>
              <w:jc w:val="center"/>
              <w:rPr>
                <w:sz w:val="28"/>
                <w:szCs w:val="28"/>
              </w:rPr>
            </w:pPr>
            <w:r>
              <w:rPr>
                <w:sz w:val="28"/>
                <w:szCs w:val="28"/>
              </w:rPr>
              <w:t>Февраль</w:t>
            </w:r>
          </w:p>
        </w:tc>
        <w:tc>
          <w:tcPr>
            <w:tcW w:w="867" w:type="dxa"/>
            <w:textDirection w:val="btLr"/>
            <w:vAlign w:val="center"/>
          </w:tcPr>
          <w:p w:rsidR="007652B2" w:rsidRDefault="007652B2" w:rsidP="005338CB">
            <w:pPr>
              <w:spacing w:line="360" w:lineRule="auto"/>
              <w:ind w:left="113" w:right="113"/>
              <w:jc w:val="center"/>
              <w:rPr>
                <w:sz w:val="28"/>
                <w:szCs w:val="28"/>
              </w:rPr>
            </w:pPr>
            <w:r>
              <w:rPr>
                <w:sz w:val="28"/>
                <w:szCs w:val="28"/>
              </w:rPr>
              <w:t>Март</w:t>
            </w:r>
          </w:p>
        </w:tc>
        <w:tc>
          <w:tcPr>
            <w:tcW w:w="866" w:type="dxa"/>
            <w:textDirection w:val="btLr"/>
            <w:vAlign w:val="center"/>
          </w:tcPr>
          <w:p w:rsidR="007652B2" w:rsidRDefault="007652B2" w:rsidP="005338CB">
            <w:pPr>
              <w:spacing w:line="360" w:lineRule="auto"/>
              <w:ind w:left="113" w:right="113"/>
              <w:jc w:val="center"/>
              <w:rPr>
                <w:sz w:val="28"/>
                <w:szCs w:val="28"/>
              </w:rPr>
            </w:pPr>
            <w:r>
              <w:rPr>
                <w:sz w:val="28"/>
                <w:szCs w:val="28"/>
              </w:rPr>
              <w:t>Апрель</w:t>
            </w:r>
          </w:p>
        </w:tc>
        <w:tc>
          <w:tcPr>
            <w:tcW w:w="867" w:type="dxa"/>
            <w:textDirection w:val="btLr"/>
            <w:vAlign w:val="center"/>
          </w:tcPr>
          <w:p w:rsidR="007652B2" w:rsidRDefault="007652B2" w:rsidP="005338CB">
            <w:pPr>
              <w:spacing w:line="360" w:lineRule="auto"/>
              <w:ind w:left="113" w:right="113"/>
              <w:jc w:val="center"/>
              <w:rPr>
                <w:sz w:val="28"/>
                <w:szCs w:val="28"/>
              </w:rPr>
            </w:pPr>
            <w:r>
              <w:rPr>
                <w:sz w:val="28"/>
                <w:szCs w:val="28"/>
              </w:rPr>
              <w:t>Май</w:t>
            </w:r>
          </w:p>
        </w:tc>
        <w:tc>
          <w:tcPr>
            <w:tcW w:w="867" w:type="dxa"/>
            <w:textDirection w:val="btLr"/>
            <w:vAlign w:val="center"/>
          </w:tcPr>
          <w:p w:rsidR="007652B2" w:rsidRDefault="007652B2" w:rsidP="005338CB">
            <w:pPr>
              <w:spacing w:line="360" w:lineRule="auto"/>
              <w:ind w:left="113" w:right="113"/>
              <w:jc w:val="center"/>
              <w:rPr>
                <w:sz w:val="28"/>
                <w:szCs w:val="28"/>
              </w:rPr>
            </w:pPr>
            <w:r>
              <w:rPr>
                <w:sz w:val="28"/>
                <w:szCs w:val="28"/>
              </w:rPr>
              <w:t>Июнь</w:t>
            </w:r>
          </w:p>
        </w:tc>
        <w:tc>
          <w:tcPr>
            <w:tcW w:w="867" w:type="dxa"/>
            <w:textDirection w:val="btLr"/>
            <w:vAlign w:val="center"/>
          </w:tcPr>
          <w:p w:rsidR="007652B2" w:rsidRDefault="007652B2" w:rsidP="005338CB">
            <w:pPr>
              <w:spacing w:line="360" w:lineRule="auto"/>
              <w:ind w:left="113" w:right="113"/>
              <w:jc w:val="center"/>
              <w:rPr>
                <w:sz w:val="28"/>
                <w:szCs w:val="28"/>
              </w:rPr>
            </w:pPr>
            <w:r>
              <w:rPr>
                <w:sz w:val="28"/>
                <w:szCs w:val="28"/>
              </w:rPr>
              <w:t>Июль</w:t>
            </w:r>
          </w:p>
        </w:tc>
      </w:tr>
      <w:tr w:rsidR="00FC6B41">
        <w:tc>
          <w:tcPr>
            <w:tcW w:w="3503" w:type="dxa"/>
            <w:vAlign w:val="center"/>
          </w:tcPr>
          <w:p w:rsidR="007652B2" w:rsidRDefault="007652B2" w:rsidP="007652B2">
            <w:pPr>
              <w:spacing w:line="360" w:lineRule="auto"/>
              <w:rPr>
                <w:sz w:val="28"/>
                <w:szCs w:val="28"/>
              </w:rPr>
            </w:pPr>
            <w:r>
              <w:rPr>
                <w:sz w:val="28"/>
                <w:szCs w:val="28"/>
              </w:rPr>
              <w:t>1. Реализовано продукции</w:t>
            </w:r>
          </w:p>
        </w:tc>
        <w:tc>
          <w:tcPr>
            <w:tcW w:w="866" w:type="dxa"/>
            <w:vAlign w:val="center"/>
          </w:tcPr>
          <w:p w:rsidR="007652B2" w:rsidRDefault="00FC6B41" w:rsidP="005338CB">
            <w:pPr>
              <w:spacing w:line="360" w:lineRule="auto"/>
              <w:jc w:val="center"/>
              <w:rPr>
                <w:sz w:val="28"/>
                <w:szCs w:val="28"/>
              </w:rPr>
            </w:pPr>
            <w:r>
              <w:rPr>
                <w:sz w:val="28"/>
                <w:szCs w:val="28"/>
              </w:rPr>
              <w:t>650</w:t>
            </w:r>
          </w:p>
        </w:tc>
        <w:tc>
          <w:tcPr>
            <w:tcW w:w="867" w:type="dxa"/>
            <w:vAlign w:val="center"/>
          </w:tcPr>
          <w:p w:rsidR="007652B2" w:rsidRDefault="00FC6B41" w:rsidP="005338CB">
            <w:pPr>
              <w:spacing w:line="360" w:lineRule="auto"/>
              <w:jc w:val="center"/>
              <w:rPr>
                <w:sz w:val="28"/>
                <w:szCs w:val="28"/>
              </w:rPr>
            </w:pPr>
            <w:r>
              <w:rPr>
                <w:sz w:val="28"/>
                <w:szCs w:val="28"/>
              </w:rPr>
              <w:t>690</w:t>
            </w:r>
          </w:p>
        </w:tc>
        <w:tc>
          <w:tcPr>
            <w:tcW w:w="867" w:type="dxa"/>
            <w:vAlign w:val="center"/>
          </w:tcPr>
          <w:p w:rsidR="007652B2" w:rsidRDefault="00FC6B41" w:rsidP="005338CB">
            <w:pPr>
              <w:spacing w:line="360" w:lineRule="auto"/>
              <w:jc w:val="center"/>
              <w:rPr>
                <w:sz w:val="28"/>
                <w:szCs w:val="28"/>
              </w:rPr>
            </w:pPr>
            <w:r>
              <w:rPr>
                <w:sz w:val="28"/>
                <w:szCs w:val="28"/>
              </w:rPr>
              <w:t>844</w:t>
            </w:r>
          </w:p>
        </w:tc>
        <w:tc>
          <w:tcPr>
            <w:tcW w:w="866" w:type="dxa"/>
            <w:vAlign w:val="center"/>
          </w:tcPr>
          <w:p w:rsidR="007652B2" w:rsidRDefault="00FC6B41" w:rsidP="005338CB">
            <w:pPr>
              <w:spacing w:line="360" w:lineRule="auto"/>
              <w:jc w:val="center"/>
              <w:rPr>
                <w:sz w:val="28"/>
                <w:szCs w:val="28"/>
              </w:rPr>
            </w:pPr>
            <w:r>
              <w:rPr>
                <w:sz w:val="28"/>
                <w:szCs w:val="28"/>
              </w:rPr>
              <w:t>930</w:t>
            </w:r>
          </w:p>
        </w:tc>
        <w:tc>
          <w:tcPr>
            <w:tcW w:w="867" w:type="dxa"/>
            <w:vAlign w:val="center"/>
          </w:tcPr>
          <w:p w:rsidR="007652B2" w:rsidRDefault="00FC6B41" w:rsidP="005338CB">
            <w:pPr>
              <w:spacing w:line="360" w:lineRule="auto"/>
              <w:jc w:val="center"/>
              <w:rPr>
                <w:sz w:val="28"/>
                <w:szCs w:val="28"/>
              </w:rPr>
            </w:pPr>
            <w:r>
              <w:rPr>
                <w:sz w:val="28"/>
                <w:szCs w:val="28"/>
              </w:rPr>
              <w:t>920</w:t>
            </w:r>
          </w:p>
        </w:tc>
        <w:tc>
          <w:tcPr>
            <w:tcW w:w="867" w:type="dxa"/>
            <w:vAlign w:val="center"/>
          </w:tcPr>
          <w:p w:rsidR="007652B2" w:rsidRDefault="00FC6B41" w:rsidP="005338CB">
            <w:pPr>
              <w:spacing w:line="360" w:lineRule="auto"/>
              <w:jc w:val="center"/>
              <w:rPr>
                <w:sz w:val="28"/>
                <w:szCs w:val="28"/>
              </w:rPr>
            </w:pPr>
            <w:r>
              <w:rPr>
                <w:sz w:val="28"/>
                <w:szCs w:val="28"/>
              </w:rPr>
              <w:t>904</w:t>
            </w:r>
          </w:p>
        </w:tc>
        <w:tc>
          <w:tcPr>
            <w:tcW w:w="867" w:type="dxa"/>
            <w:vAlign w:val="center"/>
          </w:tcPr>
          <w:p w:rsidR="007652B2" w:rsidRDefault="00FC6B41" w:rsidP="005338CB">
            <w:pPr>
              <w:spacing w:line="360" w:lineRule="auto"/>
              <w:jc w:val="center"/>
              <w:rPr>
                <w:sz w:val="28"/>
                <w:szCs w:val="28"/>
              </w:rPr>
            </w:pPr>
            <w:r>
              <w:rPr>
                <w:sz w:val="28"/>
                <w:szCs w:val="28"/>
              </w:rPr>
              <w:t>-</w:t>
            </w:r>
          </w:p>
        </w:tc>
      </w:tr>
      <w:tr w:rsidR="00FC6B41">
        <w:tc>
          <w:tcPr>
            <w:tcW w:w="3503" w:type="dxa"/>
            <w:vAlign w:val="center"/>
          </w:tcPr>
          <w:p w:rsidR="007652B2" w:rsidRDefault="007652B2" w:rsidP="007652B2">
            <w:pPr>
              <w:spacing w:line="360" w:lineRule="auto"/>
              <w:rPr>
                <w:sz w:val="28"/>
                <w:szCs w:val="28"/>
              </w:rPr>
            </w:pPr>
            <w:r>
              <w:rPr>
                <w:sz w:val="28"/>
                <w:szCs w:val="28"/>
              </w:rPr>
              <w:t>2. Остатки оборотных средств на 1-е число месяца</w:t>
            </w:r>
          </w:p>
        </w:tc>
        <w:tc>
          <w:tcPr>
            <w:tcW w:w="866" w:type="dxa"/>
            <w:vAlign w:val="center"/>
          </w:tcPr>
          <w:p w:rsidR="007652B2" w:rsidRDefault="00FC6B41" w:rsidP="005338CB">
            <w:pPr>
              <w:spacing w:line="360" w:lineRule="auto"/>
              <w:jc w:val="center"/>
              <w:rPr>
                <w:sz w:val="28"/>
                <w:szCs w:val="28"/>
              </w:rPr>
            </w:pPr>
            <w:r>
              <w:rPr>
                <w:sz w:val="28"/>
                <w:szCs w:val="28"/>
              </w:rPr>
              <w:t>160</w:t>
            </w:r>
          </w:p>
        </w:tc>
        <w:tc>
          <w:tcPr>
            <w:tcW w:w="867" w:type="dxa"/>
            <w:vAlign w:val="center"/>
          </w:tcPr>
          <w:p w:rsidR="007652B2" w:rsidRDefault="00FC6B41" w:rsidP="005338CB">
            <w:pPr>
              <w:spacing w:line="360" w:lineRule="auto"/>
              <w:jc w:val="center"/>
              <w:rPr>
                <w:sz w:val="28"/>
                <w:szCs w:val="28"/>
              </w:rPr>
            </w:pPr>
            <w:r>
              <w:rPr>
                <w:sz w:val="28"/>
                <w:szCs w:val="28"/>
              </w:rPr>
              <w:t>180</w:t>
            </w:r>
          </w:p>
        </w:tc>
        <w:tc>
          <w:tcPr>
            <w:tcW w:w="867" w:type="dxa"/>
            <w:vAlign w:val="center"/>
          </w:tcPr>
          <w:p w:rsidR="007652B2" w:rsidRDefault="00FC6B41" w:rsidP="005338CB">
            <w:pPr>
              <w:spacing w:line="360" w:lineRule="auto"/>
              <w:jc w:val="center"/>
              <w:rPr>
                <w:sz w:val="28"/>
                <w:szCs w:val="28"/>
              </w:rPr>
            </w:pPr>
            <w:r>
              <w:rPr>
                <w:sz w:val="28"/>
                <w:szCs w:val="28"/>
              </w:rPr>
              <w:t>190</w:t>
            </w:r>
          </w:p>
        </w:tc>
        <w:tc>
          <w:tcPr>
            <w:tcW w:w="866" w:type="dxa"/>
            <w:vAlign w:val="center"/>
          </w:tcPr>
          <w:p w:rsidR="007652B2" w:rsidRDefault="00FC6B41" w:rsidP="005338CB">
            <w:pPr>
              <w:spacing w:line="360" w:lineRule="auto"/>
              <w:jc w:val="center"/>
              <w:rPr>
                <w:sz w:val="28"/>
                <w:szCs w:val="28"/>
              </w:rPr>
            </w:pPr>
            <w:r>
              <w:rPr>
                <w:sz w:val="28"/>
                <w:szCs w:val="28"/>
              </w:rPr>
              <w:t>192</w:t>
            </w:r>
          </w:p>
        </w:tc>
        <w:tc>
          <w:tcPr>
            <w:tcW w:w="867" w:type="dxa"/>
            <w:vAlign w:val="center"/>
          </w:tcPr>
          <w:p w:rsidR="007652B2" w:rsidRDefault="00FC6B41" w:rsidP="005338CB">
            <w:pPr>
              <w:spacing w:line="360" w:lineRule="auto"/>
              <w:jc w:val="center"/>
              <w:rPr>
                <w:sz w:val="28"/>
                <w:szCs w:val="28"/>
              </w:rPr>
            </w:pPr>
            <w:r>
              <w:rPr>
                <w:sz w:val="28"/>
                <w:szCs w:val="28"/>
              </w:rPr>
              <w:t>200</w:t>
            </w:r>
          </w:p>
        </w:tc>
        <w:tc>
          <w:tcPr>
            <w:tcW w:w="867" w:type="dxa"/>
            <w:vAlign w:val="center"/>
          </w:tcPr>
          <w:p w:rsidR="007652B2" w:rsidRDefault="00FC6B41" w:rsidP="005338CB">
            <w:pPr>
              <w:spacing w:line="360" w:lineRule="auto"/>
              <w:jc w:val="center"/>
              <w:rPr>
                <w:sz w:val="28"/>
                <w:szCs w:val="28"/>
              </w:rPr>
            </w:pPr>
            <w:r>
              <w:rPr>
                <w:sz w:val="28"/>
                <w:szCs w:val="28"/>
              </w:rPr>
              <w:t>207</w:t>
            </w:r>
          </w:p>
        </w:tc>
        <w:tc>
          <w:tcPr>
            <w:tcW w:w="867" w:type="dxa"/>
            <w:vAlign w:val="center"/>
          </w:tcPr>
          <w:p w:rsidR="007652B2" w:rsidRDefault="00FC6B41" w:rsidP="005338CB">
            <w:pPr>
              <w:spacing w:line="360" w:lineRule="auto"/>
              <w:jc w:val="center"/>
              <w:rPr>
                <w:sz w:val="28"/>
                <w:szCs w:val="28"/>
              </w:rPr>
            </w:pPr>
            <w:r>
              <w:rPr>
                <w:sz w:val="28"/>
                <w:szCs w:val="28"/>
              </w:rPr>
              <w:t>218</w:t>
            </w:r>
          </w:p>
        </w:tc>
      </w:tr>
    </w:tbl>
    <w:p w:rsidR="006F2D10" w:rsidRDefault="006F2D10" w:rsidP="00EE5335">
      <w:pPr>
        <w:spacing w:line="360" w:lineRule="auto"/>
        <w:ind w:firstLine="720"/>
        <w:jc w:val="both"/>
        <w:rPr>
          <w:sz w:val="28"/>
          <w:szCs w:val="28"/>
        </w:rPr>
      </w:pPr>
    </w:p>
    <w:p w:rsidR="00386D2F" w:rsidRDefault="00386D2F" w:rsidP="00EE5335">
      <w:pPr>
        <w:spacing w:line="360" w:lineRule="auto"/>
        <w:ind w:firstLine="720"/>
        <w:jc w:val="both"/>
        <w:rPr>
          <w:sz w:val="28"/>
          <w:szCs w:val="28"/>
        </w:rPr>
      </w:pPr>
      <w:r>
        <w:rPr>
          <w:sz w:val="28"/>
          <w:szCs w:val="28"/>
        </w:rPr>
        <w:t>Определите за первый и второй кварталы:</w:t>
      </w:r>
    </w:p>
    <w:p w:rsidR="00386D2F" w:rsidRDefault="00386D2F" w:rsidP="00386D2F">
      <w:pPr>
        <w:numPr>
          <w:ilvl w:val="0"/>
          <w:numId w:val="15"/>
        </w:numPr>
        <w:spacing w:line="360" w:lineRule="auto"/>
        <w:jc w:val="both"/>
        <w:rPr>
          <w:sz w:val="28"/>
          <w:szCs w:val="28"/>
        </w:rPr>
      </w:pPr>
      <w:r>
        <w:rPr>
          <w:sz w:val="28"/>
          <w:szCs w:val="28"/>
        </w:rPr>
        <w:t>средние остатки оборотных средств;</w:t>
      </w:r>
    </w:p>
    <w:p w:rsidR="00386D2F" w:rsidRDefault="00386D2F" w:rsidP="00386D2F">
      <w:pPr>
        <w:numPr>
          <w:ilvl w:val="0"/>
          <w:numId w:val="15"/>
        </w:numPr>
        <w:spacing w:line="360" w:lineRule="auto"/>
        <w:jc w:val="both"/>
        <w:rPr>
          <w:sz w:val="28"/>
          <w:szCs w:val="28"/>
        </w:rPr>
      </w:pPr>
      <w:r>
        <w:rPr>
          <w:sz w:val="28"/>
          <w:szCs w:val="28"/>
        </w:rPr>
        <w:t>показатели оборачиваемости оборотных средств: число оборотов, длительность одного оборота и коэффициенты закрепления;</w:t>
      </w:r>
    </w:p>
    <w:p w:rsidR="00386D2F" w:rsidRDefault="00104657" w:rsidP="00386D2F">
      <w:pPr>
        <w:numPr>
          <w:ilvl w:val="0"/>
          <w:numId w:val="15"/>
        </w:numPr>
        <w:spacing w:line="360" w:lineRule="auto"/>
        <w:jc w:val="both"/>
        <w:rPr>
          <w:sz w:val="28"/>
          <w:szCs w:val="28"/>
        </w:rPr>
      </w:pPr>
      <w:r>
        <w:rPr>
          <w:sz w:val="28"/>
          <w:szCs w:val="28"/>
        </w:rPr>
        <w:t>показатели динамики оборотных средств и обо</w:t>
      </w:r>
      <w:r w:rsidR="00546B53">
        <w:rPr>
          <w:sz w:val="28"/>
          <w:szCs w:val="28"/>
        </w:rPr>
        <w:t>рачиваемости оборотных средств</w:t>
      </w:r>
      <w:r w:rsidR="00546B53" w:rsidRPr="00546B53">
        <w:rPr>
          <w:sz w:val="28"/>
          <w:szCs w:val="28"/>
        </w:rPr>
        <w:t xml:space="preserve"> </w:t>
      </w:r>
      <w:r w:rsidR="00546B53">
        <w:rPr>
          <w:sz w:val="28"/>
          <w:szCs w:val="28"/>
          <w:lang w:val="en-US"/>
        </w:rPr>
        <w:t>II</w:t>
      </w:r>
      <w:r>
        <w:rPr>
          <w:sz w:val="28"/>
          <w:szCs w:val="28"/>
        </w:rPr>
        <w:t xml:space="preserve"> кв. к 1 кв.;</w:t>
      </w:r>
    </w:p>
    <w:p w:rsidR="00104657" w:rsidRDefault="00546B53" w:rsidP="00386D2F">
      <w:pPr>
        <w:numPr>
          <w:ilvl w:val="0"/>
          <w:numId w:val="15"/>
        </w:numPr>
        <w:spacing w:line="360" w:lineRule="auto"/>
        <w:jc w:val="both"/>
        <w:rPr>
          <w:sz w:val="28"/>
          <w:szCs w:val="28"/>
        </w:rPr>
      </w:pPr>
      <w:r>
        <w:rPr>
          <w:sz w:val="28"/>
          <w:szCs w:val="28"/>
        </w:rPr>
        <w:t xml:space="preserve">сумму оборотных средств, высвобожденных в результате </w:t>
      </w:r>
      <w:r w:rsidR="000954AA">
        <w:rPr>
          <w:sz w:val="28"/>
          <w:szCs w:val="28"/>
        </w:rPr>
        <w:t>изменения их оборачиваемости.</w:t>
      </w:r>
    </w:p>
    <w:p w:rsidR="000954AA" w:rsidRDefault="000954AA" w:rsidP="000954AA">
      <w:pPr>
        <w:spacing w:line="360" w:lineRule="auto"/>
        <w:jc w:val="both"/>
        <w:rPr>
          <w:sz w:val="28"/>
          <w:szCs w:val="28"/>
        </w:rPr>
      </w:pPr>
    </w:p>
    <w:p w:rsidR="000954AA" w:rsidRPr="00213476" w:rsidRDefault="00213476" w:rsidP="00213476">
      <w:pPr>
        <w:spacing w:line="360" w:lineRule="auto"/>
        <w:ind w:firstLine="720"/>
        <w:jc w:val="both"/>
        <w:rPr>
          <w:b/>
          <w:i/>
          <w:sz w:val="28"/>
          <w:szCs w:val="28"/>
        </w:rPr>
      </w:pPr>
      <w:r w:rsidRPr="00213476">
        <w:rPr>
          <w:b/>
          <w:i/>
          <w:sz w:val="28"/>
          <w:szCs w:val="28"/>
        </w:rPr>
        <w:t>Решение:</w:t>
      </w:r>
    </w:p>
    <w:p w:rsidR="00213476" w:rsidRDefault="00C764CD" w:rsidP="00C764CD">
      <w:pPr>
        <w:spacing w:line="360" w:lineRule="auto"/>
        <w:ind w:firstLine="720"/>
        <w:jc w:val="both"/>
        <w:rPr>
          <w:sz w:val="28"/>
          <w:szCs w:val="28"/>
        </w:rPr>
      </w:pPr>
      <w:r w:rsidRPr="00C764CD">
        <w:rPr>
          <w:sz w:val="28"/>
          <w:szCs w:val="28"/>
        </w:rPr>
        <w:t>1.</w:t>
      </w:r>
      <w:r>
        <w:rPr>
          <w:sz w:val="28"/>
          <w:szCs w:val="28"/>
        </w:rPr>
        <w:t xml:space="preserve"> средние остатки оборотных средств:</w:t>
      </w:r>
    </w:p>
    <w:p w:rsidR="00664AF6" w:rsidRDefault="00664AF6" w:rsidP="00664AF6">
      <w:pPr>
        <w:spacing w:line="360" w:lineRule="auto"/>
        <w:ind w:firstLine="720"/>
        <w:jc w:val="both"/>
        <w:rPr>
          <w:sz w:val="28"/>
          <w:szCs w:val="28"/>
        </w:rPr>
      </w:pPr>
      <w:r>
        <w:rPr>
          <w:sz w:val="28"/>
          <w:szCs w:val="28"/>
        </w:rPr>
        <w:t xml:space="preserve">Так как определяемые остатки получались  при равных интервалах времени (1 месяц), то рассчитываем их по формуле </w:t>
      </w:r>
      <w:r>
        <w:rPr>
          <w:i/>
          <w:sz w:val="28"/>
          <w:szCs w:val="28"/>
        </w:rPr>
        <w:t>средней хронологической</w:t>
      </w:r>
      <w:r>
        <w:rPr>
          <w:sz w:val="28"/>
          <w:szCs w:val="28"/>
        </w:rPr>
        <w:t>:</w:t>
      </w:r>
    </w:p>
    <w:p w:rsidR="00664AF6" w:rsidRDefault="00664AF6" w:rsidP="00664AF6">
      <w:pPr>
        <w:spacing w:line="360" w:lineRule="auto"/>
        <w:ind w:firstLine="720"/>
        <w:jc w:val="both"/>
        <w:rPr>
          <w:sz w:val="28"/>
          <w:szCs w:val="28"/>
        </w:rPr>
      </w:pPr>
    </w:p>
    <w:p w:rsidR="00664AF6" w:rsidRDefault="00B27B47" w:rsidP="00664AF6">
      <w:pPr>
        <w:ind w:firstLine="720"/>
        <w:jc w:val="center"/>
        <w:rPr>
          <w:position w:val="-10"/>
          <w:sz w:val="28"/>
          <w:szCs w:val="28"/>
        </w:rPr>
      </w:pPr>
      <w:r>
        <w:rPr>
          <w:noProof/>
          <w:position w:val="-10"/>
          <w:sz w:val="28"/>
          <w:szCs w:val="28"/>
        </w:rPr>
        <w:pict>
          <v:line id="_x0000_s1122" style="position:absolute;left:0;text-align:left;z-index:251661312" from="81pt,13.55pt" to="99pt,13.55pt"/>
        </w:pict>
      </w:r>
      <w:r w:rsidR="00664AF6">
        <w:rPr>
          <w:position w:val="-10"/>
          <w:sz w:val="28"/>
          <w:szCs w:val="28"/>
        </w:rPr>
        <w:t>О</w:t>
      </w:r>
      <w:r w:rsidR="00664AF6">
        <w:rPr>
          <w:position w:val="-10"/>
          <w:sz w:val="28"/>
          <w:szCs w:val="28"/>
          <w:vertAlign w:val="subscript"/>
        </w:rPr>
        <w:t>н</w:t>
      </w:r>
      <w:r w:rsidR="00664AF6">
        <w:rPr>
          <w:position w:val="-10"/>
          <w:sz w:val="28"/>
          <w:szCs w:val="28"/>
        </w:rPr>
        <w:t xml:space="preserve"> / 2 + О</w:t>
      </w:r>
      <w:r w:rsidR="00664AF6">
        <w:rPr>
          <w:position w:val="-10"/>
          <w:sz w:val="28"/>
          <w:szCs w:val="28"/>
          <w:vertAlign w:val="subscript"/>
        </w:rPr>
        <w:t>1</w:t>
      </w:r>
      <w:r w:rsidR="00664AF6">
        <w:rPr>
          <w:position w:val="-10"/>
          <w:sz w:val="28"/>
          <w:szCs w:val="28"/>
        </w:rPr>
        <w:t xml:space="preserve"> + О</w:t>
      </w:r>
      <w:r w:rsidR="00664AF6">
        <w:rPr>
          <w:position w:val="-10"/>
          <w:sz w:val="28"/>
          <w:szCs w:val="28"/>
          <w:vertAlign w:val="subscript"/>
        </w:rPr>
        <w:t>2</w:t>
      </w:r>
      <w:r w:rsidR="00664AF6">
        <w:rPr>
          <w:position w:val="-10"/>
          <w:sz w:val="28"/>
          <w:szCs w:val="28"/>
        </w:rPr>
        <w:t xml:space="preserve"> + О</w:t>
      </w:r>
      <w:r w:rsidR="00664AF6">
        <w:rPr>
          <w:position w:val="-10"/>
          <w:sz w:val="28"/>
          <w:szCs w:val="28"/>
          <w:vertAlign w:val="subscript"/>
        </w:rPr>
        <w:t>3</w:t>
      </w:r>
      <w:r w:rsidR="00664AF6">
        <w:rPr>
          <w:position w:val="-10"/>
          <w:sz w:val="28"/>
          <w:szCs w:val="28"/>
        </w:rPr>
        <w:t xml:space="preserve"> + … + О</w:t>
      </w:r>
      <w:r w:rsidR="00664AF6">
        <w:rPr>
          <w:position w:val="-10"/>
          <w:sz w:val="28"/>
          <w:szCs w:val="28"/>
          <w:vertAlign w:val="subscript"/>
        </w:rPr>
        <w:t>к</w:t>
      </w:r>
      <w:r w:rsidR="00664AF6">
        <w:rPr>
          <w:position w:val="-10"/>
          <w:sz w:val="28"/>
          <w:szCs w:val="28"/>
        </w:rPr>
        <w:t xml:space="preserve"> / 2</w:t>
      </w:r>
    </w:p>
    <w:p w:rsidR="00664AF6" w:rsidRPr="00E662D4" w:rsidRDefault="00B27B47" w:rsidP="00664AF6">
      <w:pPr>
        <w:ind w:firstLine="720"/>
        <w:jc w:val="both"/>
        <w:rPr>
          <w:sz w:val="28"/>
          <w:szCs w:val="28"/>
        </w:rPr>
      </w:pPr>
      <w:r>
        <w:rPr>
          <w:noProof/>
          <w:sz w:val="24"/>
          <w:szCs w:val="24"/>
        </w:rPr>
        <w:pict>
          <v:line id="_x0000_s1121" style="position:absolute;left:0;text-align:left;z-index:251660288" from="2in,10.9pt" to="351pt,10.9pt"/>
        </w:pict>
      </w:r>
      <w:r w:rsidR="00664AF6" w:rsidRPr="00E662D4">
        <w:rPr>
          <w:sz w:val="28"/>
          <w:szCs w:val="28"/>
        </w:rPr>
        <w:t xml:space="preserve">              О =                                                       </w:t>
      </w:r>
      <w:r w:rsidR="00664AF6">
        <w:rPr>
          <w:sz w:val="28"/>
          <w:szCs w:val="28"/>
        </w:rPr>
        <w:t xml:space="preserve">        </w:t>
      </w:r>
      <w:r w:rsidR="00664AF6" w:rsidRPr="00E662D4">
        <w:rPr>
          <w:sz w:val="28"/>
          <w:szCs w:val="28"/>
        </w:rPr>
        <w:t xml:space="preserve">  </w:t>
      </w:r>
      <w:r w:rsidR="00664AF6">
        <w:rPr>
          <w:sz w:val="28"/>
          <w:szCs w:val="28"/>
        </w:rPr>
        <w:t xml:space="preserve">    </w:t>
      </w:r>
      <w:r w:rsidR="00664AF6" w:rsidRPr="00E662D4">
        <w:rPr>
          <w:sz w:val="28"/>
          <w:szCs w:val="28"/>
        </w:rPr>
        <w:t xml:space="preserve">     </w:t>
      </w:r>
      <w:r w:rsidR="00174E67">
        <w:rPr>
          <w:sz w:val="28"/>
          <w:szCs w:val="28"/>
        </w:rPr>
        <w:t>.</w:t>
      </w:r>
    </w:p>
    <w:p w:rsidR="00664AF6" w:rsidRDefault="00664AF6" w:rsidP="00664AF6">
      <w:pPr>
        <w:ind w:firstLine="720"/>
        <w:jc w:val="center"/>
        <w:rPr>
          <w:position w:val="10"/>
          <w:sz w:val="28"/>
          <w:szCs w:val="28"/>
        </w:rPr>
      </w:pPr>
      <w:r>
        <w:rPr>
          <w:position w:val="10"/>
          <w:sz w:val="28"/>
          <w:szCs w:val="28"/>
          <w:lang w:val="en-US"/>
        </w:rPr>
        <w:t>n</w:t>
      </w:r>
      <w:r>
        <w:rPr>
          <w:position w:val="10"/>
          <w:sz w:val="28"/>
          <w:szCs w:val="28"/>
        </w:rPr>
        <w:t xml:space="preserve"> – 1</w:t>
      </w:r>
    </w:p>
    <w:p w:rsidR="00914C47" w:rsidRPr="00A26CE9" w:rsidRDefault="00914C47" w:rsidP="00664AF6">
      <w:pPr>
        <w:ind w:firstLine="720"/>
        <w:jc w:val="center"/>
        <w:rPr>
          <w:position w:val="10"/>
          <w:sz w:val="28"/>
          <w:szCs w:val="28"/>
        </w:rPr>
      </w:pPr>
    </w:p>
    <w:p w:rsidR="00C764CD" w:rsidRDefault="002A020F" w:rsidP="00174E67">
      <w:pPr>
        <w:spacing w:line="360" w:lineRule="auto"/>
        <w:ind w:firstLine="720"/>
        <w:jc w:val="both"/>
        <w:rPr>
          <w:sz w:val="28"/>
          <w:szCs w:val="28"/>
        </w:rPr>
      </w:pPr>
      <w:r>
        <w:rPr>
          <w:sz w:val="28"/>
          <w:szCs w:val="28"/>
        </w:rPr>
        <w:t>И</w:t>
      </w:r>
      <w:r w:rsidR="00174E67">
        <w:rPr>
          <w:sz w:val="28"/>
          <w:szCs w:val="28"/>
        </w:rPr>
        <w:t>сходя от формулы, проводим расчет:</w:t>
      </w:r>
    </w:p>
    <w:p w:rsidR="00174E67" w:rsidRDefault="00B27B47" w:rsidP="00174E67">
      <w:pPr>
        <w:ind w:firstLine="720"/>
        <w:jc w:val="center"/>
        <w:rPr>
          <w:position w:val="-10"/>
          <w:sz w:val="28"/>
          <w:szCs w:val="28"/>
        </w:rPr>
      </w:pPr>
      <w:r>
        <w:rPr>
          <w:noProof/>
          <w:position w:val="-10"/>
          <w:sz w:val="28"/>
          <w:szCs w:val="28"/>
        </w:rPr>
        <w:pict>
          <v:line id="_x0000_s1126" style="position:absolute;left:0;text-align:left;z-index:251663360" from="81pt,13.55pt" to="99pt,13.55pt"/>
        </w:pict>
      </w:r>
      <w:r w:rsidR="009E00BC">
        <w:rPr>
          <w:noProof/>
          <w:position w:val="-10"/>
          <w:sz w:val="28"/>
          <w:szCs w:val="28"/>
        </w:rPr>
        <w:t xml:space="preserve">                        </w:t>
      </w:r>
      <w:r w:rsidR="00983D1A">
        <w:rPr>
          <w:noProof/>
          <w:position w:val="-10"/>
          <w:sz w:val="28"/>
          <w:szCs w:val="28"/>
        </w:rPr>
        <w:t>160/2+180+190</w:t>
      </w:r>
      <w:r w:rsidR="00A655DC">
        <w:rPr>
          <w:noProof/>
          <w:position w:val="-10"/>
          <w:sz w:val="28"/>
          <w:szCs w:val="28"/>
        </w:rPr>
        <w:t>+192</w:t>
      </w:r>
      <w:r w:rsidR="00983D1A">
        <w:rPr>
          <w:noProof/>
          <w:position w:val="-10"/>
          <w:sz w:val="28"/>
          <w:szCs w:val="28"/>
        </w:rPr>
        <w:t>/2</w:t>
      </w:r>
    </w:p>
    <w:p w:rsidR="00174E67" w:rsidRDefault="00B27B47" w:rsidP="00174E67">
      <w:pPr>
        <w:ind w:firstLine="720"/>
        <w:jc w:val="both"/>
        <w:rPr>
          <w:sz w:val="28"/>
          <w:szCs w:val="28"/>
        </w:rPr>
      </w:pPr>
      <w:r>
        <w:rPr>
          <w:noProof/>
          <w:sz w:val="24"/>
          <w:szCs w:val="24"/>
        </w:rPr>
        <w:pict>
          <v:line id="_x0000_s1125" style="position:absolute;left:0;text-align:left;z-index:251662336" from="189pt,10.9pt" to="396pt,10.9pt"/>
        </w:pict>
      </w:r>
      <w:r w:rsidR="00174E67" w:rsidRPr="00E662D4">
        <w:rPr>
          <w:sz w:val="28"/>
          <w:szCs w:val="28"/>
        </w:rPr>
        <w:t xml:space="preserve">              О</w:t>
      </w:r>
      <w:r w:rsidR="00983D1A">
        <w:rPr>
          <w:sz w:val="28"/>
          <w:szCs w:val="28"/>
        </w:rPr>
        <w:t xml:space="preserve">  </w:t>
      </w:r>
      <w:r w:rsidR="009E00BC">
        <w:rPr>
          <w:sz w:val="28"/>
          <w:szCs w:val="28"/>
        </w:rPr>
        <w:t xml:space="preserve">(за </w:t>
      </w:r>
      <w:smartTag w:uri="urn:schemas-microsoft-com:office:smarttags" w:element="metricconverter">
        <w:smartTagPr>
          <w:attr w:name="ProductID" w:val="1 кварт"/>
        </w:smartTagPr>
        <w:r w:rsidR="009E00BC">
          <w:rPr>
            <w:sz w:val="28"/>
            <w:szCs w:val="28"/>
          </w:rPr>
          <w:t>1 кварт</w:t>
        </w:r>
      </w:smartTag>
      <w:r w:rsidR="009E00BC">
        <w:rPr>
          <w:sz w:val="28"/>
          <w:szCs w:val="28"/>
        </w:rPr>
        <w:t>.)</w:t>
      </w:r>
      <w:r w:rsidR="00174E67" w:rsidRPr="00E662D4">
        <w:rPr>
          <w:sz w:val="28"/>
          <w:szCs w:val="28"/>
        </w:rPr>
        <w:t xml:space="preserve"> =                                                       </w:t>
      </w:r>
      <w:r w:rsidR="00174E67">
        <w:rPr>
          <w:sz w:val="28"/>
          <w:szCs w:val="28"/>
        </w:rPr>
        <w:t xml:space="preserve">        </w:t>
      </w:r>
      <w:r w:rsidR="00174E67" w:rsidRPr="00E662D4">
        <w:rPr>
          <w:sz w:val="28"/>
          <w:szCs w:val="28"/>
        </w:rPr>
        <w:t xml:space="preserve">  </w:t>
      </w:r>
      <w:r w:rsidR="00174E67">
        <w:rPr>
          <w:sz w:val="28"/>
          <w:szCs w:val="28"/>
        </w:rPr>
        <w:t xml:space="preserve">    </w:t>
      </w:r>
      <w:r w:rsidR="00174E67" w:rsidRPr="00E662D4">
        <w:rPr>
          <w:sz w:val="28"/>
          <w:szCs w:val="28"/>
        </w:rPr>
        <w:t xml:space="preserve">  </w:t>
      </w:r>
      <w:r w:rsidR="00174E67">
        <w:rPr>
          <w:sz w:val="28"/>
          <w:szCs w:val="28"/>
        </w:rPr>
        <w:t>=</w:t>
      </w:r>
    </w:p>
    <w:p w:rsidR="00983D1A" w:rsidRPr="00983D1A" w:rsidRDefault="009E00BC" w:rsidP="00983D1A">
      <w:pPr>
        <w:ind w:firstLine="720"/>
        <w:jc w:val="center"/>
        <w:rPr>
          <w:position w:val="10"/>
          <w:sz w:val="28"/>
          <w:szCs w:val="28"/>
        </w:rPr>
      </w:pPr>
      <w:r>
        <w:rPr>
          <w:position w:val="10"/>
          <w:sz w:val="28"/>
          <w:szCs w:val="28"/>
        </w:rPr>
        <w:t xml:space="preserve">            </w:t>
      </w:r>
      <w:r w:rsidR="001146E8">
        <w:rPr>
          <w:position w:val="10"/>
          <w:sz w:val="28"/>
          <w:szCs w:val="28"/>
        </w:rPr>
        <w:t>4</w:t>
      </w:r>
      <w:r w:rsidR="00983D1A">
        <w:rPr>
          <w:position w:val="10"/>
          <w:sz w:val="28"/>
          <w:szCs w:val="28"/>
        </w:rPr>
        <w:t>-1</w:t>
      </w:r>
    </w:p>
    <w:p w:rsidR="00983D1A" w:rsidRPr="00E662D4" w:rsidRDefault="00983D1A" w:rsidP="00174E67">
      <w:pPr>
        <w:ind w:firstLine="720"/>
        <w:jc w:val="both"/>
        <w:rPr>
          <w:sz w:val="28"/>
          <w:szCs w:val="28"/>
        </w:rPr>
      </w:pPr>
    </w:p>
    <w:p w:rsidR="00983D1A" w:rsidRDefault="000F550D" w:rsidP="000F550D">
      <w:pPr>
        <w:ind w:firstLine="720"/>
        <w:rPr>
          <w:position w:val="-10"/>
          <w:sz w:val="28"/>
          <w:szCs w:val="28"/>
        </w:rPr>
      </w:pPr>
      <w:r>
        <w:rPr>
          <w:noProof/>
          <w:position w:val="-10"/>
          <w:sz w:val="28"/>
          <w:szCs w:val="28"/>
        </w:rPr>
        <w:t xml:space="preserve">                                         </w:t>
      </w:r>
      <w:r w:rsidR="00A655DC">
        <w:rPr>
          <w:noProof/>
          <w:position w:val="-10"/>
          <w:sz w:val="28"/>
          <w:szCs w:val="28"/>
        </w:rPr>
        <w:t>546</w:t>
      </w:r>
    </w:p>
    <w:p w:rsidR="00983D1A" w:rsidRPr="00E662D4" w:rsidRDefault="00B27B47" w:rsidP="00983D1A">
      <w:pPr>
        <w:ind w:firstLine="720"/>
        <w:jc w:val="both"/>
        <w:rPr>
          <w:sz w:val="28"/>
          <w:szCs w:val="28"/>
        </w:rPr>
      </w:pPr>
      <w:r>
        <w:rPr>
          <w:noProof/>
          <w:sz w:val="28"/>
          <w:szCs w:val="28"/>
        </w:rPr>
        <w:pict>
          <v:line id="_x0000_s1132" style="position:absolute;left:0;text-align:left;z-index:251664384" from="153pt,5.1pt" to="243pt,5.1pt"/>
        </w:pict>
      </w:r>
      <w:r w:rsidR="00983D1A">
        <w:rPr>
          <w:sz w:val="28"/>
          <w:szCs w:val="28"/>
        </w:rPr>
        <w:t xml:space="preserve">                    </w:t>
      </w:r>
      <w:r w:rsidR="00983D1A" w:rsidRPr="00E662D4">
        <w:rPr>
          <w:sz w:val="28"/>
          <w:szCs w:val="28"/>
        </w:rPr>
        <w:t xml:space="preserve">=                                         </w:t>
      </w:r>
      <w:r w:rsidR="000F550D">
        <w:rPr>
          <w:sz w:val="28"/>
          <w:szCs w:val="28"/>
        </w:rPr>
        <w:t xml:space="preserve"> </w:t>
      </w:r>
      <w:r w:rsidR="00983D1A" w:rsidRPr="00E662D4">
        <w:rPr>
          <w:sz w:val="28"/>
          <w:szCs w:val="28"/>
        </w:rPr>
        <w:t xml:space="preserve"> </w:t>
      </w:r>
      <w:r w:rsidR="00983D1A">
        <w:rPr>
          <w:sz w:val="28"/>
          <w:szCs w:val="28"/>
        </w:rPr>
        <w:t xml:space="preserve"> </w:t>
      </w:r>
      <w:r w:rsidR="00983D1A" w:rsidRPr="00E662D4">
        <w:rPr>
          <w:sz w:val="28"/>
          <w:szCs w:val="28"/>
        </w:rPr>
        <w:t xml:space="preserve"> </w:t>
      </w:r>
      <w:r w:rsidR="00983D1A">
        <w:rPr>
          <w:sz w:val="28"/>
          <w:szCs w:val="28"/>
        </w:rPr>
        <w:t>=</w:t>
      </w:r>
      <w:r w:rsidR="000F550D">
        <w:rPr>
          <w:sz w:val="28"/>
          <w:szCs w:val="28"/>
        </w:rPr>
        <w:t xml:space="preserve">     </w:t>
      </w:r>
      <w:r w:rsidR="001146E8">
        <w:rPr>
          <w:sz w:val="28"/>
          <w:szCs w:val="28"/>
        </w:rPr>
        <w:t>182</w:t>
      </w:r>
      <w:r w:rsidR="00BF7897">
        <w:rPr>
          <w:sz w:val="28"/>
          <w:szCs w:val="28"/>
        </w:rPr>
        <w:t>.</w:t>
      </w:r>
    </w:p>
    <w:p w:rsidR="00983D1A" w:rsidRDefault="000F550D" w:rsidP="000F550D">
      <w:pPr>
        <w:ind w:firstLine="720"/>
        <w:rPr>
          <w:position w:val="10"/>
          <w:sz w:val="28"/>
          <w:szCs w:val="28"/>
        </w:rPr>
      </w:pPr>
      <w:r>
        <w:rPr>
          <w:position w:val="10"/>
          <w:sz w:val="28"/>
          <w:szCs w:val="28"/>
        </w:rPr>
        <w:t xml:space="preserve">                                            </w:t>
      </w:r>
      <w:r w:rsidR="001146E8">
        <w:rPr>
          <w:position w:val="10"/>
          <w:sz w:val="28"/>
          <w:szCs w:val="28"/>
        </w:rPr>
        <w:t>3</w:t>
      </w:r>
    </w:p>
    <w:p w:rsidR="00914C47" w:rsidRPr="00983D1A" w:rsidRDefault="00914C47" w:rsidP="000F550D">
      <w:pPr>
        <w:ind w:firstLine="720"/>
        <w:rPr>
          <w:position w:val="10"/>
          <w:sz w:val="28"/>
          <w:szCs w:val="28"/>
        </w:rPr>
      </w:pPr>
    </w:p>
    <w:p w:rsidR="001146E8" w:rsidRDefault="00B27B47" w:rsidP="001146E8">
      <w:pPr>
        <w:ind w:firstLine="720"/>
        <w:jc w:val="center"/>
        <w:rPr>
          <w:position w:val="-10"/>
          <w:sz w:val="28"/>
          <w:szCs w:val="28"/>
        </w:rPr>
      </w:pPr>
      <w:r>
        <w:rPr>
          <w:noProof/>
          <w:position w:val="-10"/>
          <w:sz w:val="28"/>
          <w:szCs w:val="28"/>
        </w:rPr>
        <w:pict>
          <v:line id="_x0000_s1159" style="position:absolute;left:0;text-align:left;z-index:251673600" from="81pt,13.55pt" to="99pt,13.55pt"/>
        </w:pict>
      </w:r>
      <w:r w:rsidR="001146E8">
        <w:rPr>
          <w:noProof/>
          <w:position w:val="-10"/>
          <w:sz w:val="28"/>
          <w:szCs w:val="28"/>
        </w:rPr>
        <w:t xml:space="preserve">                        192/2+200+207+218/2</w:t>
      </w:r>
    </w:p>
    <w:p w:rsidR="001146E8" w:rsidRDefault="00B27B47" w:rsidP="001146E8">
      <w:pPr>
        <w:ind w:firstLine="720"/>
        <w:jc w:val="both"/>
        <w:rPr>
          <w:sz w:val="28"/>
          <w:szCs w:val="28"/>
        </w:rPr>
      </w:pPr>
      <w:r>
        <w:rPr>
          <w:noProof/>
          <w:sz w:val="24"/>
          <w:szCs w:val="24"/>
        </w:rPr>
        <w:pict>
          <v:line id="_x0000_s1158" style="position:absolute;left:0;text-align:left;z-index:251672576" from="198pt,10.9pt" to="405pt,10.9pt"/>
        </w:pict>
      </w:r>
      <w:r w:rsidR="001146E8" w:rsidRPr="00E662D4">
        <w:rPr>
          <w:sz w:val="28"/>
          <w:szCs w:val="28"/>
        </w:rPr>
        <w:t xml:space="preserve">              О</w:t>
      </w:r>
      <w:r w:rsidR="001146E8">
        <w:rPr>
          <w:sz w:val="28"/>
          <w:szCs w:val="28"/>
        </w:rPr>
        <w:t xml:space="preserve">  (за </w:t>
      </w:r>
      <w:smartTag w:uri="urn:schemas-microsoft-com:office:smarttags" w:element="metricconverter">
        <w:smartTagPr>
          <w:attr w:name="ProductID" w:val="2 кварт"/>
        </w:smartTagPr>
        <w:r w:rsidR="001146E8">
          <w:rPr>
            <w:sz w:val="28"/>
            <w:szCs w:val="28"/>
          </w:rPr>
          <w:t>2 кварт</w:t>
        </w:r>
      </w:smartTag>
      <w:r w:rsidR="001146E8">
        <w:rPr>
          <w:sz w:val="28"/>
          <w:szCs w:val="28"/>
        </w:rPr>
        <w:t>.)</w:t>
      </w:r>
      <w:r w:rsidR="001146E8" w:rsidRPr="00E662D4">
        <w:rPr>
          <w:sz w:val="28"/>
          <w:szCs w:val="28"/>
        </w:rPr>
        <w:t xml:space="preserve"> =</w:t>
      </w:r>
      <w:r w:rsidR="001146E8">
        <w:rPr>
          <w:sz w:val="28"/>
          <w:szCs w:val="28"/>
        </w:rPr>
        <w:t xml:space="preserve">  </w:t>
      </w:r>
      <w:r w:rsidR="001146E8" w:rsidRPr="00E662D4">
        <w:rPr>
          <w:sz w:val="28"/>
          <w:szCs w:val="28"/>
        </w:rPr>
        <w:t xml:space="preserve">                                                       </w:t>
      </w:r>
      <w:r w:rsidR="001146E8">
        <w:rPr>
          <w:sz w:val="28"/>
          <w:szCs w:val="28"/>
        </w:rPr>
        <w:t xml:space="preserve">        </w:t>
      </w:r>
      <w:r w:rsidR="001146E8" w:rsidRPr="00E662D4">
        <w:rPr>
          <w:sz w:val="28"/>
          <w:szCs w:val="28"/>
        </w:rPr>
        <w:t xml:space="preserve">  </w:t>
      </w:r>
      <w:r w:rsidR="001146E8">
        <w:rPr>
          <w:sz w:val="28"/>
          <w:szCs w:val="28"/>
        </w:rPr>
        <w:t xml:space="preserve">   </w:t>
      </w:r>
      <w:r w:rsidR="001146E8" w:rsidRPr="00E662D4">
        <w:rPr>
          <w:sz w:val="28"/>
          <w:szCs w:val="28"/>
        </w:rPr>
        <w:t xml:space="preserve">  </w:t>
      </w:r>
      <w:r w:rsidR="001146E8">
        <w:rPr>
          <w:sz w:val="28"/>
          <w:szCs w:val="28"/>
        </w:rPr>
        <w:t>=</w:t>
      </w:r>
    </w:p>
    <w:p w:rsidR="001146E8" w:rsidRPr="00983D1A" w:rsidRDefault="001146E8" w:rsidP="001146E8">
      <w:pPr>
        <w:ind w:firstLine="720"/>
        <w:jc w:val="center"/>
        <w:rPr>
          <w:position w:val="10"/>
          <w:sz w:val="28"/>
          <w:szCs w:val="28"/>
        </w:rPr>
      </w:pPr>
      <w:r>
        <w:rPr>
          <w:position w:val="10"/>
          <w:sz w:val="28"/>
          <w:szCs w:val="28"/>
        </w:rPr>
        <w:t xml:space="preserve">            4-1</w:t>
      </w:r>
    </w:p>
    <w:p w:rsidR="001146E8" w:rsidRPr="00E662D4" w:rsidRDefault="001146E8" w:rsidP="001146E8">
      <w:pPr>
        <w:ind w:firstLine="720"/>
        <w:jc w:val="both"/>
        <w:rPr>
          <w:sz w:val="28"/>
          <w:szCs w:val="28"/>
        </w:rPr>
      </w:pPr>
    </w:p>
    <w:p w:rsidR="001146E8" w:rsidRDefault="001146E8" w:rsidP="001146E8">
      <w:pPr>
        <w:ind w:firstLine="720"/>
        <w:rPr>
          <w:position w:val="-10"/>
          <w:sz w:val="28"/>
          <w:szCs w:val="28"/>
        </w:rPr>
      </w:pPr>
      <w:r>
        <w:rPr>
          <w:noProof/>
          <w:position w:val="-10"/>
          <w:sz w:val="28"/>
          <w:szCs w:val="28"/>
        </w:rPr>
        <w:t xml:space="preserve">                                         612</w:t>
      </w:r>
    </w:p>
    <w:p w:rsidR="001146E8" w:rsidRPr="00E662D4" w:rsidRDefault="00B27B47" w:rsidP="001146E8">
      <w:pPr>
        <w:ind w:firstLine="720"/>
        <w:jc w:val="both"/>
        <w:rPr>
          <w:sz w:val="28"/>
          <w:szCs w:val="28"/>
        </w:rPr>
      </w:pPr>
      <w:r>
        <w:rPr>
          <w:noProof/>
          <w:sz w:val="28"/>
          <w:szCs w:val="28"/>
        </w:rPr>
        <w:pict>
          <v:line id="_x0000_s1160" style="position:absolute;left:0;text-align:left;z-index:251674624" from="153pt,5.1pt" to="243pt,5.1pt"/>
        </w:pict>
      </w:r>
      <w:r w:rsidR="001146E8">
        <w:rPr>
          <w:sz w:val="28"/>
          <w:szCs w:val="28"/>
        </w:rPr>
        <w:t xml:space="preserve">                    </w:t>
      </w:r>
      <w:r w:rsidR="001146E8" w:rsidRPr="00E662D4">
        <w:rPr>
          <w:sz w:val="28"/>
          <w:szCs w:val="28"/>
        </w:rPr>
        <w:t xml:space="preserve">=                                         </w:t>
      </w:r>
      <w:r w:rsidR="001146E8">
        <w:rPr>
          <w:sz w:val="28"/>
          <w:szCs w:val="28"/>
        </w:rPr>
        <w:t xml:space="preserve"> </w:t>
      </w:r>
      <w:r w:rsidR="001146E8" w:rsidRPr="00E662D4">
        <w:rPr>
          <w:sz w:val="28"/>
          <w:szCs w:val="28"/>
        </w:rPr>
        <w:t xml:space="preserve"> </w:t>
      </w:r>
      <w:r w:rsidR="001146E8">
        <w:rPr>
          <w:sz w:val="28"/>
          <w:szCs w:val="28"/>
        </w:rPr>
        <w:t xml:space="preserve"> </w:t>
      </w:r>
      <w:r w:rsidR="001146E8" w:rsidRPr="00E662D4">
        <w:rPr>
          <w:sz w:val="28"/>
          <w:szCs w:val="28"/>
        </w:rPr>
        <w:t xml:space="preserve"> </w:t>
      </w:r>
      <w:r w:rsidR="001146E8">
        <w:rPr>
          <w:sz w:val="28"/>
          <w:szCs w:val="28"/>
        </w:rPr>
        <w:t>=     204</w:t>
      </w:r>
      <w:r w:rsidR="00BF7897">
        <w:rPr>
          <w:sz w:val="28"/>
          <w:szCs w:val="28"/>
        </w:rPr>
        <w:t>.</w:t>
      </w:r>
    </w:p>
    <w:p w:rsidR="001146E8" w:rsidRDefault="001146E8" w:rsidP="001146E8">
      <w:pPr>
        <w:ind w:firstLine="720"/>
        <w:rPr>
          <w:position w:val="10"/>
          <w:sz w:val="28"/>
          <w:szCs w:val="28"/>
        </w:rPr>
      </w:pPr>
      <w:r>
        <w:rPr>
          <w:position w:val="10"/>
          <w:sz w:val="28"/>
          <w:szCs w:val="28"/>
        </w:rPr>
        <w:t xml:space="preserve">                                            3</w:t>
      </w:r>
    </w:p>
    <w:p w:rsidR="000511DA" w:rsidRDefault="000511DA" w:rsidP="000511DA">
      <w:pPr>
        <w:ind w:firstLine="720"/>
        <w:jc w:val="center"/>
        <w:rPr>
          <w:sz w:val="28"/>
          <w:szCs w:val="28"/>
        </w:rPr>
      </w:pPr>
      <w:r>
        <w:rPr>
          <w:sz w:val="28"/>
          <w:szCs w:val="28"/>
        </w:rPr>
        <w:t xml:space="preserve">  </w:t>
      </w:r>
    </w:p>
    <w:p w:rsidR="00914C47" w:rsidRDefault="00914C47" w:rsidP="00914C47">
      <w:pPr>
        <w:spacing w:line="360" w:lineRule="auto"/>
        <w:ind w:firstLine="720"/>
        <w:jc w:val="both"/>
        <w:rPr>
          <w:sz w:val="28"/>
          <w:szCs w:val="28"/>
        </w:rPr>
      </w:pPr>
      <w:r>
        <w:rPr>
          <w:sz w:val="28"/>
          <w:szCs w:val="28"/>
        </w:rPr>
        <w:t>2. показатели оборачиваемости оборотных средств: число оборотов, длительность одного оборота и коэффициенты закрепления:</w:t>
      </w:r>
    </w:p>
    <w:p w:rsidR="00174E67" w:rsidRDefault="006765B3" w:rsidP="00C764CD">
      <w:pPr>
        <w:spacing w:line="360" w:lineRule="auto"/>
        <w:ind w:firstLine="720"/>
        <w:jc w:val="both"/>
        <w:rPr>
          <w:sz w:val="28"/>
          <w:szCs w:val="28"/>
        </w:rPr>
      </w:pPr>
      <w:r>
        <w:rPr>
          <w:sz w:val="28"/>
          <w:szCs w:val="28"/>
        </w:rPr>
        <w:t>2.1</w:t>
      </w:r>
      <w:r w:rsidR="00FB5187">
        <w:rPr>
          <w:sz w:val="28"/>
          <w:szCs w:val="28"/>
        </w:rPr>
        <w:t xml:space="preserve"> число оборотов рассчитываем по </w:t>
      </w:r>
      <w:r w:rsidR="00FB5187" w:rsidRPr="000B0753">
        <w:rPr>
          <w:sz w:val="28"/>
          <w:szCs w:val="28"/>
        </w:rPr>
        <w:t>формуле</w:t>
      </w:r>
      <w:r w:rsidR="00904BDC" w:rsidRPr="000B0753">
        <w:rPr>
          <w:sz w:val="28"/>
          <w:szCs w:val="28"/>
        </w:rPr>
        <w:t xml:space="preserve"> </w:t>
      </w:r>
      <w:r w:rsidR="000B0753" w:rsidRPr="000B0753">
        <w:rPr>
          <w:i/>
          <w:sz w:val="28"/>
          <w:szCs w:val="28"/>
        </w:rPr>
        <w:t>коэффициент</w:t>
      </w:r>
      <w:r w:rsidR="000B0753">
        <w:rPr>
          <w:i/>
          <w:sz w:val="28"/>
          <w:szCs w:val="28"/>
        </w:rPr>
        <w:t>а</w:t>
      </w:r>
      <w:r w:rsidR="000B0753" w:rsidRPr="000B0753">
        <w:rPr>
          <w:i/>
          <w:sz w:val="28"/>
          <w:szCs w:val="28"/>
        </w:rPr>
        <w:t xml:space="preserve"> оборачиваемости оборотных фондов</w:t>
      </w:r>
      <w:r w:rsidR="000B0753">
        <w:rPr>
          <w:sz w:val="28"/>
          <w:szCs w:val="28"/>
        </w:rPr>
        <w:t>:</w:t>
      </w:r>
    </w:p>
    <w:p w:rsidR="00131230" w:rsidRPr="0008546D" w:rsidRDefault="00131230" w:rsidP="00131230">
      <w:pPr>
        <w:ind w:left="425" w:firstLine="720"/>
        <w:rPr>
          <w:position w:val="-10"/>
          <w:sz w:val="28"/>
          <w:szCs w:val="28"/>
        </w:rPr>
      </w:pPr>
      <w:r>
        <w:rPr>
          <w:position w:val="-10"/>
          <w:sz w:val="28"/>
          <w:szCs w:val="28"/>
        </w:rPr>
        <w:t xml:space="preserve">                                                   </w:t>
      </w:r>
      <w:r w:rsidRPr="0008546D">
        <w:rPr>
          <w:position w:val="-10"/>
          <w:sz w:val="28"/>
          <w:szCs w:val="28"/>
        </w:rPr>
        <w:t>Р</w:t>
      </w:r>
    </w:p>
    <w:p w:rsidR="00131230" w:rsidRDefault="00B27B47" w:rsidP="00131230">
      <w:pPr>
        <w:ind w:left="425" w:firstLine="720"/>
        <w:jc w:val="both"/>
        <w:rPr>
          <w:sz w:val="28"/>
          <w:szCs w:val="28"/>
        </w:rPr>
      </w:pPr>
      <w:r>
        <w:rPr>
          <w:noProof/>
          <w:sz w:val="28"/>
          <w:szCs w:val="28"/>
        </w:rPr>
        <w:pict>
          <v:line id="_x0000_s1133" style="position:absolute;left:0;text-align:left;z-index:251665408" from="220.05pt,5.4pt" to="256.05pt,5.4pt"/>
        </w:pict>
      </w:r>
      <w:r>
        <w:rPr>
          <w:noProof/>
          <w:sz w:val="28"/>
          <w:szCs w:val="28"/>
        </w:rPr>
        <w:pict>
          <v:line id="_x0000_s1134" style="position:absolute;left:0;text-align:left;z-index:251666432" from="229.05pt,14.4pt" to="247.05pt,14.4pt"/>
        </w:pict>
      </w:r>
      <w:r w:rsidR="00131230">
        <w:rPr>
          <w:sz w:val="28"/>
          <w:szCs w:val="28"/>
        </w:rPr>
        <w:t xml:space="preserve">                                     К</w:t>
      </w:r>
      <w:r w:rsidR="00131230">
        <w:rPr>
          <w:sz w:val="28"/>
          <w:szCs w:val="28"/>
          <w:vertAlign w:val="subscript"/>
        </w:rPr>
        <w:t>об</w:t>
      </w:r>
      <w:r w:rsidR="00131230">
        <w:rPr>
          <w:sz w:val="28"/>
          <w:szCs w:val="28"/>
        </w:rPr>
        <w:t xml:space="preserve"> =                .           </w:t>
      </w:r>
    </w:p>
    <w:p w:rsidR="00131230" w:rsidRDefault="00131230" w:rsidP="00131230">
      <w:pPr>
        <w:ind w:left="425" w:firstLine="720"/>
        <w:rPr>
          <w:position w:val="10"/>
          <w:sz w:val="28"/>
          <w:szCs w:val="28"/>
        </w:rPr>
      </w:pPr>
      <w:r>
        <w:rPr>
          <w:position w:val="10"/>
          <w:sz w:val="28"/>
          <w:szCs w:val="28"/>
        </w:rPr>
        <w:t xml:space="preserve">                                                   </w:t>
      </w:r>
      <w:r w:rsidRPr="0008546D">
        <w:rPr>
          <w:position w:val="10"/>
          <w:sz w:val="28"/>
          <w:szCs w:val="28"/>
        </w:rPr>
        <w:t>О</w:t>
      </w:r>
    </w:p>
    <w:p w:rsidR="000B0753" w:rsidRPr="0008546D" w:rsidRDefault="00B27B47" w:rsidP="00131230">
      <w:pPr>
        <w:ind w:left="425" w:firstLine="720"/>
        <w:rPr>
          <w:position w:val="10"/>
          <w:sz w:val="28"/>
          <w:szCs w:val="28"/>
        </w:rPr>
      </w:pPr>
      <w:r>
        <w:rPr>
          <w:noProof/>
          <w:sz w:val="28"/>
          <w:szCs w:val="28"/>
        </w:rPr>
        <w:pict>
          <v:line id="_x0000_s1149" style="position:absolute;left:0;text-align:left;z-index:251669504" from="378pt,14.85pt" to="396pt,14.85pt"/>
        </w:pict>
      </w:r>
    </w:p>
    <w:p w:rsidR="000B0753" w:rsidRDefault="002A020F" w:rsidP="000B0753">
      <w:pPr>
        <w:spacing w:line="360" w:lineRule="auto"/>
        <w:ind w:firstLine="720"/>
        <w:jc w:val="both"/>
        <w:rPr>
          <w:sz w:val="28"/>
          <w:szCs w:val="28"/>
        </w:rPr>
      </w:pPr>
      <w:r>
        <w:rPr>
          <w:sz w:val="28"/>
          <w:szCs w:val="28"/>
        </w:rPr>
        <w:t>И</w:t>
      </w:r>
      <w:r w:rsidR="000B0753">
        <w:rPr>
          <w:sz w:val="28"/>
          <w:szCs w:val="28"/>
        </w:rPr>
        <w:t xml:space="preserve">сходя от формулы, </w:t>
      </w:r>
      <w:r w:rsidR="00B7198F">
        <w:rPr>
          <w:sz w:val="28"/>
          <w:szCs w:val="28"/>
        </w:rPr>
        <w:t xml:space="preserve">подставляя в </w:t>
      </w:r>
      <w:r w:rsidR="00BE6898">
        <w:rPr>
          <w:sz w:val="28"/>
          <w:szCs w:val="28"/>
        </w:rPr>
        <w:t xml:space="preserve">формулу </w:t>
      </w:r>
      <w:r w:rsidR="00B7198F">
        <w:rPr>
          <w:sz w:val="28"/>
          <w:szCs w:val="28"/>
        </w:rPr>
        <w:t>значение  О</w:t>
      </w:r>
      <w:r w:rsidR="00BE6898">
        <w:rPr>
          <w:sz w:val="28"/>
          <w:szCs w:val="28"/>
        </w:rPr>
        <w:t>,</w:t>
      </w:r>
      <w:r w:rsidR="00B7198F">
        <w:rPr>
          <w:sz w:val="28"/>
          <w:szCs w:val="28"/>
        </w:rPr>
        <w:t xml:space="preserve">  </w:t>
      </w:r>
      <w:r w:rsidR="000B0753">
        <w:rPr>
          <w:sz w:val="28"/>
          <w:szCs w:val="28"/>
        </w:rPr>
        <w:t>проводим расчет:</w:t>
      </w:r>
    </w:p>
    <w:p w:rsidR="00C72912" w:rsidRPr="0008546D" w:rsidRDefault="000511DA" w:rsidP="00055BA9">
      <w:pPr>
        <w:ind w:left="425" w:firstLine="720"/>
        <w:rPr>
          <w:position w:val="-10"/>
          <w:sz w:val="28"/>
          <w:szCs w:val="28"/>
        </w:rPr>
      </w:pPr>
      <w:r>
        <w:rPr>
          <w:sz w:val="28"/>
          <w:szCs w:val="28"/>
        </w:rPr>
        <w:t xml:space="preserve">     </w:t>
      </w:r>
      <w:r w:rsidR="00C72912">
        <w:rPr>
          <w:position w:val="-10"/>
          <w:sz w:val="28"/>
          <w:szCs w:val="28"/>
        </w:rPr>
        <w:t xml:space="preserve">            </w:t>
      </w:r>
      <w:r w:rsidR="00A1329F">
        <w:rPr>
          <w:position w:val="-10"/>
          <w:sz w:val="28"/>
          <w:szCs w:val="28"/>
        </w:rPr>
        <w:t xml:space="preserve">                  </w:t>
      </w:r>
      <w:r w:rsidR="00950974">
        <w:rPr>
          <w:position w:val="-10"/>
          <w:sz w:val="28"/>
          <w:szCs w:val="28"/>
        </w:rPr>
        <w:t xml:space="preserve">             </w:t>
      </w:r>
      <w:r w:rsidR="00A1329F">
        <w:rPr>
          <w:position w:val="-10"/>
          <w:sz w:val="28"/>
          <w:szCs w:val="28"/>
        </w:rPr>
        <w:t xml:space="preserve"> 650+69</w:t>
      </w:r>
      <w:r w:rsidR="00950974">
        <w:rPr>
          <w:position w:val="-10"/>
          <w:sz w:val="28"/>
          <w:szCs w:val="28"/>
        </w:rPr>
        <w:t>0</w:t>
      </w:r>
      <w:r w:rsidR="00A1329F">
        <w:rPr>
          <w:position w:val="-10"/>
          <w:sz w:val="28"/>
          <w:szCs w:val="28"/>
        </w:rPr>
        <w:t>+844</w:t>
      </w:r>
    </w:p>
    <w:p w:rsidR="00C72912" w:rsidRDefault="00B27B47" w:rsidP="00055BA9">
      <w:pPr>
        <w:ind w:left="425" w:firstLine="720"/>
        <w:jc w:val="both"/>
        <w:rPr>
          <w:sz w:val="28"/>
          <w:szCs w:val="28"/>
        </w:rPr>
      </w:pPr>
      <w:r>
        <w:rPr>
          <w:noProof/>
          <w:sz w:val="28"/>
          <w:szCs w:val="28"/>
        </w:rPr>
        <w:pict>
          <v:line id="_x0000_s1140" style="position:absolute;left:0;text-align:left;z-index:251667456" from="180pt,10.55pt" to="5in,10.55pt"/>
        </w:pict>
      </w:r>
      <w:r w:rsidR="00950974">
        <w:rPr>
          <w:sz w:val="28"/>
          <w:szCs w:val="28"/>
        </w:rPr>
        <w:t xml:space="preserve">    </w:t>
      </w:r>
      <w:r w:rsidR="00C72912">
        <w:rPr>
          <w:sz w:val="28"/>
          <w:szCs w:val="28"/>
        </w:rPr>
        <w:t xml:space="preserve"> К</w:t>
      </w:r>
      <w:r w:rsidR="00C72912">
        <w:rPr>
          <w:sz w:val="28"/>
          <w:szCs w:val="28"/>
          <w:vertAlign w:val="subscript"/>
        </w:rPr>
        <w:t>об</w:t>
      </w:r>
      <w:r w:rsidR="00C72912">
        <w:rPr>
          <w:sz w:val="28"/>
          <w:szCs w:val="28"/>
        </w:rPr>
        <w:t xml:space="preserve"> </w:t>
      </w:r>
      <w:r w:rsidR="00950974">
        <w:rPr>
          <w:sz w:val="28"/>
          <w:szCs w:val="28"/>
        </w:rPr>
        <w:t xml:space="preserve">(за </w:t>
      </w:r>
      <w:smartTag w:uri="urn:schemas-microsoft-com:office:smarttags" w:element="metricconverter">
        <w:smartTagPr>
          <w:attr w:name="ProductID" w:val="1 кварт"/>
        </w:smartTagPr>
        <w:r w:rsidR="00950974">
          <w:rPr>
            <w:sz w:val="28"/>
            <w:szCs w:val="28"/>
          </w:rPr>
          <w:t>1 кварт</w:t>
        </w:r>
      </w:smartTag>
      <w:r w:rsidR="00950974">
        <w:rPr>
          <w:sz w:val="28"/>
          <w:szCs w:val="28"/>
        </w:rPr>
        <w:t xml:space="preserve">) </w:t>
      </w:r>
      <w:r w:rsidR="00C72912">
        <w:rPr>
          <w:sz w:val="28"/>
          <w:szCs w:val="28"/>
        </w:rPr>
        <w:t xml:space="preserve">=                        </w:t>
      </w:r>
      <w:r w:rsidR="00A1329F">
        <w:rPr>
          <w:sz w:val="28"/>
          <w:szCs w:val="28"/>
        </w:rPr>
        <w:t xml:space="preserve">       </w:t>
      </w:r>
      <w:r w:rsidR="00950974">
        <w:rPr>
          <w:sz w:val="28"/>
          <w:szCs w:val="28"/>
        </w:rPr>
        <w:t xml:space="preserve">        </w:t>
      </w:r>
      <w:r w:rsidR="00A1329F">
        <w:rPr>
          <w:sz w:val="28"/>
          <w:szCs w:val="28"/>
        </w:rPr>
        <w:t xml:space="preserve">                </w:t>
      </w:r>
      <w:r w:rsidR="00C72912">
        <w:rPr>
          <w:sz w:val="28"/>
          <w:szCs w:val="28"/>
        </w:rPr>
        <w:t xml:space="preserve"> </w:t>
      </w:r>
      <w:r w:rsidR="00A1329F">
        <w:rPr>
          <w:sz w:val="28"/>
          <w:szCs w:val="28"/>
        </w:rPr>
        <w:t>=</w:t>
      </w:r>
    </w:p>
    <w:p w:rsidR="00C72912" w:rsidRDefault="00C72912" w:rsidP="00055BA9">
      <w:pPr>
        <w:ind w:left="425" w:firstLine="720"/>
        <w:rPr>
          <w:position w:val="10"/>
          <w:sz w:val="28"/>
          <w:szCs w:val="28"/>
        </w:rPr>
      </w:pPr>
      <w:r>
        <w:rPr>
          <w:position w:val="10"/>
          <w:sz w:val="28"/>
          <w:szCs w:val="28"/>
        </w:rPr>
        <w:t xml:space="preserve">                                                  </w:t>
      </w:r>
      <w:r w:rsidR="00A1329F">
        <w:rPr>
          <w:position w:val="10"/>
          <w:sz w:val="28"/>
          <w:szCs w:val="28"/>
        </w:rPr>
        <w:t xml:space="preserve">     </w:t>
      </w:r>
      <w:r w:rsidR="008A4F9B">
        <w:rPr>
          <w:position w:val="10"/>
          <w:sz w:val="28"/>
          <w:szCs w:val="28"/>
        </w:rPr>
        <w:t>1</w:t>
      </w:r>
      <w:r w:rsidR="00950974">
        <w:rPr>
          <w:position w:val="10"/>
          <w:sz w:val="28"/>
          <w:szCs w:val="28"/>
        </w:rPr>
        <w:t>82</w:t>
      </w:r>
    </w:p>
    <w:p w:rsidR="00055BA9" w:rsidRDefault="005D2D6C" w:rsidP="00055BA9">
      <w:pPr>
        <w:ind w:left="425" w:firstLine="720"/>
        <w:rPr>
          <w:position w:val="10"/>
          <w:sz w:val="28"/>
          <w:szCs w:val="28"/>
        </w:rPr>
      </w:pPr>
      <w:r>
        <w:rPr>
          <w:position w:val="10"/>
          <w:sz w:val="28"/>
          <w:szCs w:val="28"/>
        </w:rPr>
        <w:t xml:space="preserve">   </w:t>
      </w:r>
      <w:r w:rsidR="00BF7897">
        <w:rPr>
          <w:position w:val="10"/>
          <w:sz w:val="28"/>
          <w:szCs w:val="28"/>
        </w:rPr>
        <w:t xml:space="preserve">                            </w:t>
      </w:r>
      <w:r>
        <w:rPr>
          <w:position w:val="10"/>
          <w:sz w:val="28"/>
          <w:szCs w:val="28"/>
        </w:rPr>
        <w:t xml:space="preserve">    2184</w:t>
      </w:r>
    </w:p>
    <w:p w:rsidR="00055BA9" w:rsidRDefault="00B27B47" w:rsidP="00055BA9">
      <w:pPr>
        <w:ind w:left="425" w:firstLine="720"/>
        <w:rPr>
          <w:position w:val="10"/>
          <w:sz w:val="28"/>
          <w:szCs w:val="28"/>
        </w:rPr>
      </w:pPr>
      <w:r>
        <w:rPr>
          <w:noProof/>
          <w:position w:val="10"/>
          <w:sz w:val="28"/>
          <w:szCs w:val="28"/>
        </w:rPr>
        <w:pict>
          <v:line id="_x0000_s1163" style="position:absolute;left:0;text-align:left;z-index:251675648" from="180pt,6.5pt" to="3in,6.5pt"/>
        </w:pict>
      </w:r>
      <w:r w:rsidR="00BF7897">
        <w:rPr>
          <w:position w:val="10"/>
          <w:sz w:val="28"/>
          <w:szCs w:val="28"/>
        </w:rPr>
        <w:t xml:space="preserve">                           </w:t>
      </w:r>
      <w:r w:rsidR="005D2D6C">
        <w:rPr>
          <w:position w:val="10"/>
          <w:sz w:val="28"/>
          <w:szCs w:val="28"/>
        </w:rPr>
        <w:t xml:space="preserve"> = </w:t>
      </w:r>
      <w:r w:rsidR="00BF7897">
        <w:rPr>
          <w:position w:val="10"/>
          <w:sz w:val="28"/>
          <w:szCs w:val="28"/>
        </w:rPr>
        <w:t xml:space="preserve">                  =   12.</w:t>
      </w:r>
    </w:p>
    <w:p w:rsidR="00677157" w:rsidRDefault="00BF7897" w:rsidP="00677157">
      <w:pPr>
        <w:ind w:left="425" w:firstLine="720"/>
        <w:jc w:val="both"/>
        <w:rPr>
          <w:position w:val="10"/>
          <w:sz w:val="28"/>
          <w:szCs w:val="28"/>
        </w:rPr>
      </w:pPr>
      <w:r>
        <w:rPr>
          <w:position w:val="10"/>
          <w:sz w:val="28"/>
          <w:szCs w:val="28"/>
        </w:rPr>
        <w:t xml:space="preserve">                                   182</w:t>
      </w:r>
    </w:p>
    <w:p w:rsidR="00BF7897" w:rsidRDefault="00BF7897" w:rsidP="00677157">
      <w:pPr>
        <w:ind w:left="425" w:firstLine="720"/>
        <w:jc w:val="both"/>
        <w:rPr>
          <w:position w:val="10"/>
          <w:sz w:val="28"/>
          <w:szCs w:val="28"/>
        </w:rPr>
      </w:pPr>
    </w:p>
    <w:p w:rsidR="00BF7897" w:rsidRDefault="00BF7897" w:rsidP="00677157">
      <w:pPr>
        <w:ind w:left="425" w:firstLine="720"/>
        <w:jc w:val="both"/>
        <w:rPr>
          <w:position w:val="10"/>
          <w:sz w:val="28"/>
          <w:szCs w:val="28"/>
        </w:rPr>
      </w:pPr>
    </w:p>
    <w:p w:rsidR="00BF7897" w:rsidRPr="0008546D" w:rsidRDefault="00BF7897" w:rsidP="00BF7897">
      <w:pPr>
        <w:ind w:left="425" w:firstLine="720"/>
        <w:rPr>
          <w:position w:val="-10"/>
          <w:sz w:val="28"/>
          <w:szCs w:val="28"/>
        </w:rPr>
      </w:pPr>
      <w:r>
        <w:rPr>
          <w:sz w:val="28"/>
          <w:szCs w:val="28"/>
        </w:rPr>
        <w:t xml:space="preserve">     </w:t>
      </w:r>
      <w:r>
        <w:rPr>
          <w:position w:val="-10"/>
          <w:sz w:val="28"/>
          <w:szCs w:val="28"/>
        </w:rPr>
        <w:t xml:space="preserve">                                            930+920+904</w:t>
      </w:r>
    </w:p>
    <w:p w:rsidR="00BF7897" w:rsidRDefault="00B27B47" w:rsidP="00BF7897">
      <w:pPr>
        <w:ind w:left="425" w:firstLine="720"/>
        <w:jc w:val="both"/>
        <w:rPr>
          <w:sz w:val="28"/>
          <w:szCs w:val="28"/>
        </w:rPr>
      </w:pPr>
      <w:r>
        <w:rPr>
          <w:noProof/>
          <w:sz w:val="28"/>
          <w:szCs w:val="28"/>
        </w:rPr>
        <w:pict>
          <v:line id="_x0000_s1164" style="position:absolute;left:0;text-align:left;z-index:251676672" from="180pt,10.55pt" to="5in,10.55pt"/>
        </w:pict>
      </w:r>
      <w:r w:rsidR="00BF7897">
        <w:rPr>
          <w:sz w:val="28"/>
          <w:szCs w:val="28"/>
        </w:rPr>
        <w:t xml:space="preserve">     К</w:t>
      </w:r>
      <w:r w:rsidR="00BF7897">
        <w:rPr>
          <w:sz w:val="28"/>
          <w:szCs w:val="28"/>
          <w:vertAlign w:val="subscript"/>
        </w:rPr>
        <w:t>об</w:t>
      </w:r>
      <w:r w:rsidR="00BF7897">
        <w:rPr>
          <w:sz w:val="28"/>
          <w:szCs w:val="28"/>
        </w:rPr>
        <w:t xml:space="preserve"> (за </w:t>
      </w:r>
      <w:smartTag w:uri="urn:schemas-microsoft-com:office:smarttags" w:element="metricconverter">
        <w:smartTagPr>
          <w:attr w:name="ProductID" w:val="2 кварт"/>
        </w:smartTagPr>
        <w:r w:rsidR="00BF7897">
          <w:rPr>
            <w:sz w:val="28"/>
            <w:szCs w:val="28"/>
          </w:rPr>
          <w:t>2 кварт</w:t>
        </w:r>
      </w:smartTag>
      <w:r w:rsidR="00BF7897">
        <w:rPr>
          <w:sz w:val="28"/>
          <w:szCs w:val="28"/>
        </w:rPr>
        <w:t>) =                                                        =</w:t>
      </w:r>
    </w:p>
    <w:p w:rsidR="00BF7897" w:rsidRDefault="00BF7897" w:rsidP="00BF7897">
      <w:pPr>
        <w:ind w:left="425" w:firstLine="720"/>
        <w:rPr>
          <w:position w:val="10"/>
          <w:sz w:val="28"/>
          <w:szCs w:val="28"/>
        </w:rPr>
      </w:pPr>
      <w:r>
        <w:rPr>
          <w:position w:val="10"/>
          <w:sz w:val="28"/>
          <w:szCs w:val="28"/>
        </w:rPr>
        <w:t xml:space="preserve">                                                       204</w:t>
      </w:r>
    </w:p>
    <w:p w:rsidR="00BF7897" w:rsidRDefault="00BF7897" w:rsidP="00BF7897">
      <w:pPr>
        <w:ind w:left="425" w:firstLine="720"/>
        <w:rPr>
          <w:position w:val="10"/>
          <w:sz w:val="28"/>
          <w:szCs w:val="28"/>
        </w:rPr>
      </w:pPr>
      <w:r>
        <w:rPr>
          <w:position w:val="10"/>
          <w:sz w:val="28"/>
          <w:szCs w:val="28"/>
        </w:rPr>
        <w:t xml:space="preserve">                                   2754</w:t>
      </w:r>
    </w:p>
    <w:p w:rsidR="00BF7897" w:rsidRDefault="00B27B47" w:rsidP="00BF7897">
      <w:pPr>
        <w:ind w:left="425" w:firstLine="720"/>
        <w:rPr>
          <w:position w:val="10"/>
          <w:sz w:val="28"/>
          <w:szCs w:val="28"/>
        </w:rPr>
      </w:pPr>
      <w:r>
        <w:rPr>
          <w:noProof/>
          <w:position w:val="10"/>
          <w:sz w:val="28"/>
          <w:szCs w:val="28"/>
        </w:rPr>
        <w:pict>
          <v:line id="_x0000_s1165" style="position:absolute;left:0;text-align:left;z-index:251677696" from="180pt,6.5pt" to="3in,6.5pt"/>
        </w:pict>
      </w:r>
      <w:r w:rsidR="00BF7897">
        <w:rPr>
          <w:position w:val="10"/>
          <w:sz w:val="28"/>
          <w:szCs w:val="28"/>
        </w:rPr>
        <w:t xml:space="preserve">                            =                   =   13,5.</w:t>
      </w:r>
    </w:p>
    <w:p w:rsidR="00BF7897" w:rsidRDefault="00BF7897" w:rsidP="00BF7897">
      <w:pPr>
        <w:ind w:left="425" w:firstLine="720"/>
        <w:jc w:val="both"/>
        <w:rPr>
          <w:position w:val="10"/>
          <w:sz w:val="28"/>
          <w:szCs w:val="28"/>
        </w:rPr>
      </w:pPr>
      <w:r>
        <w:rPr>
          <w:position w:val="10"/>
          <w:sz w:val="28"/>
          <w:szCs w:val="28"/>
        </w:rPr>
        <w:t xml:space="preserve">                                   204</w:t>
      </w:r>
    </w:p>
    <w:p w:rsidR="00677157" w:rsidRDefault="00677157" w:rsidP="00055BA9">
      <w:pPr>
        <w:ind w:left="425" w:firstLine="720"/>
        <w:rPr>
          <w:position w:val="10"/>
          <w:sz w:val="28"/>
          <w:szCs w:val="28"/>
        </w:rPr>
      </w:pPr>
    </w:p>
    <w:p w:rsidR="00717E18" w:rsidRDefault="00DE0D43" w:rsidP="003B6978">
      <w:pPr>
        <w:ind w:firstLine="720"/>
        <w:jc w:val="both"/>
        <w:rPr>
          <w:sz w:val="28"/>
          <w:szCs w:val="28"/>
        </w:rPr>
      </w:pPr>
      <w:r>
        <w:rPr>
          <w:sz w:val="28"/>
          <w:szCs w:val="28"/>
        </w:rPr>
        <w:t xml:space="preserve">2.2 длительность одного оборота </w:t>
      </w:r>
      <w:r w:rsidRPr="00717E18">
        <w:rPr>
          <w:sz w:val="28"/>
          <w:szCs w:val="28"/>
        </w:rPr>
        <w:t>рассчитываем по</w:t>
      </w:r>
      <w:r w:rsidR="00717E18" w:rsidRPr="00717E18">
        <w:rPr>
          <w:sz w:val="28"/>
          <w:szCs w:val="28"/>
        </w:rPr>
        <w:t xml:space="preserve"> формуле </w:t>
      </w:r>
      <w:r w:rsidR="00717E18" w:rsidRPr="00717E18">
        <w:rPr>
          <w:i/>
          <w:sz w:val="28"/>
          <w:szCs w:val="28"/>
        </w:rPr>
        <w:t>показател</w:t>
      </w:r>
      <w:r w:rsidR="009B6C01">
        <w:rPr>
          <w:i/>
          <w:sz w:val="28"/>
          <w:szCs w:val="28"/>
        </w:rPr>
        <w:t>я</w:t>
      </w:r>
      <w:r w:rsidR="00717E18" w:rsidRPr="00717E18">
        <w:rPr>
          <w:i/>
          <w:sz w:val="28"/>
          <w:szCs w:val="28"/>
        </w:rPr>
        <w:t xml:space="preserve"> средней продолжительности оборота в днях</w:t>
      </w:r>
      <w:r w:rsidR="00717E18" w:rsidRPr="00717E18">
        <w:rPr>
          <w:sz w:val="28"/>
          <w:szCs w:val="28"/>
        </w:rPr>
        <w:t>:</w:t>
      </w:r>
    </w:p>
    <w:p w:rsidR="000511DA" w:rsidRDefault="000511DA" w:rsidP="00DE0D43">
      <w:pPr>
        <w:spacing w:line="360" w:lineRule="auto"/>
        <w:ind w:firstLine="720"/>
        <w:jc w:val="both"/>
        <w:rPr>
          <w:sz w:val="28"/>
          <w:szCs w:val="28"/>
        </w:rPr>
      </w:pPr>
    </w:p>
    <w:p w:rsidR="009B6C01" w:rsidRPr="0028256C" w:rsidRDefault="009B6C01" w:rsidP="009B6C01">
      <w:pPr>
        <w:ind w:left="425" w:firstLine="720"/>
        <w:rPr>
          <w:position w:val="-10"/>
          <w:sz w:val="28"/>
          <w:szCs w:val="28"/>
        </w:rPr>
      </w:pPr>
      <w:r>
        <w:rPr>
          <w:position w:val="-10"/>
          <w:sz w:val="28"/>
          <w:szCs w:val="28"/>
        </w:rPr>
        <w:t xml:space="preserve">                                                   </w:t>
      </w:r>
      <w:r w:rsidRPr="0028256C">
        <w:rPr>
          <w:position w:val="-10"/>
          <w:sz w:val="28"/>
          <w:szCs w:val="28"/>
        </w:rPr>
        <w:t>Д</w:t>
      </w:r>
    </w:p>
    <w:p w:rsidR="009B6C01" w:rsidRDefault="00B27B47" w:rsidP="009B6C01">
      <w:pPr>
        <w:ind w:left="425" w:firstLine="720"/>
        <w:jc w:val="both"/>
        <w:rPr>
          <w:sz w:val="28"/>
          <w:szCs w:val="28"/>
        </w:rPr>
      </w:pPr>
      <w:r>
        <w:rPr>
          <w:noProof/>
          <w:sz w:val="28"/>
          <w:szCs w:val="28"/>
        </w:rPr>
        <w:pict>
          <v:line id="_x0000_s1148" style="position:absolute;left:0;text-align:left;z-index:251668480" from="225pt,7.75pt" to="261pt,7.75pt"/>
        </w:pict>
      </w:r>
      <w:r w:rsidR="009B6C01">
        <w:rPr>
          <w:sz w:val="28"/>
          <w:szCs w:val="28"/>
        </w:rPr>
        <w:t xml:space="preserve">                                     В</w:t>
      </w:r>
      <w:r w:rsidR="009B6C01">
        <w:rPr>
          <w:sz w:val="28"/>
          <w:szCs w:val="28"/>
          <w:vertAlign w:val="subscript"/>
        </w:rPr>
        <w:t>об</w:t>
      </w:r>
      <w:r w:rsidR="009B6C01">
        <w:rPr>
          <w:sz w:val="28"/>
          <w:szCs w:val="28"/>
        </w:rPr>
        <w:t xml:space="preserve"> =               .                             </w:t>
      </w:r>
    </w:p>
    <w:p w:rsidR="009B6C01" w:rsidRPr="0028256C" w:rsidRDefault="009B6C01" w:rsidP="009B6C01">
      <w:pPr>
        <w:ind w:left="425" w:firstLine="720"/>
        <w:rPr>
          <w:position w:val="10"/>
          <w:sz w:val="28"/>
          <w:szCs w:val="28"/>
        </w:rPr>
      </w:pPr>
      <w:r>
        <w:rPr>
          <w:position w:val="10"/>
          <w:sz w:val="28"/>
          <w:szCs w:val="28"/>
        </w:rPr>
        <w:t xml:space="preserve">                                           </w:t>
      </w:r>
      <w:r w:rsidR="0098350E">
        <w:rPr>
          <w:position w:val="10"/>
          <w:sz w:val="28"/>
          <w:szCs w:val="28"/>
        </w:rPr>
        <w:t xml:space="preserve"> </w:t>
      </w:r>
      <w:r>
        <w:rPr>
          <w:position w:val="10"/>
          <w:sz w:val="28"/>
          <w:szCs w:val="28"/>
        </w:rPr>
        <w:t xml:space="preserve">       </w:t>
      </w:r>
      <w:r w:rsidRPr="0028256C">
        <w:rPr>
          <w:position w:val="10"/>
          <w:sz w:val="28"/>
          <w:szCs w:val="28"/>
        </w:rPr>
        <w:t>К</w:t>
      </w:r>
      <w:r w:rsidRPr="0028256C">
        <w:rPr>
          <w:position w:val="10"/>
          <w:sz w:val="28"/>
          <w:szCs w:val="28"/>
          <w:vertAlign w:val="subscript"/>
        </w:rPr>
        <w:t>об</w:t>
      </w:r>
    </w:p>
    <w:p w:rsidR="00717E18" w:rsidRDefault="00BE6898" w:rsidP="00DE0D43">
      <w:pPr>
        <w:spacing w:line="360" w:lineRule="auto"/>
        <w:ind w:firstLine="720"/>
        <w:jc w:val="both"/>
        <w:rPr>
          <w:sz w:val="28"/>
          <w:szCs w:val="28"/>
        </w:rPr>
      </w:pPr>
      <w:r>
        <w:rPr>
          <w:sz w:val="28"/>
          <w:szCs w:val="28"/>
        </w:rPr>
        <w:t>Подставляя в формулу значение</w:t>
      </w:r>
      <w:r w:rsidRPr="00BE6898">
        <w:rPr>
          <w:sz w:val="28"/>
          <w:szCs w:val="28"/>
        </w:rPr>
        <w:t xml:space="preserve"> </w:t>
      </w:r>
      <w:r>
        <w:rPr>
          <w:sz w:val="28"/>
          <w:szCs w:val="28"/>
        </w:rPr>
        <w:t>К</w:t>
      </w:r>
      <w:r>
        <w:rPr>
          <w:sz w:val="28"/>
          <w:szCs w:val="28"/>
          <w:vertAlign w:val="subscript"/>
        </w:rPr>
        <w:t xml:space="preserve">об,  </w:t>
      </w:r>
      <w:r>
        <w:rPr>
          <w:sz w:val="28"/>
          <w:szCs w:val="28"/>
        </w:rPr>
        <w:t>проводим расчет:</w:t>
      </w:r>
    </w:p>
    <w:p w:rsidR="00BE6898" w:rsidRDefault="00BE6898" w:rsidP="00DE0D43">
      <w:pPr>
        <w:spacing w:line="360" w:lineRule="auto"/>
        <w:ind w:firstLine="720"/>
        <w:jc w:val="both"/>
        <w:rPr>
          <w:sz w:val="28"/>
          <w:szCs w:val="28"/>
        </w:rPr>
      </w:pPr>
    </w:p>
    <w:p w:rsidR="00800925" w:rsidRPr="0028256C" w:rsidRDefault="00800925" w:rsidP="00B623D9">
      <w:pPr>
        <w:ind w:left="425" w:firstLine="720"/>
        <w:rPr>
          <w:position w:val="-10"/>
          <w:sz w:val="28"/>
          <w:szCs w:val="28"/>
        </w:rPr>
      </w:pPr>
      <w:r>
        <w:rPr>
          <w:position w:val="-10"/>
          <w:sz w:val="28"/>
          <w:szCs w:val="28"/>
        </w:rPr>
        <w:t xml:space="preserve">                                                   90</w:t>
      </w:r>
    </w:p>
    <w:p w:rsidR="00800925" w:rsidRDefault="00B27B47" w:rsidP="00B623D9">
      <w:pPr>
        <w:ind w:left="425" w:firstLine="720"/>
        <w:jc w:val="both"/>
        <w:rPr>
          <w:sz w:val="28"/>
          <w:szCs w:val="28"/>
        </w:rPr>
      </w:pPr>
      <w:r>
        <w:rPr>
          <w:noProof/>
          <w:sz w:val="28"/>
          <w:szCs w:val="28"/>
        </w:rPr>
        <w:pict>
          <v:line id="_x0000_s1166" style="position:absolute;left:0;text-align:left;z-index:251678720" from="225pt,7.75pt" to="261pt,7.75pt"/>
        </w:pict>
      </w:r>
      <w:r w:rsidR="00800925">
        <w:rPr>
          <w:sz w:val="28"/>
          <w:szCs w:val="28"/>
        </w:rPr>
        <w:t xml:space="preserve">               В</w:t>
      </w:r>
      <w:r w:rsidR="00800925">
        <w:rPr>
          <w:sz w:val="28"/>
          <w:szCs w:val="28"/>
          <w:vertAlign w:val="subscript"/>
        </w:rPr>
        <w:t>об</w:t>
      </w:r>
      <w:r w:rsidR="00800925">
        <w:rPr>
          <w:sz w:val="28"/>
          <w:szCs w:val="28"/>
        </w:rPr>
        <w:t xml:space="preserve">  (за </w:t>
      </w:r>
      <w:smartTag w:uri="urn:schemas-microsoft-com:office:smarttags" w:element="metricconverter">
        <w:smartTagPr>
          <w:attr w:name="ProductID" w:val="1 кварт"/>
        </w:smartTagPr>
        <w:r w:rsidR="00800925">
          <w:rPr>
            <w:sz w:val="28"/>
            <w:szCs w:val="28"/>
          </w:rPr>
          <w:t>1 кварт</w:t>
        </w:r>
      </w:smartTag>
      <w:r w:rsidR="00800925">
        <w:rPr>
          <w:sz w:val="28"/>
          <w:szCs w:val="28"/>
        </w:rPr>
        <w:t xml:space="preserve">.)=                = 7,5.                          </w:t>
      </w:r>
    </w:p>
    <w:p w:rsidR="00800925" w:rsidRDefault="00800925" w:rsidP="00B623D9">
      <w:pPr>
        <w:ind w:left="425" w:firstLine="720"/>
        <w:rPr>
          <w:position w:val="10"/>
          <w:sz w:val="28"/>
          <w:szCs w:val="28"/>
        </w:rPr>
      </w:pPr>
      <w:r>
        <w:rPr>
          <w:position w:val="10"/>
          <w:sz w:val="28"/>
          <w:szCs w:val="28"/>
        </w:rPr>
        <w:t xml:space="preserve">                                                   12</w:t>
      </w:r>
    </w:p>
    <w:p w:rsidR="00800925" w:rsidRPr="0028256C" w:rsidRDefault="00800925" w:rsidP="00B623D9">
      <w:pPr>
        <w:ind w:left="425" w:firstLine="720"/>
        <w:rPr>
          <w:position w:val="10"/>
          <w:sz w:val="28"/>
          <w:szCs w:val="28"/>
        </w:rPr>
      </w:pPr>
    </w:p>
    <w:p w:rsidR="00800925" w:rsidRPr="0028256C" w:rsidRDefault="00800925" w:rsidP="00B623D9">
      <w:pPr>
        <w:ind w:left="425" w:firstLine="720"/>
        <w:rPr>
          <w:position w:val="-10"/>
          <w:sz w:val="28"/>
          <w:szCs w:val="28"/>
        </w:rPr>
      </w:pPr>
      <w:r>
        <w:rPr>
          <w:position w:val="-10"/>
          <w:sz w:val="28"/>
          <w:szCs w:val="28"/>
        </w:rPr>
        <w:t xml:space="preserve">                                                   90</w:t>
      </w:r>
    </w:p>
    <w:p w:rsidR="00800925" w:rsidRDefault="00B27B47" w:rsidP="00B623D9">
      <w:pPr>
        <w:ind w:left="425" w:firstLine="720"/>
        <w:jc w:val="both"/>
        <w:rPr>
          <w:sz w:val="28"/>
          <w:szCs w:val="28"/>
        </w:rPr>
      </w:pPr>
      <w:r>
        <w:rPr>
          <w:noProof/>
          <w:sz w:val="28"/>
          <w:szCs w:val="28"/>
        </w:rPr>
        <w:pict>
          <v:line id="_x0000_s1167" style="position:absolute;left:0;text-align:left;z-index:251679744" from="225pt,7.75pt" to="261pt,7.75pt"/>
        </w:pict>
      </w:r>
      <w:r w:rsidR="00800925">
        <w:rPr>
          <w:sz w:val="28"/>
          <w:szCs w:val="28"/>
        </w:rPr>
        <w:t xml:space="preserve">               В</w:t>
      </w:r>
      <w:r w:rsidR="00800925">
        <w:rPr>
          <w:sz w:val="28"/>
          <w:szCs w:val="28"/>
          <w:vertAlign w:val="subscript"/>
        </w:rPr>
        <w:t>об</w:t>
      </w:r>
      <w:r w:rsidR="00800925">
        <w:rPr>
          <w:sz w:val="28"/>
          <w:szCs w:val="28"/>
        </w:rPr>
        <w:t xml:space="preserve">  (за </w:t>
      </w:r>
      <w:smartTag w:uri="urn:schemas-microsoft-com:office:smarttags" w:element="metricconverter">
        <w:smartTagPr>
          <w:attr w:name="ProductID" w:val="2 кварт"/>
        </w:smartTagPr>
        <w:r w:rsidR="00800925">
          <w:rPr>
            <w:sz w:val="28"/>
            <w:szCs w:val="28"/>
          </w:rPr>
          <w:t>2 кварт</w:t>
        </w:r>
      </w:smartTag>
      <w:r w:rsidR="00800925">
        <w:rPr>
          <w:sz w:val="28"/>
          <w:szCs w:val="28"/>
        </w:rPr>
        <w:t>.)=                = 6,7.</w:t>
      </w:r>
    </w:p>
    <w:p w:rsidR="00800925" w:rsidRPr="0028256C" w:rsidRDefault="00800925" w:rsidP="00B623D9">
      <w:pPr>
        <w:ind w:left="425" w:firstLine="720"/>
        <w:rPr>
          <w:position w:val="10"/>
          <w:sz w:val="28"/>
          <w:szCs w:val="28"/>
        </w:rPr>
      </w:pPr>
      <w:r>
        <w:rPr>
          <w:position w:val="10"/>
          <w:sz w:val="28"/>
          <w:szCs w:val="28"/>
        </w:rPr>
        <w:t xml:space="preserve">                                                   13,5</w:t>
      </w:r>
    </w:p>
    <w:p w:rsidR="00800925" w:rsidRPr="00BE6898" w:rsidRDefault="00800925" w:rsidP="00DE0D43">
      <w:pPr>
        <w:spacing w:line="360" w:lineRule="auto"/>
        <w:ind w:firstLine="720"/>
        <w:jc w:val="both"/>
        <w:rPr>
          <w:sz w:val="28"/>
          <w:szCs w:val="28"/>
        </w:rPr>
      </w:pPr>
    </w:p>
    <w:p w:rsidR="00462C31" w:rsidRDefault="00462C31" w:rsidP="00DE0D43">
      <w:pPr>
        <w:spacing w:line="360" w:lineRule="auto"/>
        <w:ind w:firstLine="720"/>
        <w:jc w:val="both"/>
        <w:rPr>
          <w:sz w:val="28"/>
          <w:szCs w:val="28"/>
        </w:rPr>
      </w:pPr>
    </w:p>
    <w:p w:rsidR="008F6781" w:rsidRDefault="006765B3" w:rsidP="00DE0D43">
      <w:pPr>
        <w:spacing w:line="360" w:lineRule="auto"/>
        <w:ind w:firstLine="720"/>
        <w:jc w:val="both"/>
        <w:rPr>
          <w:sz w:val="28"/>
          <w:szCs w:val="28"/>
        </w:rPr>
      </w:pPr>
      <w:r>
        <w:rPr>
          <w:sz w:val="28"/>
          <w:szCs w:val="28"/>
        </w:rPr>
        <w:t>2.3 коэффициенты закрепления рассчитываем по формуле</w:t>
      </w:r>
      <w:r w:rsidR="00DC0B10">
        <w:rPr>
          <w:sz w:val="28"/>
          <w:szCs w:val="28"/>
        </w:rPr>
        <w:t xml:space="preserve"> </w:t>
      </w:r>
      <w:r w:rsidR="00DC0B10" w:rsidRPr="00DC0B10">
        <w:rPr>
          <w:i/>
          <w:sz w:val="28"/>
          <w:szCs w:val="28"/>
        </w:rPr>
        <w:t>коэффициента закрепления оборотных фондов</w:t>
      </w:r>
      <w:r w:rsidR="00DC0B10">
        <w:rPr>
          <w:sz w:val="28"/>
          <w:szCs w:val="28"/>
        </w:rPr>
        <w:t>:</w:t>
      </w:r>
    </w:p>
    <w:p w:rsidR="007B2628" w:rsidRDefault="007B2628" w:rsidP="007B2628">
      <w:pPr>
        <w:ind w:left="425" w:firstLine="720"/>
        <w:jc w:val="both"/>
        <w:rPr>
          <w:sz w:val="28"/>
          <w:szCs w:val="28"/>
        </w:rPr>
      </w:pPr>
    </w:p>
    <w:p w:rsidR="007B2628" w:rsidRDefault="007B2628" w:rsidP="007B2628">
      <w:pPr>
        <w:ind w:left="425" w:firstLine="720"/>
        <w:rPr>
          <w:sz w:val="28"/>
          <w:szCs w:val="28"/>
        </w:rPr>
      </w:pPr>
      <w:r>
        <w:rPr>
          <w:sz w:val="28"/>
          <w:szCs w:val="28"/>
        </w:rPr>
        <w:t xml:space="preserve">                                                   1</w:t>
      </w:r>
    </w:p>
    <w:p w:rsidR="007B2628" w:rsidRDefault="00B27B47" w:rsidP="007B2628">
      <w:pPr>
        <w:ind w:left="425" w:firstLine="720"/>
        <w:jc w:val="both"/>
        <w:rPr>
          <w:sz w:val="28"/>
          <w:szCs w:val="28"/>
        </w:rPr>
      </w:pPr>
      <w:r>
        <w:rPr>
          <w:noProof/>
          <w:sz w:val="28"/>
          <w:szCs w:val="28"/>
        </w:rPr>
        <w:pict>
          <v:line id="_x0000_s1156" style="position:absolute;left:0;text-align:left;z-index:251670528" from="225pt,4.7pt" to="261pt,4.7pt"/>
        </w:pict>
      </w:r>
      <w:r w:rsidR="007B2628">
        <w:rPr>
          <w:sz w:val="28"/>
          <w:szCs w:val="28"/>
        </w:rPr>
        <w:t xml:space="preserve">                                   К</w:t>
      </w:r>
      <w:r w:rsidR="007B2628">
        <w:rPr>
          <w:sz w:val="28"/>
          <w:szCs w:val="28"/>
          <w:vertAlign w:val="subscript"/>
        </w:rPr>
        <w:t>закр</w:t>
      </w:r>
      <w:r w:rsidR="007B2628">
        <w:rPr>
          <w:sz w:val="28"/>
          <w:szCs w:val="28"/>
        </w:rPr>
        <w:t xml:space="preserve"> =               .                         </w:t>
      </w:r>
    </w:p>
    <w:p w:rsidR="007B2628" w:rsidRDefault="007B2628" w:rsidP="007B2628">
      <w:pPr>
        <w:ind w:left="425" w:firstLine="720"/>
        <w:rPr>
          <w:sz w:val="28"/>
          <w:szCs w:val="28"/>
        </w:rPr>
      </w:pPr>
      <w:r>
        <w:rPr>
          <w:sz w:val="28"/>
          <w:szCs w:val="28"/>
        </w:rPr>
        <w:t xml:space="preserve">                                                    К</w:t>
      </w:r>
      <w:r>
        <w:rPr>
          <w:sz w:val="28"/>
          <w:szCs w:val="28"/>
          <w:vertAlign w:val="subscript"/>
        </w:rPr>
        <w:t>об</w:t>
      </w:r>
    </w:p>
    <w:p w:rsidR="00946945" w:rsidRDefault="00946945" w:rsidP="00DE0D43">
      <w:pPr>
        <w:spacing w:line="360" w:lineRule="auto"/>
        <w:ind w:firstLine="720"/>
        <w:jc w:val="both"/>
        <w:rPr>
          <w:sz w:val="28"/>
          <w:szCs w:val="28"/>
        </w:rPr>
      </w:pPr>
    </w:p>
    <w:p w:rsidR="007B2628" w:rsidRDefault="00946945" w:rsidP="00946945">
      <w:pPr>
        <w:spacing w:line="360" w:lineRule="auto"/>
        <w:ind w:firstLine="720"/>
        <w:jc w:val="both"/>
        <w:rPr>
          <w:sz w:val="28"/>
          <w:szCs w:val="28"/>
        </w:rPr>
      </w:pPr>
      <w:r>
        <w:rPr>
          <w:sz w:val="28"/>
          <w:szCs w:val="28"/>
        </w:rPr>
        <w:t>Исходя от формулы, проводим расчет:</w:t>
      </w:r>
    </w:p>
    <w:p w:rsidR="00946945" w:rsidRDefault="00946945" w:rsidP="00946945">
      <w:pPr>
        <w:ind w:left="425" w:firstLine="720"/>
        <w:rPr>
          <w:sz w:val="28"/>
          <w:szCs w:val="28"/>
        </w:rPr>
      </w:pPr>
      <w:r>
        <w:rPr>
          <w:sz w:val="28"/>
          <w:szCs w:val="28"/>
        </w:rPr>
        <w:t xml:space="preserve">                                                   1</w:t>
      </w:r>
    </w:p>
    <w:p w:rsidR="008B7676" w:rsidRDefault="00B27B47" w:rsidP="008B7676">
      <w:pPr>
        <w:ind w:left="425" w:firstLine="720"/>
        <w:jc w:val="both"/>
        <w:rPr>
          <w:sz w:val="28"/>
          <w:szCs w:val="28"/>
        </w:rPr>
      </w:pPr>
      <w:r>
        <w:rPr>
          <w:noProof/>
          <w:sz w:val="28"/>
          <w:szCs w:val="28"/>
        </w:rPr>
        <w:pict>
          <v:line id="_x0000_s1157" style="position:absolute;left:0;text-align:left;z-index:251671552" from="225pt,4.7pt" to="261pt,4.7pt"/>
        </w:pict>
      </w:r>
      <w:r w:rsidR="008B7676">
        <w:rPr>
          <w:sz w:val="28"/>
          <w:szCs w:val="28"/>
        </w:rPr>
        <w:t xml:space="preserve">              </w:t>
      </w:r>
      <w:r w:rsidR="00946945">
        <w:rPr>
          <w:sz w:val="28"/>
          <w:szCs w:val="28"/>
        </w:rPr>
        <w:t>К</w:t>
      </w:r>
      <w:r w:rsidR="00946945">
        <w:rPr>
          <w:sz w:val="28"/>
          <w:szCs w:val="28"/>
          <w:vertAlign w:val="subscript"/>
        </w:rPr>
        <w:t>закр</w:t>
      </w:r>
      <w:r w:rsidR="008B7676">
        <w:rPr>
          <w:sz w:val="28"/>
          <w:szCs w:val="28"/>
        </w:rPr>
        <w:t xml:space="preserve"> (за </w:t>
      </w:r>
      <w:smartTag w:uri="urn:schemas-microsoft-com:office:smarttags" w:element="metricconverter">
        <w:smartTagPr>
          <w:attr w:name="ProductID" w:val="1 кварт"/>
        </w:smartTagPr>
        <w:r w:rsidR="008B7676">
          <w:rPr>
            <w:sz w:val="28"/>
            <w:szCs w:val="28"/>
          </w:rPr>
          <w:t>1 кварт</w:t>
        </w:r>
      </w:smartTag>
      <w:r w:rsidR="008B7676">
        <w:rPr>
          <w:sz w:val="28"/>
          <w:szCs w:val="28"/>
        </w:rPr>
        <w:t>.)=                = 0,08.</w:t>
      </w:r>
    </w:p>
    <w:p w:rsidR="00946945" w:rsidRDefault="00946945" w:rsidP="00946945">
      <w:pPr>
        <w:ind w:left="425" w:firstLine="720"/>
        <w:rPr>
          <w:sz w:val="28"/>
          <w:szCs w:val="28"/>
        </w:rPr>
      </w:pPr>
      <w:r>
        <w:rPr>
          <w:sz w:val="28"/>
          <w:szCs w:val="28"/>
        </w:rPr>
        <w:t xml:space="preserve">                                                 </w:t>
      </w:r>
      <w:r w:rsidR="008B7676">
        <w:rPr>
          <w:sz w:val="28"/>
          <w:szCs w:val="28"/>
        </w:rPr>
        <w:t xml:space="preserve">  12</w:t>
      </w:r>
    </w:p>
    <w:p w:rsidR="00E73468" w:rsidRDefault="00E73468" w:rsidP="003B6978">
      <w:pPr>
        <w:ind w:firstLine="720"/>
        <w:rPr>
          <w:sz w:val="28"/>
          <w:szCs w:val="28"/>
        </w:rPr>
      </w:pPr>
    </w:p>
    <w:p w:rsidR="008B7676" w:rsidRDefault="008B7676" w:rsidP="008B7676">
      <w:pPr>
        <w:ind w:left="425" w:firstLine="720"/>
        <w:rPr>
          <w:sz w:val="28"/>
          <w:szCs w:val="28"/>
        </w:rPr>
      </w:pPr>
      <w:r>
        <w:rPr>
          <w:sz w:val="28"/>
          <w:szCs w:val="28"/>
        </w:rPr>
        <w:t xml:space="preserve">                                                   1</w:t>
      </w:r>
    </w:p>
    <w:p w:rsidR="008B7676" w:rsidRDefault="00B27B47" w:rsidP="008B7676">
      <w:pPr>
        <w:ind w:left="425" w:firstLine="720"/>
        <w:jc w:val="both"/>
        <w:rPr>
          <w:sz w:val="28"/>
          <w:szCs w:val="28"/>
        </w:rPr>
      </w:pPr>
      <w:r>
        <w:rPr>
          <w:noProof/>
          <w:sz w:val="28"/>
          <w:szCs w:val="28"/>
        </w:rPr>
        <w:pict>
          <v:line id="_x0000_s1168" style="position:absolute;left:0;text-align:left;z-index:251680768" from="225pt,4.7pt" to="261pt,4.7pt"/>
        </w:pict>
      </w:r>
      <w:r w:rsidR="008B7676">
        <w:rPr>
          <w:sz w:val="28"/>
          <w:szCs w:val="28"/>
        </w:rPr>
        <w:t xml:space="preserve">              К</w:t>
      </w:r>
      <w:r w:rsidR="008B7676">
        <w:rPr>
          <w:sz w:val="28"/>
          <w:szCs w:val="28"/>
          <w:vertAlign w:val="subscript"/>
        </w:rPr>
        <w:t>закр</w:t>
      </w:r>
      <w:r w:rsidR="008B7676">
        <w:rPr>
          <w:sz w:val="28"/>
          <w:szCs w:val="28"/>
        </w:rPr>
        <w:t xml:space="preserve"> (за </w:t>
      </w:r>
      <w:smartTag w:uri="urn:schemas-microsoft-com:office:smarttags" w:element="metricconverter">
        <w:smartTagPr>
          <w:attr w:name="ProductID" w:val="1 кварт"/>
        </w:smartTagPr>
        <w:r w:rsidR="008B7676">
          <w:rPr>
            <w:sz w:val="28"/>
            <w:szCs w:val="28"/>
          </w:rPr>
          <w:t>1 кварт</w:t>
        </w:r>
      </w:smartTag>
      <w:r w:rsidR="008B7676">
        <w:rPr>
          <w:sz w:val="28"/>
          <w:szCs w:val="28"/>
        </w:rPr>
        <w:t>.)=                = 0,07.</w:t>
      </w:r>
    </w:p>
    <w:p w:rsidR="008B7676" w:rsidRDefault="008B7676" w:rsidP="008B7676">
      <w:pPr>
        <w:ind w:left="425" w:firstLine="720"/>
        <w:rPr>
          <w:sz w:val="28"/>
          <w:szCs w:val="28"/>
        </w:rPr>
      </w:pPr>
      <w:r>
        <w:rPr>
          <w:sz w:val="28"/>
          <w:szCs w:val="28"/>
        </w:rPr>
        <w:t xml:space="preserve">                                                   13,5</w:t>
      </w:r>
    </w:p>
    <w:p w:rsidR="003D6813" w:rsidRDefault="003D6813" w:rsidP="003D6813">
      <w:pPr>
        <w:ind w:firstLine="720"/>
        <w:jc w:val="both"/>
        <w:rPr>
          <w:position w:val="10"/>
          <w:sz w:val="28"/>
          <w:szCs w:val="28"/>
        </w:rPr>
      </w:pPr>
    </w:p>
    <w:p w:rsidR="002565A1" w:rsidRDefault="002D5C0E" w:rsidP="002D5C0E">
      <w:pPr>
        <w:spacing w:line="360" w:lineRule="auto"/>
        <w:ind w:firstLine="720"/>
        <w:jc w:val="both"/>
        <w:rPr>
          <w:sz w:val="28"/>
          <w:szCs w:val="28"/>
        </w:rPr>
      </w:pPr>
      <w:r w:rsidRPr="002D5C0E">
        <w:rPr>
          <w:sz w:val="28"/>
          <w:szCs w:val="28"/>
        </w:rPr>
        <w:t>3.</w:t>
      </w:r>
      <w:r>
        <w:rPr>
          <w:sz w:val="28"/>
          <w:szCs w:val="28"/>
        </w:rPr>
        <w:t xml:space="preserve"> </w:t>
      </w:r>
      <w:r w:rsidR="002565A1">
        <w:rPr>
          <w:sz w:val="28"/>
          <w:szCs w:val="28"/>
        </w:rPr>
        <w:t>показатели динамики оборотных средств и оборачиваемости оборотных средств</w:t>
      </w:r>
      <w:r w:rsidR="002565A1" w:rsidRPr="00546B53">
        <w:rPr>
          <w:sz w:val="28"/>
          <w:szCs w:val="28"/>
        </w:rPr>
        <w:t xml:space="preserve"> </w:t>
      </w:r>
      <w:r w:rsidR="002565A1" w:rsidRPr="000C2A41">
        <w:rPr>
          <w:sz w:val="28"/>
          <w:szCs w:val="28"/>
        </w:rPr>
        <w:t>II</w:t>
      </w:r>
      <w:r w:rsidR="002565A1">
        <w:rPr>
          <w:sz w:val="28"/>
          <w:szCs w:val="28"/>
        </w:rPr>
        <w:t xml:space="preserve"> кв. к 1 кв.:</w:t>
      </w:r>
    </w:p>
    <w:p w:rsidR="000A4434" w:rsidRDefault="000A4434" w:rsidP="000A4434">
      <w:pPr>
        <w:spacing w:line="360" w:lineRule="auto"/>
        <w:ind w:firstLine="720"/>
        <w:jc w:val="both"/>
        <w:rPr>
          <w:sz w:val="28"/>
        </w:rPr>
      </w:pPr>
      <w:r w:rsidRPr="008953B8">
        <w:rPr>
          <w:sz w:val="28"/>
        </w:rPr>
        <w:t xml:space="preserve">При анализе оборотных фондов </w:t>
      </w:r>
      <w:r>
        <w:rPr>
          <w:sz w:val="28"/>
        </w:rPr>
        <w:t>применим ряд</w:t>
      </w:r>
      <w:r w:rsidRPr="008953B8">
        <w:rPr>
          <w:sz w:val="28"/>
        </w:rPr>
        <w:t>,</w:t>
      </w:r>
      <w:r>
        <w:rPr>
          <w:sz w:val="28"/>
        </w:rPr>
        <w:t xml:space="preserve"> характеризующий </w:t>
      </w:r>
      <w:r w:rsidRPr="008953B8">
        <w:rPr>
          <w:sz w:val="28"/>
        </w:rPr>
        <w:t>значение величины оборотных фондов на первое число каждого месяца</w:t>
      </w:r>
      <w:r>
        <w:rPr>
          <w:sz w:val="28"/>
        </w:rPr>
        <w:t xml:space="preserve"> (квартала). Для анализа возьмем величины, характеризующие средние остатки оборотных средств за квартал.</w:t>
      </w:r>
    </w:p>
    <w:p w:rsidR="00E1067A" w:rsidRDefault="00E1067A" w:rsidP="000C2A41">
      <w:pPr>
        <w:spacing w:line="360" w:lineRule="auto"/>
        <w:ind w:firstLine="720"/>
        <w:jc w:val="both"/>
        <w:rPr>
          <w:sz w:val="28"/>
          <w:szCs w:val="28"/>
        </w:rPr>
      </w:pPr>
    </w:p>
    <w:p w:rsidR="00E21AD8" w:rsidRPr="000C2A41" w:rsidRDefault="00E21AD8" w:rsidP="000C2A41">
      <w:pPr>
        <w:spacing w:line="360" w:lineRule="auto"/>
        <w:ind w:firstLine="720"/>
        <w:jc w:val="both"/>
        <w:rPr>
          <w:sz w:val="28"/>
          <w:szCs w:val="28"/>
        </w:rPr>
      </w:pPr>
      <w:r w:rsidRPr="000C2A41">
        <w:rPr>
          <w:sz w:val="28"/>
          <w:szCs w:val="28"/>
        </w:rPr>
        <w:t>3.1 Определим абсолютный прирост оборотных средств II кв. к 1 кв.:</w:t>
      </w:r>
    </w:p>
    <w:p w:rsidR="00490413" w:rsidRDefault="00D37FA1" w:rsidP="000C2A41">
      <w:pPr>
        <w:spacing w:line="360" w:lineRule="auto"/>
        <w:ind w:firstLine="720"/>
        <w:jc w:val="both"/>
        <w:rPr>
          <w:sz w:val="28"/>
          <w:szCs w:val="28"/>
        </w:rPr>
      </w:pPr>
      <w:r w:rsidRPr="008953B8">
        <w:rPr>
          <w:sz w:val="28"/>
          <w:szCs w:val="28"/>
        </w:rPr>
        <w:t>Абсолютный прирост</w:t>
      </w:r>
      <w:r w:rsidRPr="000C2A41">
        <w:rPr>
          <w:sz w:val="28"/>
          <w:szCs w:val="28"/>
        </w:rPr>
        <w:t xml:space="preserve"> определяется по формуле:</w:t>
      </w:r>
      <w:r w:rsidR="000C2A41" w:rsidRPr="000C2A41">
        <w:rPr>
          <w:sz w:val="28"/>
          <w:szCs w:val="28"/>
        </w:rPr>
        <w:t xml:space="preserve"> </w:t>
      </w:r>
    </w:p>
    <w:p w:rsidR="00E21AD8" w:rsidRPr="000C2A41" w:rsidRDefault="000C2A41" w:rsidP="00490413">
      <w:pPr>
        <w:spacing w:line="360" w:lineRule="auto"/>
        <w:ind w:firstLine="720"/>
        <w:jc w:val="center"/>
        <w:rPr>
          <w:sz w:val="28"/>
          <w:szCs w:val="28"/>
        </w:rPr>
      </w:pPr>
      <w:r w:rsidRPr="000C2A41">
        <w:rPr>
          <w:sz w:val="28"/>
          <w:szCs w:val="28"/>
        </w:rPr>
        <w:t>у1 – у0.</w:t>
      </w:r>
    </w:p>
    <w:p w:rsidR="00C61D03" w:rsidRPr="00E30910" w:rsidRDefault="00B27B47" w:rsidP="000C2A41">
      <w:pPr>
        <w:spacing w:line="360" w:lineRule="auto"/>
        <w:ind w:firstLine="720"/>
        <w:jc w:val="both"/>
        <w:rPr>
          <w:sz w:val="28"/>
          <w:szCs w:val="28"/>
        </w:rPr>
      </w:pPr>
      <w:r>
        <w:rPr>
          <w:noProof/>
          <w:sz w:val="28"/>
          <w:szCs w:val="28"/>
        </w:rPr>
        <w:pict>
          <v:line id="_x0000_s1172" style="position:absolute;left:0;text-align:left;z-index:251682816" from="225pt,22.75pt" to="243pt,22.75pt"/>
        </w:pict>
      </w:r>
      <w:r>
        <w:rPr>
          <w:noProof/>
          <w:sz w:val="28"/>
          <w:szCs w:val="28"/>
        </w:rPr>
        <w:pict>
          <v:line id="_x0000_s1171" style="position:absolute;left:0;text-align:left;z-index:251681792" from="63pt,22.75pt" to="81pt,22.75pt"/>
        </w:pict>
      </w:r>
      <w:r w:rsidR="00C61D03" w:rsidRPr="00E30910">
        <w:rPr>
          <w:sz w:val="28"/>
          <w:szCs w:val="28"/>
        </w:rPr>
        <w:t>Исходя из условия задачи:</w:t>
      </w:r>
    </w:p>
    <w:p w:rsidR="00C61D03" w:rsidRPr="00E30910" w:rsidRDefault="00C61D03" w:rsidP="00C61D03">
      <w:pPr>
        <w:spacing w:line="360" w:lineRule="auto"/>
        <w:ind w:firstLine="720"/>
        <w:jc w:val="both"/>
        <w:rPr>
          <w:sz w:val="28"/>
          <w:szCs w:val="28"/>
        </w:rPr>
      </w:pPr>
      <w:r w:rsidRPr="00E30910">
        <w:rPr>
          <w:sz w:val="28"/>
          <w:szCs w:val="28"/>
        </w:rPr>
        <w:t xml:space="preserve">у1 = О (за </w:t>
      </w:r>
      <w:smartTag w:uri="urn:schemas-microsoft-com:office:smarttags" w:element="metricconverter">
        <w:smartTagPr>
          <w:attr w:name="ProductID" w:val="2 кварт"/>
        </w:smartTagPr>
        <w:r w:rsidRPr="00E30910">
          <w:rPr>
            <w:sz w:val="28"/>
            <w:szCs w:val="28"/>
          </w:rPr>
          <w:t>2 кварт</w:t>
        </w:r>
      </w:smartTag>
      <w:r w:rsidRPr="00E30910">
        <w:rPr>
          <w:sz w:val="28"/>
          <w:szCs w:val="28"/>
        </w:rPr>
        <w:t xml:space="preserve">.) = 204;  у0 = О (за </w:t>
      </w:r>
      <w:smartTag w:uri="urn:schemas-microsoft-com:office:smarttags" w:element="metricconverter">
        <w:smartTagPr>
          <w:attr w:name="ProductID" w:val="2 кварт"/>
        </w:smartTagPr>
        <w:r w:rsidRPr="00E30910">
          <w:rPr>
            <w:sz w:val="28"/>
            <w:szCs w:val="28"/>
          </w:rPr>
          <w:t>2 кварт</w:t>
        </w:r>
      </w:smartTag>
      <w:r w:rsidRPr="00E30910">
        <w:rPr>
          <w:sz w:val="28"/>
          <w:szCs w:val="28"/>
        </w:rPr>
        <w:t>.) = 182.</w:t>
      </w:r>
    </w:p>
    <w:p w:rsidR="000C2A41" w:rsidRPr="00E30910" w:rsidRDefault="00C61D03" w:rsidP="000C2A41">
      <w:pPr>
        <w:spacing w:line="360" w:lineRule="auto"/>
        <w:ind w:firstLine="720"/>
        <w:jc w:val="both"/>
        <w:rPr>
          <w:sz w:val="28"/>
          <w:szCs w:val="28"/>
        </w:rPr>
      </w:pPr>
      <w:r w:rsidRPr="00E30910">
        <w:rPr>
          <w:sz w:val="28"/>
          <w:szCs w:val="28"/>
        </w:rPr>
        <w:t>П</w:t>
      </w:r>
      <w:r w:rsidR="000C2A41" w:rsidRPr="00E30910">
        <w:rPr>
          <w:sz w:val="28"/>
          <w:szCs w:val="28"/>
        </w:rPr>
        <w:t>роводим расчет:</w:t>
      </w:r>
    </w:p>
    <w:p w:rsidR="00C61D03" w:rsidRPr="00E30910" w:rsidRDefault="00C61D03" w:rsidP="00E1067A">
      <w:pPr>
        <w:spacing w:line="360" w:lineRule="auto"/>
        <w:ind w:firstLine="720"/>
        <w:jc w:val="center"/>
        <w:rPr>
          <w:sz w:val="28"/>
          <w:szCs w:val="28"/>
        </w:rPr>
      </w:pPr>
      <w:r w:rsidRPr="00E30910">
        <w:rPr>
          <w:sz w:val="28"/>
          <w:szCs w:val="28"/>
        </w:rPr>
        <w:t>у1 – у0 = 204-182 = 22.</w:t>
      </w:r>
    </w:p>
    <w:p w:rsidR="00E1067A" w:rsidRPr="00E30910" w:rsidRDefault="00E1067A" w:rsidP="00E1067A">
      <w:pPr>
        <w:pStyle w:val="a5"/>
        <w:spacing w:line="360" w:lineRule="auto"/>
        <w:ind w:firstLine="720"/>
        <w:jc w:val="both"/>
        <w:rPr>
          <w:b w:val="0"/>
          <w:sz w:val="28"/>
          <w:szCs w:val="28"/>
        </w:rPr>
      </w:pPr>
    </w:p>
    <w:p w:rsidR="00E21AD8" w:rsidRPr="00E30910" w:rsidRDefault="00E21AD8" w:rsidP="00E1067A">
      <w:pPr>
        <w:pStyle w:val="a5"/>
        <w:spacing w:line="360" w:lineRule="auto"/>
        <w:ind w:firstLine="720"/>
        <w:jc w:val="both"/>
        <w:rPr>
          <w:b w:val="0"/>
          <w:sz w:val="28"/>
          <w:szCs w:val="28"/>
        </w:rPr>
      </w:pPr>
      <w:r w:rsidRPr="00E30910">
        <w:rPr>
          <w:b w:val="0"/>
          <w:sz w:val="28"/>
          <w:szCs w:val="28"/>
        </w:rPr>
        <w:t xml:space="preserve">3.2 Определим темп роста  оборотных средств </w:t>
      </w:r>
      <w:r w:rsidRPr="00E30910">
        <w:rPr>
          <w:b w:val="0"/>
          <w:sz w:val="28"/>
          <w:szCs w:val="28"/>
          <w:lang w:val="en-US"/>
        </w:rPr>
        <w:t>II</w:t>
      </w:r>
      <w:r w:rsidRPr="00E30910">
        <w:rPr>
          <w:b w:val="0"/>
          <w:sz w:val="28"/>
          <w:szCs w:val="28"/>
        </w:rPr>
        <w:t xml:space="preserve"> кв. к 1 кв.:</w:t>
      </w:r>
    </w:p>
    <w:p w:rsidR="00490413" w:rsidRDefault="00E305B8" w:rsidP="001B7CA2">
      <w:pPr>
        <w:pStyle w:val="a5"/>
        <w:spacing w:line="360" w:lineRule="auto"/>
        <w:ind w:firstLine="720"/>
        <w:jc w:val="both"/>
        <w:rPr>
          <w:b w:val="0"/>
          <w:sz w:val="28"/>
          <w:szCs w:val="28"/>
        </w:rPr>
      </w:pPr>
      <w:r w:rsidRPr="00E30910">
        <w:rPr>
          <w:b w:val="0"/>
          <w:sz w:val="28"/>
          <w:szCs w:val="28"/>
        </w:rPr>
        <w:t xml:space="preserve">Темп роста  определяется по формуле:  </w:t>
      </w:r>
    </w:p>
    <w:p w:rsidR="00E305B8" w:rsidRPr="00E30910" w:rsidRDefault="00E305B8" w:rsidP="00490413">
      <w:pPr>
        <w:pStyle w:val="a5"/>
        <w:spacing w:line="360" w:lineRule="auto"/>
        <w:ind w:firstLine="720"/>
        <w:rPr>
          <w:b w:val="0"/>
          <w:sz w:val="28"/>
          <w:szCs w:val="28"/>
        </w:rPr>
      </w:pPr>
      <w:r w:rsidRPr="00E30910">
        <w:rPr>
          <w:b w:val="0"/>
          <w:sz w:val="28"/>
          <w:szCs w:val="28"/>
        </w:rPr>
        <w:t>у</w:t>
      </w:r>
      <w:r w:rsidRPr="00E30910">
        <w:rPr>
          <w:b w:val="0"/>
          <w:sz w:val="28"/>
          <w:szCs w:val="28"/>
          <w:vertAlign w:val="subscript"/>
        </w:rPr>
        <w:t>1</w:t>
      </w:r>
      <w:r w:rsidRPr="00E30910">
        <w:rPr>
          <w:b w:val="0"/>
          <w:sz w:val="28"/>
          <w:szCs w:val="28"/>
        </w:rPr>
        <w:t xml:space="preserve"> / у</w:t>
      </w:r>
      <w:r w:rsidRPr="00E30910">
        <w:rPr>
          <w:b w:val="0"/>
          <w:sz w:val="28"/>
          <w:szCs w:val="28"/>
          <w:vertAlign w:val="subscript"/>
        </w:rPr>
        <w:t>0</w:t>
      </w:r>
      <w:r w:rsidRPr="00E30910">
        <w:rPr>
          <w:b w:val="0"/>
          <w:sz w:val="28"/>
          <w:szCs w:val="28"/>
        </w:rPr>
        <w:t xml:space="preserve"> * 100</w:t>
      </w:r>
      <w:r w:rsidR="003D320E" w:rsidRPr="00E30910">
        <w:rPr>
          <w:b w:val="0"/>
          <w:sz w:val="28"/>
          <w:szCs w:val="28"/>
        </w:rPr>
        <w:t xml:space="preserve"> %.</w:t>
      </w:r>
    </w:p>
    <w:p w:rsidR="003D320E" w:rsidRPr="00E30910" w:rsidRDefault="003D320E" w:rsidP="003D320E">
      <w:pPr>
        <w:spacing w:line="360" w:lineRule="auto"/>
        <w:ind w:firstLine="720"/>
        <w:jc w:val="both"/>
        <w:rPr>
          <w:sz w:val="28"/>
          <w:szCs w:val="28"/>
        </w:rPr>
      </w:pPr>
      <w:r w:rsidRPr="00E30910">
        <w:rPr>
          <w:sz w:val="28"/>
          <w:szCs w:val="28"/>
        </w:rPr>
        <w:t>Проводим расчет:</w:t>
      </w:r>
    </w:p>
    <w:p w:rsidR="003D320E" w:rsidRPr="00E30910" w:rsidRDefault="003D320E" w:rsidP="003D320E">
      <w:pPr>
        <w:spacing w:line="360" w:lineRule="auto"/>
        <w:ind w:firstLine="720"/>
        <w:jc w:val="center"/>
        <w:rPr>
          <w:sz w:val="28"/>
          <w:szCs w:val="28"/>
        </w:rPr>
      </w:pPr>
      <w:r w:rsidRPr="00E30910">
        <w:rPr>
          <w:sz w:val="28"/>
          <w:szCs w:val="28"/>
        </w:rPr>
        <w:t>у</w:t>
      </w:r>
      <w:r w:rsidRPr="00E30910">
        <w:rPr>
          <w:sz w:val="28"/>
          <w:szCs w:val="28"/>
          <w:vertAlign w:val="subscript"/>
        </w:rPr>
        <w:t>1</w:t>
      </w:r>
      <w:r w:rsidRPr="00E30910">
        <w:rPr>
          <w:sz w:val="28"/>
          <w:szCs w:val="28"/>
        </w:rPr>
        <w:t xml:space="preserve"> / у</w:t>
      </w:r>
      <w:r w:rsidRPr="00E30910">
        <w:rPr>
          <w:sz w:val="28"/>
          <w:szCs w:val="28"/>
          <w:vertAlign w:val="subscript"/>
        </w:rPr>
        <w:t>0</w:t>
      </w:r>
      <w:r w:rsidRPr="00E30910">
        <w:rPr>
          <w:sz w:val="28"/>
          <w:szCs w:val="28"/>
        </w:rPr>
        <w:t xml:space="preserve"> * 100 </w:t>
      </w:r>
      <w:r w:rsidR="008869C9" w:rsidRPr="00E30910">
        <w:rPr>
          <w:sz w:val="28"/>
          <w:szCs w:val="28"/>
        </w:rPr>
        <w:t xml:space="preserve">% </w:t>
      </w:r>
      <w:r w:rsidRPr="00E30910">
        <w:rPr>
          <w:sz w:val="28"/>
          <w:szCs w:val="28"/>
        </w:rPr>
        <w:t>= 204/182*100 %</w:t>
      </w:r>
      <w:r w:rsidR="008869C9" w:rsidRPr="00E30910">
        <w:rPr>
          <w:sz w:val="28"/>
          <w:szCs w:val="28"/>
        </w:rPr>
        <w:t xml:space="preserve"> = 112</w:t>
      </w:r>
      <w:r w:rsidR="00806F41">
        <w:rPr>
          <w:sz w:val="28"/>
          <w:szCs w:val="28"/>
        </w:rPr>
        <w:t>,1</w:t>
      </w:r>
      <w:r w:rsidR="008869C9" w:rsidRPr="00E30910">
        <w:rPr>
          <w:sz w:val="28"/>
          <w:szCs w:val="28"/>
        </w:rPr>
        <w:t xml:space="preserve"> %</w:t>
      </w:r>
    </w:p>
    <w:p w:rsidR="000A4434" w:rsidRPr="00E30910" w:rsidRDefault="000A4434" w:rsidP="00E1067A">
      <w:pPr>
        <w:pStyle w:val="a5"/>
        <w:spacing w:line="360" w:lineRule="auto"/>
        <w:ind w:firstLine="720"/>
        <w:jc w:val="both"/>
        <w:rPr>
          <w:b w:val="0"/>
          <w:sz w:val="28"/>
          <w:szCs w:val="28"/>
        </w:rPr>
      </w:pPr>
    </w:p>
    <w:p w:rsidR="00E30910" w:rsidRPr="00E30910" w:rsidRDefault="00E21AD8" w:rsidP="00E30910">
      <w:pPr>
        <w:pStyle w:val="a5"/>
        <w:spacing w:line="360" w:lineRule="auto"/>
        <w:ind w:firstLine="720"/>
        <w:jc w:val="both"/>
        <w:rPr>
          <w:b w:val="0"/>
          <w:sz w:val="28"/>
          <w:szCs w:val="28"/>
        </w:rPr>
      </w:pPr>
      <w:r w:rsidRPr="00E30910">
        <w:rPr>
          <w:b w:val="0"/>
          <w:sz w:val="28"/>
          <w:szCs w:val="28"/>
        </w:rPr>
        <w:t xml:space="preserve">3.3 Определим темп прироста оборотных средств </w:t>
      </w:r>
      <w:r w:rsidRPr="00E30910">
        <w:rPr>
          <w:b w:val="0"/>
          <w:sz w:val="28"/>
          <w:szCs w:val="28"/>
          <w:lang w:val="en-US"/>
        </w:rPr>
        <w:t>II</w:t>
      </w:r>
      <w:r w:rsidRPr="00E30910">
        <w:rPr>
          <w:b w:val="0"/>
          <w:sz w:val="28"/>
          <w:szCs w:val="28"/>
        </w:rPr>
        <w:t xml:space="preserve"> кв. к 1 кв.:</w:t>
      </w:r>
    </w:p>
    <w:p w:rsidR="00490413" w:rsidRDefault="00E305B8" w:rsidP="00E30910">
      <w:pPr>
        <w:pStyle w:val="a5"/>
        <w:spacing w:line="360" w:lineRule="auto"/>
        <w:ind w:firstLine="720"/>
        <w:jc w:val="both"/>
        <w:rPr>
          <w:b w:val="0"/>
          <w:sz w:val="28"/>
          <w:szCs w:val="28"/>
        </w:rPr>
      </w:pPr>
      <w:r w:rsidRPr="00E30910">
        <w:rPr>
          <w:b w:val="0"/>
          <w:sz w:val="28"/>
          <w:szCs w:val="28"/>
        </w:rPr>
        <w:t xml:space="preserve">Темп прироста </w:t>
      </w:r>
      <w:r w:rsidR="00E30910" w:rsidRPr="00E30910">
        <w:rPr>
          <w:b w:val="0"/>
          <w:sz w:val="28"/>
          <w:szCs w:val="28"/>
        </w:rPr>
        <w:t xml:space="preserve">определяется по формуле:  </w:t>
      </w:r>
    </w:p>
    <w:p w:rsidR="00E30910" w:rsidRPr="00E30910" w:rsidRDefault="00E305B8" w:rsidP="00490413">
      <w:pPr>
        <w:pStyle w:val="a5"/>
        <w:spacing w:line="360" w:lineRule="auto"/>
        <w:ind w:firstLine="720"/>
        <w:rPr>
          <w:b w:val="0"/>
          <w:sz w:val="28"/>
          <w:szCs w:val="28"/>
        </w:rPr>
      </w:pPr>
      <w:r w:rsidRPr="00E30910">
        <w:rPr>
          <w:b w:val="0"/>
          <w:sz w:val="28"/>
          <w:szCs w:val="28"/>
        </w:rPr>
        <w:t>Абс. прирост / у</w:t>
      </w:r>
      <w:r w:rsidRPr="00E30910">
        <w:rPr>
          <w:b w:val="0"/>
          <w:sz w:val="28"/>
          <w:szCs w:val="28"/>
          <w:vertAlign w:val="subscript"/>
        </w:rPr>
        <w:t>0</w:t>
      </w:r>
      <w:r w:rsidRPr="00E30910">
        <w:rPr>
          <w:b w:val="0"/>
          <w:sz w:val="28"/>
          <w:szCs w:val="28"/>
        </w:rPr>
        <w:t xml:space="preserve"> * 100</w:t>
      </w:r>
      <w:r w:rsidR="00806F41">
        <w:rPr>
          <w:b w:val="0"/>
          <w:sz w:val="28"/>
          <w:szCs w:val="28"/>
        </w:rPr>
        <w:t xml:space="preserve"> %</w:t>
      </w:r>
      <w:r w:rsidR="008869C9" w:rsidRPr="00E30910">
        <w:rPr>
          <w:b w:val="0"/>
          <w:sz w:val="28"/>
          <w:szCs w:val="28"/>
        </w:rPr>
        <w:t>.</w:t>
      </w:r>
    </w:p>
    <w:p w:rsidR="00E30910" w:rsidRPr="00E30910" w:rsidRDefault="00E30910" w:rsidP="00E30910">
      <w:pPr>
        <w:pStyle w:val="a5"/>
        <w:spacing w:line="360" w:lineRule="auto"/>
        <w:ind w:firstLine="720"/>
        <w:jc w:val="both"/>
        <w:rPr>
          <w:b w:val="0"/>
          <w:sz w:val="28"/>
          <w:szCs w:val="28"/>
        </w:rPr>
      </w:pPr>
      <w:r w:rsidRPr="00E30910">
        <w:rPr>
          <w:b w:val="0"/>
          <w:sz w:val="28"/>
          <w:szCs w:val="28"/>
        </w:rPr>
        <w:t>Проводим расчет:</w:t>
      </w:r>
    </w:p>
    <w:p w:rsidR="00E21AD8" w:rsidRPr="00E21AD8" w:rsidRDefault="00D30EC3" w:rsidP="00D30EC3">
      <w:pPr>
        <w:pStyle w:val="a5"/>
        <w:spacing w:line="360" w:lineRule="auto"/>
        <w:rPr>
          <w:sz w:val="28"/>
          <w:szCs w:val="28"/>
        </w:rPr>
      </w:pPr>
      <w:r w:rsidRPr="00E30910">
        <w:rPr>
          <w:b w:val="0"/>
          <w:sz w:val="28"/>
          <w:szCs w:val="28"/>
        </w:rPr>
        <w:t>Абс. прирост / у</w:t>
      </w:r>
      <w:r w:rsidRPr="00E30910">
        <w:rPr>
          <w:b w:val="0"/>
          <w:sz w:val="28"/>
          <w:szCs w:val="28"/>
          <w:vertAlign w:val="subscript"/>
        </w:rPr>
        <w:t>0</w:t>
      </w:r>
      <w:r w:rsidRPr="00E30910">
        <w:rPr>
          <w:b w:val="0"/>
          <w:sz w:val="28"/>
          <w:szCs w:val="28"/>
        </w:rPr>
        <w:t xml:space="preserve"> * 100</w:t>
      </w:r>
      <w:r>
        <w:rPr>
          <w:b w:val="0"/>
          <w:sz w:val="28"/>
          <w:szCs w:val="28"/>
        </w:rPr>
        <w:t xml:space="preserve"> = 22/182*100 =</w:t>
      </w:r>
      <w:r w:rsidR="00806F41">
        <w:rPr>
          <w:b w:val="0"/>
          <w:sz w:val="28"/>
          <w:szCs w:val="28"/>
        </w:rPr>
        <w:t xml:space="preserve"> 12,1 %.</w:t>
      </w:r>
    </w:p>
    <w:p w:rsidR="001D1BEA" w:rsidRDefault="001D1BEA" w:rsidP="002D5C0E">
      <w:pPr>
        <w:spacing w:line="360" w:lineRule="auto"/>
        <w:ind w:firstLine="720"/>
        <w:jc w:val="both"/>
        <w:rPr>
          <w:sz w:val="28"/>
          <w:szCs w:val="28"/>
        </w:rPr>
      </w:pPr>
    </w:p>
    <w:p w:rsidR="00FB6BFA" w:rsidRDefault="003976C5" w:rsidP="003976C5">
      <w:pPr>
        <w:spacing w:line="360" w:lineRule="auto"/>
        <w:ind w:firstLine="720"/>
        <w:jc w:val="both"/>
        <w:rPr>
          <w:sz w:val="28"/>
          <w:szCs w:val="28"/>
        </w:rPr>
      </w:pPr>
      <w:r w:rsidRPr="003976C5">
        <w:rPr>
          <w:sz w:val="28"/>
          <w:szCs w:val="28"/>
        </w:rPr>
        <w:t>3.</w:t>
      </w:r>
      <w:r>
        <w:rPr>
          <w:sz w:val="28"/>
          <w:szCs w:val="28"/>
        </w:rPr>
        <w:t xml:space="preserve">4. </w:t>
      </w:r>
      <w:r w:rsidR="00055698">
        <w:rPr>
          <w:sz w:val="28"/>
          <w:szCs w:val="28"/>
        </w:rPr>
        <w:t xml:space="preserve">Определим </w:t>
      </w:r>
      <w:r>
        <w:rPr>
          <w:sz w:val="28"/>
          <w:szCs w:val="28"/>
        </w:rPr>
        <w:t xml:space="preserve">абсолютное содержание одного процента прироста </w:t>
      </w:r>
      <w:r w:rsidRPr="003976C5">
        <w:rPr>
          <w:sz w:val="28"/>
          <w:szCs w:val="28"/>
        </w:rPr>
        <w:t xml:space="preserve">оборотных средств </w:t>
      </w:r>
      <w:r w:rsidRPr="003976C5">
        <w:rPr>
          <w:sz w:val="28"/>
          <w:szCs w:val="28"/>
          <w:lang w:val="en-US"/>
        </w:rPr>
        <w:t>II</w:t>
      </w:r>
      <w:r w:rsidRPr="003976C5">
        <w:rPr>
          <w:sz w:val="28"/>
          <w:szCs w:val="28"/>
        </w:rPr>
        <w:t xml:space="preserve"> кв. к 1 кв.:</w:t>
      </w:r>
    </w:p>
    <w:p w:rsidR="00490413" w:rsidRDefault="00C8727F" w:rsidP="003976C5">
      <w:pPr>
        <w:spacing w:line="360" w:lineRule="auto"/>
        <w:ind w:firstLine="720"/>
        <w:jc w:val="both"/>
        <w:rPr>
          <w:sz w:val="28"/>
          <w:szCs w:val="28"/>
        </w:rPr>
      </w:pPr>
      <w:r>
        <w:rPr>
          <w:sz w:val="28"/>
          <w:szCs w:val="28"/>
        </w:rPr>
        <w:t xml:space="preserve">Абсолютное содержание одного процента прироста определяется по формуле: </w:t>
      </w:r>
    </w:p>
    <w:p w:rsidR="003976C5" w:rsidRDefault="00C8727F" w:rsidP="00490413">
      <w:pPr>
        <w:spacing w:line="360" w:lineRule="auto"/>
        <w:ind w:firstLine="720"/>
        <w:jc w:val="center"/>
        <w:rPr>
          <w:sz w:val="28"/>
          <w:szCs w:val="28"/>
        </w:rPr>
      </w:pPr>
      <w:r w:rsidRPr="00C8727F">
        <w:rPr>
          <w:sz w:val="28"/>
          <w:szCs w:val="28"/>
        </w:rPr>
        <w:t>Абс. прирост /</w:t>
      </w:r>
      <w:r>
        <w:rPr>
          <w:sz w:val="28"/>
          <w:szCs w:val="28"/>
        </w:rPr>
        <w:t xml:space="preserve"> Темп прирост. </w:t>
      </w:r>
      <w:r w:rsidR="00490413">
        <w:rPr>
          <w:sz w:val="28"/>
          <w:szCs w:val="28"/>
        </w:rPr>
        <w:t>%.</w:t>
      </w:r>
    </w:p>
    <w:p w:rsidR="00490413" w:rsidRPr="00C8727F" w:rsidRDefault="00490413" w:rsidP="003976C5">
      <w:pPr>
        <w:spacing w:line="360" w:lineRule="auto"/>
        <w:ind w:firstLine="720"/>
        <w:jc w:val="both"/>
        <w:rPr>
          <w:sz w:val="28"/>
          <w:szCs w:val="28"/>
        </w:rPr>
      </w:pPr>
      <w:r>
        <w:rPr>
          <w:sz w:val="28"/>
          <w:szCs w:val="28"/>
        </w:rPr>
        <w:t>Проводим расчет:</w:t>
      </w:r>
    </w:p>
    <w:p w:rsidR="006079DC" w:rsidRDefault="006079DC" w:rsidP="006079DC">
      <w:pPr>
        <w:spacing w:line="360" w:lineRule="auto"/>
        <w:ind w:firstLine="720"/>
        <w:jc w:val="center"/>
        <w:rPr>
          <w:sz w:val="28"/>
          <w:szCs w:val="28"/>
        </w:rPr>
      </w:pPr>
      <w:r w:rsidRPr="00C8727F">
        <w:rPr>
          <w:sz w:val="28"/>
          <w:szCs w:val="28"/>
        </w:rPr>
        <w:t>Абс. прирост /</w:t>
      </w:r>
      <w:r>
        <w:rPr>
          <w:sz w:val="28"/>
          <w:szCs w:val="28"/>
        </w:rPr>
        <w:t xml:space="preserve"> Темп прирост. % = 22/12,1 % = </w:t>
      </w:r>
      <w:r w:rsidR="00DF3FC7">
        <w:rPr>
          <w:sz w:val="28"/>
          <w:szCs w:val="28"/>
        </w:rPr>
        <w:t>1,82.</w:t>
      </w:r>
    </w:p>
    <w:p w:rsidR="00DF3FC7" w:rsidRDefault="00DF3FC7" w:rsidP="00DF3FC7">
      <w:pPr>
        <w:spacing w:line="360" w:lineRule="auto"/>
        <w:ind w:firstLine="720"/>
        <w:rPr>
          <w:sz w:val="28"/>
          <w:szCs w:val="28"/>
        </w:rPr>
      </w:pPr>
    </w:p>
    <w:p w:rsidR="008F1D29" w:rsidRDefault="008F1D29" w:rsidP="008F1D29">
      <w:pPr>
        <w:spacing w:line="360" w:lineRule="auto"/>
        <w:ind w:firstLine="720"/>
        <w:jc w:val="both"/>
        <w:rPr>
          <w:sz w:val="28"/>
          <w:szCs w:val="28"/>
        </w:rPr>
      </w:pPr>
      <w:r w:rsidRPr="008F1D29">
        <w:rPr>
          <w:sz w:val="28"/>
          <w:szCs w:val="28"/>
        </w:rPr>
        <w:t>4.</w:t>
      </w:r>
      <w:r>
        <w:rPr>
          <w:sz w:val="28"/>
          <w:szCs w:val="28"/>
        </w:rPr>
        <w:t xml:space="preserve"> сумму оборотных средств, высвобожденных в результате изменения их оборачиваемости:</w:t>
      </w:r>
    </w:p>
    <w:p w:rsidR="003928E4" w:rsidRDefault="003D5B25" w:rsidP="003928E4">
      <w:pPr>
        <w:spacing w:line="360" w:lineRule="auto"/>
        <w:ind w:firstLine="720"/>
        <w:jc w:val="both"/>
        <w:rPr>
          <w:sz w:val="28"/>
          <w:szCs w:val="28"/>
        </w:rPr>
      </w:pPr>
      <w:r>
        <w:rPr>
          <w:sz w:val="28"/>
          <w:szCs w:val="28"/>
        </w:rPr>
        <w:t>Сумму оборотных средств, высвобожденных в результате изменения их оборачиваемости, рассчитывают по формуле:</w:t>
      </w:r>
    </w:p>
    <w:p w:rsidR="002F3A69" w:rsidRDefault="00B27B47" w:rsidP="003928E4">
      <w:pPr>
        <w:ind w:left="425" w:firstLine="720"/>
        <w:rPr>
          <w:sz w:val="28"/>
          <w:szCs w:val="28"/>
        </w:rPr>
      </w:pPr>
      <w:r>
        <w:rPr>
          <w:noProof/>
          <w:sz w:val="28"/>
          <w:szCs w:val="28"/>
        </w:rPr>
        <w:pict>
          <v:line id="_x0000_s1177" style="position:absolute;left:0;text-align:left;z-index:251685888" from="207pt,10.5pt" to="225pt,10.5pt"/>
        </w:pict>
      </w:r>
      <w:r w:rsidR="003928E4">
        <w:rPr>
          <w:sz w:val="28"/>
          <w:szCs w:val="28"/>
        </w:rPr>
        <w:t xml:space="preserve">                                        </w:t>
      </w:r>
    </w:p>
    <w:p w:rsidR="003928E4" w:rsidRDefault="00B27B47" w:rsidP="003928E4">
      <w:pPr>
        <w:ind w:left="425" w:firstLine="720"/>
        <w:rPr>
          <w:sz w:val="28"/>
          <w:szCs w:val="28"/>
        </w:rPr>
      </w:pPr>
      <w:r>
        <w:rPr>
          <w:noProof/>
          <w:sz w:val="28"/>
          <w:szCs w:val="28"/>
        </w:rPr>
        <w:pict>
          <v:line id="_x0000_s1174" style="position:absolute;left:0;text-align:left;z-index:251684864" from="279pt,12.4pt" to="297pt,12.4pt"/>
        </w:pict>
      </w:r>
      <w:r w:rsidR="002F3A69">
        <w:rPr>
          <w:sz w:val="28"/>
          <w:szCs w:val="28"/>
        </w:rPr>
        <w:t xml:space="preserve">                                          </w:t>
      </w:r>
      <w:r w:rsidR="003928E4">
        <w:rPr>
          <w:sz w:val="28"/>
          <w:szCs w:val="28"/>
        </w:rPr>
        <w:t xml:space="preserve">  О</w:t>
      </w:r>
      <w:r w:rsidR="003928E4">
        <w:rPr>
          <w:sz w:val="28"/>
          <w:szCs w:val="28"/>
          <w:vertAlign w:val="subscript"/>
        </w:rPr>
        <w:t>0</w:t>
      </w:r>
      <w:r w:rsidR="003928E4">
        <w:rPr>
          <w:sz w:val="28"/>
          <w:szCs w:val="28"/>
        </w:rPr>
        <w:t xml:space="preserve"> ∙ Р</w:t>
      </w:r>
      <w:r w:rsidR="003928E4">
        <w:rPr>
          <w:sz w:val="28"/>
          <w:szCs w:val="28"/>
          <w:vertAlign w:val="subscript"/>
        </w:rPr>
        <w:t>1</w:t>
      </w:r>
    </w:p>
    <w:p w:rsidR="003928E4" w:rsidRPr="004468A4" w:rsidRDefault="00B27B47" w:rsidP="003928E4">
      <w:pPr>
        <w:ind w:left="425" w:firstLine="720"/>
        <w:jc w:val="both"/>
        <w:rPr>
          <w:sz w:val="28"/>
          <w:szCs w:val="28"/>
        </w:rPr>
      </w:pPr>
      <w:r>
        <w:rPr>
          <w:noProof/>
          <w:sz w:val="28"/>
          <w:szCs w:val="28"/>
        </w:rPr>
        <w:pict>
          <v:line id="_x0000_s1173" style="position:absolute;left:0;text-align:left;z-index:251683840" from="207pt,4.25pt" to="261pt,4.25pt"/>
        </w:pict>
      </w:r>
      <w:r w:rsidR="002F3A69">
        <w:rPr>
          <w:sz w:val="28"/>
          <w:szCs w:val="28"/>
        </w:rPr>
        <w:t xml:space="preserve">                          </w:t>
      </w:r>
      <w:r w:rsidR="003928E4">
        <w:rPr>
          <w:sz w:val="28"/>
          <w:szCs w:val="28"/>
        </w:rPr>
        <w:t xml:space="preserve"> М</w:t>
      </w:r>
      <w:r w:rsidR="003928E4">
        <w:rPr>
          <w:sz w:val="28"/>
          <w:szCs w:val="28"/>
          <w:vertAlign w:val="subscript"/>
        </w:rPr>
        <w:t>высв</w:t>
      </w:r>
      <w:r w:rsidR="003928E4">
        <w:rPr>
          <w:sz w:val="28"/>
          <w:szCs w:val="28"/>
        </w:rPr>
        <w:t xml:space="preserve"> =                      -</w:t>
      </w:r>
      <w:r w:rsidR="002F3A69">
        <w:rPr>
          <w:sz w:val="28"/>
          <w:szCs w:val="28"/>
        </w:rPr>
        <w:t xml:space="preserve"> </w:t>
      </w:r>
      <w:r w:rsidR="003928E4">
        <w:rPr>
          <w:sz w:val="28"/>
          <w:szCs w:val="28"/>
        </w:rPr>
        <w:t xml:space="preserve"> О</w:t>
      </w:r>
      <w:r w:rsidR="003928E4">
        <w:rPr>
          <w:sz w:val="28"/>
          <w:szCs w:val="28"/>
          <w:vertAlign w:val="subscript"/>
        </w:rPr>
        <w:t>1</w:t>
      </w:r>
      <w:r w:rsidR="003928E4">
        <w:rPr>
          <w:sz w:val="28"/>
          <w:szCs w:val="28"/>
        </w:rPr>
        <w:t xml:space="preserve">   </w:t>
      </w:r>
      <w:r w:rsidR="002F3A69">
        <w:rPr>
          <w:sz w:val="28"/>
          <w:szCs w:val="28"/>
        </w:rPr>
        <w:t>.</w:t>
      </w:r>
    </w:p>
    <w:p w:rsidR="003928E4" w:rsidRPr="004C122A" w:rsidRDefault="003928E4" w:rsidP="003928E4">
      <w:pPr>
        <w:ind w:left="425" w:firstLine="720"/>
        <w:rPr>
          <w:sz w:val="28"/>
          <w:szCs w:val="28"/>
          <w:vertAlign w:val="subscript"/>
        </w:rPr>
      </w:pPr>
      <w:r>
        <w:rPr>
          <w:sz w:val="28"/>
          <w:szCs w:val="28"/>
        </w:rPr>
        <w:t xml:space="preserve">                                                 Р</w:t>
      </w:r>
      <w:r>
        <w:rPr>
          <w:sz w:val="28"/>
          <w:szCs w:val="28"/>
          <w:vertAlign w:val="subscript"/>
        </w:rPr>
        <w:t>0</w:t>
      </w:r>
    </w:p>
    <w:p w:rsidR="008F1D29" w:rsidRDefault="00B27B47" w:rsidP="008F1D29">
      <w:pPr>
        <w:spacing w:line="360" w:lineRule="auto"/>
        <w:ind w:firstLine="720"/>
        <w:jc w:val="both"/>
        <w:rPr>
          <w:sz w:val="28"/>
          <w:szCs w:val="28"/>
        </w:rPr>
      </w:pPr>
      <w:r>
        <w:rPr>
          <w:noProof/>
          <w:sz w:val="28"/>
          <w:szCs w:val="28"/>
        </w:rPr>
        <w:pict>
          <v:line id="_x0000_s1181" style="position:absolute;left:0;text-align:left;z-index:251687936" from="108pt,18.15pt" to="126pt,18.15pt"/>
        </w:pict>
      </w:r>
      <w:r>
        <w:rPr>
          <w:noProof/>
          <w:sz w:val="28"/>
          <w:szCs w:val="28"/>
        </w:rPr>
        <w:pict>
          <v:line id="_x0000_s1180" style="position:absolute;left:0;text-align:left;z-index:251686912" from="36pt,18.15pt" to="54pt,18.15pt"/>
        </w:pict>
      </w:r>
      <w:r w:rsidR="00723469">
        <w:rPr>
          <w:sz w:val="28"/>
          <w:szCs w:val="28"/>
        </w:rPr>
        <w:t xml:space="preserve">Исходя из условий задачи: </w:t>
      </w:r>
    </w:p>
    <w:p w:rsidR="00723469" w:rsidRDefault="00723469" w:rsidP="008F1D29">
      <w:pPr>
        <w:spacing w:line="360" w:lineRule="auto"/>
        <w:ind w:firstLine="720"/>
        <w:jc w:val="both"/>
        <w:rPr>
          <w:sz w:val="28"/>
          <w:szCs w:val="28"/>
        </w:rPr>
      </w:pPr>
      <w:r w:rsidRPr="00723469">
        <w:rPr>
          <w:sz w:val="28"/>
          <w:szCs w:val="28"/>
        </w:rPr>
        <w:t xml:space="preserve"> О</w:t>
      </w:r>
      <w:r w:rsidRPr="00723469">
        <w:rPr>
          <w:sz w:val="28"/>
          <w:szCs w:val="28"/>
          <w:vertAlign w:val="subscript"/>
        </w:rPr>
        <w:t xml:space="preserve">0 </w:t>
      </w:r>
      <w:r w:rsidRPr="00723469">
        <w:rPr>
          <w:sz w:val="28"/>
          <w:szCs w:val="28"/>
        </w:rPr>
        <w:t>= 182</w:t>
      </w:r>
      <w:r w:rsidR="00A06EBC">
        <w:rPr>
          <w:sz w:val="28"/>
          <w:szCs w:val="28"/>
        </w:rPr>
        <w:t xml:space="preserve">;   </w:t>
      </w:r>
      <w:r w:rsidR="00A06EBC" w:rsidRPr="00A06EBC">
        <w:rPr>
          <w:sz w:val="28"/>
          <w:szCs w:val="28"/>
        </w:rPr>
        <w:t xml:space="preserve"> </w:t>
      </w:r>
      <w:r w:rsidR="00A06EBC">
        <w:rPr>
          <w:sz w:val="28"/>
          <w:szCs w:val="28"/>
        </w:rPr>
        <w:t xml:space="preserve"> О</w:t>
      </w:r>
      <w:r w:rsidR="00A06EBC">
        <w:rPr>
          <w:sz w:val="28"/>
          <w:szCs w:val="28"/>
          <w:vertAlign w:val="subscript"/>
        </w:rPr>
        <w:t>1</w:t>
      </w:r>
      <w:r w:rsidR="00A06EBC">
        <w:rPr>
          <w:sz w:val="28"/>
          <w:szCs w:val="28"/>
        </w:rPr>
        <w:t xml:space="preserve">  =  204;</w:t>
      </w:r>
    </w:p>
    <w:p w:rsidR="00170DBE" w:rsidRDefault="00170DBE" w:rsidP="008F1D29">
      <w:pPr>
        <w:spacing w:line="360" w:lineRule="auto"/>
        <w:ind w:firstLine="720"/>
        <w:jc w:val="both"/>
        <w:rPr>
          <w:sz w:val="28"/>
          <w:szCs w:val="28"/>
        </w:rPr>
      </w:pPr>
      <w:r>
        <w:rPr>
          <w:sz w:val="28"/>
          <w:szCs w:val="28"/>
        </w:rPr>
        <w:t xml:space="preserve"> Р</w:t>
      </w:r>
      <w:r w:rsidR="00135A65">
        <w:rPr>
          <w:sz w:val="28"/>
          <w:szCs w:val="28"/>
          <w:vertAlign w:val="subscript"/>
        </w:rPr>
        <w:t>0</w:t>
      </w:r>
      <w:r>
        <w:rPr>
          <w:sz w:val="28"/>
          <w:szCs w:val="28"/>
        </w:rPr>
        <w:t xml:space="preserve"> =  2184;   Р</w:t>
      </w:r>
      <w:r w:rsidR="00135A65" w:rsidRPr="00135A65">
        <w:rPr>
          <w:sz w:val="28"/>
          <w:szCs w:val="28"/>
          <w:vertAlign w:val="subscript"/>
        </w:rPr>
        <w:t>1</w:t>
      </w:r>
      <w:r>
        <w:rPr>
          <w:sz w:val="28"/>
          <w:szCs w:val="28"/>
        </w:rPr>
        <w:t xml:space="preserve"> = </w:t>
      </w:r>
      <w:r w:rsidR="009D3432">
        <w:rPr>
          <w:sz w:val="28"/>
          <w:szCs w:val="28"/>
        </w:rPr>
        <w:t>2754.</w:t>
      </w:r>
    </w:p>
    <w:p w:rsidR="009D3432" w:rsidRPr="00723469" w:rsidRDefault="009D3432" w:rsidP="008F1D29">
      <w:pPr>
        <w:spacing w:line="360" w:lineRule="auto"/>
        <w:ind w:firstLine="720"/>
        <w:jc w:val="both"/>
        <w:rPr>
          <w:sz w:val="28"/>
          <w:szCs w:val="28"/>
        </w:rPr>
      </w:pPr>
      <w:r>
        <w:rPr>
          <w:sz w:val="28"/>
          <w:szCs w:val="28"/>
        </w:rPr>
        <w:t>Проводим расчет:</w:t>
      </w:r>
    </w:p>
    <w:p w:rsidR="00C74182" w:rsidRDefault="00B27B47" w:rsidP="00C74182">
      <w:pPr>
        <w:ind w:left="425" w:firstLine="720"/>
        <w:rPr>
          <w:sz w:val="28"/>
          <w:szCs w:val="28"/>
        </w:rPr>
      </w:pPr>
      <w:r>
        <w:rPr>
          <w:noProof/>
          <w:sz w:val="28"/>
          <w:szCs w:val="28"/>
        </w:rPr>
        <w:pict>
          <v:line id="_x0000_s1184" style="position:absolute;left:0;text-align:left;z-index:251691008" from="207pt,10.5pt" to="225pt,10.5pt"/>
        </w:pict>
      </w:r>
      <w:r w:rsidR="00C74182">
        <w:rPr>
          <w:sz w:val="28"/>
          <w:szCs w:val="28"/>
        </w:rPr>
        <w:t xml:space="preserve">                                        </w:t>
      </w:r>
    </w:p>
    <w:p w:rsidR="00C74182" w:rsidRDefault="00B27B47" w:rsidP="00C74182">
      <w:pPr>
        <w:ind w:left="425" w:firstLine="720"/>
        <w:rPr>
          <w:sz w:val="28"/>
          <w:szCs w:val="28"/>
        </w:rPr>
      </w:pPr>
      <w:r>
        <w:rPr>
          <w:noProof/>
          <w:sz w:val="28"/>
          <w:szCs w:val="28"/>
        </w:rPr>
        <w:pict>
          <v:line id="_x0000_s1183" style="position:absolute;left:0;text-align:left;z-index:251689984" from="279pt,12.4pt" to="297pt,12.4pt"/>
        </w:pict>
      </w:r>
      <w:r w:rsidR="00C74182">
        <w:rPr>
          <w:sz w:val="28"/>
          <w:szCs w:val="28"/>
        </w:rPr>
        <w:t xml:space="preserve">                                            О</w:t>
      </w:r>
      <w:r w:rsidR="00C74182">
        <w:rPr>
          <w:sz w:val="28"/>
          <w:szCs w:val="28"/>
          <w:vertAlign w:val="subscript"/>
        </w:rPr>
        <w:t>0</w:t>
      </w:r>
      <w:r w:rsidR="00C74182">
        <w:rPr>
          <w:sz w:val="28"/>
          <w:szCs w:val="28"/>
        </w:rPr>
        <w:t xml:space="preserve"> ∙ Р</w:t>
      </w:r>
      <w:r w:rsidR="00C74182">
        <w:rPr>
          <w:sz w:val="28"/>
          <w:szCs w:val="28"/>
          <w:vertAlign w:val="subscript"/>
        </w:rPr>
        <w:t>1</w:t>
      </w:r>
    </w:p>
    <w:p w:rsidR="00C74182" w:rsidRPr="004468A4" w:rsidRDefault="00B27B47" w:rsidP="00C74182">
      <w:pPr>
        <w:ind w:left="425" w:firstLine="720"/>
        <w:jc w:val="both"/>
        <w:rPr>
          <w:sz w:val="28"/>
          <w:szCs w:val="28"/>
        </w:rPr>
      </w:pPr>
      <w:r>
        <w:rPr>
          <w:noProof/>
          <w:sz w:val="28"/>
          <w:szCs w:val="28"/>
        </w:rPr>
        <w:pict>
          <v:line id="_x0000_s1182" style="position:absolute;left:0;text-align:left;z-index:251688960" from="207pt,4.25pt" to="261pt,4.25pt"/>
        </w:pict>
      </w:r>
      <w:r w:rsidR="00C74182">
        <w:rPr>
          <w:sz w:val="28"/>
          <w:szCs w:val="28"/>
        </w:rPr>
        <w:t xml:space="preserve">                           М</w:t>
      </w:r>
      <w:r w:rsidR="00C74182">
        <w:rPr>
          <w:sz w:val="28"/>
          <w:szCs w:val="28"/>
          <w:vertAlign w:val="subscript"/>
        </w:rPr>
        <w:t>высв</w:t>
      </w:r>
      <w:r w:rsidR="00C74182">
        <w:rPr>
          <w:sz w:val="28"/>
          <w:szCs w:val="28"/>
        </w:rPr>
        <w:t xml:space="preserve"> =                      -  О</w:t>
      </w:r>
      <w:r w:rsidR="00C74182">
        <w:rPr>
          <w:sz w:val="28"/>
          <w:szCs w:val="28"/>
          <w:vertAlign w:val="subscript"/>
        </w:rPr>
        <w:t>1</w:t>
      </w:r>
      <w:r w:rsidR="00C74182">
        <w:rPr>
          <w:sz w:val="28"/>
          <w:szCs w:val="28"/>
        </w:rPr>
        <w:t xml:space="preserve">   =</w:t>
      </w:r>
    </w:p>
    <w:p w:rsidR="00C74182" w:rsidRPr="004C122A" w:rsidRDefault="00C74182" w:rsidP="00C74182">
      <w:pPr>
        <w:ind w:left="425" w:firstLine="720"/>
        <w:rPr>
          <w:sz w:val="28"/>
          <w:szCs w:val="28"/>
          <w:vertAlign w:val="subscript"/>
        </w:rPr>
      </w:pPr>
      <w:r>
        <w:rPr>
          <w:sz w:val="28"/>
          <w:szCs w:val="28"/>
        </w:rPr>
        <w:t xml:space="preserve">                                                 Р</w:t>
      </w:r>
      <w:r>
        <w:rPr>
          <w:sz w:val="28"/>
          <w:szCs w:val="28"/>
          <w:vertAlign w:val="subscript"/>
        </w:rPr>
        <w:t>0</w:t>
      </w:r>
    </w:p>
    <w:p w:rsidR="00FB6BFA" w:rsidRDefault="00FB6BFA" w:rsidP="006079DC">
      <w:pPr>
        <w:spacing w:line="360" w:lineRule="auto"/>
        <w:ind w:firstLine="720"/>
        <w:jc w:val="center"/>
        <w:rPr>
          <w:sz w:val="28"/>
          <w:szCs w:val="28"/>
        </w:rPr>
      </w:pPr>
    </w:p>
    <w:p w:rsidR="00743115" w:rsidRDefault="006F66A6" w:rsidP="006079DC">
      <w:pPr>
        <w:spacing w:line="360" w:lineRule="auto"/>
        <w:ind w:firstLine="720"/>
        <w:jc w:val="center"/>
        <w:rPr>
          <w:sz w:val="28"/>
          <w:szCs w:val="28"/>
        </w:rPr>
      </w:pPr>
      <w:r>
        <w:rPr>
          <w:sz w:val="28"/>
          <w:szCs w:val="28"/>
        </w:rPr>
        <w:t xml:space="preserve">=      </w:t>
      </w:r>
      <w:r w:rsidR="00135A65">
        <w:rPr>
          <w:sz w:val="28"/>
          <w:szCs w:val="28"/>
        </w:rPr>
        <w:t>182*2</w:t>
      </w:r>
      <w:r>
        <w:rPr>
          <w:sz w:val="28"/>
          <w:szCs w:val="28"/>
        </w:rPr>
        <w:t>754</w:t>
      </w:r>
      <w:r w:rsidR="00135A65">
        <w:rPr>
          <w:sz w:val="28"/>
          <w:szCs w:val="28"/>
        </w:rPr>
        <w:t>/</w:t>
      </w:r>
      <w:r>
        <w:rPr>
          <w:sz w:val="28"/>
          <w:szCs w:val="28"/>
        </w:rPr>
        <w:t xml:space="preserve">2184-204  = </w:t>
      </w:r>
    </w:p>
    <w:p w:rsidR="009E083A" w:rsidRPr="00743115" w:rsidRDefault="00743115" w:rsidP="006079DC">
      <w:pPr>
        <w:spacing w:line="360" w:lineRule="auto"/>
        <w:ind w:firstLine="720"/>
        <w:jc w:val="center"/>
        <w:rPr>
          <w:sz w:val="28"/>
          <w:szCs w:val="28"/>
          <w:u w:val="single"/>
        </w:rPr>
      </w:pPr>
      <w:r w:rsidRPr="00743115">
        <w:rPr>
          <w:sz w:val="28"/>
          <w:szCs w:val="28"/>
          <w:u w:val="single"/>
        </w:rPr>
        <w:t xml:space="preserve">= </w:t>
      </w:r>
      <w:r w:rsidR="006F66A6" w:rsidRPr="00743115">
        <w:rPr>
          <w:b/>
          <w:sz w:val="28"/>
          <w:szCs w:val="28"/>
          <w:u w:val="single"/>
        </w:rPr>
        <w:t>25,5</w:t>
      </w:r>
    </w:p>
    <w:p w:rsidR="006A5EEC" w:rsidRDefault="009E083A" w:rsidP="00D10BC0">
      <w:pPr>
        <w:pStyle w:val="2"/>
        <w:spacing w:line="360" w:lineRule="auto"/>
        <w:ind w:firstLine="720"/>
      </w:pPr>
      <w:r>
        <w:br w:type="page"/>
      </w:r>
      <w:bookmarkStart w:id="23" w:name="_Toc137666518"/>
      <w:r>
        <w:t>2.2. Задача 2.</w:t>
      </w:r>
      <w:bookmarkEnd w:id="23"/>
    </w:p>
    <w:p w:rsidR="00C61FBA" w:rsidRPr="001A018E" w:rsidRDefault="00C61FBA" w:rsidP="001A018E">
      <w:pPr>
        <w:spacing w:line="360" w:lineRule="auto"/>
        <w:ind w:firstLine="720"/>
        <w:jc w:val="both"/>
        <w:rPr>
          <w:position w:val="10"/>
        </w:rPr>
      </w:pPr>
    </w:p>
    <w:p w:rsidR="00C61FBA" w:rsidRPr="00591FE9" w:rsidRDefault="00174CE7" w:rsidP="001A018E">
      <w:pPr>
        <w:spacing w:line="360" w:lineRule="auto"/>
        <w:ind w:firstLine="720"/>
        <w:jc w:val="both"/>
        <w:rPr>
          <w:b/>
          <w:i/>
          <w:position w:val="10"/>
          <w:sz w:val="28"/>
          <w:szCs w:val="28"/>
        </w:rPr>
      </w:pPr>
      <w:r w:rsidRPr="00591FE9">
        <w:rPr>
          <w:b/>
          <w:i/>
          <w:position w:val="10"/>
          <w:sz w:val="28"/>
          <w:szCs w:val="28"/>
        </w:rPr>
        <w:t>Дано:</w:t>
      </w:r>
    </w:p>
    <w:p w:rsidR="00174CE7" w:rsidRDefault="00174CE7" w:rsidP="001A018E">
      <w:pPr>
        <w:spacing w:line="360" w:lineRule="auto"/>
        <w:ind w:firstLine="720"/>
        <w:jc w:val="both"/>
        <w:rPr>
          <w:position w:val="10"/>
          <w:sz w:val="28"/>
          <w:szCs w:val="28"/>
        </w:rPr>
      </w:pPr>
      <w:r>
        <w:rPr>
          <w:position w:val="10"/>
          <w:sz w:val="28"/>
          <w:szCs w:val="28"/>
        </w:rPr>
        <w:t>Имеются данные о затратах сырья на производство продукции (таблица 2):</w:t>
      </w:r>
    </w:p>
    <w:p w:rsidR="003305A5" w:rsidRDefault="003305A5" w:rsidP="003305A5">
      <w:pPr>
        <w:spacing w:line="360" w:lineRule="auto"/>
        <w:ind w:firstLine="720"/>
        <w:jc w:val="right"/>
        <w:rPr>
          <w:position w:val="10"/>
          <w:sz w:val="28"/>
          <w:szCs w:val="28"/>
        </w:rPr>
      </w:pPr>
      <w:r>
        <w:rPr>
          <w:position w:val="10"/>
          <w:sz w:val="28"/>
          <w:szCs w:val="28"/>
        </w:rPr>
        <w:t>Таблица 2</w:t>
      </w:r>
    </w:p>
    <w:tbl>
      <w:tblPr>
        <w:tblStyle w:val="a7"/>
        <w:tblW w:w="0" w:type="auto"/>
        <w:tblLook w:val="01E0" w:firstRow="1" w:lastRow="1" w:firstColumn="1" w:lastColumn="1" w:noHBand="0" w:noVBand="0"/>
      </w:tblPr>
      <w:tblGrid>
        <w:gridCol w:w="1614"/>
        <w:gridCol w:w="3354"/>
        <w:gridCol w:w="2250"/>
        <w:gridCol w:w="2250"/>
      </w:tblGrid>
      <w:tr w:rsidR="0056696A">
        <w:tc>
          <w:tcPr>
            <w:tcW w:w="1614" w:type="dxa"/>
            <w:vMerge w:val="restart"/>
            <w:vAlign w:val="center"/>
          </w:tcPr>
          <w:p w:rsidR="0056696A" w:rsidRDefault="0056696A" w:rsidP="001A018E">
            <w:pPr>
              <w:spacing w:line="360" w:lineRule="auto"/>
              <w:jc w:val="center"/>
              <w:rPr>
                <w:position w:val="10"/>
                <w:sz w:val="28"/>
                <w:szCs w:val="28"/>
              </w:rPr>
            </w:pPr>
            <w:r>
              <w:rPr>
                <w:position w:val="10"/>
                <w:sz w:val="28"/>
                <w:szCs w:val="28"/>
              </w:rPr>
              <w:t>Вид сырья</w:t>
            </w:r>
          </w:p>
        </w:tc>
        <w:tc>
          <w:tcPr>
            <w:tcW w:w="3354" w:type="dxa"/>
            <w:vMerge w:val="restart"/>
            <w:vAlign w:val="center"/>
          </w:tcPr>
          <w:p w:rsidR="0056696A" w:rsidRDefault="0056696A" w:rsidP="001A018E">
            <w:pPr>
              <w:spacing w:line="360" w:lineRule="auto"/>
              <w:jc w:val="center"/>
              <w:rPr>
                <w:position w:val="10"/>
                <w:sz w:val="28"/>
                <w:szCs w:val="28"/>
              </w:rPr>
            </w:pPr>
            <w:r>
              <w:rPr>
                <w:position w:val="10"/>
                <w:sz w:val="28"/>
                <w:szCs w:val="28"/>
              </w:rPr>
              <w:t>Произведено продукции в отчетном периоде, шт.</w:t>
            </w:r>
          </w:p>
        </w:tc>
        <w:tc>
          <w:tcPr>
            <w:tcW w:w="4500" w:type="dxa"/>
            <w:gridSpan w:val="2"/>
            <w:vAlign w:val="center"/>
          </w:tcPr>
          <w:p w:rsidR="0056696A" w:rsidRDefault="00DB778C" w:rsidP="001A018E">
            <w:pPr>
              <w:spacing w:line="360" w:lineRule="auto"/>
              <w:jc w:val="center"/>
              <w:rPr>
                <w:position w:val="10"/>
                <w:sz w:val="28"/>
                <w:szCs w:val="28"/>
              </w:rPr>
            </w:pPr>
            <w:r>
              <w:rPr>
                <w:position w:val="10"/>
                <w:sz w:val="28"/>
                <w:szCs w:val="28"/>
              </w:rPr>
              <w:t>Затраты на единицу продукции, кг</w:t>
            </w:r>
          </w:p>
        </w:tc>
      </w:tr>
      <w:tr w:rsidR="005B3615">
        <w:tc>
          <w:tcPr>
            <w:tcW w:w="1614" w:type="dxa"/>
            <w:vMerge/>
            <w:vAlign w:val="center"/>
          </w:tcPr>
          <w:p w:rsidR="005B3615" w:rsidRDefault="005B3615" w:rsidP="001A018E">
            <w:pPr>
              <w:spacing w:line="360" w:lineRule="auto"/>
              <w:jc w:val="center"/>
              <w:rPr>
                <w:position w:val="10"/>
                <w:sz w:val="28"/>
                <w:szCs w:val="28"/>
              </w:rPr>
            </w:pPr>
          </w:p>
        </w:tc>
        <w:tc>
          <w:tcPr>
            <w:tcW w:w="3354" w:type="dxa"/>
            <w:vMerge/>
            <w:vAlign w:val="center"/>
          </w:tcPr>
          <w:p w:rsidR="005B3615" w:rsidRDefault="005B3615" w:rsidP="001A018E">
            <w:pPr>
              <w:spacing w:line="360" w:lineRule="auto"/>
              <w:jc w:val="center"/>
              <w:rPr>
                <w:position w:val="10"/>
                <w:sz w:val="28"/>
                <w:szCs w:val="28"/>
              </w:rPr>
            </w:pPr>
          </w:p>
        </w:tc>
        <w:tc>
          <w:tcPr>
            <w:tcW w:w="2250" w:type="dxa"/>
            <w:vAlign w:val="center"/>
          </w:tcPr>
          <w:p w:rsidR="005B3615" w:rsidRDefault="0054013A" w:rsidP="001A018E">
            <w:pPr>
              <w:spacing w:line="360" w:lineRule="auto"/>
              <w:jc w:val="center"/>
              <w:rPr>
                <w:position w:val="10"/>
                <w:sz w:val="28"/>
                <w:szCs w:val="28"/>
              </w:rPr>
            </w:pPr>
            <w:r>
              <w:rPr>
                <w:position w:val="10"/>
                <w:sz w:val="28"/>
                <w:szCs w:val="28"/>
              </w:rPr>
              <w:t>Базисный период</w:t>
            </w:r>
          </w:p>
        </w:tc>
        <w:tc>
          <w:tcPr>
            <w:tcW w:w="2250" w:type="dxa"/>
            <w:vAlign w:val="center"/>
          </w:tcPr>
          <w:p w:rsidR="005B3615" w:rsidRDefault="0054013A" w:rsidP="001A018E">
            <w:pPr>
              <w:spacing w:line="360" w:lineRule="auto"/>
              <w:jc w:val="center"/>
              <w:rPr>
                <w:position w:val="10"/>
                <w:sz w:val="28"/>
                <w:szCs w:val="28"/>
              </w:rPr>
            </w:pPr>
            <w:r>
              <w:rPr>
                <w:position w:val="10"/>
                <w:sz w:val="28"/>
                <w:szCs w:val="28"/>
              </w:rPr>
              <w:t>Отчетный период</w:t>
            </w:r>
          </w:p>
        </w:tc>
      </w:tr>
      <w:tr w:rsidR="00006E41">
        <w:tc>
          <w:tcPr>
            <w:tcW w:w="1614" w:type="dxa"/>
            <w:vAlign w:val="center"/>
          </w:tcPr>
          <w:p w:rsidR="00006E41" w:rsidRDefault="00006E41" w:rsidP="001A018E">
            <w:pPr>
              <w:spacing w:line="360" w:lineRule="auto"/>
              <w:jc w:val="center"/>
              <w:rPr>
                <w:position w:val="10"/>
                <w:sz w:val="28"/>
                <w:szCs w:val="28"/>
              </w:rPr>
            </w:pPr>
            <w:r>
              <w:rPr>
                <w:position w:val="10"/>
                <w:sz w:val="28"/>
                <w:szCs w:val="28"/>
              </w:rPr>
              <w:t>А</w:t>
            </w:r>
          </w:p>
        </w:tc>
        <w:tc>
          <w:tcPr>
            <w:tcW w:w="3354" w:type="dxa"/>
            <w:vAlign w:val="center"/>
          </w:tcPr>
          <w:p w:rsidR="00006E41" w:rsidRDefault="00591FE9" w:rsidP="001A018E">
            <w:pPr>
              <w:spacing w:line="360" w:lineRule="auto"/>
              <w:jc w:val="center"/>
              <w:rPr>
                <w:position w:val="10"/>
                <w:sz w:val="28"/>
                <w:szCs w:val="28"/>
              </w:rPr>
            </w:pPr>
            <w:r>
              <w:rPr>
                <w:position w:val="10"/>
                <w:sz w:val="28"/>
                <w:szCs w:val="28"/>
              </w:rPr>
              <w:t>400</w:t>
            </w:r>
          </w:p>
        </w:tc>
        <w:tc>
          <w:tcPr>
            <w:tcW w:w="2250" w:type="dxa"/>
            <w:vAlign w:val="center"/>
          </w:tcPr>
          <w:p w:rsidR="00006E41" w:rsidRDefault="00591FE9" w:rsidP="001A018E">
            <w:pPr>
              <w:spacing w:line="360" w:lineRule="auto"/>
              <w:jc w:val="center"/>
              <w:rPr>
                <w:position w:val="10"/>
                <w:sz w:val="28"/>
                <w:szCs w:val="28"/>
              </w:rPr>
            </w:pPr>
            <w:r>
              <w:rPr>
                <w:position w:val="10"/>
                <w:sz w:val="28"/>
                <w:szCs w:val="28"/>
              </w:rPr>
              <w:t>0,8</w:t>
            </w:r>
          </w:p>
        </w:tc>
        <w:tc>
          <w:tcPr>
            <w:tcW w:w="2250" w:type="dxa"/>
            <w:vAlign w:val="center"/>
          </w:tcPr>
          <w:p w:rsidR="00006E41" w:rsidRDefault="00591FE9" w:rsidP="001A018E">
            <w:pPr>
              <w:spacing w:line="360" w:lineRule="auto"/>
              <w:jc w:val="center"/>
              <w:rPr>
                <w:position w:val="10"/>
                <w:sz w:val="28"/>
                <w:szCs w:val="28"/>
              </w:rPr>
            </w:pPr>
            <w:r>
              <w:rPr>
                <w:position w:val="10"/>
                <w:sz w:val="28"/>
                <w:szCs w:val="28"/>
              </w:rPr>
              <w:t>0,7</w:t>
            </w:r>
          </w:p>
        </w:tc>
      </w:tr>
      <w:tr w:rsidR="00006E41">
        <w:tc>
          <w:tcPr>
            <w:tcW w:w="1614" w:type="dxa"/>
            <w:vAlign w:val="center"/>
          </w:tcPr>
          <w:p w:rsidR="00006E41" w:rsidRDefault="00006E41" w:rsidP="001A018E">
            <w:pPr>
              <w:spacing w:line="360" w:lineRule="auto"/>
              <w:jc w:val="center"/>
              <w:rPr>
                <w:position w:val="10"/>
                <w:sz w:val="28"/>
                <w:szCs w:val="28"/>
              </w:rPr>
            </w:pPr>
            <w:r>
              <w:rPr>
                <w:position w:val="10"/>
                <w:sz w:val="28"/>
                <w:szCs w:val="28"/>
              </w:rPr>
              <w:t>Б</w:t>
            </w:r>
          </w:p>
        </w:tc>
        <w:tc>
          <w:tcPr>
            <w:tcW w:w="3354" w:type="dxa"/>
            <w:vAlign w:val="center"/>
          </w:tcPr>
          <w:p w:rsidR="00006E41" w:rsidRDefault="00591FE9" w:rsidP="001A018E">
            <w:pPr>
              <w:spacing w:line="360" w:lineRule="auto"/>
              <w:jc w:val="center"/>
              <w:rPr>
                <w:position w:val="10"/>
                <w:sz w:val="28"/>
                <w:szCs w:val="28"/>
              </w:rPr>
            </w:pPr>
            <w:r>
              <w:rPr>
                <w:position w:val="10"/>
                <w:sz w:val="28"/>
                <w:szCs w:val="28"/>
              </w:rPr>
              <w:t>600</w:t>
            </w:r>
          </w:p>
        </w:tc>
        <w:tc>
          <w:tcPr>
            <w:tcW w:w="2250" w:type="dxa"/>
            <w:vAlign w:val="center"/>
          </w:tcPr>
          <w:p w:rsidR="00006E41" w:rsidRDefault="00591FE9" w:rsidP="001A018E">
            <w:pPr>
              <w:spacing w:line="360" w:lineRule="auto"/>
              <w:jc w:val="center"/>
              <w:rPr>
                <w:position w:val="10"/>
                <w:sz w:val="28"/>
                <w:szCs w:val="28"/>
              </w:rPr>
            </w:pPr>
            <w:r>
              <w:rPr>
                <w:position w:val="10"/>
                <w:sz w:val="28"/>
                <w:szCs w:val="28"/>
              </w:rPr>
              <w:t>0,6</w:t>
            </w:r>
          </w:p>
        </w:tc>
        <w:tc>
          <w:tcPr>
            <w:tcW w:w="2250" w:type="dxa"/>
            <w:vAlign w:val="center"/>
          </w:tcPr>
          <w:p w:rsidR="00006E41" w:rsidRDefault="00591FE9" w:rsidP="001A018E">
            <w:pPr>
              <w:spacing w:line="360" w:lineRule="auto"/>
              <w:jc w:val="center"/>
              <w:rPr>
                <w:position w:val="10"/>
                <w:sz w:val="28"/>
                <w:szCs w:val="28"/>
              </w:rPr>
            </w:pPr>
            <w:r>
              <w:rPr>
                <w:position w:val="10"/>
                <w:sz w:val="28"/>
                <w:szCs w:val="28"/>
              </w:rPr>
              <w:t>0,5</w:t>
            </w:r>
          </w:p>
        </w:tc>
      </w:tr>
    </w:tbl>
    <w:p w:rsidR="00174CE7" w:rsidRDefault="00174CE7" w:rsidP="00F06DC2">
      <w:pPr>
        <w:spacing w:line="360" w:lineRule="auto"/>
        <w:ind w:firstLine="720"/>
        <w:jc w:val="both"/>
        <w:rPr>
          <w:position w:val="10"/>
          <w:sz w:val="28"/>
          <w:szCs w:val="28"/>
        </w:rPr>
      </w:pPr>
    </w:p>
    <w:p w:rsidR="00FC6BC4" w:rsidRDefault="003305A5" w:rsidP="00F06DC2">
      <w:pPr>
        <w:spacing w:line="360" w:lineRule="auto"/>
        <w:ind w:firstLine="720"/>
        <w:jc w:val="both"/>
        <w:rPr>
          <w:position w:val="10"/>
          <w:sz w:val="28"/>
          <w:szCs w:val="28"/>
        </w:rPr>
      </w:pPr>
      <w:r>
        <w:rPr>
          <w:position w:val="10"/>
          <w:sz w:val="28"/>
          <w:szCs w:val="28"/>
        </w:rPr>
        <w:t>Определить:</w:t>
      </w:r>
    </w:p>
    <w:p w:rsidR="003305A5" w:rsidRDefault="003305A5" w:rsidP="003305A5">
      <w:pPr>
        <w:numPr>
          <w:ilvl w:val="0"/>
          <w:numId w:val="19"/>
        </w:numPr>
        <w:spacing w:line="360" w:lineRule="auto"/>
        <w:jc w:val="both"/>
        <w:rPr>
          <w:position w:val="10"/>
          <w:sz w:val="28"/>
          <w:szCs w:val="28"/>
        </w:rPr>
      </w:pPr>
      <w:r>
        <w:rPr>
          <w:position w:val="10"/>
          <w:sz w:val="28"/>
          <w:szCs w:val="28"/>
        </w:rPr>
        <w:t>индекс удельного расхода сырья;</w:t>
      </w:r>
    </w:p>
    <w:p w:rsidR="003305A5" w:rsidRDefault="003305A5" w:rsidP="003305A5">
      <w:pPr>
        <w:numPr>
          <w:ilvl w:val="0"/>
          <w:numId w:val="19"/>
        </w:numPr>
        <w:spacing w:line="360" w:lineRule="auto"/>
        <w:jc w:val="both"/>
        <w:rPr>
          <w:position w:val="10"/>
          <w:sz w:val="28"/>
          <w:szCs w:val="28"/>
        </w:rPr>
      </w:pPr>
      <w:r>
        <w:rPr>
          <w:position w:val="10"/>
          <w:sz w:val="28"/>
          <w:szCs w:val="28"/>
        </w:rPr>
        <w:t>экономию (перерасход) сырья в результате изменения удельных расходов сырья.</w:t>
      </w:r>
    </w:p>
    <w:p w:rsidR="00F06DC2" w:rsidRDefault="00F06DC2" w:rsidP="00F06DC2">
      <w:pPr>
        <w:spacing w:line="360" w:lineRule="auto"/>
        <w:ind w:firstLine="720"/>
        <w:jc w:val="both"/>
        <w:rPr>
          <w:b/>
          <w:i/>
          <w:position w:val="10"/>
          <w:sz w:val="28"/>
          <w:szCs w:val="28"/>
        </w:rPr>
      </w:pPr>
    </w:p>
    <w:p w:rsidR="00174CE7" w:rsidRPr="00F06DC2" w:rsidRDefault="00F06DC2" w:rsidP="00F06DC2">
      <w:pPr>
        <w:spacing w:line="360" w:lineRule="auto"/>
        <w:ind w:firstLine="720"/>
        <w:jc w:val="both"/>
        <w:rPr>
          <w:b/>
          <w:i/>
          <w:position w:val="10"/>
          <w:sz w:val="28"/>
          <w:szCs w:val="28"/>
        </w:rPr>
      </w:pPr>
      <w:r w:rsidRPr="00F06DC2">
        <w:rPr>
          <w:b/>
          <w:i/>
          <w:position w:val="10"/>
          <w:sz w:val="28"/>
          <w:szCs w:val="28"/>
        </w:rPr>
        <w:t>Решение:</w:t>
      </w:r>
    </w:p>
    <w:p w:rsidR="003305A5" w:rsidRDefault="003305A5" w:rsidP="00686DF8">
      <w:pPr>
        <w:spacing w:line="360" w:lineRule="auto"/>
        <w:ind w:left="720"/>
        <w:jc w:val="both"/>
        <w:rPr>
          <w:position w:val="10"/>
          <w:sz w:val="28"/>
          <w:szCs w:val="28"/>
        </w:rPr>
      </w:pPr>
      <w:r>
        <w:rPr>
          <w:position w:val="10"/>
          <w:sz w:val="28"/>
          <w:szCs w:val="28"/>
        </w:rPr>
        <w:t>1.</w:t>
      </w:r>
      <w:r w:rsidRPr="003305A5">
        <w:rPr>
          <w:position w:val="10"/>
          <w:sz w:val="28"/>
          <w:szCs w:val="28"/>
        </w:rPr>
        <w:t xml:space="preserve"> </w:t>
      </w:r>
      <w:r>
        <w:rPr>
          <w:position w:val="10"/>
          <w:sz w:val="28"/>
          <w:szCs w:val="28"/>
        </w:rPr>
        <w:t>индекс удельного расхода сырья:</w:t>
      </w:r>
    </w:p>
    <w:p w:rsidR="00C0039F" w:rsidRDefault="009D0FD3" w:rsidP="00686DF8">
      <w:pPr>
        <w:pStyle w:val="a5"/>
        <w:spacing w:line="360" w:lineRule="auto"/>
        <w:ind w:firstLine="709"/>
        <w:jc w:val="both"/>
        <w:rPr>
          <w:b w:val="0"/>
          <w:position w:val="10"/>
          <w:sz w:val="28"/>
          <w:szCs w:val="28"/>
        </w:rPr>
      </w:pPr>
      <w:r w:rsidRPr="00C0039F">
        <w:rPr>
          <w:b w:val="0"/>
          <w:position w:val="10"/>
          <w:sz w:val="28"/>
          <w:szCs w:val="28"/>
        </w:rPr>
        <w:t xml:space="preserve">1.1 </w:t>
      </w:r>
      <w:r w:rsidR="00BE546A">
        <w:rPr>
          <w:b w:val="0"/>
          <w:position w:val="10"/>
          <w:sz w:val="28"/>
          <w:szCs w:val="28"/>
        </w:rPr>
        <w:t>найдем</w:t>
      </w:r>
      <w:r w:rsidRPr="00C0039F">
        <w:rPr>
          <w:b w:val="0"/>
          <w:position w:val="10"/>
          <w:sz w:val="28"/>
          <w:szCs w:val="28"/>
        </w:rPr>
        <w:t xml:space="preserve"> </w:t>
      </w:r>
      <w:r w:rsidR="00BE546A" w:rsidRPr="00BE546A">
        <w:rPr>
          <w:b w:val="0"/>
          <w:position w:val="10"/>
          <w:sz w:val="28"/>
          <w:szCs w:val="28"/>
        </w:rPr>
        <w:t xml:space="preserve">индекс удельного расхода </w:t>
      </w:r>
      <w:r w:rsidR="00BE546A">
        <w:rPr>
          <w:b w:val="0"/>
          <w:position w:val="10"/>
          <w:sz w:val="28"/>
          <w:szCs w:val="28"/>
        </w:rPr>
        <w:t>для сырья А:</w:t>
      </w:r>
    </w:p>
    <w:p w:rsidR="00BE546A" w:rsidRPr="00C0039F" w:rsidRDefault="00BE546A" w:rsidP="00686DF8">
      <w:pPr>
        <w:pStyle w:val="a5"/>
        <w:spacing w:line="360" w:lineRule="auto"/>
        <w:ind w:firstLine="709"/>
        <w:jc w:val="both"/>
        <w:rPr>
          <w:b w:val="0"/>
          <w:sz w:val="28"/>
        </w:rPr>
      </w:pPr>
      <w:r>
        <w:rPr>
          <w:b w:val="0"/>
          <w:position w:val="10"/>
          <w:sz w:val="28"/>
          <w:szCs w:val="28"/>
        </w:rPr>
        <w:t>Расчет производим по формуле:</w:t>
      </w:r>
    </w:p>
    <w:p w:rsidR="00C0039F" w:rsidRPr="00BE546A" w:rsidRDefault="00BE546A" w:rsidP="00BE546A">
      <w:pPr>
        <w:pStyle w:val="a5"/>
        <w:spacing w:line="360" w:lineRule="auto"/>
        <w:ind w:firstLine="709"/>
        <w:rPr>
          <w:b w:val="0"/>
          <w:sz w:val="28"/>
        </w:rPr>
      </w:pPr>
      <w:r>
        <w:rPr>
          <w:b w:val="0"/>
          <w:sz w:val="28"/>
          <w:lang w:val="en-US"/>
        </w:rPr>
        <w:t>i</w:t>
      </w:r>
      <w:r>
        <w:rPr>
          <w:b w:val="0"/>
          <w:sz w:val="28"/>
          <w:vertAlign w:val="subscript"/>
          <w:lang w:val="en-US"/>
        </w:rPr>
        <w:t>m</w:t>
      </w:r>
      <w:r w:rsidRPr="00B23AF5">
        <w:rPr>
          <w:b w:val="0"/>
          <w:sz w:val="28"/>
          <w:vertAlign w:val="subscript"/>
        </w:rPr>
        <w:t xml:space="preserve"> </w:t>
      </w:r>
      <w:r w:rsidRPr="00B23AF5">
        <w:rPr>
          <w:b w:val="0"/>
          <w:sz w:val="28"/>
        </w:rPr>
        <w:t xml:space="preserve">= </w:t>
      </w:r>
      <w:r w:rsidRPr="00BE546A">
        <w:rPr>
          <w:b w:val="0"/>
          <w:sz w:val="28"/>
          <w:lang w:val="en-US"/>
        </w:rPr>
        <w:t>m</w:t>
      </w:r>
      <w:r w:rsidRPr="00BE546A">
        <w:rPr>
          <w:b w:val="0"/>
          <w:sz w:val="28"/>
          <w:vertAlign w:val="subscript"/>
        </w:rPr>
        <w:t>1</w:t>
      </w:r>
      <w:r w:rsidRPr="00BE546A">
        <w:rPr>
          <w:b w:val="0"/>
          <w:sz w:val="28"/>
        </w:rPr>
        <w:t xml:space="preserve">  / </w:t>
      </w:r>
      <w:r w:rsidRPr="00BE546A">
        <w:rPr>
          <w:b w:val="0"/>
          <w:sz w:val="28"/>
          <w:lang w:val="en-US"/>
        </w:rPr>
        <w:t>m</w:t>
      </w:r>
      <w:r w:rsidRPr="00BE546A">
        <w:rPr>
          <w:b w:val="0"/>
          <w:sz w:val="28"/>
          <w:vertAlign w:val="subscript"/>
        </w:rPr>
        <w:t>0</w:t>
      </w:r>
      <w:r w:rsidRPr="00BE546A">
        <w:rPr>
          <w:b w:val="0"/>
          <w:sz w:val="28"/>
        </w:rPr>
        <w:t xml:space="preserve"> </w:t>
      </w:r>
      <w:r w:rsidR="00677FA2">
        <w:rPr>
          <w:b w:val="0"/>
          <w:sz w:val="28"/>
        </w:rPr>
        <w:t>*100 %</w:t>
      </w:r>
      <w:r w:rsidRPr="00BE546A">
        <w:rPr>
          <w:b w:val="0"/>
          <w:sz w:val="28"/>
        </w:rPr>
        <w:t xml:space="preserve">    ,</w:t>
      </w:r>
    </w:p>
    <w:p w:rsidR="00BE546A" w:rsidRPr="00BE546A" w:rsidRDefault="00BE546A" w:rsidP="00686DF8">
      <w:pPr>
        <w:pStyle w:val="a5"/>
        <w:spacing w:line="360" w:lineRule="auto"/>
        <w:ind w:firstLine="709"/>
        <w:jc w:val="both"/>
        <w:rPr>
          <w:b w:val="0"/>
          <w:sz w:val="28"/>
        </w:rPr>
      </w:pPr>
      <w:r w:rsidRPr="00BE546A">
        <w:rPr>
          <w:b w:val="0"/>
          <w:sz w:val="28"/>
        </w:rPr>
        <w:t xml:space="preserve">где: </w:t>
      </w:r>
      <w:r w:rsidRPr="00BE546A">
        <w:rPr>
          <w:b w:val="0"/>
          <w:sz w:val="28"/>
          <w:lang w:val="en-US"/>
        </w:rPr>
        <w:t>m</w:t>
      </w:r>
      <w:r w:rsidRPr="00BE546A">
        <w:rPr>
          <w:b w:val="0"/>
          <w:sz w:val="28"/>
          <w:vertAlign w:val="subscript"/>
        </w:rPr>
        <w:t>1</w:t>
      </w:r>
      <w:r w:rsidRPr="00BE546A">
        <w:rPr>
          <w:b w:val="0"/>
          <w:sz w:val="28"/>
        </w:rPr>
        <w:t xml:space="preserve"> = </w:t>
      </w:r>
      <w:r>
        <w:rPr>
          <w:b w:val="0"/>
          <w:sz w:val="28"/>
        </w:rPr>
        <w:t xml:space="preserve">0,7; </w:t>
      </w:r>
      <w:r w:rsidRPr="00BE546A">
        <w:rPr>
          <w:b w:val="0"/>
          <w:sz w:val="28"/>
          <w:lang w:val="en-US"/>
        </w:rPr>
        <w:t>m</w:t>
      </w:r>
      <w:r w:rsidRPr="00BE546A">
        <w:rPr>
          <w:b w:val="0"/>
          <w:sz w:val="28"/>
          <w:vertAlign w:val="subscript"/>
        </w:rPr>
        <w:t>0</w:t>
      </w:r>
      <w:r>
        <w:rPr>
          <w:b w:val="0"/>
          <w:sz w:val="28"/>
        </w:rPr>
        <w:t xml:space="preserve"> = 0,8</w:t>
      </w:r>
      <w:r w:rsidR="00686DF8">
        <w:rPr>
          <w:b w:val="0"/>
          <w:sz w:val="28"/>
        </w:rPr>
        <w:t xml:space="preserve"> (удельный расход сырья соответственно в отчетном и базисном периодах)</w:t>
      </w:r>
      <w:r>
        <w:rPr>
          <w:b w:val="0"/>
          <w:sz w:val="28"/>
        </w:rPr>
        <w:t>. Отсюда:</w:t>
      </w:r>
    </w:p>
    <w:p w:rsidR="00BE546A" w:rsidRDefault="00BE546A" w:rsidP="00BE546A">
      <w:pPr>
        <w:pStyle w:val="a5"/>
        <w:spacing w:line="360" w:lineRule="auto"/>
        <w:ind w:firstLine="709"/>
        <w:rPr>
          <w:b w:val="0"/>
          <w:sz w:val="28"/>
        </w:rPr>
      </w:pPr>
      <w:r>
        <w:rPr>
          <w:b w:val="0"/>
          <w:sz w:val="28"/>
          <w:lang w:val="en-US"/>
        </w:rPr>
        <w:t>i</w:t>
      </w:r>
      <w:r>
        <w:rPr>
          <w:b w:val="0"/>
          <w:sz w:val="28"/>
          <w:vertAlign w:val="subscript"/>
          <w:lang w:val="en-US"/>
        </w:rPr>
        <w:t>m</w:t>
      </w:r>
      <w:r w:rsidRPr="00B23AF5">
        <w:rPr>
          <w:b w:val="0"/>
          <w:sz w:val="28"/>
          <w:vertAlign w:val="subscript"/>
        </w:rPr>
        <w:t xml:space="preserve"> </w:t>
      </w:r>
      <w:r w:rsidRPr="00B23AF5">
        <w:rPr>
          <w:b w:val="0"/>
          <w:sz w:val="28"/>
        </w:rPr>
        <w:t>=</w:t>
      </w:r>
      <w:r>
        <w:rPr>
          <w:b w:val="0"/>
          <w:sz w:val="28"/>
        </w:rPr>
        <w:t xml:space="preserve"> 0,7/0,8 = 0,875</w:t>
      </w:r>
      <w:r w:rsidR="00677FA2">
        <w:rPr>
          <w:b w:val="0"/>
          <w:sz w:val="28"/>
        </w:rPr>
        <w:t xml:space="preserve"> *100 % = 87,5</w:t>
      </w:r>
      <w:r w:rsidR="00020C22">
        <w:rPr>
          <w:b w:val="0"/>
          <w:sz w:val="28"/>
        </w:rPr>
        <w:t xml:space="preserve"> %</w:t>
      </w:r>
      <w:r w:rsidR="005F003D">
        <w:rPr>
          <w:b w:val="0"/>
          <w:sz w:val="28"/>
        </w:rPr>
        <w:t>.</w:t>
      </w:r>
    </w:p>
    <w:p w:rsidR="005F003D" w:rsidRDefault="005F003D" w:rsidP="00686DF8">
      <w:pPr>
        <w:pStyle w:val="a5"/>
        <w:spacing w:line="360" w:lineRule="auto"/>
        <w:ind w:firstLine="709"/>
        <w:jc w:val="both"/>
        <w:rPr>
          <w:b w:val="0"/>
          <w:position w:val="10"/>
          <w:sz w:val="28"/>
          <w:szCs w:val="28"/>
        </w:rPr>
      </w:pPr>
      <w:r w:rsidRPr="00C0039F">
        <w:rPr>
          <w:b w:val="0"/>
          <w:position w:val="10"/>
          <w:sz w:val="28"/>
          <w:szCs w:val="28"/>
        </w:rPr>
        <w:t>1.</w:t>
      </w:r>
      <w:r w:rsidR="00686DF8">
        <w:rPr>
          <w:b w:val="0"/>
          <w:position w:val="10"/>
          <w:sz w:val="28"/>
          <w:szCs w:val="28"/>
        </w:rPr>
        <w:t>2</w:t>
      </w:r>
      <w:r w:rsidRPr="00C0039F">
        <w:rPr>
          <w:b w:val="0"/>
          <w:position w:val="10"/>
          <w:sz w:val="28"/>
          <w:szCs w:val="28"/>
        </w:rPr>
        <w:t xml:space="preserve"> </w:t>
      </w:r>
      <w:r>
        <w:rPr>
          <w:b w:val="0"/>
          <w:position w:val="10"/>
          <w:sz w:val="28"/>
          <w:szCs w:val="28"/>
        </w:rPr>
        <w:t>найдем</w:t>
      </w:r>
      <w:r w:rsidRPr="00C0039F">
        <w:rPr>
          <w:b w:val="0"/>
          <w:position w:val="10"/>
          <w:sz w:val="28"/>
          <w:szCs w:val="28"/>
        </w:rPr>
        <w:t xml:space="preserve"> </w:t>
      </w:r>
      <w:r w:rsidRPr="00BE546A">
        <w:rPr>
          <w:b w:val="0"/>
          <w:position w:val="10"/>
          <w:sz w:val="28"/>
          <w:szCs w:val="28"/>
        </w:rPr>
        <w:t xml:space="preserve">индекс удельного расхода </w:t>
      </w:r>
      <w:r>
        <w:rPr>
          <w:b w:val="0"/>
          <w:position w:val="10"/>
          <w:sz w:val="28"/>
          <w:szCs w:val="28"/>
        </w:rPr>
        <w:t>для сырья Б:</w:t>
      </w:r>
    </w:p>
    <w:p w:rsidR="005F003D" w:rsidRPr="00C0039F" w:rsidRDefault="005F003D" w:rsidP="00686DF8">
      <w:pPr>
        <w:pStyle w:val="a5"/>
        <w:spacing w:line="360" w:lineRule="auto"/>
        <w:ind w:firstLine="709"/>
        <w:jc w:val="both"/>
        <w:rPr>
          <w:b w:val="0"/>
          <w:sz w:val="28"/>
        </w:rPr>
      </w:pPr>
      <w:r>
        <w:rPr>
          <w:b w:val="0"/>
          <w:position w:val="10"/>
          <w:sz w:val="28"/>
          <w:szCs w:val="28"/>
        </w:rPr>
        <w:t>Расчет производим по формуле:</w:t>
      </w:r>
    </w:p>
    <w:p w:rsidR="005F003D" w:rsidRPr="00BE546A" w:rsidRDefault="005F003D" w:rsidP="005F003D">
      <w:pPr>
        <w:pStyle w:val="a5"/>
        <w:spacing w:line="360" w:lineRule="auto"/>
        <w:ind w:firstLine="709"/>
        <w:rPr>
          <w:b w:val="0"/>
          <w:sz w:val="28"/>
        </w:rPr>
      </w:pPr>
      <w:r>
        <w:rPr>
          <w:b w:val="0"/>
          <w:sz w:val="28"/>
          <w:lang w:val="en-US"/>
        </w:rPr>
        <w:t>i</w:t>
      </w:r>
      <w:r>
        <w:rPr>
          <w:b w:val="0"/>
          <w:sz w:val="28"/>
          <w:vertAlign w:val="subscript"/>
          <w:lang w:val="en-US"/>
        </w:rPr>
        <w:t>m</w:t>
      </w:r>
      <w:r w:rsidRPr="00B23AF5">
        <w:rPr>
          <w:b w:val="0"/>
          <w:sz w:val="28"/>
          <w:vertAlign w:val="subscript"/>
        </w:rPr>
        <w:t xml:space="preserve"> </w:t>
      </w:r>
      <w:r w:rsidRPr="00B23AF5">
        <w:rPr>
          <w:b w:val="0"/>
          <w:sz w:val="28"/>
        </w:rPr>
        <w:t xml:space="preserve">= </w:t>
      </w:r>
      <w:r w:rsidRPr="00BE546A">
        <w:rPr>
          <w:b w:val="0"/>
          <w:sz w:val="28"/>
          <w:lang w:val="en-US"/>
        </w:rPr>
        <w:t>m</w:t>
      </w:r>
      <w:r w:rsidRPr="00BE546A">
        <w:rPr>
          <w:b w:val="0"/>
          <w:sz w:val="28"/>
          <w:vertAlign w:val="subscript"/>
        </w:rPr>
        <w:t>1</w:t>
      </w:r>
      <w:r w:rsidRPr="00BE546A">
        <w:rPr>
          <w:b w:val="0"/>
          <w:sz w:val="28"/>
        </w:rPr>
        <w:t xml:space="preserve">  / </w:t>
      </w:r>
      <w:r w:rsidRPr="00BE546A">
        <w:rPr>
          <w:b w:val="0"/>
          <w:sz w:val="28"/>
          <w:lang w:val="en-US"/>
        </w:rPr>
        <w:t>m</w:t>
      </w:r>
      <w:r w:rsidRPr="00BE546A">
        <w:rPr>
          <w:b w:val="0"/>
          <w:sz w:val="28"/>
          <w:vertAlign w:val="subscript"/>
        </w:rPr>
        <w:t>0</w:t>
      </w:r>
      <w:r w:rsidRPr="00BE546A">
        <w:rPr>
          <w:b w:val="0"/>
          <w:sz w:val="28"/>
        </w:rPr>
        <w:t xml:space="preserve"> </w:t>
      </w:r>
      <w:r>
        <w:rPr>
          <w:b w:val="0"/>
          <w:sz w:val="28"/>
        </w:rPr>
        <w:t>*100 %</w:t>
      </w:r>
      <w:r w:rsidR="001D4B3B">
        <w:rPr>
          <w:b w:val="0"/>
          <w:sz w:val="28"/>
        </w:rPr>
        <w:t xml:space="preserve"> </w:t>
      </w:r>
      <w:r w:rsidRPr="00BE546A">
        <w:rPr>
          <w:b w:val="0"/>
          <w:sz w:val="28"/>
        </w:rPr>
        <w:t>,</w:t>
      </w:r>
    </w:p>
    <w:p w:rsidR="005F003D" w:rsidRPr="00BE546A" w:rsidRDefault="005F003D" w:rsidP="00686DF8">
      <w:pPr>
        <w:pStyle w:val="a5"/>
        <w:spacing w:line="360" w:lineRule="auto"/>
        <w:ind w:firstLine="709"/>
        <w:jc w:val="both"/>
        <w:rPr>
          <w:b w:val="0"/>
          <w:sz w:val="28"/>
        </w:rPr>
      </w:pPr>
      <w:r w:rsidRPr="00BE546A">
        <w:rPr>
          <w:b w:val="0"/>
          <w:sz w:val="28"/>
        </w:rPr>
        <w:t xml:space="preserve">где: </w:t>
      </w:r>
      <w:r w:rsidRPr="00BE546A">
        <w:rPr>
          <w:b w:val="0"/>
          <w:sz w:val="28"/>
          <w:lang w:val="en-US"/>
        </w:rPr>
        <w:t>m</w:t>
      </w:r>
      <w:r w:rsidRPr="00BE546A">
        <w:rPr>
          <w:b w:val="0"/>
          <w:sz w:val="28"/>
          <w:vertAlign w:val="subscript"/>
        </w:rPr>
        <w:t>1</w:t>
      </w:r>
      <w:r w:rsidRPr="00BE546A">
        <w:rPr>
          <w:b w:val="0"/>
          <w:sz w:val="28"/>
        </w:rPr>
        <w:t xml:space="preserve"> = </w:t>
      </w:r>
      <w:r>
        <w:rPr>
          <w:b w:val="0"/>
          <w:sz w:val="28"/>
        </w:rPr>
        <w:t xml:space="preserve">0,6; </w:t>
      </w:r>
      <w:r w:rsidRPr="00BE546A">
        <w:rPr>
          <w:b w:val="0"/>
          <w:sz w:val="28"/>
          <w:lang w:val="en-US"/>
        </w:rPr>
        <w:t>m</w:t>
      </w:r>
      <w:r w:rsidRPr="00BE546A">
        <w:rPr>
          <w:b w:val="0"/>
          <w:sz w:val="28"/>
          <w:vertAlign w:val="subscript"/>
        </w:rPr>
        <w:t>0</w:t>
      </w:r>
      <w:r>
        <w:rPr>
          <w:b w:val="0"/>
          <w:sz w:val="28"/>
        </w:rPr>
        <w:t xml:space="preserve"> = 0,5</w:t>
      </w:r>
      <w:r w:rsidR="00686DF8">
        <w:rPr>
          <w:b w:val="0"/>
          <w:sz w:val="28"/>
        </w:rPr>
        <w:t xml:space="preserve"> (удельный расход сырья соответственно в отчетном и базисном периодах). </w:t>
      </w:r>
      <w:r>
        <w:rPr>
          <w:b w:val="0"/>
          <w:sz w:val="28"/>
        </w:rPr>
        <w:t xml:space="preserve"> Отсюда:</w:t>
      </w:r>
    </w:p>
    <w:p w:rsidR="005F003D" w:rsidRDefault="005F003D" w:rsidP="005F003D">
      <w:pPr>
        <w:pStyle w:val="a5"/>
        <w:spacing w:line="360" w:lineRule="auto"/>
        <w:ind w:firstLine="709"/>
        <w:rPr>
          <w:b w:val="0"/>
          <w:sz w:val="28"/>
        </w:rPr>
      </w:pPr>
      <w:r>
        <w:rPr>
          <w:b w:val="0"/>
          <w:sz w:val="28"/>
          <w:lang w:val="en-US"/>
        </w:rPr>
        <w:t>i</w:t>
      </w:r>
      <w:r>
        <w:rPr>
          <w:b w:val="0"/>
          <w:sz w:val="28"/>
          <w:vertAlign w:val="subscript"/>
          <w:lang w:val="en-US"/>
        </w:rPr>
        <w:t>m</w:t>
      </w:r>
      <w:r w:rsidRPr="00B23AF5">
        <w:rPr>
          <w:b w:val="0"/>
          <w:sz w:val="28"/>
          <w:vertAlign w:val="subscript"/>
        </w:rPr>
        <w:t xml:space="preserve"> </w:t>
      </w:r>
      <w:r w:rsidRPr="00B23AF5">
        <w:rPr>
          <w:b w:val="0"/>
          <w:sz w:val="28"/>
        </w:rPr>
        <w:t>=</w:t>
      </w:r>
      <w:r>
        <w:rPr>
          <w:b w:val="0"/>
          <w:sz w:val="28"/>
        </w:rPr>
        <w:t xml:space="preserve"> 0,6/0,5 = 1,2 *100 % = 120</w:t>
      </w:r>
      <w:r w:rsidR="00020C22">
        <w:rPr>
          <w:b w:val="0"/>
          <w:sz w:val="28"/>
        </w:rPr>
        <w:t xml:space="preserve"> %</w:t>
      </w:r>
      <w:r>
        <w:rPr>
          <w:b w:val="0"/>
          <w:sz w:val="28"/>
        </w:rPr>
        <w:t>.</w:t>
      </w:r>
    </w:p>
    <w:p w:rsidR="00DC4839" w:rsidRDefault="00686DF8" w:rsidP="00686DF8">
      <w:pPr>
        <w:pStyle w:val="a5"/>
        <w:spacing w:line="360" w:lineRule="auto"/>
        <w:ind w:firstLine="709"/>
        <w:jc w:val="both"/>
        <w:rPr>
          <w:b w:val="0"/>
          <w:sz w:val="28"/>
        </w:rPr>
      </w:pPr>
      <w:r>
        <w:rPr>
          <w:b w:val="0"/>
          <w:sz w:val="28"/>
        </w:rPr>
        <w:t>1.3. Общий индекс удельного расхода сырья А и Б:</w:t>
      </w:r>
    </w:p>
    <w:p w:rsidR="0005348B" w:rsidRDefault="0005348B" w:rsidP="00686DF8">
      <w:pPr>
        <w:pStyle w:val="a5"/>
        <w:spacing w:line="360" w:lineRule="auto"/>
        <w:ind w:firstLine="709"/>
        <w:jc w:val="both"/>
        <w:rPr>
          <w:b w:val="0"/>
          <w:sz w:val="28"/>
        </w:rPr>
      </w:pPr>
    </w:p>
    <w:p w:rsidR="0005348B" w:rsidRDefault="0005348B" w:rsidP="00895104">
      <w:pPr>
        <w:pStyle w:val="a5"/>
        <w:rPr>
          <w:b w:val="0"/>
          <w:sz w:val="28"/>
        </w:rPr>
      </w:pPr>
      <w:r>
        <w:rPr>
          <w:b w:val="0"/>
          <w:sz w:val="28"/>
        </w:rPr>
        <w:t>0,7+0,</w:t>
      </w:r>
      <w:r w:rsidR="002B378E">
        <w:rPr>
          <w:b w:val="0"/>
          <w:sz w:val="28"/>
        </w:rPr>
        <w:t>5</w:t>
      </w:r>
    </w:p>
    <w:p w:rsidR="0005348B" w:rsidRPr="0005348B" w:rsidRDefault="00B27B47" w:rsidP="00895104">
      <w:pPr>
        <w:pStyle w:val="a5"/>
        <w:jc w:val="left"/>
        <w:rPr>
          <w:b w:val="0"/>
          <w:sz w:val="28"/>
        </w:rPr>
      </w:pPr>
      <w:r>
        <w:rPr>
          <w:b w:val="0"/>
          <w:noProof/>
          <w:sz w:val="28"/>
        </w:rPr>
        <w:pict>
          <v:line id="_x0000_s1187" style="position:absolute;z-index:251692032" from="207pt,4.3pt" to="261pt,4.3pt"/>
        </w:pict>
      </w:r>
      <w:r w:rsidR="0005348B">
        <w:rPr>
          <w:b w:val="0"/>
          <w:sz w:val="28"/>
        </w:rPr>
        <w:t xml:space="preserve">         </w:t>
      </w:r>
      <w:r w:rsidR="00895104">
        <w:rPr>
          <w:b w:val="0"/>
          <w:sz w:val="28"/>
        </w:rPr>
        <w:t xml:space="preserve">                </w:t>
      </w:r>
      <w:r w:rsidR="0005348B">
        <w:rPr>
          <w:b w:val="0"/>
          <w:sz w:val="28"/>
        </w:rPr>
        <w:t xml:space="preserve"> </w:t>
      </w:r>
      <w:r w:rsidR="00895104">
        <w:rPr>
          <w:b w:val="0"/>
          <w:sz w:val="28"/>
        </w:rPr>
        <w:t xml:space="preserve"> </w:t>
      </w:r>
      <w:r w:rsidR="0005348B">
        <w:rPr>
          <w:b w:val="0"/>
          <w:sz w:val="28"/>
        </w:rPr>
        <w:t xml:space="preserve">   </w:t>
      </w:r>
      <w:r w:rsidR="00895104">
        <w:rPr>
          <w:b w:val="0"/>
          <w:sz w:val="28"/>
        </w:rPr>
        <w:t xml:space="preserve">   </w:t>
      </w:r>
      <w:r w:rsidR="0005348B">
        <w:rPr>
          <w:b w:val="0"/>
          <w:sz w:val="28"/>
        </w:rPr>
        <w:t xml:space="preserve">   </w:t>
      </w:r>
      <w:r w:rsidR="0005348B">
        <w:rPr>
          <w:b w:val="0"/>
          <w:sz w:val="28"/>
          <w:lang w:val="en-US"/>
        </w:rPr>
        <w:t>i</w:t>
      </w:r>
      <w:r w:rsidR="0005348B">
        <w:rPr>
          <w:b w:val="0"/>
          <w:sz w:val="28"/>
          <w:vertAlign w:val="subscript"/>
          <w:lang w:val="en-US"/>
        </w:rPr>
        <w:t>m</w:t>
      </w:r>
      <w:r w:rsidR="0005348B">
        <w:rPr>
          <w:b w:val="0"/>
          <w:sz w:val="28"/>
          <w:vertAlign w:val="subscript"/>
        </w:rPr>
        <w:t xml:space="preserve"> (общ.)  </w:t>
      </w:r>
      <w:r w:rsidR="0005348B">
        <w:rPr>
          <w:b w:val="0"/>
          <w:sz w:val="28"/>
        </w:rPr>
        <w:t xml:space="preserve">   =                       * 100 %  = </w:t>
      </w:r>
      <w:r w:rsidR="009B5303">
        <w:rPr>
          <w:b w:val="0"/>
          <w:sz w:val="28"/>
        </w:rPr>
        <w:t xml:space="preserve"> </w:t>
      </w:r>
      <w:r w:rsidR="006336AB">
        <w:rPr>
          <w:b w:val="0"/>
          <w:sz w:val="28"/>
        </w:rPr>
        <w:t>85,71</w:t>
      </w:r>
      <w:r w:rsidR="00A06213">
        <w:rPr>
          <w:b w:val="0"/>
          <w:sz w:val="28"/>
        </w:rPr>
        <w:t xml:space="preserve">  </w:t>
      </w:r>
      <w:r w:rsidR="009B5303">
        <w:rPr>
          <w:b w:val="0"/>
          <w:sz w:val="28"/>
        </w:rPr>
        <w:t>%</w:t>
      </w:r>
      <w:r w:rsidR="001D4B3B">
        <w:rPr>
          <w:b w:val="0"/>
          <w:sz w:val="28"/>
        </w:rPr>
        <w:t>.</w:t>
      </w:r>
    </w:p>
    <w:p w:rsidR="0005348B" w:rsidRDefault="0005348B" w:rsidP="00895104">
      <w:pPr>
        <w:pStyle w:val="a5"/>
        <w:rPr>
          <w:b w:val="0"/>
          <w:sz w:val="28"/>
        </w:rPr>
      </w:pPr>
      <w:r>
        <w:rPr>
          <w:b w:val="0"/>
          <w:sz w:val="28"/>
        </w:rPr>
        <w:t>0,</w:t>
      </w:r>
      <w:r w:rsidR="002B378E">
        <w:rPr>
          <w:b w:val="0"/>
          <w:sz w:val="28"/>
        </w:rPr>
        <w:t>8</w:t>
      </w:r>
      <w:r>
        <w:rPr>
          <w:b w:val="0"/>
          <w:sz w:val="28"/>
        </w:rPr>
        <w:t>+0,</w:t>
      </w:r>
      <w:r w:rsidR="002B378E">
        <w:rPr>
          <w:b w:val="0"/>
          <w:sz w:val="28"/>
        </w:rPr>
        <w:t>6</w:t>
      </w:r>
    </w:p>
    <w:p w:rsidR="00686DF8" w:rsidRDefault="00686DF8" w:rsidP="00DC4839">
      <w:pPr>
        <w:pStyle w:val="a5"/>
        <w:spacing w:line="360" w:lineRule="auto"/>
        <w:ind w:firstLine="709"/>
        <w:jc w:val="left"/>
        <w:rPr>
          <w:b w:val="0"/>
          <w:sz w:val="28"/>
        </w:rPr>
      </w:pPr>
    </w:p>
    <w:p w:rsidR="00830A72" w:rsidRDefault="00830A72" w:rsidP="00830A72">
      <w:pPr>
        <w:pStyle w:val="a5"/>
        <w:spacing w:line="360" w:lineRule="auto"/>
        <w:ind w:firstLine="709"/>
        <w:jc w:val="both"/>
        <w:rPr>
          <w:b w:val="0"/>
          <w:sz w:val="28"/>
        </w:rPr>
      </w:pPr>
    </w:p>
    <w:p w:rsidR="00830A72" w:rsidRDefault="00830A72" w:rsidP="00830A72">
      <w:pPr>
        <w:spacing w:line="360" w:lineRule="auto"/>
        <w:ind w:firstLine="720"/>
        <w:jc w:val="both"/>
        <w:rPr>
          <w:position w:val="10"/>
          <w:sz w:val="28"/>
          <w:szCs w:val="28"/>
        </w:rPr>
      </w:pPr>
      <w:r>
        <w:rPr>
          <w:position w:val="10"/>
          <w:sz w:val="28"/>
          <w:szCs w:val="28"/>
        </w:rPr>
        <w:t>2. экономия (перерасход) сырья в результате изменения удельных расходов сырья:</w:t>
      </w:r>
    </w:p>
    <w:p w:rsidR="00830A72" w:rsidRPr="00830A72" w:rsidRDefault="00830A72" w:rsidP="00830A72">
      <w:pPr>
        <w:pStyle w:val="a5"/>
        <w:spacing w:line="360" w:lineRule="auto"/>
        <w:ind w:firstLine="709"/>
        <w:jc w:val="both"/>
        <w:rPr>
          <w:b w:val="0"/>
          <w:sz w:val="28"/>
        </w:rPr>
      </w:pPr>
      <w:r>
        <w:rPr>
          <w:b w:val="0"/>
          <w:position w:val="10"/>
          <w:sz w:val="28"/>
          <w:szCs w:val="28"/>
        </w:rPr>
        <w:t>Э</w:t>
      </w:r>
      <w:r w:rsidRPr="00830A72">
        <w:rPr>
          <w:b w:val="0"/>
          <w:position w:val="10"/>
          <w:sz w:val="28"/>
          <w:szCs w:val="28"/>
        </w:rPr>
        <w:t>кономия (перерасход) сырья в результате изменения удельных расходов сырья</w:t>
      </w:r>
      <w:r>
        <w:rPr>
          <w:b w:val="0"/>
          <w:position w:val="10"/>
          <w:sz w:val="28"/>
          <w:szCs w:val="28"/>
        </w:rPr>
        <w:t xml:space="preserve"> находится по следующей формуле: </w:t>
      </w:r>
    </w:p>
    <w:p w:rsidR="00830A72" w:rsidRDefault="00830A72" w:rsidP="00830A72">
      <w:pPr>
        <w:pStyle w:val="a5"/>
        <w:spacing w:line="360" w:lineRule="auto"/>
        <w:ind w:firstLine="709"/>
        <w:rPr>
          <w:b w:val="0"/>
          <w:sz w:val="28"/>
        </w:rPr>
      </w:pPr>
      <w:r>
        <w:rPr>
          <w:b w:val="0"/>
          <w:sz w:val="28"/>
        </w:rPr>
        <w:t>Э = (</w:t>
      </w:r>
      <w:r>
        <w:rPr>
          <w:b w:val="0"/>
          <w:sz w:val="28"/>
          <w:lang w:val="en-US"/>
        </w:rPr>
        <w:t>m</w:t>
      </w:r>
      <w:r w:rsidRPr="00B23AF5">
        <w:rPr>
          <w:b w:val="0"/>
          <w:sz w:val="28"/>
          <w:vertAlign w:val="subscript"/>
        </w:rPr>
        <w:t>1</w:t>
      </w:r>
      <w:r w:rsidRPr="00B23AF5">
        <w:rPr>
          <w:b w:val="0"/>
          <w:sz w:val="28"/>
        </w:rPr>
        <w:t xml:space="preserve">  - </w:t>
      </w:r>
      <w:r>
        <w:rPr>
          <w:b w:val="0"/>
          <w:sz w:val="28"/>
          <w:lang w:val="en-US"/>
        </w:rPr>
        <w:t>m</w:t>
      </w:r>
      <w:r w:rsidRPr="00B23AF5">
        <w:rPr>
          <w:b w:val="0"/>
          <w:sz w:val="28"/>
          <w:vertAlign w:val="subscript"/>
        </w:rPr>
        <w:t>0</w:t>
      </w:r>
      <w:r w:rsidRPr="00B23AF5">
        <w:rPr>
          <w:b w:val="0"/>
          <w:sz w:val="28"/>
        </w:rPr>
        <w:t>)</w:t>
      </w:r>
      <w:r>
        <w:rPr>
          <w:b w:val="0"/>
          <w:sz w:val="28"/>
        </w:rPr>
        <w:t xml:space="preserve"> * </w:t>
      </w:r>
      <w:r>
        <w:rPr>
          <w:b w:val="0"/>
          <w:sz w:val="28"/>
          <w:lang w:val="en-US"/>
        </w:rPr>
        <w:t>q</w:t>
      </w:r>
      <w:r w:rsidRPr="00B23AF5">
        <w:rPr>
          <w:b w:val="0"/>
          <w:sz w:val="28"/>
          <w:vertAlign w:val="subscript"/>
        </w:rPr>
        <w:t>1</w:t>
      </w:r>
      <w:r w:rsidR="0088210E">
        <w:rPr>
          <w:b w:val="0"/>
          <w:sz w:val="28"/>
        </w:rPr>
        <w:t>,</w:t>
      </w:r>
    </w:p>
    <w:p w:rsidR="0088210E" w:rsidRDefault="0088210E" w:rsidP="0088210E">
      <w:pPr>
        <w:pStyle w:val="a5"/>
        <w:spacing w:line="360" w:lineRule="auto"/>
        <w:ind w:firstLine="709"/>
        <w:jc w:val="left"/>
        <w:rPr>
          <w:b w:val="0"/>
          <w:sz w:val="28"/>
        </w:rPr>
      </w:pPr>
      <w:r>
        <w:rPr>
          <w:b w:val="0"/>
          <w:sz w:val="28"/>
        </w:rPr>
        <w:t xml:space="preserve">Где: </w:t>
      </w:r>
      <w:r>
        <w:rPr>
          <w:b w:val="0"/>
          <w:sz w:val="28"/>
          <w:lang w:val="en-US"/>
        </w:rPr>
        <w:t>m</w:t>
      </w:r>
      <w:r w:rsidRPr="00B23AF5">
        <w:rPr>
          <w:b w:val="0"/>
          <w:sz w:val="28"/>
          <w:vertAlign w:val="subscript"/>
        </w:rPr>
        <w:t>1</w:t>
      </w:r>
      <w:r w:rsidRPr="00B23AF5">
        <w:rPr>
          <w:b w:val="0"/>
          <w:sz w:val="28"/>
        </w:rPr>
        <w:t xml:space="preserve">  </w:t>
      </w:r>
      <w:r>
        <w:rPr>
          <w:b w:val="0"/>
          <w:sz w:val="28"/>
        </w:rPr>
        <w:t xml:space="preserve">и </w:t>
      </w:r>
      <w:r w:rsidRPr="00B23AF5">
        <w:rPr>
          <w:b w:val="0"/>
          <w:sz w:val="28"/>
        </w:rPr>
        <w:t xml:space="preserve"> </w:t>
      </w:r>
      <w:r>
        <w:rPr>
          <w:b w:val="0"/>
          <w:sz w:val="28"/>
          <w:lang w:val="en-US"/>
        </w:rPr>
        <w:t>m</w:t>
      </w:r>
      <w:r w:rsidRPr="00B23AF5">
        <w:rPr>
          <w:b w:val="0"/>
          <w:sz w:val="28"/>
          <w:vertAlign w:val="subscript"/>
        </w:rPr>
        <w:t>0</w:t>
      </w:r>
      <w:r>
        <w:rPr>
          <w:b w:val="0"/>
          <w:sz w:val="28"/>
        </w:rPr>
        <w:t xml:space="preserve"> соответственно -  удельный расход сырья соответственно в отчетном и базисном периодах;</w:t>
      </w:r>
    </w:p>
    <w:p w:rsidR="0088210E" w:rsidRPr="0088210E" w:rsidRDefault="0088210E" w:rsidP="0088210E">
      <w:pPr>
        <w:pStyle w:val="a5"/>
        <w:spacing w:line="360" w:lineRule="auto"/>
        <w:ind w:firstLine="709"/>
        <w:jc w:val="left"/>
        <w:rPr>
          <w:b w:val="0"/>
          <w:sz w:val="28"/>
        </w:rPr>
      </w:pPr>
      <w:r>
        <w:rPr>
          <w:b w:val="0"/>
          <w:sz w:val="28"/>
        </w:rPr>
        <w:t xml:space="preserve"> </w:t>
      </w:r>
      <w:r>
        <w:rPr>
          <w:b w:val="0"/>
          <w:sz w:val="28"/>
          <w:lang w:val="en-US"/>
        </w:rPr>
        <w:t>q</w:t>
      </w:r>
      <w:r w:rsidRPr="00B23AF5">
        <w:rPr>
          <w:b w:val="0"/>
          <w:sz w:val="28"/>
          <w:vertAlign w:val="subscript"/>
        </w:rPr>
        <w:t>1</w:t>
      </w:r>
      <w:r w:rsidRPr="0088210E">
        <w:rPr>
          <w:b w:val="0"/>
          <w:sz w:val="28"/>
        </w:rPr>
        <w:t xml:space="preserve"> </w:t>
      </w:r>
      <w:r w:rsidR="0022060E">
        <w:rPr>
          <w:b w:val="0"/>
          <w:sz w:val="28"/>
        </w:rPr>
        <w:t>–</w:t>
      </w:r>
      <w:r w:rsidRPr="0022060E">
        <w:rPr>
          <w:b w:val="0"/>
          <w:sz w:val="28"/>
        </w:rPr>
        <w:t xml:space="preserve"> </w:t>
      </w:r>
      <w:r w:rsidR="0022060E">
        <w:rPr>
          <w:b w:val="0"/>
          <w:sz w:val="28"/>
        </w:rPr>
        <w:t>произведено продукции в отчетном периоде.</w:t>
      </w:r>
    </w:p>
    <w:p w:rsidR="00717476" w:rsidRDefault="0088210E" w:rsidP="00DC4839">
      <w:pPr>
        <w:pStyle w:val="a5"/>
        <w:spacing w:line="360" w:lineRule="auto"/>
        <w:ind w:firstLine="709"/>
        <w:jc w:val="left"/>
        <w:rPr>
          <w:b w:val="0"/>
          <w:sz w:val="28"/>
        </w:rPr>
      </w:pPr>
      <w:r>
        <w:rPr>
          <w:b w:val="0"/>
          <w:sz w:val="28"/>
        </w:rPr>
        <w:t xml:space="preserve">Исходя от формулы, проводим расчет: </w:t>
      </w:r>
    </w:p>
    <w:p w:rsidR="00895104" w:rsidRDefault="00A06213" w:rsidP="00A06213">
      <w:pPr>
        <w:pStyle w:val="a5"/>
        <w:spacing w:line="360" w:lineRule="auto"/>
        <w:ind w:firstLine="709"/>
        <w:jc w:val="left"/>
        <w:rPr>
          <w:b w:val="0"/>
          <w:sz w:val="28"/>
        </w:rPr>
      </w:pPr>
      <w:r w:rsidRPr="00A06213">
        <w:rPr>
          <w:b w:val="0"/>
          <w:sz w:val="28"/>
        </w:rPr>
        <w:t>2.</w:t>
      </w:r>
      <w:r>
        <w:rPr>
          <w:b w:val="0"/>
          <w:sz w:val="28"/>
        </w:rPr>
        <w:t>1 Найдем экономию (перерасход) сырья А:</w:t>
      </w:r>
    </w:p>
    <w:p w:rsidR="00A06213" w:rsidRPr="00A06213" w:rsidRDefault="00A06213" w:rsidP="00A06213">
      <w:pPr>
        <w:pStyle w:val="a5"/>
        <w:spacing w:line="360" w:lineRule="auto"/>
        <w:ind w:firstLine="709"/>
        <w:rPr>
          <w:b w:val="0"/>
          <w:sz w:val="28"/>
        </w:rPr>
      </w:pPr>
      <w:r>
        <w:rPr>
          <w:b w:val="0"/>
          <w:sz w:val="28"/>
        </w:rPr>
        <w:t>Э = (0,7</w:t>
      </w:r>
      <w:r w:rsidRPr="00B23AF5">
        <w:rPr>
          <w:b w:val="0"/>
          <w:sz w:val="28"/>
        </w:rPr>
        <w:t xml:space="preserve"> </w:t>
      </w:r>
      <w:r>
        <w:rPr>
          <w:b w:val="0"/>
          <w:sz w:val="28"/>
        </w:rPr>
        <w:t>–</w:t>
      </w:r>
      <w:r w:rsidRPr="00B23AF5">
        <w:rPr>
          <w:b w:val="0"/>
          <w:sz w:val="28"/>
        </w:rPr>
        <w:t xml:space="preserve"> </w:t>
      </w:r>
      <w:r>
        <w:rPr>
          <w:b w:val="0"/>
          <w:sz w:val="28"/>
        </w:rPr>
        <w:t>0,8</w:t>
      </w:r>
      <w:r w:rsidRPr="00B23AF5">
        <w:rPr>
          <w:b w:val="0"/>
          <w:sz w:val="28"/>
        </w:rPr>
        <w:t>)</w:t>
      </w:r>
      <w:r>
        <w:rPr>
          <w:b w:val="0"/>
          <w:sz w:val="28"/>
        </w:rPr>
        <w:t xml:space="preserve"> * 400 = </w:t>
      </w:r>
      <w:r w:rsidR="001D4B3B">
        <w:rPr>
          <w:b w:val="0"/>
          <w:sz w:val="28"/>
        </w:rPr>
        <w:t>- 40</w:t>
      </w:r>
      <w:r w:rsidR="004F6B74">
        <w:rPr>
          <w:b w:val="0"/>
          <w:sz w:val="28"/>
        </w:rPr>
        <w:t xml:space="preserve"> (экономия)</w:t>
      </w:r>
      <w:r w:rsidR="001D4B3B">
        <w:rPr>
          <w:b w:val="0"/>
          <w:sz w:val="28"/>
        </w:rPr>
        <w:t>.</w:t>
      </w:r>
    </w:p>
    <w:p w:rsidR="001D4B3B" w:rsidRDefault="001D4B3B" w:rsidP="001D4B3B">
      <w:pPr>
        <w:pStyle w:val="a5"/>
        <w:spacing w:line="360" w:lineRule="auto"/>
        <w:ind w:firstLine="709"/>
        <w:jc w:val="left"/>
        <w:rPr>
          <w:b w:val="0"/>
          <w:sz w:val="28"/>
        </w:rPr>
      </w:pPr>
      <w:r w:rsidRPr="00A06213">
        <w:rPr>
          <w:b w:val="0"/>
          <w:sz w:val="28"/>
        </w:rPr>
        <w:t>2.</w:t>
      </w:r>
      <w:r>
        <w:rPr>
          <w:b w:val="0"/>
          <w:sz w:val="28"/>
        </w:rPr>
        <w:t>2 Найдем экономию (перерасход) сырья Б:</w:t>
      </w:r>
    </w:p>
    <w:p w:rsidR="001D4B3B" w:rsidRPr="00A06213" w:rsidRDefault="001D4B3B" w:rsidP="001D4B3B">
      <w:pPr>
        <w:pStyle w:val="a5"/>
        <w:spacing w:line="360" w:lineRule="auto"/>
        <w:ind w:firstLine="709"/>
        <w:rPr>
          <w:b w:val="0"/>
          <w:sz w:val="28"/>
        </w:rPr>
      </w:pPr>
      <w:r>
        <w:rPr>
          <w:b w:val="0"/>
          <w:sz w:val="28"/>
        </w:rPr>
        <w:t>Э = (0,6</w:t>
      </w:r>
      <w:r w:rsidRPr="00B23AF5">
        <w:rPr>
          <w:b w:val="0"/>
          <w:sz w:val="28"/>
        </w:rPr>
        <w:t xml:space="preserve"> </w:t>
      </w:r>
      <w:r>
        <w:rPr>
          <w:b w:val="0"/>
          <w:sz w:val="28"/>
        </w:rPr>
        <w:t>–</w:t>
      </w:r>
      <w:r w:rsidRPr="00B23AF5">
        <w:rPr>
          <w:b w:val="0"/>
          <w:sz w:val="28"/>
        </w:rPr>
        <w:t xml:space="preserve"> </w:t>
      </w:r>
      <w:r>
        <w:rPr>
          <w:b w:val="0"/>
          <w:sz w:val="28"/>
        </w:rPr>
        <w:t>0,5</w:t>
      </w:r>
      <w:r w:rsidRPr="00B23AF5">
        <w:rPr>
          <w:b w:val="0"/>
          <w:sz w:val="28"/>
        </w:rPr>
        <w:t>)</w:t>
      </w:r>
      <w:r>
        <w:rPr>
          <w:b w:val="0"/>
          <w:sz w:val="28"/>
        </w:rPr>
        <w:t xml:space="preserve"> * 400 =  40</w:t>
      </w:r>
      <w:r w:rsidR="004F6B74">
        <w:rPr>
          <w:b w:val="0"/>
          <w:sz w:val="28"/>
        </w:rPr>
        <w:t xml:space="preserve"> (перерасход)</w:t>
      </w:r>
      <w:r>
        <w:rPr>
          <w:b w:val="0"/>
          <w:sz w:val="28"/>
        </w:rPr>
        <w:t>.</w:t>
      </w:r>
    </w:p>
    <w:p w:rsidR="00A06213" w:rsidRDefault="004342D6" w:rsidP="00A06213">
      <w:pPr>
        <w:pStyle w:val="a5"/>
        <w:spacing w:line="360" w:lineRule="auto"/>
        <w:ind w:firstLine="709"/>
        <w:jc w:val="left"/>
        <w:rPr>
          <w:b w:val="0"/>
          <w:sz w:val="28"/>
        </w:rPr>
      </w:pPr>
      <w:r>
        <w:rPr>
          <w:b w:val="0"/>
          <w:sz w:val="28"/>
        </w:rPr>
        <w:t xml:space="preserve">2.3 </w:t>
      </w:r>
      <w:r w:rsidR="007A0F0E">
        <w:rPr>
          <w:b w:val="0"/>
          <w:sz w:val="28"/>
        </w:rPr>
        <w:t>Найдем общую экономию (перерасход) сырья А и Б:</w:t>
      </w:r>
    </w:p>
    <w:p w:rsidR="007A0F0E" w:rsidRDefault="00751DBC" w:rsidP="00751DBC">
      <w:pPr>
        <w:pStyle w:val="a5"/>
        <w:spacing w:line="360" w:lineRule="auto"/>
        <w:ind w:firstLine="709"/>
        <w:rPr>
          <w:b w:val="0"/>
          <w:sz w:val="28"/>
        </w:rPr>
      </w:pPr>
      <w:r>
        <w:rPr>
          <w:b w:val="0"/>
          <w:sz w:val="28"/>
        </w:rPr>
        <w:t xml:space="preserve">Э = (0,7*400 +0,5*400) - (0,8*400+0,6*400) = </w:t>
      </w:r>
    </w:p>
    <w:p w:rsidR="0054070C" w:rsidRDefault="00235260" w:rsidP="00235260">
      <w:pPr>
        <w:pStyle w:val="a5"/>
        <w:tabs>
          <w:tab w:val="center" w:pos="5031"/>
          <w:tab w:val="left" w:pos="7880"/>
        </w:tabs>
        <w:spacing w:line="360" w:lineRule="auto"/>
        <w:ind w:firstLine="709"/>
        <w:jc w:val="left"/>
        <w:rPr>
          <w:b w:val="0"/>
          <w:sz w:val="28"/>
        </w:rPr>
      </w:pPr>
      <w:r>
        <w:rPr>
          <w:b w:val="0"/>
          <w:sz w:val="28"/>
        </w:rPr>
        <w:tab/>
      </w:r>
      <w:r w:rsidR="001F6C24">
        <w:rPr>
          <w:b w:val="0"/>
          <w:sz w:val="28"/>
        </w:rPr>
        <w:t>280 + 200 – 320 + 240 = 480 – 560 =</w:t>
      </w:r>
    </w:p>
    <w:p w:rsidR="001F6C24" w:rsidRPr="0054070C" w:rsidRDefault="0054070C" w:rsidP="0054070C">
      <w:pPr>
        <w:pStyle w:val="a5"/>
        <w:tabs>
          <w:tab w:val="center" w:pos="5031"/>
          <w:tab w:val="left" w:pos="7880"/>
        </w:tabs>
        <w:spacing w:line="360" w:lineRule="auto"/>
        <w:ind w:firstLine="709"/>
        <w:rPr>
          <w:sz w:val="28"/>
          <w:u w:val="single"/>
        </w:rPr>
      </w:pPr>
      <w:r w:rsidRPr="0054070C">
        <w:rPr>
          <w:sz w:val="28"/>
          <w:u w:val="single"/>
        </w:rPr>
        <w:t xml:space="preserve">= </w:t>
      </w:r>
      <w:r w:rsidR="001F6C24" w:rsidRPr="0054070C">
        <w:rPr>
          <w:sz w:val="28"/>
          <w:u w:val="single"/>
        </w:rPr>
        <w:t xml:space="preserve"> - 80</w:t>
      </w:r>
      <w:r w:rsidR="00235260" w:rsidRPr="0054070C">
        <w:rPr>
          <w:sz w:val="28"/>
          <w:u w:val="single"/>
        </w:rPr>
        <w:t xml:space="preserve">  (экономия).</w:t>
      </w:r>
    </w:p>
    <w:p w:rsidR="00027573" w:rsidRDefault="00463EB2" w:rsidP="00027573">
      <w:pPr>
        <w:pStyle w:val="1"/>
        <w:jc w:val="center"/>
      </w:pPr>
      <w:r>
        <w:br w:type="page"/>
      </w:r>
      <w:bookmarkStart w:id="24" w:name="_Toc136840313"/>
      <w:bookmarkStart w:id="25" w:name="_Toc137666519"/>
      <w:r w:rsidR="00027573">
        <w:t>3. Статистические методы анализа оборотных фондов</w:t>
      </w:r>
      <w:bookmarkEnd w:id="24"/>
      <w:r w:rsidR="00027573">
        <w:t xml:space="preserve"> в АК ГУП Алтайагропрод</w:t>
      </w:r>
      <w:bookmarkEnd w:id="25"/>
    </w:p>
    <w:p w:rsidR="00027573" w:rsidRPr="00027573" w:rsidRDefault="00027573" w:rsidP="00027573"/>
    <w:p w:rsidR="00027573" w:rsidRDefault="00027573" w:rsidP="00027573">
      <w:pPr>
        <w:pStyle w:val="2"/>
      </w:pPr>
      <w:bookmarkStart w:id="26" w:name="_Toc136840314"/>
      <w:bookmarkStart w:id="27" w:name="_Toc137666520"/>
      <w:r>
        <w:t xml:space="preserve">3.1. Анализ наличия и структуры оборотных фондов в </w:t>
      </w:r>
      <w:bookmarkEnd w:id="26"/>
      <w:r>
        <w:t>АК ГУП Алтайагропрод</w:t>
      </w:r>
      <w:bookmarkEnd w:id="27"/>
      <w:r>
        <w:t xml:space="preserve"> </w:t>
      </w:r>
    </w:p>
    <w:p w:rsidR="00027573" w:rsidRDefault="00027573" w:rsidP="00027573">
      <w:pPr>
        <w:spacing w:line="360" w:lineRule="auto"/>
        <w:jc w:val="both"/>
      </w:pPr>
    </w:p>
    <w:p w:rsidR="00027573" w:rsidRPr="00027573" w:rsidRDefault="00027573" w:rsidP="00027573">
      <w:pPr>
        <w:spacing w:line="360" w:lineRule="auto"/>
        <w:ind w:firstLine="720"/>
        <w:jc w:val="both"/>
        <w:rPr>
          <w:sz w:val="28"/>
          <w:szCs w:val="28"/>
        </w:rPr>
      </w:pPr>
      <w:r w:rsidRPr="00027573">
        <w:rPr>
          <w:sz w:val="28"/>
          <w:szCs w:val="28"/>
        </w:rPr>
        <w:t xml:space="preserve">Материал для аналитической части собран на основе  результатов статистических исследований бухгалтерской отчетности, проведенных на базе  АК ГУП Алтайагропрод (г. Барнаул) за 2005 год. Данные взяты за один отчетный год, так как использование более длительного периода нецелесообразно из-за высоких темпов инфляции. </w:t>
      </w:r>
    </w:p>
    <w:p w:rsidR="00027573" w:rsidRDefault="00027573" w:rsidP="00027573">
      <w:pPr>
        <w:spacing w:line="360" w:lineRule="auto"/>
        <w:ind w:firstLine="709"/>
        <w:jc w:val="right"/>
      </w:pPr>
      <w:r>
        <w:t>Таблица 1.</w:t>
      </w:r>
    </w:p>
    <w:p w:rsidR="00027573" w:rsidRPr="00027573" w:rsidRDefault="00027573" w:rsidP="00027573">
      <w:pPr>
        <w:spacing w:line="360" w:lineRule="auto"/>
        <w:ind w:firstLine="709"/>
        <w:jc w:val="center"/>
        <w:rPr>
          <w:sz w:val="28"/>
          <w:szCs w:val="28"/>
        </w:rPr>
      </w:pPr>
      <w:r w:rsidRPr="00027573">
        <w:rPr>
          <w:sz w:val="28"/>
          <w:szCs w:val="28"/>
        </w:rPr>
        <w:t xml:space="preserve">Данные о составе оборотных средств АК ГУП Алтайагропрод </w:t>
      </w:r>
    </w:p>
    <w:p w:rsidR="00027573" w:rsidRPr="00027573" w:rsidRDefault="00027573" w:rsidP="00027573">
      <w:pPr>
        <w:spacing w:line="360" w:lineRule="auto"/>
        <w:ind w:firstLine="709"/>
        <w:jc w:val="center"/>
        <w:rPr>
          <w:sz w:val="28"/>
          <w:szCs w:val="28"/>
        </w:rPr>
      </w:pPr>
      <w:r w:rsidRPr="00027573">
        <w:rPr>
          <w:sz w:val="28"/>
          <w:szCs w:val="28"/>
        </w:rPr>
        <w:t>за 2005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59"/>
        <w:gridCol w:w="1160"/>
        <w:gridCol w:w="1160"/>
        <w:gridCol w:w="1160"/>
        <w:gridCol w:w="1160"/>
      </w:tblGrid>
      <w:tr w:rsidR="00027573">
        <w:tc>
          <w:tcPr>
            <w:tcW w:w="3369" w:type="dxa"/>
            <w:vAlign w:val="center"/>
          </w:tcPr>
          <w:p w:rsidR="00027573" w:rsidRDefault="00027573" w:rsidP="00B83DFF">
            <w:pPr>
              <w:spacing w:line="360" w:lineRule="auto"/>
              <w:jc w:val="center"/>
              <w:rPr>
                <w:sz w:val="24"/>
              </w:rPr>
            </w:pPr>
          </w:p>
        </w:tc>
        <w:tc>
          <w:tcPr>
            <w:tcW w:w="1159" w:type="dxa"/>
            <w:vAlign w:val="center"/>
          </w:tcPr>
          <w:p w:rsidR="00027573" w:rsidRDefault="00027573" w:rsidP="00B83DFF">
            <w:pPr>
              <w:spacing w:line="360" w:lineRule="auto"/>
              <w:jc w:val="center"/>
              <w:rPr>
                <w:sz w:val="24"/>
              </w:rPr>
            </w:pPr>
            <w:r>
              <w:rPr>
                <w:sz w:val="24"/>
              </w:rPr>
              <w:t>на 01.01.05</w:t>
            </w:r>
          </w:p>
        </w:tc>
        <w:tc>
          <w:tcPr>
            <w:tcW w:w="1160" w:type="dxa"/>
            <w:vAlign w:val="center"/>
          </w:tcPr>
          <w:p w:rsidR="00027573" w:rsidRDefault="00027573" w:rsidP="00B83DFF">
            <w:pPr>
              <w:spacing w:line="360" w:lineRule="auto"/>
              <w:jc w:val="center"/>
              <w:rPr>
                <w:sz w:val="24"/>
              </w:rPr>
            </w:pPr>
            <w:r>
              <w:rPr>
                <w:sz w:val="24"/>
              </w:rPr>
              <w:t>на 01.04.05</w:t>
            </w:r>
          </w:p>
        </w:tc>
        <w:tc>
          <w:tcPr>
            <w:tcW w:w="1160" w:type="dxa"/>
            <w:vAlign w:val="center"/>
          </w:tcPr>
          <w:p w:rsidR="00027573" w:rsidRDefault="00027573" w:rsidP="00B83DFF">
            <w:pPr>
              <w:spacing w:line="360" w:lineRule="auto"/>
              <w:jc w:val="center"/>
              <w:rPr>
                <w:sz w:val="24"/>
              </w:rPr>
            </w:pPr>
            <w:r>
              <w:rPr>
                <w:sz w:val="24"/>
              </w:rPr>
              <w:t>на 01.07.05</w:t>
            </w:r>
          </w:p>
        </w:tc>
        <w:tc>
          <w:tcPr>
            <w:tcW w:w="1160" w:type="dxa"/>
            <w:vAlign w:val="center"/>
          </w:tcPr>
          <w:p w:rsidR="00027573" w:rsidRDefault="00027573" w:rsidP="00B83DFF">
            <w:pPr>
              <w:spacing w:line="360" w:lineRule="auto"/>
              <w:jc w:val="center"/>
              <w:rPr>
                <w:sz w:val="24"/>
              </w:rPr>
            </w:pPr>
            <w:r>
              <w:rPr>
                <w:sz w:val="24"/>
              </w:rPr>
              <w:t>на 01.10.05</w:t>
            </w:r>
          </w:p>
        </w:tc>
        <w:tc>
          <w:tcPr>
            <w:tcW w:w="1160" w:type="dxa"/>
            <w:vAlign w:val="center"/>
          </w:tcPr>
          <w:p w:rsidR="00027573" w:rsidRDefault="00027573" w:rsidP="00B83DFF">
            <w:pPr>
              <w:spacing w:line="360" w:lineRule="auto"/>
              <w:jc w:val="center"/>
              <w:rPr>
                <w:sz w:val="24"/>
              </w:rPr>
            </w:pPr>
            <w:r>
              <w:rPr>
                <w:sz w:val="24"/>
              </w:rPr>
              <w:t>на 01.01.05</w:t>
            </w:r>
          </w:p>
        </w:tc>
      </w:tr>
      <w:tr w:rsidR="00027573">
        <w:tc>
          <w:tcPr>
            <w:tcW w:w="3369" w:type="dxa"/>
          </w:tcPr>
          <w:p w:rsidR="00027573" w:rsidRDefault="00027573" w:rsidP="00B83DFF">
            <w:pPr>
              <w:pStyle w:val="a9"/>
              <w:tabs>
                <w:tab w:val="clear" w:pos="4153"/>
                <w:tab w:val="clear" w:pos="8306"/>
              </w:tabs>
              <w:spacing w:line="360" w:lineRule="auto"/>
            </w:pPr>
            <w:r>
              <w:t>Материалы</w:t>
            </w:r>
          </w:p>
        </w:tc>
        <w:tc>
          <w:tcPr>
            <w:tcW w:w="1159" w:type="dxa"/>
          </w:tcPr>
          <w:p w:rsidR="00027573" w:rsidRDefault="00027573" w:rsidP="00B83DFF">
            <w:pPr>
              <w:spacing w:line="360" w:lineRule="auto"/>
              <w:jc w:val="right"/>
            </w:pPr>
            <w:r>
              <w:t>164,6</w:t>
            </w:r>
          </w:p>
        </w:tc>
        <w:tc>
          <w:tcPr>
            <w:tcW w:w="1160" w:type="dxa"/>
          </w:tcPr>
          <w:p w:rsidR="00027573" w:rsidRDefault="00027573" w:rsidP="00B83DFF">
            <w:pPr>
              <w:spacing w:line="360" w:lineRule="auto"/>
              <w:jc w:val="right"/>
            </w:pPr>
            <w:r>
              <w:t>103,4</w:t>
            </w:r>
          </w:p>
        </w:tc>
        <w:tc>
          <w:tcPr>
            <w:tcW w:w="1160" w:type="dxa"/>
          </w:tcPr>
          <w:p w:rsidR="00027573" w:rsidRDefault="00027573" w:rsidP="00B83DFF">
            <w:pPr>
              <w:spacing w:line="360" w:lineRule="auto"/>
              <w:jc w:val="right"/>
            </w:pPr>
            <w:r>
              <w:t>50,2</w:t>
            </w:r>
          </w:p>
        </w:tc>
        <w:tc>
          <w:tcPr>
            <w:tcW w:w="1160" w:type="dxa"/>
          </w:tcPr>
          <w:p w:rsidR="00027573" w:rsidRDefault="00027573" w:rsidP="00B83DFF">
            <w:pPr>
              <w:spacing w:line="360" w:lineRule="auto"/>
              <w:jc w:val="right"/>
            </w:pPr>
            <w:r>
              <w:t>111,7</w:t>
            </w:r>
          </w:p>
        </w:tc>
        <w:tc>
          <w:tcPr>
            <w:tcW w:w="1160" w:type="dxa"/>
          </w:tcPr>
          <w:p w:rsidR="00027573" w:rsidRDefault="00027573" w:rsidP="00B83DFF">
            <w:pPr>
              <w:spacing w:line="360" w:lineRule="auto"/>
              <w:jc w:val="right"/>
            </w:pPr>
            <w:r>
              <w:t>149,9</w:t>
            </w:r>
          </w:p>
        </w:tc>
      </w:tr>
      <w:tr w:rsidR="00027573">
        <w:tc>
          <w:tcPr>
            <w:tcW w:w="3369" w:type="dxa"/>
          </w:tcPr>
          <w:p w:rsidR="00027573" w:rsidRDefault="00027573" w:rsidP="00B83DFF">
            <w:pPr>
              <w:pStyle w:val="a9"/>
              <w:tabs>
                <w:tab w:val="clear" w:pos="4153"/>
                <w:tab w:val="clear" w:pos="8306"/>
              </w:tabs>
              <w:spacing w:line="360" w:lineRule="auto"/>
            </w:pPr>
            <w:r>
              <w:t>Готовая продукция</w:t>
            </w:r>
          </w:p>
        </w:tc>
        <w:tc>
          <w:tcPr>
            <w:tcW w:w="1159" w:type="dxa"/>
          </w:tcPr>
          <w:p w:rsidR="00027573" w:rsidRDefault="00027573" w:rsidP="00B83DFF">
            <w:pPr>
              <w:spacing w:line="360" w:lineRule="auto"/>
              <w:jc w:val="right"/>
            </w:pPr>
            <w:r>
              <w:t>137,7</w:t>
            </w:r>
          </w:p>
        </w:tc>
        <w:tc>
          <w:tcPr>
            <w:tcW w:w="1160" w:type="dxa"/>
          </w:tcPr>
          <w:p w:rsidR="00027573" w:rsidRDefault="00027573" w:rsidP="00B83DFF">
            <w:pPr>
              <w:spacing w:line="360" w:lineRule="auto"/>
              <w:jc w:val="right"/>
            </w:pPr>
            <w:r>
              <w:t>118,3</w:t>
            </w:r>
          </w:p>
        </w:tc>
        <w:tc>
          <w:tcPr>
            <w:tcW w:w="1160" w:type="dxa"/>
          </w:tcPr>
          <w:p w:rsidR="00027573" w:rsidRDefault="00027573" w:rsidP="00B83DFF">
            <w:pPr>
              <w:spacing w:line="360" w:lineRule="auto"/>
              <w:jc w:val="right"/>
            </w:pPr>
            <w:r>
              <w:t>243,1</w:t>
            </w:r>
          </w:p>
        </w:tc>
        <w:tc>
          <w:tcPr>
            <w:tcW w:w="1160" w:type="dxa"/>
          </w:tcPr>
          <w:p w:rsidR="00027573" w:rsidRDefault="00027573" w:rsidP="00B83DFF">
            <w:pPr>
              <w:spacing w:line="360" w:lineRule="auto"/>
              <w:jc w:val="right"/>
            </w:pPr>
            <w:r>
              <w:t>319,3</w:t>
            </w:r>
          </w:p>
        </w:tc>
        <w:tc>
          <w:tcPr>
            <w:tcW w:w="1160" w:type="dxa"/>
          </w:tcPr>
          <w:p w:rsidR="00027573" w:rsidRDefault="00027573" w:rsidP="00B83DFF">
            <w:pPr>
              <w:spacing w:line="360" w:lineRule="auto"/>
              <w:jc w:val="right"/>
            </w:pPr>
            <w:r>
              <w:t>452,1</w:t>
            </w:r>
          </w:p>
        </w:tc>
      </w:tr>
      <w:tr w:rsidR="00027573">
        <w:tc>
          <w:tcPr>
            <w:tcW w:w="3369" w:type="dxa"/>
          </w:tcPr>
          <w:p w:rsidR="00027573" w:rsidRDefault="00027573" w:rsidP="00B83DFF">
            <w:pPr>
              <w:spacing w:line="360" w:lineRule="auto"/>
            </w:pPr>
            <w:r>
              <w:t>Денежные средства</w:t>
            </w:r>
          </w:p>
        </w:tc>
        <w:tc>
          <w:tcPr>
            <w:tcW w:w="1159" w:type="dxa"/>
          </w:tcPr>
          <w:p w:rsidR="00027573" w:rsidRDefault="00027573" w:rsidP="00B83DFF">
            <w:pPr>
              <w:spacing w:line="360" w:lineRule="auto"/>
              <w:jc w:val="right"/>
            </w:pPr>
            <w:r>
              <w:t>6,3</w:t>
            </w:r>
          </w:p>
        </w:tc>
        <w:tc>
          <w:tcPr>
            <w:tcW w:w="1160" w:type="dxa"/>
          </w:tcPr>
          <w:p w:rsidR="00027573" w:rsidRDefault="00027573" w:rsidP="00B83DFF">
            <w:pPr>
              <w:spacing w:line="360" w:lineRule="auto"/>
              <w:jc w:val="right"/>
            </w:pPr>
            <w:r>
              <w:t>5,4</w:t>
            </w:r>
          </w:p>
        </w:tc>
        <w:tc>
          <w:tcPr>
            <w:tcW w:w="1160" w:type="dxa"/>
          </w:tcPr>
          <w:p w:rsidR="00027573" w:rsidRDefault="00027573" w:rsidP="00B83DFF">
            <w:pPr>
              <w:spacing w:line="360" w:lineRule="auto"/>
              <w:jc w:val="right"/>
            </w:pPr>
            <w:r>
              <w:t>45,5</w:t>
            </w:r>
          </w:p>
        </w:tc>
        <w:tc>
          <w:tcPr>
            <w:tcW w:w="1160" w:type="dxa"/>
          </w:tcPr>
          <w:p w:rsidR="00027573" w:rsidRDefault="00027573" w:rsidP="00B83DFF">
            <w:pPr>
              <w:spacing w:line="360" w:lineRule="auto"/>
              <w:jc w:val="right"/>
            </w:pPr>
            <w:r>
              <w:t>6,9</w:t>
            </w:r>
          </w:p>
        </w:tc>
        <w:tc>
          <w:tcPr>
            <w:tcW w:w="1160" w:type="dxa"/>
          </w:tcPr>
          <w:p w:rsidR="00027573" w:rsidRDefault="00027573" w:rsidP="00B83DFF">
            <w:pPr>
              <w:spacing w:line="360" w:lineRule="auto"/>
              <w:jc w:val="right"/>
            </w:pPr>
            <w:r>
              <w:t>4,6</w:t>
            </w:r>
          </w:p>
        </w:tc>
      </w:tr>
      <w:tr w:rsidR="00027573">
        <w:tc>
          <w:tcPr>
            <w:tcW w:w="3369" w:type="dxa"/>
          </w:tcPr>
          <w:p w:rsidR="00027573" w:rsidRDefault="00027573" w:rsidP="00B83DFF">
            <w:pPr>
              <w:spacing w:line="360" w:lineRule="auto"/>
            </w:pPr>
            <w:r>
              <w:t>Дебитор. задолженность</w:t>
            </w:r>
          </w:p>
        </w:tc>
        <w:tc>
          <w:tcPr>
            <w:tcW w:w="1159" w:type="dxa"/>
          </w:tcPr>
          <w:p w:rsidR="00027573" w:rsidRDefault="00027573" w:rsidP="00B83DFF">
            <w:pPr>
              <w:spacing w:line="360" w:lineRule="auto"/>
              <w:jc w:val="right"/>
            </w:pPr>
            <w:r>
              <w:t>293,5</w:t>
            </w:r>
          </w:p>
        </w:tc>
        <w:tc>
          <w:tcPr>
            <w:tcW w:w="1160" w:type="dxa"/>
          </w:tcPr>
          <w:p w:rsidR="00027573" w:rsidRDefault="00027573" w:rsidP="00B83DFF">
            <w:pPr>
              <w:spacing w:line="360" w:lineRule="auto"/>
              <w:jc w:val="right"/>
            </w:pPr>
            <w:r>
              <w:t>91,5</w:t>
            </w:r>
          </w:p>
        </w:tc>
        <w:tc>
          <w:tcPr>
            <w:tcW w:w="1160" w:type="dxa"/>
          </w:tcPr>
          <w:p w:rsidR="00027573" w:rsidRDefault="00027573" w:rsidP="00B83DFF">
            <w:pPr>
              <w:spacing w:line="360" w:lineRule="auto"/>
              <w:jc w:val="right"/>
            </w:pPr>
            <w:r>
              <w:t>1,0</w:t>
            </w:r>
          </w:p>
        </w:tc>
        <w:tc>
          <w:tcPr>
            <w:tcW w:w="1160" w:type="dxa"/>
          </w:tcPr>
          <w:p w:rsidR="00027573" w:rsidRDefault="00027573" w:rsidP="00B83DFF">
            <w:pPr>
              <w:spacing w:line="360" w:lineRule="auto"/>
              <w:jc w:val="right"/>
            </w:pPr>
            <w:r>
              <w:t>19,8</w:t>
            </w:r>
          </w:p>
        </w:tc>
        <w:tc>
          <w:tcPr>
            <w:tcW w:w="1160" w:type="dxa"/>
          </w:tcPr>
          <w:p w:rsidR="00027573" w:rsidRDefault="00027573" w:rsidP="00B83DFF">
            <w:pPr>
              <w:spacing w:line="360" w:lineRule="auto"/>
              <w:jc w:val="right"/>
            </w:pPr>
            <w:r>
              <w:t>47,1</w:t>
            </w:r>
          </w:p>
        </w:tc>
      </w:tr>
      <w:tr w:rsidR="00027573">
        <w:tc>
          <w:tcPr>
            <w:tcW w:w="3369" w:type="dxa"/>
          </w:tcPr>
          <w:p w:rsidR="00027573" w:rsidRDefault="00027573" w:rsidP="00B83DFF">
            <w:pPr>
              <w:spacing w:line="360" w:lineRule="auto"/>
            </w:pPr>
            <w:r>
              <w:t>Итого</w:t>
            </w:r>
          </w:p>
        </w:tc>
        <w:tc>
          <w:tcPr>
            <w:tcW w:w="1159" w:type="dxa"/>
          </w:tcPr>
          <w:p w:rsidR="00027573" w:rsidRDefault="00027573" w:rsidP="00B83DFF">
            <w:pPr>
              <w:spacing w:line="360" w:lineRule="auto"/>
              <w:jc w:val="right"/>
            </w:pPr>
            <w:r>
              <w:fldChar w:fldCharType="begin"/>
            </w:r>
            <w:r>
              <w:instrText xml:space="preserve"> =SUM(ABOVE) </w:instrText>
            </w:r>
            <w:r>
              <w:fldChar w:fldCharType="separate"/>
            </w:r>
            <w:r>
              <w:rPr>
                <w:noProof/>
              </w:rPr>
              <w:t>602,1</w:t>
            </w:r>
            <w:r>
              <w:fldChar w:fldCharType="end"/>
            </w:r>
          </w:p>
        </w:tc>
        <w:tc>
          <w:tcPr>
            <w:tcW w:w="1160" w:type="dxa"/>
          </w:tcPr>
          <w:p w:rsidR="00027573" w:rsidRDefault="00027573" w:rsidP="00B83DFF">
            <w:pPr>
              <w:spacing w:line="360" w:lineRule="auto"/>
              <w:jc w:val="right"/>
            </w:pPr>
            <w:r>
              <w:fldChar w:fldCharType="begin"/>
            </w:r>
            <w:r>
              <w:instrText xml:space="preserve"> =SUM(ABOVE) </w:instrText>
            </w:r>
            <w:r>
              <w:fldChar w:fldCharType="separate"/>
            </w:r>
            <w:r>
              <w:rPr>
                <w:noProof/>
              </w:rPr>
              <w:t>325,6</w:t>
            </w:r>
            <w:r>
              <w:fldChar w:fldCharType="end"/>
            </w:r>
          </w:p>
        </w:tc>
        <w:tc>
          <w:tcPr>
            <w:tcW w:w="1160" w:type="dxa"/>
          </w:tcPr>
          <w:p w:rsidR="00027573" w:rsidRDefault="00027573" w:rsidP="00B83DFF">
            <w:pPr>
              <w:spacing w:line="360" w:lineRule="auto"/>
              <w:jc w:val="right"/>
            </w:pPr>
            <w:r>
              <w:fldChar w:fldCharType="begin"/>
            </w:r>
            <w:r>
              <w:instrText xml:space="preserve"> =SUM(ABOVE) </w:instrText>
            </w:r>
            <w:r>
              <w:fldChar w:fldCharType="separate"/>
            </w:r>
            <w:r>
              <w:rPr>
                <w:noProof/>
              </w:rPr>
              <w:t>349,8</w:t>
            </w:r>
            <w:r>
              <w:fldChar w:fldCharType="end"/>
            </w:r>
          </w:p>
        </w:tc>
        <w:tc>
          <w:tcPr>
            <w:tcW w:w="1160" w:type="dxa"/>
          </w:tcPr>
          <w:p w:rsidR="00027573" w:rsidRDefault="00027573" w:rsidP="00B83DFF">
            <w:pPr>
              <w:spacing w:line="360" w:lineRule="auto"/>
              <w:jc w:val="right"/>
            </w:pPr>
            <w:r>
              <w:fldChar w:fldCharType="begin"/>
            </w:r>
            <w:r>
              <w:instrText xml:space="preserve"> =SUM(ABOVE) </w:instrText>
            </w:r>
            <w:r>
              <w:fldChar w:fldCharType="separate"/>
            </w:r>
            <w:r>
              <w:rPr>
                <w:noProof/>
              </w:rPr>
              <w:t>470,7</w:t>
            </w:r>
            <w:r>
              <w:fldChar w:fldCharType="end"/>
            </w:r>
          </w:p>
        </w:tc>
        <w:tc>
          <w:tcPr>
            <w:tcW w:w="1160" w:type="dxa"/>
          </w:tcPr>
          <w:p w:rsidR="00027573" w:rsidRDefault="00027573" w:rsidP="00B83DFF">
            <w:pPr>
              <w:spacing w:line="360" w:lineRule="auto"/>
              <w:jc w:val="right"/>
            </w:pPr>
            <w:r>
              <w:fldChar w:fldCharType="begin"/>
            </w:r>
            <w:r>
              <w:instrText xml:space="preserve"> =SUM(ABOVE) </w:instrText>
            </w:r>
            <w:r>
              <w:fldChar w:fldCharType="separate"/>
            </w:r>
            <w:r>
              <w:rPr>
                <w:noProof/>
              </w:rPr>
              <w:t>658,7</w:t>
            </w:r>
            <w:r>
              <w:fldChar w:fldCharType="end"/>
            </w:r>
          </w:p>
        </w:tc>
      </w:tr>
    </w:tbl>
    <w:p w:rsidR="00027573" w:rsidRDefault="00027573" w:rsidP="00027573">
      <w:pPr>
        <w:pStyle w:val="a8"/>
      </w:pPr>
      <w:r>
        <w:t>Проведем расчет среднегодовой стоимости оборотных средств предприятия по каждому виду и в среднем за год. Для расчета применим формулу средней хронологической.</w:t>
      </w:r>
    </w:p>
    <w:p w:rsidR="00027573" w:rsidRDefault="00027573" w:rsidP="00027573">
      <w:pPr>
        <w:pStyle w:val="a8"/>
        <w:jc w:val="right"/>
      </w:pPr>
      <w:r>
        <w:t>Таблица 2.</w:t>
      </w:r>
    </w:p>
    <w:p w:rsidR="00027573" w:rsidRDefault="00027573" w:rsidP="00027573">
      <w:pPr>
        <w:pStyle w:val="a8"/>
        <w:jc w:val="center"/>
      </w:pPr>
      <w:r>
        <w:t xml:space="preserve">Среднегодовая стоимость оборотных средств </w:t>
      </w:r>
    </w:p>
    <w:p w:rsidR="00027573" w:rsidRDefault="00027573" w:rsidP="00027573">
      <w:pPr>
        <w:pStyle w:val="a8"/>
        <w:jc w:val="center"/>
      </w:pPr>
      <w:r>
        <w:t>АК ГУП Алтайагропрод 2005 год.</w:t>
      </w:r>
    </w:p>
    <w:tbl>
      <w:tblPr>
        <w:tblW w:w="0" w:type="auto"/>
        <w:tblLayout w:type="fixed"/>
        <w:tblCellMar>
          <w:left w:w="30" w:type="dxa"/>
          <w:right w:w="30" w:type="dxa"/>
        </w:tblCellMar>
        <w:tblLook w:val="0000" w:firstRow="0" w:lastRow="0" w:firstColumn="0" w:lastColumn="0" w:noHBand="0" w:noVBand="0"/>
      </w:tblPr>
      <w:tblGrid>
        <w:gridCol w:w="7260"/>
        <w:gridCol w:w="1701"/>
      </w:tblGrid>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Средне годовая стоимость, тыс. руб.</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p>
        </w:tc>
      </w:tr>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Материалы</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105,6</w:t>
            </w:r>
          </w:p>
        </w:tc>
      </w:tr>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Готовая продукция</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243,9</w:t>
            </w:r>
          </w:p>
        </w:tc>
      </w:tr>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Денежные средства</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15,8</w:t>
            </w:r>
          </w:p>
        </w:tc>
      </w:tr>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Дебиторская задолженность</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70,7</w:t>
            </w:r>
          </w:p>
        </w:tc>
      </w:tr>
      <w:tr w:rsidR="00027573">
        <w:trPr>
          <w:trHeight w:val="247"/>
        </w:trPr>
        <w:tc>
          <w:tcPr>
            <w:tcW w:w="7260"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Итого</w:t>
            </w:r>
          </w:p>
        </w:tc>
        <w:tc>
          <w:tcPr>
            <w:tcW w:w="1701"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fldChar w:fldCharType="begin"/>
            </w:r>
            <w:r>
              <w:rPr>
                <w:snapToGrid w:val="0"/>
                <w:color w:val="000000"/>
              </w:rPr>
              <w:instrText xml:space="preserve"> =SUM(ABOVE) </w:instrText>
            </w:r>
            <w:r>
              <w:rPr>
                <w:snapToGrid w:val="0"/>
                <w:color w:val="000000"/>
              </w:rPr>
              <w:fldChar w:fldCharType="separate"/>
            </w:r>
            <w:r>
              <w:rPr>
                <w:noProof/>
                <w:snapToGrid w:val="0"/>
                <w:color w:val="000000"/>
              </w:rPr>
              <w:t>436</w:t>
            </w:r>
            <w:r>
              <w:rPr>
                <w:snapToGrid w:val="0"/>
                <w:color w:val="000000"/>
              </w:rPr>
              <w:fldChar w:fldCharType="end"/>
            </w:r>
          </w:p>
        </w:tc>
      </w:tr>
    </w:tbl>
    <w:p w:rsidR="00027573" w:rsidRDefault="00027573" w:rsidP="00027573">
      <w:pPr>
        <w:pStyle w:val="a8"/>
      </w:pPr>
      <w:r>
        <w:t>Проследим динамику изменения величины оборотных средств и отклонение их от средней величины на графике.</w:t>
      </w:r>
    </w:p>
    <w:p w:rsidR="00027573" w:rsidRDefault="00B27B47" w:rsidP="00027573">
      <w:pPr>
        <w:pStyle w:val="a8"/>
        <w:jc w:val="center"/>
      </w:pPr>
      <w:r>
        <w:object w:dxaOrig="1440" w:dyaOrig="1440">
          <v:shape id="_x0000_s1188" type="#_x0000_t75" style="position:absolute;left:0;text-align:left;margin-left:0;margin-top:0;width:403.9pt;height:274.1pt;z-index:251693056" o:allowincell="f">
            <v:imagedata r:id="rId7" o:title=""/>
            <w10:wrap type="topAndBottom"/>
          </v:shape>
          <o:OLEObject Type="Embed" ProgID="Excel.Sheet.8" ShapeID="_x0000_s1188" DrawAspect="Content" ObjectID="_1473861737" r:id="rId8"/>
        </w:object>
      </w:r>
      <w:r w:rsidR="00027573">
        <w:t xml:space="preserve"> Рис. 1. Отклонение стоимости оборотных фондов АК ГУП Алтайагропрод от среднегодовой величины.</w:t>
      </w:r>
    </w:p>
    <w:p w:rsidR="00027573" w:rsidRDefault="00027573" w:rsidP="00027573">
      <w:pPr>
        <w:pStyle w:val="a8"/>
      </w:pPr>
    </w:p>
    <w:p w:rsidR="00027573" w:rsidRDefault="00027573" w:rsidP="00027573">
      <w:pPr>
        <w:pStyle w:val="a8"/>
      </w:pPr>
      <w:r>
        <w:t>Анализируя данные таблиц 1 и 2, а также диаграммы, представленной на рис.1, нельзя сделать выводы о тенденции к увеличению или снижению оборотных фондов, также велики колебания от среднегодовой величины. Это свидетельствует о неустойчивости величины оборотных фондов.</w:t>
      </w:r>
    </w:p>
    <w:p w:rsidR="00027573" w:rsidRDefault="00027573" w:rsidP="00027573">
      <w:pPr>
        <w:pStyle w:val="a8"/>
      </w:pPr>
      <w:r>
        <w:t>Структуру оборотных фондов предприятия, их подразделение на оборотные фонды и фонды обращения легче всего проследить с помощью секторной диаграммы, представленной на рис. 2.</w:t>
      </w:r>
    </w:p>
    <w:p w:rsidR="00027573" w:rsidRDefault="00027573" w:rsidP="00027573">
      <w:pPr>
        <w:pStyle w:val="a8"/>
      </w:pPr>
    </w:p>
    <w:p w:rsidR="00027573" w:rsidRDefault="00027573" w:rsidP="00027573">
      <w:pPr>
        <w:pStyle w:val="a8"/>
      </w:pPr>
    </w:p>
    <w:p w:rsidR="00027573" w:rsidRDefault="00027573" w:rsidP="00027573">
      <w:pPr>
        <w:pStyle w:val="a8"/>
      </w:pPr>
    </w:p>
    <w:p w:rsidR="00027573" w:rsidRDefault="00027573" w:rsidP="00027573">
      <w:pPr>
        <w:pStyle w:val="a8"/>
      </w:pPr>
    </w:p>
    <w:p w:rsidR="00027573" w:rsidRDefault="00027573" w:rsidP="00027573">
      <w:pPr>
        <w:pStyle w:val="a8"/>
      </w:pPr>
    </w:p>
    <w:p w:rsidR="00027573" w:rsidRDefault="00027573" w:rsidP="00027573">
      <w:pPr>
        <w:pStyle w:val="a8"/>
      </w:pPr>
    </w:p>
    <w:p w:rsidR="00027573" w:rsidRDefault="00B27B47" w:rsidP="00027573">
      <w:pPr>
        <w:pStyle w:val="a8"/>
      </w:pPr>
      <w:r>
        <w:object w:dxaOrig="1440" w:dyaOrig="1440">
          <v:shape id="_x0000_s1189" type="#_x0000_t75" style="position:absolute;left:0;text-align:left;margin-left:-34.65pt;margin-top:-13.5pt;width:513.6pt;height:319.55pt;z-index:251694080" o:allowincell="f">
            <v:imagedata r:id="rId9" o:title=""/>
            <w10:wrap type="topAndBottom"/>
          </v:shape>
          <o:OLEObject Type="Embed" ProgID="Excel.Sheet.8" ShapeID="_x0000_s1189" DrawAspect="Content" ObjectID="_1473861738" r:id="rId10"/>
        </w:object>
      </w:r>
    </w:p>
    <w:p w:rsidR="00027573" w:rsidRDefault="00027573" w:rsidP="00027573">
      <w:pPr>
        <w:pStyle w:val="a8"/>
        <w:jc w:val="center"/>
      </w:pPr>
      <w:r>
        <w:t xml:space="preserve">Рис.2.  Структура оборотных фондов </w:t>
      </w:r>
    </w:p>
    <w:p w:rsidR="00027573" w:rsidRDefault="00027573" w:rsidP="00027573">
      <w:pPr>
        <w:pStyle w:val="a8"/>
        <w:jc w:val="center"/>
      </w:pPr>
      <w:r>
        <w:t>АК ГУП Алтайагропрод  (средняя величина).</w:t>
      </w:r>
    </w:p>
    <w:p w:rsidR="00027573" w:rsidRDefault="00027573" w:rsidP="00027573">
      <w:pPr>
        <w:pStyle w:val="a8"/>
      </w:pPr>
    </w:p>
    <w:p w:rsidR="00027573" w:rsidRDefault="00027573" w:rsidP="00027573">
      <w:pPr>
        <w:pStyle w:val="a8"/>
      </w:pPr>
      <w:r>
        <w:t xml:space="preserve">Исходя из полученных данных, наибольший удельный вес в структуре оборотных фондов занимает готовая продукция – 56%, наименьший (4%)  - денежные средства. Подобная структура свидетельствует о постоянной высокой затоваренности продукцией; фонды обращения имеют удельный вес 76%, оборотные производственные фонды – 24%. </w:t>
      </w:r>
    </w:p>
    <w:p w:rsidR="00027573" w:rsidRDefault="00027573" w:rsidP="00027573">
      <w:pPr>
        <w:pStyle w:val="a8"/>
      </w:pPr>
    </w:p>
    <w:p w:rsidR="00027573" w:rsidRDefault="00027573" w:rsidP="00027573">
      <w:pPr>
        <w:pStyle w:val="2"/>
      </w:pPr>
      <w:bookmarkStart w:id="28" w:name="_Toc136840315"/>
      <w:bookmarkStart w:id="29" w:name="_Toc137666521"/>
      <w:r>
        <w:t>3.2. Анализ эффективности использования оборотных средств</w:t>
      </w:r>
      <w:bookmarkEnd w:id="28"/>
      <w:bookmarkEnd w:id="29"/>
    </w:p>
    <w:p w:rsidR="00027573" w:rsidRDefault="00027573" w:rsidP="00027573">
      <w:pPr>
        <w:pStyle w:val="a8"/>
      </w:pPr>
    </w:p>
    <w:p w:rsidR="00027573" w:rsidRDefault="00027573" w:rsidP="00027573">
      <w:pPr>
        <w:pStyle w:val="a8"/>
      </w:pPr>
      <w:r>
        <w:t>Для анализа эффективности использования оборотных фондов рассчитаем коэффициенты оборачиваемости, закрепления, среднюю продолжительность одного оборота.</w:t>
      </w:r>
    </w:p>
    <w:p w:rsidR="00027573" w:rsidRDefault="00027573" w:rsidP="00027573">
      <w:pPr>
        <w:pStyle w:val="a8"/>
      </w:pPr>
    </w:p>
    <w:p w:rsidR="00027573" w:rsidRDefault="00027573" w:rsidP="00027573">
      <w:pPr>
        <w:pStyle w:val="a8"/>
        <w:jc w:val="right"/>
      </w:pPr>
      <w:r>
        <w:t>Таблица 3.</w:t>
      </w:r>
    </w:p>
    <w:p w:rsidR="00027573" w:rsidRDefault="00027573" w:rsidP="00027573">
      <w:pPr>
        <w:pStyle w:val="a8"/>
        <w:jc w:val="center"/>
      </w:pPr>
      <w:r>
        <w:t xml:space="preserve">Реализация продукции </w:t>
      </w:r>
    </w:p>
    <w:p w:rsidR="00027573" w:rsidRDefault="00027573" w:rsidP="00027573">
      <w:pPr>
        <w:pStyle w:val="a8"/>
        <w:jc w:val="center"/>
      </w:pPr>
      <w:r>
        <w:t xml:space="preserve">АК ГУП Алтайагропрод за </w:t>
      </w:r>
      <w:smartTag w:uri="urn:schemas-microsoft-com:office:smarttags" w:element="metricconverter">
        <w:smartTagPr>
          <w:attr w:name="ProductID" w:val="2005 г"/>
        </w:smartTagPr>
        <w:r>
          <w:t>2005 г</w:t>
        </w:r>
      </w:smartTag>
      <w:r>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6"/>
        <w:gridCol w:w="1275"/>
        <w:gridCol w:w="1418"/>
        <w:gridCol w:w="1418"/>
        <w:gridCol w:w="1417"/>
        <w:gridCol w:w="993"/>
        <w:gridCol w:w="1134"/>
      </w:tblGrid>
      <w:tr w:rsidR="00027573">
        <w:trPr>
          <w:trHeight w:val="247"/>
        </w:trPr>
        <w:tc>
          <w:tcPr>
            <w:tcW w:w="1306" w:type="dxa"/>
          </w:tcPr>
          <w:p w:rsidR="00027573" w:rsidRDefault="00027573" w:rsidP="00B83DFF">
            <w:pPr>
              <w:spacing w:line="360" w:lineRule="auto"/>
              <w:jc w:val="center"/>
              <w:rPr>
                <w:snapToGrid w:val="0"/>
                <w:color w:val="000000"/>
              </w:rPr>
            </w:pPr>
          </w:p>
        </w:tc>
        <w:tc>
          <w:tcPr>
            <w:tcW w:w="1275" w:type="dxa"/>
          </w:tcPr>
          <w:p w:rsidR="00027573" w:rsidRDefault="00027573" w:rsidP="00B83DFF">
            <w:pPr>
              <w:spacing w:line="360" w:lineRule="auto"/>
              <w:jc w:val="center"/>
              <w:rPr>
                <w:snapToGrid w:val="0"/>
                <w:color w:val="000000"/>
              </w:rPr>
            </w:pPr>
            <w:r>
              <w:rPr>
                <w:snapToGrid w:val="0"/>
                <w:color w:val="000000"/>
              </w:rPr>
              <w:t>I квартал</w:t>
            </w:r>
          </w:p>
        </w:tc>
        <w:tc>
          <w:tcPr>
            <w:tcW w:w="1418" w:type="dxa"/>
          </w:tcPr>
          <w:p w:rsidR="00027573" w:rsidRDefault="00027573" w:rsidP="00B83DFF">
            <w:pPr>
              <w:spacing w:line="360" w:lineRule="auto"/>
              <w:jc w:val="center"/>
              <w:rPr>
                <w:snapToGrid w:val="0"/>
                <w:color w:val="000000"/>
              </w:rPr>
            </w:pPr>
            <w:r>
              <w:rPr>
                <w:snapToGrid w:val="0"/>
                <w:color w:val="000000"/>
              </w:rPr>
              <w:t>II квартал</w:t>
            </w:r>
          </w:p>
        </w:tc>
        <w:tc>
          <w:tcPr>
            <w:tcW w:w="1418" w:type="dxa"/>
          </w:tcPr>
          <w:p w:rsidR="00027573" w:rsidRDefault="00027573" w:rsidP="00B83DFF">
            <w:pPr>
              <w:spacing w:line="360" w:lineRule="auto"/>
              <w:jc w:val="center"/>
              <w:rPr>
                <w:snapToGrid w:val="0"/>
                <w:color w:val="000000"/>
              </w:rPr>
            </w:pPr>
            <w:r>
              <w:rPr>
                <w:snapToGrid w:val="0"/>
                <w:color w:val="000000"/>
              </w:rPr>
              <w:t>III квартал</w:t>
            </w:r>
          </w:p>
        </w:tc>
        <w:tc>
          <w:tcPr>
            <w:tcW w:w="1417" w:type="dxa"/>
          </w:tcPr>
          <w:p w:rsidR="00027573" w:rsidRDefault="00027573" w:rsidP="00B83DFF">
            <w:pPr>
              <w:spacing w:line="360" w:lineRule="auto"/>
              <w:jc w:val="center"/>
              <w:rPr>
                <w:snapToGrid w:val="0"/>
                <w:color w:val="000000"/>
              </w:rPr>
            </w:pPr>
            <w:r>
              <w:rPr>
                <w:snapToGrid w:val="0"/>
                <w:color w:val="000000"/>
              </w:rPr>
              <w:t>IV квартал</w:t>
            </w:r>
          </w:p>
        </w:tc>
        <w:tc>
          <w:tcPr>
            <w:tcW w:w="993" w:type="dxa"/>
          </w:tcPr>
          <w:p w:rsidR="00027573" w:rsidRDefault="00027573" w:rsidP="00B83DFF">
            <w:pPr>
              <w:spacing w:line="360" w:lineRule="auto"/>
              <w:jc w:val="center"/>
              <w:rPr>
                <w:snapToGrid w:val="0"/>
                <w:color w:val="000000"/>
              </w:rPr>
            </w:pPr>
            <w:r>
              <w:rPr>
                <w:snapToGrid w:val="0"/>
                <w:color w:val="000000"/>
              </w:rPr>
              <w:t>Итого</w:t>
            </w:r>
          </w:p>
        </w:tc>
        <w:tc>
          <w:tcPr>
            <w:tcW w:w="1134" w:type="dxa"/>
          </w:tcPr>
          <w:p w:rsidR="00027573" w:rsidRDefault="00027573" w:rsidP="00B83DFF">
            <w:pPr>
              <w:spacing w:line="360" w:lineRule="auto"/>
              <w:jc w:val="center"/>
              <w:rPr>
                <w:snapToGrid w:val="0"/>
                <w:color w:val="000000"/>
              </w:rPr>
            </w:pPr>
            <w:r>
              <w:rPr>
                <w:snapToGrid w:val="0"/>
                <w:color w:val="000000"/>
              </w:rPr>
              <w:t>Ср.год.</w:t>
            </w:r>
          </w:p>
        </w:tc>
      </w:tr>
      <w:tr w:rsidR="00027573">
        <w:trPr>
          <w:trHeight w:val="247"/>
        </w:trPr>
        <w:tc>
          <w:tcPr>
            <w:tcW w:w="1306" w:type="dxa"/>
          </w:tcPr>
          <w:p w:rsidR="00027573" w:rsidRDefault="00027573" w:rsidP="00B83DFF">
            <w:pPr>
              <w:spacing w:line="360" w:lineRule="auto"/>
              <w:jc w:val="center"/>
              <w:rPr>
                <w:snapToGrid w:val="0"/>
                <w:color w:val="000000"/>
              </w:rPr>
            </w:pPr>
            <w:r>
              <w:rPr>
                <w:snapToGrid w:val="0"/>
                <w:color w:val="000000"/>
              </w:rPr>
              <w:t>Выручка</w:t>
            </w:r>
          </w:p>
        </w:tc>
        <w:tc>
          <w:tcPr>
            <w:tcW w:w="1275" w:type="dxa"/>
          </w:tcPr>
          <w:p w:rsidR="00027573" w:rsidRDefault="00027573" w:rsidP="00B83DFF">
            <w:pPr>
              <w:spacing w:line="360" w:lineRule="auto"/>
              <w:jc w:val="right"/>
              <w:rPr>
                <w:snapToGrid w:val="0"/>
                <w:color w:val="000000"/>
              </w:rPr>
            </w:pPr>
            <w:r>
              <w:rPr>
                <w:snapToGrid w:val="0"/>
                <w:color w:val="000000"/>
              </w:rPr>
              <w:t>200,9</w:t>
            </w:r>
          </w:p>
        </w:tc>
        <w:tc>
          <w:tcPr>
            <w:tcW w:w="1418" w:type="dxa"/>
          </w:tcPr>
          <w:p w:rsidR="00027573" w:rsidRDefault="00027573" w:rsidP="00B83DFF">
            <w:pPr>
              <w:spacing w:line="360" w:lineRule="auto"/>
              <w:jc w:val="right"/>
              <w:rPr>
                <w:snapToGrid w:val="0"/>
                <w:color w:val="000000"/>
              </w:rPr>
            </w:pPr>
            <w:r>
              <w:rPr>
                <w:snapToGrid w:val="0"/>
                <w:color w:val="000000"/>
              </w:rPr>
              <w:t>348,6</w:t>
            </w:r>
          </w:p>
        </w:tc>
        <w:tc>
          <w:tcPr>
            <w:tcW w:w="1418" w:type="dxa"/>
          </w:tcPr>
          <w:p w:rsidR="00027573" w:rsidRDefault="00027573" w:rsidP="00B83DFF">
            <w:pPr>
              <w:spacing w:line="360" w:lineRule="auto"/>
              <w:jc w:val="right"/>
              <w:rPr>
                <w:snapToGrid w:val="0"/>
                <w:color w:val="000000"/>
              </w:rPr>
            </w:pPr>
            <w:r>
              <w:rPr>
                <w:snapToGrid w:val="0"/>
                <w:color w:val="000000"/>
              </w:rPr>
              <w:t>575,3</w:t>
            </w:r>
          </w:p>
        </w:tc>
        <w:tc>
          <w:tcPr>
            <w:tcW w:w="1417" w:type="dxa"/>
          </w:tcPr>
          <w:p w:rsidR="00027573" w:rsidRDefault="00027573" w:rsidP="00B83DFF">
            <w:pPr>
              <w:spacing w:line="360" w:lineRule="auto"/>
              <w:jc w:val="right"/>
              <w:rPr>
                <w:snapToGrid w:val="0"/>
                <w:color w:val="000000"/>
              </w:rPr>
            </w:pPr>
            <w:r>
              <w:rPr>
                <w:snapToGrid w:val="0"/>
                <w:color w:val="000000"/>
              </w:rPr>
              <w:t>298,2</w:t>
            </w:r>
          </w:p>
        </w:tc>
        <w:tc>
          <w:tcPr>
            <w:tcW w:w="993" w:type="dxa"/>
          </w:tcPr>
          <w:p w:rsidR="00027573" w:rsidRDefault="00027573" w:rsidP="00B83DFF">
            <w:pPr>
              <w:spacing w:line="360" w:lineRule="auto"/>
              <w:jc w:val="right"/>
              <w:rPr>
                <w:snapToGrid w:val="0"/>
                <w:color w:val="000000"/>
              </w:rPr>
            </w:pPr>
            <w:r>
              <w:rPr>
                <w:snapToGrid w:val="0"/>
                <w:color w:val="000000"/>
              </w:rPr>
              <w:t>1423,0</w:t>
            </w:r>
          </w:p>
        </w:tc>
        <w:tc>
          <w:tcPr>
            <w:tcW w:w="1134" w:type="dxa"/>
          </w:tcPr>
          <w:p w:rsidR="00027573" w:rsidRDefault="00027573" w:rsidP="00B83DFF">
            <w:pPr>
              <w:spacing w:line="360" w:lineRule="auto"/>
              <w:jc w:val="right"/>
              <w:rPr>
                <w:snapToGrid w:val="0"/>
                <w:color w:val="000000"/>
              </w:rPr>
            </w:pPr>
            <w:r>
              <w:rPr>
                <w:snapToGrid w:val="0"/>
                <w:color w:val="000000"/>
              </w:rPr>
              <w:t>355,8</w:t>
            </w:r>
          </w:p>
        </w:tc>
      </w:tr>
    </w:tbl>
    <w:p w:rsidR="00027573" w:rsidRDefault="00027573" w:rsidP="00027573">
      <w:pPr>
        <w:pStyle w:val="a8"/>
        <w:jc w:val="center"/>
      </w:pPr>
    </w:p>
    <w:p w:rsidR="00027573" w:rsidRDefault="00027573" w:rsidP="00027573">
      <w:pPr>
        <w:pStyle w:val="a8"/>
      </w:pPr>
      <w:r>
        <w:t xml:space="preserve">По данным таблицы 3, за 2005 год  ГУП Алтайагропрод было реализовано продукции на 1423,0 тыс. руб. Наибольшее количество выручки поступило в </w:t>
      </w:r>
      <w:r>
        <w:rPr>
          <w:lang w:val="en-US"/>
        </w:rPr>
        <w:t>III</w:t>
      </w:r>
      <w:r>
        <w:t xml:space="preserve"> квартале – 40,5%  (575,3/1423,0*100%). Это связано с сезонностью реализации продукции.</w:t>
      </w:r>
    </w:p>
    <w:p w:rsidR="00027573" w:rsidRDefault="00027573" w:rsidP="00027573">
      <w:pPr>
        <w:pStyle w:val="a8"/>
      </w:pPr>
    </w:p>
    <w:p w:rsidR="00027573" w:rsidRDefault="00027573" w:rsidP="00027573">
      <w:pPr>
        <w:pStyle w:val="a8"/>
        <w:jc w:val="right"/>
      </w:pPr>
      <w:r>
        <w:t>Таблица 4.</w:t>
      </w:r>
    </w:p>
    <w:p w:rsidR="00027573" w:rsidRDefault="00027573" w:rsidP="00027573">
      <w:pPr>
        <w:pStyle w:val="a8"/>
        <w:jc w:val="center"/>
      </w:pPr>
      <w:r>
        <w:t xml:space="preserve">Показатели использования оборотных средств </w:t>
      </w:r>
    </w:p>
    <w:p w:rsidR="00027573" w:rsidRDefault="00027573" w:rsidP="00027573">
      <w:pPr>
        <w:pStyle w:val="a8"/>
        <w:jc w:val="center"/>
      </w:pPr>
      <w:r>
        <w:t xml:space="preserve">АК ГУП Алтайагропрод в </w:t>
      </w:r>
      <w:smartTag w:uri="urn:schemas-microsoft-com:office:smarttags" w:element="metricconverter">
        <w:smartTagPr>
          <w:attr w:name="ProductID" w:val="2005 г"/>
        </w:smartTagPr>
        <w:r>
          <w:t>2005 г</w:t>
        </w:r>
      </w:smartTag>
      <w:r>
        <w:t>.</w:t>
      </w:r>
    </w:p>
    <w:p w:rsidR="00027573" w:rsidRDefault="00027573" w:rsidP="00027573">
      <w:pPr>
        <w:pStyle w:val="a8"/>
        <w:jc w:val="center"/>
      </w:pPr>
    </w:p>
    <w:tbl>
      <w:tblPr>
        <w:tblW w:w="0" w:type="auto"/>
        <w:tblLayout w:type="fixed"/>
        <w:tblCellMar>
          <w:left w:w="30" w:type="dxa"/>
          <w:right w:w="30" w:type="dxa"/>
        </w:tblCellMar>
        <w:tblLook w:val="0000" w:firstRow="0" w:lastRow="0" w:firstColumn="0" w:lastColumn="0" w:noHBand="0" w:noVBand="0"/>
      </w:tblPr>
      <w:tblGrid>
        <w:gridCol w:w="2298"/>
        <w:gridCol w:w="1139"/>
        <w:gridCol w:w="1356"/>
        <w:gridCol w:w="1356"/>
        <w:gridCol w:w="1394"/>
        <w:gridCol w:w="1418"/>
      </w:tblGrid>
      <w:tr w:rsidR="00027573">
        <w:trPr>
          <w:trHeight w:val="362"/>
        </w:trPr>
        <w:tc>
          <w:tcPr>
            <w:tcW w:w="2298"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p>
        </w:tc>
        <w:tc>
          <w:tcPr>
            <w:tcW w:w="1139"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I квартал</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II квартал</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III квартал</w:t>
            </w:r>
          </w:p>
        </w:tc>
        <w:tc>
          <w:tcPr>
            <w:tcW w:w="1394"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IV квартал</w:t>
            </w:r>
          </w:p>
        </w:tc>
        <w:tc>
          <w:tcPr>
            <w:tcW w:w="1418"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Ср. год.</w:t>
            </w:r>
          </w:p>
        </w:tc>
      </w:tr>
      <w:tr w:rsidR="00027573">
        <w:trPr>
          <w:trHeight w:val="362"/>
        </w:trPr>
        <w:tc>
          <w:tcPr>
            <w:tcW w:w="2298"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1</w:t>
            </w:r>
          </w:p>
        </w:tc>
        <w:tc>
          <w:tcPr>
            <w:tcW w:w="1139"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2</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3</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4</w:t>
            </w:r>
          </w:p>
        </w:tc>
        <w:tc>
          <w:tcPr>
            <w:tcW w:w="1394"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5</w:t>
            </w:r>
          </w:p>
        </w:tc>
        <w:tc>
          <w:tcPr>
            <w:tcW w:w="1418"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6</w:t>
            </w:r>
          </w:p>
        </w:tc>
      </w:tr>
      <w:tr w:rsidR="00027573">
        <w:trPr>
          <w:trHeight w:val="362"/>
        </w:trPr>
        <w:tc>
          <w:tcPr>
            <w:tcW w:w="2298"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К оборачиваемоти</w:t>
            </w:r>
          </w:p>
        </w:tc>
        <w:tc>
          <w:tcPr>
            <w:tcW w:w="113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0,331</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1,071</w:t>
            </w:r>
          </w:p>
        </w:tc>
        <w:tc>
          <w:tcPr>
            <w:tcW w:w="1356"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1,645</w:t>
            </w:r>
          </w:p>
        </w:tc>
        <w:tc>
          <w:tcPr>
            <w:tcW w:w="1394"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0,634</w:t>
            </w:r>
          </w:p>
        </w:tc>
        <w:tc>
          <w:tcPr>
            <w:tcW w:w="1418"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0,800</w:t>
            </w:r>
          </w:p>
        </w:tc>
      </w:tr>
      <w:tr w:rsidR="00027573">
        <w:trPr>
          <w:trHeight w:val="362"/>
        </w:trPr>
        <w:tc>
          <w:tcPr>
            <w:tcW w:w="2298" w:type="dxa"/>
            <w:tcBorders>
              <w:top w:val="single" w:sz="6" w:space="0" w:color="auto"/>
              <w:left w:val="single" w:sz="6" w:space="0" w:color="auto"/>
              <w:right w:val="single" w:sz="6" w:space="0" w:color="auto"/>
            </w:tcBorders>
          </w:tcPr>
          <w:p w:rsidR="00027573" w:rsidRDefault="00027573" w:rsidP="00B83DFF">
            <w:pPr>
              <w:rPr>
                <w:snapToGrid w:val="0"/>
                <w:color w:val="000000"/>
              </w:rPr>
            </w:pPr>
            <w:r>
              <w:rPr>
                <w:snapToGrid w:val="0"/>
                <w:color w:val="000000"/>
              </w:rPr>
              <w:t>К закрепления</w:t>
            </w:r>
          </w:p>
        </w:tc>
        <w:tc>
          <w:tcPr>
            <w:tcW w:w="1139"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3,017</w:t>
            </w:r>
          </w:p>
        </w:tc>
        <w:tc>
          <w:tcPr>
            <w:tcW w:w="1356"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0,934</w:t>
            </w:r>
          </w:p>
        </w:tc>
        <w:tc>
          <w:tcPr>
            <w:tcW w:w="1356"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0,608</w:t>
            </w:r>
          </w:p>
        </w:tc>
        <w:tc>
          <w:tcPr>
            <w:tcW w:w="1394"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1,578</w:t>
            </w:r>
          </w:p>
        </w:tc>
        <w:tc>
          <w:tcPr>
            <w:tcW w:w="1418"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1,250</w:t>
            </w:r>
          </w:p>
        </w:tc>
      </w:tr>
      <w:tr w:rsidR="00027573">
        <w:trPr>
          <w:trHeight w:val="1012"/>
        </w:trPr>
        <w:tc>
          <w:tcPr>
            <w:tcW w:w="2298" w:type="dxa"/>
            <w:tcBorders>
              <w:top w:val="single" w:sz="4" w:space="0" w:color="auto"/>
              <w:left w:val="single" w:sz="4" w:space="0" w:color="auto"/>
              <w:bottom w:val="single" w:sz="4" w:space="0" w:color="auto"/>
              <w:right w:val="single" w:sz="6" w:space="0" w:color="auto"/>
            </w:tcBorders>
          </w:tcPr>
          <w:p w:rsidR="00027573" w:rsidRDefault="00027573" w:rsidP="00B83DFF">
            <w:pPr>
              <w:rPr>
                <w:snapToGrid w:val="0"/>
                <w:color w:val="000000"/>
              </w:rPr>
            </w:pPr>
            <w:r>
              <w:rPr>
                <w:snapToGrid w:val="0"/>
                <w:color w:val="000000"/>
              </w:rPr>
              <w:t>Ср. продолжитель ность одного оборота, дней</w:t>
            </w:r>
          </w:p>
        </w:tc>
        <w:tc>
          <w:tcPr>
            <w:tcW w:w="1139" w:type="dxa"/>
            <w:tcBorders>
              <w:top w:val="single" w:sz="4" w:space="0" w:color="auto"/>
              <w:left w:val="single" w:sz="6" w:space="0" w:color="auto"/>
              <w:bottom w:val="single" w:sz="4" w:space="0" w:color="auto"/>
              <w:right w:val="single" w:sz="6" w:space="0" w:color="auto"/>
            </w:tcBorders>
            <w:vAlign w:val="center"/>
          </w:tcPr>
          <w:p w:rsidR="00027573" w:rsidRDefault="00027573" w:rsidP="00B83DFF">
            <w:pPr>
              <w:jc w:val="right"/>
              <w:rPr>
                <w:snapToGrid w:val="0"/>
                <w:color w:val="000000"/>
              </w:rPr>
            </w:pPr>
            <w:r>
              <w:rPr>
                <w:snapToGrid w:val="0"/>
                <w:color w:val="000000"/>
              </w:rPr>
              <w:t>272</w:t>
            </w:r>
          </w:p>
        </w:tc>
        <w:tc>
          <w:tcPr>
            <w:tcW w:w="1356" w:type="dxa"/>
            <w:tcBorders>
              <w:top w:val="single" w:sz="4" w:space="0" w:color="auto"/>
              <w:left w:val="single" w:sz="6" w:space="0" w:color="auto"/>
              <w:bottom w:val="single" w:sz="4" w:space="0" w:color="auto"/>
              <w:right w:val="single" w:sz="6" w:space="0" w:color="auto"/>
            </w:tcBorders>
            <w:vAlign w:val="center"/>
          </w:tcPr>
          <w:p w:rsidR="00027573" w:rsidRDefault="00027573" w:rsidP="00B83DFF">
            <w:pPr>
              <w:jc w:val="right"/>
              <w:rPr>
                <w:snapToGrid w:val="0"/>
                <w:color w:val="000000"/>
              </w:rPr>
            </w:pPr>
            <w:r>
              <w:rPr>
                <w:snapToGrid w:val="0"/>
                <w:color w:val="000000"/>
              </w:rPr>
              <w:t>84</w:t>
            </w:r>
          </w:p>
        </w:tc>
        <w:tc>
          <w:tcPr>
            <w:tcW w:w="1356" w:type="dxa"/>
            <w:tcBorders>
              <w:top w:val="single" w:sz="4" w:space="0" w:color="auto"/>
              <w:left w:val="single" w:sz="6" w:space="0" w:color="auto"/>
              <w:bottom w:val="single" w:sz="4" w:space="0" w:color="auto"/>
              <w:right w:val="single" w:sz="6" w:space="0" w:color="auto"/>
            </w:tcBorders>
            <w:vAlign w:val="center"/>
          </w:tcPr>
          <w:p w:rsidR="00027573" w:rsidRDefault="00027573" w:rsidP="00B83DFF">
            <w:pPr>
              <w:jc w:val="right"/>
              <w:rPr>
                <w:snapToGrid w:val="0"/>
                <w:color w:val="000000"/>
              </w:rPr>
            </w:pPr>
            <w:r>
              <w:rPr>
                <w:snapToGrid w:val="0"/>
                <w:color w:val="000000"/>
              </w:rPr>
              <w:t>55</w:t>
            </w:r>
          </w:p>
        </w:tc>
        <w:tc>
          <w:tcPr>
            <w:tcW w:w="1394" w:type="dxa"/>
            <w:tcBorders>
              <w:top w:val="single" w:sz="4" w:space="0" w:color="auto"/>
              <w:left w:val="single" w:sz="6" w:space="0" w:color="auto"/>
              <w:bottom w:val="single" w:sz="4" w:space="0" w:color="auto"/>
              <w:right w:val="single" w:sz="6" w:space="0" w:color="auto"/>
            </w:tcBorders>
            <w:vAlign w:val="center"/>
          </w:tcPr>
          <w:p w:rsidR="00027573" w:rsidRDefault="00027573" w:rsidP="00B83DFF">
            <w:pPr>
              <w:jc w:val="right"/>
              <w:rPr>
                <w:snapToGrid w:val="0"/>
                <w:color w:val="000000"/>
              </w:rPr>
            </w:pPr>
            <w:r>
              <w:rPr>
                <w:snapToGrid w:val="0"/>
                <w:color w:val="000000"/>
              </w:rPr>
              <w:t>142</w:t>
            </w:r>
          </w:p>
        </w:tc>
        <w:tc>
          <w:tcPr>
            <w:tcW w:w="1418" w:type="dxa"/>
            <w:tcBorders>
              <w:top w:val="single" w:sz="4" w:space="0" w:color="auto"/>
              <w:left w:val="single" w:sz="6" w:space="0" w:color="auto"/>
              <w:bottom w:val="single" w:sz="4" w:space="0" w:color="auto"/>
              <w:right w:val="single" w:sz="4" w:space="0" w:color="auto"/>
            </w:tcBorders>
            <w:vAlign w:val="center"/>
          </w:tcPr>
          <w:p w:rsidR="00027573" w:rsidRDefault="00027573" w:rsidP="00B83DFF">
            <w:pPr>
              <w:jc w:val="right"/>
              <w:rPr>
                <w:snapToGrid w:val="0"/>
                <w:color w:val="000000"/>
              </w:rPr>
            </w:pPr>
            <w:r>
              <w:rPr>
                <w:snapToGrid w:val="0"/>
                <w:color w:val="000000"/>
              </w:rPr>
              <w:t>112</w:t>
            </w:r>
          </w:p>
        </w:tc>
      </w:tr>
      <w:tr w:rsidR="00027573">
        <w:trPr>
          <w:trHeight w:val="1454"/>
        </w:trPr>
        <w:tc>
          <w:tcPr>
            <w:tcW w:w="2298" w:type="dxa"/>
            <w:tcBorders>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Сумма высвобожденных (вовлеченных) в оборот средств, тыс. руб.</w:t>
            </w:r>
          </w:p>
        </w:tc>
        <w:tc>
          <w:tcPr>
            <w:tcW w:w="1139" w:type="dxa"/>
            <w:tcBorders>
              <w:left w:val="single" w:sz="6" w:space="0" w:color="auto"/>
              <w:bottom w:val="single" w:sz="6" w:space="0" w:color="auto"/>
              <w:right w:val="single" w:sz="6" w:space="0" w:color="auto"/>
            </w:tcBorders>
            <w:vAlign w:val="center"/>
          </w:tcPr>
          <w:p w:rsidR="00027573" w:rsidRDefault="00027573" w:rsidP="00B83DFF">
            <w:pPr>
              <w:rPr>
                <w:snapToGrid w:val="0"/>
                <w:color w:val="000000"/>
              </w:rPr>
            </w:pPr>
          </w:p>
        </w:tc>
        <w:tc>
          <w:tcPr>
            <w:tcW w:w="1356" w:type="dxa"/>
            <w:tcBorders>
              <w:left w:val="single" w:sz="6" w:space="0" w:color="auto"/>
              <w:bottom w:val="single" w:sz="6" w:space="0" w:color="auto"/>
              <w:right w:val="single" w:sz="6" w:space="0" w:color="auto"/>
            </w:tcBorders>
            <w:vAlign w:val="center"/>
          </w:tcPr>
          <w:p w:rsidR="00027573" w:rsidRDefault="00027573" w:rsidP="00B83DFF">
            <w:pPr>
              <w:jc w:val="right"/>
              <w:rPr>
                <w:snapToGrid w:val="0"/>
                <w:color w:val="000000"/>
              </w:rPr>
            </w:pPr>
            <w:r>
              <w:rPr>
                <w:snapToGrid w:val="0"/>
                <w:color w:val="000000"/>
              </w:rPr>
              <w:t>-726,1</w:t>
            </w:r>
          </w:p>
        </w:tc>
        <w:tc>
          <w:tcPr>
            <w:tcW w:w="1356" w:type="dxa"/>
            <w:tcBorders>
              <w:left w:val="single" w:sz="6" w:space="0" w:color="auto"/>
              <w:bottom w:val="single" w:sz="6" w:space="0" w:color="auto"/>
              <w:right w:val="single" w:sz="6" w:space="0" w:color="auto"/>
            </w:tcBorders>
            <w:vAlign w:val="center"/>
          </w:tcPr>
          <w:p w:rsidR="00027573" w:rsidRDefault="00027573" w:rsidP="00B83DFF">
            <w:pPr>
              <w:jc w:val="right"/>
              <w:rPr>
                <w:snapToGrid w:val="0"/>
                <w:color w:val="000000"/>
              </w:rPr>
            </w:pPr>
            <w:r>
              <w:rPr>
                <w:snapToGrid w:val="0"/>
                <w:color w:val="000000"/>
              </w:rPr>
              <w:t>-187,5</w:t>
            </w:r>
          </w:p>
        </w:tc>
        <w:tc>
          <w:tcPr>
            <w:tcW w:w="1394" w:type="dxa"/>
            <w:tcBorders>
              <w:left w:val="single" w:sz="6" w:space="0" w:color="auto"/>
              <w:bottom w:val="single" w:sz="6" w:space="0" w:color="auto"/>
              <w:right w:val="single" w:sz="6" w:space="0" w:color="auto"/>
            </w:tcBorders>
            <w:vAlign w:val="center"/>
          </w:tcPr>
          <w:p w:rsidR="00027573" w:rsidRDefault="00027573" w:rsidP="00B83DFF">
            <w:pPr>
              <w:jc w:val="right"/>
              <w:rPr>
                <w:snapToGrid w:val="0"/>
                <w:color w:val="000000"/>
              </w:rPr>
            </w:pPr>
            <w:r>
              <w:rPr>
                <w:snapToGrid w:val="0"/>
                <w:color w:val="000000"/>
              </w:rPr>
              <w:t>289,4</w:t>
            </w:r>
          </w:p>
        </w:tc>
        <w:tc>
          <w:tcPr>
            <w:tcW w:w="1418" w:type="dxa"/>
            <w:tcBorders>
              <w:left w:val="single" w:sz="6" w:space="0" w:color="auto"/>
              <w:bottom w:val="single" w:sz="6" w:space="0" w:color="auto"/>
              <w:right w:val="single" w:sz="6" w:space="0" w:color="auto"/>
            </w:tcBorders>
            <w:vAlign w:val="center"/>
          </w:tcPr>
          <w:p w:rsidR="00027573" w:rsidRDefault="00027573" w:rsidP="00B83DFF">
            <w:pPr>
              <w:jc w:val="right"/>
              <w:rPr>
                <w:snapToGrid w:val="0"/>
                <w:color w:val="000000"/>
              </w:rPr>
            </w:pPr>
            <w:r>
              <w:rPr>
                <w:snapToGrid w:val="0"/>
                <w:color w:val="000000"/>
              </w:rPr>
              <w:t>-208,1</w:t>
            </w:r>
          </w:p>
        </w:tc>
      </w:tr>
    </w:tbl>
    <w:p w:rsidR="00027573" w:rsidRDefault="00027573" w:rsidP="00027573">
      <w:pPr>
        <w:pStyle w:val="a8"/>
      </w:pPr>
      <w:r>
        <w:t xml:space="preserve"> </w:t>
      </w:r>
    </w:p>
    <w:p w:rsidR="00027573" w:rsidRDefault="00027573" w:rsidP="00027573">
      <w:pPr>
        <w:pStyle w:val="a8"/>
      </w:pPr>
      <w:r>
        <w:t xml:space="preserve">По данным таблицы 4, оборотные средства АК ГУП Алтайагропрод в течение года используются неравномерно: размах коэффициента оборачиваемости - 1,314 (1,645–0,331), размах коэффициента закрепления  - 2,409 (3,017–0,608). Средняя продолжительность одного оборота колеблется от 55 дней в </w:t>
      </w:r>
      <w:r>
        <w:rPr>
          <w:lang w:val="en-US"/>
        </w:rPr>
        <w:t>III</w:t>
      </w:r>
      <w:r>
        <w:t xml:space="preserve"> квартале до 272 дней в </w:t>
      </w:r>
      <w:r>
        <w:rPr>
          <w:lang w:val="en-US"/>
        </w:rPr>
        <w:t>I</w:t>
      </w:r>
      <w:r>
        <w:t xml:space="preserve"> квартале. В результате ускорения оборачиваемости во </w:t>
      </w:r>
      <w:r>
        <w:rPr>
          <w:lang w:val="en-US"/>
        </w:rPr>
        <w:t>II</w:t>
      </w:r>
      <w:r>
        <w:t xml:space="preserve"> квартале из оборота было высвобождено 726,1 тыс. руб., в </w:t>
      </w:r>
      <w:r>
        <w:rPr>
          <w:lang w:val="en-US"/>
        </w:rPr>
        <w:t>III</w:t>
      </w:r>
      <w:r>
        <w:t xml:space="preserve"> квартале – 187,5 тыс. руб. Снижение оборачиваемости в </w:t>
      </w:r>
      <w:r>
        <w:rPr>
          <w:lang w:val="en-US"/>
        </w:rPr>
        <w:t>IV</w:t>
      </w:r>
      <w:r>
        <w:t xml:space="preserve"> квартале привело к вовлечению в оборот 289,4 тыс. руб. Средне годовое высвобождение средств составило 208,1 тыс. руб. Низкая оборачиваемость средств, вероятнее всего, связана с сезонностью производства.</w:t>
      </w:r>
    </w:p>
    <w:p w:rsidR="00027573" w:rsidRDefault="00027573" w:rsidP="00027573">
      <w:pPr>
        <w:pStyle w:val="a8"/>
      </w:pPr>
    </w:p>
    <w:p w:rsidR="00027573" w:rsidRDefault="00027573" w:rsidP="00027573">
      <w:pPr>
        <w:pStyle w:val="2"/>
      </w:pPr>
      <w:bookmarkStart w:id="30" w:name="_Toc136840316"/>
      <w:bookmarkStart w:id="31" w:name="_Toc137666522"/>
      <w:r>
        <w:t>3.3. Анализ динамики показателей оборачиваемости оборотных средств</w:t>
      </w:r>
      <w:bookmarkEnd w:id="30"/>
      <w:bookmarkEnd w:id="31"/>
    </w:p>
    <w:p w:rsidR="00027573" w:rsidRDefault="00027573" w:rsidP="00027573">
      <w:pPr>
        <w:pStyle w:val="a8"/>
      </w:pPr>
    </w:p>
    <w:p w:rsidR="00027573" w:rsidRDefault="00027573" w:rsidP="00027573">
      <w:pPr>
        <w:pStyle w:val="a8"/>
      </w:pPr>
      <w:r>
        <w:t>Оценим динамику показателей оборачиваемости.</w:t>
      </w:r>
    </w:p>
    <w:p w:rsidR="00027573" w:rsidRDefault="00027573" w:rsidP="00027573">
      <w:pPr>
        <w:pStyle w:val="a8"/>
        <w:jc w:val="right"/>
      </w:pPr>
      <w:r>
        <w:t>Таблица 5.</w:t>
      </w:r>
    </w:p>
    <w:p w:rsidR="00027573" w:rsidRDefault="00027573" w:rsidP="00027573">
      <w:pPr>
        <w:pStyle w:val="a8"/>
        <w:jc w:val="center"/>
      </w:pPr>
      <w:r>
        <w:t>Показатели динамики использования оборотных средств</w:t>
      </w:r>
      <w:r w:rsidRPr="00CD420C">
        <w:t xml:space="preserve"> </w:t>
      </w:r>
      <w:r>
        <w:t>АК ГУП Алтайагропрод в 2005 году.</w:t>
      </w:r>
    </w:p>
    <w:tbl>
      <w:tblPr>
        <w:tblW w:w="0" w:type="auto"/>
        <w:tblLayout w:type="fixed"/>
        <w:tblCellMar>
          <w:left w:w="30" w:type="dxa"/>
          <w:right w:w="30" w:type="dxa"/>
        </w:tblCellMar>
        <w:tblLook w:val="0000" w:firstRow="0" w:lastRow="0" w:firstColumn="0" w:lastColumn="0" w:noHBand="0" w:noVBand="0"/>
      </w:tblPr>
      <w:tblGrid>
        <w:gridCol w:w="2582"/>
        <w:gridCol w:w="1559"/>
        <w:gridCol w:w="142"/>
        <w:gridCol w:w="1134"/>
        <w:gridCol w:w="1559"/>
        <w:gridCol w:w="1985"/>
      </w:tblGrid>
      <w:tr w:rsidR="00027573">
        <w:trPr>
          <w:trHeight w:val="989"/>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p>
        </w:tc>
        <w:tc>
          <w:tcPr>
            <w:tcW w:w="1701"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абсолютный прирост</w:t>
            </w:r>
          </w:p>
        </w:tc>
        <w:tc>
          <w:tcPr>
            <w:tcW w:w="1134"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темп роста</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Темп прироста</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Абс. значение 1% прироста</w:t>
            </w:r>
          </w:p>
        </w:tc>
      </w:tr>
      <w:tr w:rsidR="00027573">
        <w:trPr>
          <w:cantSplit/>
          <w:trHeight w:val="247"/>
        </w:trPr>
        <w:tc>
          <w:tcPr>
            <w:tcW w:w="8961" w:type="dxa"/>
            <w:gridSpan w:val="6"/>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II квартал</w:t>
            </w:r>
          </w:p>
        </w:tc>
      </w:tr>
      <w:tr w:rsidR="00027573">
        <w:trPr>
          <w:trHeight w:val="247"/>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К оборачиваемости</w:t>
            </w:r>
          </w:p>
        </w:tc>
        <w:tc>
          <w:tcPr>
            <w:tcW w:w="1701"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0,739</w:t>
            </w:r>
          </w:p>
        </w:tc>
        <w:tc>
          <w:tcPr>
            <w:tcW w:w="1134"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3,230</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2,230</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0,003</w:t>
            </w:r>
          </w:p>
        </w:tc>
      </w:tr>
      <w:tr w:rsidR="00027573">
        <w:trPr>
          <w:trHeight w:val="247"/>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К закрепления</w:t>
            </w:r>
          </w:p>
        </w:tc>
        <w:tc>
          <w:tcPr>
            <w:tcW w:w="1701"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-2,083</w:t>
            </w:r>
          </w:p>
        </w:tc>
        <w:tc>
          <w:tcPr>
            <w:tcW w:w="1134"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0,310</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-0,690</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0,030</w:t>
            </w:r>
          </w:p>
        </w:tc>
      </w:tr>
      <w:tr w:rsidR="00027573">
        <w:trPr>
          <w:trHeight w:val="494"/>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Ср. продолжительность одного оборота</w:t>
            </w:r>
          </w:p>
        </w:tc>
        <w:tc>
          <w:tcPr>
            <w:tcW w:w="1701"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-188,0</w:t>
            </w:r>
          </w:p>
        </w:tc>
        <w:tc>
          <w:tcPr>
            <w:tcW w:w="1134"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0,3</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-0,7</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2,7</w:t>
            </w:r>
          </w:p>
        </w:tc>
      </w:tr>
      <w:tr w:rsidR="00027573">
        <w:trPr>
          <w:cantSplit/>
          <w:trHeight w:val="247"/>
        </w:trPr>
        <w:tc>
          <w:tcPr>
            <w:tcW w:w="8961" w:type="dxa"/>
            <w:gridSpan w:val="6"/>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III квартал</w:t>
            </w:r>
          </w:p>
        </w:tc>
      </w:tr>
      <w:tr w:rsidR="00027573">
        <w:trPr>
          <w:trHeight w:val="247"/>
        </w:trPr>
        <w:tc>
          <w:tcPr>
            <w:tcW w:w="2582" w:type="dxa"/>
            <w:tcBorders>
              <w:top w:val="single" w:sz="6" w:space="0" w:color="auto"/>
              <w:left w:val="single" w:sz="6" w:space="0" w:color="auto"/>
              <w:right w:val="single" w:sz="6" w:space="0" w:color="auto"/>
            </w:tcBorders>
          </w:tcPr>
          <w:p w:rsidR="00027573" w:rsidRDefault="00027573" w:rsidP="00B83DFF">
            <w:pPr>
              <w:rPr>
                <w:snapToGrid w:val="0"/>
                <w:color w:val="000000"/>
              </w:rPr>
            </w:pPr>
            <w:r>
              <w:rPr>
                <w:snapToGrid w:val="0"/>
                <w:color w:val="000000"/>
              </w:rPr>
              <w:t>К оборачиваемости</w:t>
            </w:r>
          </w:p>
        </w:tc>
        <w:tc>
          <w:tcPr>
            <w:tcW w:w="1701" w:type="dxa"/>
            <w:gridSpan w:val="2"/>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0,574</w:t>
            </w:r>
          </w:p>
        </w:tc>
        <w:tc>
          <w:tcPr>
            <w:tcW w:w="1134"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1,536</w:t>
            </w:r>
          </w:p>
        </w:tc>
        <w:tc>
          <w:tcPr>
            <w:tcW w:w="1559"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0,536</w:t>
            </w:r>
          </w:p>
        </w:tc>
        <w:tc>
          <w:tcPr>
            <w:tcW w:w="1985" w:type="dxa"/>
            <w:tcBorders>
              <w:top w:val="single" w:sz="6" w:space="0" w:color="auto"/>
              <w:left w:val="single" w:sz="6" w:space="0" w:color="auto"/>
              <w:right w:val="single" w:sz="6" w:space="0" w:color="auto"/>
            </w:tcBorders>
          </w:tcPr>
          <w:p w:rsidR="00027573" w:rsidRDefault="00027573" w:rsidP="00B83DFF">
            <w:pPr>
              <w:jc w:val="right"/>
              <w:rPr>
                <w:snapToGrid w:val="0"/>
                <w:color w:val="000000"/>
              </w:rPr>
            </w:pPr>
            <w:r>
              <w:rPr>
                <w:snapToGrid w:val="0"/>
                <w:color w:val="000000"/>
              </w:rPr>
              <w:t>0,011</w:t>
            </w:r>
          </w:p>
        </w:tc>
      </w:tr>
      <w:tr w:rsidR="00027573">
        <w:trPr>
          <w:trHeight w:val="247"/>
        </w:trPr>
        <w:tc>
          <w:tcPr>
            <w:tcW w:w="2582" w:type="dxa"/>
            <w:tcBorders>
              <w:top w:val="single" w:sz="4" w:space="0" w:color="auto"/>
              <w:left w:val="single" w:sz="4" w:space="0" w:color="auto"/>
              <w:bottom w:val="single" w:sz="4" w:space="0" w:color="auto"/>
              <w:right w:val="single" w:sz="6" w:space="0" w:color="auto"/>
            </w:tcBorders>
          </w:tcPr>
          <w:p w:rsidR="00027573" w:rsidRDefault="00027573" w:rsidP="00B83DFF">
            <w:pPr>
              <w:rPr>
                <w:snapToGrid w:val="0"/>
                <w:color w:val="000000"/>
              </w:rPr>
            </w:pPr>
            <w:r>
              <w:rPr>
                <w:snapToGrid w:val="0"/>
                <w:color w:val="000000"/>
              </w:rPr>
              <w:t>К закрепления</w:t>
            </w:r>
          </w:p>
        </w:tc>
        <w:tc>
          <w:tcPr>
            <w:tcW w:w="1701" w:type="dxa"/>
            <w:gridSpan w:val="2"/>
            <w:tcBorders>
              <w:top w:val="single" w:sz="4" w:space="0" w:color="auto"/>
              <w:left w:val="single" w:sz="6" w:space="0" w:color="auto"/>
              <w:bottom w:val="single" w:sz="4" w:space="0" w:color="auto"/>
              <w:right w:val="single" w:sz="6" w:space="0" w:color="auto"/>
            </w:tcBorders>
          </w:tcPr>
          <w:p w:rsidR="00027573" w:rsidRDefault="00027573" w:rsidP="00B83DFF">
            <w:pPr>
              <w:jc w:val="right"/>
              <w:rPr>
                <w:snapToGrid w:val="0"/>
                <w:color w:val="000000"/>
              </w:rPr>
            </w:pPr>
            <w:r>
              <w:rPr>
                <w:snapToGrid w:val="0"/>
                <w:color w:val="000000"/>
              </w:rPr>
              <w:t>-0,326</w:t>
            </w:r>
          </w:p>
        </w:tc>
        <w:tc>
          <w:tcPr>
            <w:tcW w:w="1134" w:type="dxa"/>
            <w:tcBorders>
              <w:top w:val="single" w:sz="4" w:space="0" w:color="auto"/>
              <w:left w:val="single" w:sz="6" w:space="0" w:color="auto"/>
              <w:bottom w:val="single" w:sz="4" w:space="0" w:color="auto"/>
              <w:right w:val="single" w:sz="6" w:space="0" w:color="auto"/>
            </w:tcBorders>
          </w:tcPr>
          <w:p w:rsidR="00027573" w:rsidRDefault="00027573" w:rsidP="00B83DFF">
            <w:pPr>
              <w:jc w:val="right"/>
              <w:rPr>
                <w:snapToGrid w:val="0"/>
                <w:color w:val="000000"/>
              </w:rPr>
            </w:pPr>
            <w:r>
              <w:rPr>
                <w:snapToGrid w:val="0"/>
                <w:color w:val="000000"/>
              </w:rPr>
              <w:t>0,651</w:t>
            </w:r>
          </w:p>
        </w:tc>
        <w:tc>
          <w:tcPr>
            <w:tcW w:w="1559" w:type="dxa"/>
            <w:tcBorders>
              <w:top w:val="single" w:sz="4" w:space="0" w:color="auto"/>
              <w:left w:val="single" w:sz="6" w:space="0" w:color="auto"/>
              <w:bottom w:val="single" w:sz="4" w:space="0" w:color="auto"/>
              <w:right w:val="single" w:sz="6" w:space="0" w:color="auto"/>
            </w:tcBorders>
          </w:tcPr>
          <w:p w:rsidR="00027573" w:rsidRDefault="00027573" w:rsidP="00B83DFF">
            <w:pPr>
              <w:jc w:val="right"/>
              <w:rPr>
                <w:snapToGrid w:val="0"/>
                <w:color w:val="000000"/>
              </w:rPr>
            </w:pPr>
            <w:r>
              <w:rPr>
                <w:snapToGrid w:val="0"/>
                <w:color w:val="000000"/>
              </w:rPr>
              <w:t>-0,349</w:t>
            </w:r>
          </w:p>
        </w:tc>
        <w:tc>
          <w:tcPr>
            <w:tcW w:w="1985" w:type="dxa"/>
            <w:tcBorders>
              <w:top w:val="single" w:sz="4" w:space="0" w:color="auto"/>
              <w:left w:val="single" w:sz="6" w:space="0" w:color="auto"/>
              <w:bottom w:val="single" w:sz="4" w:space="0" w:color="auto"/>
              <w:right w:val="single" w:sz="4" w:space="0" w:color="auto"/>
            </w:tcBorders>
          </w:tcPr>
          <w:p w:rsidR="00027573" w:rsidRDefault="00027573" w:rsidP="00B83DFF">
            <w:pPr>
              <w:jc w:val="right"/>
              <w:rPr>
                <w:snapToGrid w:val="0"/>
                <w:color w:val="000000"/>
              </w:rPr>
            </w:pPr>
            <w:r>
              <w:rPr>
                <w:snapToGrid w:val="0"/>
                <w:color w:val="000000"/>
              </w:rPr>
              <w:t>0,009</w:t>
            </w:r>
          </w:p>
        </w:tc>
      </w:tr>
      <w:tr w:rsidR="00027573">
        <w:trPr>
          <w:trHeight w:val="494"/>
        </w:trPr>
        <w:tc>
          <w:tcPr>
            <w:tcW w:w="2582" w:type="dxa"/>
            <w:tcBorders>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Ср. продолжительность одного оборота</w:t>
            </w:r>
          </w:p>
        </w:tc>
        <w:tc>
          <w:tcPr>
            <w:tcW w:w="1701" w:type="dxa"/>
            <w:gridSpan w:val="2"/>
            <w:tcBorders>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-29,0</w:t>
            </w:r>
          </w:p>
        </w:tc>
        <w:tc>
          <w:tcPr>
            <w:tcW w:w="1134" w:type="dxa"/>
            <w:tcBorders>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0,7</w:t>
            </w:r>
          </w:p>
        </w:tc>
        <w:tc>
          <w:tcPr>
            <w:tcW w:w="1559" w:type="dxa"/>
            <w:tcBorders>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-0,3</w:t>
            </w:r>
          </w:p>
        </w:tc>
        <w:tc>
          <w:tcPr>
            <w:tcW w:w="1985" w:type="dxa"/>
            <w:tcBorders>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0,8</w:t>
            </w:r>
          </w:p>
        </w:tc>
      </w:tr>
      <w:tr w:rsidR="00027573">
        <w:trPr>
          <w:cantSplit/>
          <w:trHeight w:val="247"/>
        </w:trPr>
        <w:tc>
          <w:tcPr>
            <w:tcW w:w="8961" w:type="dxa"/>
            <w:gridSpan w:val="6"/>
            <w:tcBorders>
              <w:top w:val="single" w:sz="6" w:space="0" w:color="auto"/>
              <w:left w:val="single" w:sz="6" w:space="0" w:color="auto"/>
              <w:bottom w:val="single" w:sz="6" w:space="0" w:color="auto"/>
              <w:right w:val="single" w:sz="6" w:space="0" w:color="auto"/>
            </w:tcBorders>
          </w:tcPr>
          <w:p w:rsidR="00027573" w:rsidRDefault="00027573" w:rsidP="00B83DFF">
            <w:pPr>
              <w:jc w:val="center"/>
              <w:rPr>
                <w:snapToGrid w:val="0"/>
                <w:color w:val="000000"/>
              </w:rPr>
            </w:pPr>
            <w:r>
              <w:rPr>
                <w:snapToGrid w:val="0"/>
                <w:color w:val="000000"/>
              </w:rPr>
              <w:t>IV квартал</w:t>
            </w:r>
          </w:p>
        </w:tc>
      </w:tr>
      <w:tr w:rsidR="00027573">
        <w:trPr>
          <w:trHeight w:val="247"/>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К оборачиваемости</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-1,011</w:t>
            </w:r>
          </w:p>
        </w:tc>
        <w:tc>
          <w:tcPr>
            <w:tcW w:w="1276"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0,385</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-0,615</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0,016</w:t>
            </w:r>
          </w:p>
        </w:tc>
      </w:tr>
      <w:tr w:rsidR="00027573">
        <w:trPr>
          <w:trHeight w:val="247"/>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К закрепления</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0,970</w:t>
            </w:r>
          </w:p>
        </w:tc>
        <w:tc>
          <w:tcPr>
            <w:tcW w:w="1276"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2,596</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1,596</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0,006</w:t>
            </w:r>
          </w:p>
        </w:tc>
      </w:tr>
      <w:tr w:rsidR="00027573">
        <w:trPr>
          <w:trHeight w:val="494"/>
        </w:trPr>
        <w:tc>
          <w:tcPr>
            <w:tcW w:w="2582" w:type="dxa"/>
            <w:tcBorders>
              <w:top w:val="single" w:sz="6" w:space="0" w:color="auto"/>
              <w:left w:val="single" w:sz="6" w:space="0" w:color="auto"/>
              <w:bottom w:val="single" w:sz="6" w:space="0" w:color="auto"/>
              <w:right w:val="single" w:sz="6" w:space="0" w:color="auto"/>
            </w:tcBorders>
          </w:tcPr>
          <w:p w:rsidR="00027573" w:rsidRDefault="00027573" w:rsidP="00B83DFF">
            <w:pPr>
              <w:rPr>
                <w:snapToGrid w:val="0"/>
                <w:color w:val="000000"/>
              </w:rPr>
            </w:pPr>
            <w:r>
              <w:rPr>
                <w:snapToGrid w:val="0"/>
                <w:color w:val="000000"/>
              </w:rPr>
              <w:t>Ср. продолжительность одного оборота</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87,0</w:t>
            </w:r>
          </w:p>
        </w:tc>
        <w:tc>
          <w:tcPr>
            <w:tcW w:w="1276" w:type="dxa"/>
            <w:gridSpan w:val="2"/>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2,6</w:t>
            </w:r>
          </w:p>
        </w:tc>
        <w:tc>
          <w:tcPr>
            <w:tcW w:w="1559"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1,6</w:t>
            </w:r>
          </w:p>
        </w:tc>
        <w:tc>
          <w:tcPr>
            <w:tcW w:w="1985" w:type="dxa"/>
            <w:tcBorders>
              <w:top w:val="single" w:sz="6" w:space="0" w:color="auto"/>
              <w:left w:val="single" w:sz="6" w:space="0" w:color="auto"/>
              <w:bottom w:val="single" w:sz="6" w:space="0" w:color="auto"/>
              <w:right w:val="single" w:sz="6" w:space="0" w:color="auto"/>
            </w:tcBorders>
          </w:tcPr>
          <w:p w:rsidR="00027573" w:rsidRDefault="00027573" w:rsidP="00B83DFF">
            <w:pPr>
              <w:jc w:val="right"/>
              <w:rPr>
                <w:snapToGrid w:val="0"/>
                <w:color w:val="000000"/>
              </w:rPr>
            </w:pPr>
            <w:r>
              <w:rPr>
                <w:snapToGrid w:val="0"/>
                <w:color w:val="000000"/>
              </w:rPr>
              <w:t>0,6</w:t>
            </w:r>
          </w:p>
        </w:tc>
      </w:tr>
    </w:tbl>
    <w:p w:rsidR="00027573" w:rsidRDefault="00027573" w:rsidP="00027573">
      <w:pPr>
        <w:pStyle w:val="a8"/>
      </w:pPr>
    </w:p>
    <w:p w:rsidR="00027573" w:rsidRDefault="00027573" w:rsidP="00027573">
      <w:pPr>
        <w:pStyle w:val="a8"/>
      </w:pPr>
      <w:r>
        <w:t xml:space="preserve">Данные таблицы 5 еще раз подтверждают выводы о неравномерности использования оборотных средств в АК ГУП Алтайагропрод. Наибольший темп роста наблюдался во </w:t>
      </w:r>
      <w:r>
        <w:rPr>
          <w:lang w:val="en-US"/>
        </w:rPr>
        <w:t>II</w:t>
      </w:r>
      <w:r w:rsidRPr="00B23AF5">
        <w:t xml:space="preserve"> квартале по сравнению с </w:t>
      </w:r>
      <w:r>
        <w:rPr>
          <w:lang w:val="en-US"/>
        </w:rPr>
        <w:t>I</w:t>
      </w:r>
      <w:r>
        <w:t xml:space="preserve"> кварталом – 3,230. Прирост составил 223,0 %. В </w:t>
      </w:r>
      <w:r>
        <w:rPr>
          <w:lang w:val="en-US"/>
        </w:rPr>
        <w:t>IV</w:t>
      </w:r>
      <w:r w:rsidRPr="00847EAB">
        <w:t xml:space="preserve"> </w:t>
      </w:r>
      <w:r>
        <w:t xml:space="preserve"> квартале наблюдался отрицательный прирост показателей. Снижение темпов прироста составило 61,5%.</w:t>
      </w:r>
    </w:p>
    <w:p w:rsidR="00027573" w:rsidRDefault="00027573" w:rsidP="00027573">
      <w:pPr>
        <w:pStyle w:val="a8"/>
      </w:pPr>
      <w:r>
        <w:t>Активизация сбытовой политики предприятия позволит снизить колебания в использовании оборотных средств.</w:t>
      </w:r>
    </w:p>
    <w:p w:rsidR="00946945" w:rsidRDefault="00463EB2" w:rsidP="00463EB2">
      <w:pPr>
        <w:pStyle w:val="1"/>
        <w:jc w:val="center"/>
      </w:pPr>
      <w:bookmarkStart w:id="32" w:name="_Toc137666523"/>
      <w:r>
        <w:t>Заключение</w:t>
      </w:r>
      <w:bookmarkEnd w:id="32"/>
    </w:p>
    <w:p w:rsidR="00463EB2" w:rsidRDefault="00463EB2" w:rsidP="00463EB2">
      <w:pPr>
        <w:spacing w:line="360" w:lineRule="auto"/>
        <w:ind w:firstLine="720"/>
        <w:jc w:val="both"/>
        <w:rPr>
          <w:position w:val="10"/>
          <w:sz w:val="28"/>
          <w:szCs w:val="28"/>
        </w:rPr>
      </w:pPr>
    </w:p>
    <w:p w:rsidR="001E16DF" w:rsidRDefault="001E16DF" w:rsidP="001E16DF">
      <w:pPr>
        <w:pStyle w:val="a8"/>
      </w:pPr>
      <w:r>
        <w:t>В заключение работы, подводя итоги, нужно сделать следующие важные выводы:</w:t>
      </w:r>
    </w:p>
    <w:p w:rsidR="001E16DF" w:rsidRDefault="001E16DF" w:rsidP="001E16DF">
      <w:pPr>
        <w:pStyle w:val="a8"/>
      </w:pPr>
      <w:r>
        <w:t>Статистика играет очень важную роль в экономическом анализе. Статистико-экономический анализ выполняет регулирующую роль в деятельности предприятия. Обоснованное, умелое  сочетание  приемов и методов статистики и анализа необходимо каждому бухгалтеру в его непосредственной, каждодневной работе.</w:t>
      </w:r>
    </w:p>
    <w:p w:rsidR="001E16DF" w:rsidRDefault="001E16DF" w:rsidP="001E16DF">
      <w:pPr>
        <w:pStyle w:val="a8"/>
      </w:pPr>
      <w:r>
        <w:t>Статистика оборотных фондов должна охарактеризовать наличие оборотных фондов, их состав, использование и возобновление.  Всякое ускорение оборачиваемости оборотных фондов должно, достигаемое за счет более рациональной организации производства и реализации продукции, высвобождает часть оборотных фондов для расширения данного производства, обеспечивая тем самым повышение общей эффективности производства, что, в конечном итоге, служит целью любого современного предприятия.</w:t>
      </w:r>
    </w:p>
    <w:p w:rsidR="001E16DF" w:rsidRPr="001E16DF" w:rsidRDefault="001E16DF" w:rsidP="001E16DF">
      <w:pPr>
        <w:pStyle w:val="a8"/>
      </w:pPr>
      <w:r w:rsidRPr="001E16DF">
        <w:t xml:space="preserve">При вводе в эксплуатацию предприятие должно располагать такой величиной оборотных средств, которые необходимы для эффективной производственной и коммерческой деятельности. </w:t>
      </w:r>
    </w:p>
    <w:p w:rsidR="001E16DF" w:rsidRPr="001E16DF" w:rsidRDefault="001E16DF" w:rsidP="001E16DF">
      <w:pPr>
        <w:pStyle w:val="a8"/>
      </w:pPr>
      <w:r w:rsidRPr="001E16DF">
        <w:t>Эффективность работы предприятий зависит от их обеспеченности оборотными средствами. Рост неплатежей затрудняет ритмичную деятельность предприятий (закупку сырья, оплату труда и другие расходы, производимые из выручки) и ведет к увеличению дебиторской и кредиторской задолженности.</w:t>
      </w:r>
    </w:p>
    <w:p w:rsidR="001E16DF" w:rsidRPr="001E16DF" w:rsidRDefault="001E16DF" w:rsidP="001E16DF">
      <w:pPr>
        <w:pStyle w:val="a8"/>
      </w:pPr>
      <w:r w:rsidRPr="001E16DF">
        <w:t>В то же время, излишнее отвлечение средств в производственные запасы, незавершенное производство, готовую продукцию и т.д., превышающее оптимальную потребность, приводит к неэффективному использованию оборотного капитала.</w:t>
      </w:r>
    </w:p>
    <w:p w:rsidR="001E16DF" w:rsidRPr="001E16DF" w:rsidRDefault="001E16DF" w:rsidP="001E16DF">
      <w:pPr>
        <w:pStyle w:val="a8"/>
      </w:pPr>
      <w:r w:rsidRPr="001E16DF">
        <w:t>Оптимальная потребность в оборотных средствах устанавливается путем нормирования (планирования) оборотных средств. При этом определяется такой их объём (по их элементам и в целом), который обеспечивает ритмичную работу предприятия и в то же время требует минимальных вложений капитала.</w:t>
      </w:r>
    </w:p>
    <w:p w:rsidR="00C339C5" w:rsidRDefault="001E16DF" w:rsidP="001E16DF">
      <w:pPr>
        <w:pStyle w:val="a8"/>
      </w:pPr>
      <w:r>
        <w:t>Таким образом, разумное и обоснованное прогнозирование в статистико-экономическом анализе позволяет предприятию принимать точные оперативные решения и выбирать для себя верный экономический курс.</w:t>
      </w:r>
    </w:p>
    <w:p w:rsidR="001E16DF" w:rsidRDefault="00C339C5" w:rsidP="00C339C5">
      <w:pPr>
        <w:pStyle w:val="1"/>
        <w:jc w:val="center"/>
      </w:pPr>
      <w:r>
        <w:br w:type="page"/>
      </w:r>
      <w:bookmarkStart w:id="33" w:name="_Toc137666524"/>
      <w:r>
        <w:t>Список использованной литературы</w:t>
      </w:r>
      <w:bookmarkEnd w:id="33"/>
    </w:p>
    <w:p w:rsidR="00C339C5" w:rsidRDefault="00C339C5" w:rsidP="001E16DF">
      <w:pPr>
        <w:pStyle w:val="a8"/>
      </w:pPr>
    </w:p>
    <w:p w:rsidR="004200F2" w:rsidRPr="00C339C5" w:rsidRDefault="004200F2" w:rsidP="00C339C5">
      <w:pPr>
        <w:pStyle w:val="a8"/>
        <w:numPr>
          <w:ilvl w:val="0"/>
          <w:numId w:val="25"/>
        </w:numPr>
      </w:pPr>
      <w:r w:rsidRPr="00C339C5">
        <w:t>Гусаров В.М. Статистика: Учеб. пособие для вузов. - М.: ЮНИТИ-ДАНА, 2002.- 463с.</w:t>
      </w:r>
    </w:p>
    <w:p w:rsidR="004200F2" w:rsidRDefault="004200F2" w:rsidP="00C339C5">
      <w:pPr>
        <w:pStyle w:val="a8"/>
        <w:numPr>
          <w:ilvl w:val="0"/>
          <w:numId w:val="25"/>
        </w:numPr>
      </w:pPr>
      <w:r>
        <w:t>Гусаров В.М. Теория статистики. – М.: Аудит, 1998. – 248с.</w:t>
      </w:r>
    </w:p>
    <w:p w:rsidR="004200F2" w:rsidRDefault="004200F2" w:rsidP="00C339C5">
      <w:pPr>
        <w:pStyle w:val="a8"/>
        <w:numPr>
          <w:ilvl w:val="0"/>
          <w:numId w:val="25"/>
        </w:numPr>
      </w:pPr>
      <w:r>
        <w:t>Кильдишев Г.С., Овсиенко В.Е., Рабинович П.М., Рябушкин Т.В. Общая теория статистики. – М.: Статистика, 1980. – 423с.</w:t>
      </w:r>
    </w:p>
    <w:p w:rsidR="004200F2" w:rsidRDefault="004200F2" w:rsidP="004200F2">
      <w:pPr>
        <w:pStyle w:val="a8"/>
        <w:numPr>
          <w:ilvl w:val="0"/>
          <w:numId w:val="25"/>
        </w:numPr>
      </w:pPr>
      <w:r w:rsidRPr="007B37EB">
        <w:t>Климова М.А. Теория бухгалтерского учета: Учебное пос</w:t>
      </w:r>
      <w:r>
        <w:t>обие. - М.: РИОР, 2005.</w:t>
      </w:r>
      <w:r w:rsidRPr="004200F2">
        <w:t xml:space="preserve"> – 326</w:t>
      </w:r>
      <w:r>
        <w:rPr>
          <w:lang w:val="en-US"/>
        </w:rPr>
        <w:t>c</w:t>
      </w:r>
      <w:r w:rsidRPr="004200F2">
        <w:t>.</w:t>
      </w:r>
      <w:r>
        <w:t xml:space="preserve"> </w:t>
      </w:r>
    </w:p>
    <w:p w:rsidR="004200F2" w:rsidRPr="00C339C5" w:rsidRDefault="004200F2" w:rsidP="00C339C5">
      <w:pPr>
        <w:pStyle w:val="a8"/>
        <w:numPr>
          <w:ilvl w:val="0"/>
          <w:numId w:val="25"/>
        </w:numPr>
      </w:pPr>
      <w:r w:rsidRPr="00C339C5">
        <w:t>Пеньков Б.Е. Управление капиталом предприятия: финансовый анализ и принятие решений: Для руководителей и экономических служб предприятий - М.: Агроконсалт, 2001.- 236с.</w:t>
      </w:r>
    </w:p>
    <w:p w:rsidR="004200F2" w:rsidRDefault="004200F2" w:rsidP="00C339C5">
      <w:pPr>
        <w:pStyle w:val="a8"/>
        <w:numPr>
          <w:ilvl w:val="0"/>
          <w:numId w:val="25"/>
        </w:numPr>
      </w:pPr>
      <w:r>
        <w:t>Практикум по статистике: Учебное пособие для вузов (Под ред. В.М. Симчеры). ВЗФЭИ. – М.: ЗАО «Финстатинформ», 1999. – 259с.</w:t>
      </w:r>
    </w:p>
    <w:p w:rsidR="004200F2" w:rsidRDefault="004200F2" w:rsidP="004200F2">
      <w:pPr>
        <w:numPr>
          <w:ilvl w:val="0"/>
          <w:numId w:val="25"/>
        </w:numPr>
        <w:spacing w:line="360" w:lineRule="auto"/>
        <w:jc w:val="both"/>
        <w:rPr>
          <w:sz w:val="28"/>
          <w:szCs w:val="28"/>
        </w:rPr>
      </w:pPr>
      <w:r>
        <w:rPr>
          <w:sz w:val="28"/>
          <w:szCs w:val="28"/>
        </w:rPr>
        <w:t>Савицкая Г.В. Анализ хозяйственной деятельности предприятия. Учебник. – М.:</w:t>
      </w:r>
      <w:r w:rsidRPr="0044205E">
        <w:rPr>
          <w:sz w:val="28"/>
          <w:szCs w:val="28"/>
        </w:rPr>
        <w:t xml:space="preserve"> </w:t>
      </w:r>
      <w:r>
        <w:rPr>
          <w:sz w:val="28"/>
          <w:szCs w:val="28"/>
        </w:rPr>
        <w:t>ИНФРА-М,  2003</w:t>
      </w:r>
      <w:r w:rsidRPr="004200F2">
        <w:rPr>
          <w:sz w:val="28"/>
          <w:szCs w:val="28"/>
        </w:rPr>
        <w:t>. - 274</w:t>
      </w:r>
      <w:r>
        <w:rPr>
          <w:sz w:val="28"/>
          <w:szCs w:val="28"/>
          <w:lang w:val="en-US"/>
        </w:rPr>
        <w:t>c</w:t>
      </w:r>
      <w:r w:rsidRPr="004200F2">
        <w:rPr>
          <w:sz w:val="28"/>
          <w:szCs w:val="28"/>
        </w:rPr>
        <w:t>.</w:t>
      </w:r>
      <w:r>
        <w:rPr>
          <w:sz w:val="28"/>
          <w:szCs w:val="28"/>
        </w:rPr>
        <w:t xml:space="preserve"> </w:t>
      </w:r>
    </w:p>
    <w:p w:rsidR="004200F2" w:rsidRDefault="004200F2" w:rsidP="00C339C5">
      <w:pPr>
        <w:pStyle w:val="a8"/>
        <w:numPr>
          <w:ilvl w:val="0"/>
          <w:numId w:val="25"/>
        </w:numPr>
      </w:pPr>
      <w:r>
        <w:t>Салин В.Н., Шпаковская Е.П. Социально-экономическая статистика: Учебник. – М.: Юристъ, 2001. – 271с.</w:t>
      </w:r>
    </w:p>
    <w:p w:rsidR="004200F2" w:rsidRDefault="004200F2" w:rsidP="00C339C5">
      <w:pPr>
        <w:pStyle w:val="a8"/>
        <w:numPr>
          <w:ilvl w:val="0"/>
          <w:numId w:val="25"/>
        </w:numPr>
      </w:pPr>
      <w:r>
        <w:t>Сергеев С.С. Сельскохозяйственная статистика с основами социально-экономической статистики: Учебник. – М.: Финансы и статистика, 1989. – 656с.</w:t>
      </w:r>
    </w:p>
    <w:p w:rsidR="004200F2" w:rsidRPr="00C339C5" w:rsidRDefault="004200F2" w:rsidP="00C339C5">
      <w:pPr>
        <w:pStyle w:val="a8"/>
        <w:numPr>
          <w:ilvl w:val="0"/>
          <w:numId w:val="25"/>
        </w:numPr>
      </w:pPr>
      <w:r w:rsidRPr="00C339C5">
        <w:t>Социально-экономическая статистика: Учебник для вузов/Под ред. проф. Башкатова Б.И. - М.: ЮНИТИ-ДАНА, 2002.- 703с.</w:t>
      </w:r>
    </w:p>
    <w:p w:rsidR="004200F2" w:rsidRPr="00C339C5" w:rsidRDefault="004200F2" w:rsidP="00C339C5">
      <w:pPr>
        <w:pStyle w:val="a8"/>
        <w:numPr>
          <w:ilvl w:val="0"/>
          <w:numId w:val="25"/>
        </w:numPr>
      </w:pPr>
      <w:r w:rsidRPr="00C339C5">
        <w:t xml:space="preserve">Толстик Н.В., Матегорина Н.М. Статистика: - Ростов-на-Дону: Феникс, 2001.- </w:t>
      </w:r>
      <w:r>
        <w:t>198</w:t>
      </w:r>
      <w:r w:rsidRPr="00C339C5">
        <w:t>с.</w:t>
      </w:r>
    </w:p>
    <w:p w:rsidR="004200F2" w:rsidRPr="004200F2" w:rsidRDefault="004200F2" w:rsidP="004200F2">
      <w:pPr>
        <w:pStyle w:val="a8"/>
        <w:ind w:firstLine="0"/>
      </w:pPr>
    </w:p>
    <w:p w:rsidR="00C339C5" w:rsidRDefault="00C339C5" w:rsidP="00C339C5">
      <w:pPr>
        <w:pStyle w:val="a8"/>
        <w:ind w:firstLine="0"/>
      </w:pPr>
    </w:p>
    <w:p w:rsidR="00C339C5" w:rsidRDefault="00C339C5" w:rsidP="001E16DF">
      <w:pPr>
        <w:pStyle w:val="a8"/>
      </w:pPr>
    </w:p>
    <w:p w:rsidR="00C339C5" w:rsidRDefault="00C339C5" w:rsidP="001E16DF">
      <w:pPr>
        <w:pStyle w:val="a8"/>
      </w:pPr>
    </w:p>
    <w:p w:rsidR="00463EB2" w:rsidRPr="004258E9" w:rsidRDefault="00463EB2" w:rsidP="001217EE">
      <w:pPr>
        <w:spacing w:line="360" w:lineRule="auto"/>
        <w:jc w:val="both"/>
        <w:rPr>
          <w:position w:val="10"/>
          <w:sz w:val="28"/>
          <w:szCs w:val="28"/>
          <w:lang w:val="en-US"/>
        </w:rPr>
      </w:pPr>
      <w:bookmarkStart w:id="34" w:name="_GoBack"/>
      <w:bookmarkEnd w:id="34"/>
    </w:p>
    <w:sectPr w:rsidR="00463EB2" w:rsidRPr="004258E9" w:rsidSect="00D84C16">
      <w:headerReference w:type="even" r:id="rId11"/>
      <w:headerReference w:type="default" r:id="rId12"/>
      <w:footerReference w:type="even"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A0" w:rsidRDefault="007E3AA0">
      <w:r>
        <w:separator/>
      </w:r>
    </w:p>
  </w:endnote>
  <w:endnote w:type="continuationSeparator" w:id="0">
    <w:p w:rsidR="007E3AA0" w:rsidRDefault="007E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2F" w:rsidRDefault="00E2682F" w:rsidP="009C4E1D">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2682F" w:rsidRDefault="00E2682F" w:rsidP="00E268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2F" w:rsidRDefault="00E2682F" w:rsidP="009C4E1D">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E7312">
      <w:rPr>
        <w:rStyle w:val="a4"/>
        <w:noProof/>
      </w:rPr>
      <w:t>2</w:t>
    </w:r>
    <w:r>
      <w:rPr>
        <w:rStyle w:val="a4"/>
      </w:rPr>
      <w:fldChar w:fldCharType="end"/>
    </w:r>
  </w:p>
  <w:p w:rsidR="00E2682F" w:rsidRDefault="00E2682F" w:rsidP="00E2682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A0" w:rsidRDefault="007E3AA0">
      <w:r>
        <w:separator/>
      </w:r>
    </w:p>
  </w:footnote>
  <w:footnote w:type="continuationSeparator" w:id="0">
    <w:p w:rsidR="007E3AA0" w:rsidRDefault="007E3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F21" w:rsidRDefault="00F96F21" w:rsidP="00F96F2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96F21" w:rsidRDefault="00F96F21" w:rsidP="00D84C1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F21" w:rsidRDefault="00F96F21" w:rsidP="00D84C1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5FF8"/>
    <w:multiLevelType w:val="singleLevel"/>
    <w:tmpl w:val="0419000F"/>
    <w:lvl w:ilvl="0">
      <w:start w:val="1"/>
      <w:numFmt w:val="decimal"/>
      <w:lvlText w:val="%1."/>
      <w:lvlJc w:val="left"/>
      <w:pPr>
        <w:tabs>
          <w:tab w:val="num" w:pos="360"/>
        </w:tabs>
        <w:ind w:left="360" w:hanging="360"/>
      </w:pPr>
    </w:lvl>
  </w:abstractNum>
  <w:abstractNum w:abstractNumId="1">
    <w:nsid w:val="01F83F42"/>
    <w:multiLevelType w:val="multilevel"/>
    <w:tmpl w:val="9926AC2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2133041"/>
    <w:multiLevelType w:val="multilevel"/>
    <w:tmpl w:val="C210885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3213F71"/>
    <w:multiLevelType w:val="hybridMultilevel"/>
    <w:tmpl w:val="49F83142"/>
    <w:lvl w:ilvl="0" w:tplc="0419000B">
      <w:start w:val="1"/>
      <w:numFmt w:val="bullet"/>
      <w:lvlText w:val=""/>
      <w:lvlJc w:val="left"/>
      <w:pPr>
        <w:tabs>
          <w:tab w:val="num" w:pos="1865"/>
        </w:tabs>
        <w:ind w:left="1865" w:hanging="360"/>
      </w:pPr>
      <w:rPr>
        <w:rFonts w:ascii="Wingdings" w:hAnsi="Wingdings" w:hint="default"/>
        <w:color w:val="3366FF"/>
      </w:rPr>
    </w:lvl>
    <w:lvl w:ilvl="1" w:tplc="04190003" w:tentative="1">
      <w:start w:val="1"/>
      <w:numFmt w:val="bullet"/>
      <w:lvlText w:val="o"/>
      <w:lvlJc w:val="left"/>
      <w:pPr>
        <w:tabs>
          <w:tab w:val="num" w:pos="2585"/>
        </w:tabs>
        <w:ind w:left="2585" w:hanging="360"/>
      </w:pPr>
      <w:rPr>
        <w:rFonts w:ascii="Courier New" w:hAnsi="Courier New" w:cs="Courier New" w:hint="default"/>
      </w:rPr>
    </w:lvl>
    <w:lvl w:ilvl="2" w:tplc="04190005" w:tentative="1">
      <w:start w:val="1"/>
      <w:numFmt w:val="bullet"/>
      <w:lvlText w:val=""/>
      <w:lvlJc w:val="left"/>
      <w:pPr>
        <w:tabs>
          <w:tab w:val="num" w:pos="3305"/>
        </w:tabs>
        <w:ind w:left="3305" w:hanging="360"/>
      </w:pPr>
      <w:rPr>
        <w:rFonts w:ascii="Wingdings" w:hAnsi="Wingdings" w:hint="default"/>
      </w:rPr>
    </w:lvl>
    <w:lvl w:ilvl="3" w:tplc="04190001" w:tentative="1">
      <w:start w:val="1"/>
      <w:numFmt w:val="bullet"/>
      <w:lvlText w:val=""/>
      <w:lvlJc w:val="left"/>
      <w:pPr>
        <w:tabs>
          <w:tab w:val="num" w:pos="4025"/>
        </w:tabs>
        <w:ind w:left="4025" w:hanging="360"/>
      </w:pPr>
      <w:rPr>
        <w:rFonts w:ascii="Symbol" w:hAnsi="Symbol" w:hint="default"/>
      </w:rPr>
    </w:lvl>
    <w:lvl w:ilvl="4" w:tplc="04190003" w:tentative="1">
      <w:start w:val="1"/>
      <w:numFmt w:val="bullet"/>
      <w:lvlText w:val="o"/>
      <w:lvlJc w:val="left"/>
      <w:pPr>
        <w:tabs>
          <w:tab w:val="num" w:pos="4745"/>
        </w:tabs>
        <w:ind w:left="4745" w:hanging="360"/>
      </w:pPr>
      <w:rPr>
        <w:rFonts w:ascii="Courier New" w:hAnsi="Courier New" w:cs="Courier New" w:hint="default"/>
      </w:rPr>
    </w:lvl>
    <w:lvl w:ilvl="5" w:tplc="04190005" w:tentative="1">
      <w:start w:val="1"/>
      <w:numFmt w:val="bullet"/>
      <w:lvlText w:val=""/>
      <w:lvlJc w:val="left"/>
      <w:pPr>
        <w:tabs>
          <w:tab w:val="num" w:pos="5465"/>
        </w:tabs>
        <w:ind w:left="5465" w:hanging="360"/>
      </w:pPr>
      <w:rPr>
        <w:rFonts w:ascii="Wingdings" w:hAnsi="Wingdings" w:hint="default"/>
      </w:rPr>
    </w:lvl>
    <w:lvl w:ilvl="6" w:tplc="04190001" w:tentative="1">
      <w:start w:val="1"/>
      <w:numFmt w:val="bullet"/>
      <w:lvlText w:val=""/>
      <w:lvlJc w:val="left"/>
      <w:pPr>
        <w:tabs>
          <w:tab w:val="num" w:pos="6185"/>
        </w:tabs>
        <w:ind w:left="6185" w:hanging="360"/>
      </w:pPr>
      <w:rPr>
        <w:rFonts w:ascii="Symbol" w:hAnsi="Symbol" w:hint="default"/>
      </w:rPr>
    </w:lvl>
    <w:lvl w:ilvl="7" w:tplc="04190003" w:tentative="1">
      <w:start w:val="1"/>
      <w:numFmt w:val="bullet"/>
      <w:lvlText w:val="o"/>
      <w:lvlJc w:val="left"/>
      <w:pPr>
        <w:tabs>
          <w:tab w:val="num" w:pos="6905"/>
        </w:tabs>
        <w:ind w:left="6905" w:hanging="360"/>
      </w:pPr>
      <w:rPr>
        <w:rFonts w:ascii="Courier New" w:hAnsi="Courier New" w:cs="Courier New" w:hint="default"/>
      </w:rPr>
    </w:lvl>
    <w:lvl w:ilvl="8" w:tplc="04190005" w:tentative="1">
      <w:start w:val="1"/>
      <w:numFmt w:val="bullet"/>
      <w:lvlText w:val=""/>
      <w:lvlJc w:val="left"/>
      <w:pPr>
        <w:tabs>
          <w:tab w:val="num" w:pos="7625"/>
        </w:tabs>
        <w:ind w:left="7625" w:hanging="360"/>
      </w:pPr>
      <w:rPr>
        <w:rFonts w:ascii="Wingdings" w:hAnsi="Wingdings" w:hint="default"/>
      </w:rPr>
    </w:lvl>
  </w:abstractNum>
  <w:abstractNum w:abstractNumId="4">
    <w:nsid w:val="05BA72FC"/>
    <w:multiLevelType w:val="multilevel"/>
    <w:tmpl w:val="C22A3F74"/>
    <w:lvl w:ilvl="0">
      <w:start w:val="1"/>
      <w:numFmt w:val="bullet"/>
      <w:lvlText w:val=""/>
      <w:lvlJc w:val="left"/>
      <w:pPr>
        <w:tabs>
          <w:tab w:val="num" w:pos="1865"/>
        </w:tabs>
        <w:ind w:left="1865" w:hanging="360"/>
      </w:pPr>
      <w:rPr>
        <w:rFonts w:ascii="Wingdings" w:hAnsi="Wingdings" w:hint="default"/>
        <w:color w:val="3366FF"/>
      </w:rPr>
    </w:lvl>
    <w:lvl w:ilvl="1">
      <w:start w:val="1"/>
      <w:numFmt w:val="bullet"/>
      <w:lvlText w:val="o"/>
      <w:lvlJc w:val="left"/>
      <w:pPr>
        <w:tabs>
          <w:tab w:val="num" w:pos="2585"/>
        </w:tabs>
        <w:ind w:left="2585" w:hanging="360"/>
      </w:pPr>
      <w:rPr>
        <w:rFonts w:ascii="Courier New" w:hAnsi="Courier New" w:cs="Courier New" w:hint="default"/>
      </w:rPr>
    </w:lvl>
    <w:lvl w:ilvl="2">
      <w:start w:val="1"/>
      <w:numFmt w:val="bullet"/>
      <w:lvlText w:val=""/>
      <w:lvlJc w:val="left"/>
      <w:pPr>
        <w:tabs>
          <w:tab w:val="num" w:pos="3305"/>
        </w:tabs>
        <w:ind w:left="3305" w:hanging="360"/>
      </w:pPr>
      <w:rPr>
        <w:rFonts w:ascii="Wingdings" w:hAnsi="Wingdings" w:hint="default"/>
      </w:rPr>
    </w:lvl>
    <w:lvl w:ilvl="3">
      <w:start w:val="1"/>
      <w:numFmt w:val="bullet"/>
      <w:lvlText w:val=""/>
      <w:lvlJc w:val="left"/>
      <w:pPr>
        <w:tabs>
          <w:tab w:val="num" w:pos="4025"/>
        </w:tabs>
        <w:ind w:left="4025" w:hanging="360"/>
      </w:pPr>
      <w:rPr>
        <w:rFonts w:ascii="Symbol" w:hAnsi="Symbol" w:hint="default"/>
      </w:rPr>
    </w:lvl>
    <w:lvl w:ilvl="4">
      <w:start w:val="1"/>
      <w:numFmt w:val="bullet"/>
      <w:lvlText w:val="o"/>
      <w:lvlJc w:val="left"/>
      <w:pPr>
        <w:tabs>
          <w:tab w:val="num" w:pos="4745"/>
        </w:tabs>
        <w:ind w:left="4745" w:hanging="360"/>
      </w:pPr>
      <w:rPr>
        <w:rFonts w:ascii="Courier New" w:hAnsi="Courier New" w:cs="Courier New" w:hint="default"/>
      </w:rPr>
    </w:lvl>
    <w:lvl w:ilvl="5">
      <w:start w:val="1"/>
      <w:numFmt w:val="bullet"/>
      <w:lvlText w:val=""/>
      <w:lvlJc w:val="left"/>
      <w:pPr>
        <w:tabs>
          <w:tab w:val="num" w:pos="5465"/>
        </w:tabs>
        <w:ind w:left="5465" w:hanging="360"/>
      </w:pPr>
      <w:rPr>
        <w:rFonts w:ascii="Wingdings" w:hAnsi="Wingdings" w:hint="default"/>
      </w:rPr>
    </w:lvl>
    <w:lvl w:ilvl="6">
      <w:start w:val="1"/>
      <w:numFmt w:val="bullet"/>
      <w:lvlText w:val=""/>
      <w:lvlJc w:val="left"/>
      <w:pPr>
        <w:tabs>
          <w:tab w:val="num" w:pos="6185"/>
        </w:tabs>
        <w:ind w:left="6185" w:hanging="360"/>
      </w:pPr>
      <w:rPr>
        <w:rFonts w:ascii="Symbol" w:hAnsi="Symbol" w:hint="default"/>
      </w:rPr>
    </w:lvl>
    <w:lvl w:ilvl="7">
      <w:start w:val="1"/>
      <w:numFmt w:val="bullet"/>
      <w:lvlText w:val="o"/>
      <w:lvlJc w:val="left"/>
      <w:pPr>
        <w:tabs>
          <w:tab w:val="num" w:pos="6905"/>
        </w:tabs>
        <w:ind w:left="6905" w:hanging="360"/>
      </w:pPr>
      <w:rPr>
        <w:rFonts w:ascii="Courier New" w:hAnsi="Courier New" w:cs="Courier New" w:hint="default"/>
      </w:rPr>
    </w:lvl>
    <w:lvl w:ilvl="8">
      <w:start w:val="1"/>
      <w:numFmt w:val="bullet"/>
      <w:lvlText w:val=""/>
      <w:lvlJc w:val="left"/>
      <w:pPr>
        <w:tabs>
          <w:tab w:val="num" w:pos="7625"/>
        </w:tabs>
        <w:ind w:left="7625" w:hanging="360"/>
      </w:pPr>
      <w:rPr>
        <w:rFonts w:ascii="Wingdings" w:hAnsi="Wingdings" w:hint="default"/>
      </w:rPr>
    </w:lvl>
  </w:abstractNum>
  <w:abstractNum w:abstractNumId="5">
    <w:nsid w:val="05E84CEE"/>
    <w:multiLevelType w:val="hybridMultilevel"/>
    <w:tmpl w:val="937A5922"/>
    <w:lvl w:ilvl="0" w:tplc="173233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6F630C3"/>
    <w:multiLevelType w:val="multilevel"/>
    <w:tmpl w:val="B874F3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nsid w:val="08083FC7"/>
    <w:multiLevelType w:val="multilevel"/>
    <w:tmpl w:val="49F83142"/>
    <w:lvl w:ilvl="0">
      <w:start w:val="1"/>
      <w:numFmt w:val="bullet"/>
      <w:lvlText w:val=""/>
      <w:lvlJc w:val="left"/>
      <w:pPr>
        <w:tabs>
          <w:tab w:val="num" w:pos="1865"/>
        </w:tabs>
        <w:ind w:left="1865" w:hanging="360"/>
      </w:pPr>
      <w:rPr>
        <w:rFonts w:ascii="Wingdings" w:hAnsi="Wingdings" w:hint="default"/>
        <w:color w:val="3366FF"/>
      </w:rPr>
    </w:lvl>
    <w:lvl w:ilvl="1">
      <w:start w:val="1"/>
      <w:numFmt w:val="bullet"/>
      <w:lvlText w:val="o"/>
      <w:lvlJc w:val="left"/>
      <w:pPr>
        <w:tabs>
          <w:tab w:val="num" w:pos="2585"/>
        </w:tabs>
        <w:ind w:left="2585" w:hanging="360"/>
      </w:pPr>
      <w:rPr>
        <w:rFonts w:ascii="Courier New" w:hAnsi="Courier New" w:cs="Courier New" w:hint="default"/>
      </w:rPr>
    </w:lvl>
    <w:lvl w:ilvl="2">
      <w:start w:val="1"/>
      <w:numFmt w:val="bullet"/>
      <w:lvlText w:val=""/>
      <w:lvlJc w:val="left"/>
      <w:pPr>
        <w:tabs>
          <w:tab w:val="num" w:pos="3305"/>
        </w:tabs>
        <w:ind w:left="3305" w:hanging="360"/>
      </w:pPr>
      <w:rPr>
        <w:rFonts w:ascii="Wingdings" w:hAnsi="Wingdings" w:hint="default"/>
      </w:rPr>
    </w:lvl>
    <w:lvl w:ilvl="3">
      <w:start w:val="1"/>
      <w:numFmt w:val="bullet"/>
      <w:lvlText w:val=""/>
      <w:lvlJc w:val="left"/>
      <w:pPr>
        <w:tabs>
          <w:tab w:val="num" w:pos="4025"/>
        </w:tabs>
        <w:ind w:left="4025" w:hanging="360"/>
      </w:pPr>
      <w:rPr>
        <w:rFonts w:ascii="Symbol" w:hAnsi="Symbol" w:hint="default"/>
      </w:rPr>
    </w:lvl>
    <w:lvl w:ilvl="4">
      <w:start w:val="1"/>
      <w:numFmt w:val="bullet"/>
      <w:lvlText w:val="o"/>
      <w:lvlJc w:val="left"/>
      <w:pPr>
        <w:tabs>
          <w:tab w:val="num" w:pos="4745"/>
        </w:tabs>
        <w:ind w:left="4745" w:hanging="360"/>
      </w:pPr>
      <w:rPr>
        <w:rFonts w:ascii="Courier New" w:hAnsi="Courier New" w:cs="Courier New" w:hint="default"/>
      </w:rPr>
    </w:lvl>
    <w:lvl w:ilvl="5">
      <w:start w:val="1"/>
      <w:numFmt w:val="bullet"/>
      <w:lvlText w:val=""/>
      <w:lvlJc w:val="left"/>
      <w:pPr>
        <w:tabs>
          <w:tab w:val="num" w:pos="5465"/>
        </w:tabs>
        <w:ind w:left="5465" w:hanging="360"/>
      </w:pPr>
      <w:rPr>
        <w:rFonts w:ascii="Wingdings" w:hAnsi="Wingdings" w:hint="default"/>
      </w:rPr>
    </w:lvl>
    <w:lvl w:ilvl="6">
      <w:start w:val="1"/>
      <w:numFmt w:val="bullet"/>
      <w:lvlText w:val=""/>
      <w:lvlJc w:val="left"/>
      <w:pPr>
        <w:tabs>
          <w:tab w:val="num" w:pos="6185"/>
        </w:tabs>
        <w:ind w:left="6185" w:hanging="360"/>
      </w:pPr>
      <w:rPr>
        <w:rFonts w:ascii="Symbol" w:hAnsi="Symbol" w:hint="default"/>
      </w:rPr>
    </w:lvl>
    <w:lvl w:ilvl="7">
      <w:start w:val="1"/>
      <w:numFmt w:val="bullet"/>
      <w:lvlText w:val="o"/>
      <w:lvlJc w:val="left"/>
      <w:pPr>
        <w:tabs>
          <w:tab w:val="num" w:pos="6905"/>
        </w:tabs>
        <w:ind w:left="6905" w:hanging="360"/>
      </w:pPr>
      <w:rPr>
        <w:rFonts w:ascii="Courier New" w:hAnsi="Courier New" w:cs="Courier New" w:hint="default"/>
      </w:rPr>
    </w:lvl>
    <w:lvl w:ilvl="8">
      <w:start w:val="1"/>
      <w:numFmt w:val="bullet"/>
      <w:lvlText w:val=""/>
      <w:lvlJc w:val="left"/>
      <w:pPr>
        <w:tabs>
          <w:tab w:val="num" w:pos="7625"/>
        </w:tabs>
        <w:ind w:left="7625" w:hanging="360"/>
      </w:pPr>
      <w:rPr>
        <w:rFonts w:ascii="Wingdings" w:hAnsi="Wingdings" w:hint="default"/>
      </w:rPr>
    </w:lvl>
  </w:abstractNum>
  <w:abstractNum w:abstractNumId="8">
    <w:nsid w:val="0882180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0D3259E4"/>
    <w:multiLevelType w:val="multilevel"/>
    <w:tmpl w:val="49F83142"/>
    <w:lvl w:ilvl="0">
      <w:start w:val="1"/>
      <w:numFmt w:val="bullet"/>
      <w:lvlText w:val=""/>
      <w:lvlJc w:val="left"/>
      <w:pPr>
        <w:tabs>
          <w:tab w:val="num" w:pos="1865"/>
        </w:tabs>
        <w:ind w:left="1865" w:hanging="360"/>
      </w:pPr>
      <w:rPr>
        <w:rFonts w:ascii="Wingdings" w:hAnsi="Wingdings" w:hint="default"/>
        <w:color w:val="3366FF"/>
      </w:rPr>
    </w:lvl>
    <w:lvl w:ilvl="1">
      <w:start w:val="1"/>
      <w:numFmt w:val="bullet"/>
      <w:lvlText w:val="o"/>
      <w:lvlJc w:val="left"/>
      <w:pPr>
        <w:tabs>
          <w:tab w:val="num" w:pos="2585"/>
        </w:tabs>
        <w:ind w:left="2585" w:hanging="360"/>
      </w:pPr>
      <w:rPr>
        <w:rFonts w:ascii="Courier New" w:hAnsi="Courier New" w:cs="Courier New" w:hint="default"/>
      </w:rPr>
    </w:lvl>
    <w:lvl w:ilvl="2">
      <w:start w:val="1"/>
      <w:numFmt w:val="bullet"/>
      <w:lvlText w:val=""/>
      <w:lvlJc w:val="left"/>
      <w:pPr>
        <w:tabs>
          <w:tab w:val="num" w:pos="3305"/>
        </w:tabs>
        <w:ind w:left="3305" w:hanging="360"/>
      </w:pPr>
      <w:rPr>
        <w:rFonts w:ascii="Wingdings" w:hAnsi="Wingdings" w:hint="default"/>
      </w:rPr>
    </w:lvl>
    <w:lvl w:ilvl="3">
      <w:start w:val="1"/>
      <w:numFmt w:val="bullet"/>
      <w:lvlText w:val=""/>
      <w:lvlJc w:val="left"/>
      <w:pPr>
        <w:tabs>
          <w:tab w:val="num" w:pos="4025"/>
        </w:tabs>
        <w:ind w:left="4025" w:hanging="360"/>
      </w:pPr>
      <w:rPr>
        <w:rFonts w:ascii="Symbol" w:hAnsi="Symbol" w:hint="default"/>
      </w:rPr>
    </w:lvl>
    <w:lvl w:ilvl="4">
      <w:start w:val="1"/>
      <w:numFmt w:val="bullet"/>
      <w:lvlText w:val="o"/>
      <w:lvlJc w:val="left"/>
      <w:pPr>
        <w:tabs>
          <w:tab w:val="num" w:pos="4745"/>
        </w:tabs>
        <w:ind w:left="4745" w:hanging="360"/>
      </w:pPr>
      <w:rPr>
        <w:rFonts w:ascii="Courier New" w:hAnsi="Courier New" w:cs="Courier New" w:hint="default"/>
      </w:rPr>
    </w:lvl>
    <w:lvl w:ilvl="5">
      <w:start w:val="1"/>
      <w:numFmt w:val="bullet"/>
      <w:lvlText w:val=""/>
      <w:lvlJc w:val="left"/>
      <w:pPr>
        <w:tabs>
          <w:tab w:val="num" w:pos="5465"/>
        </w:tabs>
        <w:ind w:left="5465" w:hanging="360"/>
      </w:pPr>
      <w:rPr>
        <w:rFonts w:ascii="Wingdings" w:hAnsi="Wingdings" w:hint="default"/>
      </w:rPr>
    </w:lvl>
    <w:lvl w:ilvl="6">
      <w:start w:val="1"/>
      <w:numFmt w:val="bullet"/>
      <w:lvlText w:val=""/>
      <w:lvlJc w:val="left"/>
      <w:pPr>
        <w:tabs>
          <w:tab w:val="num" w:pos="6185"/>
        </w:tabs>
        <w:ind w:left="6185" w:hanging="360"/>
      </w:pPr>
      <w:rPr>
        <w:rFonts w:ascii="Symbol" w:hAnsi="Symbol" w:hint="default"/>
      </w:rPr>
    </w:lvl>
    <w:lvl w:ilvl="7">
      <w:start w:val="1"/>
      <w:numFmt w:val="bullet"/>
      <w:lvlText w:val="o"/>
      <w:lvlJc w:val="left"/>
      <w:pPr>
        <w:tabs>
          <w:tab w:val="num" w:pos="6905"/>
        </w:tabs>
        <w:ind w:left="6905" w:hanging="360"/>
      </w:pPr>
      <w:rPr>
        <w:rFonts w:ascii="Courier New" w:hAnsi="Courier New" w:cs="Courier New" w:hint="default"/>
      </w:rPr>
    </w:lvl>
    <w:lvl w:ilvl="8">
      <w:start w:val="1"/>
      <w:numFmt w:val="bullet"/>
      <w:lvlText w:val=""/>
      <w:lvlJc w:val="left"/>
      <w:pPr>
        <w:tabs>
          <w:tab w:val="num" w:pos="7625"/>
        </w:tabs>
        <w:ind w:left="7625" w:hanging="360"/>
      </w:pPr>
      <w:rPr>
        <w:rFonts w:ascii="Wingdings" w:hAnsi="Wingdings" w:hint="default"/>
      </w:rPr>
    </w:lvl>
  </w:abstractNum>
  <w:abstractNum w:abstractNumId="10">
    <w:nsid w:val="0DC61EBA"/>
    <w:multiLevelType w:val="hybridMultilevel"/>
    <w:tmpl w:val="E95893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E7F21E8"/>
    <w:multiLevelType w:val="hybridMultilevel"/>
    <w:tmpl w:val="FDA2D9A0"/>
    <w:lvl w:ilvl="0" w:tplc="9474B41E">
      <w:start w:val="1"/>
      <w:numFmt w:val="bullet"/>
      <w:lvlText w:val=""/>
      <w:lvlJc w:val="left"/>
      <w:pPr>
        <w:tabs>
          <w:tab w:val="num" w:pos="2291"/>
        </w:tabs>
        <w:ind w:left="2291" w:hanging="360"/>
      </w:pPr>
      <w:rPr>
        <w:rFonts w:ascii="Wingdings" w:hAnsi="Wingdings" w:hint="default"/>
        <w:color w:val="3366FF"/>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2">
    <w:nsid w:val="21CE126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2B36BAE"/>
    <w:multiLevelType w:val="hybridMultilevel"/>
    <w:tmpl w:val="67824D26"/>
    <w:lvl w:ilvl="0" w:tplc="2510269A">
      <w:start w:val="1"/>
      <w:numFmt w:val="decimal"/>
      <w:lvlText w:val="%1."/>
      <w:lvlJc w:val="left"/>
      <w:pPr>
        <w:tabs>
          <w:tab w:val="num" w:pos="1080"/>
        </w:tabs>
        <w:ind w:left="1080" w:hanging="360"/>
      </w:pPr>
      <w:rPr>
        <w:rFonts w:hint="default"/>
      </w:rPr>
    </w:lvl>
    <w:lvl w:ilvl="1" w:tplc="6AA80644">
      <w:numFmt w:val="none"/>
      <w:lvlText w:val=""/>
      <w:lvlJc w:val="left"/>
      <w:pPr>
        <w:tabs>
          <w:tab w:val="num" w:pos="360"/>
        </w:tabs>
      </w:pPr>
    </w:lvl>
    <w:lvl w:ilvl="2" w:tplc="C060B400">
      <w:numFmt w:val="none"/>
      <w:lvlText w:val=""/>
      <w:lvlJc w:val="left"/>
      <w:pPr>
        <w:tabs>
          <w:tab w:val="num" w:pos="360"/>
        </w:tabs>
      </w:pPr>
    </w:lvl>
    <w:lvl w:ilvl="3" w:tplc="D892DA02">
      <w:numFmt w:val="none"/>
      <w:lvlText w:val=""/>
      <w:lvlJc w:val="left"/>
      <w:pPr>
        <w:tabs>
          <w:tab w:val="num" w:pos="360"/>
        </w:tabs>
      </w:pPr>
    </w:lvl>
    <w:lvl w:ilvl="4" w:tplc="1DF0C2A0">
      <w:numFmt w:val="none"/>
      <w:lvlText w:val=""/>
      <w:lvlJc w:val="left"/>
      <w:pPr>
        <w:tabs>
          <w:tab w:val="num" w:pos="360"/>
        </w:tabs>
      </w:pPr>
    </w:lvl>
    <w:lvl w:ilvl="5" w:tplc="E72E70D4">
      <w:numFmt w:val="none"/>
      <w:lvlText w:val=""/>
      <w:lvlJc w:val="left"/>
      <w:pPr>
        <w:tabs>
          <w:tab w:val="num" w:pos="360"/>
        </w:tabs>
      </w:pPr>
    </w:lvl>
    <w:lvl w:ilvl="6" w:tplc="00A876B2">
      <w:numFmt w:val="none"/>
      <w:lvlText w:val=""/>
      <w:lvlJc w:val="left"/>
      <w:pPr>
        <w:tabs>
          <w:tab w:val="num" w:pos="360"/>
        </w:tabs>
      </w:pPr>
    </w:lvl>
    <w:lvl w:ilvl="7" w:tplc="0D7CA082">
      <w:numFmt w:val="none"/>
      <w:lvlText w:val=""/>
      <w:lvlJc w:val="left"/>
      <w:pPr>
        <w:tabs>
          <w:tab w:val="num" w:pos="360"/>
        </w:tabs>
      </w:pPr>
    </w:lvl>
    <w:lvl w:ilvl="8" w:tplc="31C47210">
      <w:numFmt w:val="none"/>
      <w:lvlText w:val=""/>
      <w:lvlJc w:val="left"/>
      <w:pPr>
        <w:tabs>
          <w:tab w:val="num" w:pos="360"/>
        </w:tabs>
      </w:pPr>
    </w:lvl>
  </w:abstractNum>
  <w:abstractNum w:abstractNumId="14">
    <w:nsid w:val="2D972AEC"/>
    <w:multiLevelType w:val="hybridMultilevel"/>
    <w:tmpl w:val="32181726"/>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355B185D"/>
    <w:multiLevelType w:val="multilevel"/>
    <w:tmpl w:val="89C49D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97D0CD3"/>
    <w:multiLevelType w:val="hybridMultilevel"/>
    <w:tmpl w:val="1EFAB0E8"/>
    <w:lvl w:ilvl="0" w:tplc="7AB27B4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7">
    <w:nsid w:val="4A793564"/>
    <w:multiLevelType w:val="multilevel"/>
    <w:tmpl w:val="89C49D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58B00EB4"/>
    <w:multiLevelType w:val="multilevel"/>
    <w:tmpl w:val="C210885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1816587"/>
    <w:multiLevelType w:val="hybridMultilevel"/>
    <w:tmpl w:val="6E10EA06"/>
    <w:lvl w:ilvl="0" w:tplc="9190B3DC">
      <w:start w:val="1"/>
      <w:numFmt w:val="decimal"/>
      <w:lvlText w:val="%1)"/>
      <w:lvlJc w:val="left"/>
      <w:pPr>
        <w:tabs>
          <w:tab w:val="num" w:pos="2315"/>
        </w:tabs>
        <w:ind w:left="2315" w:hanging="1170"/>
      </w:pPr>
      <w:rPr>
        <w:rFonts w:hint="default"/>
      </w:rPr>
    </w:lvl>
    <w:lvl w:ilvl="1" w:tplc="9474B41E">
      <w:start w:val="1"/>
      <w:numFmt w:val="bullet"/>
      <w:lvlText w:val=""/>
      <w:lvlJc w:val="left"/>
      <w:pPr>
        <w:tabs>
          <w:tab w:val="num" w:pos="2225"/>
        </w:tabs>
        <w:ind w:left="2225" w:hanging="360"/>
      </w:pPr>
      <w:rPr>
        <w:rFonts w:ascii="Wingdings" w:hAnsi="Wingdings" w:hint="default"/>
        <w:color w:val="3366FF"/>
      </w:rPr>
    </w:lvl>
    <w:lvl w:ilvl="2" w:tplc="0419001B" w:tentative="1">
      <w:start w:val="1"/>
      <w:numFmt w:val="lowerRoman"/>
      <w:lvlText w:val="%3."/>
      <w:lvlJc w:val="right"/>
      <w:pPr>
        <w:tabs>
          <w:tab w:val="num" w:pos="2945"/>
        </w:tabs>
        <w:ind w:left="2945" w:hanging="180"/>
      </w:pPr>
    </w:lvl>
    <w:lvl w:ilvl="3" w:tplc="0419000F" w:tentative="1">
      <w:start w:val="1"/>
      <w:numFmt w:val="decimal"/>
      <w:lvlText w:val="%4."/>
      <w:lvlJc w:val="left"/>
      <w:pPr>
        <w:tabs>
          <w:tab w:val="num" w:pos="3665"/>
        </w:tabs>
        <w:ind w:left="3665" w:hanging="360"/>
      </w:pPr>
    </w:lvl>
    <w:lvl w:ilvl="4" w:tplc="04190019" w:tentative="1">
      <w:start w:val="1"/>
      <w:numFmt w:val="lowerLetter"/>
      <w:lvlText w:val="%5."/>
      <w:lvlJc w:val="left"/>
      <w:pPr>
        <w:tabs>
          <w:tab w:val="num" w:pos="4385"/>
        </w:tabs>
        <w:ind w:left="4385" w:hanging="360"/>
      </w:pPr>
    </w:lvl>
    <w:lvl w:ilvl="5" w:tplc="0419001B" w:tentative="1">
      <w:start w:val="1"/>
      <w:numFmt w:val="lowerRoman"/>
      <w:lvlText w:val="%6."/>
      <w:lvlJc w:val="right"/>
      <w:pPr>
        <w:tabs>
          <w:tab w:val="num" w:pos="5105"/>
        </w:tabs>
        <w:ind w:left="5105" w:hanging="180"/>
      </w:pPr>
    </w:lvl>
    <w:lvl w:ilvl="6" w:tplc="0419000F" w:tentative="1">
      <w:start w:val="1"/>
      <w:numFmt w:val="decimal"/>
      <w:lvlText w:val="%7."/>
      <w:lvlJc w:val="left"/>
      <w:pPr>
        <w:tabs>
          <w:tab w:val="num" w:pos="5825"/>
        </w:tabs>
        <w:ind w:left="5825" w:hanging="360"/>
      </w:pPr>
    </w:lvl>
    <w:lvl w:ilvl="7" w:tplc="04190019" w:tentative="1">
      <w:start w:val="1"/>
      <w:numFmt w:val="lowerLetter"/>
      <w:lvlText w:val="%8."/>
      <w:lvlJc w:val="left"/>
      <w:pPr>
        <w:tabs>
          <w:tab w:val="num" w:pos="6545"/>
        </w:tabs>
        <w:ind w:left="6545" w:hanging="360"/>
      </w:pPr>
    </w:lvl>
    <w:lvl w:ilvl="8" w:tplc="0419001B" w:tentative="1">
      <w:start w:val="1"/>
      <w:numFmt w:val="lowerRoman"/>
      <w:lvlText w:val="%9."/>
      <w:lvlJc w:val="right"/>
      <w:pPr>
        <w:tabs>
          <w:tab w:val="num" w:pos="7265"/>
        </w:tabs>
        <w:ind w:left="7265" w:hanging="180"/>
      </w:pPr>
    </w:lvl>
  </w:abstractNum>
  <w:abstractNum w:abstractNumId="20">
    <w:nsid w:val="62E777D6"/>
    <w:multiLevelType w:val="hybridMultilevel"/>
    <w:tmpl w:val="3BE2A83E"/>
    <w:lvl w:ilvl="0" w:tplc="04190001">
      <w:start w:val="1"/>
      <w:numFmt w:val="bullet"/>
      <w:lvlText w:val=""/>
      <w:lvlJc w:val="left"/>
      <w:pPr>
        <w:tabs>
          <w:tab w:val="num" w:pos="1865"/>
        </w:tabs>
        <w:ind w:left="1865" w:hanging="360"/>
      </w:pPr>
      <w:rPr>
        <w:rFonts w:ascii="Symbol" w:hAnsi="Symbol" w:hint="default"/>
      </w:rPr>
    </w:lvl>
    <w:lvl w:ilvl="1" w:tplc="04190003" w:tentative="1">
      <w:start w:val="1"/>
      <w:numFmt w:val="bullet"/>
      <w:lvlText w:val="o"/>
      <w:lvlJc w:val="left"/>
      <w:pPr>
        <w:tabs>
          <w:tab w:val="num" w:pos="2585"/>
        </w:tabs>
        <w:ind w:left="2585" w:hanging="360"/>
      </w:pPr>
      <w:rPr>
        <w:rFonts w:ascii="Courier New" w:hAnsi="Courier New" w:cs="Courier New" w:hint="default"/>
      </w:rPr>
    </w:lvl>
    <w:lvl w:ilvl="2" w:tplc="04190005" w:tentative="1">
      <w:start w:val="1"/>
      <w:numFmt w:val="bullet"/>
      <w:lvlText w:val=""/>
      <w:lvlJc w:val="left"/>
      <w:pPr>
        <w:tabs>
          <w:tab w:val="num" w:pos="3305"/>
        </w:tabs>
        <w:ind w:left="3305" w:hanging="360"/>
      </w:pPr>
      <w:rPr>
        <w:rFonts w:ascii="Wingdings" w:hAnsi="Wingdings" w:hint="default"/>
      </w:rPr>
    </w:lvl>
    <w:lvl w:ilvl="3" w:tplc="04190001" w:tentative="1">
      <w:start w:val="1"/>
      <w:numFmt w:val="bullet"/>
      <w:lvlText w:val=""/>
      <w:lvlJc w:val="left"/>
      <w:pPr>
        <w:tabs>
          <w:tab w:val="num" w:pos="4025"/>
        </w:tabs>
        <w:ind w:left="4025" w:hanging="360"/>
      </w:pPr>
      <w:rPr>
        <w:rFonts w:ascii="Symbol" w:hAnsi="Symbol" w:hint="default"/>
      </w:rPr>
    </w:lvl>
    <w:lvl w:ilvl="4" w:tplc="04190003" w:tentative="1">
      <w:start w:val="1"/>
      <w:numFmt w:val="bullet"/>
      <w:lvlText w:val="o"/>
      <w:lvlJc w:val="left"/>
      <w:pPr>
        <w:tabs>
          <w:tab w:val="num" w:pos="4745"/>
        </w:tabs>
        <w:ind w:left="4745" w:hanging="360"/>
      </w:pPr>
      <w:rPr>
        <w:rFonts w:ascii="Courier New" w:hAnsi="Courier New" w:cs="Courier New" w:hint="default"/>
      </w:rPr>
    </w:lvl>
    <w:lvl w:ilvl="5" w:tplc="04190005" w:tentative="1">
      <w:start w:val="1"/>
      <w:numFmt w:val="bullet"/>
      <w:lvlText w:val=""/>
      <w:lvlJc w:val="left"/>
      <w:pPr>
        <w:tabs>
          <w:tab w:val="num" w:pos="5465"/>
        </w:tabs>
        <w:ind w:left="5465" w:hanging="360"/>
      </w:pPr>
      <w:rPr>
        <w:rFonts w:ascii="Wingdings" w:hAnsi="Wingdings" w:hint="default"/>
      </w:rPr>
    </w:lvl>
    <w:lvl w:ilvl="6" w:tplc="04190001" w:tentative="1">
      <w:start w:val="1"/>
      <w:numFmt w:val="bullet"/>
      <w:lvlText w:val=""/>
      <w:lvlJc w:val="left"/>
      <w:pPr>
        <w:tabs>
          <w:tab w:val="num" w:pos="6185"/>
        </w:tabs>
        <w:ind w:left="6185" w:hanging="360"/>
      </w:pPr>
      <w:rPr>
        <w:rFonts w:ascii="Symbol" w:hAnsi="Symbol" w:hint="default"/>
      </w:rPr>
    </w:lvl>
    <w:lvl w:ilvl="7" w:tplc="04190003" w:tentative="1">
      <w:start w:val="1"/>
      <w:numFmt w:val="bullet"/>
      <w:lvlText w:val="o"/>
      <w:lvlJc w:val="left"/>
      <w:pPr>
        <w:tabs>
          <w:tab w:val="num" w:pos="6905"/>
        </w:tabs>
        <w:ind w:left="6905" w:hanging="360"/>
      </w:pPr>
      <w:rPr>
        <w:rFonts w:ascii="Courier New" w:hAnsi="Courier New" w:cs="Courier New" w:hint="default"/>
      </w:rPr>
    </w:lvl>
    <w:lvl w:ilvl="8" w:tplc="04190005" w:tentative="1">
      <w:start w:val="1"/>
      <w:numFmt w:val="bullet"/>
      <w:lvlText w:val=""/>
      <w:lvlJc w:val="left"/>
      <w:pPr>
        <w:tabs>
          <w:tab w:val="num" w:pos="7625"/>
        </w:tabs>
        <w:ind w:left="7625" w:hanging="360"/>
      </w:pPr>
      <w:rPr>
        <w:rFonts w:ascii="Wingdings" w:hAnsi="Wingdings" w:hint="default"/>
      </w:rPr>
    </w:lvl>
  </w:abstractNum>
  <w:abstractNum w:abstractNumId="21">
    <w:nsid w:val="68462442"/>
    <w:multiLevelType w:val="multilevel"/>
    <w:tmpl w:val="C22A3F74"/>
    <w:lvl w:ilvl="0">
      <w:start w:val="1"/>
      <w:numFmt w:val="bullet"/>
      <w:lvlText w:val=""/>
      <w:lvlJc w:val="left"/>
      <w:pPr>
        <w:tabs>
          <w:tab w:val="num" w:pos="1865"/>
        </w:tabs>
        <w:ind w:left="1865" w:hanging="360"/>
      </w:pPr>
      <w:rPr>
        <w:rFonts w:ascii="Wingdings" w:hAnsi="Wingdings" w:hint="default"/>
        <w:color w:val="3366FF"/>
      </w:rPr>
    </w:lvl>
    <w:lvl w:ilvl="1">
      <w:start w:val="1"/>
      <w:numFmt w:val="bullet"/>
      <w:lvlText w:val="o"/>
      <w:lvlJc w:val="left"/>
      <w:pPr>
        <w:tabs>
          <w:tab w:val="num" w:pos="2585"/>
        </w:tabs>
        <w:ind w:left="2585" w:hanging="360"/>
      </w:pPr>
      <w:rPr>
        <w:rFonts w:ascii="Courier New" w:hAnsi="Courier New" w:cs="Courier New" w:hint="default"/>
      </w:rPr>
    </w:lvl>
    <w:lvl w:ilvl="2">
      <w:start w:val="1"/>
      <w:numFmt w:val="bullet"/>
      <w:lvlText w:val=""/>
      <w:lvlJc w:val="left"/>
      <w:pPr>
        <w:tabs>
          <w:tab w:val="num" w:pos="3305"/>
        </w:tabs>
        <w:ind w:left="3305" w:hanging="360"/>
      </w:pPr>
      <w:rPr>
        <w:rFonts w:ascii="Wingdings" w:hAnsi="Wingdings" w:hint="default"/>
      </w:rPr>
    </w:lvl>
    <w:lvl w:ilvl="3">
      <w:start w:val="1"/>
      <w:numFmt w:val="bullet"/>
      <w:lvlText w:val=""/>
      <w:lvlJc w:val="left"/>
      <w:pPr>
        <w:tabs>
          <w:tab w:val="num" w:pos="4025"/>
        </w:tabs>
        <w:ind w:left="4025" w:hanging="360"/>
      </w:pPr>
      <w:rPr>
        <w:rFonts w:ascii="Symbol" w:hAnsi="Symbol" w:hint="default"/>
      </w:rPr>
    </w:lvl>
    <w:lvl w:ilvl="4">
      <w:start w:val="1"/>
      <w:numFmt w:val="bullet"/>
      <w:lvlText w:val="o"/>
      <w:lvlJc w:val="left"/>
      <w:pPr>
        <w:tabs>
          <w:tab w:val="num" w:pos="4745"/>
        </w:tabs>
        <w:ind w:left="4745" w:hanging="360"/>
      </w:pPr>
      <w:rPr>
        <w:rFonts w:ascii="Courier New" w:hAnsi="Courier New" w:cs="Courier New" w:hint="default"/>
      </w:rPr>
    </w:lvl>
    <w:lvl w:ilvl="5">
      <w:start w:val="1"/>
      <w:numFmt w:val="bullet"/>
      <w:lvlText w:val=""/>
      <w:lvlJc w:val="left"/>
      <w:pPr>
        <w:tabs>
          <w:tab w:val="num" w:pos="5465"/>
        </w:tabs>
        <w:ind w:left="5465" w:hanging="360"/>
      </w:pPr>
      <w:rPr>
        <w:rFonts w:ascii="Wingdings" w:hAnsi="Wingdings" w:hint="default"/>
      </w:rPr>
    </w:lvl>
    <w:lvl w:ilvl="6">
      <w:start w:val="1"/>
      <w:numFmt w:val="bullet"/>
      <w:lvlText w:val=""/>
      <w:lvlJc w:val="left"/>
      <w:pPr>
        <w:tabs>
          <w:tab w:val="num" w:pos="6185"/>
        </w:tabs>
        <w:ind w:left="6185" w:hanging="360"/>
      </w:pPr>
      <w:rPr>
        <w:rFonts w:ascii="Symbol" w:hAnsi="Symbol" w:hint="default"/>
      </w:rPr>
    </w:lvl>
    <w:lvl w:ilvl="7">
      <w:start w:val="1"/>
      <w:numFmt w:val="bullet"/>
      <w:lvlText w:val="o"/>
      <w:lvlJc w:val="left"/>
      <w:pPr>
        <w:tabs>
          <w:tab w:val="num" w:pos="6905"/>
        </w:tabs>
        <w:ind w:left="6905" w:hanging="360"/>
      </w:pPr>
      <w:rPr>
        <w:rFonts w:ascii="Courier New" w:hAnsi="Courier New" w:cs="Courier New" w:hint="default"/>
      </w:rPr>
    </w:lvl>
    <w:lvl w:ilvl="8">
      <w:start w:val="1"/>
      <w:numFmt w:val="bullet"/>
      <w:lvlText w:val=""/>
      <w:lvlJc w:val="left"/>
      <w:pPr>
        <w:tabs>
          <w:tab w:val="num" w:pos="7625"/>
        </w:tabs>
        <w:ind w:left="7625" w:hanging="360"/>
      </w:pPr>
      <w:rPr>
        <w:rFonts w:ascii="Wingdings" w:hAnsi="Wingdings" w:hint="default"/>
      </w:rPr>
    </w:lvl>
  </w:abstractNum>
  <w:abstractNum w:abstractNumId="22">
    <w:nsid w:val="6C891B84"/>
    <w:multiLevelType w:val="hybridMultilevel"/>
    <w:tmpl w:val="8BD4B99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3">
    <w:nsid w:val="726A20C8"/>
    <w:multiLevelType w:val="hybridMultilevel"/>
    <w:tmpl w:val="C3C6FA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8D27C9"/>
    <w:multiLevelType w:val="multilevel"/>
    <w:tmpl w:val="49F83142"/>
    <w:lvl w:ilvl="0">
      <w:start w:val="1"/>
      <w:numFmt w:val="bullet"/>
      <w:lvlText w:val=""/>
      <w:lvlJc w:val="left"/>
      <w:pPr>
        <w:tabs>
          <w:tab w:val="num" w:pos="1865"/>
        </w:tabs>
        <w:ind w:left="1865" w:hanging="360"/>
      </w:pPr>
      <w:rPr>
        <w:rFonts w:ascii="Wingdings" w:hAnsi="Wingdings" w:hint="default"/>
        <w:color w:val="3366FF"/>
      </w:rPr>
    </w:lvl>
    <w:lvl w:ilvl="1">
      <w:start w:val="1"/>
      <w:numFmt w:val="bullet"/>
      <w:lvlText w:val="o"/>
      <w:lvlJc w:val="left"/>
      <w:pPr>
        <w:tabs>
          <w:tab w:val="num" w:pos="2585"/>
        </w:tabs>
        <w:ind w:left="2585" w:hanging="360"/>
      </w:pPr>
      <w:rPr>
        <w:rFonts w:ascii="Courier New" w:hAnsi="Courier New" w:cs="Courier New" w:hint="default"/>
      </w:rPr>
    </w:lvl>
    <w:lvl w:ilvl="2">
      <w:start w:val="1"/>
      <w:numFmt w:val="bullet"/>
      <w:lvlText w:val=""/>
      <w:lvlJc w:val="left"/>
      <w:pPr>
        <w:tabs>
          <w:tab w:val="num" w:pos="3305"/>
        </w:tabs>
        <w:ind w:left="3305" w:hanging="360"/>
      </w:pPr>
      <w:rPr>
        <w:rFonts w:ascii="Wingdings" w:hAnsi="Wingdings" w:hint="default"/>
      </w:rPr>
    </w:lvl>
    <w:lvl w:ilvl="3">
      <w:start w:val="1"/>
      <w:numFmt w:val="bullet"/>
      <w:lvlText w:val=""/>
      <w:lvlJc w:val="left"/>
      <w:pPr>
        <w:tabs>
          <w:tab w:val="num" w:pos="4025"/>
        </w:tabs>
        <w:ind w:left="4025" w:hanging="360"/>
      </w:pPr>
      <w:rPr>
        <w:rFonts w:ascii="Symbol" w:hAnsi="Symbol" w:hint="default"/>
      </w:rPr>
    </w:lvl>
    <w:lvl w:ilvl="4">
      <w:start w:val="1"/>
      <w:numFmt w:val="bullet"/>
      <w:lvlText w:val="o"/>
      <w:lvlJc w:val="left"/>
      <w:pPr>
        <w:tabs>
          <w:tab w:val="num" w:pos="4745"/>
        </w:tabs>
        <w:ind w:left="4745" w:hanging="360"/>
      </w:pPr>
      <w:rPr>
        <w:rFonts w:ascii="Courier New" w:hAnsi="Courier New" w:cs="Courier New" w:hint="default"/>
      </w:rPr>
    </w:lvl>
    <w:lvl w:ilvl="5">
      <w:start w:val="1"/>
      <w:numFmt w:val="bullet"/>
      <w:lvlText w:val=""/>
      <w:lvlJc w:val="left"/>
      <w:pPr>
        <w:tabs>
          <w:tab w:val="num" w:pos="5465"/>
        </w:tabs>
        <w:ind w:left="5465" w:hanging="360"/>
      </w:pPr>
      <w:rPr>
        <w:rFonts w:ascii="Wingdings" w:hAnsi="Wingdings" w:hint="default"/>
      </w:rPr>
    </w:lvl>
    <w:lvl w:ilvl="6">
      <w:start w:val="1"/>
      <w:numFmt w:val="bullet"/>
      <w:lvlText w:val=""/>
      <w:lvlJc w:val="left"/>
      <w:pPr>
        <w:tabs>
          <w:tab w:val="num" w:pos="6185"/>
        </w:tabs>
        <w:ind w:left="6185" w:hanging="360"/>
      </w:pPr>
      <w:rPr>
        <w:rFonts w:ascii="Symbol" w:hAnsi="Symbol" w:hint="default"/>
      </w:rPr>
    </w:lvl>
    <w:lvl w:ilvl="7">
      <w:start w:val="1"/>
      <w:numFmt w:val="bullet"/>
      <w:lvlText w:val="o"/>
      <w:lvlJc w:val="left"/>
      <w:pPr>
        <w:tabs>
          <w:tab w:val="num" w:pos="6905"/>
        </w:tabs>
        <w:ind w:left="6905" w:hanging="360"/>
      </w:pPr>
      <w:rPr>
        <w:rFonts w:ascii="Courier New" w:hAnsi="Courier New" w:cs="Courier New" w:hint="default"/>
      </w:rPr>
    </w:lvl>
    <w:lvl w:ilvl="8">
      <w:start w:val="1"/>
      <w:numFmt w:val="bullet"/>
      <w:lvlText w:val=""/>
      <w:lvlJc w:val="left"/>
      <w:pPr>
        <w:tabs>
          <w:tab w:val="num" w:pos="7625"/>
        </w:tabs>
        <w:ind w:left="7625" w:hanging="360"/>
      </w:pPr>
      <w:rPr>
        <w:rFonts w:ascii="Wingdings" w:hAnsi="Wingdings" w:hint="default"/>
      </w:rPr>
    </w:lvl>
  </w:abstractNum>
  <w:abstractNum w:abstractNumId="25">
    <w:nsid w:val="7A4D297D"/>
    <w:multiLevelType w:val="hybridMultilevel"/>
    <w:tmpl w:val="C22A3F74"/>
    <w:lvl w:ilvl="0" w:tplc="9474B41E">
      <w:start w:val="1"/>
      <w:numFmt w:val="bullet"/>
      <w:lvlText w:val=""/>
      <w:lvlJc w:val="left"/>
      <w:pPr>
        <w:tabs>
          <w:tab w:val="num" w:pos="1865"/>
        </w:tabs>
        <w:ind w:left="1865" w:hanging="360"/>
      </w:pPr>
      <w:rPr>
        <w:rFonts w:ascii="Wingdings" w:hAnsi="Wingdings" w:hint="default"/>
        <w:color w:val="3366FF"/>
      </w:rPr>
    </w:lvl>
    <w:lvl w:ilvl="1" w:tplc="04190003" w:tentative="1">
      <w:start w:val="1"/>
      <w:numFmt w:val="bullet"/>
      <w:lvlText w:val="o"/>
      <w:lvlJc w:val="left"/>
      <w:pPr>
        <w:tabs>
          <w:tab w:val="num" w:pos="2585"/>
        </w:tabs>
        <w:ind w:left="2585" w:hanging="360"/>
      </w:pPr>
      <w:rPr>
        <w:rFonts w:ascii="Courier New" w:hAnsi="Courier New" w:cs="Courier New" w:hint="default"/>
      </w:rPr>
    </w:lvl>
    <w:lvl w:ilvl="2" w:tplc="04190005" w:tentative="1">
      <w:start w:val="1"/>
      <w:numFmt w:val="bullet"/>
      <w:lvlText w:val=""/>
      <w:lvlJc w:val="left"/>
      <w:pPr>
        <w:tabs>
          <w:tab w:val="num" w:pos="3305"/>
        </w:tabs>
        <w:ind w:left="3305" w:hanging="360"/>
      </w:pPr>
      <w:rPr>
        <w:rFonts w:ascii="Wingdings" w:hAnsi="Wingdings" w:hint="default"/>
      </w:rPr>
    </w:lvl>
    <w:lvl w:ilvl="3" w:tplc="04190001" w:tentative="1">
      <w:start w:val="1"/>
      <w:numFmt w:val="bullet"/>
      <w:lvlText w:val=""/>
      <w:lvlJc w:val="left"/>
      <w:pPr>
        <w:tabs>
          <w:tab w:val="num" w:pos="4025"/>
        </w:tabs>
        <w:ind w:left="4025" w:hanging="360"/>
      </w:pPr>
      <w:rPr>
        <w:rFonts w:ascii="Symbol" w:hAnsi="Symbol" w:hint="default"/>
      </w:rPr>
    </w:lvl>
    <w:lvl w:ilvl="4" w:tplc="04190003" w:tentative="1">
      <w:start w:val="1"/>
      <w:numFmt w:val="bullet"/>
      <w:lvlText w:val="o"/>
      <w:lvlJc w:val="left"/>
      <w:pPr>
        <w:tabs>
          <w:tab w:val="num" w:pos="4745"/>
        </w:tabs>
        <w:ind w:left="4745" w:hanging="360"/>
      </w:pPr>
      <w:rPr>
        <w:rFonts w:ascii="Courier New" w:hAnsi="Courier New" w:cs="Courier New" w:hint="default"/>
      </w:rPr>
    </w:lvl>
    <w:lvl w:ilvl="5" w:tplc="04190005" w:tentative="1">
      <w:start w:val="1"/>
      <w:numFmt w:val="bullet"/>
      <w:lvlText w:val=""/>
      <w:lvlJc w:val="left"/>
      <w:pPr>
        <w:tabs>
          <w:tab w:val="num" w:pos="5465"/>
        </w:tabs>
        <w:ind w:left="5465" w:hanging="360"/>
      </w:pPr>
      <w:rPr>
        <w:rFonts w:ascii="Wingdings" w:hAnsi="Wingdings" w:hint="default"/>
      </w:rPr>
    </w:lvl>
    <w:lvl w:ilvl="6" w:tplc="04190001" w:tentative="1">
      <w:start w:val="1"/>
      <w:numFmt w:val="bullet"/>
      <w:lvlText w:val=""/>
      <w:lvlJc w:val="left"/>
      <w:pPr>
        <w:tabs>
          <w:tab w:val="num" w:pos="6185"/>
        </w:tabs>
        <w:ind w:left="6185" w:hanging="360"/>
      </w:pPr>
      <w:rPr>
        <w:rFonts w:ascii="Symbol" w:hAnsi="Symbol" w:hint="default"/>
      </w:rPr>
    </w:lvl>
    <w:lvl w:ilvl="7" w:tplc="04190003" w:tentative="1">
      <w:start w:val="1"/>
      <w:numFmt w:val="bullet"/>
      <w:lvlText w:val="o"/>
      <w:lvlJc w:val="left"/>
      <w:pPr>
        <w:tabs>
          <w:tab w:val="num" w:pos="6905"/>
        </w:tabs>
        <w:ind w:left="6905" w:hanging="360"/>
      </w:pPr>
      <w:rPr>
        <w:rFonts w:ascii="Courier New" w:hAnsi="Courier New" w:cs="Courier New" w:hint="default"/>
      </w:rPr>
    </w:lvl>
    <w:lvl w:ilvl="8" w:tplc="04190005" w:tentative="1">
      <w:start w:val="1"/>
      <w:numFmt w:val="bullet"/>
      <w:lvlText w:val=""/>
      <w:lvlJc w:val="left"/>
      <w:pPr>
        <w:tabs>
          <w:tab w:val="num" w:pos="7625"/>
        </w:tabs>
        <w:ind w:left="7625" w:hanging="360"/>
      </w:pPr>
      <w:rPr>
        <w:rFonts w:ascii="Wingdings" w:hAnsi="Wingdings" w:hint="default"/>
      </w:rPr>
    </w:lvl>
  </w:abstractNum>
  <w:abstractNum w:abstractNumId="26">
    <w:nsid w:val="7C686DC4"/>
    <w:multiLevelType w:val="multilevel"/>
    <w:tmpl w:val="C210885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7EC51B72"/>
    <w:multiLevelType w:val="hybridMultilevel"/>
    <w:tmpl w:val="9926AC2C"/>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12"/>
  </w:num>
  <w:num w:numId="3">
    <w:abstractNumId w:val="6"/>
  </w:num>
  <w:num w:numId="4">
    <w:abstractNumId w:val="23"/>
  </w:num>
  <w:num w:numId="5">
    <w:abstractNumId w:val="20"/>
  </w:num>
  <w:num w:numId="6">
    <w:abstractNumId w:val="25"/>
  </w:num>
  <w:num w:numId="7">
    <w:abstractNumId w:val="11"/>
  </w:num>
  <w:num w:numId="8">
    <w:abstractNumId w:val="19"/>
  </w:num>
  <w:num w:numId="9">
    <w:abstractNumId w:val="21"/>
  </w:num>
  <w:num w:numId="10">
    <w:abstractNumId w:val="4"/>
  </w:num>
  <w:num w:numId="11">
    <w:abstractNumId w:val="3"/>
  </w:num>
  <w:num w:numId="12">
    <w:abstractNumId w:val="9"/>
  </w:num>
  <w:num w:numId="13">
    <w:abstractNumId w:val="24"/>
  </w:num>
  <w:num w:numId="14">
    <w:abstractNumId w:val="7"/>
  </w:num>
  <w:num w:numId="15">
    <w:abstractNumId w:val="27"/>
  </w:num>
  <w:num w:numId="16">
    <w:abstractNumId w:val="5"/>
  </w:num>
  <w:num w:numId="17">
    <w:abstractNumId w:val="2"/>
  </w:num>
  <w:num w:numId="18">
    <w:abstractNumId w:val="18"/>
  </w:num>
  <w:num w:numId="19">
    <w:abstractNumId w:val="13"/>
  </w:num>
  <w:num w:numId="20">
    <w:abstractNumId w:val="17"/>
  </w:num>
  <w:num w:numId="21">
    <w:abstractNumId w:val="26"/>
  </w:num>
  <w:num w:numId="22">
    <w:abstractNumId w:val="1"/>
  </w:num>
  <w:num w:numId="23">
    <w:abstractNumId w:val="10"/>
  </w:num>
  <w:num w:numId="24">
    <w:abstractNumId w:val="15"/>
  </w:num>
  <w:num w:numId="25">
    <w:abstractNumId w:val="0"/>
  </w:num>
  <w:num w:numId="26">
    <w:abstractNumId w:val="16"/>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781"/>
    <w:rsid w:val="00006E41"/>
    <w:rsid w:val="00012AF6"/>
    <w:rsid w:val="0001489A"/>
    <w:rsid w:val="00020C22"/>
    <w:rsid w:val="00027573"/>
    <w:rsid w:val="00041A65"/>
    <w:rsid w:val="00046B9E"/>
    <w:rsid w:val="000511DA"/>
    <w:rsid w:val="0005348B"/>
    <w:rsid w:val="0005512C"/>
    <w:rsid w:val="00055698"/>
    <w:rsid w:val="00055BA9"/>
    <w:rsid w:val="00076D3F"/>
    <w:rsid w:val="00076E66"/>
    <w:rsid w:val="00090ED2"/>
    <w:rsid w:val="000954AA"/>
    <w:rsid w:val="000A029F"/>
    <w:rsid w:val="000A10AD"/>
    <w:rsid w:val="000A4434"/>
    <w:rsid w:val="000A7AD7"/>
    <w:rsid w:val="000B0753"/>
    <w:rsid w:val="000C068C"/>
    <w:rsid w:val="000C2A41"/>
    <w:rsid w:val="000C6AA6"/>
    <w:rsid w:val="000F550D"/>
    <w:rsid w:val="000F5B97"/>
    <w:rsid w:val="000F7964"/>
    <w:rsid w:val="00104657"/>
    <w:rsid w:val="001146E8"/>
    <w:rsid w:val="00121016"/>
    <w:rsid w:val="001217EE"/>
    <w:rsid w:val="00131230"/>
    <w:rsid w:val="00135A65"/>
    <w:rsid w:val="00155EFA"/>
    <w:rsid w:val="001602E8"/>
    <w:rsid w:val="00170DBE"/>
    <w:rsid w:val="00172916"/>
    <w:rsid w:val="00174CE7"/>
    <w:rsid w:val="00174E67"/>
    <w:rsid w:val="0018639C"/>
    <w:rsid w:val="001A018E"/>
    <w:rsid w:val="001B28E4"/>
    <w:rsid w:val="001B7CA2"/>
    <w:rsid w:val="001C37F7"/>
    <w:rsid w:val="001D1BEA"/>
    <w:rsid w:val="001D4B3B"/>
    <w:rsid w:val="001E10FD"/>
    <w:rsid w:val="001E16DF"/>
    <w:rsid w:val="001E6ECA"/>
    <w:rsid w:val="001F6C24"/>
    <w:rsid w:val="00201464"/>
    <w:rsid w:val="00213476"/>
    <w:rsid w:val="0022060E"/>
    <w:rsid w:val="00235260"/>
    <w:rsid w:val="002404D3"/>
    <w:rsid w:val="002565A1"/>
    <w:rsid w:val="0027364D"/>
    <w:rsid w:val="0027710B"/>
    <w:rsid w:val="002A020F"/>
    <w:rsid w:val="002B378E"/>
    <w:rsid w:val="002D5C0E"/>
    <w:rsid w:val="002F3A69"/>
    <w:rsid w:val="00303F38"/>
    <w:rsid w:val="00313F5E"/>
    <w:rsid w:val="00322469"/>
    <w:rsid w:val="003305A5"/>
    <w:rsid w:val="0033539E"/>
    <w:rsid w:val="00351A30"/>
    <w:rsid w:val="00386D2F"/>
    <w:rsid w:val="00391B30"/>
    <w:rsid w:val="003928E4"/>
    <w:rsid w:val="003976C5"/>
    <w:rsid w:val="003A38E8"/>
    <w:rsid w:val="003B36F5"/>
    <w:rsid w:val="003B6978"/>
    <w:rsid w:val="003D320E"/>
    <w:rsid w:val="003D5B25"/>
    <w:rsid w:val="003D6813"/>
    <w:rsid w:val="003F2133"/>
    <w:rsid w:val="00410C75"/>
    <w:rsid w:val="004200F2"/>
    <w:rsid w:val="004258E9"/>
    <w:rsid w:val="004342D6"/>
    <w:rsid w:val="00456345"/>
    <w:rsid w:val="0045739E"/>
    <w:rsid w:val="00462C31"/>
    <w:rsid w:val="00463C5A"/>
    <w:rsid w:val="00463EB2"/>
    <w:rsid w:val="00476FC6"/>
    <w:rsid w:val="00480217"/>
    <w:rsid w:val="0048137F"/>
    <w:rsid w:val="004856DF"/>
    <w:rsid w:val="00490413"/>
    <w:rsid w:val="004B2A9A"/>
    <w:rsid w:val="004C0A14"/>
    <w:rsid w:val="004C3180"/>
    <w:rsid w:val="004C5CEC"/>
    <w:rsid w:val="004E5282"/>
    <w:rsid w:val="004F2181"/>
    <w:rsid w:val="004F638F"/>
    <w:rsid w:val="004F6B74"/>
    <w:rsid w:val="005042DC"/>
    <w:rsid w:val="00505297"/>
    <w:rsid w:val="00530248"/>
    <w:rsid w:val="00531DA3"/>
    <w:rsid w:val="00532306"/>
    <w:rsid w:val="00532A18"/>
    <w:rsid w:val="005338CB"/>
    <w:rsid w:val="00535D41"/>
    <w:rsid w:val="0054013A"/>
    <w:rsid w:val="0054070C"/>
    <w:rsid w:val="00546B53"/>
    <w:rsid w:val="00566085"/>
    <w:rsid w:val="0056696A"/>
    <w:rsid w:val="00591FE9"/>
    <w:rsid w:val="005B3615"/>
    <w:rsid w:val="005D2D6C"/>
    <w:rsid w:val="005D7CD8"/>
    <w:rsid w:val="005E23B2"/>
    <w:rsid w:val="005F003D"/>
    <w:rsid w:val="005F042B"/>
    <w:rsid w:val="006079DC"/>
    <w:rsid w:val="00624FD9"/>
    <w:rsid w:val="00630786"/>
    <w:rsid w:val="006336AB"/>
    <w:rsid w:val="00664AF6"/>
    <w:rsid w:val="006765B3"/>
    <w:rsid w:val="00677157"/>
    <w:rsid w:val="00677FA2"/>
    <w:rsid w:val="00686DF8"/>
    <w:rsid w:val="006A5EEC"/>
    <w:rsid w:val="006F2D10"/>
    <w:rsid w:val="006F66A6"/>
    <w:rsid w:val="00716561"/>
    <w:rsid w:val="00717476"/>
    <w:rsid w:val="00717E18"/>
    <w:rsid w:val="0072141C"/>
    <w:rsid w:val="00723469"/>
    <w:rsid w:val="00743115"/>
    <w:rsid w:val="00745D38"/>
    <w:rsid w:val="00751DBC"/>
    <w:rsid w:val="007652B2"/>
    <w:rsid w:val="00770B4D"/>
    <w:rsid w:val="00773C40"/>
    <w:rsid w:val="00774B4F"/>
    <w:rsid w:val="007766EE"/>
    <w:rsid w:val="007820DB"/>
    <w:rsid w:val="00794C09"/>
    <w:rsid w:val="007A0F0E"/>
    <w:rsid w:val="007B2628"/>
    <w:rsid w:val="007B75AB"/>
    <w:rsid w:val="007D17C5"/>
    <w:rsid w:val="007E3AA0"/>
    <w:rsid w:val="007E5050"/>
    <w:rsid w:val="007E7312"/>
    <w:rsid w:val="007E7FEF"/>
    <w:rsid w:val="007F265F"/>
    <w:rsid w:val="00800925"/>
    <w:rsid w:val="00806F41"/>
    <w:rsid w:val="008075BB"/>
    <w:rsid w:val="008134C7"/>
    <w:rsid w:val="00815FAC"/>
    <w:rsid w:val="00830A72"/>
    <w:rsid w:val="00831777"/>
    <w:rsid w:val="0088210E"/>
    <w:rsid w:val="008861EF"/>
    <w:rsid w:val="008869C9"/>
    <w:rsid w:val="00894762"/>
    <w:rsid w:val="00895104"/>
    <w:rsid w:val="008953B8"/>
    <w:rsid w:val="008A4F9B"/>
    <w:rsid w:val="008B7676"/>
    <w:rsid w:val="008E1E1B"/>
    <w:rsid w:val="008F1D29"/>
    <w:rsid w:val="008F6781"/>
    <w:rsid w:val="008F71D2"/>
    <w:rsid w:val="00901561"/>
    <w:rsid w:val="00904BDC"/>
    <w:rsid w:val="009104C1"/>
    <w:rsid w:val="00914C47"/>
    <w:rsid w:val="00930C1E"/>
    <w:rsid w:val="00946945"/>
    <w:rsid w:val="00950974"/>
    <w:rsid w:val="00961F37"/>
    <w:rsid w:val="0097400A"/>
    <w:rsid w:val="0098350E"/>
    <w:rsid w:val="00983D1A"/>
    <w:rsid w:val="009950B0"/>
    <w:rsid w:val="00997425"/>
    <w:rsid w:val="009A0E34"/>
    <w:rsid w:val="009A3333"/>
    <w:rsid w:val="009B5303"/>
    <w:rsid w:val="009B6C01"/>
    <w:rsid w:val="009C4E1D"/>
    <w:rsid w:val="009D0FD3"/>
    <w:rsid w:val="009D2759"/>
    <w:rsid w:val="009D3432"/>
    <w:rsid w:val="009E00BC"/>
    <w:rsid w:val="009E083A"/>
    <w:rsid w:val="009F2A86"/>
    <w:rsid w:val="009F48A6"/>
    <w:rsid w:val="00A06213"/>
    <w:rsid w:val="00A06EBC"/>
    <w:rsid w:val="00A1329F"/>
    <w:rsid w:val="00A27F70"/>
    <w:rsid w:val="00A33BE2"/>
    <w:rsid w:val="00A55983"/>
    <w:rsid w:val="00A6200F"/>
    <w:rsid w:val="00A64776"/>
    <w:rsid w:val="00A655DC"/>
    <w:rsid w:val="00A72C9B"/>
    <w:rsid w:val="00A81C78"/>
    <w:rsid w:val="00AA4BE1"/>
    <w:rsid w:val="00AE36FC"/>
    <w:rsid w:val="00B030C8"/>
    <w:rsid w:val="00B25C18"/>
    <w:rsid w:val="00B27B47"/>
    <w:rsid w:val="00B623D9"/>
    <w:rsid w:val="00B7198F"/>
    <w:rsid w:val="00B83DFF"/>
    <w:rsid w:val="00B85789"/>
    <w:rsid w:val="00BB3B9C"/>
    <w:rsid w:val="00BB5F36"/>
    <w:rsid w:val="00BD7B6B"/>
    <w:rsid w:val="00BE3265"/>
    <w:rsid w:val="00BE546A"/>
    <w:rsid w:val="00BE6898"/>
    <w:rsid w:val="00BE6E5B"/>
    <w:rsid w:val="00BF7897"/>
    <w:rsid w:val="00C0039F"/>
    <w:rsid w:val="00C01999"/>
    <w:rsid w:val="00C11F0E"/>
    <w:rsid w:val="00C14630"/>
    <w:rsid w:val="00C15C9E"/>
    <w:rsid w:val="00C339C5"/>
    <w:rsid w:val="00C61D03"/>
    <w:rsid w:val="00C61FBA"/>
    <w:rsid w:val="00C72912"/>
    <w:rsid w:val="00C74182"/>
    <w:rsid w:val="00C764CD"/>
    <w:rsid w:val="00C8727F"/>
    <w:rsid w:val="00CD3AA7"/>
    <w:rsid w:val="00CE5933"/>
    <w:rsid w:val="00CF4AAB"/>
    <w:rsid w:val="00D03993"/>
    <w:rsid w:val="00D10BC0"/>
    <w:rsid w:val="00D14761"/>
    <w:rsid w:val="00D2654E"/>
    <w:rsid w:val="00D30EC3"/>
    <w:rsid w:val="00D37FA1"/>
    <w:rsid w:val="00D43ADC"/>
    <w:rsid w:val="00D50B9D"/>
    <w:rsid w:val="00D53A65"/>
    <w:rsid w:val="00D71EC4"/>
    <w:rsid w:val="00D73D60"/>
    <w:rsid w:val="00D84C16"/>
    <w:rsid w:val="00D96F1D"/>
    <w:rsid w:val="00DA73BA"/>
    <w:rsid w:val="00DB778C"/>
    <w:rsid w:val="00DC0B10"/>
    <w:rsid w:val="00DC4839"/>
    <w:rsid w:val="00DE02E1"/>
    <w:rsid w:val="00DE03EB"/>
    <w:rsid w:val="00DE0D43"/>
    <w:rsid w:val="00DE169D"/>
    <w:rsid w:val="00DF3FC7"/>
    <w:rsid w:val="00E1067A"/>
    <w:rsid w:val="00E20587"/>
    <w:rsid w:val="00E21AD8"/>
    <w:rsid w:val="00E2682F"/>
    <w:rsid w:val="00E305B8"/>
    <w:rsid w:val="00E30910"/>
    <w:rsid w:val="00E32CAD"/>
    <w:rsid w:val="00E35C54"/>
    <w:rsid w:val="00E53C05"/>
    <w:rsid w:val="00E73468"/>
    <w:rsid w:val="00E84045"/>
    <w:rsid w:val="00E95A23"/>
    <w:rsid w:val="00EB198C"/>
    <w:rsid w:val="00EC1FB4"/>
    <w:rsid w:val="00ED591D"/>
    <w:rsid w:val="00EE5335"/>
    <w:rsid w:val="00F06DC2"/>
    <w:rsid w:val="00F07302"/>
    <w:rsid w:val="00F16E57"/>
    <w:rsid w:val="00F20D6F"/>
    <w:rsid w:val="00F57326"/>
    <w:rsid w:val="00F7798C"/>
    <w:rsid w:val="00F85346"/>
    <w:rsid w:val="00F96F21"/>
    <w:rsid w:val="00FB5187"/>
    <w:rsid w:val="00FB6BFA"/>
    <w:rsid w:val="00FC6996"/>
    <w:rsid w:val="00FC6B41"/>
    <w:rsid w:val="00FC6BC4"/>
    <w:rsid w:val="00FD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1"/>
    <o:shapelayout v:ext="edit">
      <o:idmap v:ext="edit" data="1"/>
      <o:rules v:ext="edit">
        <o:r id="V:Rule4" type="connector" idref="#_x0000_s1036">
          <o:proxy start="" idref="#_x0000_s1028" connectloc="1"/>
          <o:proxy end="" idref="#_x0000_s1029" connectloc="0"/>
        </o:r>
        <o:r id="V:Rule5" type="connector" idref="#_x0000_s1038">
          <o:proxy start="" idref="#_x0000_s1029" connectloc="3"/>
          <o:proxy end="" idref="#_x0000_s1032" connectloc="0"/>
        </o:r>
        <o:r id="V:Rule6" type="connector" idref="#_x0000_s1037">
          <o:proxy start="" idref="#_x0000_s1028" connectloc="3"/>
          <o:proxy end="" idref="#_x0000_s1030" connectloc="0"/>
        </o:r>
      </o:rules>
    </o:shapelayout>
  </w:shapeDefaults>
  <w:decimalSymbol w:val=","/>
  <w:listSeparator w:val=";"/>
  <w15:chartTrackingRefBased/>
  <w15:docId w15:val="{9D5895FD-055F-4882-A790-87E8D843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781"/>
  </w:style>
  <w:style w:type="paragraph" w:styleId="1">
    <w:name w:val="heading 1"/>
    <w:basedOn w:val="a"/>
    <w:next w:val="a"/>
    <w:link w:val="10"/>
    <w:qFormat/>
    <w:rsid w:val="00BE6E5B"/>
    <w:pPr>
      <w:keepNext/>
      <w:spacing w:before="240" w:after="60"/>
      <w:outlineLvl w:val="0"/>
    </w:pPr>
    <w:rPr>
      <w:rFonts w:ascii="Arial" w:hAnsi="Arial" w:cs="Arial"/>
      <w:b/>
      <w:bCs/>
      <w:kern w:val="32"/>
      <w:sz w:val="32"/>
      <w:szCs w:val="32"/>
    </w:rPr>
  </w:style>
  <w:style w:type="paragraph" w:styleId="2">
    <w:name w:val="heading 2"/>
    <w:basedOn w:val="a"/>
    <w:next w:val="a"/>
    <w:qFormat/>
    <w:rsid w:val="009104C1"/>
    <w:pPr>
      <w:keepNext/>
      <w:spacing w:before="240" w:after="60"/>
      <w:outlineLvl w:val="1"/>
    </w:pPr>
    <w:rPr>
      <w:rFonts w:ascii="Arial" w:hAnsi="Arial" w:cs="Arial"/>
      <w:b/>
      <w:bCs/>
      <w:i/>
      <w:iCs/>
      <w:sz w:val="28"/>
      <w:szCs w:val="28"/>
    </w:rPr>
  </w:style>
  <w:style w:type="paragraph" w:styleId="3">
    <w:name w:val="heading 3"/>
    <w:basedOn w:val="a"/>
    <w:next w:val="a"/>
    <w:qFormat/>
    <w:rsid w:val="00624FD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4C16"/>
    <w:pPr>
      <w:tabs>
        <w:tab w:val="center" w:pos="4677"/>
        <w:tab w:val="right" w:pos="9355"/>
      </w:tabs>
    </w:pPr>
  </w:style>
  <w:style w:type="character" w:styleId="a4">
    <w:name w:val="page number"/>
    <w:basedOn w:val="a0"/>
    <w:rsid w:val="00D84C16"/>
  </w:style>
  <w:style w:type="paragraph" w:styleId="a5">
    <w:name w:val="Title"/>
    <w:basedOn w:val="a"/>
    <w:qFormat/>
    <w:rsid w:val="009104C1"/>
    <w:pPr>
      <w:jc w:val="center"/>
    </w:pPr>
    <w:rPr>
      <w:b/>
      <w:sz w:val="32"/>
    </w:rPr>
  </w:style>
  <w:style w:type="paragraph" w:styleId="11">
    <w:name w:val="toc 1"/>
    <w:basedOn w:val="a"/>
    <w:next w:val="a"/>
    <w:autoRedefine/>
    <w:semiHidden/>
    <w:rsid w:val="00F57326"/>
  </w:style>
  <w:style w:type="paragraph" w:styleId="20">
    <w:name w:val="toc 2"/>
    <w:basedOn w:val="a"/>
    <w:next w:val="a"/>
    <w:autoRedefine/>
    <w:semiHidden/>
    <w:rsid w:val="00F57326"/>
    <w:pPr>
      <w:ind w:left="200"/>
    </w:pPr>
  </w:style>
  <w:style w:type="paragraph" w:styleId="30">
    <w:name w:val="toc 3"/>
    <w:basedOn w:val="a"/>
    <w:next w:val="a"/>
    <w:autoRedefine/>
    <w:semiHidden/>
    <w:rsid w:val="00F57326"/>
    <w:pPr>
      <w:ind w:left="400"/>
    </w:pPr>
  </w:style>
  <w:style w:type="character" w:styleId="a6">
    <w:name w:val="Hyperlink"/>
    <w:basedOn w:val="a0"/>
    <w:rsid w:val="00F57326"/>
    <w:rPr>
      <w:color w:val="0000FF"/>
      <w:u w:val="single"/>
    </w:rPr>
  </w:style>
  <w:style w:type="table" w:styleId="a7">
    <w:name w:val="Table Grid"/>
    <w:basedOn w:val="a1"/>
    <w:rsid w:val="0076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1E16DF"/>
    <w:pPr>
      <w:spacing w:line="360" w:lineRule="auto"/>
      <w:ind w:firstLine="709"/>
      <w:jc w:val="both"/>
    </w:pPr>
    <w:rPr>
      <w:sz w:val="28"/>
    </w:rPr>
  </w:style>
  <w:style w:type="paragraph" w:styleId="a9">
    <w:name w:val="footer"/>
    <w:basedOn w:val="a"/>
    <w:rsid w:val="00027573"/>
    <w:pPr>
      <w:tabs>
        <w:tab w:val="center" w:pos="4153"/>
        <w:tab w:val="right" w:pos="8306"/>
      </w:tabs>
    </w:pPr>
    <w:rPr>
      <w:sz w:val="28"/>
    </w:rPr>
  </w:style>
  <w:style w:type="character" w:customStyle="1" w:styleId="10">
    <w:name w:val="Заголовок 1 Знак"/>
    <w:basedOn w:val="a0"/>
    <w:link w:val="1"/>
    <w:rsid w:val="00027573"/>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9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7254</Words>
  <Characters>41348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Оборотный капитал – это производственные запасы (сырье, материалы, топливо, запчасти, инструмент) со сроком службы менее года, которые полностью потребляются в процессе производства; семена; посадочные материалы; корма и животные на откорме; молодняк ско</vt:lpstr>
    </vt:vector>
  </TitlesOfParts>
  <Company>Inc.</Company>
  <LinksUpToDate>false</LinksUpToDate>
  <CharactersWithSpaces>48505</CharactersWithSpaces>
  <SharedDoc>false</SharedDoc>
  <HLinks>
    <vt:vector size="138" baseType="variant">
      <vt:variant>
        <vt:i4>1441845</vt:i4>
      </vt:variant>
      <vt:variant>
        <vt:i4>134</vt:i4>
      </vt:variant>
      <vt:variant>
        <vt:i4>0</vt:i4>
      </vt:variant>
      <vt:variant>
        <vt:i4>5</vt:i4>
      </vt:variant>
      <vt:variant>
        <vt:lpwstr/>
      </vt:variant>
      <vt:variant>
        <vt:lpwstr>_Toc137666524</vt:lpwstr>
      </vt:variant>
      <vt:variant>
        <vt:i4>1441845</vt:i4>
      </vt:variant>
      <vt:variant>
        <vt:i4>128</vt:i4>
      </vt:variant>
      <vt:variant>
        <vt:i4>0</vt:i4>
      </vt:variant>
      <vt:variant>
        <vt:i4>5</vt:i4>
      </vt:variant>
      <vt:variant>
        <vt:lpwstr/>
      </vt:variant>
      <vt:variant>
        <vt:lpwstr>_Toc137666523</vt:lpwstr>
      </vt:variant>
      <vt:variant>
        <vt:i4>1441845</vt:i4>
      </vt:variant>
      <vt:variant>
        <vt:i4>122</vt:i4>
      </vt:variant>
      <vt:variant>
        <vt:i4>0</vt:i4>
      </vt:variant>
      <vt:variant>
        <vt:i4>5</vt:i4>
      </vt:variant>
      <vt:variant>
        <vt:lpwstr/>
      </vt:variant>
      <vt:variant>
        <vt:lpwstr>_Toc137666522</vt:lpwstr>
      </vt:variant>
      <vt:variant>
        <vt:i4>1441845</vt:i4>
      </vt:variant>
      <vt:variant>
        <vt:i4>116</vt:i4>
      </vt:variant>
      <vt:variant>
        <vt:i4>0</vt:i4>
      </vt:variant>
      <vt:variant>
        <vt:i4>5</vt:i4>
      </vt:variant>
      <vt:variant>
        <vt:lpwstr/>
      </vt:variant>
      <vt:variant>
        <vt:lpwstr>_Toc137666521</vt:lpwstr>
      </vt:variant>
      <vt:variant>
        <vt:i4>1441845</vt:i4>
      </vt:variant>
      <vt:variant>
        <vt:i4>110</vt:i4>
      </vt:variant>
      <vt:variant>
        <vt:i4>0</vt:i4>
      </vt:variant>
      <vt:variant>
        <vt:i4>5</vt:i4>
      </vt:variant>
      <vt:variant>
        <vt:lpwstr/>
      </vt:variant>
      <vt:variant>
        <vt:lpwstr>_Toc137666520</vt:lpwstr>
      </vt:variant>
      <vt:variant>
        <vt:i4>1376309</vt:i4>
      </vt:variant>
      <vt:variant>
        <vt:i4>104</vt:i4>
      </vt:variant>
      <vt:variant>
        <vt:i4>0</vt:i4>
      </vt:variant>
      <vt:variant>
        <vt:i4>5</vt:i4>
      </vt:variant>
      <vt:variant>
        <vt:lpwstr/>
      </vt:variant>
      <vt:variant>
        <vt:lpwstr>_Toc137666519</vt:lpwstr>
      </vt:variant>
      <vt:variant>
        <vt:i4>1376309</vt:i4>
      </vt:variant>
      <vt:variant>
        <vt:i4>98</vt:i4>
      </vt:variant>
      <vt:variant>
        <vt:i4>0</vt:i4>
      </vt:variant>
      <vt:variant>
        <vt:i4>5</vt:i4>
      </vt:variant>
      <vt:variant>
        <vt:lpwstr/>
      </vt:variant>
      <vt:variant>
        <vt:lpwstr>_Toc137666518</vt:lpwstr>
      </vt:variant>
      <vt:variant>
        <vt:i4>1376309</vt:i4>
      </vt:variant>
      <vt:variant>
        <vt:i4>92</vt:i4>
      </vt:variant>
      <vt:variant>
        <vt:i4>0</vt:i4>
      </vt:variant>
      <vt:variant>
        <vt:i4>5</vt:i4>
      </vt:variant>
      <vt:variant>
        <vt:lpwstr/>
      </vt:variant>
      <vt:variant>
        <vt:lpwstr>_Toc137666517</vt:lpwstr>
      </vt:variant>
      <vt:variant>
        <vt:i4>1376309</vt:i4>
      </vt:variant>
      <vt:variant>
        <vt:i4>86</vt:i4>
      </vt:variant>
      <vt:variant>
        <vt:i4>0</vt:i4>
      </vt:variant>
      <vt:variant>
        <vt:i4>5</vt:i4>
      </vt:variant>
      <vt:variant>
        <vt:lpwstr/>
      </vt:variant>
      <vt:variant>
        <vt:lpwstr>_Toc137666516</vt:lpwstr>
      </vt:variant>
      <vt:variant>
        <vt:i4>1376309</vt:i4>
      </vt:variant>
      <vt:variant>
        <vt:i4>80</vt:i4>
      </vt:variant>
      <vt:variant>
        <vt:i4>0</vt:i4>
      </vt:variant>
      <vt:variant>
        <vt:i4>5</vt:i4>
      </vt:variant>
      <vt:variant>
        <vt:lpwstr/>
      </vt:variant>
      <vt:variant>
        <vt:lpwstr>_Toc137666515</vt:lpwstr>
      </vt:variant>
      <vt:variant>
        <vt:i4>1376309</vt:i4>
      </vt:variant>
      <vt:variant>
        <vt:i4>74</vt:i4>
      </vt:variant>
      <vt:variant>
        <vt:i4>0</vt:i4>
      </vt:variant>
      <vt:variant>
        <vt:i4>5</vt:i4>
      </vt:variant>
      <vt:variant>
        <vt:lpwstr/>
      </vt:variant>
      <vt:variant>
        <vt:lpwstr>_Toc137666514</vt:lpwstr>
      </vt:variant>
      <vt:variant>
        <vt:i4>1376309</vt:i4>
      </vt:variant>
      <vt:variant>
        <vt:i4>68</vt:i4>
      </vt:variant>
      <vt:variant>
        <vt:i4>0</vt:i4>
      </vt:variant>
      <vt:variant>
        <vt:i4>5</vt:i4>
      </vt:variant>
      <vt:variant>
        <vt:lpwstr/>
      </vt:variant>
      <vt:variant>
        <vt:lpwstr>_Toc137666513</vt:lpwstr>
      </vt:variant>
      <vt:variant>
        <vt:i4>1376309</vt:i4>
      </vt:variant>
      <vt:variant>
        <vt:i4>62</vt:i4>
      </vt:variant>
      <vt:variant>
        <vt:i4>0</vt:i4>
      </vt:variant>
      <vt:variant>
        <vt:i4>5</vt:i4>
      </vt:variant>
      <vt:variant>
        <vt:lpwstr/>
      </vt:variant>
      <vt:variant>
        <vt:lpwstr>_Toc137666512</vt:lpwstr>
      </vt:variant>
      <vt:variant>
        <vt:i4>1376309</vt:i4>
      </vt:variant>
      <vt:variant>
        <vt:i4>56</vt:i4>
      </vt:variant>
      <vt:variant>
        <vt:i4>0</vt:i4>
      </vt:variant>
      <vt:variant>
        <vt:i4>5</vt:i4>
      </vt:variant>
      <vt:variant>
        <vt:lpwstr/>
      </vt:variant>
      <vt:variant>
        <vt:lpwstr>_Toc137666511</vt:lpwstr>
      </vt:variant>
      <vt:variant>
        <vt:i4>1376309</vt:i4>
      </vt:variant>
      <vt:variant>
        <vt:i4>50</vt:i4>
      </vt:variant>
      <vt:variant>
        <vt:i4>0</vt:i4>
      </vt:variant>
      <vt:variant>
        <vt:i4>5</vt:i4>
      </vt:variant>
      <vt:variant>
        <vt:lpwstr/>
      </vt:variant>
      <vt:variant>
        <vt:lpwstr>_Toc137666510</vt:lpwstr>
      </vt:variant>
      <vt:variant>
        <vt:i4>1310773</vt:i4>
      </vt:variant>
      <vt:variant>
        <vt:i4>44</vt:i4>
      </vt:variant>
      <vt:variant>
        <vt:i4>0</vt:i4>
      </vt:variant>
      <vt:variant>
        <vt:i4>5</vt:i4>
      </vt:variant>
      <vt:variant>
        <vt:lpwstr/>
      </vt:variant>
      <vt:variant>
        <vt:lpwstr>_Toc137666509</vt:lpwstr>
      </vt:variant>
      <vt:variant>
        <vt:i4>1310773</vt:i4>
      </vt:variant>
      <vt:variant>
        <vt:i4>38</vt:i4>
      </vt:variant>
      <vt:variant>
        <vt:i4>0</vt:i4>
      </vt:variant>
      <vt:variant>
        <vt:i4>5</vt:i4>
      </vt:variant>
      <vt:variant>
        <vt:lpwstr/>
      </vt:variant>
      <vt:variant>
        <vt:lpwstr>_Toc137666508</vt:lpwstr>
      </vt:variant>
      <vt:variant>
        <vt:i4>1310773</vt:i4>
      </vt:variant>
      <vt:variant>
        <vt:i4>32</vt:i4>
      </vt:variant>
      <vt:variant>
        <vt:i4>0</vt:i4>
      </vt:variant>
      <vt:variant>
        <vt:i4>5</vt:i4>
      </vt:variant>
      <vt:variant>
        <vt:lpwstr/>
      </vt:variant>
      <vt:variant>
        <vt:lpwstr>_Toc137666507</vt:lpwstr>
      </vt:variant>
      <vt:variant>
        <vt:i4>1310773</vt:i4>
      </vt:variant>
      <vt:variant>
        <vt:i4>26</vt:i4>
      </vt:variant>
      <vt:variant>
        <vt:i4>0</vt:i4>
      </vt:variant>
      <vt:variant>
        <vt:i4>5</vt:i4>
      </vt:variant>
      <vt:variant>
        <vt:lpwstr/>
      </vt:variant>
      <vt:variant>
        <vt:lpwstr>_Toc137666506</vt:lpwstr>
      </vt:variant>
      <vt:variant>
        <vt:i4>1310773</vt:i4>
      </vt:variant>
      <vt:variant>
        <vt:i4>20</vt:i4>
      </vt:variant>
      <vt:variant>
        <vt:i4>0</vt:i4>
      </vt:variant>
      <vt:variant>
        <vt:i4>5</vt:i4>
      </vt:variant>
      <vt:variant>
        <vt:lpwstr/>
      </vt:variant>
      <vt:variant>
        <vt:lpwstr>_Toc137666505</vt:lpwstr>
      </vt:variant>
      <vt:variant>
        <vt:i4>1310773</vt:i4>
      </vt:variant>
      <vt:variant>
        <vt:i4>14</vt:i4>
      </vt:variant>
      <vt:variant>
        <vt:i4>0</vt:i4>
      </vt:variant>
      <vt:variant>
        <vt:i4>5</vt:i4>
      </vt:variant>
      <vt:variant>
        <vt:lpwstr/>
      </vt:variant>
      <vt:variant>
        <vt:lpwstr>_Toc137666504</vt:lpwstr>
      </vt:variant>
      <vt:variant>
        <vt:i4>1310773</vt:i4>
      </vt:variant>
      <vt:variant>
        <vt:i4>8</vt:i4>
      </vt:variant>
      <vt:variant>
        <vt:i4>0</vt:i4>
      </vt:variant>
      <vt:variant>
        <vt:i4>5</vt:i4>
      </vt:variant>
      <vt:variant>
        <vt:lpwstr/>
      </vt:variant>
      <vt:variant>
        <vt:lpwstr>_Toc137666503</vt:lpwstr>
      </vt:variant>
      <vt:variant>
        <vt:i4>1310773</vt:i4>
      </vt:variant>
      <vt:variant>
        <vt:i4>2</vt:i4>
      </vt:variant>
      <vt:variant>
        <vt:i4>0</vt:i4>
      </vt:variant>
      <vt:variant>
        <vt:i4>5</vt:i4>
      </vt:variant>
      <vt:variant>
        <vt:lpwstr/>
      </vt:variant>
      <vt:variant>
        <vt:lpwstr>_Toc137666502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Оборотный капитал – это производственные запасы (сырье, материалы, топливо, запчасти, инструмент) со сроком службы менее года, которые полностью потребляются в процессе производства; семена; посадочные материалы; корма и животные на откорме; молодняк ско</dc:title>
  <dc:subject/>
  <dc:creator>123</dc:creator>
  <cp:keywords/>
  <dc:description/>
  <cp:lastModifiedBy>Irina</cp:lastModifiedBy>
  <cp:revision>2</cp:revision>
  <cp:lastPrinted>2006-06-13T16:48:00Z</cp:lastPrinted>
  <dcterms:created xsi:type="dcterms:W3CDTF">2014-10-03T14:16:00Z</dcterms:created>
  <dcterms:modified xsi:type="dcterms:W3CDTF">2014-10-03T14:16:00Z</dcterms:modified>
</cp:coreProperties>
</file>