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FB" w:rsidRDefault="007975FB">
      <w:pPr>
        <w:ind w:left="798" w:hanging="798"/>
        <w:jc w:val="center"/>
        <w:rPr>
          <w:sz w:val="28"/>
        </w:rPr>
      </w:pPr>
    </w:p>
    <w:p w:rsidR="007975FB" w:rsidRDefault="007975FB">
      <w:pPr>
        <w:ind w:left="798" w:hanging="798"/>
        <w:jc w:val="center"/>
        <w:rPr>
          <w:sz w:val="28"/>
        </w:rPr>
      </w:pPr>
    </w:p>
    <w:p w:rsidR="007975FB" w:rsidRDefault="007975FB">
      <w:pPr>
        <w:ind w:left="798" w:hanging="798"/>
        <w:jc w:val="center"/>
        <w:outlineLvl w:val="0"/>
        <w:rPr>
          <w:sz w:val="36"/>
        </w:rPr>
      </w:pPr>
      <w:r>
        <w:rPr>
          <w:sz w:val="36"/>
        </w:rPr>
        <w:t>БАЛТИЙСКИЙ ВОЕННО-МОРСКОЙ ИНСТИТУТ</w:t>
      </w:r>
    </w:p>
    <w:p w:rsidR="007975FB" w:rsidRDefault="007975FB">
      <w:pPr>
        <w:ind w:left="798" w:hanging="798"/>
        <w:jc w:val="center"/>
        <w:outlineLvl w:val="0"/>
      </w:pPr>
      <w:r>
        <w:t>КАФЕДРА МАТЕМАТИКИ</w:t>
      </w: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center"/>
        <w:outlineLvl w:val="0"/>
        <w:rPr>
          <w:b/>
          <w:sz w:val="72"/>
        </w:rPr>
      </w:pPr>
      <w:r>
        <w:rPr>
          <w:b/>
          <w:sz w:val="72"/>
        </w:rPr>
        <w:t>КУРСОВАЯ РАБОТА</w:t>
      </w:r>
    </w:p>
    <w:p w:rsidR="007975FB" w:rsidRDefault="007975FB">
      <w:pPr>
        <w:ind w:left="798" w:hanging="798"/>
        <w:jc w:val="center"/>
        <w:rPr>
          <w:b/>
          <w:sz w:val="72"/>
        </w:rPr>
      </w:pPr>
    </w:p>
    <w:p w:rsidR="007975FB" w:rsidRDefault="007975FB">
      <w:pPr>
        <w:ind w:left="798" w:hanging="798"/>
        <w:jc w:val="center"/>
      </w:pPr>
    </w:p>
    <w:p w:rsidR="007975FB" w:rsidRPr="00065358" w:rsidRDefault="007975FB">
      <w:pPr>
        <w:ind w:left="798" w:hanging="798"/>
        <w:jc w:val="center"/>
        <w:outlineLvl w:val="0"/>
        <w:rPr>
          <w:sz w:val="36"/>
          <w:szCs w:val="36"/>
        </w:rPr>
      </w:pPr>
      <w:r w:rsidRPr="00065358">
        <w:rPr>
          <w:sz w:val="36"/>
          <w:szCs w:val="36"/>
        </w:rPr>
        <w:t>Тема: «Элементы математической статистики</w:t>
      </w:r>
    </w:p>
    <w:p w:rsidR="007975FB" w:rsidRPr="00065358" w:rsidRDefault="007975FB">
      <w:pPr>
        <w:ind w:left="798" w:hanging="798"/>
        <w:jc w:val="center"/>
        <w:rPr>
          <w:sz w:val="36"/>
          <w:szCs w:val="36"/>
        </w:rPr>
      </w:pPr>
      <w:r w:rsidRPr="00065358">
        <w:rPr>
          <w:sz w:val="36"/>
          <w:szCs w:val="36"/>
        </w:rPr>
        <w:t>и корреляционного анализа»</w:t>
      </w:r>
    </w:p>
    <w:p w:rsidR="007975FB" w:rsidRDefault="007975FB">
      <w:pPr>
        <w:ind w:left="798" w:hanging="798"/>
        <w:jc w:val="center"/>
        <w:rPr>
          <w:sz w:val="32"/>
        </w:rPr>
      </w:pPr>
    </w:p>
    <w:p w:rsidR="007975FB" w:rsidRDefault="007975FB">
      <w:pPr>
        <w:ind w:left="798" w:hanging="798"/>
        <w:jc w:val="center"/>
        <w:rPr>
          <w:sz w:val="32"/>
        </w:rPr>
      </w:pPr>
    </w:p>
    <w:p w:rsidR="007975FB" w:rsidRDefault="007975FB">
      <w:pPr>
        <w:ind w:left="798" w:hanging="798"/>
        <w:jc w:val="center"/>
        <w:rPr>
          <w:sz w:val="32"/>
        </w:rPr>
      </w:pPr>
    </w:p>
    <w:p w:rsidR="00065358" w:rsidRDefault="00065358">
      <w:pPr>
        <w:ind w:left="798" w:hanging="798"/>
        <w:jc w:val="center"/>
        <w:rPr>
          <w:sz w:val="32"/>
        </w:rPr>
      </w:pPr>
    </w:p>
    <w:p w:rsidR="007975FB" w:rsidRDefault="007975FB">
      <w:pPr>
        <w:ind w:left="798" w:hanging="798"/>
        <w:jc w:val="center"/>
        <w:rPr>
          <w:sz w:val="32"/>
        </w:rPr>
      </w:pPr>
    </w:p>
    <w:p w:rsidR="007975FB" w:rsidRDefault="007975FB">
      <w:pPr>
        <w:rPr>
          <w:sz w:val="32"/>
        </w:rPr>
      </w:pPr>
    </w:p>
    <w:p w:rsidR="007375FC" w:rsidRDefault="007975FB" w:rsidP="007375FC">
      <w:pPr>
        <w:ind w:left="4860"/>
        <w:rPr>
          <w:sz w:val="28"/>
          <w:szCs w:val="28"/>
        </w:rPr>
      </w:pPr>
      <w:r>
        <w:rPr>
          <w:b/>
          <w:sz w:val="28"/>
          <w:szCs w:val="28"/>
        </w:rPr>
        <w:t>Руководитель:</w:t>
      </w:r>
      <w:r w:rsidR="00DE488B">
        <w:rPr>
          <w:sz w:val="28"/>
          <w:szCs w:val="28"/>
        </w:rPr>
        <w:t xml:space="preserve"> </w:t>
      </w:r>
    </w:p>
    <w:p w:rsidR="007375FC" w:rsidRDefault="007375FC" w:rsidP="007375F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кандидат физико-математических наук </w:t>
      </w:r>
    </w:p>
    <w:p w:rsidR="007975FB" w:rsidRDefault="007375FC" w:rsidP="007375F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 w:rsidR="00DE488B">
        <w:rPr>
          <w:sz w:val="28"/>
          <w:szCs w:val="28"/>
        </w:rPr>
        <w:t>Спектор В. Е.</w:t>
      </w:r>
    </w:p>
    <w:p w:rsidR="007375FC" w:rsidRDefault="007375FC" w:rsidP="007375FC">
      <w:pPr>
        <w:ind w:left="4860"/>
        <w:rPr>
          <w:sz w:val="28"/>
          <w:szCs w:val="28"/>
        </w:rPr>
      </w:pPr>
    </w:p>
    <w:p w:rsidR="007375FC" w:rsidRDefault="007975FB" w:rsidP="007375FC">
      <w:pPr>
        <w:ind w:left="4860"/>
        <w:rPr>
          <w:sz w:val="28"/>
          <w:szCs w:val="28"/>
        </w:rPr>
      </w:pPr>
      <w:r>
        <w:rPr>
          <w:b/>
          <w:sz w:val="28"/>
          <w:szCs w:val="28"/>
        </w:rPr>
        <w:t>Выполнил:</w:t>
      </w:r>
      <w:r>
        <w:rPr>
          <w:sz w:val="28"/>
          <w:szCs w:val="28"/>
        </w:rPr>
        <w:t xml:space="preserve">        </w:t>
      </w:r>
    </w:p>
    <w:p w:rsidR="007975FB" w:rsidRDefault="00DE488B" w:rsidP="007375FC">
      <w:pPr>
        <w:ind w:left="4860"/>
        <w:rPr>
          <w:sz w:val="28"/>
          <w:szCs w:val="28"/>
        </w:rPr>
      </w:pPr>
      <w:r>
        <w:rPr>
          <w:sz w:val="28"/>
          <w:szCs w:val="28"/>
        </w:rPr>
        <w:t>ст 2 ст Смоколов Т. В.</w:t>
      </w:r>
    </w:p>
    <w:p w:rsidR="00523710" w:rsidRDefault="00523710" w:rsidP="00523710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422я учебная группа </w:t>
      </w:r>
    </w:p>
    <w:p w:rsidR="007975FB" w:rsidRDefault="00DE488B" w:rsidP="00523710">
      <w:pPr>
        <w:ind w:left="4860"/>
        <w:rPr>
          <w:sz w:val="28"/>
          <w:szCs w:val="28"/>
        </w:rPr>
      </w:pPr>
      <w:r>
        <w:rPr>
          <w:sz w:val="28"/>
          <w:szCs w:val="28"/>
        </w:rPr>
        <w:t>Вариант 18</w:t>
      </w:r>
    </w:p>
    <w:p w:rsidR="007975FB" w:rsidRDefault="007975FB" w:rsidP="00DE488B">
      <w:pPr>
        <w:ind w:left="5760" w:hanging="79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75FB" w:rsidRDefault="007975FB">
      <w:pPr>
        <w:ind w:left="798" w:hanging="798"/>
        <w:jc w:val="center"/>
        <w:rPr>
          <w:sz w:val="32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 w:rsidP="00DE488B">
      <w:pPr>
        <w:ind w:left="798" w:hanging="798"/>
        <w:jc w:val="center"/>
        <w:outlineLvl w:val="0"/>
        <w:rPr>
          <w:b/>
          <w:sz w:val="32"/>
        </w:rPr>
      </w:pPr>
      <w:r>
        <w:rPr>
          <w:sz w:val="28"/>
        </w:rPr>
        <w:br w:type="page"/>
      </w:r>
    </w:p>
    <w:p w:rsidR="007975FB" w:rsidRDefault="007975FB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Содержание</w:t>
      </w:r>
    </w:p>
    <w:p w:rsidR="007975FB" w:rsidRDefault="007975FB">
      <w:pPr>
        <w:ind w:left="798" w:hanging="798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  <w:gridCol w:w="1313"/>
      </w:tblGrid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Введение </w:t>
            </w:r>
            <w:r w:rsidR="00065358">
              <w:rPr>
                <w:sz w:val="28"/>
              </w:rPr>
              <w:t>……………………………………………………………………….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  <w:r w:rsidRPr="00065358">
              <w:rPr>
                <w:sz w:val="28"/>
                <w:szCs w:val="28"/>
              </w:rPr>
              <w:t>Стр.3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Глава I «Обработка данных наблюдений и проверка гипотез» </w:t>
            </w:r>
            <w:r w:rsidR="00065358">
              <w:rPr>
                <w:sz w:val="28"/>
              </w:rPr>
              <w:t>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</w:t>
            </w:r>
            <w:r w:rsidRPr="00065358">
              <w:rPr>
                <w:sz w:val="28"/>
                <w:szCs w:val="28"/>
                <w:lang w:val="en-US"/>
              </w:rPr>
              <w:t>.4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§1. Статистическое распределение выборки </w:t>
            </w:r>
            <w:r w:rsidR="00065358">
              <w:rPr>
                <w:sz w:val="28"/>
              </w:rPr>
              <w:t>………………………………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</w:t>
            </w:r>
            <w:r w:rsidRPr="00065358">
              <w:rPr>
                <w:sz w:val="28"/>
                <w:szCs w:val="28"/>
                <w:lang w:val="en-US"/>
              </w:rPr>
              <w:t>.5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>§2. Расчет сводных характеристик выборки</w:t>
            </w:r>
            <w:r w:rsidR="00065358">
              <w:rPr>
                <w:sz w:val="28"/>
              </w:rPr>
              <w:t>……………………………….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</w:t>
            </w:r>
            <w:r w:rsidRPr="00065358">
              <w:rPr>
                <w:sz w:val="28"/>
                <w:szCs w:val="28"/>
                <w:lang w:val="en-US"/>
              </w:rPr>
              <w:t>.6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§3. Расчет интервальных оценок генеральных параметров </w:t>
            </w:r>
            <w:r w:rsidR="00065358">
              <w:rPr>
                <w:sz w:val="28"/>
              </w:rPr>
              <w:t>………………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</w:t>
            </w:r>
            <w:r w:rsidRPr="00065358">
              <w:rPr>
                <w:sz w:val="28"/>
                <w:szCs w:val="28"/>
                <w:lang w:val="en-US"/>
              </w:rPr>
              <w:t>.7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>§4. Проверка гипотезы о нормальном распределени</w:t>
            </w:r>
            <w:r w:rsidR="00065358">
              <w:rPr>
                <w:sz w:val="28"/>
              </w:rPr>
              <w:t>и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генеральной совокупности по критерию Пирсона </w:t>
            </w:r>
            <w:r w:rsidR="00065358">
              <w:rPr>
                <w:sz w:val="28"/>
              </w:rPr>
              <w:t>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</w:t>
            </w:r>
            <w:r w:rsidRPr="00065358">
              <w:rPr>
                <w:sz w:val="28"/>
                <w:szCs w:val="28"/>
                <w:lang w:val="en-US"/>
              </w:rPr>
              <w:t>.8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§5. Построение гистограммы выборки и теоретической 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нормальной кривой </w:t>
            </w:r>
            <w:r w:rsidR="00065358">
              <w:rPr>
                <w:sz w:val="28"/>
              </w:rPr>
              <w:t>……………………………………………………………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</w:t>
            </w:r>
            <w:r w:rsidRPr="00065358">
              <w:rPr>
                <w:sz w:val="28"/>
                <w:szCs w:val="28"/>
                <w:lang w:val="en-US"/>
              </w:rPr>
              <w:t>.9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Глава II «Элементы корреляционного анализа» </w:t>
            </w:r>
            <w:r w:rsidR="00065358">
              <w:rPr>
                <w:sz w:val="28"/>
              </w:rPr>
              <w:t>…………………………….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 xml:space="preserve">Стр. </w:t>
            </w:r>
            <w:r w:rsidRPr="00065358">
              <w:rPr>
                <w:sz w:val="28"/>
                <w:szCs w:val="28"/>
                <w:lang w:val="en-US"/>
              </w:rPr>
              <w:t>11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§1. Корреляционная таблица и корреляционное поле </w:t>
            </w:r>
            <w:r w:rsidR="00065358">
              <w:rPr>
                <w:sz w:val="28"/>
              </w:rPr>
              <w:t>………………………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 xml:space="preserve">Стр. </w:t>
            </w:r>
            <w:r w:rsidRPr="00065358">
              <w:rPr>
                <w:sz w:val="28"/>
                <w:szCs w:val="28"/>
                <w:lang w:val="en-US"/>
              </w:rPr>
              <w:t>12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§2. Нахождение выборочного коэффициента корреляции </w:t>
            </w:r>
            <w:r w:rsidR="00065358">
              <w:rPr>
                <w:sz w:val="28"/>
              </w:rPr>
              <w:t>…………………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 xml:space="preserve">Стр. </w:t>
            </w:r>
            <w:r w:rsidRPr="00065358">
              <w:rPr>
                <w:sz w:val="28"/>
                <w:szCs w:val="28"/>
                <w:lang w:val="en-US"/>
              </w:rPr>
              <w:t>12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>§3. Нахождение доверительного интервала для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>генерального коэффициента корреляции</w:t>
            </w:r>
            <w:r w:rsidR="00065358">
              <w:rPr>
                <w:sz w:val="28"/>
              </w:rPr>
              <w:t>…………………………………….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Стр. 1</w:t>
            </w:r>
            <w:r w:rsidRPr="00065358">
              <w:rPr>
                <w:sz w:val="28"/>
                <w:szCs w:val="28"/>
                <w:lang w:val="en-US"/>
              </w:rPr>
              <w:t>6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>§4. Нахождение выборочного уравнения прямой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регрессии Y на X и построение ее графика </w:t>
            </w:r>
            <w:r w:rsidR="00065358">
              <w:rPr>
                <w:sz w:val="28"/>
              </w:rPr>
              <w:t>………………………………….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 xml:space="preserve">Стр. </w:t>
            </w:r>
            <w:r w:rsidRPr="00065358">
              <w:rPr>
                <w:sz w:val="28"/>
                <w:szCs w:val="28"/>
                <w:lang w:val="en-US"/>
              </w:rPr>
              <w:t>16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Заключение </w:t>
            </w:r>
            <w:r w:rsidR="00065358">
              <w:rPr>
                <w:sz w:val="28"/>
              </w:rPr>
              <w:t>…………………………………………………………………….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 xml:space="preserve">Стр. </w:t>
            </w:r>
            <w:r w:rsidRPr="00065358">
              <w:rPr>
                <w:sz w:val="28"/>
                <w:szCs w:val="28"/>
                <w:lang w:val="en-US"/>
              </w:rPr>
              <w:t>18</w:t>
            </w: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</w:rPr>
            </w:pPr>
          </w:p>
        </w:tc>
      </w:tr>
      <w:tr w:rsidR="007975FB" w:rsidRPr="00065358">
        <w:tc>
          <w:tcPr>
            <w:tcW w:w="9108" w:type="dxa"/>
          </w:tcPr>
          <w:p w:rsidR="007975FB" w:rsidRPr="00065358" w:rsidRDefault="007975FB">
            <w:pPr>
              <w:jc w:val="both"/>
              <w:rPr>
                <w:sz w:val="28"/>
              </w:rPr>
            </w:pPr>
            <w:r w:rsidRPr="00065358">
              <w:rPr>
                <w:sz w:val="28"/>
              </w:rPr>
              <w:t xml:space="preserve">Список использованной литературы </w:t>
            </w:r>
            <w:r w:rsidR="00065358">
              <w:rPr>
                <w:sz w:val="28"/>
              </w:rPr>
              <w:t>………………………………………...</w:t>
            </w:r>
          </w:p>
        </w:tc>
        <w:tc>
          <w:tcPr>
            <w:tcW w:w="1313" w:type="dxa"/>
          </w:tcPr>
          <w:p w:rsidR="007975FB" w:rsidRPr="00065358" w:rsidRDefault="007975FB">
            <w:pPr>
              <w:jc w:val="both"/>
              <w:rPr>
                <w:sz w:val="28"/>
                <w:szCs w:val="28"/>
                <w:lang w:val="en-US"/>
              </w:rPr>
            </w:pPr>
            <w:r w:rsidRPr="00065358">
              <w:rPr>
                <w:sz w:val="28"/>
                <w:szCs w:val="28"/>
              </w:rPr>
              <w:t>Стр. 1</w:t>
            </w:r>
            <w:r w:rsidRPr="00065358">
              <w:rPr>
                <w:sz w:val="28"/>
                <w:szCs w:val="28"/>
                <w:lang w:val="en-US"/>
              </w:rPr>
              <w:t>9</w:t>
            </w:r>
          </w:p>
        </w:tc>
      </w:tr>
    </w:tbl>
    <w:p w:rsidR="007975FB" w:rsidRDefault="007975FB">
      <w:pPr>
        <w:jc w:val="center"/>
        <w:rPr>
          <w:sz w:val="28"/>
        </w:rPr>
      </w:pPr>
      <w:r>
        <w:rPr>
          <w:sz w:val="28"/>
        </w:rPr>
        <w:br w:type="page"/>
      </w:r>
    </w:p>
    <w:p w:rsidR="007975FB" w:rsidRDefault="007975FB">
      <w:pPr>
        <w:jc w:val="center"/>
        <w:outlineLvl w:val="0"/>
        <w:rPr>
          <w:sz w:val="28"/>
        </w:rPr>
      </w:pPr>
      <w:r>
        <w:rPr>
          <w:sz w:val="28"/>
        </w:rPr>
        <w:t>ВВЕДЕНИЕ</w: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ind w:left="180" w:firstLine="1080"/>
        <w:rPr>
          <w:sz w:val="28"/>
        </w:rPr>
      </w:pPr>
      <w:r>
        <w:rPr>
          <w:sz w:val="28"/>
        </w:rPr>
        <w:t xml:space="preserve">Наблюдаемые нами события (явления) можно подразделить на следующие три вида: достоверные, невозможные и случайные. Невозможно учесть влияние на результат всех причин, поскольку число их очень велико и законы их действий неизвестны. Поэтому Т.В. не ставит перед собой задачу предсказать, произойдет единичное событие или нет, -она просто не в силах это сделать. </w:t>
      </w:r>
    </w:p>
    <w:p w:rsidR="007975FB" w:rsidRDefault="007975FB">
      <w:pPr>
        <w:ind w:left="180" w:firstLine="1080"/>
        <w:rPr>
          <w:sz w:val="28"/>
        </w:rPr>
      </w:pPr>
      <w:r>
        <w:rPr>
          <w:sz w:val="28"/>
        </w:rPr>
        <w:t xml:space="preserve">По –иному обстоит дело, если рассматриваются случайные события, которые могут многократно наблюдаться при осуществлении одних и тех же условий </w:t>
      </w:r>
      <w:r>
        <w:rPr>
          <w:sz w:val="28"/>
          <w:lang w:val="en-US"/>
        </w:rPr>
        <w:t>S</w:t>
      </w:r>
      <w:r>
        <w:rPr>
          <w:sz w:val="28"/>
        </w:rPr>
        <w:t>, т.е. если речь идет о массовых однородных случайных событий. Оказывается, что достаточно большое число однородных случайных событий независимо от их конкретной природы подчиняется определенным закономерностям, а именно вероятностным закономерностям. Установлением этих закономерностей и занимается Т.В. Итак, предметом Т.В. является изучение вероятностных закономерностей однородных массовых случайных событий. Знание закономерностей которым подчиняются массовые случайные события, позволяет предвидеть, как эти события будут протекать.</w:t>
      </w:r>
    </w:p>
    <w:p w:rsidR="007975FB" w:rsidRDefault="007975FB">
      <w:pPr>
        <w:ind w:left="180" w:firstLine="1080"/>
        <w:rPr>
          <w:sz w:val="28"/>
        </w:rPr>
      </w:pPr>
      <w:r>
        <w:rPr>
          <w:sz w:val="28"/>
        </w:rPr>
        <w:t>Методы Т.В. широко применяются в различных отраслях естествознания и техники. В последние годы методы Т.В. все шире и шире проникают в различные области науки и техники, способствуя их прогрессу.</w:t>
      </w:r>
    </w:p>
    <w:p w:rsidR="007975FB" w:rsidRDefault="007975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Краткая историческая справка. Первые работы, в ко</w:t>
      </w:r>
      <w:r>
        <w:rPr>
          <w:color w:val="000000"/>
          <w:sz w:val="28"/>
          <w:szCs w:val="28"/>
        </w:rPr>
        <w:softHyphen/>
        <w:t>торых зарождались основные понятия теории вероятно</w:t>
      </w:r>
      <w:r>
        <w:rPr>
          <w:color w:val="000000"/>
          <w:sz w:val="28"/>
          <w:szCs w:val="28"/>
        </w:rPr>
        <w:softHyphen/>
        <w:t>стей, представляли собой попытки создания теории азартных игр (Кардано, Гюйгенс, Паскаль, Ферма и дру</w:t>
      </w:r>
      <w:r>
        <w:rPr>
          <w:color w:val="000000"/>
          <w:sz w:val="28"/>
          <w:szCs w:val="28"/>
        </w:rPr>
        <w:softHyphen/>
        <w:t xml:space="preserve">гие в </w:t>
      </w:r>
      <w:r>
        <w:rPr>
          <w:color w:val="000000"/>
          <w:sz w:val="28"/>
          <w:szCs w:val="28"/>
          <w:lang w:val="en-US"/>
        </w:rPr>
        <w:t>XVI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XVII</w:t>
      </w:r>
      <w:r>
        <w:rPr>
          <w:color w:val="000000"/>
          <w:sz w:val="28"/>
          <w:szCs w:val="28"/>
        </w:rPr>
        <w:t xml:space="preserve"> вв.).</w:t>
      </w:r>
    </w:p>
    <w:p w:rsidR="007975FB" w:rsidRDefault="007975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Следующий этап развития теории вероятностей связан с именем Якоба Бернулли (1654–1705). Доказанная им теорема, получившая впоследствии название «Закона больших чисел», была первым теоретическим обоснова</w:t>
      </w:r>
      <w:r>
        <w:rPr>
          <w:color w:val="000000"/>
          <w:sz w:val="28"/>
          <w:szCs w:val="28"/>
        </w:rPr>
        <w:softHyphen/>
        <w:t>нием накопленных ранее фактов.</w:t>
      </w:r>
    </w:p>
    <w:p w:rsidR="007975FB" w:rsidRDefault="007975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Дальнейшими успехами теория   вероятностей обязана Муавру, Лапласу, Гауссу, Пуассону и др.</w:t>
      </w:r>
    </w:p>
    <w:p w:rsidR="007975FB" w:rsidRDefault="007975F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Новый, наиболее плодотворный период связан с име</w:t>
      </w:r>
      <w:r>
        <w:rPr>
          <w:color w:val="000000"/>
          <w:sz w:val="28"/>
          <w:szCs w:val="28"/>
        </w:rPr>
        <w:softHyphen/>
        <w:t>нами П. Л. Чебышева (1821–1894) и его учеников А.А.Маркова (1856–1922) и А.М.Ляпунова (1857–1918). В этот период теория вероятностей становится стройной математической наукой. Ее последующее развитие обязано в первую очередь русским и советским математикам (С. Н. Бернштейн, В. И. Романовский, А. Н. Колмогоров, А. Я. Хинчин, Б. В. Гнеденко, Н. В. Смирнов и др.) В настоящее время ведущая роль в создании новых вет</w:t>
      </w:r>
      <w:r>
        <w:rPr>
          <w:color w:val="000000"/>
          <w:sz w:val="28"/>
          <w:szCs w:val="28"/>
        </w:rPr>
        <w:softHyphen/>
        <w:t>вей теории вероятностей также принадлежит советским математикам.</w:t>
      </w: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ind w:firstLine="709"/>
        <w:jc w:val="both"/>
        <w:rPr>
          <w:sz w:val="28"/>
        </w:rPr>
      </w:pPr>
    </w:p>
    <w:p w:rsidR="007975FB" w:rsidRDefault="007975FB">
      <w:pPr>
        <w:jc w:val="center"/>
        <w:outlineLvl w:val="0"/>
        <w:rPr>
          <w:sz w:val="28"/>
        </w:rPr>
      </w:pPr>
      <w:r>
        <w:rPr>
          <w:sz w:val="28"/>
        </w:rPr>
        <w:t>ГЛАВА I</w: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ind w:left="798" w:hanging="798"/>
        <w:jc w:val="center"/>
        <w:outlineLvl w:val="0"/>
        <w:rPr>
          <w:b/>
          <w:sz w:val="28"/>
        </w:rPr>
      </w:pPr>
      <w:r>
        <w:rPr>
          <w:sz w:val="32"/>
        </w:rPr>
        <w:t>Обработка данных наблюдений и проверка гипотез</w:t>
      </w: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798" w:hanging="798"/>
        <w:jc w:val="both"/>
        <w:rPr>
          <w:b/>
          <w:sz w:val="28"/>
        </w:rPr>
      </w:pPr>
    </w:p>
    <w:p w:rsidR="007975FB" w:rsidRDefault="007975FB">
      <w:pPr>
        <w:ind w:left="1440" w:hanging="1338"/>
        <w:jc w:val="both"/>
        <w:rPr>
          <w:sz w:val="28"/>
        </w:rPr>
      </w:pPr>
      <w:r>
        <w:rPr>
          <w:b/>
          <w:sz w:val="28"/>
        </w:rPr>
        <w:t>Задание:</w:t>
      </w:r>
      <w:r>
        <w:rPr>
          <w:sz w:val="28"/>
        </w:rPr>
        <w:t xml:space="preserve"> В результате независимых измерений получены </w:t>
      </w:r>
      <w:r>
        <w:rPr>
          <w:i/>
          <w:sz w:val="28"/>
          <w:lang w:val="en-US"/>
        </w:rPr>
        <w:t>n</w:t>
      </w:r>
      <w:r w:rsidR="00113B3D">
        <w:rPr>
          <w:i/>
          <w:sz w:val="28"/>
        </w:rPr>
        <w:t xml:space="preserve"> </w:t>
      </w:r>
      <w:r w:rsidR="00113B3D" w:rsidRPr="00113B3D">
        <w:rPr>
          <w:sz w:val="28"/>
        </w:rPr>
        <w:t>значений</w:t>
      </w:r>
      <w:r w:rsidR="00113B3D">
        <w:rPr>
          <w:i/>
          <w:sz w:val="28"/>
        </w:rPr>
        <w:t xml:space="preserve"> </w:t>
      </w:r>
      <w:r>
        <w:rPr>
          <w:sz w:val="28"/>
        </w:rPr>
        <w:t xml:space="preserve">ошибки точности настройки РПУ на заданную частоту: </w:t>
      </w:r>
      <w:r w:rsidR="00113B3D">
        <w:rPr>
          <w:sz w:val="28"/>
        </w:rPr>
        <w:t>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, </w:t>
      </w:r>
      <w:r w:rsidR="00113B3D">
        <w:rPr>
          <w:sz w:val="28"/>
        </w:rPr>
        <w:t>х</w:t>
      </w:r>
      <w:r>
        <w:rPr>
          <w:sz w:val="28"/>
          <w:vertAlign w:val="subscript"/>
        </w:rPr>
        <w:t>2</w:t>
      </w:r>
      <w:r>
        <w:rPr>
          <w:sz w:val="28"/>
        </w:rPr>
        <w:t>,…</w:t>
      </w:r>
      <w:r w:rsidR="00113B3D">
        <w:rPr>
          <w:sz w:val="28"/>
        </w:rPr>
        <w:t>х</w:t>
      </w:r>
      <w:r>
        <w:rPr>
          <w:sz w:val="28"/>
          <w:vertAlign w:val="subscript"/>
        </w:rPr>
        <w:t>n</w:t>
      </w:r>
      <w:r>
        <w:rPr>
          <w:sz w:val="28"/>
        </w:rPr>
        <w:t>. Произвести полный статистический анализ данных выборки и сделать соответствующие выводы.</w:t>
      </w:r>
    </w:p>
    <w:p w:rsidR="007975FB" w:rsidRDefault="007975FB">
      <w:pPr>
        <w:ind w:left="798" w:hanging="798"/>
        <w:jc w:val="both"/>
        <w:rPr>
          <w:sz w:val="28"/>
        </w:rPr>
      </w:pPr>
    </w:p>
    <w:p w:rsidR="007975FB" w:rsidRDefault="007975FB">
      <w:pPr>
        <w:ind w:left="798" w:hanging="798"/>
        <w:jc w:val="both"/>
        <w:rPr>
          <w:sz w:val="28"/>
        </w:rPr>
      </w:pPr>
    </w:p>
    <w:p w:rsidR="007975FB" w:rsidRDefault="007375FC">
      <w:pPr>
        <w:ind w:left="798" w:hanging="798"/>
        <w:jc w:val="center"/>
        <w:outlineLvl w:val="0"/>
        <w:rPr>
          <w:sz w:val="28"/>
          <w:u w:val="single"/>
        </w:rPr>
      </w:pPr>
      <w:r>
        <w:rPr>
          <w:sz w:val="28"/>
          <w:u w:val="single"/>
        </w:rPr>
        <w:t>З</w:t>
      </w:r>
      <w:r w:rsidR="007975FB">
        <w:rPr>
          <w:sz w:val="28"/>
          <w:u w:val="single"/>
        </w:rPr>
        <w:t>начени</w:t>
      </w:r>
      <w:r>
        <w:rPr>
          <w:sz w:val="28"/>
          <w:u w:val="single"/>
        </w:rPr>
        <w:t>я выборки</w:t>
      </w:r>
    </w:p>
    <w:p w:rsidR="007975FB" w:rsidRDefault="007975FB">
      <w:pPr>
        <w:ind w:left="798" w:hanging="798"/>
        <w:jc w:val="center"/>
        <w:rPr>
          <w:sz w:val="28"/>
          <w:u w:val="single"/>
        </w:rPr>
      </w:pPr>
    </w:p>
    <w:p w:rsidR="007975FB" w:rsidRDefault="007975FB">
      <w:pPr>
        <w:ind w:left="798" w:hanging="798"/>
        <w:jc w:val="center"/>
        <w:rPr>
          <w:sz w:val="2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474"/>
        <w:gridCol w:w="1474"/>
        <w:gridCol w:w="1474"/>
        <w:gridCol w:w="1474"/>
      </w:tblGrid>
      <w:tr w:rsidR="007975FB">
        <w:trPr>
          <w:jc w:val="center"/>
        </w:trPr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-0,787</w:t>
            </w:r>
          </w:p>
        </w:tc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1,473</w:t>
            </w:r>
          </w:p>
        </w:tc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0,159</w:t>
            </w:r>
          </w:p>
        </w:tc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0,940</w:t>
            </w:r>
          </w:p>
        </w:tc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-0,842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0,308</w:t>
            </w:r>
          </w:p>
        </w:tc>
        <w:tc>
          <w:tcPr>
            <w:tcW w:w="1474" w:type="dxa"/>
          </w:tcPr>
          <w:p w:rsidR="007975FB" w:rsidRDefault="00113B3D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-1,266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0,889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-1,100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2,199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1,159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0,702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0,533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-0,536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0,926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-0,660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1,071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1,306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1,121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0,571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0,989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-0,383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-0,256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-0,126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2,945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-1,019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0,167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1,183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1,506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0,881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0,090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-0,348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-0,292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0,054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0,971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-0,709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0,192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-0,122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-1,671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1,033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0,122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-1,447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0,525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0,349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-0,511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0,476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0,495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-0,326</w:t>
            </w:r>
          </w:p>
        </w:tc>
        <w:tc>
          <w:tcPr>
            <w:tcW w:w="1474" w:type="dxa"/>
          </w:tcPr>
          <w:p w:rsidR="007975FB" w:rsidRDefault="00960A6B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-0,883</w:t>
            </w:r>
          </w:p>
        </w:tc>
        <w:tc>
          <w:tcPr>
            <w:tcW w:w="1474" w:type="dxa"/>
          </w:tcPr>
          <w:p w:rsidR="007975FB" w:rsidRDefault="00D82660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0,181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D82660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-1,487</w:t>
            </w:r>
          </w:p>
        </w:tc>
        <w:tc>
          <w:tcPr>
            <w:tcW w:w="1474" w:type="dxa"/>
          </w:tcPr>
          <w:p w:rsidR="007975FB" w:rsidRDefault="00D82660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-1,060</w:t>
            </w:r>
          </w:p>
        </w:tc>
        <w:tc>
          <w:tcPr>
            <w:tcW w:w="1474" w:type="dxa"/>
          </w:tcPr>
          <w:p w:rsidR="007975FB" w:rsidRDefault="00D82660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0,891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-0,056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-0,486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0,062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-1,441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-1614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0,759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-0,256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0,251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0,495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1,654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1,443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0,065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-0,381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-1,060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-0,170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0,889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1,147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1,531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-1,441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0,873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0,627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-0,199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-0,443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-0,598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0,845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-0,435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-0,508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1,409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-0,361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0,874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-1,220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-0,124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1,730</w:t>
            </w:r>
          </w:p>
        </w:tc>
        <w:tc>
          <w:tcPr>
            <w:tcW w:w="1474" w:type="dxa"/>
          </w:tcPr>
          <w:p w:rsidR="007975FB" w:rsidRDefault="007409B6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-0,079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1,485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-1,007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-0,992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-0,266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0,503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0,934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0,883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0,969</w:t>
            </w:r>
          </w:p>
        </w:tc>
      </w:tr>
      <w:tr w:rsidR="007975FB">
        <w:trPr>
          <w:jc w:val="center"/>
        </w:trPr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-0,592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-1,080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0,084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1,018</w:t>
            </w:r>
          </w:p>
        </w:tc>
        <w:tc>
          <w:tcPr>
            <w:tcW w:w="1474" w:type="dxa"/>
          </w:tcPr>
          <w:p w:rsidR="007975FB" w:rsidRDefault="00370922">
            <w:pPr>
              <w:ind w:left="798" w:hanging="798"/>
              <w:jc w:val="center"/>
              <w:rPr>
                <w:sz w:val="28"/>
              </w:rPr>
            </w:pPr>
            <w:r>
              <w:rPr>
                <w:sz w:val="28"/>
              </w:rPr>
              <w:t>0,983</w:t>
            </w:r>
          </w:p>
        </w:tc>
      </w:tr>
    </w:tbl>
    <w:p w:rsidR="007975FB" w:rsidRDefault="007975FB">
      <w:pPr>
        <w:ind w:left="798" w:hanging="798"/>
        <w:jc w:val="center"/>
        <w:rPr>
          <w:sz w:val="28"/>
        </w:rPr>
      </w:pPr>
    </w:p>
    <w:p w:rsidR="007975FB" w:rsidRDefault="007975FB">
      <w:pPr>
        <w:jc w:val="center"/>
        <w:rPr>
          <w:sz w:val="28"/>
        </w:rPr>
      </w:pPr>
      <w:r>
        <w:rPr>
          <w:sz w:val="28"/>
        </w:rPr>
        <w:br w:type="page"/>
      </w: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§1. </w:t>
      </w:r>
      <w:r>
        <w:rPr>
          <w:b/>
          <w:sz w:val="28"/>
        </w:rPr>
        <w:t>Статистическое распределение выборки</w:t>
      </w:r>
    </w:p>
    <w:p w:rsidR="007975FB" w:rsidRDefault="007975FB">
      <w:pPr>
        <w:jc w:val="center"/>
        <w:rPr>
          <w:b/>
          <w:sz w:val="28"/>
        </w:rPr>
      </w:pPr>
    </w:p>
    <w:p w:rsidR="007975FB" w:rsidRDefault="007975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 данным выборки найдем:</w:t>
      </w:r>
    </w:p>
    <w:p w:rsidR="007975FB" w:rsidRDefault="007975FB">
      <w:pPr>
        <w:ind w:firstLine="708"/>
        <w:rPr>
          <w:sz w:val="28"/>
        </w:rPr>
      </w:pPr>
      <w:r>
        <w:rPr>
          <w:sz w:val="28"/>
        </w:rPr>
        <w:t>а) Размах варьирования:       R = x</w:t>
      </w:r>
      <w:r>
        <w:rPr>
          <w:sz w:val="28"/>
          <w:vertAlign w:val="subscript"/>
        </w:rPr>
        <w:t>max</w:t>
      </w:r>
      <w:r>
        <w:rPr>
          <w:sz w:val="28"/>
        </w:rPr>
        <w:t xml:space="preserve"> – x</w:t>
      </w:r>
      <w:r>
        <w:rPr>
          <w:sz w:val="28"/>
          <w:vertAlign w:val="subscript"/>
        </w:rPr>
        <w:t>min</w:t>
      </w:r>
      <w:r>
        <w:rPr>
          <w:sz w:val="28"/>
        </w:rPr>
        <w:t>,</w:t>
      </w:r>
    </w:p>
    <w:p w:rsidR="007975FB" w:rsidRDefault="007975FB">
      <w:pPr>
        <w:ind w:firstLine="708"/>
        <w:rPr>
          <w:sz w:val="28"/>
        </w:rPr>
      </w:pPr>
    </w:p>
    <w:p w:rsidR="00370922" w:rsidRDefault="00370922">
      <w:pPr>
        <w:ind w:firstLine="708"/>
        <w:jc w:val="center"/>
        <w:rPr>
          <w:sz w:val="28"/>
        </w:rPr>
      </w:pPr>
      <w:r w:rsidRPr="00370922">
        <w:rPr>
          <w:position w:val="-10"/>
          <w:sz w:val="28"/>
        </w:rPr>
        <w:object w:dxaOrig="2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5.75pt" o:ole="">
            <v:imagedata r:id="rId7" o:title=""/>
          </v:shape>
          <o:OLEObject Type="Embed" ProgID="Equation.3" ShapeID="_x0000_i1025" DrawAspect="Content" ObjectID="_1467369957" r:id="rId8"/>
        </w:object>
      </w:r>
    </w:p>
    <w:p w:rsidR="00370922" w:rsidRDefault="00370922">
      <w:pPr>
        <w:ind w:firstLine="708"/>
        <w:rPr>
          <w:sz w:val="28"/>
        </w:rPr>
      </w:pPr>
    </w:p>
    <w:p w:rsidR="007975FB" w:rsidRDefault="007975FB">
      <w:pPr>
        <w:ind w:firstLine="708"/>
        <w:rPr>
          <w:sz w:val="28"/>
        </w:rPr>
      </w:pPr>
      <w:r>
        <w:rPr>
          <w:sz w:val="28"/>
        </w:rPr>
        <w:t>б) Количество интервалов (разрядов):</w:t>
      </w:r>
    </w:p>
    <w:p w:rsidR="007975FB" w:rsidRDefault="007975FB">
      <w:pPr>
        <w:ind w:firstLine="708"/>
        <w:rPr>
          <w:sz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960"/>
        <w:gridCol w:w="2340"/>
        <w:gridCol w:w="3833"/>
      </w:tblGrid>
      <w:tr w:rsidR="007975FB">
        <w:trPr>
          <w:cantSplit/>
        </w:trPr>
        <w:tc>
          <w:tcPr>
            <w:tcW w:w="3960" w:type="dxa"/>
          </w:tcPr>
          <w:p w:rsidR="007975FB" w:rsidRDefault="007975FB">
            <w:pPr>
              <w:jc w:val="right"/>
              <w:rPr>
                <w:sz w:val="28"/>
              </w:rPr>
            </w:pPr>
            <w:r>
              <w:rPr>
                <w:sz w:val="28"/>
              </w:rPr>
              <w:t>k = 5lg n</w:t>
            </w:r>
          </w:p>
        </w:tc>
        <w:tc>
          <w:tcPr>
            <w:tcW w:w="2340" w:type="dxa"/>
            <w:vMerge w:val="restart"/>
          </w:tcPr>
          <w:p w:rsidR="007975FB" w:rsidRDefault="007375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="007975FB">
              <w:rPr>
                <w:sz w:val="28"/>
              </w:rPr>
              <w:t>ли</w:t>
            </w:r>
          </w:p>
        </w:tc>
        <w:tc>
          <w:tcPr>
            <w:tcW w:w="3833" w:type="dxa"/>
          </w:tcPr>
          <w:p w:rsidR="007975FB" w:rsidRDefault="007975F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 = log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n+1</w:t>
            </w:r>
          </w:p>
        </w:tc>
      </w:tr>
      <w:tr w:rsidR="007975FB">
        <w:trPr>
          <w:cantSplit/>
        </w:trPr>
        <w:tc>
          <w:tcPr>
            <w:tcW w:w="3960" w:type="dxa"/>
          </w:tcPr>
          <w:p w:rsidR="007975FB" w:rsidRDefault="007975FB">
            <w:pPr>
              <w:jc w:val="right"/>
              <w:rPr>
                <w:sz w:val="28"/>
              </w:rPr>
            </w:pPr>
            <w:r>
              <w:rPr>
                <w:sz w:val="28"/>
              </w:rPr>
              <w:t>k = 5lg 100 = 10</w:t>
            </w:r>
          </w:p>
        </w:tc>
        <w:tc>
          <w:tcPr>
            <w:tcW w:w="2340" w:type="dxa"/>
            <w:vMerge/>
          </w:tcPr>
          <w:p w:rsidR="007975FB" w:rsidRDefault="007975FB">
            <w:pPr>
              <w:jc w:val="center"/>
              <w:rPr>
                <w:sz w:val="28"/>
              </w:rPr>
            </w:pPr>
          </w:p>
        </w:tc>
        <w:tc>
          <w:tcPr>
            <w:tcW w:w="3833" w:type="dxa"/>
          </w:tcPr>
          <w:p w:rsidR="007975FB" w:rsidRDefault="007975F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k = log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100+1</w:t>
            </w:r>
            <w:r>
              <w:rPr>
                <w:sz w:val="28"/>
              </w:rPr>
              <w:t xml:space="preserve"> = 8</w:t>
            </w:r>
          </w:p>
        </w:tc>
      </w:tr>
    </w:tbl>
    <w:p w:rsidR="00B105ED" w:rsidRDefault="007975FB">
      <w:pPr>
        <w:ind w:firstLine="708"/>
        <w:rPr>
          <w:sz w:val="28"/>
        </w:rPr>
      </w:pPr>
      <w:r>
        <w:rPr>
          <w:sz w:val="28"/>
        </w:rPr>
        <w:t xml:space="preserve">    </w:t>
      </w:r>
    </w:p>
    <w:p w:rsidR="007975FB" w:rsidRDefault="007975FB">
      <w:pPr>
        <w:ind w:firstLine="708"/>
        <w:rPr>
          <w:sz w:val="28"/>
        </w:rPr>
      </w:pPr>
      <w:r>
        <w:rPr>
          <w:b/>
          <w:sz w:val="28"/>
          <w:lang w:val="en-US"/>
        </w:rPr>
        <w:t>k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BB"/>
      </w:r>
      <w:r>
        <w:rPr>
          <w:b/>
          <w:sz w:val="28"/>
        </w:rPr>
        <w:t xml:space="preserve"> </w:t>
      </w:r>
      <w:r w:rsidR="00B105ED">
        <w:rPr>
          <w:b/>
          <w:sz w:val="28"/>
        </w:rPr>
        <w:t>10</w:t>
      </w:r>
      <w:r>
        <w:rPr>
          <w:sz w:val="28"/>
        </w:rPr>
        <w:t>.</w:t>
      </w:r>
    </w:p>
    <w:p w:rsidR="007975FB" w:rsidRDefault="007975FB">
      <w:pPr>
        <w:ind w:firstLine="708"/>
        <w:rPr>
          <w:sz w:val="28"/>
        </w:rPr>
      </w:pPr>
      <w:r>
        <w:rPr>
          <w:sz w:val="28"/>
        </w:rPr>
        <w:t xml:space="preserve">в) Длину разряда: </w:t>
      </w:r>
      <w:r>
        <w:rPr>
          <w:position w:val="-26"/>
          <w:sz w:val="28"/>
        </w:rPr>
        <w:object w:dxaOrig="740" w:dyaOrig="700">
          <v:shape id="_x0000_i1026" type="#_x0000_t75" style="width:36.75pt;height:35.25pt" o:ole="">
            <v:imagedata r:id="rId9" o:title=""/>
          </v:shape>
          <o:OLEObject Type="Embed" ProgID="Equation.3" ShapeID="_x0000_i1026" DrawAspect="Content" ObjectID="_1467369958" r:id="rId10"/>
        </w:object>
      </w:r>
    </w:p>
    <w:p w:rsidR="007975FB" w:rsidRDefault="00B105ED">
      <w:pPr>
        <w:ind w:firstLine="708"/>
        <w:jc w:val="center"/>
        <w:rPr>
          <w:sz w:val="28"/>
        </w:rPr>
      </w:pPr>
      <w:r w:rsidRPr="00B105ED">
        <w:rPr>
          <w:position w:val="-24"/>
          <w:sz w:val="28"/>
        </w:rPr>
        <w:object w:dxaOrig="1939" w:dyaOrig="620">
          <v:shape id="_x0000_i1027" type="#_x0000_t75" style="width:96.75pt;height:30.75pt" o:ole="">
            <v:imagedata r:id="rId11" o:title=""/>
          </v:shape>
          <o:OLEObject Type="Embed" ProgID="Equation.3" ShapeID="_x0000_i1027" DrawAspect="Content" ObjectID="_1467369959" r:id="rId12"/>
        </w:object>
      </w:r>
    </w:p>
    <w:p w:rsidR="007975FB" w:rsidRDefault="007975FB">
      <w:pPr>
        <w:ind w:firstLine="708"/>
        <w:rPr>
          <w:sz w:val="28"/>
        </w:rPr>
      </w:pPr>
    </w:p>
    <w:p w:rsidR="007975FB" w:rsidRDefault="007975FB">
      <w:pPr>
        <w:ind w:firstLine="708"/>
      </w:pPr>
      <w:r>
        <w:rPr>
          <w:sz w:val="28"/>
        </w:rPr>
        <w:t>Интервал (-</w:t>
      </w:r>
      <w:r w:rsidR="00370922">
        <w:rPr>
          <w:sz w:val="28"/>
        </w:rPr>
        <w:t>1</w:t>
      </w:r>
      <w:r>
        <w:rPr>
          <w:sz w:val="28"/>
        </w:rPr>
        <w:t>,</w:t>
      </w:r>
      <w:r w:rsidR="00370922">
        <w:rPr>
          <w:sz w:val="28"/>
        </w:rPr>
        <w:t xml:space="preserve">671 </w:t>
      </w:r>
      <w:r>
        <w:rPr>
          <w:sz w:val="28"/>
        </w:rPr>
        <w:t>;</w:t>
      </w:r>
      <w:r w:rsidR="00370922">
        <w:rPr>
          <w:sz w:val="28"/>
        </w:rPr>
        <w:t xml:space="preserve"> </w:t>
      </w:r>
      <w:r>
        <w:rPr>
          <w:sz w:val="28"/>
        </w:rPr>
        <w:t>2,</w:t>
      </w:r>
      <w:r w:rsidR="00370922">
        <w:rPr>
          <w:sz w:val="28"/>
        </w:rPr>
        <w:t>945</w:t>
      </w:r>
      <w:r>
        <w:rPr>
          <w:sz w:val="28"/>
        </w:rPr>
        <w:t>) расширим до интервала (-</w:t>
      </w:r>
      <w:r w:rsidR="00370922">
        <w:rPr>
          <w:sz w:val="28"/>
        </w:rPr>
        <w:t>1</w:t>
      </w:r>
      <w:r>
        <w:rPr>
          <w:sz w:val="28"/>
        </w:rPr>
        <w:t>,</w:t>
      </w:r>
      <w:r w:rsidR="00370922">
        <w:rPr>
          <w:sz w:val="28"/>
        </w:rPr>
        <w:t xml:space="preserve">9 </w:t>
      </w:r>
      <w:r>
        <w:rPr>
          <w:sz w:val="28"/>
        </w:rPr>
        <w:t>;</w:t>
      </w:r>
      <w:r w:rsidR="00370922">
        <w:rPr>
          <w:sz w:val="28"/>
        </w:rPr>
        <w:t xml:space="preserve"> 3</w:t>
      </w:r>
      <w:r>
        <w:rPr>
          <w:sz w:val="28"/>
        </w:rPr>
        <w:t>,</w:t>
      </w:r>
      <w:r w:rsidR="00370922">
        <w:rPr>
          <w:sz w:val="28"/>
        </w:rPr>
        <w:t>1</w:t>
      </w:r>
      <w:r>
        <w:rPr>
          <w:sz w:val="28"/>
        </w:rPr>
        <w:t xml:space="preserve">). Сдвиг в каждую стороны при этом не превысит:  </w:t>
      </w:r>
      <w:r w:rsidR="00B105ED" w:rsidRPr="00370922">
        <w:rPr>
          <w:position w:val="-18"/>
        </w:rPr>
        <w:object w:dxaOrig="3000" w:dyaOrig="480">
          <v:shape id="_x0000_i1028" type="#_x0000_t75" style="width:116.25pt;height:18.75pt" o:ole="">
            <v:imagedata r:id="rId13" o:title=""/>
          </v:shape>
          <o:OLEObject Type="Embed" ProgID="Equation.3" ShapeID="_x0000_i1028" DrawAspect="Content" ObjectID="_1467369960" r:id="rId14"/>
        </w:object>
      </w:r>
      <w:r>
        <w:t>.</w:t>
      </w:r>
    </w:p>
    <w:p w:rsidR="007975FB" w:rsidRDefault="007975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нового интервала изменения признака (-</w:t>
      </w:r>
      <w:r w:rsidR="00B105ED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B105ED">
        <w:rPr>
          <w:sz w:val="28"/>
          <w:szCs w:val="28"/>
        </w:rPr>
        <w:t>9</w:t>
      </w:r>
      <w:r>
        <w:rPr>
          <w:sz w:val="28"/>
          <w:szCs w:val="28"/>
        </w:rPr>
        <w:t>;</w:t>
      </w:r>
      <w:r w:rsidR="00B105ED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B105ED">
        <w:rPr>
          <w:sz w:val="28"/>
          <w:szCs w:val="28"/>
        </w:rPr>
        <w:t>1</w:t>
      </w:r>
      <w:r>
        <w:rPr>
          <w:sz w:val="28"/>
          <w:szCs w:val="28"/>
        </w:rPr>
        <w:t>) при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k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BB"/>
      </w:r>
      <w:r>
        <w:rPr>
          <w:b/>
          <w:sz w:val="28"/>
        </w:rPr>
        <w:t xml:space="preserve"> </w:t>
      </w:r>
      <w:r w:rsidR="00F27282" w:rsidRPr="00F27282">
        <w:rPr>
          <w:b/>
          <w:sz w:val="28"/>
        </w:rPr>
        <w:t>10</w:t>
      </w:r>
      <w:r>
        <w:rPr>
          <w:b/>
          <w:sz w:val="28"/>
        </w:rPr>
        <w:t xml:space="preserve"> </w:t>
      </w:r>
      <w:r>
        <w:rPr>
          <w:sz w:val="28"/>
        </w:rPr>
        <w:t xml:space="preserve">длина разряда получается равной  </w:t>
      </w:r>
      <w:r w:rsidR="00B105ED" w:rsidRPr="00B105ED">
        <w:rPr>
          <w:position w:val="-24"/>
          <w:sz w:val="28"/>
        </w:rPr>
        <w:object w:dxaOrig="1760" w:dyaOrig="620">
          <v:shape id="_x0000_i1029" type="#_x0000_t75" style="width:87.75pt;height:30.75pt" o:ole="">
            <v:imagedata r:id="rId15" o:title=""/>
          </v:shape>
          <o:OLEObject Type="Embed" ProgID="Equation.3" ShapeID="_x0000_i1029" DrawAspect="Content" ObjectID="_1467369961" r:id="rId16"/>
        </w:object>
      </w:r>
    </w:p>
    <w:p w:rsidR="007975FB" w:rsidRDefault="007975FB">
      <w:pPr>
        <w:ind w:firstLine="708"/>
        <w:rPr>
          <w:sz w:val="28"/>
        </w:rPr>
      </w:pPr>
    </w:p>
    <w:p w:rsidR="007975FB" w:rsidRDefault="007975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Произведем группировку опытных данных и построим интервальный вариационный ряд.  Расчет оформим в виде таблицы 1.</w:t>
      </w:r>
    </w:p>
    <w:p w:rsidR="007975FB" w:rsidRDefault="007975FB">
      <w:pPr>
        <w:jc w:val="both"/>
        <w:rPr>
          <w:sz w:val="28"/>
        </w:rPr>
      </w:pPr>
    </w:p>
    <w:p w:rsidR="007975FB" w:rsidRDefault="007975FB">
      <w:pPr>
        <w:jc w:val="right"/>
        <w:outlineLvl w:val="0"/>
        <w:rPr>
          <w:sz w:val="28"/>
        </w:rPr>
      </w:pPr>
      <w:r>
        <w:rPr>
          <w:sz w:val="28"/>
        </w:rPr>
        <w:t>Таблица № 1</w:t>
      </w:r>
    </w:p>
    <w:tbl>
      <w:tblPr>
        <w:tblW w:w="10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979"/>
        <w:gridCol w:w="979"/>
        <w:gridCol w:w="979"/>
        <w:gridCol w:w="918"/>
        <w:gridCol w:w="857"/>
        <w:gridCol w:w="857"/>
        <w:gridCol w:w="857"/>
        <w:gridCol w:w="857"/>
        <w:gridCol w:w="887"/>
        <w:gridCol w:w="887"/>
      </w:tblGrid>
      <w:tr w:rsidR="00D816DA">
        <w:trPr>
          <w:trHeight w:val="798"/>
        </w:trPr>
        <w:tc>
          <w:tcPr>
            <w:tcW w:w="0" w:type="auto"/>
            <w:vAlign w:val="center"/>
          </w:tcPr>
          <w:p w:rsidR="00D816DA" w:rsidRDefault="00D816DA">
            <w:pPr>
              <w:ind w:right="-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Границы</w:t>
            </w:r>
          </w:p>
          <w:p w:rsidR="00D816DA" w:rsidRDefault="00D816DA">
            <w:pPr>
              <w:ind w:right="-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интервалов</w:t>
            </w:r>
          </w:p>
        </w:tc>
        <w:tc>
          <w:tcPr>
            <w:tcW w:w="0" w:type="auto"/>
            <w:vAlign w:val="center"/>
          </w:tcPr>
          <w:p w:rsidR="00D816DA" w:rsidRPr="00B105ED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(-1,9</w:t>
            </w:r>
            <w:r>
              <w:rPr>
                <w:sz w:val="16"/>
                <w:szCs w:val="16"/>
                <w:lang w:val="en-US"/>
              </w:rPr>
              <w:t>;-1.4]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(-1.4;-0.9]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(-0.9;-0.4]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(-0.4;0.1]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(0.1;0.6]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(0.6;1.1]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(1.1;1.6]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ind w:hanging="2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(1.6;2.1]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(2.1;2.6]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(2.6;3.1]</w:t>
            </w:r>
          </w:p>
        </w:tc>
      </w:tr>
      <w:tr w:rsidR="00D816DA">
        <w:trPr>
          <w:trHeight w:val="798"/>
        </w:trPr>
        <w:tc>
          <w:tcPr>
            <w:tcW w:w="0" w:type="auto"/>
            <w:vAlign w:val="center"/>
          </w:tcPr>
          <w:p w:rsidR="00D816DA" w:rsidRDefault="00D816DA">
            <w:pPr>
              <w:ind w:right="-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Подсчет</w:t>
            </w:r>
          </w:p>
          <w:p w:rsidR="00D816DA" w:rsidRDefault="00D816DA">
            <w:pPr>
              <w:ind w:right="-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частот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</w:p>
        </w:tc>
      </w:tr>
      <w:tr w:rsidR="00D816DA">
        <w:trPr>
          <w:trHeight w:val="798"/>
        </w:trPr>
        <w:tc>
          <w:tcPr>
            <w:tcW w:w="0" w:type="auto"/>
            <w:vAlign w:val="center"/>
          </w:tcPr>
          <w:p w:rsidR="00D816DA" w:rsidRDefault="00D816DA">
            <w:pPr>
              <w:ind w:right="-41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Частоты 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</w:tr>
      <w:tr w:rsidR="00D816DA">
        <w:trPr>
          <w:trHeight w:val="798"/>
        </w:trPr>
        <w:tc>
          <w:tcPr>
            <w:tcW w:w="0" w:type="auto"/>
            <w:vAlign w:val="center"/>
          </w:tcPr>
          <w:p w:rsidR="00D816DA" w:rsidRDefault="00D816DA">
            <w:pPr>
              <w:ind w:right="-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Относительные</w:t>
            </w:r>
          </w:p>
          <w:p w:rsidR="00D816DA" w:rsidRDefault="00D816DA">
            <w:pPr>
              <w:ind w:right="-41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частоты </w:t>
            </w:r>
            <w:r>
              <w:rPr>
                <w:i/>
                <w:sz w:val="18"/>
                <w:szCs w:val="18"/>
                <w:lang w:val="en-US"/>
              </w:rPr>
              <w:t>n</w:t>
            </w:r>
            <w:r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>
              <w:rPr>
                <w:i/>
                <w:sz w:val="18"/>
                <w:szCs w:val="18"/>
                <w:lang w:val="en-US"/>
              </w:rPr>
              <w:t>/n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6/</w:t>
            </w:r>
            <w:r>
              <w:rPr>
                <w:sz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9/</w:t>
            </w:r>
            <w:r>
              <w:rPr>
                <w:sz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13/</w:t>
            </w:r>
            <w:r>
              <w:rPr>
                <w:sz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  <w:r>
              <w:rPr>
                <w:sz w:val="18"/>
              </w:rPr>
              <w:t>/100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16/</w:t>
            </w:r>
            <w:r>
              <w:rPr>
                <w:sz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  <w:r>
              <w:rPr>
                <w:sz w:val="18"/>
              </w:rPr>
              <w:t>/100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13/</w:t>
            </w:r>
            <w:r>
              <w:rPr>
                <w:sz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/100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1/</w:t>
            </w:r>
            <w:r>
              <w:rPr>
                <w:sz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/100</w:t>
            </w:r>
          </w:p>
        </w:tc>
      </w:tr>
      <w:tr w:rsidR="00D816DA">
        <w:trPr>
          <w:trHeight w:val="798"/>
        </w:trPr>
        <w:tc>
          <w:tcPr>
            <w:tcW w:w="0" w:type="auto"/>
            <w:vAlign w:val="center"/>
          </w:tcPr>
          <w:p w:rsidR="00D816DA" w:rsidRDefault="00D816DA">
            <w:pPr>
              <w:ind w:right="-4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Накопленные</w:t>
            </w:r>
          </w:p>
          <w:p w:rsidR="00D816DA" w:rsidRDefault="00D816DA">
            <w:pPr>
              <w:ind w:right="-41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частоты Σ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47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63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83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96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98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99</w:t>
            </w:r>
          </w:p>
        </w:tc>
        <w:tc>
          <w:tcPr>
            <w:tcW w:w="0" w:type="auto"/>
            <w:vAlign w:val="center"/>
          </w:tcPr>
          <w:p w:rsidR="00D816DA" w:rsidRPr="00D816DA" w:rsidRDefault="00D816D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100</w:t>
            </w:r>
          </w:p>
        </w:tc>
      </w:tr>
    </w:tbl>
    <w:p w:rsidR="007975FB" w:rsidRDefault="007975FB">
      <w:pPr>
        <w:jc w:val="right"/>
        <w:rPr>
          <w:sz w:val="28"/>
        </w:rPr>
      </w:pPr>
    </w:p>
    <w:p w:rsidR="007975FB" w:rsidRDefault="007975FB">
      <w:pPr>
        <w:jc w:val="right"/>
        <w:rPr>
          <w:sz w:val="28"/>
        </w:rPr>
      </w:pPr>
    </w:p>
    <w:p w:rsidR="007975FB" w:rsidRDefault="007975FB">
      <w:pPr>
        <w:jc w:val="right"/>
        <w:rPr>
          <w:sz w:val="28"/>
        </w:rPr>
      </w:pPr>
    </w:p>
    <w:p w:rsidR="007975FB" w:rsidRDefault="007975FB">
      <w:pPr>
        <w:jc w:val="right"/>
        <w:rPr>
          <w:sz w:val="28"/>
        </w:rPr>
      </w:pPr>
    </w:p>
    <w:p w:rsidR="007975FB" w:rsidRDefault="007975FB">
      <w:pPr>
        <w:jc w:val="right"/>
        <w:rPr>
          <w:sz w:val="28"/>
        </w:rPr>
      </w:pPr>
    </w:p>
    <w:p w:rsidR="007975FB" w:rsidRDefault="007975FB">
      <w:pPr>
        <w:jc w:val="right"/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§2. </w:t>
      </w:r>
      <w:r>
        <w:rPr>
          <w:b/>
          <w:sz w:val="28"/>
        </w:rPr>
        <w:t>Расчет сводных характеристик выборки</w: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Вычислим моду </w:t>
      </w:r>
      <w:r w:rsidR="00B105ED" w:rsidRPr="00B105ED">
        <w:rPr>
          <w:position w:val="-6"/>
          <w:sz w:val="28"/>
        </w:rPr>
        <w:object w:dxaOrig="380" w:dyaOrig="340">
          <v:shape id="_x0000_i1030" type="#_x0000_t75" style="width:18.75pt;height:17.25pt" o:ole="" fillcolor="window">
            <v:imagedata r:id="rId17" o:title=""/>
          </v:shape>
          <o:OLEObject Type="Embed" ProgID="Equation.3" ShapeID="_x0000_i1030" DrawAspect="Content" ObjectID="_1467369962" r:id="rId18"/>
        </w:object>
      </w:r>
      <w:r>
        <w:rPr>
          <w:sz w:val="28"/>
        </w:rPr>
        <w:t xml:space="preserve"> и медиану </w:t>
      </w:r>
      <w:r>
        <w:rPr>
          <w:position w:val="-8"/>
          <w:sz w:val="28"/>
        </w:rPr>
        <w:object w:dxaOrig="420" w:dyaOrig="380">
          <v:shape id="_x0000_i1031" type="#_x0000_t75" style="width:21pt;height:18.75pt" o:ole="" fillcolor="window">
            <v:imagedata r:id="rId19" o:title=""/>
          </v:shape>
          <o:OLEObject Type="Embed" ProgID="Equation.3" ShapeID="_x0000_i1031" DrawAspect="Content" ObjectID="_1467369963" r:id="rId20"/>
        </w:object>
      </w:r>
      <w:r>
        <w:rPr>
          <w:sz w:val="28"/>
        </w:rPr>
        <w:t xml:space="preserve"> выборочного распределения.</w:t>
      </w:r>
    </w:p>
    <w:p w:rsidR="007975FB" w:rsidRDefault="00AA364B">
      <w:pPr>
        <w:ind w:firstLine="708"/>
        <w:jc w:val="both"/>
        <w:rPr>
          <w:sz w:val="28"/>
        </w:rPr>
      </w:pPr>
      <w:r w:rsidRPr="00AA364B">
        <w:rPr>
          <w:position w:val="-30"/>
          <w:sz w:val="28"/>
        </w:rPr>
        <w:object w:dxaOrig="4200" w:dyaOrig="680">
          <v:shape id="_x0000_i1032" type="#_x0000_t75" style="width:210pt;height:33.75pt" o:ole="" fillcolor="window">
            <v:imagedata r:id="rId21" o:title=""/>
          </v:shape>
          <o:OLEObject Type="Embed" ProgID="Equation.3" ShapeID="_x0000_i1032" DrawAspect="Content" ObjectID="_1467369964" r:id="rId22"/>
        </w:object>
      </w:r>
    </w:p>
    <w:p w:rsidR="007975FB" w:rsidRDefault="007975FB">
      <w:pPr>
        <w:ind w:firstLine="708"/>
        <w:jc w:val="both"/>
        <w:rPr>
          <w:sz w:val="28"/>
        </w:rPr>
      </w:pPr>
    </w:p>
    <w:p w:rsidR="007975FB" w:rsidRDefault="00EE1BBC">
      <w:pPr>
        <w:ind w:firstLine="708"/>
        <w:jc w:val="both"/>
        <w:rPr>
          <w:sz w:val="28"/>
        </w:rPr>
      </w:pPr>
      <w:r w:rsidRPr="00AA364B">
        <w:rPr>
          <w:position w:val="-30"/>
          <w:sz w:val="28"/>
        </w:rPr>
        <w:object w:dxaOrig="4320" w:dyaOrig="800">
          <v:shape id="_x0000_i1033" type="#_x0000_t75" style="width:3in;height:39.75pt" o:ole="" fillcolor="window">
            <v:imagedata r:id="rId23" o:title=""/>
          </v:shape>
          <o:OLEObject Type="Embed" ProgID="Equation.3" ShapeID="_x0000_i1033" DrawAspect="Content" ObjectID="_1467369965" r:id="rId24"/>
        </w:object>
      </w: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 интервальному вариационному ряду, полученному в §1 составить дискретный вариационный ряд в виде таблицы 2, в котором в качестве вариант берём середины разрядов</w:t>
      </w:r>
    </w:p>
    <w:p w:rsidR="007975FB" w:rsidRDefault="007975FB">
      <w:pPr>
        <w:jc w:val="right"/>
        <w:rPr>
          <w:sz w:val="28"/>
        </w:rPr>
      </w:pPr>
      <w:r>
        <w:rPr>
          <w:sz w:val="28"/>
        </w:rPr>
        <w:t>Таблица № 2</w:t>
      </w:r>
    </w:p>
    <w:tbl>
      <w:tblPr>
        <w:tblW w:w="458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871"/>
        <w:gridCol w:w="871"/>
        <w:gridCol w:w="868"/>
        <w:gridCol w:w="869"/>
        <w:gridCol w:w="869"/>
        <w:gridCol w:w="869"/>
        <w:gridCol w:w="868"/>
        <w:gridCol w:w="868"/>
        <w:gridCol w:w="868"/>
        <w:gridCol w:w="864"/>
      </w:tblGrid>
      <w:tr w:rsidR="000B44E2">
        <w:trPr>
          <w:trHeight w:val="63"/>
          <w:jc w:val="center"/>
        </w:trPr>
        <w:tc>
          <w:tcPr>
            <w:tcW w:w="455" w:type="pct"/>
            <w:vAlign w:val="center"/>
          </w:tcPr>
          <w:p w:rsidR="000B44E2" w:rsidRDefault="000B44E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456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-1.6</w:t>
            </w:r>
          </w:p>
        </w:tc>
        <w:tc>
          <w:tcPr>
            <w:tcW w:w="456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-1.1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</w:t>
            </w:r>
          </w:p>
        </w:tc>
        <w:tc>
          <w:tcPr>
            <w:tcW w:w="455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</w:t>
            </w:r>
          </w:p>
        </w:tc>
        <w:tc>
          <w:tcPr>
            <w:tcW w:w="455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455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</w:tr>
      <w:tr w:rsidR="000B44E2">
        <w:trPr>
          <w:trHeight w:val="63"/>
          <w:jc w:val="center"/>
        </w:trPr>
        <w:tc>
          <w:tcPr>
            <w:tcW w:w="455" w:type="pct"/>
            <w:vAlign w:val="center"/>
          </w:tcPr>
          <w:p w:rsidR="000B44E2" w:rsidRDefault="000B44E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456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455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455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455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54" w:type="pct"/>
            <w:vAlign w:val="center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54" w:type="pct"/>
          </w:tcPr>
          <w:p w:rsidR="000B44E2" w:rsidRPr="000B44E2" w:rsidRDefault="000B44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</w:tbl>
    <w:p w:rsidR="007975FB" w:rsidRDefault="007975FB">
      <w:pPr>
        <w:jc w:val="right"/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 xml:space="preserve">Вычислим выборочную среднюю </w:t>
      </w:r>
      <w:r>
        <w:rPr>
          <w:position w:val="-8"/>
          <w:sz w:val="28"/>
        </w:rPr>
        <w:object w:dxaOrig="340" w:dyaOrig="380">
          <v:shape id="_x0000_i1034" type="#_x0000_t75" style="width:17.25pt;height:18.75pt" o:ole="" fillcolor="window">
            <v:imagedata r:id="rId25" o:title=""/>
          </v:shape>
          <o:OLEObject Type="Embed" ProgID="Equation.3" ShapeID="_x0000_i1034" DrawAspect="Content" ObjectID="_1467369966" r:id="rId26"/>
        </w:object>
      </w:r>
      <w:r>
        <w:rPr>
          <w:sz w:val="28"/>
        </w:rPr>
        <w:t xml:space="preserve"> (математическое ожидание) и выборочную дисперсию </w:t>
      </w:r>
      <w:r>
        <w:rPr>
          <w:position w:val="-8"/>
          <w:sz w:val="28"/>
        </w:rPr>
        <w:object w:dxaOrig="400" w:dyaOrig="380">
          <v:shape id="_x0000_i1035" type="#_x0000_t75" style="width:20.25pt;height:18.75pt" o:ole="" fillcolor="window">
            <v:imagedata r:id="rId27" o:title=""/>
          </v:shape>
          <o:OLEObject Type="Embed" ProgID="Equation.3" ShapeID="_x0000_i1035" DrawAspect="Content" ObjectID="_1467369967" r:id="rId28"/>
        </w:object>
      </w:r>
      <w:r>
        <w:rPr>
          <w:sz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62"/>
        <w:gridCol w:w="5259"/>
      </w:tblGrid>
      <w:tr w:rsidR="007975FB">
        <w:tc>
          <w:tcPr>
            <w:tcW w:w="5494" w:type="dxa"/>
          </w:tcPr>
          <w:p w:rsidR="007975FB" w:rsidRDefault="00900A04">
            <w:pPr>
              <w:ind w:firstLine="360"/>
              <w:jc w:val="center"/>
              <w:rPr>
                <w:sz w:val="28"/>
              </w:rPr>
            </w:pPr>
            <w:r w:rsidRPr="00900A04">
              <w:rPr>
                <w:position w:val="-28"/>
                <w:sz w:val="28"/>
              </w:rPr>
              <w:object w:dxaOrig="1420" w:dyaOrig="680">
                <v:shape id="_x0000_i1036" type="#_x0000_t75" style="width:71.25pt;height:33.75pt" o:ole="">
                  <v:imagedata r:id="rId29" o:title=""/>
                </v:shape>
                <o:OLEObject Type="Embed" ProgID="Equation.3" ShapeID="_x0000_i1036" DrawAspect="Content" ObjectID="_1467369968" r:id="rId30"/>
              </w:object>
            </w:r>
          </w:p>
        </w:tc>
        <w:tc>
          <w:tcPr>
            <w:tcW w:w="5494" w:type="dxa"/>
          </w:tcPr>
          <w:p w:rsidR="007975FB" w:rsidRDefault="00EA1AF3">
            <w:pPr>
              <w:ind w:firstLine="360"/>
              <w:jc w:val="center"/>
              <w:rPr>
                <w:sz w:val="28"/>
              </w:rPr>
            </w:pPr>
            <w:r w:rsidRPr="00900A04">
              <w:rPr>
                <w:position w:val="-28"/>
                <w:sz w:val="28"/>
              </w:rPr>
              <w:object w:dxaOrig="1579" w:dyaOrig="680">
                <v:shape id="_x0000_i1037" type="#_x0000_t75" style="width:78.75pt;height:33.75pt" o:ole="">
                  <v:imagedata r:id="rId31" o:title=""/>
                </v:shape>
                <o:OLEObject Type="Embed" ProgID="Equation.3" ShapeID="_x0000_i1037" DrawAspect="Content" ObjectID="_1467369969" r:id="rId32"/>
              </w:object>
            </w:r>
          </w:p>
        </w:tc>
      </w:tr>
      <w:tr w:rsidR="007975FB">
        <w:tc>
          <w:tcPr>
            <w:tcW w:w="5494" w:type="dxa"/>
          </w:tcPr>
          <w:p w:rsidR="007975FB" w:rsidRDefault="00900A04">
            <w:pPr>
              <w:ind w:firstLine="360"/>
              <w:jc w:val="center"/>
              <w:rPr>
                <w:position w:val="-8"/>
                <w:sz w:val="28"/>
              </w:rPr>
            </w:pPr>
            <w:r w:rsidRPr="00900A04">
              <w:rPr>
                <w:position w:val="-28"/>
                <w:sz w:val="28"/>
              </w:rPr>
              <w:object w:dxaOrig="2940" w:dyaOrig="680">
                <v:shape id="_x0000_i1038" type="#_x0000_t75" style="width:147pt;height:33.75pt" o:ole="" fillcolor="window">
                  <v:imagedata r:id="rId33" o:title=""/>
                </v:shape>
                <o:OLEObject Type="Embed" ProgID="Equation.3" ShapeID="_x0000_i1038" DrawAspect="Content" ObjectID="_1467369970" r:id="rId34"/>
              </w:object>
            </w:r>
          </w:p>
        </w:tc>
        <w:tc>
          <w:tcPr>
            <w:tcW w:w="5494" w:type="dxa"/>
          </w:tcPr>
          <w:p w:rsidR="007975FB" w:rsidRDefault="00EA1AF3">
            <w:pPr>
              <w:ind w:firstLine="360"/>
              <w:jc w:val="center"/>
              <w:rPr>
                <w:position w:val="-8"/>
                <w:sz w:val="28"/>
              </w:rPr>
            </w:pPr>
            <w:r w:rsidRPr="00EA1AF3">
              <w:rPr>
                <w:position w:val="-28"/>
                <w:sz w:val="28"/>
              </w:rPr>
              <w:object w:dxaOrig="3519" w:dyaOrig="680">
                <v:shape id="_x0000_i1039" type="#_x0000_t75" style="width:176.25pt;height:33.75pt" o:ole="">
                  <v:imagedata r:id="rId35" o:title=""/>
                </v:shape>
                <o:OLEObject Type="Embed" ProgID="Equation.3" ShapeID="_x0000_i1039" DrawAspect="Content" ObjectID="_1467369971" r:id="rId36"/>
              </w:object>
            </w:r>
          </w:p>
        </w:tc>
      </w:tr>
    </w:tbl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Для расчета сводных характеристик выборки по методу произведений составим таблицу 3.</w:t>
      </w:r>
    </w:p>
    <w:p w:rsidR="007975FB" w:rsidRDefault="007975FB">
      <w:pPr>
        <w:jc w:val="both"/>
        <w:rPr>
          <w:sz w:val="28"/>
        </w:rPr>
      </w:pPr>
    </w:p>
    <w:p w:rsidR="007975FB" w:rsidRDefault="007975FB">
      <w:pPr>
        <w:jc w:val="right"/>
        <w:outlineLvl w:val="0"/>
        <w:rPr>
          <w:sz w:val="28"/>
          <w:lang w:val="en-US"/>
        </w:rPr>
      </w:pPr>
      <w:r>
        <w:rPr>
          <w:sz w:val="28"/>
        </w:rPr>
        <w:t>Таблица № 3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835"/>
        <w:gridCol w:w="835"/>
        <w:gridCol w:w="875"/>
        <w:gridCol w:w="893"/>
        <w:gridCol w:w="893"/>
        <w:gridCol w:w="894"/>
        <w:gridCol w:w="943"/>
        <w:gridCol w:w="1012"/>
        <w:gridCol w:w="1202"/>
      </w:tblGrid>
      <w:tr w:rsidR="00EA1AF3">
        <w:tc>
          <w:tcPr>
            <w:tcW w:w="1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Разряды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</w:rPr>
              <w:t>i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</w:p>
        </w:tc>
        <w:tc>
          <w:tcPr>
            <w:tcW w:w="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</w:p>
        </w:tc>
        <w:tc>
          <w:tcPr>
            <w:tcW w:w="8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8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vertAlign w:val="superscript"/>
                <w:lang w:val="en-US"/>
              </w:rPr>
              <w:t>3</w:t>
            </w:r>
          </w:p>
        </w:tc>
        <w:tc>
          <w:tcPr>
            <w:tcW w:w="8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vertAlign w:val="superscript"/>
                <w:lang w:val="en-US"/>
              </w:rPr>
              <w:t>4</w:t>
            </w:r>
          </w:p>
        </w:tc>
        <w:tc>
          <w:tcPr>
            <w:tcW w:w="9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+</w:t>
            </w:r>
            <w:r>
              <w:rPr>
                <w:sz w:val="28"/>
                <w:lang w:val="en-US"/>
              </w:rPr>
              <w:t>1)</w:t>
            </w:r>
          </w:p>
        </w:tc>
        <w:tc>
          <w:tcPr>
            <w:tcW w:w="10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+</w:t>
            </w:r>
            <w:r>
              <w:rPr>
                <w:sz w:val="28"/>
                <w:lang w:val="en-US"/>
              </w:rPr>
              <w:t>1)</w:t>
            </w:r>
            <w:r>
              <w:rPr>
                <w:sz w:val="28"/>
                <w:vertAlign w:val="superscript"/>
                <w:lang w:val="en-US"/>
              </w:rPr>
              <w:t>4</w:t>
            </w:r>
          </w:p>
        </w:tc>
        <w:tc>
          <w:tcPr>
            <w:tcW w:w="12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i/>
                <w:sz w:val="28"/>
                <w:lang w:val="en-US"/>
              </w:rPr>
              <w:t>+</w:t>
            </w:r>
            <w:r>
              <w:rPr>
                <w:sz w:val="28"/>
                <w:lang w:val="en-US"/>
              </w:rPr>
              <w:t>1)</w:t>
            </w:r>
            <w:r>
              <w:rPr>
                <w:sz w:val="28"/>
                <w:vertAlign w:val="superscript"/>
                <w:lang w:val="en-US"/>
              </w:rPr>
              <w:t>4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9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0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2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spacing w:before="240"/>
              <w:jc w:val="center"/>
              <w:rPr>
                <w:lang w:val="en-US"/>
              </w:rPr>
            </w:pPr>
            <w:r>
              <w:rPr>
                <w:lang w:val="en-US"/>
              </w:rPr>
              <w:t>-1.6</w:t>
            </w:r>
          </w:p>
        </w:tc>
        <w:tc>
          <w:tcPr>
            <w:tcW w:w="835" w:type="dxa"/>
            <w:tcBorders>
              <w:top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35" w:type="dxa"/>
            <w:tcBorders>
              <w:top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875" w:type="dxa"/>
            <w:tcBorders>
              <w:top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-30</w:t>
            </w:r>
          </w:p>
        </w:tc>
        <w:tc>
          <w:tcPr>
            <w:tcW w:w="893" w:type="dxa"/>
            <w:tcBorders>
              <w:top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</w:t>
            </w:r>
          </w:p>
        </w:tc>
        <w:tc>
          <w:tcPr>
            <w:tcW w:w="893" w:type="dxa"/>
            <w:tcBorders>
              <w:top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-750</w:t>
            </w:r>
          </w:p>
        </w:tc>
        <w:tc>
          <w:tcPr>
            <w:tcW w:w="894" w:type="dxa"/>
            <w:tcBorders>
              <w:top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3750</w:t>
            </w:r>
          </w:p>
        </w:tc>
        <w:tc>
          <w:tcPr>
            <w:tcW w:w="943" w:type="dxa"/>
            <w:tcBorders>
              <w:top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-4</w:t>
            </w:r>
          </w:p>
        </w:tc>
        <w:tc>
          <w:tcPr>
            <w:tcW w:w="1012" w:type="dxa"/>
            <w:tcBorders>
              <w:top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256</w:t>
            </w:r>
          </w:p>
        </w:tc>
        <w:tc>
          <w:tcPr>
            <w:tcW w:w="1202" w:type="dxa"/>
            <w:tcBorders>
              <w:top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1536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spacing w:before="240"/>
              <w:jc w:val="center"/>
              <w:rPr>
                <w:lang w:val="en-US"/>
              </w:rPr>
            </w:pPr>
            <w:r>
              <w:rPr>
                <w:lang w:val="en-US"/>
              </w:rPr>
              <w:t>-1.1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-36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144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-576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2304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729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-39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-351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1053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-2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208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-38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76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-152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304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-16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-16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208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162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5" w:type="dxa"/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5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893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894" w:type="dxa"/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</w:t>
            </w:r>
          </w:p>
        </w:tc>
        <w:tc>
          <w:tcPr>
            <w:tcW w:w="943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01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256</w:t>
            </w:r>
          </w:p>
        </w:tc>
        <w:tc>
          <w:tcPr>
            <w:tcW w:w="1202" w:type="dxa"/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256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64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EA1AF3" w:rsidRPr="00EA1AF3" w:rsidRDefault="00EA1A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625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625</w:t>
            </w:r>
          </w:p>
        </w:tc>
      </w:tr>
      <w:tr w:rsidR="00EA1AF3">
        <w:tc>
          <w:tcPr>
            <w:tcW w:w="120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EA1AF3" w:rsidRDefault="00EA1AF3">
            <w:pPr>
              <w:jc w:val="center"/>
            </w:pP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</w:pPr>
          </w:p>
        </w:tc>
        <w:tc>
          <w:tcPr>
            <w:tcW w:w="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-135</w:t>
            </w:r>
          </w:p>
        </w:tc>
        <w:tc>
          <w:tcPr>
            <w:tcW w:w="89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549</w:t>
            </w:r>
          </w:p>
        </w:tc>
        <w:tc>
          <w:tcPr>
            <w:tcW w:w="89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-1725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7809</w:t>
            </w:r>
          </w:p>
        </w:tc>
        <w:tc>
          <w:tcPr>
            <w:tcW w:w="94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EA1AF3" w:rsidRDefault="00EA1AF3">
            <w:pPr>
              <w:jc w:val="center"/>
              <w:rPr>
                <w:sz w:val="28"/>
              </w:rPr>
            </w:pPr>
          </w:p>
        </w:tc>
        <w:tc>
          <w:tcPr>
            <w:tcW w:w="12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EA1AF3" w:rsidRPr="00506FD8" w:rsidRDefault="00506FD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3763</w:t>
            </w:r>
          </w:p>
        </w:tc>
      </w:tr>
    </w:tbl>
    <w:p w:rsidR="007975FB" w:rsidRDefault="007975FB">
      <w:pPr>
        <w:jc w:val="both"/>
        <w:rPr>
          <w:sz w:val="28"/>
          <w:lang w:val="en-US"/>
        </w:rPr>
      </w:pPr>
    </w:p>
    <w:p w:rsidR="00F27282" w:rsidRDefault="00F27282">
      <w:pPr>
        <w:ind w:firstLine="708"/>
        <w:jc w:val="both"/>
        <w:rPr>
          <w:sz w:val="28"/>
          <w:lang w:val="en-US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>Контроль расчетов производим по формуле:</w:t>
      </w:r>
    </w:p>
    <w:p w:rsidR="007975FB" w:rsidRDefault="007975FB">
      <w:pPr>
        <w:ind w:firstLine="708"/>
        <w:jc w:val="center"/>
        <w:rPr>
          <w:position w:val="-8"/>
          <w:sz w:val="28"/>
        </w:rPr>
      </w:pPr>
      <w:r>
        <w:rPr>
          <w:position w:val="-12"/>
          <w:sz w:val="28"/>
        </w:rPr>
        <w:object w:dxaOrig="6500" w:dyaOrig="460">
          <v:shape id="_x0000_i1040" type="#_x0000_t75" style="width:324.75pt;height:23.25pt" o:ole="">
            <v:imagedata r:id="rId37" o:title=""/>
          </v:shape>
          <o:OLEObject Type="Embed" ProgID="Equation.3" ShapeID="_x0000_i1040" DrawAspect="Content" ObjectID="_1467369972" r:id="rId38"/>
        </w:object>
      </w:r>
    </w:p>
    <w:p w:rsidR="007975FB" w:rsidRDefault="007975FB">
      <w:pPr>
        <w:ind w:firstLine="708"/>
        <w:jc w:val="center"/>
        <w:rPr>
          <w:position w:val="-8"/>
          <w:sz w:val="28"/>
        </w:rPr>
      </w:pPr>
    </w:p>
    <w:p w:rsidR="007975FB" w:rsidRDefault="00506FD8">
      <w:pPr>
        <w:ind w:firstLine="708"/>
        <w:jc w:val="center"/>
        <w:rPr>
          <w:position w:val="-8"/>
          <w:sz w:val="28"/>
        </w:rPr>
      </w:pPr>
      <w:r w:rsidRPr="00506FD8">
        <w:rPr>
          <w:position w:val="-10"/>
          <w:sz w:val="28"/>
        </w:rPr>
        <w:object w:dxaOrig="5040" w:dyaOrig="320">
          <v:shape id="_x0000_i1041" type="#_x0000_t75" style="width:252pt;height:15.75pt" o:ole="">
            <v:imagedata r:id="rId39" o:title=""/>
          </v:shape>
          <o:OLEObject Type="Embed" ProgID="Equation.3" ShapeID="_x0000_i1041" DrawAspect="Content" ObjectID="_1467369973" r:id="rId40"/>
        </w:object>
      </w:r>
    </w:p>
    <w:p w:rsidR="007975FB" w:rsidRDefault="007975FB">
      <w:pPr>
        <w:ind w:firstLine="708"/>
        <w:jc w:val="center"/>
        <w:rPr>
          <w:position w:val="-8"/>
          <w:sz w:val="28"/>
        </w:rPr>
      </w:pP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Вычислим начальные условные эмпирические моменты:</w:t>
      </w:r>
    </w:p>
    <w:p w:rsidR="007975FB" w:rsidRDefault="007975FB">
      <w:pPr>
        <w:jc w:val="center"/>
        <w:rPr>
          <w:position w:val="-8"/>
          <w:sz w:val="28"/>
        </w:rPr>
      </w:pPr>
      <w:r>
        <w:rPr>
          <w:position w:val="-28"/>
          <w:sz w:val="28"/>
        </w:rPr>
        <w:object w:dxaOrig="3180" w:dyaOrig="720">
          <v:shape id="_x0000_i1042" type="#_x0000_t75" style="width:159pt;height:36pt" o:ole="">
            <v:imagedata r:id="rId41" o:title=""/>
          </v:shape>
          <o:OLEObject Type="Embed" ProgID="Equation.3" ShapeID="_x0000_i1042" DrawAspect="Content" ObjectID="_1467369974" r:id="rId42"/>
        </w:object>
      </w:r>
    </w:p>
    <w:p w:rsidR="007975FB" w:rsidRDefault="00506FD8">
      <w:pPr>
        <w:jc w:val="center"/>
        <w:rPr>
          <w:position w:val="-8"/>
          <w:sz w:val="28"/>
        </w:rPr>
      </w:pPr>
      <w:r w:rsidRPr="00506FD8">
        <w:rPr>
          <w:position w:val="-10"/>
          <w:sz w:val="28"/>
        </w:rPr>
        <w:object w:dxaOrig="1160" w:dyaOrig="380">
          <v:shape id="_x0000_i1043" type="#_x0000_t75" style="width:57.75pt;height:18.75pt" o:ole="">
            <v:imagedata r:id="rId43" o:title=""/>
          </v:shape>
          <o:OLEObject Type="Embed" ProgID="Equation.3" ShapeID="_x0000_i1043" DrawAspect="Content" ObjectID="_1467369975" r:id="rId44"/>
        </w:object>
      </w:r>
      <w:r w:rsidR="007975FB">
        <w:rPr>
          <w:position w:val="-8"/>
          <w:sz w:val="28"/>
        </w:rPr>
        <w:t xml:space="preserve">          </w:t>
      </w:r>
      <w:r w:rsidRPr="00506FD8">
        <w:rPr>
          <w:position w:val="-10"/>
          <w:sz w:val="28"/>
        </w:rPr>
        <w:object w:dxaOrig="1080" w:dyaOrig="380">
          <v:shape id="_x0000_i1044" type="#_x0000_t75" style="width:54pt;height:18.75pt" o:ole="">
            <v:imagedata r:id="rId45" o:title=""/>
          </v:shape>
          <o:OLEObject Type="Embed" ProgID="Equation.3" ShapeID="_x0000_i1044" DrawAspect="Content" ObjectID="_1467369976" r:id="rId46"/>
        </w:object>
      </w:r>
      <w:r w:rsidR="007975FB">
        <w:rPr>
          <w:position w:val="-8"/>
          <w:sz w:val="28"/>
        </w:rPr>
        <w:t xml:space="preserve">          </w:t>
      </w:r>
      <w:r w:rsidRPr="00506FD8">
        <w:rPr>
          <w:position w:val="-10"/>
          <w:sz w:val="28"/>
        </w:rPr>
        <w:object w:dxaOrig="1340" w:dyaOrig="380">
          <v:shape id="_x0000_i1045" type="#_x0000_t75" style="width:66.75pt;height:18.75pt" o:ole="">
            <v:imagedata r:id="rId47" o:title=""/>
          </v:shape>
          <o:OLEObject Type="Embed" ProgID="Equation.3" ShapeID="_x0000_i1045" DrawAspect="Content" ObjectID="_1467369977" r:id="rId48"/>
        </w:object>
      </w:r>
      <w:r w:rsidR="007975FB">
        <w:rPr>
          <w:position w:val="-8"/>
          <w:sz w:val="28"/>
        </w:rPr>
        <w:t xml:space="preserve">          </w:t>
      </w:r>
      <w:r w:rsidRPr="00506FD8">
        <w:rPr>
          <w:position w:val="-10"/>
          <w:sz w:val="28"/>
        </w:rPr>
        <w:object w:dxaOrig="1200" w:dyaOrig="380">
          <v:shape id="_x0000_i1046" type="#_x0000_t75" style="width:60pt;height:18.75pt" o:ole="">
            <v:imagedata r:id="rId49" o:title=""/>
          </v:shape>
          <o:OLEObject Type="Embed" ProgID="Equation.3" ShapeID="_x0000_i1046" DrawAspect="Content" ObjectID="_1467369978" r:id="rId50"/>
        </w:object>
      </w:r>
    </w:p>
    <w:p w:rsidR="007975FB" w:rsidRDefault="007975FB">
      <w:pPr>
        <w:jc w:val="center"/>
        <w:rPr>
          <w:position w:val="-8"/>
          <w:sz w:val="28"/>
        </w:rPr>
      </w:pP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Используя начальные моменты </w:t>
      </w:r>
      <w:r>
        <w:rPr>
          <w:position w:val="-8"/>
          <w:sz w:val="28"/>
        </w:rPr>
        <w:object w:dxaOrig="440" w:dyaOrig="380">
          <v:shape id="_x0000_i1047" type="#_x0000_t75" style="width:21.75pt;height:18.75pt" o:ole="">
            <v:imagedata r:id="rId51" o:title=""/>
          </v:shape>
          <o:OLEObject Type="Embed" ProgID="Equation.3" ShapeID="_x0000_i1047" DrawAspect="Content" ObjectID="_1467369979" r:id="rId52"/>
        </w:object>
      </w:r>
      <w:r>
        <w:rPr>
          <w:sz w:val="28"/>
        </w:rPr>
        <w:t>, вычислим центральные моменты:</w:t>
      </w:r>
      <w:r>
        <w:rPr>
          <w:position w:val="-8"/>
          <w:sz w:val="28"/>
        </w:rPr>
        <w:t xml:space="preserve"> </w:t>
      </w:r>
    </w:p>
    <w:p w:rsidR="007975FB" w:rsidRDefault="00F27282">
      <w:pPr>
        <w:ind w:left="708" w:firstLine="708"/>
        <w:jc w:val="both"/>
        <w:rPr>
          <w:position w:val="-8"/>
          <w:sz w:val="28"/>
        </w:rPr>
      </w:pPr>
      <w:r w:rsidRPr="00506FD8">
        <w:rPr>
          <w:position w:val="-10"/>
          <w:sz w:val="28"/>
        </w:rPr>
        <w:object w:dxaOrig="3379" w:dyaOrig="420">
          <v:shape id="_x0000_i1048" type="#_x0000_t75" style="width:168.75pt;height:21pt" o:ole="">
            <v:imagedata r:id="rId53" o:title=""/>
          </v:shape>
          <o:OLEObject Type="Embed" ProgID="Equation.3" ShapeID="_x0000_i1048" DrawAspect="Content" ObjectID="_1467369980" r:id="rId54"/>
        </w:object>
      </w:r>
    </w:p>
    <w:p w:rsidR="007975FB" w:rsidRDefault="00A85F8D">
      <w:pPr>
        <w:ind w:left="708" w:firstLine="708"/>
        <w:jc w:val="both"/>
        <w:rPr>
          <w:position w:val="-8"/>
          <w:sz w:val="28"/>
        </w:rPr>
      </w:pPr>
      <w:r w:rsidRPr="00506FD8">
        <w:rPr>
          <w:position w:val="-10"/>
          <w:sz w:val="28"/>
        </w:rPr>
        <w:object w:dxaOrig="4840" w:dyaOrig="420">
          <v:shape id="_x0000_i1049" type="#_x0000_t75" style="width:242.25pt;height:21pt" o:ole="">
            <v:imagedata r:id="rId55" o:title=""/>
          </v:shape>
          <o:OLEObject Type="Embed" ProgID="Equation.3" ShapeID="_x0000_i1049" DrawAspect="Content" ObjectID="_1467369981" r:id="rId56"/>
        </w:object>
      </w:r>
    </w:p>
    <w:p w:rsidR="007975FB" w:rsidRDefault="00A85F8D">
      <w:pPr>
        <w:ind w:left="708" w:firstLine="708"/>
        <w:jc w:val="both"/>
        <w:rPr>
          <w:position w:val="-8"/>
          <w:sz w:val="28"/>
        </w:rPr>
      </w:pPr>
      <w:r w:rsidRPr="00506FD8">
        <w:rPr>
          <w:position w:val="-10"/>
          <w:sz w:val="28"/>
        </w:rPr>
        <w:object w:dxaOrig="5960" w:dyaOrig="420">
          <v:shape id="_x0000_i1050" type="#_x0000_t75" style="width:297.75pt;height:21pt" o:ole="">
            <v:imagedata r:id="rId57" o:title=""/>
          </v:shape>
          <o:OLEObject Type="Embed" ProgID="Equation.3" ShapeID="_x0000_i1050" DrawAspect="Content" ObjectID="_1467369982" r:id="rId58"/>
        </w:object>
      </w: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Найдем выборочную среднюю (выборочное математическое ожидание):</w:t>
      </w:r>
      <w:r>
        <w:rPr>
          <w:position w:val="-8"/>
          <w:sz w:val="28"/>
        </w:rPr>
        <w:t xml:space="preserve"> </w:t>
      </w:r>
    </w:p>
    <w:p w:rsidR="007975FB" w:rsidRDefault="00F27282">
      <w:pPr>
        <w:ind w:left="1080" w:firstLine="336"/>
        <w:jc w:val="both"/>
        <w:rPr>
          <w:position w:val="-8"/>
          <w:sz w:val="28"/>
        </w:rPr>
      </w:pPr>
      <w:r w:rsidRPr="00174688">
        <w:rPr>
          <w:position w:val="-10"/>
          <w:sz w:val="28"/>
        </w:rPr>
        <w:object w:dxaOrig="2780" w:dyaOrig="380">
          <v:shape id="_x0000_i1051" type="#_x0000_t75" style="width:138.75pt;height:18.75pt" o:ole="">
            <v:imagedata r:id="rId59" o:title=""/>
          </v:shape>
          <o:OLEObject Type="Embed" ProgID="Equation.3" ShapeID="_x0000_i1051" DrawAspect="Content" ObjectID="_1467369983" r:id="rId60"/>
        </w:object>
      </w:r>
      <w:r w:rsidR="007975FB">
        <w:rPr>
          <w:position w:val="-8"/>
          <w:sz w:val="28"/>
        </w:rPr>
        <w:t xml:space="preserve">, </w:t>
      </w:r>
    </w:p>
    <w:p w:rsidR="007975FB" w:rsidRPr="00F27282" w:rsidRDefault="007975FB">
      <w:pPr>
        <w:ind w:left="1080" w:firstLine="336"/>
        <w:jc w:val="both"/>
        <w:rPr>
          <w:sz w:val="28"/>
          <w:lang w:val="en-US"/>
        </w:rPr>
      </w:pPr>
      <w:r>
        <w:rPr>
          <w:position w:val="-8"/>
          <w:sz w:val="28"/>
        </w:rPr>
        <w:t>где  С = 0,</w:t>
      </w:r>
      <w:r w:rsidR="00F27282">
        <w:rPr>
          <w:position w:val="-8"/>
          <w:sz w:val="28"/>
          <w:lang w:val="en-US"/>
        </w:rPr>
        <w:t>09</w:t>
      </w: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Вычислим выборочную дисперсию и исправленную выборочную дисперсию:</w:t>
      </w:r>
    </w:p>
    <w:p w:rsidR="007975FB" w:rsidRDefault="00F27282">
      <w:pPr>
        <w:ind w:left="1440"/>
        <w:jc w:val="both"/>
        <w:rPr>
          <w:position w:val="-8"/>
          <w:sz w:val="28"/>
        </w:rPr>
      </w:pPr>
      <w:r w:rsidRPr="00F27282">
        <w:rPr>
          <w:position w:val="-10"/>
          <w:sz w:val="28"/>
        </w:rPr>
        <w:object w:dxaOrig="2079" w:dyaOrig="380">
          <v:shape id="_x0000_i1052" type="#_x0000_t75" style="width:104.25pt;height:18.75pt" o:ole="">
            <v:imagedata r:id="rId61" o:title=""/>
          </v:shape>
          <o:OLEObject Type="Embed" ProgID="Equation.3" ShapeID="_x0000_i1052" DrawAspect="Content" ObjectID="_1467369984" r:id="rId62"/>
        </w:object>
      </w:r>
      <w:r w:rsidR="007975FB">
        <w:rPr>
          <w:position w:val="-8"/>
          <w:sz w:val="28"/>
        </w:rPr>
        <w:t>,</w:t>
      </w:r>
    </w:p>
    <w:p w:rsidR="007975FB" w:rsidRDefault="00F27282">
      <w:pPr>
        <w:ind w:left="1440"/>
        <w:jc w:val="both"/>
        <w:rPr>
          <w:sz w:val="28"/>
        </w:rPr>
      </w:pPr>
      <w:r w:rsidRPr="00F27282">
        <w:rPr>
          <w:position w:val="-24"/>
          <w:sz w:val="28"/>
        </w:rPr>
        <w:object w:dxaOrig="2640" w:dyaOrig="620">
          <v:shape id="_x0000_i1053" type="#_x0000_t75" style="width:132pt;height:30.75pt" o:ole="">
            <v:imagedata r:id="rId63" o:title=""/>
          </v:shape>
          <o:OLEObject Type="Embed" ProgID="Equation.3" ShapeID="_x0000_i1053" DrawAspect="Content" ObjectID="_1467369985" r:id="rId64"/>
        </w:object>
      </w: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Найдем выборочное среднее квадратическое отклонение (с.к.о.) и исправленное выборочное с.к.о.:</w:t>
      </w:r>
      <w:r>
        <w:rPr>
          <w:position w:val="-8"/>
          <w:sz w:val="28"/>
        </w:rPr>
        <w:t xml:space="preserve"> </w:t>
      </w:r>
    </w:p>
    <w:p w:rsidR="007975FB" w:rsidRPr="00F27282" w:rsidRDefault="00F27282">
      <w:pPr>
        <w:ind w:left="1080" w:firstLine="336"/>
        <w:jc w:val="both"/>
        <w:rPr>
          <w:position w:val="-8"/>
          <w:sz w:val="28"/>
          <w:lang w:val="en-US"/>
        </w:rPr>
      </w:pPr>
      <w:r w:rsidRPr="00F27282">
        <w:rPr>
          <w:position w:val="-14"/>
          <w:sz w:val="28"/>
        </w:rPr>
        <w:object w:dxaOrig="2100" w:dyaOrig="440">
          <v:shape id="_x0000_i1054" type="#_x0000_t75" style="width:105pt;height:21.75pt" o:ole="">
            <v:imagedata r:id="rId65" o:title=""/>
          </v:shape>
          <o:OLEObject Type="Embed" ProgID="Equation.3" ShapeID="_x0000_i1054" DrawAspect="Content" ObjectID="_1467369986" r:id="rId66"/>
        </w:object>
      </w:r>
    </w:p>
    <w:p w:rsidR="007975FB" w:rsidRDefault="00F27282">
      <w:pPr>
        <w:ind w:left="1080" w:firstLine="336"/>
        <w:jc w:val="both"/>
        <w:rPr>
          <w:sz w:val="28"/>
        </w:rPr>
      </w:pPr>
      <w:r w:rsidRPr="00F27282">
        <w:rPr>
          <w:position w:val="-26"/>
          <w:sz w:val="28"/>
        </w:rPr>
        <w:object w:dxaOrig="2580" w:dyaOrig="700">
          <v:shape id="_x0000_i1055" type="#_x0000_t75" style="width:129pt;height:35.25pt" o:ole="">
            <v:imagedata r:id="rId67" o:title=""/>
          </v:shape>
          <o:OLEObject Type="Embed" ProgID="Equation.3" ShapeID="_x0000_i1055" DrawAspect="Content" ObjectID="_1467369987" r:id="rId68"/>
        </w:object>
      </w:r>
      <w:r w:rsidR="007975FB">
        <w:rPr>
          <w:position w:val="-8"/>
          <w:sz w:val="28"/>
        </w:rPr>
        <w:t>,</w:t>
      </w:r>
    </w:p>
    <w:p w:rsidR="007975FB" w:rsidRDefault="007975FB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Определим, чему равны выборочная асимметрия и выборочный эксцесс:</w:t>
      </w:r>
      <w:r>
        <w:rPr>
          <w:position w:val="-8"/>
          <w:sz w:val="28"/>
        </w:rPr>
        <w:t xml:space="preserve"> </w:t>
      </w:r>
    </w:p>
    <w:p w:rsidR="007975FB" w:rsidRPr="00F27282" w:rsidRDefault="00F27282">
      <w:pPr>
        <w:ind w:left="1080" w:firstLine="336"/>
        <w:jc w:val="both"/>
        <w:rPr>
          <w:position w:val="-8"/>
          <w:sz w:val="28"/>
          <w:lang w:val="en-US"/>
        </w:rPr>
      </w:pPr>
      <w:r w:rsidRPr="00F27282">
        <w:rPr>
          <w:position w:val="-36"/>
          <w:sz w:val="28"/>
        </w:rPr>
        <w:object w:dxaOrig="2100" w:dyaOrig="780">
          <v:shape id="_x0000_i1056" type="#_x0000_t75" style="width:105pt;height:39pt" o:ole="">
            <v:imagedata r:id="rId69" o:title=""/>
          </v:shape>
          <o:OLEObject Type="Embed" ProgID="Equation.3" ShapeID="_x0000_i1056" DrawAspect="Content" ObjectID="_1467369988" r:id="rId70"/>
        </w:object>
      </w:r>
    </w:p>
    <w:p w:rsidR="007975FB" w:rsidRPr="00F27282" w:rsidRDefault="00F27282">
      <w:pPr>
        <w:ind w:left="1080" w:firstLine="336"/>
        <w:jc w:val="both"/>
        <w:rPr>
          <w:sz w:val="28"/>
          <w:lang w:val="en-US"/>
        </w:rPr>
      </w:pPr>
      <w:r w:rsidRPr="00F27282">
        <w:rPr>
          <w:position w:val="-36"/>
          <w:sz w:val="28"/>
        </w:rPr>
        <w:object w:dxaOrig="2560" w:dyaOrig="780">
          <v:shape id="_x0000_i1057" type="#_x0000_t75" style="width:128.25pt;height:39pt" o:ole="">
            <v:imagedata r:id="rId71" o:title=""/>
          </v:shape>
          <o:OLEObject Type="Embed" ProgID="Equation.3" ShapeID="_x0000_i1057" DrawAspect="Content" ObjectID="_1467369989" r:id="rId72"/>
        </w:object>
      </w:r>
    </w:p>
    <w:p w:rsidR="007975FB" w:rsidRDefault="007975FB">
      <w:pPr>
        <w:ind w:left="708" w:firstLine="708"/>
        <w:jc w:val="both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E373B2" w:rsidRDefault="00E373B2">
      <w:pPr>
        <w:jc w:val="center"/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§3. </w:t>
      </w:r>
      <w:r>
        <w:rPr>
          <w:b/>
          <w:sz w:val="28"/>
        </w:rPr>
        <w:t>Расчет интервальных оценок генеральных параметров</w:t>
      </w:r>
    </w:p>
    <w:p w:rsidR="007975FB" w:rsidRDefault="007975FB">
      <w:pPr>
        <w:ind w:firstLine="708"/>
        <w:jc w:val="both"/>
        <w:rPr>
          <w:sz w:val="28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 xml:space="preserve">Построим доверительные интервалы для оценки генерального математического ожидания 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x</w:t>
      </w:r>
      <w:r>
        <w:rPr>
          <w:sz w:val="28"/>
        </w:rPr>
        <w:t xml:space="preserve"> и генерального с.к.о. σ</w:t>
      </w:r>
      <w:r>
        <w:rPr>
          <w:sz w:val="28"/>
          <w:vertAlign w:val="subscript"/>
        </w:rPr>
        <w:t>х</w:t>
      </w:r>
      <w:r>
        <w:rPr>
          <w:sz w:val="28"/>
        </w:rPr>
        <w:t>. Для этого по заданной доверительной вероятности (надежности) γ из таблицы функции Лапласа найдем значение аргумента t</w:t>
      </w:r>
      <w:r>
        <w:rPr>
          <w:sz w:val="28"/>
          <w:vertAlign w:val="subscript"/>
        </w:rPr>
        <w:t>γ</w:t>
      </w:r>
      <w:r>
        <w:rPr>
          <w:sz w:val="28"/>
        </w:rPr>
        <w:t xml:space="preserve"> этой функции, для которого Ф(t</w:t>
      </w:r>
      <w:r>
        <w:rPr>
          <w:sz w:val="28"/>
          <w:vertAlign w:val="subscript"/>
        </w:rPr>
        <w:t>γ</w:t>
      </w:r>
      <w:r>
        <w:rPr>
          <w:sz w:val="28"/>
        </w:rPr>
        <w:t>) = γ.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468"/>
        <w:gridCol w:w="3475"/>
        <w:gridCol w:w="3478"/>
      </w:tblGrid>
      <w:tr w:rsidR="007975FB">
        <w:trPr>
          <w:jc w:val="right"/>
        </w:trPr>
        <w:tc>
          <w:tcPr>
            <w:tcW w:w="3662" w:type="dxa"/>
            <w:vAlign w:val="center"/>
          </w:tcPr>
          <w:p w:rsidR="007975FB" w:rsidRDefault="007975FB">
            <w:pPr>
              <w:jc w:val="right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859" w:dyaOrig="320">
                <v:shape id="_x0000_i1058" type="#_x0000_t75" style="width:42.75pt;height:15.75pt" o:ole="">
                  <v:imagedata r:id="rId73" o:title=""/>
                </v:shape>
                <o:OLEObject Type="Embed" ProgID="Equation.3" ShapeID="_x0000_i1058" DrawAspect="Content" ObjectID="_1467369990" r:id="rId74"/>
              </w:object>
            </w:r>
          </w:p>
        </w:tc>
        <w:tc>
          <w:tcPr>
            <w:tcW w:w="3663" w:type="dxa"/>
            <w:vAlign w:val="center"/>
          </w:tcPr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940" w:dyaOrig="380">
                <v:shape id="_x0000_i1059" type="#_x0000_t75" style="width:47.25pt;height:18.75pt" o:ole="">
                  <v:imagedata r:id="rId75" o:title=""/>
                </v:shape>
                <o:OLEObject Type="Embed" ProgID="Equation.3" ShapeID="_x0000_i1059" DrawAspect="Content" ObjectID="_1467369991" r:id="rId76"/>
              </w:object>
            </w:r>
          </w:p>
        </w:tc>
        <w:tc>
          <w:tcPr>
            <w:tcW w:w="3663" w:type="dxa"/>
            <w:vAlign w:val="center"/>
          </w:tcPr>
          <w:p w:rsidR="007975FB" w:rsidRPr="00F27282" w:rsidRDefault="007975FB">
            <w:pPr>
              <w:rPr>
                <w:sz w:val="28"/>
                <w:lang w:val="en-US"/>
              </w:rPr>
            </w:pPr>
            <w:r>
              <w:rPr>
                <w:position w:val="-10"/>
                <w:sz w:val="28"/>
              </w:rPr>
              <w:object w:dxaOrig="980" w:dyaOrig="320">
                <v:shape id="_x0000_i1060" type="#_x0000_t75" style="width:48.75pt;height:15.75pt" o:ole="">
                  <v:imagedata r:id="rId77" o:title=""/>
                </v:shape>
                <o:OLEObject Type="Embed" ProgID="Equation.3" ShapeID="_x0000_i1060" DrawAspect="Content" ObjectID="_1467369992" r:id="rId78"/>
              </w:object>
            </w:r>
            <w:r w:rsidR="00F27282">
              <w:rPr>
                <w:sz w:val="28"/>
                <w:lang w:val="en-US"/>
              </w:rPr>
              <w:t xml:space="preserve">                                    </w:t>
            </w:r>
            <w:r w:rsidR="00EF619D">
              <w:rPr>
                <w:sz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75FB">
        <w:trPr>
          <w:jc w:val="right"/>
        </w:trPr>
        <w:tc>
          <w:tcPr>
            <w:tcW w:w="3662" w:type="dxa"/>
            <w:vAlign w:val="center"/>
          </w:tcPr>
          <w:p w:rsidR="007975FB" w:rsidRDefault="007975FB">
            <w:pPr>
              <w:jc w:val="right"/>
              <w:rPr>
                <w:sz w:val="28"/>
              </w:rPr>
            </w:pPr>
          </w:p>
        </w:tc>
        <w:tc>
          <w:tcPr>
            <w:tcW w:w="3663" w:type="dxa"/>
            <w:vAlign w:val="center"/>
          </w:tcPr>
          <w:p w:rsidR="007975FB" w:rsidRDefault="007975FB">
            <w:pPr>
              <w:jc w:val="center"/>
              <w:rPr>
                <w:sz w:val="28"/>
              </w:rPr>
            </w:pPr>
          </w:p>
        </w:tc>
        <w:tc>
          <w:tcPr>
            <w:tcW w:w="3663" w:type="dxa"/>
            <w:vAlign w:val="center"/>
          </w:tcPr>
          <w:p w:rsidR="007975FB" w:rsidRDefault="007975FB">
            <w:pPr>
              <w:rPr>
                <w:sz w:val="28"/>
              </w:rPr>
            </w:pPr>
          </w:p>
        </w:tc>
      </w:tr>
    </w:tbl>
    <w:p w:rsidR="007975FB" w:rsidRDefault="007975FB">
      <w:pPr>
        <w:jc w:val="center"/>
        <w:rPr>
          <w:sz w:val="28"/>
        </w:rPr>
      </w:pPr>
    </w:p>
    <w:p w:rsidR="007975FB" w:rsidRDefault="007975FB">
      <w:pPr>
        <w:jc w:val="center"/>
        <w:outlineLvl w:val="0"/>
        <w:rPr>
          <w:sz w:val="28"/>
        </w:rPr>
      </w:pPr>
      <w:r>
        <w:rPr>
          <w:sz w:val="28"/>
        </w:rPr>
        <w:t>Используя найденное t</w:t>
      </w:r>
      <w:r>
        <w:rPr>
          <w:sz w:val="28"/>
          <w:vertAlign w:val="subscript"/>
        </w:rPr>
        <w:t>γ</w:t>
      </w:r>
      <w:r>
        <w:rPr>
          <w:sz w:val="28"/>
        </w:rPr>
        <w:t xml:space="preserve">, рассчитаем границы доверительного интервала для     </w: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jc w:val="center"/>
        <w:rPr>
          <w:position w:val="-8"/>
          <w:sz w:val="28"/>
        </w:rPr>
      </w:pPr>
      <w:r>
        <w:rPr>
          <w:position w:val="-32"/>
          <w:sz w:val="28"/>
        </w:rPr>
        <w:object w:dxaOrig="3060" w:dyaOrig="760">
          <v:shape id="_x0000_i1061" type="#_x0000_t75" style="width:153pt;height:38.25pt" o:ole="">
            <v:imagedata r:id="rId79" o:title=""/>
          </v:shape>
          <o:OLEObject Type="Embed" ProgID="Equation.3" ShapeID="_x0000_i1061" DrawAspect="Content" ObjectID="_1467369993" r:id="rId80"/>
        </w:object>
      </w:r>
    </w:p>
    <w:p w:rsidR="007975FB" w:rsidRDefault="007975FB">
      <w:pPr>
        <w:ind w:firstLine="708"/>
        <w:jc w:val="center"/>
        <w:rPr>
          <w:position w:val="-8"/>
          <w:sz w:val="28"/>
        </w:rPr>
      </w:pPr>
      <w:r>
        <w:rPr>
          <w:position w:val="-8"/>
          <w:sz w:val="28"/>
        </w:rPr>
        <w:t xml:space="preserve">   </w:t>
      </w:r>
    </w:p>
    <w:p w:rsidR="007975FB" w:rsidRDefault="003758F1">
      <w:pPr>
        <w:jc w:val="center"/>
        <w:rPr>
          <w:sz w:val="28"/>
        </w:rPr>
      </w:pPr>
      <w:r w:rsidRPr="003758F1">
        <w:rPr>
          <w:position w:val="-12"/>
          <w:sz w:val="28"/>
        </w:rPr>
        <w:object w:dxaOrig="2540" w:dyaOrig="360">
          <v:shape id="_x0000_i1062" type="#_x0000_t75" style="width:126.75pt;height:18pt" o:ole="">
            <v:imagedata r:id="rId81" o:title=""/>
          </v:shape>
          <o:OLEObject Type="Embed" ProgID="Equation.3" ShapeID="_x0000_i1062" DrawAspect="Content" ObjectID="_1467369994" r:id="rId82"/>
        </w:object>
      </w:r>
    </w:p>
    <w:p w:rsidR="007975FB" w:rsidRDefault="007975FB">
      <w:pPr>
        <w:ind w:firstLine="708"/>
        <w:jc w:val="both"/>
        <w:rPr>
          <w:position w:val="-8"/>
          <w:sz w:val="28"/>
        </w:rPr>
      </w:pPr>
      <w:r>
        <w:rPr>
          <w:sz w:val="28"/>
        </w:rPr>
        <w:t>Интервальную оценку генерального с. к. о. определим по одной из формул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1"/>
        <w:gridCol w:w="5040"/>
      </w:tblGrid>
      <w:tr w:rsidR="007975FB">
        <w:trPr>
          <w:trHeight w:val="503"/>
        </w:trPr>
        <w:tc>
          <w:tcPr>
            <w:tcW w:w="5381" w:type="dxa"/>
          </w:tcPr>
          <w:p w:rsidR="007975FB" w:rsidRDefault="007975FB">
            <w:pPr>
              <w:ind w:firstLine="708"/>
              <w:jc w:val="center"/>
              <w:rPr>
                <w:position w:val="-8"/>
                <w:sz w:val="28"/>
              </w:rPr>
            </w:pPr>
            <w:r>
              <w:rPr>
                <w:position w:val="-12"/>
                <w:sz w:val="28"/>
              </w:rPr>
              <w:object w:dxaOrig="3660" w:dyaOrig="400">
                <v:shape id="_x0000_i1063" type="#_x0000_t75" style="width:183pt;height:20.25pt" o:ole="">
                  <v:imagedata r:id="rId83" o:title=""/>
                </v:shape>
                <o:OLEObject Type="Embed" ProgID="Equation.3" ShapeID="_x0000_i1063" DrawAspect="Content" ObjectID="_1467369995" r:id="rId84"/>
              </w:object>
            </w:r>
            <w:r>
              <w:rPr>
                <w:position w:val="-8"/>
                <w:sz w:val="28"/>
              </w:rPr>
              <w:t xml:space="preserve"> </w:t>
            </w:r>
          </w:p>
        </w:tc>
        <w:tc>
          <w:tcPr>
            <w:tcW w:w="5040" w:type="dxa"/>
          </w:tcPr>
          <w:p w:rsidR="007975FB" w:rsidRDefault="007975FB">
            <w:pPr>
              <w:ind w:firstLine="708"/>
              <w:jc w:val="center"/>
              <w:rPr>
                <w:position w:val="-8"/>
                <w:sz w:val="28"/>
              </w:rPr>
            </w:pPr>
            <w:r>
              <w:rPr>
                <w:position w:val="-12"/>
                <w:sz w:val="28"/>
              </w:rPr>
              <w:object w:dxaOrig="2760" w:dyaOrig="400">
                <v:shape id="_x0000_i1064" type="#_x0000_t75" style="width:138pt;height:20.25pt" o:ole="">
                  <v:imagedata r:id="rId85" o:title=""/>
                </v:shape>
                <o:OLEObject Type="Embed" ProgID="Equation.3" ShapeID="_x0000_i1064" DrawAspect="Content" ObjectID="_1467369996" r:id="rId86"/>
              </w:object>
            </w:r>
          </w:p>
        </w:tc>
      </w:tr>
      <w:tr w:rsidR="007975FB">
        <w:trPr>
          <w:trHeight w:val="457"/>
        </w:trPr>
        <w:tc>
          <w:tcPr>
            <w:tcW w:w="10421" w:type="dxa"/>
            <w:gridSpan w:val="2"/>
          </w:tcPr>
          <w:p w:rsidR="007975FB" w:rsidRDefault="003758F1">
            <w:pPr>
              <w:jc w:val="center"/>
              <w:rPr>
                <w:position w:val="-8"/>
                <w:sz w:val="28"/>
              </w:rPr>
            </w:pPr>
            <w:r>
              <w:rPr>
                <w:position w:val="-8"/>
                <w:sz w:val="28"/>
              </w:rPr>
              <w:t xml:space="preserve"> В данном варианте </w:t>
            </w:r>
            <w:r w:rsidR="007975FB">
              <w:rPr>
                <w:position w:val="-8"/>
                <w:sz w:val="28"/>
                <w:lang w:val="en-US"/>
              </w:rPr>
              <w:t>q</w:t>
            </w:r>
            <w:r w:rsidR="007975FB">
              <w:rPr>
                <w:position w:val="-8"/>
                <w:sz w:val="28"/>
              </w:rPr>
              <w:t xml:space="preserve">&lt;1 то </w:t>
            </w:r>
            <w:r w:rsidR="006971F8">
              <w:rPr>
                <w:position w:val="-8"/>
                <w:sz w:val="28"/>
              </w:rPr>
              <w:t>0,77181272</w:t>
            </w:r>
            <w:r w:rsidR="007975FB">
              <w:rPr>
                <w:position w:val="-8"/>
                <w:sz w:val="28"/>
              </w:rPr>
              <w:t>&lt;σ</w:t>
            </w:r>
            <w:r w:rsidR="007975FB">
              <w:rPr>
                <w:position w:val="-8"/>
                <w:sz w:val="28"/>
                <w:szCs w:val="28"/>
                <w:vertAlign w:val="subscript"/>
                <w:lang w:val="en-US"/>
              </w:rPr>
              <w:t>x</w:t>
            </w:r>
            <w:r w:rsidR="007975FB">
              <w:rPr>
                <w:position w:val="-8"/>
                <w:sz w:val="28"/>
              </w:rPr>
              <w:t>&lt;</w:t>
            </w:r>
            <w:r w:rsidR="006971F8">
              <w:rPr>
                <w:position w:val="-8"/>
                <w:sz w:val="28"/>
              </w:rPr>
              <w:t>1,15290728</w:t>
            </w:r>
          </w:p>
        </w:tc>
      </w:tr>
    </w:tbl>
    <w:p w:rsidR="007975FB" w:rsidRDefault="007975FB">
      <w:pPr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§4. </w:t>
      </w:r>
      <w:r>
        <w:rPr>
          <w:b/>
          <w:sz w:val="28"/>
        </w:rPr>
        <w:t>Проверка гипотезы о нормальном распределении</w:t>
      </w:r>
    </w:p>
    <w:p w:rsidR="007975FB" w:rsidRDefault="007975FB">
      <w:pPr>
        <w:jc w:val="center"/>
        <w:rPr>
          <w:b/>
          <w:sz w:val="28"/>
        </w:rPr>
      </w:pPr>
      <w:r>
        <w:rPr>
          <w:b/>
          <w:sz w:val="28"/>
        </w:rPr>
        <w:t>генеральной совокупности по критерию Пирсона</w:t>
      </w:r>
    </w:p>
    <w:p w:rsidR="007975FB" w:rsidRDefault="007975FB">
      <w:pPr>
        <w:ind w:firstLine="708"/>
        <w:jc w:val="both"/>
        <w:rPr>
          <w:sz w:val="28"/>
        </w:rPr>
      </w:pPr>
    </w:p>
    <w:p w:rsidR="007975FB" w:rsidRDefault="007975FB">
      <w:pPr>
        <w:ind w:firstLine="708"/>
        <w:jc w:val="both"/>
        <w:rPr>
          <w:sz w:val="20"/>
          <w:szCs w:val="20"/>
        </w:rPr>
      </w:pPr>
      <w:r>
        <w:rPr>
          <w:sz w:val="28"/>
        </w:rPr>
        <w:t>Для того, чтобы при заданном уровне значимости α = 1 – γ проверить гипотезу о нормальном распределении обследуемого признака X генеральной совокупности, заполним таблицу 5.</w:t>
      </w:r>
    </w:p>
    <w:p w:rsidR="007975FB" w:rsidRDefault="007975FB">
      <w:pPr>
        <w:ind w:firstLine="708"/>
        <w:jc w:val="both"/>
        <w:rPr>
          <w:sz w:val="28"/>
        </w:rPr>
      </w:pPr>
    </w:p>
    <w:p w:rsidR="007975FB" w:rsidRDefault="007975FB">
      <w:pPr>
        <w:jc w:val="right"/>
        <w:outlineLvl w:val="0"/>
        <w:rPr>
          <w:sz w:val="28"/>
        </w:rPr>
      </w:pPr>
      <w:r>
        <w:rPr>
          <w:sz w:val="28"/>
        </w:rPr>
        <w:t>Таблица №5</w:t>
      </w:r>
    </w:p>
    <w:tbl>
      <w:tblPr>
        <w:tblpPr w:leftFromText="180" w:rightFromText="180" w:vertAnchor="text" w:horzAnchor="margin" w:tblpXSpec="center" w:tblpY="185"/>
        <w:tblW w:w="105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52"/>
        <w:gridCol w:w="1365"/>
        <w:gridCol w:w="720"/>
        <w:gridCol w:w="1440"/>
        <w:gridCol w:w="1440"/>
        <w:gridCol w:w="1440"/>
        <w:gridCol w:w="1440"/>
        <w:gridCol w:w="1405"/>
      </w:tblGrid>
      <w:tr w:rsidR="003F59C9">
        <w:trPr>
          <w:trHeight w:val="67"/>
        </w:trPr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30"/>
                <w:sz w:val="28"/>
              </w:rPr>
              <w:object w:dxaOrig="1340" w:dyaOrig="780">
                <v:shape id="_x0000_i1065" type="#_x0000_t75" style="width:66.75pt;height:39pt" o:ole="">
                  <v:imagedata r:id="rId87" o:title=""/>
                </v:shape>
                <o:OLEObject Type="Embed" ProgID="Equation.3" ShapeID="_x0000_i1065" DrawAspect="Content" ObjectID="_1467369997" r:id="rId88"/>
              </w:objec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639" w:dyaOrig="380">
                <v:shape id="_x0000_i1066" type="#_x0000_t75" style="width:33.75pt;height:19.5pt" o:ole="">
                  <v:imagedata r:id="rId89" o:title=""/>
                </v:shape>
                <o:OLEObject Type="Embed" ProgID="Equation.3" ShapeID="_x0000_i1066" DrawAspect="Content" ObjectID="_1467369998" r:id="rId90"/>
              </w:objec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30"/>
                <w:sz w:val="28"/>
              </w:rPr>
              <w:object w:dxaOrig="1480" w:dyaOrig="740">
                <v:shape id="_x0000_i1067" type="#_x0000_t75" style="width:74.25pt;height:36.75pt" o:ole="">
                  <v:imagedata r:id="rId91" o:title=""/>
                </v:shape>
                <o:OLEObject Type="Embed" ProgID="Equation.3" ShapeID="_x0000_i1067" DrawAspect="Content" ObjectID="_1467369999" r:id="rId92"/>
              </w:objec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800" w:dyaOrig="380">
                <v:shape id="_x0000_i1068" type="#_x0000_t75" style="width:39.75pt;height:18.75pt" o:ole="">
                  <v:imagedata r:id="rId93" o:title=""/>
                </v:shape>
                <o:OLEObject Type="Embed" ProgID="Equation.3" ShapeID="_x0000_i1068" DrawAspect="Content" ObjectID="_1467370000" r:id="rId94"/>
              </w:objec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1100" w:dyaOrig="460">
                <v:shape id="_x0000_i1069" type="#_x0000_t75" style="width:54.75pt;height:23.25pt" o:ole="">
                  <v:imagedata r:id="rId95" o:title=""/>
                </v:shape>
                <o:OLEObject Type="Embed" ProgID="Equation.3" ShapeID="_x0000_i1069" DrawAspect="Content" ObjectID="_1467370001" r:id="rId96"/>
              </w:objec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34"/>
                <w:sz w:val="28"/>
              </w:rPr>
              <w:object w:dxaOrig="1160" w:dyaOrig="859">
                <v:shape id="_x0000_i1070" type="#_x0000_t75" style="width:57.75pt;height:42.75pt" o:ole="">
                  <v:imagedata r:id="rId97" o:title=""/>
                </v:shape>
                <o:OLEObject Type="Embed" ProgID="Equation.3" ShapeID="_x0000_i1070" DrawAspect="Content" ObjectID="_1467370002" r:id="rId98"/>
              </w:object>
            </w:r>
          </w:p>
        </w:tc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F59C9" w:rsidRDefault="003F59C9" w:rsidP="003F59C9">
            <w:pPr>
              <w:jc w:val="center"/>
              <w:rPr>
                <w:sz w:val="28"/>
              </w:rPr>
            </w:pPr>
            <w:r>
              <w:rPr>
                <w:position w:val="-34"/>
                <w:sz w:val="28"/>
              </w:rPr>
              <w:object w:dxaOrig="440" w:dyaOrig="859">
                <v:shape id="_x0000_i1071" type="#_x0000_t75" style="width:21.75pt;height:42.75pt" o:ole="">
                  <v:imagedata r:id="rId99" o:title=""/>
                </v:shape>
                <o:OLEObject Type="Embed" ProgID="Equation.3" ShapeID="_x0000_i1071" DrawAspect="Content" ObjectID="_1467370003" r:id="rId100"/>
              </w:object>
            </w:r>
          </w:p>
        </w:tc>
      </w:tr>
      <w:tr w:rsidR="003F59C9">
        <w:trPr>
          <w:trHeight w:val="67"/>
        </w:trPr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F59C9" w:rsidRDefault="003F59C9" w:rsidP="003F59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</w:tr>
      <w:tr w:rsidR="003F59C9">
        <w:trPr>
          <w:trHeight w:val="67"/>
        </w:trPr>
        <w:tc>
          <w:tcPr>
            <w:tcW w:w="711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-1,6</w:t>
            </w:r>
          </w:p>
        </w:tc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-1,91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5,7961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0,20387267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0,041564066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0,007171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6,211043676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-1,1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-1,38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0,217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11,3312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-2,33116784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5,434343513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0,479593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7,148424692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-0,6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-0,86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0,332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17,3362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-4,33616463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18,80232367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1,084572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9,748407658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-0,34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0,391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20,4170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-1,41698906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2,007858005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0,098343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17,68135345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0,364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19,0071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-3,00712025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9,042772216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0,475757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13,46863684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0,263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13,7332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6,266833444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39,27320141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2,859734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29,1265673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0,144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7,5193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5,48069968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30,03806898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3,994796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22,47549543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3,3941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-1,39412862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1,9435946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0,572634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1,178505723</w:t>
            </w:r>
          </w:p>
        </w:tc>
      </w:tr>
      <w:tr w:rsidR="003F59C9">
        <w:trPr>
          <w:trHeight w:val="67"/>
        </w:trPr>
        <w:tc>
          <w:tcPr>
            <w:tcW w:w="711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552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72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0,023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1,2010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-0,20099936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0,040400741</w:t>
            </w:r>
          </w:p>
        </w:tc>
        <w:tc>
          <w:tcPr>
            <w:tcW w:w="1440" w:type="dxa"/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0,033639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0,832639913</w:t>
            </w:r>
          </w:p>
        </w:tc>
      </w:tr>
      <w:tr w:rsidR="003F59C9">
        <w:trPr>
          <w:trHeight w:val="67"/>
        </w:trPr>
        <w:tc>
          <w:tcPr>
            <w:tcW w:w="711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552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0,3133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0,68669582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0,471551149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1,505091</w:t>
            </w: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3,191786334</w:t>
            </w:r>
          </w:p>
        </w:tc>
      </w:tr>
      <w:tr w:rsidR="003F59C9">
        <w:trPr>
          <w:trHeight w:val="67"/>
        </w:trPr>
        <w:tc>
          <w:tcPr>
            <w:tcW w:w="7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F59C9" w:rsidRDefault="003F59C9" w:rsidP="003F5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11,111329</w:t>
            </w:r>
          </w:p>
        </w:tc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F59C9" w:rsidRDefault="0000642F" w:rsidP="003F5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111,06286</w:t>
            </w:r>
          </w:p>
        </w:tc>
      </w:tr>
    </w:tbl>
    <w:p w:rsidR="007975FB" w:rsidRDefault="007975FB">
      <w:pPr>
        <w:ind w:firstLine="708"/>
        <w:jc w:val="both"/>
        <w:rPr>
          <w:sz w:val="28"/>
        </w:rPr>
      </w:pPr>
    </w:p>
    <w:p w:rsidR="00E373B2" w:rsidRDefault="00E373B2">
      <w:pPr>
        <w:ind w:firstLine="708"/>
        <w:jc w:val="both"/>
        <w:rPr>
          <w:sz w:val="28"/>
        </w:rPr>
      </w:pPr>
    </w:p>
    <w:p w:rsidR="00E373B2" w:rsidRDefault="00E373B2">
      <w:pPr>
        <w:ind w:firstLine="708"/>
        <w:jc w:val="both"/>
        <w:rPr>
          <w:sz w:val="28"/>
        </w:rPr>
      </w:pPr>
    </w:p>
    <w:p w:rsidR="00E373B2" w:rsidRDefault="00E373B2">
      <w:pPr>
        <w:ind w:firstLine="708"/>
        <w:jc w:val="both"/>
        <w:rPr>
          <w:sz w:val="28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>Контроль вычислений производим по формуле:</w:t>
      </w:r>
    </w:p>
    <w:p w:rsidR="007975FB" w:rsidRDefault="007975FB">
      <w:pPr>
        <w:ind w:firstLine="708"/>
        <w:jc w:val="center"/>
        <w:rPr>
          <w:position w:val="-8"/>
          <w:sz w:val="28"/>
        </w:rPr>
      </w:pPr>
      <w:r>
        <w:rPr>
          <w:position w:val="-30"/>
          <w:sz w:val="28"/>
        </w:rPr>
        <w:object w:dxaOrig="2500" w:dyaOrig="740">
          <v:shape id="_x0000_i1072" type="#_x0000_t75" style="width:125.25pt;height:36.75pt" o:ole="">
            <v:imagedata r:id="rId101" o:title=""/>
          </v:shape>
          <o:OLEObject Type="Embed" ProgID="Equation.3" ShapeID="_x0000_i1072" DrawAspect="Content" ObjectID="_1467370004" r:id="rId102"/>
        </w:object>
      </w:r>
    </w:p>
    <w:p w:rsidR="007975FB" w:rsidRDefault="0000642F">
      <w:pPr>
        <w:ind w:firstLine="708"/>
        <w:jc w:val="center"/>
        <w:rPr>
          <w:position w:val="-8"/>
          <w:sz w:val="28"/>
        </w:rPr>
      </w:pPr>
      <w:r w:rsidRPr="0000642F">
        <w:rPr>
          <w:position w:val="-10"/>
          <w:sz w:val="28"/>
        </w:rPr>
        <w:object w:dxaOrig="4020" w:dyaOrig="320">
          <v:shape id="_x0000_i1073" type="#_x0000_t75" style="width:201pt;height:15.75pt" o:ole="">
            <v:imagedata r:id="rId103" o:title=""/>
          </v:shape>
          <o:OLEObject Type="Embed" ProgID="Equation.3" ShapeID="_x0000_i1073" DrawAspect="Content" ObjectID="_1467370005" r:id="rId104"/>
        </w:object>
      </w:r>
    </w:p>
    <w:p w:rsidR="007975FB" w:rsidRPr="00523710" w:rsidRDefault="007975FB">
      <w:pPr>
        <w:ind w:firstLine="708"/>
        <w:jc w:val="both"/>
        <w:rPr>
          <w:position w:val="-8"/>
          <w:sz w:val="28"/>
        </w:rPr>
      </w:pPr>
      <w:r>
        <w:rPr>
          <w:sz w:val="28"/>
        </w:rPr>
        <w:t xml:space="preserve">Обозначим сумму элементов восьмого столбца </w:t>
      </w:r>
      <w:r>
        <w:rPr>
          <w:position w:val="-34"/>
          <w:sz w:val="28"/>
        </w:rPr>
        <w:object w:dxaOrig="2439" w:dyaOrig="859">
          <v:shape id="_x0000_i1074" type="#_x0000_t75" style="width:122.25pt;height:42.75pt" o:ole="">
            <v:imagedata r:id="rId105" o:title=""/>
          </v:shape>
          <o:OLEObject Type="Embed" ProgID="Equation.3" ShapeID="_x0000_i1074" DrawAspect="Content" ObjectID="_1467370006" r:id="rId106"/>
        </w:object>
      </w:r>
      <w:r>
        <w:rPr>
          <w:position w:val="-8"/>
          <w:sz w:val="28"/>
        </w:rPr>
        <w:t xml:space="preserve">, и для заданного уровня значимости  α числа свободы р = k – 3 </w:t>
      </w:r>
      <w:r w:rsidR="00523710" w:rsidRPr="00523710">
        <w:rPr>
          <w:position w:val="-8"/>
          <w:sz w:val="28"/>
        </w:rPr>
        <w:t xml:space="preserve"> </w:t>
      </w:r>
      <w:r>
        <w:rPr>
          <w:position w:val="-8"/>
          <w:sz w:val="28"/>
        </w:rPr>
        <w:t xml:space="preserve">находим критическую точку </w:t>
      </w:r>
      <w:r>
        <w:rPr>
          <w:position w:val="-12"/>
          <w:sz w:val="28"/>
        </w:rPr>
        <w:object w:dxaOrig="580" w:dyaOrig="440">
          <v:shape id="_x0000_i1075" type="#_x0000_t75" style="width:29.25pt;height:21.75pt" o:ole="">
            <v:imagedata r:id="rId107" o:title=""/>
          </v:shape>
          <o:OLEObject Type="Embed" ProgID="Equation.3" ShapeID="_x0000_i1075" DrawAspect="Content" ObjectID="_1467370007" r:id="rId108"/>
        </w:object>
      </w:r>
      <w:r>
        <w:rPr>
          <w:position w:val="-8"/>
          <w:sz w:val="28"/>
        </w:rPr>
        <w:t xml:space="preserve"> (α; р</w:t>
      </w:r>
      <w:r w:rsidR="00E373B2">
        <w:rPr>
          <w:position w:val="-8"/>
          <w:sz w:val="28"/>
        </w:rPr>
        <w:t>)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  <w:r>
        <w:rPr>
          <w:position w:val="-8"/>
          <w:sz w:val="28"/>
        </w:rPr>
        <w:t>ВЫВОД: так как</w:t>
      </w:r>
      <w:r w:rsidR="00896A62" w:rsidRPr="00E373B2">
        <w:rPr>
          <w:position w:val="-10"/>
          <w:sz w:val="28"/>
        </w:rPr>
        <w:object w:dxaOrig="1280" w:dyaOrig="360">
          <v:shape id="_x0000_i1076" type="#_x0000_t75" style="width:63.75pt;height:18pt" o:ole="">
            <v:imagedata r:id="rId109" o:title=""/>
          </v:shape>
          <o:OLEObject Type="Embed" ProgID="Equation.3" ShapeID="_x0000_i1076" DrawAspect="Content" ObjectID="_1467370008" r:id="rId110"/>
        </w:object>
      </w:r>
      <w:r>
        <w:rPr>
          <w:position w:val="-8"/>
          <w:sz w:val="28"/>
        </w:rPr>
        <w:t>, то нет оснований отвергнуть гипотезу о нормальном распределении генеральной совокупности. Другими словами, эмпирические и теоретические частоты различаются незначимо (случайно).</w:t>
      </w:r>
    </w:p>
    <w:p w:rsidR="007975FB" w:rsidRDefault="007975FB">
      <w:pPr>
        <w:jc w:val="both"/>
        <w:rPr>
          <w:position w:val="-8"/>
          <w:sz w:val="28"/>
        </w:rPr>
      </w:pPr>
    </w:p>
    <w:p w:rsidR="00237306" w:rsidRDefault="00237306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§5. </w:t>
      </w:r>
      <w:r>
        <w:rPr>
          <w:b/>
          <w:sz w:val="28"/>
        </w:rPr>
        <w:t xml:space="preserve">Построение гистограммы выборки и теоретической </w:t>
      </w:r>
    </w:p>
    <w:p w:rsidR="007975FB" w:rsidRDefault="007975FB">
      <w:pPr>
        <w:jc w:val="center"/>
        <w:rPr>
          <w:b/>
          <w:sz w:val="28"/>
        </w:rPr>
      </w:pPr>
      <w:r>
        <w:rPr>
          <w:b/>
          <w:sz w:val="28"/>
        </w:rPr>
        <w:t>нормальной кривой</w:t>
      </w:r>
    </w:p>
    <w:p w:rsidR="007975FB" w:rsidRDefault="007975FB">
      <w:pPr>
        <w:ind w:firstLine="708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Для построения гистограммы в выбранной системе координат на оси абсцисс откладываем разряды, а на каждом из разрядов как на основании строим прямоугольник с высотой </w:t>
      </w:r>
      <w:r>
        <w:rPr>
          <w:position w:val="-28"/>
          <w:sz w:val="28"/>
        </w:rPr>
        <w:object w:dxaOrig="400" w:dyaOrig="720">
          <v:shape id="_x0000_i1077" type="#_x0000_t75" style="width:20.25pt;height:36pt" o:ole="">
            <v:imagedata r:id="rId111" o:title=""/>
          </v:shape>
          <o:OLEObject Type="Embed" ProgID="Equation.3" ShapeID="_x0000_i1077" DrawAspect="Content" ObjectID="_1467370009" r:id="rId112"/>
        </w:object>
      </w:r>
      <w:r>
        <w:rPr>
          <w:sz w:val="28"/>
        </w:rPr>
        <w:t>, составляя таблицу 6.</w:t>
      </w:r>
    </w:p>
    <w:p w:rsidR="007975FB" w:rsidRDefault="007975FB">
      <w:pPr>
        <w:widowControl w:val="0"/>
        <w:ind w:firstLine="709"/>
        <w:jc w:val="right"/>
        <w:outlineLvl w:val="0"/>
        <w:rPr>
          <w:sz w:val="28"/>
        </w:rPr>
      </w:pPr>
      <w:r>
        <w:rPr>
          <w:sz w:val="28"/>
        </w:rPr>
        <w:t>Таблица №6</w:t>
      </w:r>
    </w:p>
    <w:tbl>
      <w:tblPr>
        <w:tblW w:w="46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843"/>
        <w:gridCol w:w="840"/>
        <w:gridCol w:w="840"/>
        <w:gridCol w:w="838"/>
        <w:gridCol w:w="838"/>
        <w:gridCol w:w="838"/>
        <w:gridCol w:w="838"/>
        <w:gridCol w:w="842"/>
        <w:gridCol w:w="838"/>
        <w:gridCol w:w="827"/>
      </w:tblGrid>
      <w:tr w:rsidR="00DE488B">
        <w:trPr>
          <w:trHeight w:val="63"/>
          <w:jc w:val="center"/>
        </w:trPr>
        <w:tc>
          <w:tcPr>
            <w:tcW w:w="6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Default="00DE48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Разряды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-1.6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-1.1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488B" w:rsidRPr="000B44E2" w:rsidRDefault="00DE488B" w:rsidP="002373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</w:tr>
      <w:tr w:rsidR="00DE488B">
        <w:trPr>
          <w:trHeight w:val="63"/>
          <w:jc w:val="center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88B" w:rsidRDefault="00DE488B">
            <w:pPr>
              <w:jc w:val="center"/>
              <w:rPr>
                <w:sz w:val="28"/>
              </w:rPr>
            </w:pPr>
            <w:r>
              <w:rPr>
                <w:position w:val="-28"/>
                <w:sz w:val="28"/>
              </w:rPr>
              <w:object w:dxaOrig="400" w:dyaOrig="720">
                <v:shape id="_x0000_i1078" type="#_x0000_t75" style="width:20.25pt;height:36pt" o:ole="" fillcolor="window">
                  <v:imagedata r:id="rId111" o:title=""/>
                </v:shape>
                <o:OLEObject Type="Embed" ProgID="Equation.3" ShapeID="_x0000_i1078" DrawAspect="Content" ObjectID="_1467370010" r:id="rId113"/>
              </w:object>
            </w:r>
          </w:p>
        </w:tc>
        <w:tc>
          <w:tcPr>
            <w:tcW w:w="439" w:type="pct"/>
            <w:tcBorders>
              <w:left w:val="double" w:sz="4" w:space="0" w:color="auto"/>
            </w:tcBorders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438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438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437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0,38</w:t>
            </w:r>
          </w:p>
        </w:tc>
        <w:tc>
          <w:tcPr>
            <w:tcW w:w="437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437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437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439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437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432" w:type="pct"/>
            <w:vAlign w:val="center"/>
          </w:tcPr>
          <w:p w:rsidR="00DE488B" w:rsidRDefault="00D70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</w:tr>
    </w:tbl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последней строке результаты вычислений округлим до 0,01.</w:t>
      </w:r>
    </w:p>
    <w:p w:rsidR="007975FB" w:rsidRDefault="008D3904" w:rsidP="008D3904">
      <w:pPr>
        <w:widowControl w:val="0"/>
        <w:ind w:firstLine="708"/>
        <w:rPr>
          <w:sz w:val="28"/>
        </w:rPr>
      </w:pPr>
      <w:r>
        <w:rPr>
          <w:sz w:val="28"/>
        </w:rPr>
        <w:t xml:space="preserve">На этом же графике </w:t>
      </w:r>
      <w:r w:rsidR="007975FB">
        <w:rPr>
          <w:sz w:val="28"/>
        </w:rPr>
        <w:t>строим гипотетическую (предположительную) теоретическую нормальную кривую. Для этого берем середины разрядов х</w:t>
      </w:r>
      <w:r w:rsidR="007975FB">
        <w:rPr>
          <w:i/>
          <w:sz w:val="28"/>
          <w:vertAlign w:val="subscript"/>
        </w:rPr>
        <w:t>i</w:t>
      </w:r>
      <w:r w:rsidR="007975FB">
        <w:rPr>
          <w:sz w:val="28"/>
        </w:rPr>
        <w:t xml:space="preserve"> и выравнивающие частоты </w:t>
      </w:r>
      <w:r w:rsidR="007975FB">
        <w:rPr>
          <w:i/>
          <w:sz w:val="28"/>
        </w:rPr>
        <w:t>n</w:t>
      </w:r>
      <w:r w:rsidR="007975FB">
        <w:rPr>
          <w:i/>
          <w:sz w:val="28"/>
          <w:vertAlign w:val="subscript"/>
        </w:rPr>
        <w:t>i</w:t>
      </w:r>
      <w:r w:rsidR="007975FB">
        <w:rPr>
          <w:sz w:val="28"/>
        </w:rPr>
        <w:t xml:space="preserve"> из таблицы 5. Эти данные заносим в таблицу 7.</w:t>
      </w:r>
    </w:p>
    <w:p w:rsidR="007975FB" w:rsidRDefault="007975FB">
      <w:pPr>
        <w:widowControl w:val="0"/>
        <w:rPr>
          <w:sz w:val="28"/>
        </w:rPr>
      </w:pPr>
    </w:p>
    <w:p w:rsidR="007975FB" w:rsidRDefault="007975FB">
      <w:pPr>
        <w:widowControl w:val="0"/>
        <w:ind w:firstLine="709"/>
        <w:jc w:val="right"/>
        <w:outlineLvl w:val="0"/>
        <w:rPr>
          <w:sz w:val="28"/>
        </w:rPr>
      </w:pPr>
      <w:r>
        <w:rPr>
          <w:sz w:val="28"/>
        </w:rPr>
        <w:t>3.Таблица №7</w:t>
      </w:r>
    </w:p>
    <w:tbl>
      <w:tblPr>
        <w:tblW w:w="96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865"/>
        <w:gridCol w:w="862"/>
        <w:gridCol w:w="862"/>
        <w:gridCol w:w="863"/>
        <w:gridCol w:w="862"/>
        <w:gridCol w:w="862"/>
        <w:gridCol w:w="863"/>
        <w:gridCol w:w="866"/>
        <w:gridCol w:w="862"/>
        <w:gridCol w:w="861"/>
      </w:tblGrid>
      <w:tr w:rsidR="00D70B6A">
        <w:trPr>
          <w:trHeight w:val="63"/>
          <w:jc w:val="center"/>
        </w:trPr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-1.6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-1.1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0B6A" w:rsidRPr="000B44E2" w:rsidRDefault="00D70B6A" w:rsidP="00437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</w:tr>
      <w:tr w:rsidR="00D70B6A">
        <w:trPr>
          <w:trHeight w:val="63"/>
          <w:jc w:val="center"/>
        </w:trPr>
        <w:tc>
          <w:tcPr>
            <w:tcW w:w="9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8"/>
              </w:rPr>
            </w:pPr>
            <w:r w:rsidRPr="00D70B6A">
              <w:rPr>
                <w:position w:val="-24"/>
                <w:sz w:val="28"/>
              </w:rPr>
              <w:object w:dxaOrig="360" w:dyaOrig="720">
                <v:shape id="_x0000_i1079" type="#_x0000_t75" style="width:18pt;height:36pt" o:ole="">
                  <v:imagedata r:id="rId114" o:title=""/>
                </v:shape>
                <o:OLEObject Type="Embed" ProgID="Equation.3" ShapeID="_x0000_i1079" DrawAspect="Content" ObjectID="_1467370011" r:id="rId115"/>
              </w:objec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863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863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66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</w:t>
            </w:r>
          </w:p>
        </w:tc>
        <w:tc>
          <w:tcPr>
            <w:tcW w:w="861" w:type="dxa"/>
            <w:tcBorders>
              <w:top w:val="double" w:sz="4" w:space="0" w:color="auto"/>
            </w:tcBorders>
            <w:vAlign w:val="center"/>
          </w:tcPr>
          <w:p w:rsidR="00D70B6A" w:rsidRDefault="00D7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</w:tr>
    </w:tbl>
    <w:p w:rsidR="007975FB" w:rsidRDefault="007975FB">
      <w:pPr>
        <w:widowControl w:val="0"/>
        <w:ind w:firstLine="709"/>
        <w:jc w:val="both"/>
      </w:pPr>
      <w:r>
        <w:rPr>
          <w:sz w:val="28"/>
        </w:rPr>
        <w:t xml:space="preserve"> наносим точки с координатами </w:t>
      </w:r>
      <w:r>
        <w:rPr>
          <w:position w:val="-32"/>
          <w:sz w:val="28"/>
        </w:rPr>
        <w:object w:dxaOrig="999" w:dyaOrig="780">
          <v:shape id="_x0000_i1080" type="#_x0000_t75" style="width:50.25pt;height:39pt" o:ole="">
            <v:imagedata r:id="rId116" o:title=""/>
          </v:shape>
          <o:OLEObject Type="Embed" ProgID="Equation.3" ShapeID="_x0000_i1080" DrawAspect="Content" ObjectID="_1467370012" r:id="rId117"/>
        </w:object>
      </w:r>
      <w:r>
        <w:rPr>
          <w:sz w:val="28"/>
        </w:rPr>
        <w:t>и соединяем их плавной линией, получая искомую кривую.</w:t>
      </w:r>
      <w:r>
        <w:t xml:space="preserve"> </w:t>
      </w:r>
    </w:p>
    <w:p w:rsidR="007975FB" w:rsidRDefault="007975FB">
      <w:pPr>
        <w:widowControl w:val="0"/>
        <w:jc w:val="center"/>
        <w:rPr>
          <w:sz w:val="28"/>
        </w:rPr>
      </w:pPr>
    </w:p>
    <w:p w:rsidR="007975FB" w:rsidRDefault="00511C1A">
      <w:pPr>
        <w:jc w:val="center"/>
        <w:rPr>
          <w:sz w:val="28"/>
        </w:rPr>
      </w:pPr>
      <w:bookmarkStart w:id="0" w:name="_MON_1148325262"/>
      <w:bookmarkEnd w:id="0"/>
      <w:r>
        <w:pict>
          <v:shape id="_x0000_i1081" type="#_x0000_t75" style="width:399pt;height:198.75pt" fillcolor="black">
            <v:fill opacity="20316f"/>
            <v:imagedata r:id="rId118" o:title=""/>
          </v:shape>
        </w:pic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ВЫВОД: В данной части курсовой работы проверена гипотеза Пирсона, ее нет оснований отвергнуть, другими словами, эмпирические и теоретические частоты различаются незначимо (случайно).</w:t>
      </w:r>
    </w:p>
    <w:p w:rsidR="007975FB" w:rsidRDefault="007975FB">
      <w:pPr>
        <w:jc w:val="center"/>
        <w:rPr>
          <w:sz w:val="28"/>
        </w:rPr>
      </w:pPr>
      <w:r>
        <w:rPr>
          <w:sz w:val="28"/>
        </w:rPr>
        <w:br w:type="page"/>
      </w:r>
    </w:p>
    <w:p w:rsidR="007975FB" w:rsidRPr="004E131C" w:rsidRDefault="007975FB">
      <w:pPr>
        <w:jc w:val="center"/>
        <w:outlineLvl w:val="0"/>
        <w:rPr>
          <w:b/>
          <w:sz w:val="28"/>
        </w:rPr>
      </w:pPr>
      <w:r w:rsidRPr="004E131C">
        <w:rPr>
          <w:b/>
          <w:sz w:val="28"/>
        </w:rPr>
        <w:t xml:space="preserve">ГЛАВА </w:t>
      </w:r>
      <w:r w:rsidRPr="004E131C">
        <w:rPr>
          <w:b/>
          <w:sz w:val="28"/>
          <w:lang w:val="en-US"/>
        </w:rPr>
        <w:t>I</w:t>
      </w:r>
      <w:r w:rsidRPr="004E131C">
        <w:rPr>
          <w:b/>
          <w:sz w:val="28"/>
        </w:rPr>
        <w:t>I</w:t>
      </w:r>
    </w:p>
    <w:p w:rsidR="007975FB" w:rsidRDefault="007975FB">
      <w:pPr>
        <w:jc w:val="center"/>
        <w:rPr>
          <w:sz w:val="28"/>
        </w:rPr>
      </w:pPr>
    </w:p>
    <w:p w:rsidR="007975FB" w:rsidRPr="004E131C" w:rsidRDefault="007975FB">
      <w:pPr>
        <w:jc w:val="center"/>
        <w:outlineLvl w:val="0"/>
        <w:rPr>
          <w:b/>
          <w:sz w:val="32"/>
        </w:rPr>
      </w:pPr>
      <w:r w:rsidRPr="004E131C">
        <w:rPr>
          <w:b/>
          <w:sz w:val="32"/>
        </w:rPr>
        <w:t>Элементы корреляционного анализа</w:t>
      </w:r>
    </w:p>
    <w:p w:rsidR="007975FB" w:rsidRDefault="007975FB">
      <w:pPr>
        <w:rPr>
          <w:sz w:val="28"/>
        </w:rPr>
      </w:pPr>
    </w:p>
    <w:p w:rsidR="007975FB" w:rsidRPr="004E131C" w:rsidRDefault="007975FB" w:rsidP="004E131C">
      <w:pPr>
        <w:jc w:val="center"/>
        <w:outlineLvl w:val="0"/>
        <w:rPr>
          <w:i/>
          <w:sz w:val="28"/>
        </w:rPr>
      </w:pPr>
      <w:r w:rsidRPr="004E131C">
        <w:rPr>
          <w:i/>
          <w:sz w:val="28"/>
        </w:rPr>
        <w:t>ВАРИАНТ №</w:t>
      </w:r>
      <w:r w:rsidR="00CB6F6A">
        <w:rPr>
          <w:i/>
          <w:sz w:val="28"/>
          <w:lang w:val="en-US"/>
        </w:rPr>
        <w:t xml:space="preserve"> 18</w:t>
      </w:r>
    </w:p>
    <w:p w:rsidR="004E131C" w:rsidRDefault="004E131C" w:rsidP="004E131C">
      <w:pPr>
        <w:jc w:val="center"/>
        <w:outlineLvl w:val="0"/>
        <w:rPr>
          <w:sz w:val="28"/>
        </w:rPr>
      </w:pPr>
    </w:p>
    <w:p w:rsidR="004E131C" w:rsidRDefault="004E131C" w:rsidP="004E131C">
      <w:pPr>
        <w:jc w:val="center"/>
        <w:outlineLvl w:val="0"/>
        <w:rPr>
          <w:sz w:val="28"/>
        </w:rPr>
      </w:pPr>
    </w:p>
    <w:p w:rsidR="007975FB" w:rsidRDefault="007975FB">
      <w:pPr>
        <w:jc w:val="both"/>
        <w:outlineLvl w:val="0"/>
        <w:rPr>
          <w:sz w:val="28"/>
        </w:rPr>
      </w:pPr>
      <w:r>
        <w:rPr>
          <w:b/>
          <w:sz w:val="28"/>
        </w:rPr>
        <w:t>Дано</w:t>
      </w:r>
      <w:r>
        <w:rPr>
          <w:sz w:val="28"/>
        </w:rPr>
        <w:t xml:space="preserve">: Результаты исследований зависимости между случайными величинами X и Y </w:t>
      </w:r>
    </w:p>
    <w:p w:rsidR="007975FB" w:rsidRDefault="007975FB">
      <w:pPr>
        <w:jc w:val="both"/>
        <w:rPr>
          <w:sz w:val="28"/>
        </w:rPr>
      </w:pPr>
      <w:r>
        <w:rPr>
          <w:sz w:val="28"/>
        </w:rPr>
        <w:t xml:space="preserve">           представлены в виде таблицы 8: </w:t>
      </w:r>
    </w:p>
    <w:p w:rsidR="007975FB" w:rsidRDefault="007975FB">
      <w:pPr>
        <w:jc w:val="right"/>
        <w:outlineLvl w:val="0"/>
        <w:rPr>
          <w:sz w:val="28"/>
        </w:rPr>
      </w:pPr>
      <w:r>
        <w:rPr>
          <w:sz w:val="28"/>
        </w:rPr>
        <w:t>Таблица №8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303"/>
        <w:gridCol w:w="1303"/>
        <w:gridCol w:w="1303"/>
        <w:gridCol w:w="1302"/>
        <w:gridCol w:w="1303"/>
        <w:gridCol w:w="1303"/>
        <w:gridCol w:w="1303"/>
      </w:tblGrid>
      <w:tr w:rsidR="007975FB">
        <w:trPr>
          <w:cantSplit/>
          <w:trHeight w:val="45"/>
        </w:trPr>
        <w:tc>
          <w:tcPr>
            <w:tcW w:w="1301" w:type="dxa"/>
            <w:vMerge w:val="restart"/>
            <w:vAlign w:val="center"/>
          </w:tcPr>
          <w:p w:rsidR="007975FB" w:rsidRDefault="007975F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</w:t>
            </w:r>
          </w:p>
        </w:tc>
        <w:tc>
          <w:tcPr>
            <w:tcW w:w="9120" w:type="dxa"/>
            <w:gridSpan w:val="7"/>
            <w:vAlign w:val="center"/>
          </w:tcPr>
          <w:p w:rsidR="007975FB" w:rsidRDefault="007975F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X</w:t>
            </w:r>
          </w:p>
        </w:tc>
      </w:tr>
      <w:tr w:rsidR="007975FB">
        <w:trPr>
          <w:cantSplit/>
          <w:trHeight w:val="45"/>
        </w:trPr>
        <w:tc>
          <w:tcPr>
            <w:tcW w:w="1301" w:type="dxa"/>
            <w:vMerge/>
            <w:vAlign w:val="center"/>
          </w:tcPr>
          <w:p w:rsidR="007975FB" w:rsidRDefault="007975FB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7975FB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03" w:type="dxa"/>
            <w:vAlign w:val="center"/>
          </w:tcPr>
          <w:p w:rsidR="007975FB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303" w:type="dxa"/>
            <w:vAlign w:val="center"/>
          </w:tcPr>
          <w:p w:rsidR="007975FB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02" w:type="dxa"/>
            <w:vAlign w:val="center"/>
          </w:tcPr>
          <w:p w:rsidR="007975FB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303" w:type="dxa"/>
            <w:vAlign w:val="center"/>
          </w:tcPr>
          <w:p w:rsidR="007975FB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303" w:type="dxa"/>
            <w:vAlign w:val="center"/>
          </w:tcPr>
          <w:p w:rsidR="007975FB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303" w:type="dxa"/>
            <w:vAlign w:val="center"/>
          </w:tcPr>
          <w:p w:rsidR="007975FB" w:rsidRP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bscript"/>
                <w:lang w:val="en-US"/>
              </w:rPr>
              <w:t>y</w:t>
            </w:r>
          </w:p>
        </w:tc>
      </w:tr>
      <w:tr w:rsidR="00546102">
        <w:trPr>
          <w:trHeight w:val="45"/>
        </w:trPr>
        <w:tc>
          <w:tcPr>
            <w:tcW w:w="1301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2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P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546102">
        <w:trPr>
          <w:trHeight w:val="45"/>
        </w:trPr>
        <w:tc>
          <w:tcPr>
            <w:tcW w:w="1301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2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P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546102">
        <w:trPr>
          <w:trHeight w:val="45"/>
        </w:trPr>
        <w:tc>
          <w:tcPr>
            <w:tcW w:w="1301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2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P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</w:tr>
      <w:tr w:rsidR="00546102">
        <w:trPr>
          <w:trHeight w:val="45"/>
        </w:trPr>
        <w:tc>
          <w:tcPr>
            <w:tcW w:w="1301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02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P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</w:tr>
      <w:tr w:rsidR="00546102">
        <w:trPr>
          <w:trHeight w:val="45"/>
        </w:trPr>
        <w:tc>
          <w:tcPr>
            <w:tcW w:w="1301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</w:p>
        </w:tc>
        <w:tc>
          <w:tcPr>
            <w:tcW w:w="1302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3" w:type="dxa"/>
            <w:vAlign w:val="center"/>
          </w:tcPr>
          <w:p w:rsidR="00546102" w:rsidRDefault="00546102" w:rsidP="00437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03" w:type="dxa"/>
            <w:vAlign w:val="center"/>
          </w:tcPr>
          <w:p w:rsidR="00546102" w:rsidRP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</w:tr>
      <w:tr w:rsidR="00546102">
        <w:trPr>
          <w:trHeight w:val="45"/>
        </w:trPr>
        <w:tc>
          <w:tcPr>
            <w:tcW w:w="1301" w:type="dxa"/>
            <w:vAlign w:val="center"/>
          </w:tcPr>
          <w:p w:rsidR="00546102" w:rsidRDefault="005461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x</w:t>
            </w:r>
          </w:p>
        </w:tc>
        <w:tc>
          <w:tcPr>
            <w:tcW w:w="1303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3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03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02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303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03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03" w:type="dxa"/>
            <w:vAlign w:val="center"/>
          </w:tcPr>
          <w:p w:rsidR="00546102" w:rsidRDefault="00546102">
            <w:pPr>
              <w:jc w:val="center"/>
              <w:rPr>
                <w:sz w:val="28"/>
              </w:rPr>
            </w:pPr>
          </w:p>
        </w:tc>
      </w:tr>
    </w:tbl>
    <w:p w:rsidR="007975FB" w:rsidRDefault="007975FB">
      <w:pPr>
        <w:ind w:firstLine="708"/>
        <w:jc w:val="both"/>
        <w:rPr>
          <w:sz w:val="28"/>
          <w:lang w:val="en-US"/>
        </w:rPr>
      </w:pPr>
    </w:p>
    <w:p w:rsidR="007975FB" w:rsidRDefault="007975FB">
      <w:pPr>
        <w:ind w:firstLine="708"/>
        <w:jc w:val="both"/>
        <w:rPr>
          <w:sz w:val="28"/>
          <w:lang w:val="en-US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>Произвести корреляционный анализ зависимости Y от X, для чего:</w:t>
      </w:r>
    </w:p>
    <w:p w:rsidR="007975FB" w:rsidRDefault="007975F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построить корреляционное поле;</w:t>
      </w:r>
    </w:p>
    <w:p w:rsidR="007975FB" w:rsidRDefault="007975F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найти выборочный коэффициент корреляции </w:t>
      </w:r>
      <w:r>
        <w:rPr>
          <w:position w:val="-16"/>
          <w:sz w:val="28"/>
        </w:rPr>
        <w:object w:dxaOrig="380" w:dyaOrig="460">
          <v:shape id="_x0000_i1082" type="#_x0000_t75" style="width:18.75pt;height:23.25pt" o:ole="">
            <v:imagedata r:id="rId119" o:title=""/>
          </v:shape>
          <o:OLEObject Type="Embed" ProgID="Equation.3" ShapeID="_x0000_i1082" DrawAspect="Content" ObjectID="_1467370013" r:id="rId120"/>
        </w:object>
      </w:r>
      <w:r>
        <w:rPr>
          <w:sz w:val="28"/>
        </w:rPr>
        <w:t>;</w:t>
      </w:r>
    </w:p>
    <w:p w:rsidR="007975FB" w:rsidRDefault="007975F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получить доверительный интервал 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  <w:lang w:val="en-US"/>
        </w:rPr>
        <w:t>xy</w:t>
      </w:r>
      <w:r>
        <w:rPr>
          <w:sz w:val="28"/>
        </w:rPr>
        <w:t xml:space="preserve"> для с надежностью γ;</w:t>
      </w:r>
    </w:p>
    <w:p w:rsidR="007975FB" w:rsidRDefault="007975F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найти выборочное уравнение прямой регрессии </w:t>
      </w:r>
      <w:r>
        <w:rPr>
          <w:sz w:val="28"/>
          <w:lang w:val="en-US"/>
        </w:rPr>
        <w:t>Y</w:t>
      </w:r>
      <w:r>
        <w:rPr>
          <w:sz w:val="28"/>
        </w:rPr>
        <w:t xml:space="preserve"> на </w:t>
      </w:r>
      <w:r>
        <w:rPr>
          <w:sz w:val="28"/>
          <w:lang w:val="en-US"/>
        </w:rPr>
        <w:t>X</w:t>
      </w:r>
      <w:r>
        <w:rPr>
          <w:sz w:val="28"/>
        </w:rPr>
        <w:t>;</w:t>
      </w:r>
    </w:p>
    <w:p w:rsidR="007975FB" w:rsidRDefault="007975F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в выбранной системе координат построить точки (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  <w:lang w:val="en-US"/>
        </w:rPr>
        <w:t>i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y</w:t>
      </w:r>
      <w:r>
        <w:rPr>
          <w:i/>
          <w:sz w:val="28"/>
          <w:vertAlign w:val="subscript"/>
          <w:lang w:val="en-US"/>
        </w:rPr>
        <w:t>i</w:t>
      </w:r>
      <w:r>
        <w:rPr>
          <w:sz w:val="28"/>
        </w:rPr>
        <w:t xml:space="preserve">) и выборочное уравнение регрессии </w:t>
      </w:r>
      <w:r>
        <w:rPr>
          <w:sz w:val="28"/>
          <w:lang w:val="en-US"/>
        </w:rPr>
        <w:t>Y</w:t>
      </w:r>
      <w:r>
        <w:rPr>
          <w:sz w:val="28"/>
        </w:rPr>
        <w:t xml:space="preserve"> на </w:t>
      </w:r>
      <w:r>
        <w:rPr>
          <w:sz w:val="28"/>
          <w:lang w:val="en-US"/>
        </w:rPr>
        <w:t>X</w:t>
      </w:r>
      <w:r>
        <w:rPr>
          <w:sz w:val="28"/>
        </w:rPr>
        <w:t>.</w:t>
      </w:r>
    </w:p>
    <w:p w:rsidR="007975FB" w:rsidRDefault="007975FB">
      <w:pPr>
        <w:jc w:val="center"/>
        <w:rPr>
          <w:sz w:val="28"/>
        </w:rPr>
      </w:pPr>
    </w:p>
    <w:p w:rsidR="00EE1BBC" w:rsidRPr="00EE1BBC" w:rsidRDefault="00EE1BBC">
      <w:pPr>
        <w:jc w:val="center"/>
        <w:rPr>
          <w:sz w:val="28"/>
          <w:lang w:val="en-US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896A62" w:rsidRDefault="00896A62">
      <w:pPr>
        <w:jc w:val="center"/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§1. </w:t>
      </w:r>
      <w:r>
        <w:rPr>
          <w:b/>
          <w:sz w:val="28"/>
        </w:rPr>
        <w:t>Корреляционная таблица и корреляционное поле</w: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>Представим данные корреляционной таблицы в виде корреляционного поля. Для этого в выбранной системе координат изобразим точки (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  <w:lang w:val="en-US"/>
        </w:rPr>
        <w:t>i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y</w:t>
      </w:r>
      <w:r>
        <w:rPr>
          <w:i/>
          <w:sz w:val="28"/>
          <w:vertAlign w:val="subscript"/>
          <w:lang w:val="en-US"/>
        </w:rPr>
        <w:t>j</w:t>
      </w:r>
      <w:r>
        <w:rPr>
          <w:sz w:val="28"/>
        </w:rPr>
        <w:t xml:space="preserve">) и рядом с каждой точкой укажем, если это позволит масштаб, соответствующую частоту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xy</w:t>
      </w:r>
      <w:r>
        <w:rPr>
          <w:sz w:val="28"/>
        </w:rPr>
        <w:t>. По расположению точек можно сделать предположение о наличии (или отсутствии) линейной корреляционной зависимости между обследуемыми признаками X и Y.</w:t>
      </w: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>Для данных таблицы 8 корреляционное поле имеет вид:</w:t>
      </w:r>
    </w:p>
    <w:p w:rsidR="00896A62" w:rsidRDefault="00896A62">
      <w:pPr>
        <w:ind w:firstLine="708"/>
        <w:jc w:val="both"/>
        <w:rPr>
          <w:sz w:val="28"/>
        </w:rPr>
      </w:pPr>
    </w:p>
    <w:p w:rsidR="00896A62" w:rsidRDefault="007F75EA">
      <w:pPr>
        <w:ind w:firstLine="708"/>
        <w:jc w:val="both"/>
        <w:rPr>
          <w:sz w:val="28"/>
        </w:rPr>
      </w:pPr>
      <w:r>
        <w:object w:dxaOrig="9539" w:dyaOrig="5068">
          <v:shape id="_x0000_i1083" type="#_x0000_t75" style="width:477pt;height:253.5pt" o:ole="">
            <v:imagedata r:id="rId121" o:title=""/>
          </v:shape>
          <o:OLEObject Type="Embed" ProgID="Excel.Sheet.8" ShapeID="_x0000_i1083" DrawAspect="Content" ObjectID="_1467370014" r:id="rId122">
            <o:FieldCodes>\s</o:FieldCodes>
          </o:OLEObject>
        </w:object>
      </w:r>
    </w:p>
    <w:p w:rsidR="00896A62" w:rsidRDefault="00896A62">
      <w:pPr>
        <w:ind w:firstLine="708"/>
        <w:jc w:val="both"/>
        <w:rPr>
          <w:sz w:val="28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 xml:space="preserve">Расположение точек говорит о наличии положительной корреляции между признаками </w:t>
      </w:r>
      <w:r>
        <w:rPr>
          <w:sz w:val="28"/>
          <w:lang w:val="en-US"/>
        </w:rPr>
        <w:t>X</w:t>
      </w:r>
      <w:r>
        <w:rPr>
          <w:sz w:val="28"/>
        </w:rPr>
        <w:t xml:space="preserve"> и Y.</w: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§2. </w:t>
      </w:r>
      <w:r>
        <w:rPr>
          <w:b/>
          <w:sz w:val="28"/>
        </w:rPr>
        <w:t>Нахождение выборочного коэффициента корреляции</w:t>
      </w:r>
    </w:p>
    <w:p w:rsidR="007975FB" w:rsidRDefault="007975FB">
      <w:pPr>
        <w:ind w:firstLine="708"/>
        <w:jc w:val="both"/>
        <w:rPr>
          <w:sz w:val="28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 xml:space="preserve">Вычисления можно значительно упростить, если перейти от истинных вариант 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  <w:lang w:val="en-US"/>
        </w:rPr>
        <w:t>i</w:t>
      </w:r>
      <w:r>
        <w:t>,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</w:t>
      </w:r>
      <w:r>
        <w:rPr>
          <w:i/>
          <w:sz w:val="28"/>
          <w:vertAlign w:val="subscript"/>
          <w:lang w:val="en-US"/>
        </w:rPr>
        <w:t>j</w:t>
      </w:r>
      <w:r>
        <w:rPr>
          <w:sz w:val="28"/>
        </w:rPr>
        <w:t xml:space="preserve"> к условным 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i</w:t>
      </w:r>
      <w:r>
        <w:t>,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v</w:t>
      </w:r>
      <w:r>
        <w:rPr>
          <w:i/>
          <w:sz w:val="28"/>
          <w:vertAlign w:val="subscript"/>
          <w:lang w:val="en-US"/>
        </w:rPr>
        <w:t>j</w:t>
      </w:r>
      <w:r>
        <w:rPr>
          <w:sz w:val="28"/>
        </w:rPr>
        <w:t xml:space="preserve"> соответственно, а именно:</w:t>
      </w:r>
    </w:p>
    <w:p w:rsidR="007975FB" w:rsidRDefault="007975FB">
      <w:pPr>
        <w:ind w:firstLine="720"/>
        <w:jc w:val="center"/>
        <w:rPr>
          <w:sz w:val="28"/>
        </w:rPr>
      </w:pPr>
    </w:p>
    <w:tbl>
      <w:tblPr>
        <w:tblW w:w="0" w:type="auto"/>
        <w:tblInd w:w="2268" w:type="dxa"/>
        <w:tblLayout w:type="fixed"/>
        <w:tblLook w:val="01E0" w:firstRow="1" w:lastRow="1" w:firstColumn="1" w:lastColumn="1" w:noHBand="0" w:noVBand="0"/>
      </w:tblPr>
      <w:tblGrid>
        <w:gridCol w:w="2700"/>
        <w:gridCol w:w="2700"/>
      </w:tblGrid>
      <w:tr w:rsidR="007975FB">
        <w:tc>
          <w:tcPr>
            <w:tcW w:w="2700" w:type="dxa"/>
          </w:tcPr>
          <w:p w:rsidR="007975FB" w:rsidRDefault="007975FB">
            <w:pPr>
              <w:jc w:val="center"/>
              <w:rPr>
                <w:sz w:val="28"/>
                <w:lang w:val="en-US"/>
              </w:rPr>
            </w:pPr>
            <w:r>
              <w:rPr>
                <w:position w:val="-34"/>
                <w:sz w:val="28"/>
              </w:rPr>
              <w:object w:dxaOrig="1340" w:dyaOrig="780">
                <v:shape id="_x0000_i1084" type="#_x0000_t75" style="width:66.75pt;height:39pt" o:ole="">
                  <v:imagedata r:id="rId123" o:title=""/>
                </v:shape>
                <o:OLEObject Type="Embed" ProgID="Equation.3" ShapeID="_x0000_i1084" DrawAspect="Content" ObjectID="_1467370015" r:id="rId124"/>
              </w:object>
            </w:r>
          </w:p>
        </w:tc>
        <w:tc>
          <w:tcPr>
            <w:tcW w:w="2700" w:type="dxa"/>
          </w:tcPr>
          <w:p w:rsidR="007975FB" w:rsidRDefault="007975FB">
            <w:pPr>
              <w:jc w:val="center"/>
              <w:rPr>
                <w:sz w:val="28"/>
                <w:lang w:val="en-US"/>
              </w:rPr>
            </w:pPr>
            <w:r>
              <w:rPr>
                <w:position w:val="-34"/>
                <w:sz w:val="28"/>
              </w:rPr>
              <w:object w:dxaOrig="1440" w:dyaOrig="780">
                <v:shape id="_x0000_i1085" type="#_x0000_t75" style="width:1in;height:39pt" o:ole="">
                  <v:imagedata r:id="rId125" o:title=""/>
                </v:shape>
                <o:OLEObject Type="Embed" ProgID="Equation.3" ShapeID="_x0000_i1085" DrawAspect="Content" ObjectID="_1467370016" r:id="rId126"/>
              </w:object>
            </w:r>
          </w:p>
          <w:p w:rsidR="007975FB" w:rsidRDefault="007975FB">
            <w:pPr>
              <w:jc w:val="center"/>
              <w:rPr>
                <w:sz w:val="28"/>
                <w:lang w:val="en-US"/>
              </w:rPr>
            </w:pPr>
          </w:p>
        </w:tc>
      </w:tr>
      <w:tr w:rsidR="007975FB">
        <w:tc>
          <w:tcPr>
            <w:tcW w:w="2700" w:type="dxa"/>
          </w:tcPr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C</w:t>
            </w:r>
            <w:r>
              <w:rPr>
                <w:i/>
                <w:sz w:val="28"/>
                <w:vertAlign w:val="subscript"/>
                <w:lang w:val="en-US"/>
              </w:rPr>
              <w:t xml:space="preserve">1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45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>
              <w:rPr>
                <w:sz w:val="28"/>
              </w:rPr>
              <w:t>5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= -</w:t>
            </w:r>
            <w:r w:rsidR="00522D52">
              <w:rPr>
                <w:sz w:val="28"/>
                <w:lang w:val="en-US"/>
              </w:rPr>
              <w:t>3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= -</w:t>
            </w:r>
            <w:r w:rsidR="00522D52">
              <w:rPr>
                <w:sz w:val="28"/>
                <w:lang w:val="en-US"/>
              </w:rPr>
              <w:t>2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-1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0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1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2</w:t>
            </w:r>
          </w:p>
        </w:tc>
        <w:tc>
          <w:tcPr>
            <w:tcW w:w="2700" w:type="dxa"/>
          </w:tcPr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C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65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i/>
                <w:sz w:val="28"/>
                <w:vertAlign w:val="subscript"/>
                <w:lang w:val="en-US"/>
              </w:rPr>
              <w:t xml:space="preserve">2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10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= -</w:t>
            </w:r>
            <w:r w:rsidR="00522D52">
              <w:rPr>
                <w:sz w:val="28"/>
                <w:lang w:val="en-US"/>
              </w:rPr>
              <w:t>1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 w:rsidR="00522D52">
              <w:rPr>
                <w:sz w:val="28"/>
                <w:lang w:val="en-US"/>
              </w:rPr>
              <w:t>= 0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 xml:space="preserve">3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1</w:t>
            </w:r>
          </w:p>
          <w:p w:rsidR="007975FB" w:rsidRDefault="007975FB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= </w:t>
            </w:r>
            <w:r w:rsidR="00522D52">
              <w:rPr>
                <w:sz w:val="28"/>
                <w:lang w:val="en-US"/>
              </w:rPr>
              <w:t>2</w:t>
            </w:r>
          </w:p>
          <w:p w:rsidR="007975FB" w:rsidRDefault="007975FB" w:rsidP="00522D52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7975FB" w:rsidRDefault="007975FB">
      <w:pPr>
        <w:ind w:firstLine="720"/>
        <w:jc w:val="center"/>
        <w:rPr>
          <w:sz w:val="28"/>
        </w:rPr>
      </w:pPr>
    </w:p>
    <w:p w:rsidR="007975FB" w:rsidRDefault="007975FB">
      <w:pPr>
        <w:ind w:firstLine="720"/>
        <w:jc w:val="center"/>
        <w:rPr>
          <w:sz w:val="28"/>
        </w:rPr>
      </w:pPr>
    </w:p>
    <w:p w:rsidR="007975FB" w:rsidRDefault="007975FB">
      <w:pPr>
        <w:ind w:firstLine="720"/>
        <w:jc w:val="both"/>
        <w:rPr>
          <w:sz w:val="28"/>
        </w:rPr>
      </w:pPr>
      <w:r>
        <w:rPr>
          <w:sz w:val="28"/>
        </w:rPr>
        <w:t>Формула для вычисления эмпирического коэффициента корреляции в условных вариантах имеет вид:</w:t>
      </w:r>
    </w:p>
    <w:p w:rsidR="007975FB" w:rsidRDefault="007975FB">
      <w:pPr>
        <w:ind w:firstLine="720"/>
        <w:jc w:val="both"/>
        <w:rPr>
          <w:sz w:val="28"/>
        </w:rPr>
      </w:pPr>
    </w:p>
    <w:p w:rsidR="007975FB" w:rsidRDefault="007975FB">
      <w:pPr>
        <w:ind w:firstLine="720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center"/>
        <w:rPr>
          <w:sz w:val="28"/>
        </w:rPr>
      </w:pPr>
      <w:r>
        <w:rPr>
          <w:position w:val="-30"/>
          <w:sz w:val="28"/>
        </w:rPr>
        <w:object w:dxaOrig="3780" w:dyaOrig="820">
          <v:shape id="_x0000_i1086" type="#_x0000_t75" style="width:189pt;height:41.25pt" o:ole="">
            <v:imagedata r:id="rId127" o:title=""/>
          </v:shape>
          <o:OLEObject Type="Embed" ProgID="Equation.3" ShapeID="_x0000_i1086" DrawAspect="Content" ObjectID="_1467370017" r:id="rId128"/>
        </w:object>
      </w:r>
    </w:p>
    <w:p w:rsidR="007975FB" w:rsidRDefault="007975FB">
      <w:pPr>
        <w:widowControl w:val="0"/>
        <w:ind w:firstLine="709"/>
        <w:jc w:val="center"/>
        <w:rPr>
          <w:sz w:val="28"/>
          <w:lang w:val="en-US"/>
        </w:rPr>
      </w:pPr>
    </w:p>
    <w:p w:rsidR="007975FB" w:rsidRDefault="007975FB">
      <w:pPr>
        <w:widowControl w:val="0"/>
        <w:ind w:firstLine="709"/>
        <w:jc w:val="center"/>
        <w:rPr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нахождения </w:t>
      </w:r>
      <w:r>
        <w:rPr>
          <w:position w:val="-10"/>
          <w:sz w:val="28"/>
        </w:rPr>
        <w:object w:dxaOrig="279" w:dyaOrig="400">
          <v:shape id="_x0000_i1087" type="#_x0000_t75" style="width:14.25pt;height:20.25pt" o:ole="">
            <v:imagedata r:id="rId129" o:title=""/>
          </v:shape>
          <o:OLEObject Type="Embed" ProgID="Equation.3" ShapeID="_x0000_i1087" DrawAspect="Content" ObjectID="_1467370018" r:id="rId130"/>
        </w:object>
      </w:r>
      <w:r>
        <w:rPr>
          <w:sz w:val="28"/>
        </w:rPr>
        <w:t xml:space="preserve"> </w:t>
      </w:r>
      <w:r>
        <w:rPr>
          <w:position w:val="-8"/>
          <w:sz w:val="28"/>
        </w:rPr>
        <w:object w:dxaOrig="340" w:dyaOrig="380">
          <v:shape id="_x0000_i1088" type="#_x0000_t75" style="width:17.25pt;height:18.75pt" o:ole="">
            <v:imagedata r:id="rId131" o:title=""/>
          </v:shape>
          <o:OLEObject Type="Embed" ProgID="Equation.3" ShapeID="_x0000_i1088" DrawAspect="Content" ObjectID="_1467370019" r:id="rId132"/>
        </w:object>
      </w:r>
      <w:r>
        <w:rPr>
          <w:sz w:val="28"/>
        </w:rPr>
        <w:t>составим расчетную таблицу 9.</w:t>
      </w:r>
    </w:p>
    <w:p w:rsidR="007975FB" w:rsidRDefault="007975FB">
      <w:pPr>
        <w:widowControl w:val="0"/>
        <w:ind w:firstLine="709"/>
        <w:jc w:val="right"/>
        <w:outlineLvl w:val="0"/>
        <w:rPr>
          <w:sz w:val="28"/>
        </w:rPr>
      </w:pPr>
      <w:r>
        <w:rPr>
          <w:position w:val="-8"/>
          <w:sz w:val="28"/>
        </w:rPr>
        <w:t>Таблица №9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50"/>
        <w:gridCol w:w="1242"/>
        <w:gridCol w:w="1408"/>
        <w:gridCol w:w="1323"/>
        <w:gridCol w:w="1006"/>
        <w:gridCol w:w="1096"/>
        <w:gridCol w:w="1952"/>
      </w:tblGrid>
      <w:tr w:rsidR="007975FB">
        <w:trPr>
          <w:trHeight w:val="55"/>
          <w:jc w:val="center"/>
        </w:trPr>
        <w:tc>
          <w:tcPr>
            <w:tcW w:w="496" w:type="dxa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450" w:type="dxa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242" w:type="dxa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408" w:type="dxa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323" w:type="dxa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006" w:type="dxa"/>
          </w:tcPr>
          <w:p w:rsidR="007975FB" w:rsidRDefault="007975FB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+ 1)</w:t>
            </w:r>
          </w:p>
        </w:tc>
        <w:tc>
          <w:tcPr>
            <w:tcW w:w="1096" w:type="dxa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+ 1)</w:t>
            </w:r>
            <w:r>
              <w:rPr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952" w:type="dxa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+ 1)</w:t>
            </w:r>
            <w:r>
              <w:rPr>
                <w:sz w:val="28"/>
                <w:vertAlign w:val="superscript"/>
                <w:lang w:val="en-US"/>
              </w:rPr>
              <w:t>2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450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</w:t>
            </w:r>
          </w:p>
        </w:tc>
        <w:tc>
          <w:tcPr>
            <w:tcW w:w="124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08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-12</w:t>
            </w:r>
          </w:p>
        </w:tc>
        <w:tc>
          <w:tcPr>
            <w:tcW w:w="1323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100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-2</w:t>
            </w:r>
          </w:p>
        </w:tc>
        <w:tc>
          <w:tcPr>
            <w:tcW w:w="10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95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450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-2</w:t>
            </w:r>
          </w:p>
        </w:tc>
        <w:tc>
          <w:tcPr>
            <w:tcW w:w="124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08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-14</w:t>
            </w:r>
          </w:p>
        </w:tc>
        <w:tc>
          <w:tcPr>
            <w:tcW w:w="1323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00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</w:t>
            </w:r>
          </w:p>
        </w:tc>
        <w:tc>
          <w:tcPr>
            <w:tcW w:w="10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95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450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</w:t>
            </w:r>
          </w:p>
        </w:tc>
        <w:tc>
          <w:tcPr>
            <w:tcW w:w="124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408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-15</w:t>
            </w:r>
          </w:p>
        </w:tc>
        <w:tc>
          <w:tcPr>
            <w:tcW w:w="1323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00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95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  <w:tc>
          <w:tcPr>
            <w:tcW w:w="450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24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57</w:t>
            </w:r>
          </w:p>
        </w:tc>
        <w:tc>
          <w:tcPr>
            <w:tcW w:w="1408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23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0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95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57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450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24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408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323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00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96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95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tcBorders>
              <w:bottom w:val="double" w:sz="4" w:space="0" w:color="auto"/>
            </w:tcBorders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24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08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323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952" w:type="dxa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tcBorders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450" w:type="dxa"/>
            <w:tcBorders>
              <w:left w:val="nil"/>
              <w:bottom w:val="nil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2" w:type="dxa"/>
            <w:vAlign w:val="center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1408" w:type="dxa"/>
            <w:vAlign w:val="center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-17</w:t>
            </w:r>
          </w:p>
        </w:tc>
        <w:tc>
          <w:tcPr>
            <w:tcW w:w="1323" w:type="dxa"/>
            <w:vAlign w:val="center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</w:t>
            </w:r>
          </w:p>
        </w:tc>
        <w:tc>
          <w:tcPr>
            <w:tcW w:w="1006" w:type="dxa"/>
            <w:tcBorders>
              <w:bottom w:val="nil"/>
              <w:right w:val="nil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096" w:type="dxa"/>
            <w:tcBorders>
              <w:left w:val="nil"/>
              <w:bottom w:val="nil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52" w:type="dxa"/>
            <w:vAlign w:val="center"/>
          </w:tcPr>
          <w:p w:rsidR="007975FB" w:rsidRPr="000652C3" w:rsidRDefault="000652C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183</w:t>
            </w:r>
          </w:p>
        </w:tc>
      </w:tr>
    </w:tbl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ind w:firstLine="708"/>
        <w:jc w:val="both"/>
        <w:rPr>
          <w:sz w:val="28"/>
          <w:lang w:val="en-US"/>
        </w:rPr>
      </w:pPr>
    </w:p>
    <w:p w:rsidR="007975FB" w:rsidRDefault="007975FB">
      <w:pPr>
        <w:ind w:firstLine="708"/>
        <w:jc w:val="both"/>
        <w:rPr>
          <w:position w:val="-8"/>
          <w:sz w:val="28"/>
        </w:rPr>
      </w:pPr>
      <w:r>
        <w:rPr>
          <w:sz w:val="28"/>
        </w:rPr>
        <w:t xml:space="preserve">Контроль </w:t>
      </w:r>
    </w:p>
    <w:p w:rsidR="007975FB" w:rsidRDefault="00B83186">
      <w:pPr>
        <w:ind w:firstLine="708"/>
        <w:jc w:val="both"/>
        <w:rPr>
          <w:position w:val="-8"/>
          <w:sz w:val="28"/>
        </w:rPr>
      </w:pPr>
      <w:r w:rsidRPr="00B83186">
        <w:rPr>
          <w:position w:val="-12"/>
          <w:sz w:val="28"/>
        </w:rPr>
        <w:object w:dxaOrig="4040" w:dyaOrig="460">
          <v:shape id="_x0000_i1089" type="#_x0000_t75" style="width:201.75pt;height:23.25pt" o:ole="">
            <v:imagedata r:id="rId133" o:title=""/>
          </v:shape>
          <o:OLEObject Type="Embed" ProgID="Equation.3" ShapeID="_x0000_i1089" DrawAspect="Content" ObjectID="_1467370020" r:id="rId134"/>
        </w:object>
      </w:r>
      <w:r w:rsidR="007975FB">
        <w:rPr>
          <w:position w:val="-8"/>
          <w:sz w:val="28"/>
        </w:rPr>
        <w:t>,</w:t>
      </w:r>
    </w:p>
    <w:p w:rsidR="007E75DB" w:rsidRDefault="007E75DB">
      <w:pPr>
        <w:ind w:firstLine="708"/>
        <w:jc w:val="both"/>
        <w:rPr>
          <w:kern w:val="2"/>
          <w:sz w:val="28"/>
        </w:rPr>
      </w:pPr>
      <w:r w:rsidRPr="000652C3">
        <w:rPr>
          <w:kern w:val="2"/>
          <w:position w:val="-10"/>
          <w:sz w:val="28"/>
        </w:rPr>
        <w:object w:dxaOrig="2580" w:dyaOrig="320">
          <v:shape id="_x0000_i1090" type="#_x0000_t75" style="width:129pt;height:15.75pt" o:ole="">
            <v:imagedata r:id="rId135" o:title=""/>
          </v:shape>
          <o:OLEObject Type="Embed" ProgID="Equation.3" ShapeID="_x0000_i1090" DrawAspect="Content" ObjectID="_1467370021" r:id="rId136"/>
        </w:object>
      </w:r>
    </w:p>
    <w:p w:rsidR="007975FB" w:rsidRDefault="007975FB">
      <w:pPr>
        <w:ind w:firstLine="708"/>
        <w:jc w:val="both"/>
        <w:rPr>
          <w:kern w:val="2"/>
          <w:sz w:val="28"/>
        </w:rPr>
      </w:pPr>
      <w:r>
        <w:rPr>
          <w:kern w:val="2"/>
          <w:sz w:val="28"/>
        </w:rPr>
        <w:t xml:space="preserve"> </w:t>
      </w:r>
      <w:r w:rsidR="007E75DB">
        <w:rPr>
          <w:kern w:val="2"/>
          <w:sz w:val="28"/>
        </w:rPr>
        <w:t xml:space="preserve">то есть </w:t>
      </w:r>
      <w:r>
        <w:rPr>
          <w:kern w:val="2"/>
          <w:sz w:val="28"/>
        </w:rPr>
        <w:t>вычисления верны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7E75DB">
      <w:pPr>
        <w:ind w:firstLine="708"/>
        <w:jc w:val="both"/>
        <w:rPr>
          <w:position w:val="-8"/>
          <w:sz w:val="28"/>
        </w:rPr>
      </w:pPr>
      <w:r w:rsidRPr="007E75DB">
        <w:rPr>
          <w:position w:val="-24"/>
          <w:sz w:val="28"/>
        </w:rPr>
        <w:object w:dxaOrig="3220" w:dyaOrig="620">
          <v:shape id="_x0000_i1091" type="#_x0000_t75" style="width:161.25pt;height:30.75pt" o:ole="">
            <v:imagedata r:id="rId137" o:title=""/>
          </v:shape>
          <o:OLEObject Type="Embed" ProgID="Equation.3" ShapeID="_x0000_i1091" DrawAspect="Content" ObjectID="_1467370022" r:id="rId138"/>
        </w:object>
      </w:r>
    </w:p>
    <w:p w:rsidR="007975FB" w:rsidRDefault="007975FB">
      <w:pPr>
        <w:ind w:firstLine="708"/>
        <w:jc w:val="both"/>
        <w:rPr>
          <w:position w:val="-8"/>
          <w:sz w:val="28"/>
          <w:lang w:val="en-US"/>
        </w:rPr>
      </w:pPr>
    </w:p>
    <w:p w:rsidR="007975FB" w:rsidRDefault="007975FB">
      <w:pPr>
        <w:ind w:firstLine="708"/>
        <w:jc w:val="both"/>
        <w:outlineLvl w:val="0"/>
        <w:rPr>
          <w:position w:val="-8"/>
          <w:sz w:val="28"/>
        </w:rPr>
      </w:pPr>
      <w:r>
        <w:rPr>
          <w:position w:val="-8"/>
          <w:sz w:val="28"/>
        </w:rPr>
        <w:t xml:space="preserve">Так как </w:t>
      </w:r>
      <w:r>
        <w:rPr>
          <w:position w:val="-12"/>
          <w:sz w:val="28"/>
        </w:rPr>
        <w:object w:dxaOrig="2320" w:dyaOrig="440">
          <v:shape id="_x0000_i1092" type="#_x0000_t75" style="width:116.25pt;height:21.75pt" o:ole="">
            <v:imagedata r:id="rId139" o:title=""/>
          </v:shape>
          <o:OLEObject Type="Embed" ProgID="Equation.3" ShapeID="_x0000_i1092" DrawAspect="Content" ObjectID="_1467370023" r:id="rId140"/>
        </w:object>
      </w:r>
      <w:r>
        <w:rPr>
          <w:position w:val="-8"/>
          <w:sz w:val="28"/>
        </w:rPr>
        <w:t xml:space="preserve">, то </w:t>
      </w:r>
      <w:r w:rsidR="00D423E8" w:rsidRPr="00BA6369">
        <w:rPr>
          <w:position w:val="-24"/>
          <w:sz w:val="28"/>
        </w:rPr>
        <w:object w:dxaOrig="4320" w:dyaOrig="620">
          <v:shape id="_x0000_i1093" type="#_x0000_t75" style="width:3in;height:30.75pt" o:ole="">
            <v:imagedata r:id="rId141" o:title=""/>
          </v:shape>
          <o:OLEObject Type="Embed" ProgID="Equation.3" ShapeID="_x0000_i1093" DrawAspect="Content" ObjectID="_1467370024" r:id="rId142"/>
        </w:object>
      </w: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D423E8">
      <w:pPr>
        <w:widowControl w:val="0"/>
        <w:ind w:firstLine="709"/>
        <w:jc w:val="both"/>
        <w:rPr>
          <w:position w:val="-8"/>
          <w:sz w:val="28"/>
        </w:rPr>
      </w:pPr>
      <w:r w:rsidRPr="00D423E8">
        <w:rPr>
          <w:position w:val="-12"/>
          <w:sz w:val="28"/>
        </w:rPr>
        <w:object w:dxaOrig="1960" w:dyaOrig="400">
          <v:shape id="_x0000_i1094" type="#_x0000_t75" style="width:98.25pt;height:20.25pt" o:ole="">
            <v:imagedata r:id="rId143" o:title=""/>
          </v:shape>
          <o:OLEObject Type="Embed" ProgID="Equation.3" ShapeID="_x0000_i1094" DrawAspect="Content" ObjectID="_1467370025" r:id="rId144"/>
        </w:object>
      </w: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D423E8" w:rsidRDefault="00D423E8">
      <w:pPr>
        <w:widowControl w:val="0"/>
        <w:ind w:firstLine="709"/>
        <w:jc w:val="both"/>
        <w:rPr>
          <w:position w:val="-8"/>
          <w:sz w:val="28"/>
        </w:rPr>
      </w:pPr>
    </w:p>
    <w:p w:rsidR="00D423E8" w:rsidRDefault="00D423E8">
      <w:pPr>
        <w:widowControl w:val="0"/>
        <w:ind w:firstLine="709"/>
        <w:jc w:val="both"/>
        <w:rPr>
          <w:position w:val="-8"/>
          <w:sz w:val="28"/>
        </w:rPr>
      </w:pPr>
    </w:p>
    <w:p w:rsidR="00D423E8" w:rsidRDefault="00D423E8">
      <w:pPr>
        <w:widowControl w:val="0"/>
        <w:ind w:firstLine="709"/>
        <w:jc w:val="both"/>
        <w:rPr>
          <w:position w:val="-8"/>
          <w:sz w:val="28"/>
        </w:rPr>
      </w:pPr>
    </w:p>
    <w:p w:rsidR="00D423E8" w:rsidRDefault="00D423E8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B05426" w:rsidRDefault="00B05426">
      <w:pPr>
        <w:widowControl w:val="0"/>
        <w:ind w:firstLine="709"/>
        <w:jc w:val="both"/>
        <w:rPr>
          <w:position w:val="-8"/>
          <w:sz w:val="28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</w:rPr>
      </w:pPr>
      <w:r>
        <w:rPr>
          <w:position w:val="-8"/>
          <w:sz w:val="28"/>
        </w:rPr>
        <w:t xml:space="preserve">Аналогичные вычисления проводим для </w:t>
      </w:r>
      <w:r>
        <w:rPr>
          <w:i/>
          <w:position w:val="-8"/>
          <w:sz w:val="28"/>
        </w:rPr>
        <w:t>v</w:t>
      </w:r>
      <w:r>
        <w:rPr>
          <w:position w:val="-8"/>
          <w:sz w:val="28"/>
        </w:rPr>
        <w:t xml:space="preserve"> в таблице 10.</w:t>
      </w:r>
    </w:p>
    <w:p w:rsidR="007975FB" w:rsidRDefault="007975FB">
      <w:pPr>
        <w:widowControl w:val="0"/>
        <w:ind w:firstLine="709"/>
        <w:jc w:val="right"/>
        <w:outlineLvl w:val="0"/>
        <w:rPr>
          <w:position w:val="-8"/>
          <w:sz w:val="28"/>
        </w:rPr>
      </w:pPr>
      <w:r>
        <w:rPr>
          <w:position w:val="-8"/>
          <w:sz w:val="28"/>
        </w:rPr>
        <w:t>Таблица №10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50"/>
        <w:gridCol w:w="1274"/>
        <w:gridCol w:w="1359"/>
        <w:gridCol w:w="1496"/>
        <w:gridCol w:w="990"/>
        <w:gridCol w:w="1080"/>
        <w:gridCol w:w="2002"/>
      </w:tblGrid>
      <w:tr w:rsidR="007975FB">
        <w:trPr>
          <w:trHeight w:val="55"/>
          <w:jc w:val="center"/>
        </w:trPr>
        <w:tc>
          <w:tcPr>
            <w:tcW w:w="496" w:type="dxa"/>
            <w:vAlign w:val="center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y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450" w:type="dxa"/>
            <w:vAlign w:val="center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274" w:type="dxa"/>
            <w:vAlign w:val="center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359" w:type="dxa"/>
            <w:vAlign w:val="center"/>
          </w:tcPr>
          <w:p w:rsidR="007975FB" w:rsidRDefault="007975FB">
            <w:pPr>
              <w:widowControl w:val="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496" w:type="dxa"/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vertAlign w:val="superscript"/>
                <w:lang w:val="en-US"/>
              </w:rPr>
              <w:t xml:space="preserve"> 2</w:t>
            </w:r>
          </w:p>
        </w:tc>
        <w:tc>
          <w:tcPr>
            <w:tcW w:w="990" w:type="dxa"/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+ 1)</w:t>
            </w:r>
          </w:p>
        </w:tc>
        <w:tc>
          <w:tcPr>
            <w:tcW w:w="1080" w:type="dxa"/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+ 1)</w:t>
            </w:r>
            <w:r>
              <w:rPr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2002" w:type="dxa"/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n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v</w:t>
            </w:r>
            <w:r>
              <w:rPr>
                <w:i/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+ 1)</w:t>
            </w:r>
            <w:r>
              <w:rPr>
                <w:sz w:val="28"/>
                <w:vertAlign w:val="superscript"/>
                <w:lang w:val="en-US"/>
              </w:rPr>
              <w:t>2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274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9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</w:t>
            </w:r>
          </w:p>
        </w:tc>
        <w:tc>
          <w:tcPr>
            <w:tcW w:w="1496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08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274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9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1496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2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59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96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50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59" w:type="dxa"/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96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2" w:type="dxa"/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7975FB">
        <w:trPr>
          <w:trHeight w:val="52"/>
          <w:jc w:val="center"/>
        </w:trPr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7975FB" w:rsidRDefault="00D423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96" w:type="dxa"/>
            <w:tcBorders>
              <w:bottom w:val="double" w:sz="4" w:space="0" w:color="auto"/>
            </w:tcBorders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2" w:type="dxa"/>
            <w:tcBorders>
              <w:bottom w:val="double" w:sz="4" w:space="0" w:color="auto"/>
            </w:tcBorders>
            <w:vAlign w:val="center"/>
          </w:tcPr>
          <w:p w:rsidR="007975FB" w:rsidRDefault="007E59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</w:tr>
      <w:tr w:rsidR="0079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  <w:jc w:val="center"/>
        </w:trPr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5FB" w:rsidRDefault="00D423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5FB" w:rsidRDefault="00D423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5FB" w:rsidRDefault="007E593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7975FB" w:rsidRDefault="007975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5FB" w:rsidRDefault="007E593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</w:tr>
    </w:tbl>
    <w:p w:rsidR="007975FB" w:rsidRDefault="007975FB">
      <w:pPr>
        <w:ind w:firstLine="708"/>
        <w:jc w:val="both"/>
        <w:rPr>
          <w:sz w:val="28"/>
          <w:lang w:val="en-US"/>
        </w:rPr>
      </w:pPr>
    </w:p>
    <w:p w:rsidR="007975FB" w:rsidRDefault="007975FB">
      <w:pPr>
        <w:ind w:firstLine="708"/>
        <w:jc w:val="both"/>
        <w:rPr>
          <w:sz w:val="28"/>
          <w:lang w:val="en-US"/>
        </w:rPr>
      </w:pPr>
    </w:p>
    <w:p w:rsidR="007975FB" w:rsidRDefault="007975FB">
      <w:pPr>
        <w:ind w:firstLine="708"/>
        <w:jc w:val="both"/>
        <w:rPr>
          <w:sz w:val="28"/>
        </w:rPr>
      </w:pPr>
      <w:r>
        <w:rPr>
          <w:sz w:val="28"/>
        </w:rPr>
        <w:t xml:space="preserve">Контроль вычислений производим по формуле: 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7975FB">
      <w:pPr>
        <w:ind w:firstLine="708"/>
        <w:jc w:val="both"/>
        <w:rPr>
          <w:position w:val="-8"/>
          <w:sz w:val="28"/>
        </w:rPr>
      </w:pPr>
      <w:r>
        <w:rPr>
          <w:position w:val="-16"/>
          <w:sz w:val="28"/>
        </w:rPr>
        <w:object w:dxaOrig="4260" w:dyaOrig="499">
          <v:shape id="_x0000_i1095" type="#_x0000_t75" style="width:213pt;height:24.75pt" o:ole="">
            <v:imagedata r:id="rId145" o:title=""/>
          </v:shape>
          <o:OLEObject Type="Embed" ProgID="Equation.3" ShapeID="_x0000_i1095" DrawAspect="Content" ObjectID="_1467370026" r:id="rId146"/>
        </w:object>
      </w:r>
    </w:p>
    <w:p w:rsidR="007E5936" w:rsidRDefault="007E5936">
      <w:pPr>
        <w:ind w:firstLine="708"/>
        <w:jc w:val="both"/>
        <w:rPr>
          <w:kern w:val="2"/>
          <w:sz w:val="28"/>
        </w:rPr>
      </w:pPr>
      <w:r w:rsidRPr="007E5936">
        <w:rPr>
          <w:kern w:val="2"/>
          <w:position w:val="-6"/>
          <w:sz w:val="28"/>
        </w:rPr>
        <w:object w:dxaOrig="2400" w:dyaOrig="279">
          <v:shape id="_x0000_i1096" type="#_x0000_t75" style="width:120pt;height:14.25pt" o:ole="">
            <v:imagedata r:id="rId147" o:title=""/>
          </v:shape>
          <o:OLEObject Type="Embed" ProgID="Equation.3" ShapeID="_x0000_i1096" DrawAspect="Content" ObjectID="_1467370027" r:id="rId148"/>
        </w:object>
      </w:r>
      <w:r w:rsidR="007975FB">
        <w:rPr>
          <w:kern w:val="2"/>
          <w:sz w:val="28"/>
        </w:rPr>
        <w:t xml:space="preserve"> </w:t>
      </w:r>
    </w:p>
    <w:p w:rsidR="007975FB" w:rsidRDefault="007975FB">
      <w:pPr>
        <w:ind w:firstLine="708"/>
        <w:jc w:val="both"/>
        <w:rPr>
          <w:kern w:val="2"/>
          <w:sz w:val="28"/>
        </w:rPr>
      </w:pPr>
      <w:r>
        <w:rPr>
          <w:kern w:val="2"/>
          <w:sz w:val="28"/>
        </w:rPr>
        <w:t>вычисления верны</w:t>
      </w:r>
      <w:r w:rsidR="007E5936">
        <w:rPr>
          <w:kern w:val="2"/>
          <w:sz w:val="28"/>
        </w:rPr>
        <w:t>.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7E5936">
      <w:pPr>
        <w:ind w:firstLine="708"/>
        <w:jc w:val="both"/>
        <w:rPr>
          <w:position w:val="-8"/>
          <w:sz w:val="28"/>
        </w:rPr>
      </w:pPr>
      <w:r w:rsidRPr="007E5936">
        <w:rPr>
          <w:position w:val="-24"/>
          <w:sz w:val="28"/>
        </w:rPr>
        <w:object w:dxaOrig="3000" w:dyaOrig="620">
          <v:shape id="_x0000_i1097" type="#_x0000_t75" style="width:150pt;height:30.75pt" o:ole="">
            <v:imagedata r:id="rId149" o:title=""/>
          </v:shape>
          <o:OLEObject Type="Embed" ProgID="Equation.3" ShapeID="_x0000_i1097" DrawAspect="Content" ObjectID="_1467370028" r:id="rId150"/>
        </w:object>
      </w:r>
    </w:p>
    <w:p w:rsidR="007975FB" w:rsidRDefault="007975FB">
      <w:pPr>
        <w:ind w:firstLine="708"/>
        <w:jc w:val="both"/>
        <w:rPr>
          <w:position w:val="-8"/>
          <w:sz w:val="28"/>
          <w:lang w:val="en-US"/>
        </w:rPr>
      </w:pPr>
    </w:p>
    <w:p w:rsidR="007975FB" w:rsidRDefault="007E5936">
      <w:pPr>
        <w:ind w:firstLine="708"/>
        <w:jc w:val="both"/>
        <w:rPr>
          <w:position w:val="-8"/>
          <w:sz w:val="28"/>
        </w:rPr>
      </w:pPr>
      <w:r w:rsidRPr="007E5936">
        <w:rPr>
          <w:position w:val="-24"/>
          <w:sz w:val="28"/>
        </w:rPr>
        <w:object w:dxaOrig="4420" w:dyaOrig="620">
          <v:shape id="_x0000_i1098" type="#_x0000_t75" style="width:221.25pt;height:30.75pt" o:ole="">
            <v:imagedata r:id="rId151" o:title=""/>
          </v:shape>
          <o:OLEObject Type="Embed" ProgID="Equation.3" ShapeID="_x0000_i1098" DrawAspect="Content" ObjectID="_1467370029" r:id="rId152"/>
        </w:object>
      </w: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437DB8">
      <w:pPr>
        <w:widowControl w:val="0"/>
        <w:ind w:firstLine="709"/>
        <w:jc w:val="both"/>
        <w:rPr>
          <w:position w:val="-8"/>
          <w:sz w:val="28"/>
        </w:rPr>
      </w:pPr>
      <w:r w:rsidRPr="007E5936">
        <w:rPr>
          <w:position w:val="-12"/>
          <w:sz w:val="28"/>
        </w:rPr>
        <w:object w:dxaOrig="2320" w:dyaOrig="400">
          <v:shape id="_x0000_i1099" type="#_x0000_t75" style="width:116.25pt;height:20.25pt" o:ole="">
            <v:imagedata r:id="rId153" o:title=""/>
          </v:shape>
          <o:OLEObject Type="Embed" ProgID="Equation.3" ShapeID="_x0000_i1099" DrawAspect="Content" ObjectID="_1467370030" r:id="rId154"/>
        </w:object>
      </w:r>
    </w:p>
    <w:p w:rsidR="007975FB" w:rsidRDefault="007975FB">
      <w:pPr>
        <w:widowControl w:val="0"/>
        <w:ind w:firstLine="709"/>
        <w:jc w:val="both"/>
        <w:rPr>
          <w:position w:val="-8"/>
          <w:sz w:val="28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  <w:r>
        <w:rPr>
          <w:position w:val="-8"/>
          <w:sz w:val="28"/>
        </w:rPr>
        <w:t xml:space="preserve">Для вычисления </w:t>
      </w:r>
      <w:r>
        <w:rPr>
          <w:position w:val="-12"/>
          <w:sz w:val="28"/>
        </w:rPr>
        <w:object w:dxaOrig="400" w:dyaOrig="420">
          <v:shape id="_x0000_i1100" type="#_x0000_t75" style="width:20.25pt;height:21pt" o:ole="">
            <v:imagedata r:id="rId155" o:title=""/>
          </v:shape>
          <o:OLEObject Type="Embed" ProgID="Equation.3" ShapeID="_x0000_i1100" DrawAspect="Content" ObjectID="_1467370031" r:id="rId156"/>
        </w:object>
      </w:r>
      <w:r>
        <w:rPr>
          <w:position w:val="-8"/>
          <w:sz w:val="28"/>
        </w:rPr>
        <w:t xml:space="preserve"> требуется еще найти</w:t>
      </w:r>
      <w:r w:rsidR="00437DB8" w:rsidRPr="00437DB8">
        <w:rPr>
          <w:position w:val="-14"/>
          <w:sz w:val="28"/>
        </w:rPr>
        <w:object w:dxaOrig="920" w:dyaOrig="400">
          <v:shape id="_x0000_i1101" type="#_x0000_t75" style="width:45.75pt;height:20.25pt" o:ole="">
            <v:imagedata r:id="rId157" o:title=""/>
          </v:shape>
          <o:OLEObject Type="Embed" ProgID="Equation.3" ShapeID="_x0000_i1101" DrawAspect="Content" ObjectID="_1467370032" r:id="rId158"/>
        </w:object>
      </w:r>
      <w:r>
        <w:rPr>
          <w:position w:val="-8"/>
          <w:sz w:val="28"/>
        </w:rPr>
        <w:t>. Для ее нахождения составим корреляционную таблицу 11 в условных вариантах.</w:t>
      </w: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ind w:firstLine="708"/>
        <w:jc w:val="both"/>
        <w:outlineLvl w:val="0"/>
        <w:rPr>
          <w:position w:val="-8"/>
          <w:sz w:val="28"/>
        </w:rPr>
      </w:pPr>
      <w:r>
        <w:rPr>
          <w:position w:val="-8"/>
          <w:sz w:val="28"/>
        </w:rPr>
        <w:t>Подставив найденные значения в формулу (*), получим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665C3E">
      <w:pPr>
        <w:ind w:firstLine="708"/>
        <w:jc w:val="center"/>
        <w:rPr>
          <w:position w:val="-8"/>
          <w:sz w:val="28"/>
        </w:rPr>
      </w:pPr>
      <w:r w:rsidRPr="00926A68">
        <w:rPr>
          <w:position w:val="-28"/>
          <w:sz w:val="28"/>
        </w:rPr>
        <w:object w:dxaOrig="3340" w:dyaOrig="660">
          <v:shape id="_x0000_i1102" type="#_x0000_t75" style="width:167.25pt;height:33pt" o:ole="">
            <v:imagedata r:id="rId159" o:title=""/>
          </v:shape>
          <o:OLEObject Type="Embed" ProgID="Equation.3" ShapeID="_x0000_i1102" DrawAspect="Content" ObjectID="_1467370033" r:id="rId160"/>
        </w:object>
      </w: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both"/>
        <w:rPr>
          <w:position w:val="-8"/>
          <w:sz w:val="28"/>
          <w:lang w:val="en-US"/>
        </w:rPr>
      </w:pPr>
    </w:p>
    <w:p w:rsidR="007975FB" w:rsidRDefault="007975FB">
      <w:pPr>
        <w:widowControl w:val="0"/>
        <w:jc w:val="both"/>
        <w:rPr>
          <w:position w:val="-8"/>
          <w:sz w:val="28"/>
        </w:rPr>
      </w:pPr>
    </w:p>
    <w:p w:rsidR="007975FB" w:rsidRDefault="007975FB">
      <w:pPr>
        <w:widowControl w:val="0"/>
        <w:rPr>
          <w:position w:val="-8"/>
          <w:sz w:val="28"/>
          <w:lang w:val="en-US"/>
        </w:rPr>
        <w:sectPr w:rsidR="007975FB">
          <w:headerReference w:type="even" r:id="rId161"/>
          <w:headerReference w:type="default" r:id="rId162"/>
          <w:pgSz w:w="11906" w:h="16838" w:code="9"/>
          <w:pgMar w:top="567" w:right="567" w:bottom="567" w:left="1134" w:header="720" w:footer="720" w:gutter="0"/>
          <w:cols w:space="708"/>
          <w:titlePg/>
          <w:docGrid w:linePitch="360"/>
        </w:sectPr>
      </w:pPr>
    </w:p>
    <w:p w:rsidR="007975FB" w:rsidRDefault="007975FB">
      <w:pPr>
        <w:widowControl w:val="0"/>
        <w:rPr>
          <w:position w:val="-8"/>
          <w:sz w:val="28"/>
          <w:lang w:val="en-US"/>
        </w:rPr>
      </w:pPr>
    </w:p>
    <w:p w:rsidR="007975FB" w:rsidRDefault="007975FB">
      <w:pPr>
        <w:widowControl w:val="0"/>
        <w:ind w:firstLine="709"/>
        <w:jc w:val="right"/>
        <w:outlineLvl w:val="0"/>
        <w:rPr>
          <w:position w:val="-8"/>
          <w:sz w:val="28"/>
          <w:lang w:val="en-US"/>
        </w:rPr>
      </w:pPr>
      <w:r>
        <w:rPr>
          <w:position w:val="-8"/>
          <w:sz w:val="28"/>
        </w:rPr>
        <w:t>Таблица №1</w:t>
      </w:r>
      <w:r>
        <w:rPr>
          <w:position w:val="-8"/>
          <w:sz w:val="28"/>
          <w:lang w:val="en-US"/>
        </w:rPr>
        <w:t>1</w:t>
      </w:r>
    </w:p>
    <w:tbl>
      <w:tblPr>
        <w:tblpPr w:leftFromText="180" w:rightFromText="180" w:vertAnchor="page" w:horzAnchor="margin" w:tblpY="1468"/>
        <w:tblW w:w="15075" w:type="dxa"/>
        <w:tblLayout w:type="fixed"/>
        <w:tblLook w:val="0000" w:firstRow="0" w:lastRow="0" w:firstColumn="0" w:lastColumn="0" w:noHBand="0" w:noVBand="0"/>
      </w:tblPr>
      <w:tblGrid>
        <w:gridCol w:w="1108"/>
        <w:gridCol w:w="653"/>
        <w:gridCol w:w="653"/>
        <w:gridCol w:w="654"/>
        <w:gridCol w:w="654"/>
        <w:gridCol w:w="654"/>
        <w:gridCol w:w="655"/>
        <w:gridCol w:w="654"/>
        <w:gridCol w:w="654"/>
        <w:gridCol w:w="655"/>
        <w:gridCol w:w="654"/>
        <w:gridCol w:w="654"/>
        <w:gridCol w:w="655"/>
        <w:gridCol w:w="654"/>
        <w:gridCol w:w="654"/>
        <w:gridCol w:w="655"/>
        <w:gridCol w:w="654"/>
        <w:gridCol w:w="654"/>
        <w:gridCol w:w="655"/>
        <w:gridCol w:w="1177"/>
        <w:gridCol w:w="1009"/>
        <w:gridCol w:w="6"/>
      </w:tblGrid>
      <w:tr w:rsidR="007975FB">
        <w:trPr>
          <w:cantSplit/>
          <w:trHeight w:val="54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u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  <w:p w:rsidR="007975FB" w:rsidRDefault="007975FB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  v</w:t>
            </w:r>
            <w:r>
              <w:rPr>
                <w:i/>
                <w:sz w:val="28"/>
                <w:szCs w:val="28"/>
                <w:vertAlign w:val="subscript"/>
              </w:rPr>
              <w:t>j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5C3E">
              <w:rPr>
                <w:sz w:val="28"/>
                <w:szCs w:val="28"/>
              </w:rPr>
              <w:t>3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5C3E">
              <w:rPr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rPr>
                <w:i/>
                <w:sz w:val="28"/>
                <w:szCs w:val="28"/>
              </w:rPr>
            </w:pPr>
            <w:r>
              <w:rPr>
                <w:position w:val="-14"/>
                <w:sz w:val="28"/>
                <w:szCs w:val="28"/>
              </w:rPr>
              <w:object w:dxaOrig="1380" w:dyaOrig="400">
                <v:shape id="_x0000_i1103" type="#_x0000_t75" style="width:50.25pt;height:13.5pt" o:ole="">
                  <v:imagedata r:id="rId163" o:title=""/>
                </v:shape>
                <o:OLEObject Type="Embed" ProgID="Equation.3" ShapeID="_x0000_i1103" DrawAspect="Content" ObjectID="_1467370034" r:id="rId164"/>
              </w:objec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  <w:sz w:val="28"/>
                <w:szCs w:val="28"/>
              </w:rPr>
              <w:object w:dxaOrig="520" w:dyaOrig="420">
                <v:shape id="_x0000_i1104" type="#_x0000_t75" style="width:18.75pt;height:14.25pt" o:ole="">
                  <v:imagedata r:id="rId165" o:title=""/>
                </v:shape>
                <o:OLEObject Type="Embed" ProgID="Equation.3" ShapeID="_x0000_i1104" DrawAspect="Content" ObjectID="_1467370035" r:id="rId166"/>
              </w:object>
            </w: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5C3E">
              <w:rPr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-1</w:t>
            </w:r>
            <w:r w:rsidR="004614F6">
              <w:rPr>
                <w:sz w:val="28"/>
                <w:szCs w:val="28"/>
              </w:rPr>
              <w:t>6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665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665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5C3E"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5C3E">
              <w:rPr>
                <w:sz w:val="28"/>
                <w:szCs w:val="2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665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665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5C3E">
              <w:rPr>
                <w:sz w:val="28"/>
                <w:szCs w:val="2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14F6">
              <w:rPr>
                <w:sz w:val="28"/>
                <w:szCs w:val="28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Pr="004614F6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Pr="004614F6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Pr="004614F6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FB" w:rsidRDefault="0066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Pr="004614F6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Pr="004614F6" w:rsidRDefault="0046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75FB" w:rsidRDefault="007975FB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</w:pPr>
          </w:p>
        </w:tc>
      </w:tr>
      <w:tr w:rsidR="007975FB">
        <w:trPr>
          <w:gridAfter w:val="1"/>
          <w:wAfter w:w="6" w:type="dxa"/>
          <w:cantSplit/>
          <w:trHeight w:val="544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FB" w:rsidRDefault="007975FB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</w:pPr>
          </w:p>
        </w:tc>
      </w:tr>
      <w:tr w:rsidR="007975FB">
        <w:trPr>
          <w:trHeight w:val="54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Default="007975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position w:val="-16"/>
                <w:sz w:val="28"/>
                <w:szCs w:val="28"/>
              </w:rPr>
              <w:object w:dxaOrig="1320" w:dyaOrig="420">
                <v:shape id="_x0000_i1105" type="#_x0000_t75" style="width:45.75pt;height:14.25pt" o:ole="">
                  <v:imagedata r:id="rId167" o:title=""/>
                </v:shape>
                <o:OLEObject Type="Embed" ProgID="Equation.3" ShapeID="_x0000_i1105" DrawAspect="Content" ObjectID="_1467370036" r:id="rId168"/>
              </w:objec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Default="007975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-12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4614F6">
              <w:rPr>
                <w:sz w:val="28"/>
                <w:szCs w:val="28"/>
              </w:rPr>
              <w:t>16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79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4614F6">
              <w:rPr>
                <w:sz w:val="28"/>
                <w:szCs w:val="28"/>
              </w:rPr>
              <w:t>11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975FB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FB" w:rsidRDefault="007975FB">
            <w:pPr>
              <w:jc w:val="center"/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FB" w:rsidRDefault="003161BF">
            <w:pPr>
              <w:jc w:val="center"/>
            </w:pPr>
            <w:r w:rsidRPr="004614F6">
              <w:rPr>
                <w:position w:val="-14"/>
                <w:sz w:val="28"/>
              </w:rPr>
              <w:object w:dxaOrig="1260" w:dyaOrig="400">
                <v:shape id="_x0000_i1106" type="#_x0000_t75" style="width:44.25pt;height:13.5pt" o:ole="">
                  <v:imagedata r:id="rId169" o:title=""/>
                </v:shape>
                <o:OLEObject Type="Embed" ProgID="Equation.3" ShapeID="_x0000_i1106" DrawAspect="Content" ObjectID="_1467370037" r:id="rId170"/>
              </w:object>
            </w:r>
          </w:p>
        </w:tc>
      </w:tr>
      <w:tr w:rsidR="007975FB">
        <w:trPr>
          <w:trHeight w:val="54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Default="007975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460" w:dyaOrig="380">
                <v:shape id="_x0000_i1107" type="#_x0000_t75" style="width:16.5pt;height:13.5pt" o:ole="">
                  <v:imagedata r:id="rId171" o:title=""/>
                </v:shape>
                <o:OLEObject Type="Embed" ProgID="Equation.3" ShapeID="_x0000_i1107" DrawAspect="Content" ObjectID="_1467370038" r:id="rId172"/>
              </w:objec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Default="004614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75FB" w:rsidRPr="004614F6" w:rsidRDefault="00461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FB" w:rsidRDefault="003161BF">
            <w:pPr>
              <w:jc w:val="center"/>
            </w:pPr>
            <w:r w:rsidRPr="004614F6">
              <w:rPr>
                <w:position w:val="-14"/>
                <w:sz w:val="28"/>
              </w:rPr>
              <w:object w:dxaOrig="1200" w:dyaOrig="400">
                <v:shape id="_x0000_i1108" type="#_x0000_t75" style="width:42pt;height:13.5pt" o:ole="">
                  <v:imagedata r:id="rId173" o:title=""/>
                </v:shape>
                <o:OLEObject Type="Embed" ProgID="Equation.3" ShapeID="_x0000_i1108" DrawAspect="Content" ObjectID="_1467370039" r:id="rId174"/>
              </w:objec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FB" w:rsidRDefault="007975FB">
            <w:pPr>
              <w:jc w:val="center"/>
              <w:rPr>
                <w:smallCaps/>
              </w:rPr>
            </w:pPr>
            <w:r>
              <w:rPr>
                <w:smallCaps/>
                <w:lang w:val="en-US"/>
              </w:rPr>
              <w:t>контроль</w:t>
            </w:r>
          </w:p>
        </w:tc>
      </w:tr>
    </w:tbl>
    <w:p w:rsidR="007975FB" w:rsidRDefault="007975FB">
      <w:pPr>
        <w:widowControl w:val="0"/>
        <w:rPr>
          <w:position w:val="-8"/>
          <w:sz w:val="28"/>
          <w:lang w:val="en-US"/>
        </w:rPr>
        <w:sectPr w:rsidR="007975FB">
          <w:pgSz w:w="16838" w:h="11906" w:orient="landscape" w:code="9"/>
          <w:pgMar w:top="567" w:right="567" w:bottom="567" w:left="1134" w:header="720" w:footer="720" w:gutter="0"/>
          <w:cols w:space="708"/>
          <w:titlePg/>
          <w:docGrid w:linePitch="360"/>
        </w:sectPr>
      </w:pPr>
    </w:p>
    <w:p w:rsidR="007975FB" w:rsidRDefault="007975FB">
      <w:pPr>
        <w:rPr>
          <w:sz w:val="28"/>
          <w:lang w:val="en-US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§3. </w:t>
      </w:r>
      <w:r>
        <w:rPr>
          <w:b/>
          <w:sz w:val="28"/>
        </w:rPr>
        <w:t xml:space="preserve">Нахождение доверительного интервала </w:t>
      </w:r>
    </w:p>
    <w:p w:rsidR="007975FB" w:rsidRDefault="007975FB">
      <w:pPr>
        <w:jc w:val="center"/>
        <w:rPr>
          <w:b/>
          <w:sz w:val="28"/>
        </w:rPr>
      </w:pPr>
      <w:r>
        <w:rPr>
          <w:b/>
          <w:sz w:val="28"/>
        </w:rPr>
        <w:t>для генерального коэффициента корреляции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7975FB">
      <w:pPr>
        <w:widowControl w:val="0"/>
        <w:ind w:firstLine="709"/>
        <w:rPr>
          <w:sz w:val="28"/>
        </w:rPr>
      </w:pPr>
      <w:r>
        <w:rPr>
          <w:sz w:val="28"/>
        </w:rPr>
        <w:t xml:space="preserve">Задана надежность γ = 0,99. Доверительный интервал для генерального коэффициента корреляции 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  <w:lang w:val="en-US"/>
        </w:rPr>
        <w:t>xy</w:t>
      </w:r>
      <w:r>
        <w:rPr>
          <w:sz w:val="28"/>
        </w:rPr>
        <w:t xml:space="preserve"> имеет вид:</w:t>
      </w: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D204EC">
      <w:pPr>
        <w:widowControl w:val="0"/>
        <w:ind w:firstLine="709"/>
        <w:jc w:val="center"/>
        <w:rPr>
          <w:sz w:val="28"/>
          <w:lang w:val="en-US"/>
        </w:rPr>
      </w:pPr>
      <w:r w:rsidRPr="00B05426">
        <w:rPr>
          <w:position w:val="-14"/>
          <w:sz w:val="28"/>
          <w:lang w:val="en-US"/>
        </w:rPr>
        <w:object w:dxaOrig="2079" w:dyaOrig="420">
          <v:shape id="_x0000_i1109" type="#_x0000_t75" style="width:148.5pt;height:30pt" o:ole="">
            <v:imagedata r:id="rId175" o:title=""/>
          </v:shape>
          <o:OLEObject Type="Embed" ProgID="Equation.3" ShapeID="_x0000_i1109" DrawAspect="Content" ObjectID="_1467370040" r:id="rId176"/>
        </w:object>
      </w:r>
    </w:p>
    <w:p w:rsidR="007975FB" w:rsidRDefault="007975FB">
      <w:pPr>
        <w:widowControl w:val="0"/>
        <w:ind w:firstLine="709"/>
        <w:jc w:val="center"/>
        <w:rPr>
          <w:sz w:val="28"/>
          <w:lang w:val="en-US"/>
        </w:rPr>
      </w:pPr>
    </w:p>
    <w:p w:rsidR="007975FB" w:rsidRDefault="007975FB">
      <w:pPr>
        <w:widowControl w:val="0"/>
        <w:ind w:firstLine="709"/>
        <w:rPr>
          <w:sz w:val="28"/>
          <w:lang w:val="en-US"/>
        </w:rPr>
      </w:pPr>
      <w:r>
        <w:rPr>
          <w:position w:val="-30"/>
          <w:sz w:val="28"/>
          <w:lang w:val="en-US"/>
        </w:rPr>
        <w:object w:dxaOrig="1680" w:dyaOrig="859">
          <v:shape id="_x0000_i1110" type="#_x0000_t75" style="width:84pt;height:42.75pt" o:ole="">
            <v:imagedata r:id="rId177" o:title=""/>
          </v:shape>
          <o:OLEObject Type="Embed" ProgID="Equation.3" ShapeID="_x0000_i1110" DrawAspect="Content" ObjectID="_1467370041" r:id="rId178"/>
        </w:object>
      </w:r>
      <w:r>
        <w:rPr>
          <w:sz w:val="28"/>
          <w:lang w:val="en-US"/>
        </w:rPr>
        <w:tab/>
      </w:r>
      <w:r w:rsidR="007167BE" w:rsidRPr="00D204EC">
        <w:rPr>
          <w:position w:val="-28"/>
          <w:sz w:val="28"/>
          <w:lang w:val="en-US"/>
        </w:rPr>
        <w:object w:dxaOrig="2920" w:dyaOrig="700">
          <v:shape id="_x0000_i1111" type="#_x0000_t75" style="width:146.25pt;height:35.25pt" o:ole="">
            <v:imagedata r:id="rId179" o:title=""/>
          </v:shape>
          <o:OLEObject Type="Embed" ProgID="Equation.3" ShapeID="_x0000_i1111" DrawAspect="Content" ObjectID="_1467370042" r:id="rId180"/>
        </w:object>
      </w:r>
    </w:p>
    <w:p w:rsidR="007975FB" w:rsidRDefault="007975FB">
      <w:pPr>
        <w:widowControl w:val="0"/>
        <w:ind w:firstLine="709"/>
        <w:rPr>
          <w:sz w:val="28"/>
          <w:lang w:val="en-US"/>
        </w:rPr>
      </w:pPr>
    </w:p>
    <w:p w:rsidR="007975FB" w:rsidRDefault="007975FB">
      <w:pPr>
        <w:widowControl w:val="0"/>
        <w:ind w:firstLine="709"/>
        <w:rPr>
          <w:sz w:val="28"/>
        </w:rPr>
      </w:pPr>
      <w:r>
        <w:rPr>
          <w:sz w:val="28"/>
        </w:rPr>
        <w:t>Следовательно с вероятностью 0,</w:t>
      </w:r>
      <w:r w:rsidR="007167BE">
        <w:rPr>
          <w:sz w:val="28"/>
        </w:rPr>
        <w:t>99</w:t>
      </w:r>
      <w:r>
        <w:rPr>
          <w:sz w:val="28"/>
        </w:rPr>
        <w:t xml:space="preserve"> доверительный интервал имеет вид:</w:t>
      </w: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7975FB">
      <w:pPr>
        <w:widowControl w:val="0"/>
        <w:ind w:firstLine="709"/>
        <w:jc w:val="center"/>
        <w:rPr>
          <w:sz w:val="28"/>
        </w:rPr>
      </w:pPr>
    </w:p>
    <w:p w:rsidR="007975FB" w:rsidRDefault="007167BE">
      <w:pPr>
        <w:widowControl w:val="0"/>
        <w:ind w:firstLine="709"/>
        <w:jc w:val="center"/>
        <w:rPr>
          <w:sz w:val="28"/>
        </w:rPr>
      </w:pPr>
      <w:r w:rsidRPr="007167BE">
        <w:rPr>
          <w:position w:val="-14"/>
          <w:sz w:val="28"/>
          <w:lang w:val="en-US"/>
        </w:rPr>
        <w:object w:dxaOrig="1880" w:dyaOrig="380">
          <v:shape id="_x0000_i1112" type="#_x0000_t75" style="width:93.75pt;height:18.75pt" o:ole="">
            <v:imagedata r:id="rId181" o:title=""/>
          </v:shape>
          <o:OLEObject Type="Embed" ProgID="Equation.3" ShapeID="_x0000_i1112" DrawAspect="Content" ObjectID="_1467370043" r:id="rId182"/>
        </w:object>
      </w:r>
    </w:p>
    <w:p w:rsidR="007975FB" w:rsidRDefault="007975FB">
      <w:pPr>
        <w:jc w:val="center"/>
        <w:rPr>
          <w:sz w:val="28"/>
        </w:rPr>
      </w:pPr>
    </w:p>
    <w:p w:rsidR="007975FB" w:rsidRDefault="007975FB">
      <w:pPr>
        <w:jc w:val="center"/>
        <w:rPr>
          <w:sz w:val="28"/>
          <w:lang w:val="en-US"/>
        </w:rPr>
      </w:pPr>
    </w:p>
    <w:p w:rsidR="007167BE" w:rsidRDefault="007167BE">
      <w:pPr>
        <w:jc w:val="center"/>
        <w:rPr>
          <w:sz w:val="28"/>
        </w:rPr>
      </w:pPr>
    </w:p>
    <w:p w:rsidR="007167BE" w:rsidRDefault="007167BE">
      <w:pPr>
        <w:jc w:val="center"/>
        <w:rPr>
          <w:sz w:val="28"/>
        </w:rPr>
      </w:pPr>
    </w:p>
    <w:p w:rsidR="007975FB" w:rsidRDefault="007975FB">
      <w:pPr>
        <w:jc w:val="center"/>
        <w:rPr>
          <w:b/>
          <w:sz w:val="28"/>
        </w:rPr>
      </w:pPr>
      <w:r>
        <w:rPr>
          <w:sz w:val="28"/>
        </w:rPr>
        <w:t xml:space="preserve">§4. </w:t>
      </w:r>
      <w:r>
        <w:rPr>
          <w:b/>
          <w:sz w:val="28"/>
        </w:rPr>
        <w:t xml:space="preserve">Нахождение выборочного уравнения прямой </w:t>
      </w:r>
    </w:p>
    <w:p w:rsidR="007975FB" w:rsidRDefault="007975FB">
      <w:pPr>
        <w:jc w:val="center"/>
        <w:rPr>
          <w:b/>
          <w:sz w:val="28"/>
        </w:rPr>
      </w:pPr>
      <w:r>
        <w:rPr>
          <w:b/>
          <w:sz w:val="28"/>
        </w:rPr>
        <w:t>регрессии Y на X и построение ее графика</w:t>
      </w:r>
    </w:p>
    <w:p w:rsidR="007975FB" w:rsidRDefault="007975FB">
      <w:pPr>
        <w:ind w:firstLine="708"/>
        <w:jc w:val="both"/>
        <w:rPr>
          <w:position w:val="-8"/>
          <w:sz w:val="28"/>
        </w:rPr>
      </w:pPr>
    </w:p>
    <w:p w:rsidR="007975FB" w:rsidRDefault="007975FB">
      <w:pPr>
        <w:widowControl w:val="0"/>
        <w:ind w:firstLine="709"/>
        <w:rPr>
          <w:sz w:val="28"/>
        </w:rPr>
      </w:pPr>
      <w:r>
        <w:rPr>
          <w:sz w:val="28"/>
        </w:rPr>
        <w:t>Общий вид уравнения прямой линии регрессии Y на X имеет вид:</w:t>
      </w: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7975FB">
      <w:pPr>
        <w:widowControl w:val="0"/>
        <w:ind w:firstLine="709"/>
        <w:jc w:val="center"/>
        <w:rPr>
          <w:sz w:val="28"/>
        </w:rPr>
      </w:pPr>
      <w:r>
        <w:rPr>
          <w:position w:val="-30"/>
          <w:sz w:val="28"/>
          <w:lang w:val="en-US"/>
        </w:rPr>
        <w:object w:dxaOrig="2500" w:dyaOrig="780">
          <v:shape id="_x0000_i1113" type="#_x0000_t75" style="width:125.25pt;height:39pt" o:ole="">
            <v:imagedata r:id="rId183" o:title=""/>
          </v:shape>
          <o:OLEObject Type="Embed" ProgID="Equation.3" ShapeID="_x0000_i1113" DrawAspect="Content" ObjectID="_1467370044" r:id="rId184"/>
        </w:object>
      </w:r>
    </w:p>
    <w:p w:rsidR="007975FB" w:rsidRDefault="007167BE">
      <w:pPr>
        <w:widowControl w:val="0"/>
        <w:ind w:firstLine="709"/>
        <w:rPr>
          <w:sz w:val="28"/>
        </w:rPr>
      </w:pPr>
      <w:r w:rsidRPr="007167BE">
        <w:rPr>
          <w:position w:val="-10"/>
          <w:sz w:val="28"/>
          <w:lang w:val="en-US"/>
        </w:rPr>
        <w:object w:dxaOrig="1860" w:dyaOrig="380">
          <v:shape id="_x0000_i1114" type="#_x0000_t75" style="width:93pt;height:18.75pt" o:ole="">
            <v:imagedata r:id="rId185" o:title=""/>
          </v:shape>
          <o:OLEObject Type="Embed" ProgID="Equation.3" ShapeID="_x0000_i1114" DrawAspect="Content" ObjectID="_1467370045" r:id="rId186"/>
        </w:object>
      </w:r>
    </w:p>
    <w:p w:rsidR="007975FB" w:rsidRDefault="007167BE">
      <w:pPr>
        <w:widowControl w:val="0"/>
        <w:ind w:firstLine="709"/>
        <w:rPr>
          <w:sz w:val="28"/>
        </w:rPr>
      </w:pPr>
      <w:r w:rsidRPr="007167BE">
        <w:rPr>
          <w:position w:val="-10"/>
          <w:sz w:val="28"/>
          <w:lang w:val="en-US"/>
        </w:rPr>
        <w:object w:dxaOrig="2079" w:dyaOrig="380">
          <v:shape id="_x0000_i1115" type="#_x0000_t75" style="width:104.25pt;height:18.75pt" o:ole="">
            <v:imagedata r:id="rId187" o:title=""/>
          </v:shape>
          <o:OLEObject Type="Embed" ProgID="Equation.3" ShapeID="_x0000_i1115" DrawAspect="Content" ObjectID="_1467370046" r:id="rId188"/>
        </w:object>
      </w:r>
    </w:p>
    <w:p w:rsidR="007975FB" w:rsidRDefault="007167BE">
      <w:pPr>
        <w:widowControl w:val="0"/>
        <w:ind w:firstLine="709"/>
        <w:rPr>
          <w:sz w:val="28"/>
        </w:rPr>
      </w:pPr>
      <w:r w:rsidRPr="007167BE">
        <w:rPr>
          <w:position w:val="-10"/>
          <w:sz w:val="28"/>
          <w:lang w:val="en-US"/>
        </w:rPr>
        <w:object w:dxaOrig="1960" w:dyaOrig="380">
          <v:shape id="_x0000_i1116" type="#_x0000_t75" style="width:98.25pt;height:18.75pt" o:ole="">
            <v:imagedata r:id="rId189" o:title=""/>
          </v:shape>
          <o:OLEObject Type="Embed" ProgID="Equation.3" ShapeID="_x0000_i1116" DrawAspect="Content" ObjectID="_1467370047" r:id="rId190"/>
        </w:object>
      </w:r>
    </w:p>
    <w:p w:rsidR="007975FB" w:rsidRDefault="007167BE">
      <w:pPr>
        <w:widowControl w:val="0"/>
        <w:ind w:firstLine="709"/>
        <w:rPr>
          <w:sz w:val="28"/>
        </w:rPr>
      </w:pPr>
      <w:r w:rsidRPr="007167BE">
        <w:rPr>
          <w:position w:val="-10"/>
          <w:sz w:val="28"/>
          <w:lang w:val="en-US"/>
        </w:rPr>
        <w:object w:dxaOrig="1980" w:dyaOrig="380">
          <v:shape id="_x0000_i1117" type="#_x0000_t75" style="width:99pt;height:18.75pt" o:ole="">
            <v:imagedata r:id="rId191" o:title=""/>
          </v:shape>
          <o:OLEObject Type="Embed" ProgID="Equation.3" ShapeID="_x0000_i1117" DrawAspect="Content" ObjectID="_1467370048" r:id="rId192"/>
        </w:object>
      </w: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7167BE">
      <w:pPr>
        <w:widowControl w:val="0"/>
        <w:ind w:firstLine="709"/>
        <w:rPr>
          <w:sz w:val="28"/>
        </w:rPr>
      </w:pPr>
      <w:r w:rsidRPr="007167BE">
        <w:rPr>
          <w:position w:val="-10"/>
          <w:sz w:val="28"/>
        </w:rPr>
        <w:object w:dxaOrig="1140" w:dyaOrig="380">
          <v:shape id="_x0000_i1118" type="#_x0000_t75" style="width:57pt;height:18.75pt" o:ole="">
            <v:imagedata r:id="rId193" o:title=""/>
          </v:shape>
          <o:OLEObject Type="Embed" ProgID="Equation.3" ShapeID="_x0000_i1118" DrawAspect="Content" ObjectID="_1467370049" r:id="rId194"/>
        </w:object>
      </w: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570B5E">
      <w:pPr>
        <w:widowControl w:val="0"/>
        <w:ind w:firstLine="709"/>
        <w:rPr>
          <w:sz w:val="28"/>
        </w:rPr>
      </w:pPr>
      <w:r w:rsidRPr="007167BE">
        <w:rPr>
          <w:position w:val="-12"/>
          <w:sz w:val="28"/>
          <w:lang w:val="en-US"/>
        </w:rPr>
        <w:object w:dxaOrig="1960" w:dyaOrig="400">
          <v:shape id="_x0000_i1119" type="#_x0000_t75" style="width:98.25pt;height:20.25pt" o:ole="">
            <v:imagedata r:id="rId195" o:title=""/>
          </v:shape>
          <o:OLEObject Type="Embed" ProgID="Equation.3" ShapeID="_x0000_i1119" DrawAspect="Content" ObjectID="_1467370050" r:id="rId196"/>
        </w:object>
      </w:r>
    </w:p>
    <w:p w:rsidR="007975FB" w:rsidRDefault="007975FB">
      <w:pPr>
        <w:widowControl w:val="0"/>
        <w:ind w:firstLine="709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Полученное уравнение регрессии показывает, как в среднем изменяется значение признака Y в зависимости от изменения признака Х.</w:t>
      </w: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выбранной системе координат строим прямую </w:t>
      </w:r>
      <w:r w:rsidR="00570B5E" w:rsidRPr="007167BE">
        <w:rPr>
          <w:position w:val="-12"/>
          <w:sz w:val="28"/>
          <w:lang w:val="en-US"/>
        </w:rPr>
        <w:object w:dxaOrig="1960" w:dyaOrig="400">
          <v:shape id="_x0000_i1120" type="#_x0000_t75" style="width:98.25pt;height:20.25pt" o:ole="">
            <v:imagedata r:id="rId195" o:title=""/>
          </v:shape>
          <o:OLEObject Type="Embed" ProgID="Equation.3" ShapeID="_x0000_i1120" DrawAspect="Content" ObjectID="_1467370051" r:id="rId197"/>
        </w:object>
      </w:r>
      <w:r>
        <w:rPr>
          <w:sz w:val="28"/>
        </w:rPr>
        <w:t xml:space="preserve"> и точки (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  <w:lang w:val="en-US"/>
        </w:rPr>
        <w:t>i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y</w:t>
      </w:r>
      <w:r>
        <w:rPr>
          <w:i/>
          <w:sz w:val="28"/>
          <w:vertAlign w:val="subscript"/>
          <w:lang w:val="en-US"/>
        </w:rPr>
        <w:t>i</w:t>
      </w:r>
      <w:r>
        <w:rPr>
          <w:sz w:val="28"/>
        </w:rPr>
        <w:t>) корреляционного поля.</w:t>
      </w: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widowControl w:val="0"/>
        <w:rPr>
          <w:sz w:val="28"/>
        </w:rPr>
      </w:pPr>
      <w:r>
        <w:rPr>
          <w:sz w:val="28"/>
        </w:rPr>
        <w:t xml:space="preserve">                               </w:t>
      </w:r>
    </w:p>
    <w:p w:rsidR="007975FB" w:rsidRDefault="007975F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Таблица для построения графика</w:t>
      </w:r>
    </w:p>
    <w:tbl>
      <w:tblPr>
        <w:tblpPr w:leftFromText="180" w:rightFromText="180" w:vertAnchor="text" w:horzAnchor="margin" w:tblpXSpec="center" w:tblpY="151"/>
        <w:tblW w:w="7216" w:type="dxa"/>
        <w:tblLook w:val="0000" w:firstRow="0" w:lastRow="0" w:firstColumn="0" w:lastColumn="0" w:noHBand="0" w:noVBand="0"/>
      </w:tblPr>
      <w:tblGrid>
        <w:gridCol w:w="1430"/>
        <w:gridCol w:w="1188"/>
        <w:gridCol w:w="1210"/>
        <w:gridCol w:w="1144"/>
        <w:gridCol w:w="1166"/>
        <w:gridCol w:w="1078"/>
      </w:tblGrid>
      <w:tr w:rsidR="00570B5E">
        <w:trPr>
          <w:trHeight w:val="53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35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40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45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55</w:t>
            </w:r>
          </w:p>
        </w:tc>
      </w:tr>
      <w:tr w:rsidR="00570B5E">
        <w:trPr>
          <w:trHeight w:val="53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43,877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52,225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60,572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68,919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77,266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B5E" w:rsidRPr="00570B5E" w:rsidRDefault="00570B5E" w:rsidP="00570B5E">
            <w:pPr>
              <w:jc w:val="right"/>
              <w:rPr>
                <w:rFonts w:ascii="Arial" w:hAnsi="Arial"/>
              </w:rPr>
            </w:pPr>
            <w:r w:rsidRPr="00570B5E">
              <w:rPr>
                <w:rFonts w:ascii="Arial" w:hAnsi="Arial"/>
              </w:rPr>
              <w:t>85,613</w:t>
            </w:r>
          </w:p>
        </w:tc>
      </w:tr>
    </w:tbl>
    <w:p w:rsidR="007975FB" w:rsidRDefault="007975FB">
      <w:pPr>
        <w:widowControl w:val="0"/>
        <w:ind w:firstLine="709"/>
        <w:jc w:val="center"/>
        <w:rPr>
          <w:b/>
          <w:sz w:val="28"/>
        </w:rPr>
      </w:pPr>
    </w:p>
    <w:p w:rsidR="007975FB" w:rsidRDefault="007975FB">
      <w:pPr>
        <w:widowControl w:val="0"/>
        <w:ind w:firstLine="709"/>
        <w:jc w:val="center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9E057A">
      <w:pPr>
        <w:widowControl w:val="0"/>
        <w:ind w:firstLine="709"/>
        <w:jc w:val="both"/>
        <w:rPr>
          <w:sz w:val="28"/>
        </w:rPr>
      </w:pPr>
      <w:r>
        <w:object w:dxaOrig="9914" w:dyaOrig="5312">
          <v:shape id="_x0000_i1121" type="#_x0000_t75" style="width:495.75pt;height:265.5pt" o:ole="">
            <v:imagedata r:id="rId198" o:title=""/>
          </v:shape>
          <o:OLEObject Type="Embed" ProgID="Excel.Sheet.8" ShapeID="_x0000_i1121" DrawAspect="Content" ObjectID="_1467370052" r:id="rId199">
            <o:FieldCodes>\s</o:FieldCodes>
          </o:OLEObject>
        </w:object>
      </w:r>
    </w:p>
    <w:p w:rsidR="007975FB" w:rsidRDefault="007975FB">
      <w:pPr>
        <w:widowControl w:val="0"/>
        <w:ind w:firstLine="709"/>
        <w:jc w:val="both"/>
        <w:rPr>
          <w:sz w:val="28"/>
        </w:rPr>
      </w:pPr>
    </w:p>
    <w:p w:rsidR="007975FB" w:rsidRDefault="007975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ВЫВОД:. Построив корреляционное поле мы убеждаемся, что расположение точек говорит о наличии положительной корреляции между Х и Y. По расположению точек можно судить о линейной зависимости между Х и Y.</w:t>
      </w:r>
    </w:p>
    <w:p w:rsidR="007975FB" w:rsidRDefault="007975FB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br w:type="page"/>
      </w:r>
    </w:p>
    <w:p w:rsidR="007975FB" w:rsidRDefault="007975FB">
      <w:pPr>
        <w:widowControl w:val="0"/>
        <w:ind w:firstLine="709"/>
        <w:jc w:val="center"/>
        <w:outlineLvl w:val="0"/>
        <w:rPr>
          <w:b/>
          <w:sz w:val="32"/>
        </w:rPr>
      </w:pPr>
      <w:r>
        <w:rPr>
          <w:b/>
          <w:sz w:val="32"/>
        </w:rPr>
        <w:t>Заключение</w:t>
      </w:r>
    </w:p>
    <w:p w:rsidR="007975FB" w:rsidRDefault="007975FB">
      <w:pPr>
        <w:widowControl w:val="0"/>
        <w:ind w:firstLine="709"/>
        <w:jc w:val="center"/>
        <w:rPr>
          <w:b/>
          <w:sz w:val="32"/>
        </w:rPr>
      </w:pPr>
    </w:p>
    <w:p w:rsidR="007975FB" w:rsidRDefault="005F65E6">
      <w:pPr>
        <w:widowControl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проделанной курсовой работе была предоставлена возможность проверить гипотезу Пирсона, опираясь на полученные результаты я могу утверждать, что эмпирические и теоретические частоты  различаются незначительно</w:t>
      </w:r>
      <w:r w:rsidR="00F5765C">
        <w:rPr>
          <w:sz w:val="32"/>
          <w:szCs w:val="32"/>
        </w:rPr>
        <w:t xml:space="preserve">. Так же был проведен корреляционный анализ, была выявлена сильная линейная зависимость между величинами </w:t>
      </w:r>
      <w:r w:rsidR="00F5765C">
        <w:rPr>
          <w:sz w:val="32"/>
          <w:szCs w:val="32"/>
          <w:lang w:val="en-US"/>
        </w:rPr>
        <w:t>X</w:t>
      </w:r>
      <w:r w:rsidR="00F5765C" w:rsidRPr="00F5765C">
        <w:rPr>
          <w:sz w:val="32"/>
          <w:szCs w:val="32"/>
        </w:rPr>
        <w:t xml:space="preserve"> </w:t>
      </w:r>
      <w:r w:rsidR="00F5765C">
        <w:rPr>
          <w:sz w:val="32"/>
          <w:szCs w:val="32"/>
        </w:rPr>
        <w:t xml:space="preserve">и </w:t>
      </w:r>
      <w:r w:rsidR="00F5765C">
        <w:rPr>
          <w:sz w:val="32"/>
          <w:szCs w:val="32"/>
          <w:lang w:val="en-US"/>
        </w:rPr>
        <w:t>Y</w:t>
      </w:r>
      <w:r w:rsidR="00F5765C">
        <w:rPr>
          <w:sz w:val="32"/>
          <w:szCs w:val="32"/>
        </w:rPr>
        <w:t xml:space="preserve"> </w:t>
      </w:r>
    </w:p>
    <w:p w:rsidR="007975FB" w:rsidRDefault="007975FB">
      <w:pPr>
        <w:widowControl w:val="0"/>
        <w:ind w:firstLine="709"/>
        <w:rPr>
          <w:b/>
          <w:sz w:val="32"/>
        </w:rPr>
      </w:pPr>
    </w:p>
    <w:p w:rsidR="007975FB" w:rsidRDefault="007975FB">
      <w:pPr>
        <w:widowControl w:val="0"/>
        <w:ind w:firstLine="709"/>
        <w:jc w:val="center"/>
        <w:rPr>
          <w:b/>
          <w:sz w:val="32"/>
        </w:rPr>
      </w:pPr>
    </w:p>
    <w:p w:rsidR="007975FB" w:rsidRDefault="007975FB">
      <w:pPr>
        <w:widowControl w:val="0"/>
        <w:ind w:firstLine="709"/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 w:rsidR="007975FB" w:rsidRDefault="007975FB">
      <w:pPr>
        <w:widowControl w:val="0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Список использованной литературы</w:t>
      </w:r>
    </w:p>
    <w:p w:rsidR="007975FB" w:rsidRDefault="007975FB">
      <w:pPr>
        <w:widowControl w:val="0"/>
        <w:ind w:firstLine="709"/>
        <w:jc w:val="center"/>
        <w:rPr>
          <w:b/>
          <w:sz w:val="32"/>
        </w:rPr>
      </w:pPr>
    </w:p>
    <w:p w:rsidR="007975FB" w:rsidRDefault="007975FB">
      <w:pPr>
        <w:widowControl w:val="0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Гмурман В.Е. «Теория вероятностей  математической статистики» – М.: Высшая школа, 1999 г.</w:t>
      </w:r>
    </w:p>
    <w:p w:rsidR="007975FB" w:rsidRDefault="00B82398">
      <w:pPr>
        <w:widowControl w:val="0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7975FB">
        <w:rPr>
          <w:sz w:val="28"/>
        </w:rPr>
        <w:t>«Пособие и методические указания к выполнению курсовой работы» – Калининград: 1998 г.</w:t>
      </w:r>
      <w:bookmarkStart w:id="1" w:name="_GoBack"/>
      <w:bookmarkEnd w:id="1"/>
    </w:p>
    <w:sectPr w:rsidR="007975FB">
      <w:pgSz w:w="11906" w:h="16838" w:code="9"/>
      <w:pgMar w:top="567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40" w:rsidRDefault="002F2AD8">
      <w:r>
        <w:separator/>
      </w:r>
    </w:p>
  </w:endnote>
  <w:endnote w:type="continuationSeparator" w:id="0">
    <w:p w:rsidR="00E26340" w:rsidRDefault="002F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40" w:rsidRDefault="002F2AD8">
      <w:r>
        <w:separator/>
      </w:r>
    </w:p>
  </w:footnote>
  <w:footnote w:type="continuationSeparator" w:id="0">
    <w:p w:rsidR="00E26340" w:rsidRDefault="002F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FB" w:rsidRDefault="007975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75FB" w:rsidRDefault="007975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FB" w:rsidRDefault="007975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5358">
      <w:rPr>
        <w:rStyle w:val="a4"/>
        <w:noProof/>
      </w:rPr>
      <w:t>2</w:t>
    </w:r>
    <w:r>
      <w:rPr>
        <w:rStyle w:val="a4"/>
      </w:rPr>
      <w:fldChar w:fldCharType="end"/>
    </w:r>
  </w:p>
  <w:p w:rsidR="007975FB" w:rsidRDefault="007975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449F"/>
    <w:multiLevelType w:val="hybridMultilevel"/>
    <w:tmpl w:val="C4543F78"/>
    <w:lvl w:ilvl="0" w:tplc="CBAE5B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E7E63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0B6637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C7EBF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45A12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2627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9EA0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9C244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BEE7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DBF03AB"/>
    <w:multiLevelType w:val="hybridMultilevel"/>
    <w:tmpl w:val="3632934A"/>
    <w:lvl w:ilvl="0" w:tplc="0A5853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340D99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E305C4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0A6E56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8E8EA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02A3DD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C8E46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B8D6D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CAEB09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AD93BE1"/>
    <w:multiLevelType w:val="hybridMultilevel"/>
    <w:tmpl w:val="D07241C6"/>
    <w:lvl w:ilvl="0" w:tplc="5D02A8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A2C6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0B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8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48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20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A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0E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EF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12B9D"/>
    <w:multiLevelType w:val="hybridMultilevel"/>
    <w:tmpl w:val="C7B4EC94"/>
    <w:lvl w:ilvl="0" w:tplc="5E4E638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D202A0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6B819EE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A6E4D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EE62E2F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419A340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946E91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D756ADA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E1A291B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E274476"/>
    <w:multiLevelType w:val="multilevel"/>
    <w:tmpl w:val="DF8CA31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>
    <w:nsid w:val="44CF0D67"/>
    <w:multiLevelType w:val="multilevel"/>
    <w:tmpl w:val="96467E7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D5A4796"/>
    <w:multiLevelType w:val="hybridMultilevel"/>
    <w:tmpl w:val="4BF6AE32"/>
    <w:lvl w:ilvl="0" w:tplc="825EEF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2ED42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1F07AF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3ACD1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C7E202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B5413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22298C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ACE763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0C6688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5AF4A0D"/>
    <w:multiLevelType w:val="hybridMultilevel"/>
    <w:tmpl w:val="4D0299C8"/>
    <w:lvl w:ilvl="0" w:tplc="C4AC73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C7A47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29B8D9FE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7FD0E9AE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9FA8C8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4DDEC8A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520DC1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C68EAF3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E2C8AAF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72FF0058"/>
    <w:multiLevelType w:val="hybridMultilevel"/>
    <w:tmpl w:val="669E1EAE"/>
    <w:lvl w:ilvl="0" w:tplc="AFBAF0E0">
      <w:start w:val="422"/>
      <w:numFmt w:val="decimal"/>
      <w:lvlText w:val="%1"/>
      <w:lvlJc w:val="left"/>
      <w:pPr>
        <w:tabs>
          <w:tab w:val="num" w:pos="5415"/>
        </w:tabs>
        <w:ind w:left="54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9">
    <w:nsid w:val="7B9734F6"/>
    <w:multiLevelType w:val="hybridMultilevel"/>
    <w:tmpl w:val="DF8CA312"/>
    <w:lvl w:ilvl="0" w:tplc="23E08B6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43C44B92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946EBD00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1B0CF60A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68585C0E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EEF028CA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3C62ED2A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1534D5B2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AF22592A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0">
    <w:nsid w:val="7DE47301"/>
    <w:multiLevelType w:val="multilevel"/>
    <w:tmpl w:val="B99E6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688"/>
    <w:rsid w:val="0000642F"/>
    <w:rsid w:val="000652C3"/>
    <w:rsid w:val="00065358"/>
    <w:rsid w:val="000B44E2"/>
    <w:rsid w:val="00113B3D"/>
    <w:rsid w:val="00174688"/>
    <w:rsid w:val="001A2732"/>
    <w:rsid w:val="00237306"/>
    <w:rsid w:val="002F2AD8"/>
    <w:rsid w:val="003161BF"/>
    <w:rsid w:val="00370922"/>
    <w:rsid w:val="003758F1"/>
    <w:rsid w:val="003D4F32"/>
    <w:rsid w:val="003F59C9"/>
    <w:rsid w:val="00437DB8"/>
    <w:rsid w:val="004614F6"/>
    <w:rsid w:val="004E131C"/>
    <w:rsid w:val="00506FD8"/>
    <w:rsid w:val="00511C1A"/>
    <w:rsid w:val="00522D52"/>
    <w:rsid w:val="00523710"/>
    <w:rsid w:val="0054006D"/>
    <w:rsid w:val="00546102"/>
    <w:rsid w:val="00570B5E"/>
    <w:rsid w:val="005F65E6"/>
    <w:rsid w:val="00663DDB"/>
    <w:rsid w:val="00665C3E"/>
    <w:rsid w:val="006971F8"/>
    <w:rsid w:val="007167BE"/>
    <w:rsid w:val="007375FC"/>
    <w:rsid w:val="007409B6"/>
    <w:rsid w:val="007975FB"/>
    <w:rsid w:val="007B4E60"/>
    <w:rsid w:val="007C3EE6"/>
    <w:rsid w:val="007E5936"/>
    <w:rsid w:val="007E75DB"/>
    <w:rsid w:val="007F75EA"/>
    <w:rsid w:val="00896A62"/>
    <w:rsid w:val="008D3904"/>
    <w:rsid w:val="00900A04"/>
    <w:rsid w:val="00926A68"/>
    <w:rsid w:val="00960A6B"/>
    <w:rsid w:val="009E057A"/>
    <w:rsid w:val="00A85F8D"/>
    <w:rsid w:val="00AA364B"/>
    <w:rsid w:val="00B05426"/>
    <w:rsid w:val="00B105ED"/>
    <w:rsid w:val="00B82398"/>
    <w:rsid w:val="00B83186"/>
    <w:rsid w:val="00BA6369"/>
    <w:rsid w:val="00CB6F6A"/>
    <w:rsid w:val="00D204EC"/>
    <w:rsid w:val="00D423E8"/>
    <w:rsid w:val="00D70B6A"/>
    <w:rsid w:val="00D816DA"/>
    <w:rsid w:val="00D82660"/>
    <w:rsid w:val="00DE488B"/>
    <w:rsid w:val="00E26340"/>
    <w:rsid w:val="00E373B2"/>
    <w:rsid w:val="00EA1AF3"/>
    <w:rsid w:val="00EE1BBC"/>
    <w:rsid w:val="00EF619D"/>
    <w:rsid w:val="00F15070"/>
    <w:rsid w:val="00F27282"/>
    <w:rsid w:val="00F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7FA79DD2-266E-49FE-B1FC-F0DD3E1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0.bin"/><Relationship Id="rId191" Type="http://schemas.openxmlformats.org/officeDocument/2006/relationships/image" Target="media/image92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emf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6.bin"/><Relationship Id="rId161" Type="http://schemas.openxmlformats.org/officeDocument/2006/relationships/header" Target="header1.xml"/><Relationship Id="rId182" Type="http://schemas.openxmlformats.org/officeDocument/2006/relationships/oleObject" Target="embeddings/oleObject86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93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header" Target="header2.xml"/><Relationship Id="rId183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2.bin"/><Relationship Id="rId199" Type="http://schemas.openxmlformats.org/officeDocument/2006/relationships/oleObject" Target="embeddings/______Microsoft_Excel_97-20032.xls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e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190" Type="http://schemas.openxmlformats.org/officeDocument/2006/relationships/oleObject" Target="embeddings/oleObject9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______Microsoft_Excel_97-20031.xls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5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3.bin"/><Relationship Id="rId200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4.bin"/><Relationship Id="rId201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image" Target="media/image95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Дано: В результате независимых измерений получены nошибки точности настройки РПУ на заданную частоту: Х1, Х2,…Хn</vt:lpstr>
    </vt:vector>
  </TitlesOfParts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Дано: В результате независимых измерений получены nошибки точности настройки РПУ на заданную частоту: Х1, Х2,…Хn</dc:title>
  <dc:subject/>
  <dc:creator>Volosya</dc:creator>
  <cp:keywords/>
  <dc:description/>
  <cp:lastModifiedBy>Irina</cp:lastModifiedBy>
  <cp:revision>2</cp:revision>
  <cp:lastPrinted>2004-06-09T22:59:00Z</cp:lastPrinted>
  <dcterms:created xsi:type="dcterms:W3CDTF">2014-07-20T10:56:00Z</dcterms:created>
  <dcterms:modified xsi:type="dcterms:W3CDTF">2014-07-20T10:56:00Z</dcterms:modified>
</cp:coreProperties>
</file>