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1F" w:rsidRPr="00277B1F" w:rsidRDefault="00277B1F" w:rsidP="00277B1F">
      <w:pPr>
        <w:jc w:val="center"/>
        <w:rPr>
          <w:rFonts w:ascii="Times New Roman" w:hAnsi="Times New Roman"/>
          <w:sz w:val="40"/>
          <w:szCs w:val="40"/>
        </w:rPr>
      </w:pPr>
      <w:r w:rsidRPr="00277B1F">
        <w:rPr>
          <w:rFonts w:ascii="Times New Roman" w:hAnsi="Times New Roman"/>
          <w:sz w:val="40"/>
          <w:szCs w:val="40"/>
        </w:rPr>
        <w:t>Министерство образования и науки Российской Федерации</w:t>
      </w:r>
    </w:p>
    <w:p w:rsidR="00277B1F" w:rsidRPr="00277B1F" w:rsidRDefault="00277B1F" w:rsidP="00277B1F">
      <w:pPr>
        <w:jc w:val="center"/>
        <w:rPr>
          <w:rFonts w:ascii="Times New Roman" w:hAnsi="Times New Roman"/>
          <w:sz w:val="40"/>
          <w:szCs w:val="40"/>
        </w:rPr>
      </w:pPr>
      <w:r w:rsidRPr="00277B1F">
        <w:rPr>
          <w:rFonts w:ascii="Times New Roman" w:hAnsi="Times New Roman"/>
          <w:sz w:val="40"/>
          <w:szCs w:val="40"/>
        </w:rPr>
        <w:t>Федеральное агенство по образованию</w:t>
      </w:r>
    </w:p>
    <w:p w:rsidR="00277B1F" w:rsidRPr="00277B1F" w:rsidRDefault="00277B1F" w:rsidP="00277B1F">
      <w:pPr>
        <w:jc w:val="center"/>
        <w:rPr>
          <w:rFonts w:ascii="Times New Roman" w:hAnsi="Times New Roman"/>
          <w:sz w:val="40"/>
          <w:szCs w:val="40"/>
        </w:rPr>
      </w:pPr>
      <w:r w:rsidRPr="00277B1F">
        <w:rPr>
          <w:rFonts w:ascii="Times New Roman" w:hAnsi="Times New Roman"/>
          <w:sz w:val="40"/>
          <w:szCs w:val="40"/>
        </w:rPr>
        <w:t>Государственное образовательное учреждение высшего профессионального образования</w:t>
      </w:r>
    </w:p>
    <w:p w:rsidR="00277B1F" w:rsidRPr="00277B1F" w:rsidRDefault="00277B1F" w:rsidP="00277B1F">
      <w:pPr>
        <w:jc w:val="center"/>
        <w:rPr>
          <w:rFonts w:ascii="Times New Roman" w:hAnsi="Times New Roman"/>
          <w:sz w:val="40"/>
          <w:szCs w:val="40"/>
        </w:rPr>
      </w:pPr>
      <w:r w:rsidRPr="00277B1F">
        <w:rPr>
          <w:rFonts w:ascii="Times New Roman" w:hAnsi="Times New Roman"/>
          <w:sz w:val="40"/>
          <w:szCs w:val="40"/>
        </w:rPr>
        <w:t>Иркутский государственный технический университет</w:t>
      </w:r>
    </w:p>
    <w:p w:rsidR="00277B1F" w:rsidRPr="00277B1F" w:rsidRDefault="00277B1F" w:rsidP="00277B1F">
      <w:pPr>
        <w:rPr>
          <w:rFonts w:ascii="Times New Roman" w:hAnsi="Times New Roman"/>
        </w:rPr>
      </w:pPr>
    </w:p>
    <w:p w:rsidR="00277B1F" w:rsidRPr="00277B1F" w:rsidRDefault="00277B1F" w:rsidP="00277B1F">
      <w:pPr>
        <w:rPr>
          <w:rFonts w:ascii="Times New Roman" w:hAnsi="Times New Roman"/>
        </w:rPr>
      </w:pPr>
    </w:p>
    <w:p w:rsidR="00277B1F" w:rsidRDefault="00277B1F" w:rsidP="00277B1F">
      <w:pPr>
        <w:jc w:val="center"/>
        <w:rPr>
          <w:rFonts w:ascii="Times New Roman" w:hAnsi="Times New Roman"/>
          <w:b/>
          <w:sz w:val="72"/>
          <w:szCs w:val="72"/>
          <w:lang w:val="en-US"/>
        </w:rPr>
      </w:pPr>
      <w:r w:rsidRPr="00277B1F">
        <w:rPr>
          <w:rFonts w:ascii="Times New Roman" w:hAnsi="Times New Roman"/>
          <w:b/>
          <w:sz w:val="72"/>
          <w:szCs w:val="72"/>
        </w:rPr>
        <w:t>Реферат</w:t>
      </w:r>
      <w:r w:rsidR="009D5F37">
        <w:rPr>
          <w:rFonts w:ascii="Times New Roman" w:hAnsi="Times New Roman"/>
          <w:b/>
          <w:sz w:val="72"/>
          <w:szCs w:val="72"/>
          <w:lang w:val="en-US"/>
        </w:rPr>
        <w:t>:</w:t>
      </w:r>
    </w:p>
    <w:p w:rsidR="009D5F37" w:rsidRPr="009D5F37" w:rsidRDefault="009D5F37" w:rsidP="00277B1F">
      <w:pPr>
        <w:jc w:val="center"/>
        <w:rPr>
          <w:rFonts w:ascii="Times New Roman" w:hAnsi="Times New Roman"/>
          <w:b/>
          <w:sz w:val="72"/>
          <w:szCs w:val="72"/>
        </w:rPr>
      </w:pPr>
      <w:r>
        <w:rPr>
          <w:rFonts w:ascii="Times New Roman" w:hAnsi="Times New Roman"/>
          <w:b/>
          <w:sz w:val="72"/>
          <w:szCs w:val="72"/>
        </w:rPr>
        <w:t>«Кривые на плоскости»</w:t>
      </w:r>
    </w:p>
    <w:p w:rsidR="00277B1F" w:rsidRPr="00277B1F" w:rsidRDefault="00277B1F" w:rsidP="00277B1F">
      <w:pPr>
        <w:rPr>
          <w:rFonts w:ascii="Times New Roman" w:hAnsi="Times New Roman"/>
        </w:rPr>
      </w:pPr>
    </w:p>
    <w:p w:rsidR="00277B1F" w:rsidRPr="00277B1F" w:rsidRDefault="00277B1F" w:rsidP="00277B1F">
      <w:pPr>
        <w:rPr>
          <w:rFonts w:ascii="Times New Roman" w:hAnsi="Times New Roman"/>
        </w:rPr>
      </w:pPr>
    </w:p>
    <w:p w:rsidR="00277B1F" w:rsidRPr="00277B1F" w:rsidRDefault="00277B1F" w:rsidP="00277B1F">
      <w:pPr>
        <w:rPr>
          <w:rFonts w:ascii="Times New Roman" w:hAnsi="Times New Roman"/>
        </w:rPr>
      </w:pPr>
    </w:p>
    <w:p w:rsidR="00277B1F" w:rsidRDefault="00277B1F" w:rsidP="00970689">
      <w:pPr>
        <w:jc w:val="right"/>
        <w:rPr>
          <w:rFonts w:ascii="Times New Roman" w:hAnsi="Times New Roman"/>
          <w:sz w:val="28"/>
          <w:szCs w:val="28"/>
        </w:rPr>
      </w:pPr>
    </w:p>
    <w:p w:rsidR="00277B1F" w:rsidRPr="00277B1F" w:rsidRDefault="00277B1F" w:rsidP="00970689">
      <w:pPr>
        <w:jc w:val="right"/>
        <w:rPr>
          <w:rFonts w:ascii="Times New Roman" w:hAnsi="Times New Roman"/>
          <w:sz w:val="28"/>
          <w:szCs w:val="28"/>
        </w:rPr>
      </w:pPr>
      <w:r w:rsidRPr="00970689">
        <w:rPr>
          <w:rFonts w:ascii="Times New Roman" w:hAnsi="Times New Roman"/>
          <w:b/>
          <w:sz w:val="28"/>
          <w:szCs w:val="28"/>
        </w:rPr>
        <w:t>Выполнил студент группы СДМ-10-1</w:t>
      </w:r>
      <w:r w:rsidR="00970689">
        <w:rPr>
          <w:rFonts w:ascii="Times New Roman" w:hAnsi="Times New Roman"/>
          <w:sz w:val="28"/>
          <w:szCs w:val="28"/>
        </w:rPr>
        <w:t>:</w:t>
      </w:r>
    </w:p>
    <w:p w:rsidR="00277B1F" w:rsidRPr="00277B1F" w:rsidRDefault="00970689" w:rsidP="00970689">
      <w:pPr>
        <w:jc w:val="right"/>
        <w:rPr>
          <w:rFonts w:ascii="Times New Roman" w:hAnsi="Times New Roman"/>
          <w:sz w:val="28"/>
          <w:szCs w:val="28"/>
        </w:rPr>
      </w:pPr>
      <w:r>
        <w:rPr>
          <w:rFonts w:ascii="Times New Roman" w:hAnsi="Times New Roman"/>
          <w:sz w:val="28"/>
          <w:szCs w:val="28"/>
        </w:rPr>
        <w:t>Бояркин Б.А.</w:t>
      </w:r>
    </w:p>
    <w:p w:rsidR="00277B1F" w:rsidRDefault="00970689" w:rsidP="00970689">
      <w:pPr>
        <w:jc w:val="center"/>
        <w:rPr>
          <w:rFonts w:ascii="Times New Roman" w:hAnsi="Times New Roman"/>
          <w:sz w:val="28"/>
          <w:szCs w:val="28"/>
        </w:rPr>
      </w:pPr>
      <w:r>
        <w:rPr>
          <w:rFonts w:ascii="Times New Roman" w:hAnsi="Times New Roman"/>
          <w:b/>
          <w:sz w:val="28"/>
          <w:szCs w:val="28"/>
        </w:rPr>
        <w:t xml:space="preserve">                                                     </w:t>
      </w:r>
      <w:r w:rsidRPr="00970689">
        <w:rPr>
          <w:rFonts w:ascii="Times New Roman" w:hAnsi="Times New Roman"/>
          <w:b/>
          <w:sz w:val="28"/>
          <w:szCs w:val="28"/>
        </w:rPr>
        <w:t>Руководитель:</w:t>
      </w:r>
      <w:r>
        <w:rPr>
          <w:rFonts w:ascii="Times New Roman" w:hAnsi="Times New Roman"/>
          <w:sz w:val="28"/>
          <w:szCs w:val="28"/>
        </w:rPr>
        <w:t xml:space="preserve">   </w:t>
      </w:r>
      <w:r w:rsidRPr="00277B1F">
        <w:rPr>
          <w:rFonts w:ascii="Times New Roman" w:hAnsi="Times New Roman"/>
          <w:sz w:val="28"/>
          <w:szCs w:val="28"/>
        </w:rPr>
        <w:t>Раджабова О.М</w:t>
      </w:r>
      <w:r>
        <w:rPr>
          <w:rFonts w:ascii="Times New Roman" w:hAnsi="Times New Roman"/>
          <w:sz w:val="28"/>
          <w:szCs w:val="28"/>
        </w:rPr>
        <w:t xml:space="preserve">.                                                                                                      </w:t>
      </w:r>
    </w:p>
    <w:p w:rsidR="00970689" w:rsidRDefault="00970689" w:rsidP="00970689">
      <w:pPr>
        <w:ind w:left="3540"/>
        <w:rPr>
          <w:rFonts w:ascii="Times New Roman" w:hAnsi="Times New Roman"/>
        </w:rPr>
      </w:pPr>
    </w:p>
    <w:p w:rsidR="00970689" w:rsidRDefault="00970689" w:rsidP="00970689">
      <w:pPr>
        <w:ind w:left="3540"/>
        <w:rPr>
          <w:rFonts w:ascii="Times New Roman" w:hAnsi="Times New Roman"/>
        </w:rPr>
      </w:pPr>
    </w:p>
    <w:p w:rsidR="00970689" w:rsidRDefault="00970689" w:rsidP="00970689">
      <w:pPr>
        <w:ind w:left="3540"/>
        <w:rPr>
          <w:rFonts w:ascii="Times New Roman" w:hAnsi="Times New Roman"/>
        </w:rPr>
      </w:pPr>
    </w:p>
    <w:p w:rsidR="00970689" w:rsidRPr="00970689" w:rsidRDefault="00970689" w:rsidP="00970689">
      <w:pPr>
        <w:ind w:left="3540"/>
        <w:rPr>
          <w:rFonts w:ascii="Times New Roman" w:hAnsi="Times New Roman"/>
          <w:b/>
          <w:i/>
        </w:rPr>
      </w:pPr>
      <w:r w:rsidRPr="00970689">
        <w:rPr>
          <w:rFonts w:ascii="Times New Roman" w:hAnsi="Times New Roman"/>
          <w:b/>
          <w:i/>
        </w:rPr>
        <w:t>Иркутск  2010</w:t>
      </w:r>
    </w:p>
    <w:p w:rsidR="00970689" w:rsidRPr="00277B1F" w:rsidRDefault="00970689" w:rsidP="00277B1F">
      <w:pPr>
        <w:jc w:val="right"/>
        <w:rPr>
          <w:rFonts w:ascii="Times New Roman" w:hAnsi="Times New Roman"/>
          <w:sz w:val="28"/>
          <w:szCs w:val="28"/>
        </w:rPr>
      </w:pPr>
    </w:p>
    <w:p w:rsidR="00970689" w:rsidRPr="00277B1F" w:rsidRDefault="00970689" w:rsidP="00970689">
      <w:pPr>
        <w:jc w:val="center"/>
        <w:rPr>
          <w:rFonts w:ascii="Times New Roman" w:hAnsi="Times New Roman"/>
          <w:sz w:val="40"/>
          <w:szCs w:val="40"/>
        </w:rPr>
      </w:pPr>
      <w:r w:rsidRPr="00277B1F">
        <w:rPr>
          <w:rFonts w:ascii="Times New Roman" w:hAnsi="Times New Roman"/>
          <w:sz w:val="40"/>
          <w:szCs w:val="40"/>
        </w:rPr>
        <w:lastRenderedPageBreak/>
        <w:t>Министерство образования и науки Российской Федерации</w:t>
      </w:r>
    </w:p>
    <w:p w:rsidR="00970689" w:rsidRPr="00277B1F" w:rsidRDefault="00970689" w:rsidP="00970689">
      <w:pPr>
        <w:jc w:val="center"/>
        <w:rPr>
          <w:rFonts w:ascii="Times New Roman" w:hAnsi="Times New Roman"/>
          <w:sz w:val="40"/>
          <w:szCs w:val="40"/>
        </w:rPr>
      </w:pPr>
      <w:r w:rsidRPr="00277B1F">
        <w:rPr>
          <w:rFonts w:ascii="Times New Roman" w:hAnsi="Times New Roman"/>
          <w:sz w:val="40"/>
          <w:szCs w:val="40"/>
        </w:rPr>
        <w:t>Федеральное агенство по образованию</w:t>
      </w:r>
    </w:p>
    <w:p w:rsidR="00970689" w:rsidRPr="00277B1F" w:rsidRDefault="00970689" w:rsidP="00970689">
      <w:pPr>
        <w:jc w:val="center"/>
        <w:rPr>
          <w:rFonts w:ascii="Times New Roman" w:hAnsi="Times New Roman"/>
          <w:sz w:val="40"/>
          <w:szCs w:val="40"/>
        </w:rPr>
      </w:pPr>
      <w:r w:rsidRPr="00277B1F">
        <w:rPr>
          <w:rFonts w:ascii="Times New Roman" w:hAnsi="Times New Roman"/>
          <w:sz w:val="40"/>
          <w:szCs w:val="40"/>
        </w:rPr>
        <w:t>Государственное образовательное учреждение высшего профессионального образования</w:t>
      </w:r>
    </w:p>
    <w:p w:rsidR="00970689" w:rsidRPr="00277B1F" w:rsidRDefault="00970689" w:rsidP="00970689">
      <w:pPr>
        <w:jc w:val="center"/>
        <w:rPr>
          <w:rFonts w:ascii="Times New Roman" w:hAnsi="Times New Roman"/>
          <w:sz w:val="40"/>
          <w:szCs w:val="40"/>
        </w:rPr>
      </w:pPr>
      <w:r w:rsidRPr="00277B1F">
        <w:rPr>
          <w:rFonts w:ascii="Times New Roman" w:hAnsi="Times New Roman"/>
          <w:sz w:val="40"/>
          <w:szCs w:val="40"/>
        </w:rPr>
        <w:t>Иркутский государственный технический университет</w:t>
      </w:r>
    </w:p>
    <w:p w:rsidR="00970689" w:rsidRPr="00277B1F" w:rsidRDefault="00970689" w:rsidP="00970689">
      <w:pPr>
        <w:rPr>
          <w:rFonts w:ascii="Times New Roman" w:hAnsi="Times New Roman"/>
        </w:rPr>
      </w:pPr>
    </w:p>
    <w:p w:rsidR="00970689" w:rsidRPr="00277B1F" w:rsidRDefault="00970689" w:rsidP="00970689">
      <w:pPr>
        <w:rPr>
          <w:rFonts w:ascii="Times New Roman" w:hAnsi="Times New Roman"/>
        </w:rPr>
      </w:pPr>
    </w:p>
    <w:p w:rsidR="00970689" w:rsidRPr="00970689" w:rsidRDefault="00970689" w:rsidP="00970689">
      <w:pPr>
        <w:jc w:val="center"/>
        <w:rPr>
          <w:rFonts w:ascii="Times New Roman" w:hAnsi="Times New Roman"/>
          <w:b/>
          <w:sz w:val="72"/>
          <w:szCs w:val="72"/>
        </w:rPr>
      </w:pPr>
      <w:r w:rsidRPr="00277B1F">
        <w:rPr>
          <w:rFonts w:ascii="Times New Roman" w:hAnsi="Times New Roman"/>
          <w:b/>
          <w:sz w:val="72"/>
          <w:szCs w:val="72"/>
        </w:rPr>
        <w:t>Реферат</w:t>
      </w:r>
      <w:r w:rsidRPr="00970689">
        <w:rPr>
          <w:rFonts w:ascii="Times New Roman" w:hAnsi="Times New Roman"/>
          <w:b/>
          <w:sz w:val="72"/>
          <w:szCs w:val="72"/>
        </w:rPr>
        <w:t>:</w:t>
      </w:r>
    </w:p>
    <w:p w:rsidR="00970689" w:rsidRPr="009D5F37" w:rsidRDefault="00970689" w:rsidP="00970689">
      <w:pPr>
        <w:jc w:val="center"/>
        <w:rPr>
          <w:rFonts w:ascii="Times New Roman" w:hAnsi="Times New Roman"/>
          <w:b/>
          <w:sz w:val="72"/>
          <w:szCs w:val="72"/>
        </w:rPr>
      </w:pPr>
      <w:r>
        <w:rPr>
          <w:rFonts w:ascii="Times New Roman" w:hAnsi="Times New Roman"/>
          <w:b/>
          <w:sz w:val="72"/>
          <w:szCs w:val="72"/>
        </w:rPr>
        <w:t>«Кривые на плоскости»</w:t>
      </w:r>
    </w:p>
    <w:p w:rsidR="00970689" w:rsidRPr="00277B1F" w:rsidRDefault="00970689" w:rsidP="00970689">
      <w:pPr>
        <w:rPr>
          <w:rFonts w:ascii="Times New Roman" w:hAnsi="Times New Roman"/>
        </w:rPr>
      </w:pPr>
    </w:p>
    <w:p w:rsidR="00970689" w:rsidRPr="00277B1F" w:rsidRDefault="00970689" w:rsidP="00970689">
      <w:pPr>
        <w:rPr>
          <w:rFonts w:ascii="Times New Roman" w:hAnsi="Times New Roman"/>
        </w:rPr>
      </w:pPr>
    </w:p>
    <w:p w:rsidR="00970689" w:rsidRPr="00277B1F" w:rsidRDefault="00970689" w:rsidP="00970689">
      <w:pPr>
        <w:rPr>
          <w:rFonts w:ascii="Times New Roman" w:hAnsi="Times New Roman"/>
        </w:rPr>
      </w:pPr>
    </w:p>
    <w:p w:rsidR="00970689" w:rsidRPr="00970689" w:rsidRDefault="00970689" w:rsidP="00970689">
      <w:pPr>
        <w:rPr>
          <w:rFonts w:ascii="Times New Roman" w:hAnsi="Times New Roman"/>
          <w:b/>
          <w:sz w:val="28"/>
          <w:szCs w:val="28"/>
        </w:rPr>
      </w:pPr>
    </w:p>
    <w:p w:rsidR="00970689" w:rsidRDefault="00970689" w:rsidP="00970689">
      <w:pPr>
        <w:jc w:val="right"/>
        <w:rPr>
          <w:rFonts w:ascii="Times New Roman" w:hAnsi="Times New Roman"/>
          <w:sz w:val="28"/>
          <w:szCs w:val="28"/>
        </w:rPr>
      </w:pPr>
      <w:r w:rsidRPr="00970689">
        <w:rPr>
          <w:rFonts w:ascii="Times New Roman" w:hAnsi="Times New Roman"/>
          <w:b/>
          <w:sz w:val="28"/>
          <w:szCs w:val="28"/>
        </w:rPr>
        <w:t xml:space="preserve">                                    </w:t>
      </w:r>
      <w:r>
        <w:rPr>
          <w:rFonts w:ascii="Times New Roman" w:hAnsi="Times New Roman"/>
          <w:b/>
          <w:sz w:val="28"/>
          <w:szCs w:val="28"/>
        </w:rPr>
        <w:t xml:space="preserve">                            </w:t>
      </w:r>
      <w:r w:rsidRPr="00970689">
        <w:rPr>
          <w:rFonts w:ascii="Times New Roman" w:hAnsi="Times New Roman"/>
          <w:b/>
          <w:sz w:val="28"/>
          <w:szCs w:val="28"/>
        </w:rPr>
        <w:t>Выполнил студент группы СДМ-10-1</w:t>
      </w:r>
      <w:r>
        <w:rPr>
          <w:rFonts w:ascii="Times New Roman" w:hAnsi="Times New Roman"/>
          <w:sz w:val="28"/>
          <w:szCs w:val="28"/>
        </w:rPr>
        <w:t>:</w:t>
      </w:r>
    </w:p>
    <w:p w:rsidR="00970689" w:rsidRPr="00277B1F" w:rsidRDefault="00970689" w:rsidP="00970689">
      <w:pPr>
        <w:jc w:val="right"/>
        <w:rPr>
          <w:rFonts w:ascii="Times New Roman" w:hAnsi="Times New Roman"/>
          <w:sz w:val="28"/>
          <w:szCs w:val="28"/>
        </w:rPr>
      </w:pPr>
      <w:r>
        <w:rPr>
          <w:rFonts w:ascii="Times New Roman" w:hAnsi="Times New Roman"/>
          <w:sz w:val="28"/>
          <w:szCs w:val="28"/>
        </w:rPr>
        <w:t>Винник А.</w:t>
      </w:r>
    </w:p>
    <w:p w:rsidR="00970689" w:rsidRDefault="00970689" w:rsidP="00970689">
      <w:pPr>
        <w:jc w:val="right"/>
        <w:rPr>
          <w:rFonts w:ascii="Times New Roman" w:hAnsi="Times New Roman"/>
          <w:sz w:val="28"/>
          <w:szCs w:val="28"/>
        </w:rPr>
      </w:pPr>
      <w:r w:rsidRPr="00970689">
        <w:rPr>
          <w:rFonts w:ascii="Times New Roman" w:hAnsi="Times New Roman"/>
          <w:b/>
          <w:sz w:val="28"/>
          <w:szCs w:val="28"/>
        </w:rPr>
        <w:t>Проверил</w:t>
      </w:r>
      <w:r>
        <w:rPr>
          <w:rFonts w:ascii="Times New Roman" w:hAnsi="Times New Roman"/>
          <w:sz w:val="28"/>
          <w:szCs w:val="28"/>
        </w:rPr>
        <w:t xml:space="preserve">:                                                                                            </w:t>
      </w:r>
    </w:p>
    <w:p w:rsidR="00970689" w:rsidRDefault="00970689" w:rsidP="00970689">
      <w:pPr>
        <w:jc w:val="right"/>
        <w:rPr>
          <w:rFonts w:ascii="Times New Roman" w:hAnsi="Times New Roman"/>
          <w:sz w:val="28"/>
          <w:szCs w:val="28"/>
        </w:rPr>
      </w:pPr>
      <w:r w:rsidRPr="00277B1F">
        <w:rPr>
          <w:rFonts w:ascii="Times New Roman" w:hAnsi="Times New Roman"/>
          <w:sz w:val="28"/>
          <w:szCs w:val="28"/>
        </w:rPr>
        <w:t>Раджабова О.М</w:t>
      </w:r>
      <w:r>
        <w:rPr>
          <w:rFonts w:ascii="Times New Roman" w:hAnsi="Times New Roman"/>
          <w:sz w:val="28"/>
          <w:szCs w:val="28"/>
        </w:rPr>
        <w:t>.</w:t>
      </w:r>
    </w:p>
    <w:p w:rsidR="00970689" w:rsidRDefault="00970689" w:rsidP="00970689">
      <w:pPr>
        <w:ind w:left="3540"/>
        <w:jc w:val="right"/>
        <w:rPr>
          <w:rFonts w:ascii="Times New Roman" w:hAnsi="Times New Roman"/>
        </w:rPr>
      </w:pPr>
    </w:p>
    <w:p w:rsidR="00970689" w:rsidRDefault="00970689" w:rsidP="00970689">
      <w:pPr>
        <w:ind w:left="3540"/>
        <w:rPr>
          <w:rFonts w:ascii="Times New Roman" w:hAnsi="Times New Roman"/>
        </w:rPr>
      </w:pPr>
    </w:p>
    <w:p w:rsidR="00970689" w:rsidRPr="00970689" w:rsidRDefault="00970689" w:rsidP="00970689">
      <w:pPr>
        <w:ind w:left="3540"/>
        <w:rPr>
          <w:rFonts w:ascii="Times New Roman" w:hAnsi="Times New Roman"/>
          <w:b/>
        </w:rPr>
      </w:pPr>
    </w:p>
    <w:p w:rsidR="00970689" w:rsidRPr="00970689" w:rsidRDefault="00970689" w:rsidP="00970689">
      <w:pPr>
        <w:ind w:left="3540"/>
        <w:rPr>
          <w:rFonts w:ascii="Times New Roman" w:hAnsi="Times New Roman"/>
          <w:b/>
        </w:rPr>
      </w:pPr>
      <w:r w:rsidRPr="00970689">
        <w:rPr>
          <w:rFonts w:ascii="Times New Roman" w:hAnsi="Times New Roman"/>
          <w:b/>
        </w:rPr>
        <w:t>Иркутск  2010</w:t>
      </w:r>
    </w:p>
    <w:p w:rsidR="00970689" w:rsidRPr="00970689" w:rsidRDefault="00970689" w:rsidP="00970689">
      <w:pPr>
        <w:rPr>
          <w:rFonts w:ascii="Times New Roman" w:hAnsi="Times New Roman"/>
          <w:b/>
          <w:sz w:val="28"/>
          <w:szCs w:val="28"/>
        </w:rPr>
      </w:pPr>
    </w:p>
    <w:p w:rsidR="00C745C7" w:rsidRPr="00970689" w:rsidRDefault="00C745C7" w:rsidP="00970689">
      <w:pPr>
        <w:jc w:val="center"/>
        <w:rPr>
          <w:rFonts w:ascii="Times New Roman" w:hAnsi="Times New Roman"/>
        </w:rPr>
      </w:pPr>
      <w:r w:rsidRPr="00C745C7">
        <w:rPr>
          <w:rFonts w:ascii="Times New Roman" w:eastAsia="Times New Roman" w:hAnsi="Times New Roman"/>
          <w:b/>
          <w:bCs/>
          <w:kern w:val="36"/>
          <w:sz w:val="48"/>
          <w:szCs w:val="48"/>
          <w:lang w:eastAsia="ru-RU"/>
        </w:rPr>
        <w:t>Спирали</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i/>
          <w:iCs/>
          <w:sz w:val="24"/>
          <w:szCs w:val="24"/>
          <w:lang w:eastAsia="ru-RU"/>
        </w:rPr>
        <w:t>(франц., единственное число spirale, от лат. spira, греч. speira — виток)</w:t>
      </w:r>
      <w:r w:rsidRPr="00C745C7">
        <w:rPr>
          <w:rFonts w:ascii="Times New Roman" w:eastAsia="Times New Roman" w:hAnsi="Times New Roman"/>
          <w:sz w:val="24"/>
          <w:szCs w:val="24"/>
          <w:lang w:eastAsia="ru-RU"/>
        </w:rPr>
        <w:t xml:space="preserve"> </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        плоские кривые линии, бесчисленное множество раз обходящие некоторую точку, с каждым обходом приближаясь к ней или с каждым обходом удаляясь от неё. Если выбрать эту точку за полюс полярной системы координат, то полярное уравнение С. ρ = </w:t>
      </w:r>
      <w:r w:rsidRPr="00C745C7">
        <w:rPr>
          <w:rFonts w:ascii="Times New Roman" w:eastAsia="Times New Roman" w:hAnsi="Times New Roman"/>
          <w:i/>
          <w:iCs/>
          <w:sz w:val="24"/>
          <w:szCs w:val="24"/>
          <w:lang w:eastAsia="ru-RU"/>
        </w:rPr>
        <w:t>f</w:t>
      </w:r>
      <w:r w:rsidRPr="00C745C7">
        <w:rPr>
          <w:rFonts w:ascii="Times New Roman" w:eastAsia="Times New Roman" w:hAnsi="Times New Roman"/>
          <w:sz w:val="24"/>
          <w:szCs w:val="24"/>
          <w:lang w:eastAsia="ru-RU"/>
        </w:rPr>
        <w:t xml:space="preserve">(φ) таково, что </w:t>
      </w:r>
      <w:r w:rsidRPr="00C745C7">
        <w:rPr>
          <w:rFonts w:ascii="Times New Roman" w:eastAsia="Times New Roman" w:hAnsi="Times New Roman"/>
          <w:i/>
          <w:iCs/>
          <w:sz w:val="24"/>
          <w:szCs w:val="24"/>
          <w:lang w:eastAsia="ru-RU"/>
        </w:rPr>
        <w:t>f</w:t>
      </w:r>
      <w:r w:rsidRPr="00C745C7">
        <w:rPr>
          <w:rFonts w:ascii="Times New Roman" w:eastAsia="Times New Roman" w:hAnsi="Times New Roman"/>
          <w:sz w:val="24"/>
          <w:szCs w:val="24"/>
          <w:lang w:eastAsia="ru-RU"/>
        </w:rPr>
        <w:t xml:space="preserve">(φ + 2π) &gt; </w:t>
      </w:r>
      <w:r w:rsidRPr="00C745C7">
        <w:rPr>
          <w:rFonts w:ascii="Times New Roman" w:eastAsia="Times New Roman" w:hAnsi="Times New Roman"/>
          <w:i/>
          <w:iCs/>
          <w:sz w:val="24"/>
          <w:szCs w:val="24"/>
          <w:lang w:eastAsia="ru-RU"/>
        </w:rPr>
        <w:t>f</w:t>
      </w:r>
      <w:r w:rsidRPr="00C745C7">
        <w:rPr>
          <w:rFonts w:ascii="Times New Roman" w:eastAsia="Times New Roman" w:hAnsi="Times New Roman"/>
          <w:sz w:val="24"/>
          <w:szCs w:val="24"/>
          <w:lang w:eastAsia="ru-RU"/>
        </w:rPr>
        <w:t xml:space="preserve">(φ) или </w:t>
      </w:r>
      <w:r w:rsidRPr="00C745C7">
        <w:rPr>
          <w:rFonts w:ascii="Times New Roman" w:eastAsia="Times New Roman" w:hAnsi="Times New Roman"/>
          <w:i/>
          <w:iCs/>
          <w:sz w:val="24"/>
          <w:szCs w:val="24"/>
          <w:lang w:eastAsia="ru-RU"/>
        </w:rPr>
        <w:t>f</w:t>
      </w:r>
      <w:r w:rsidRPr="00C745C7">
        <w:rPr>
          <w:rFonts w:ascii="Times New Roman" w:eastAsia="Times New Roman" w:hAnsi="Times New Roman"/>
          <w:sz w:val="24"/>
          <w:szCs w:val="24"/>
          <w:lang w:eastAsia="ru-RU"/>
        </w:rPr>
        <w:t xml:space="preserve">(φ + 2π) &lt; </w:t>
      </w:r>
      <w:r w:rsidRPr="00C745C7">
        <w:rPr>
          <w:rFonts w:ascii="Times New Roman" w:eastAsia="Times New Roman" w:hAnsi="Times New Roman"/>
          <w:i/>
          <w:iCs/>
          <w:sz w:val="24"/>
          <w:szCs w:val="24"/>
          <w:lang w:eastAsia="ru-RU"/>
        </w:rPr>
        <w:t>f</w:t>
      </w:r>
      <w:r w:rsidRPr="00C745C7">
        <w:rPr>
          <w:rFonts w:ascii="Times New Roman" w:eastAsia="Times New Roman" w:hAnsi="Times New Roman"/>
          <w:sz w:val="24"/>
          <w:szCs w:val="24"/>
          <w:lang w:eastAsia="ru-RU"/>
        </w:rPr>
        <w:t xml:space="preserve">(φ) при всех φ. В частности, С. получаются, если </w:t>
      </w:r>
      <w:r w:rsidRPr="00C745C7">
        <w:rPr>
          <w:rFonts w:ascii="Times New Roman" w:eastAsia="Times New Roman" w:hAnsi="Times New Roman"/>
          <w:i/>
          <w:iCs/>
          <w:sz w:val="24"/>
          <w:szCs w:val="24"/>
          <w:lang w:eastAsia="ru-RU"/>
        </w:rPr>
        <w:t>f</w:t>
      </w:r>
      <w:r w:rsidRPr="00C745C7">
        <w:rPr>
          <w:rFonts w:ascii="Times New Roman" w:eastAsia="Times New Roman" w:hAnsi="Times New Roman"/>
          <w:sz w:val="24"/>
          <w:szCs w:val="24"/>
          <w:lang w:eastAsia="ru-RU"/>
        </w:rPr>
        <w:t>(φ) — монотонно возрастающая или убывающая положительная функция. Наиболее простой вид имеет уравнение архимедовой С. (см.</w:t>
      </w:r>
      <w:r w:rsidRPr="00C745C7">
        <w:rPr>
          <w:rFonts w:ascii="Times New Roman" w:eastAsia="Times New Roman" w:hAnsi="Times New Roman"/>
          <w:b/>
          <w:bCs/>
          <w:i/>
          <w:iCs/>
          <w:sz w:val="24"/>
          <w:szCs w:val="24"/>
          <w:lang w:eastAsia="ru-RU"/>
        </w:rPr>
        <w:t xml:space="preserve"> рис.</w:t>
      </w:r>
      <w:r w:rsidRPr="00C745C7">
        <w:rPr>
          <w:rFonts w:ascii="Times New Roman" w:eastAsia="Times New Roman" w:hAnsi="Times New Roman"/>
          <w:sz w:val="24"/>
          <w:szCs w:val="24"/>
          <w:lang w:eastAsia="ru-RU"/>
        </w:rPr>
        <w:t xml:space="preserve">): ρ = </w:t>
      </w:r>
      <w:r w:rsidRPr="00C745C7">
        <w:rPr>
          <w:rFonts w:ascii="Times New Roman" w:eastAsia="Times New Roman" w:hAnsi="Times New Roman"/>
          <w:i/>
          <w:iCs/>
          <w:sz w:val="24"/>
          <w:szCs w:val="24"/>
          <w:lang w:eastAsia="ru-RU"/>
        </w:rPr>
        <w:t>а</w:t>
      </w:r>
      <w:r w:rsidRPr="00C745C7">
        <w:rPr>
          <w:rFonts w:ascii="Times New Roman" w:eastAsia="Times New Roman" w:hAnsi="Times New Roman"/>
          <w:sz w:val="24"/>
          <w:szCs w:val="24"/>
          <w:lang w:eastAsia="ru-RU"/>
        </w:rPr>
        <w:t xml:space="preserve">φ, изученной древнегреческим математиком Архимедом (3 в. до н. э.) в связи с задачами трисекции угла и квадратуры круга в сочинении «О спиралях». Архимед нашёл площадь сектора этой С., что было одним из первых примеров квадратуры криволинейной области. Архимедова С. является подерой (см. </w:t>
      </w:r>
      <w:r w:rsidRPr="00C745C7">
        <w:rPr>
          <w:rFonts w:ascii="Times New Roman" w:eastAsia="Times New Roman" w:hAnsi="Times New Roman"/>
          <w:color w:val="0000FF"/>
          <w:sz w:val="24"/>
          <w:szCs w:val="24"/>
          <w:u w:val="single"/>
          <w:lang w:eastAsia="ru-RU"/>
        </w:rPr>
        <w:t>Подера и антиподера</w:t>
      </w:r>
      <w:r w:rsidRPr="00C745C7">
        <w:rPr>
          <w:rFonts w:ascii="Times New Roman" w:eastAsia="Times New Roman" w:hAnsi="Times New Roman"/>
          <w:sz w:val="24"/>
          <w:szCs w:val="24"/>
          <w:lang w:eastAsia="ru-RU"/>
        </w:rPr>
        <w:t xml:space="preserve">) эвольвенты круга (см. </w:t>
      </w:r>
      <w:r w:rsidRPr="00C745C7">
        <w:rPr>
          <w:rFonts w:ascii="Times New Roman" w:eastAsia="Times New Roman" w:hAnsi="Times New Roman"/>
          <w:color w:val="0000FF"/>
          <w:sz w:val="24"/>
          <w:szCs w:val="24"/>
          <w:u w:val="single"/>
          <w:lang w:eastAsia="ru-RU"/>
        </w:rPr>
        <w:t>Эволюта и эвольвента</w:t>
      </w:r>
      <w:r w:rsidRPr="00C745C7">
        <w:rPr>
          <w:rFonts w:ascii="Times New Roman" w:eastAsia="Times New Roman" w:hAnsi="Times New Roman"/>
          <w:sz w:val="24"/>
          <w:szCs w:val="24"/>
          <w:lang w:eastAsia="ru-RU"/>
        </w:rPr>
        <w:t>), что используется в некоторых конструкциях разводных мостов для уравновешивания переменного натяжения цепи. Если эксцентрик ограничен дугами архимедовой С. (сердцевидный эксцентрик), то он преобразует равномерное вращательное движение в равномерное поступательное, причём расстояние между диаметрально противоположными точками эксцентрика постоянно. Французский математик П. Ферма исследовал обобщённые архимедовы С. (ρ/</w:t>
      </w:r>
      <w:r w:rsidRPr="00C745C7">
        <w:rPr>
          <w:rFonts w:ascii="Times New Roman" w:eastAsia="Times New Roman" w:hAnsi="Times New Roman"/>
          <w:i/>
          <w:iCs/>
          <w:sz w:val="24"/>
          <w:szCs w:val="24"/>
          <w:lang w:eastAsia="ru-RU"/>
        </w:rPr>
        <w:t>a</w:t>
      </w:r>
      <w:r w:rsidRPr="00C745C7">
        <w:rPr>
          <w:rFonts w:ascii="Times New Roman" w:eastAsia="Times New Roman" w:hAnsi="Times New Roman"/>
          <w:sz w:val="24"/>
          <w:szCs w:val="24"/>
          <w:lang w:eastAsia="ru-RU"/>
        </w:rPr>
        <w:t>)</w:t>
      </w:r>
      <w:r w:rsidRPr="00C745C7">
        <w:rPr>
          <w:rFonts w:ascii="Times New Roman" w:eastAsia="Times New Roman" w:hAnsi="Times New Roman"/>
          <w:sz w:val="24"/>
          <w:szCs w:val="24"/>
          <w:vertAlign w:val="superscript"/>
          <w:lang w:eastAsia="ru-RU"/>
        </w:rPr>
        <w:t>n</w:t>
      </w:r>
      <w:r w:rsidRPr="00C745C7">
        <w:rPr>
          <w:rFonts w:ascii="Times New Roman" w:eastAsia="Times New Roman" w:hAnsi="Times New Roman"/>
          <w:sz w:val="24"/>
          <w:szCs w:val="24"/>
          <w:lang w:eastAsia="ru-RU"/>
        </w:rPr>
        <w:t xml:space="preserve"> = (φ/2π)</w:t>
      </w:r>
      <w:r w:rsidRPr="00C745C7">
        <w:rPr>
          <w:rFonts w:ascii="Times New Roman" w:eastAsia="Times New Roman" w:hAnsi="Times New Roman"/>
          <w:sz w:val="24"/>
          <w:szCs w:val="24"/>
          <w:vertAlign w:val="superscript"/>
          <w:lang w:eastAsia="ru-RU"/>
        </w:rPr>
        <w:t>m</w:t>
      </w:r>
      <w:r w:rsidRPr="00C745C7">
        <w:rPr>
          <w:rFonts w:ascii="Times New Roman" w:eastAsia="Times New Roman" w:hAnsi="Times New Roman"/>
          <w:sz w:val="24"/>
          <w:szCs w:val="24"/>
          <w:lang w:eastAsia="ru-RU"/>
        </w:rPr>
        <w:t xml:space="preserve"> и нашёл площадь их сектора.</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         Уравнение ρ = </w:t>
      </w:r>
      <w:r w:rsidRPr="00C745C7">
        <w:rPr>
          <w:rFonts w:ascii="Times New Roman" w:eastAsia="Times New Roman" w:hAnsi="Times New Roman"/>
          <w:i/>
          <w:iCs/>
          <w:sz w:val="24"/>
          <w:szCs w:val="24"/>
          <w:lang w:eastAsia="ru-RU"/>
        </w:rPr>
        <w:t>ае</w:t>
      </w:r>
      <w:r w:rsidRPr="00C745C7">
        <w:rPr>
          <w:rFonts w:ascii="Times New Roman" w:eastAsia="Times New Roman" w:hAnsi="Times New Roman"/>
          <w:i/>
          <w:iCs/>
          <w:sz w:val="24"/>
          <w:szCs w:val="24"/>
          <w:vertAlign w:val="superscript"/>
          <w:lang w:eastAsia="ru-RU"/>
        </w:rPr>
        <w:t>к</w:t>
      </w:r>
      <w:r w:rsidRPr="00C745C7">
        <w:rPr>
          <w:rFonts w:ascii="Times New Roman" w:eastAsia="Times New Roman" w:hAnsi="Times New Roman"/>
          <w:sz w:val="24"/>
          <w:szCs w:val="24"/>
          <w:vertAlign w:val="superscript"/>
          <w:lang w:eastAsia="ru-RU"/>
        </w:rPr>
        <w:t>φ</w:t>
      </w:r>
      <w:r w:rsidRPr="00C745C7">
        <w:rPr>
          <w:rFonts w:ascii="Times New Roman" w:eastAsia="Times New Roman" w:hAnsi="Times New Roman"/>
          <w:sz w:val="24"/>
          <w:szCs w:val="24"/>
          <w:lang w:eastAsia="ru-RU"/>
        </w:rPr>
        <w:t xml:space="preserve"> задаёт логарифмическую С. (см.</w:t>
      </w:r>
      <w:r w:rsidRPr="00C745C7">
        <w:rPr>
          <w:rFonts w:ascii="Times New Roman" w:eastAsia="Times New Roman" w:hAnsi="Times New Roman"/>
          <w:b/>
          <w:bCs/>
          <w:i/>
          <w:iCs/>
          <w:sz w:val="24"/>
          <w:szCs w:val="24"/>
          <w:lang w:eastAsia="ru-RU"/>
        </w:rPr>
        <w:t xml:space="preserve"> рис.</w:t>
      </w:r>
      <w:r w:rsidRPr="00C745C7">
        <w:rPr>
          <w:rFonts w:ascii="Times New Roman" w:eastAsia="Times New Roman" w:hAnsi="Times New Roman"/>
          <w:sz w:val="24"/>
          <w:szCs w:val="24"/>
          <w:lang w:eastAsia="ru-RU"/>
        </w:rPr>
        <w:t xml:space="preserve">). Логарифмическая С. пересекает под одним и тем же углом а все радиус-векторы, проведённые из полюса, причём ctgα = </w:t>
      </w:r>
      <w:r w:rsidRPr="00C745C7">
        <w:rPr>
          <w:rFonts w:ascii="Times New Roman" w:eastAsia="Times New Roman" w:hAnsi="Times New Roman"/>
          <w:i/>
          <w:iCs/>
          <w:sz w:val="24"/>
          <w:szCs w:val="24"/>
          <w:lang w:eastAsia="ru-RU"/>
        </w:rPr>
        <w:t>k</w:t>
      </w:r>
      <w:r w:rsidRPr="00C745C7">
        <w:rPr>
          <w:rFonts w:ascii="Times New Roman" w:eastAsia="Times New Roman" w:hAnsi="Times New Roman"/>
          <w:sz w:val="24"/>
          <w:szCs w:val="24"/>
          <w:lang w:eastAsia="ru-RU"/>
        </w:rPr>
        <w:t xml:space="preserve">. Это свойство логарифмической С. используется при проектировании вращающихся ножей, фрез и т. д. для достижения постоянства угла резания. Логарифмическая С. встречается также в теории спиральных приводов к гидравлическим турбинам и т. д. В теории зубчатых колёс используется возможность качения без скольжения одной логарифмической С. по другой, равной с ней, когда обе С. вращаются вокруг своих полюсов. При этом получаются зубчатые передачи с переменным передаточным числом. При стереографической проекции (См. </w:t>
      </w:r>
      <w:r w:rsidRPr="00C745C7">
        <w:rPr>
          <w:rFonts w:ascii="Times New Roman" w:eastAsia="Times New Roman" w:hAnsi="Times New Roman"/>
          <w:color w:val="0000FF"/>
          <w:sz w:val="24"/>
          <w:szCs w:val="24"/>
          <w:u w:val="single"/>
          <w:lang w:eastAsia="ru-RU"/>
        </w:rPr>
        <w:t>Стереографическая проекция</w:t>
      </w:r>
      <w:r w:rsidRPr="00C745C7">
        <w:rPr>
          <w:rFonts w:ascii="Times New Roman" w:eastAsia="Times New Roman" w:hAnsi="Times New Roman"/>
          <w:sz w:val="24"/>
          <w:szCs w:val="24"/>
          <w:lang w:eastAsia="ru-RU"/>
        </w:rPr>
        <w:t xml:space="preserve">) плоскости на сферу логарифмической С. переходит в локсодромию (кривую, пересекающую все меридианы под одним и тем же углом). Определение длин дуг логарифмической С. дано итал. учёным Э. Торричелли. Длина дуги логарифмической С. пропорциональна разности длин радиус-векторов, проведённых в концы дуги, точнее равна </w:t>
      </w:r>
      <w:r w:rsidR="001D6B64">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alt="Описание: http://dic.academic.ru/pictures/bse/gif/0198645254.gif" style="width:45pt;height:30.75pt;visibility:visible">
            <v:imagedata r:id="rId7" o:title="0198645254"/>
          </v:shape>
        </w:pict>
      </w:r>
      <w:r w:rsidRPr="00C745C7">
        <w:rPr>
          <w:rFonts w:ascii="Times New Roman" w:eastAsia="Times New Roman" w:hAnsi="Times New Roman"/>
          <w:color w:val="0000FF"/>
          <w:sz w:val="24"/>
          <w:szCs w:val="24"/>
          <w:u w:val="single"/>
          <w:lang w:eastAsia="ru-RU"/>
        </w:rPr>
        <w:t>Каустическая поверхность</w:t>
      </w:r>
      <w:r w:rsidRPr="00C745C7">
        <w:rPr>
          <w:rFonts w:ascii="Times New Roman" w:eastAsia="Times New Roman" w:hAnsi="Times New Roman"/>
          <w:sz w:val="24"/>
          <w:szCs w:val="24"/>
          <w:lang w:eastAsia="ru-RU"/>
        </w:rPr>
        <w:t xml:space="preserve">) логарифмической С. являются логарифмическими С. При вращении вокруг полюса логарифмической С. получается кривая, гомотетичная (см. </w:t>
      </w:r>
      <w:r w:rsidRPr="00C745C7">
        <w:rPr>
          <w:rFonts w:ascii="Times New Roman" w:eastAsia="Times New Roman" w:hAnsi="Times New Roman"/>
          <w:color w:val="0000FF"/>
          <w:sz w:val="24"/>
          <w:szCs w:val="24"/>
          <w:u w:val="single"/>
          <w:lang w:eastAsia="ru-RU"/>
        </w:rPr>
        <w:t>Гомотетия</w:t>
      </w:r>
      <w:r w:rsidRPr="00C745C7">
        <w:rPr>
          <w:rFonts w:ascii="Times New Roman" w:eastAsia="Times New Roman" w:hAnsi="Times New Roman"/>
          <w:sz w:val="24"/>
          <w:szCs w:val="24"/>
          <w:lang w:eastAsia="ru-RU"/>
        </w:rPr>
        <w:t xml:space="preserve">) исходной. При инверсии (См. </w:t>
      </w:r>
      <w:r w:rsidRPr="00C745C7">
        <w:rPr>
          <w:rFonts w:ascii="Times New Roman" w:eastAsia="Times New Roman" w:hAnsi="Times New Roman"/>
          <w:color w:val="0000FF"/>
          <w:sz w:val="24"/>
          <w:szCs w:val="24"/>
          <w:u w:val="single"/>
          <w:lang w:eastAsia="ru-RU"/>
        </w:rPr>
        <w:t>Инверсия</w:t>
      </w:r>
      <w:r w:rsidRPr="00C745C7">
        <w:rPr>
          <w:rFonts w:ascii="Times New Roman" w:eastAsia="Times New Roman" w:hAnsi="Times New Roman"/>
          <w:sz w:val="24"/>
          <w:szCs w:val="24"/>
          <w:lang w:eastAsia="ru-RU"/>
        </w:rPr>
        <w:t>) логарифмическая С. переходит в логарифмическую С.</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Из других С. практическое значение имеет Корню С. (или клотоида), применяемая при графическом решении некоторых задач дифракции (см.</w:t>
      </w:r>
      <w:r w:rsidRPr="00C745C7">
        <w:rPr>
          <w:rFonts w:ascii="Times New Roman" w:eastAsia="Times New Roman" w:hAnsi="Times New Roman"/>
          <w:b/>
          <w:bCs/>
          <w:i/>
          <w:iCs/>
          <w:sz w:val="24"/>
          <w:szCs w:val="24"/>
          <w:lang w:eastAsia="ru-RU"/>
        </w:rPr>
        <w:t xml:space="preserve"> рис.</w:t>
      </w:r>
      <w:r w:rsidRPr="00C745C7">
        <w:rPr>
          <w:rFonts w:ascii="Times New Roman" w:eastAsia="Times New Roman" w:hAnsi="Times New Roman"/>
          <w:sz w:val="24"/>
          <w:szCs w:val="24"/>
          <w:lang w:eastAsia="ru-RU"/>
        </w:rPr>
        <w:t>). Параметрическое уравнение этой С. имеет вид:</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         , </w:t>
      </w:r>
      <w:r w:rsidR="001D6B64">
        <w:rPr>
          <w:rFonts w:ascii="Times New Roman" w:eastAsia="Times New Roman" w:hAnsi="Times New Roman"/>
          <w:noProof/>
          <w:sz w:val="24"/>
          <w:szCs w:val="24"/>
          <w:lang w:eastAsia="ru-RU"/>
        </w:rPr>
        <w:pict>
          <v:shape id="Рисунок 5" o:spid="_x0000_i1026" type="#_x0000_t75" alt="Описание: http://dic.academic.ru/pictures/bse/gif/0103538886.gif" style="width:99.75pt;height:33pt;visibility:visible">
            <v:imagedata r:id="rId8" o:title="0103538886"/>
          </v:shape>
        </w:pic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Корню С. является идеальной переходной кривой для закругления железнодорожного пути, так как её радиус кривизны возрастает пропорционально длине дуги. С. являются также эвольвенты замкнутых кривых, например эвольвента окружности.</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Названия некоторым С. даны по сходству их полярных уравнений с уравнениями кривых в декартовых координатах, например параболическая С. (см.</w:t>
      </w:r>
      <w:r w:rsidRPr="00C745C7">
        <w:rPr>
          <w:rFonts w:ascii="Times New Roman" w:eastAsia="Times New Roman" w:hAnsi="Times New Roman"/>
          <w:b/>
          <w:bCs/>
          <w:i/>
          <w:iCs/>
          <w:sz w:val="24"/>
          <w:szCs w:val="24"/>
          <w:lang w:eastAsia="ru-RU"/>
        </w:rPr>
        <w:t xml:space="preserve"> рис.</w:t>
      </w:r>
      <w:r w:rsidRPr="00C745C7">
        <w:rPr>
          <w:rFonts w:ascii="Times New Roman" w:eastAsia="Times New Roman" w:hAnsi="Times New Roman"/>
          <w:sz w:val="24"/>
          <w:szCs w:val="24"/>
          <w:lang w:eastAsia="ru-RU"/>
        </w:rPr>
        <w:t>): (</w:t>
      </w:r>
      <w:r w:rsidRPr="00C745C7">
        <w:rPr>
          <w:rFonts w:ascii="Times New Roman" w:eastAsia="Times New Roman" w:hAnsi="Times New Roman"/>
          <w:i/>
          <w:iCs/>
          <w:sz w:val="24"/>
          <w:szCs w:val="24"/>
          <w:lang w:eastAsia="ru-RU"/>
        </w:rPr>
        <w:t>а</w:t>
      </w:r>
      <w:r w:rsidRPr="00C745C7">
        <w:rPr>
          <w:rFonts w:ascii="Times New Roman" w:eastAsia="Times New Roman" w:hAnsi="Times New Roman"/>
          <w:sz w:val="24"/>
          <w:szCs w:val="24"/>
          <w:lang w:eastAsia="ru-RU"/>
        </w:rPr>
        <w:t xml:space="preserve"> - ρ)</w:t>
      </w:r>
      <w:r w:rsidRPr="00C745C7">
        <w:rPr>
          <w:rFonts w:ascii="Times New Roman" w:eastAsia="Times New Roman" w:hAnsi="Times New Roman"/>
          <w:sz w:val="24"/>
          <w:szCs w:val="24"/>
          <w:vertAlign w:val="superscript"/>
          <w:lang w:eastAsia="ru-RU"/>
        </w:rPr>
        <w:t>2</w:t>
      </w:r>
      <w:r w:rsidRPr="00C745C7">
        <w:rPr>
          <w:rFonts w:ascii="Times New Roman" w:eastAsia="Times New Roman" w:hAnsi="Times New Roman"/>
          <w:sz w:val="24"/>
          <w:szCs w:val="24"/>
          <w:lang w:eastAsia="ru-RU"/>
        </w:rPr>
        <w:t xml:space="preserve"> = </w:t>
      </w:r>
      <w:r w:rsidRPr="00C745C7">
        <w:rPr>
          <w:rFonts w:ascii="Times New Roman" w:eastAsia="Times New Roman" w:hAnsi="Times New Roman"/>
          <w:i/>
          <w:iCs/>
          <w:sz w:val="24"/>
          <w:szCs w:val="24"/>
          <w:lang w:eastAsia="ru-RU"/>
        </w:rPr>
        <w:t>b</w:t>
      </w:r>
      <w:r w:rsidRPr="00C745C7">
        <w:rPr>
          <w:rFonts w:ascii="Times New Roman" w:eastAsia="Times New Roman" w:hAnsi="Times New Roman"/>
          <w:sz w:val="24"/>
          <w:szCs w:val="24"/>
          <w:lang w:eastAsia="ru-RU"/>
        </w:rPr>
        <w:t>φ, гиперболическая С.(см.</w:t>
      </w:r>
      <w:r w:rsidRPr="00C745C7">
        <w:rPr>
          <w:rFonts w:ascii="Times New Roman" w:eastAsia="Times New Roman" w:hAnsi="Times New Roman"/>
          <w:b/>
          <w:bCs/>
          <w:i/>
          <w:iCs/>
          <w:sz w:val="24"/>
          <w:szCs w:val="24"/>
          <w:lang w:eastAsia="ru-RU"/>
        </w:rPr>
        <w:t xml:space="preserve"> рис.</w:t>
      </w:r>
      <w:r w:rsidRPr="00C745C7">
        <w:rPr>
          <w:rFonts w:ascii="Times New Roman" w:eastAsia="Times New Roman" w:hAnsi="Times New Roman"/>
          <w:sz w:val="24"/>
          <w:szCs w:val="24"/>
          <w:lang w:eastAsia="ru-RU"/>
        </w:rPr>
        <w:t xml:space="preserve">): ρ = </w:t>
      </w:r>
      <w:r w:rsidRPr="00C745C7">
        <w:rPr>
          <w:rFonts w:ascii="Times New Roman" w:eastAsia="Times New Roman" w:hAnsi="Times New Roman"/>
          <w:i/>
          <w:iCs/>
          <w:sz w:val="24"/>
          <w:szCs w:val="24"/>
          <w:lang w:eastAsia="ru-RU"/>
        </w:rPr>
        <w:t>а</w:t>
      </w:r>
      <w:r w:rsidRPr="00C745C7">
        <w:rPr>
          <w:rFonts w:ascii="Times New Roman" w:eastAsia="Times New Roman" w:hAnsi="Times New Roman"/>
          <w:sz w:val="24"/>
          <w:szCs w:val="24"/>
          <w:lang w:eastAsia="ru-RU"/>
        </w:rPr>
        <w:t>/φ. К С. относятся также жезл (см.</w:t>
      </w:r>
      <w:r w:rsidRPr="00C745C7">
        <w:rPr>
          <w:rFonts w:ascii="Times New Roman" w:eastAsia="Times New Roman" w:hAnsi="Times New Roman"/>
          <w:b/>
          <w:bCs/>
          <w:i/>
          <w:iCs/>
          <w:sz w:val="24"/>
          <w:szCs w:val="24"/>
          <w:lang w:eastAsia="ru-RU"/>
        </w:rPr>
        <w:t xml:space="preserve"> рис.</w:t>
      </w:r>
      <w:r w:rsidRPr="00C745C7">
        <w:rPr>
          <w:rFonts w:ascii="Times New Roman" w:eastAsia="Times New Roman" w:hAnsi="Times New Roman"/>
          <w:sz w:val="24"/>
          <w:szCs w:val="24"/>
          <w:lang w:eastAsia="ru-RU"/>
        </w:rPr>
        <w:t>): ρ</w:t>
      </w:r>
      <w:r w:rsidRPr="00C745C7">
        <w:rPr>
          <w:rFonts w:ascii="Times New Roman" w:eastAsia="Times New Roman" w:hAnsi="Times New Roman"/>
          <w:sz w:val="24"/>
          <w:szCs w:val="24"/>
          <w:vertAlign w:val="superscript"/>
          <w:lang w:eastAsia="ru-RU"/>
        </w:rPr>
        <w:t>2</w:t>
      </w:r>
      <w:r w:rsidRPr="00C745C7">
        <w:rPr>
          <w:rFonts w:ascii="Times New Roman" w:eastAsia="Times New Roman" w:hAnsi="Times New Roman"/>
          <w:sz w:val="24"/>
          <w:szCs w:val="24"/>
          <w:lang w:eastAsia="ru-RU"/>
        </w:rPr>
        <w:t xml:space="preserve"> = a/φ и si-ci-cпираль, параметрические уравнения которой имеют вид:</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         </w:t>
      </w:r>
      <w:r w:rsidR="001D6B64">
        <w:rPr>
          <w:rFonts w:ascii="Times New Roman" w:eastAsia="Times New Roman" w:hAnsi="Times New Roman"/>
          <w:noProof/>
          <w:sz w:val="24"/>
          <w:szCs w:val="24"/>
          <w:lang w:eastAsia="ru-RU"/>
        </w:rPr>
        <w:pict>
          <v:shape id="Рисунок 4" o:spid="_x0000_i1027" type="#_x0000_t75" alt="Описание: http://dic.academic.ru/pictures/bse/gif/0198047439.gif" style="width:135pt;height:30.75pt;visibility:visible">
            <v:imagedata r:id="rId9" o:title="0198047439"/>
          </v:shape>
        </w:pic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         </w:t>
      </w:r>
      <w:r w:rsidR="001D6B64">
        <w:rPr>
          <w:rFonts w:ascii="Times New Roman" w:eastAsia="Times New Roman" w:hAnsi="Times New Roman"/>
          <w:noProof/>
          <w:sz w:val="24"/>
          <w:szCs w:val="24"/>
          <w:lang w:eastAsia="ru-RU"/>
        </w:rPr>
        <w:pict>
          <v:shape id="Рисунок 3" o:spid="_x0000_i1028" type="#_x0000_t75" alt="Описание: http://dic.academic.ru/pictures/bse/gif/0168031508.gif" style="width:128.25pt;height:30.75pt;visibility:visible">
            <v:imagedata r:id="rId10" o:title="0168031508"/>
          </v:shape>
        </w:pic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[si (</w:t>
      </w:r>
      <w:r w:rsidRPr="00C745C7">
        <w:rPr>
          <w:rFonts w:ascii="Times New Roman" w:eastAsia="Times New Roman" w:hAnsi="Times New Roman"/>
          <w:i/>
          <w:iCs/>
          <w:sz w:val="24"/>
          <w:szCs w:val="24"/>
          <w:lang w:eastAsia="ru-RU"/>
        </w:rPr>
        <w:t>t</w:t>
      </w:r>
      <w:r w:rsidRPr="00C745C7">
        <w:rPr>
          <w:rFonts w:ascii="Times New Roman" w:eastAsia="Times New Roman" w:hAnsi="Times New Roman"/>
          <w:sz w:val="24"/>
          <w:szCs w:val="24"/>
          <w:lang w:eastAsia="ru-RU"/>
        </w:rPr>
        <w:t>) и ci (</w:t>
      </w:r>
      <w:r w:rsidRPr="00C745C7">
        <w:rPr>
          <w:rFonts w:ascii="Times New Roman" w:eastAsia="Times New Roman" w:hAnsi="Times New Roman"/>
          <w:i/>
          <w:iCs/>
          <w:sz w:val="24"/>
          <w:szCs w:val="24"/>
          <w:lang w:eastAsia="ru-RU"/>
        </w:rPr>
        <w:t>t</w:t>
      </w:r>
      <w:r w:rsidRPr="00C745C7">
        <w:rPr>
          <w:rFonts w:ascii="Times New Roman" w:eastAsia="Times New Roman" w:hAnsi="Times New Roman"/>
          <w:sz w:val="24"/>
          <w:szCs w:val="24"/>
          <w:lang w:eastAsia="ru-RU"/>
        </w:rPr>
        <w:t xml:space="preserve">) — </w:t>
      </w:r>
      <w:r w:rsidRPr="00C745C7">
        <w:rPr>
          <w:rFonts w:ascii="Times New Roman" w:eastAsia="Times New Roman" w:hAnsi="Times New Roman"/>
          <w:color w:val="0000FF"/>
          <w:sz w:val="24"/>
          <w:szCs w:val="24"/>
          <w:u w:val="single"/>
          <w:lang w:eastAsia="ru-RU"/>
        </w:rPr>
        <w:t>Интегральный синус и интегральный косинус</w:t>
      </w:r>
      <w:r w:rsidRPr="00C745C7">
        <w:rPr>
          <w:rFonts w:ascii="Times New Roman" w:eastAsia="Times New Roman" w:hAnsi="Times New Roman"/>
          <w:sz w:val="24"/>
          <w:szCs w:val="24"/>
          <w:lang w:eastAsia="ru-RU"/>
        </w:rPr>
        <w:t>]. Кривизна si-ci-cпирали изменяется с длиной дуги по закону показательной функции. Такие С. применяют в качестве профиля для лекал.</w:t>
      </w:r>
    </w:p>
    <w:p w:rsidR="00C745C7" w:rsidRPr="00C745C7" w:rsidRDefault="00C745C7" w:rsidP="00C745C7">
      <w:pPr>
        <w:spacing w:after="0" w:line="240" w:lineRule="auto"/>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         Напоминает С. кривая </w:t>
      </w:r>
      <w:r w:rsidR="001D6B64">
        <w:rPr>
          <w:rFonts w:ascii="Times New Roman" w:eastAsia="Times New Roman" w:hAnsi="Times New Roman"/>
          <w:noProof/>
          <w:sz w:val="24"/>
          <w:szCs w:val="24"/>
          <w:lang w:eastAsia="ru-RU"/>
        </w:rPr>
        <w:pict>
          <v:shape id="Рисунок 2" o:spid="_x0000_i1029" type="#_x0000_t75" alt="Описание: http://dic.academic.ru/pictures/bse/gif/0178268889.gif" style="width:66pt;height:33pt;visibility:visible">
            <v:imagedata r:id="rId11" o:title="0178268889"/>
          </v:shape>
        </w:pict>
      </w:r>
      <w:r w:rsidRPr="00C745C7">
        <w:rPr>
          <w:rFonts w:ascii="Times New Roman" w:eastAsia="Times New Roman" w:hAnsi="Times New Roman"/>
          <w:b/>
          <w:bCs/>
          <w:i/>
          <w:iCs/>
          <w:sz w:val="24"/>
          <w:szCs w:val="24"/>
          <w:lang w:eastAsia="ru-RU"/>
        </w:rPr>
        <w:t>рис</w:t>
      </w:r>
      <w:r w:rsidRPr="00C745C7">
        <w:rPr>
          <w:rFonts w:ascii="Times New Roman" w:eastAsia="Times New Roman" w:hAnsi="Times New Roman"/>
          <w:sz w:val="24"/>
          <w:szCs w:val="24"/>
          <w:lang w:eastAsia="ru-RU"/>
        </w:rPr>
        <w:t>.). Она бесконечное множество раз проходит через полюс, причём каждый следующий завиток лежит в предыдущем.</w:t>
      </w:r>
    </w:p>
    <w:p w:rsidR="00C745C7" w:rsidRPr="00C745C7" w:rsidRDefault="00C745C7" w:rsidP="00277B1F">
      <w:pPr>
        <w:spacing w:after="0" w:line="240" w:lineRule="auto"/>
        <w:jc w:val="center"/>
        <w:rPr>
          <w:rFonts w:ascii="Times New Roman" w:eastAsia="Times New Roman" w:hAnsi="Times New Roman"/>
          <w:sz w:val="24"/>
          <w:szCs w:val="24"/>
          <w:lang w:eastAsia="ru-RU"/>
        </w:rPr>
      </w:pPr>
      <w:r w:rsidRPr="00C745C7">
        <w:rPr>
          <w:rFonts w:ascii="Times New Roman" w:eastAsia="Times New Roman" w:hAnsi="Times New Roman"/>
          <w:sz w:val="24"/>
          <w:szCs w:val="24"/>
          <w:lang w:eastAsia="ru-RU"/>
        </w:rPr>
        <w:t xml:space="preserve">С. встречаются также при рассмотрении особых точек в теории дифференциальных уравнений (см. Особые точки (См. </w:t>
      </w:r>
      <w:r w:rsidRPr="00C745C7">
        <w:rPr>
          <w:rFonts w:ascii="Times New Roman" w:eastAsia="Times New Roman" w:hAnsi="Times New Roman"/>
          <w:color w:val="0000FF"/>
          <w:sz w:val="24"/>
          <w:szCs w:val="24"/>
          <w:u w:val="single"/>
          <w:lang w:eastAsia="ru-RU"/>
        </w:rPr>
        <w:t>Особая точка</w:t>
      </w:r>
      <w:r w:rsidRPr="00C745C7">
        <w:rPr>
          <w:rFonts w:ascii="Times New Roman" w:eastAsia="Times New Roman" w:hAnsi="Times New Roman"/>
          <w:sz w:val="24"/>
          <w:szCs w:val="24"/>
          <w:lang w:eastAsia="ru-RU"/>
        </w:rPr>
        <w:t>)).</w:t>
      </w:r>
      <w:r w:rsidR="00277B1F" w:rsidRPr="00277B1F">
        <w:rPr>
          <w:rFonts w:ascii="Times New Roman" w:eastAsia="Times New Roman" w:hAnsi="Times New Roman"/>
          <w:noProof/>
          <w:color w:val="0000FF"/>
          <w:sz w:val="24"/>
          <w:szCs w:val="24"/>
          <w:lang w:eastAsia="ru-RU"/>
        </w:rPr>
        <w:t xml:space="preserve"> </w:t>
      </w:r>
      <w:r w:rsidR="001D6B64">
        <w:rPr>
          <w:rFonts w:ascii="Times New Roman" w:eastAsia="Times New Roman" w:hAnsi="Times New Roman"/>
          <w:noProof/>
          <w:color w:val="0000FF"/>
          <w:sz w:val="24"/>
          <w:szCs w:val="24"/>
          <w:lang w:eastAsia="ru-RU"/>
        </w:rPr>
        <w:pict>
          <v:shape id="Рисунок 1" o:spid="_x0000_i1030" type="#_x0000_t75" alt="Описание: Архимедова спираль." style="width:363pt;height:499.5pt;visibility:visible" o:button="t">
            <v:fill o:detectmouseclick="t"/>
            <v:imagedata r:id="rId12" o:title="Архимедова спираль" cropleft="-6640f" cropright="-6640f"/>
          </v:shape>
        </w:pict>
      </w:r>
    </w:p>
    <w:p w:rsidR="00C745C7" w:rsidRPr="00C745C7" w:rsidRDefault="00C745C7" w:rsidP="00C02ED0">
      <w:pPr>
        <w:pStyle w:val="1"/>
        <w:jc w:val="center"/>
      </w:pPr>
      <w:r>
        <w:t>Кардиоида</w:t>
      </w:r>
    </w:p>
    <w:p w:rsidR="00C02ED0" w:rsidRDefault="00C02ED0" w:rsidP="00C02ED0">
      <w:pPr>
        <w:pStyle w:val="a7"/>
      </w:pPr>
      <w:r>
        <w:rPr>
          <w:b/>
          <w:bCs/>
        </w:rPr>
        <w:t>Кардио́ида</w:t>
      </w:r>
      <w:r>
        <w:t xml:space="preserve"> (</w:t>
      </w:r>
      <w:r w:rsidRPr="001D6B64">
        <w:t>греч.</w:t>
      </w:r>
      <w:r>
        <w:t xml:space="preserve"> </w:t>
      </w:r>
      <w:r>
        <w:rPr>
          <w:rFonts w:ascii="Palatino Linotype" w:hAnsi="Palatino Linotype"/>
          <w:sz w:val="25"/>
          <w:szCs w:val="25"/>
          <w:lang w:val="el-GR"/>
        </w:rPr>
        <w:t>καρδία</w:t>
      </w:r>
      <w:r>
        <w:t xml:space="preserve"> — сердце, </w:t>
      </w:r>
      <w:r w:rsidRPr="001D6B64">
        <w:t>греч.</w:t>
      </w:r>
      <w:r>
        <w:t xml:space="preserve"> </w:t>
      </w:r>
      <w:r>
        <w:rPr>
          <w:rFonts w:ascii="Palatino Linotype" w:hAnsi="Palatino Linotype"/>
          <w:sz w:val="25"/>
          <w:szCs w:val="25"/>
          <w:lang w:val="el-GR"/>
        </w:rPr>
        <w:t>εἶδος</w:t>
      </w:r>
      <w:r>
        <w:t xml:space="preserve"> — вид) — плоская линия, которая описывается фиксированной точкой </w:t>
      </w:r>
      <w:r w:rsidRPr="001D6B64">
        <w:t>окружности</w:t>
      </w:r>
      <w:r>
        <w:t xml:space="preserve">, катящейся по неподвижной окружности с таким же </w:t>
      </w:r>
      <w:r w:rsidRPr="001D6B64">
        <w:t>радиусом</w:t>
      </w:r>
      <w:r>
        <w:t xml:space="preserve">. Получила своё название из-за схожести своих очертаний со стилизованным изображением </w:t>
      </w:r>
      <w:r w:rsidRPr="001D6B64">
        <w:t>сердца</w:t>
      </w:r>
      <w:r>
        <w:t>.</w:t>
      </w:r>
    </w:p>
    <w:p w:rsidR="00C02ED0" w:rsidRDefault="001D6B64" w:rsidP="00C02ED0">
      <w:pPr>
        <w:pStyle w:val="a7"/>
      </w:pPr>
      <w:r>
        <w:rPr>
          <w:noProof/>
        </w:rPr>
        <w:pict>
          <v:shape id="Рисунок 18" o:spid="_x0000_s1030" type="#_x0000_t75" style="position:absolute;margin-left:335.7pt;margin-top:23.65pt;width:158.25pt;height:158.25pt;z-index:251655680;visibility:visible">
            <v:imagedata r:id="rId13" o:title=""/>
            <w10:wrap type="square"/>
          </v:shape>
        </w:pict>
      </w:r>
      <w:r w:rsidR="00C02ED0">
        <w:t xml:space="preserve">Кардиоида является частным случаем </w:t>
      </w:r>
      <w:r w:rsidR="00C02ED0" w:rsidRPr="001D6B64">
        <w:t>улитки Паскаля</w:t>
      </w:r>
      <w:r w:rsidR="00C02ED0">
        <w:t xml:space="preserve">, </w:t>
      </w:r>
      <w:r w:rsidR="00C02ED0" w:rsidRPr="001D6B64">
        <w:t>эпициклоиды</w:t>
      </w:r>
      <w:r w:rsidR="00C02ED0">
        <w:t xml:space="preserve"> и </w:t>
      </w:r>
      <w:r w:rsidR="00C02ED0" w:rsidRPr="001D6B64">
        <w:t>синусоидальной спирали</w:t>
      </w:r>
      <w:r w:rsidR="00C02ED0">
        <w:t>.</w:t>
      </w:r>
    </w:p>
    <w:p w:rsidR="00C02ED0" w:rsidRDefault="00C02ED0" w:rsidP="00C02ED0">
      <w:pPr>
        <w:pStyle w:val="2"/>
      </w:pPr>
      <w:r>
        <w:rPr>
          <w:rStyle w:val="mw-headline"/>
        </w:rPr>
        <w:t>Уравнения</w:t>
      </w:r>
    </w:p>
    <w:p w:rsidR="00C02ED0" w:rsidRDefault="00C02ED0" w:rsidP="00C02ED0">
      <w:pPr>
        <w:numPr>
          <w:ilvl w:val="0"/>
          <w:numId w:val="4"/>
        </w:numPr>
        <w:spacing w:before="100" w:beforeAutospacing="1" w:after="100" w:afterAutospacing="1" w:line="240" w:lineRule="auto"/>
      </w:pPr>
      <w:r>
        <w:t xml:space="preserve">В </w:t>
      </w:r>
      <w:r w:rsidRPr="001D6B64">
        <w:t>прямоугольных координатах</w:t>
      </w:r>
      <w:r>
        <w:t xml:space="preserve">: </w:t>
      </w:r>
    </w:p>
    <w:p w:rsidR="00C02ED0" w:rsidRDefault="001D6B64" w:rsidP="00C02ED0">
      <w:pPr>
        <w:spacing w:after="0"/>
        <w:ind w:left="720"/>
      </w:pPr>
      <w:r>
        <w:rPr>
          <w:noProof/>
          <w:lang w:eastAsia="ru-RU"/>
        </w:rPr>
        <w:pict>
          <v:shape id="Рисунок 14" o:spid="_x0000_i1031" type="#_x0000_t75" alt="Описание: (x^2 + y^2)^2 - 2 a x (x^2 + y^2) - a^2 y^2 \, = \, 0" style="width:242.25pt;height:18.75pt;visibility:visible">
            <v:imagedata r:id="rId14" o:title=", 0"/>
          </v:shape>
        </w:pict>
      </w:r>
    </w:p>
    <w:p w:rsidR="00C02ED0" w:rsidRDefault="00C02ED0" w:rsidP="00C02ED0">
      <w:pPr>
        <w:numPr>
          <w:ilvl w:val="0"/>
          <w:numId w:val="4"/>
        </w:numPr>
        <w:spacing w:before="100" w:beforeAutospacing="1" w:after="100" w:afterAutospacing="1" w:line="240" w:lineRule="auto"/>
      </w:pPr>
      <w:r>
        <w:t xml:space="preserve">В прямоугольных координатах (параметрическая запись): </w:t>
      </w:r>
    </w:p>
    <w:p w:rsidR="00C02ED0" w:rsidRPr="00C02ED0" w:rsidRDefault="00C02ED0" w:rsidP="00C02ED0">
      <w:pPr>
        <w:spacing w:after="0"/>
        <w:ind w:left="720"/>
        <w:rPr>
          <w:lang w:val="en-US"/>
        </w:rPr>
      </w:pPr>
      <w:r w:rsidRPr="00C02ED0">
        <w:rPr>
          <w:rStyle w:val="texhtml"/>
          <w:i/>
          <w:iCs/>
          <w:lang w:val="en-US"/>
        </w:rPr>
        <w:t>x</w:t>
      </w:r>
      <w:r w:rsidRPr="00C02ED0">
        <w:rPr>
          <w:rStyle w:val="texhtml"/>
          <w:lang w:val="en-US"/>
        </w:rPr>
        <w:t xml:space="preserve"> = 2</w:t>
      </w:r>
      <w:r w:rsidRPr="00C02ED0">
        <w:rPr>
          <w:rStyle w:val="texhtml"/>
          <w:i/>
          <w:iCs/>
          <w:lang w:val="en-US"/>
        </w:rPr>
        <w:t>r</w:t>
      </w:r>
      <w:r w:rsidRPr="00C02ED0">
        <w:rPr>
          <w:rStyle w:val="texhtml"/>
          <w:lang w:val="en-US"/>
        </w:rPr>
        <w:t>cos</w:t>
      </w:r>
      <w:r w:rsidRPr="00C02ED0">
        <w:rPr>
          <w:rStyle w:val="texhtml"/>
          <w:i/>
          <w:iCs/>
          <w:lang w:val="en-US"/>
        </w:rPr>
        <w:t>t</w:t>
      </w:r>
      <w:r w:rsidRPr="00C02ED0">
        <w:rPr>
          <w:rStyle w:val="texhtml"/>
          <w:lang w:val="en-US"/>
        </w:rPr>
        <w:t>(1 + cos</w:t>
      </w:r>
      <w:r w:rsidRPr="00C02ED0">
        <w:rPr>
          <w:rStyle w:val="texhtml"/>
          <w:i/>
          <w:iCs/>
          <w:lang w:val="en-US"/>
        </w:rPr>
        <w:t>t</w:t>
      </w:r>
      <w:r w:rsidRPr="00C02ED0">
        <w:rPr>
          <w:rStyle w:val="texhtml"/>
          <w:lang w:val="en-US"/>
        </w:rPr>
        <w:t>)</w:t>
      </w:r>
    </w:p>
    <w:p w:rsidR="00C02ED0" w:rsidRPr="00C02ED0" w:rsidRDefault="00C02ED0" w:rsidP="00C02ED0">
      <w:pPr>
        <w:ind w:left="720"/>
        <w:rPr>
          <w:lang w:val="en-US"/>
        </w:rPr>
      </w:pPr>
      <w:r w:rsidRPr="00C02ED0">
        <w:rPr>
          <w:rStyle w:val="texhtml"/>
          <w:i/>
          <w:iCs/>
          <w:lang w:val="en-US"/>
        </w:rPr>
        <w:t>y</w:t>
      </w:r>
      <w:r w:rsidRPr="00C02ED0">
        <w:rPr>
          <w:rStyle w:val="texhtml"/>
          <w:lang w:val="en-US"/>
        </w:rPr>
        <w:t xml:space="preserve"> = 2</w:t>
      </w:r>
      <w:r w:rsidRPr="00C02ED0">
        <w:rPr>
          <w:rStyle w:val="texhtml"/>
          <w:i/>
          <w:iCs/>
          <w:lang w:val="en-US"/>
        </w:rPr>
        <w:t>r</w:t>
      </w:r>
      <w:r w:rsidRPr="00C02ED0">
        <w:rPr>
          <w:rStyle w:val="texhtml"/>
          <w:lang w:val="en-US"/>
        </w:rPr>
        <w:t>sin</w:t>
      </w:r>
      <w:r w:rsidRPr="00C02ED0">
        <w:rPr>
          <w:rStyle w:val="texhtml"/>
          <w:i/>
          <w:iCs/>
          <w:lang w:val="en-US"/>
        </w:rPr>
        <w:t>t</w:t>
      </w:r>
      <w:r w:rsidRPr="00C02ED0">
        <w:rPr>
          <w:rStyle w:val="texhtml"/>
          <w:lang w:val="en-US"/>
        </w:rPr>
        <w:t>(1 + cos</w:t>
      </w:r>
      <w:r w:rsidRPr="00C02ED0">
        <w:rPr>
          <w:rStyle w:val="texhtml"/>
          <w:i/>
          <w:iCs/>
          <w:lang w:val="en-US"/>
        </w:rPr>
        <w:t>t</w:t>
      </w:r>
      <w:r w:rsidRPr="00C02ED0">
        <w:rPr>
          <w:rStyle w:val="texhtml"/>
          <w:lang w:val="en-US"/>
        </w:rPr>
        <w:t>)</w:t>
      </w:r>
    </w:p>
    <w:p w:rsidR="00C02ED0" w:rsidRDefault="00C02ED0" w:rsidP="00C02ED0">
      <w:pPr>
        <w:numPr>
          <w:ilvl w:val="0"/>
          <w:numId w:val="4"/>
        </w:numPr>
        <w:spacing w:before="100" w:beforeAutospacing="1" w:after="100" w:afterAutospacing="1" w:line="240" w:lineRule="auto"/>
      </w:pPr>
      <w:r>
        <w:t xml:space="preserve">В </w:t>
      </w:r>
      <w:r w:rsidRPr="001D6B64">
        <w:t>полярных координатах</w:t>
      </w:r>
      <w:r>
        <w:t xml:space="preserve">: </w:t>
      </w:r>
    </w:p>
    <w:p w:rsidR="00C02ED0" w:rsidRDefault="001D6B64" w:rsidP="00C02ED0">
      <w:pPr>
        <w:spacing w:after="0"/>
        <w:ind w:left="720"/>
      </w:pPr>
      <w:r>
        <w:rPr>
          <w:noProof/>
          <w:lang w:eastAsia="ru-RU"/>
        </w:rPr>
        <w:pict>
          <v:shape id="Рисунок 13" o:spid="_x0000_i1032" type="#_x0000_t75" alt="Описание: r = a (1 - \cos\varphi)" style="width:102pt;height:15.75pt;visibility:visible">
            <v:imagedata r:id="rId15" o:title="varphi)"/>
          </v:shape>
        </w:pict>
      </w:r>
    </w:p>
    <w:p w:rsidR="00C02ED0" w:rsidRDefault="00C02ED0" w:rsidP="00C02ED0">
      <w:pPr>
        <w:pStyle w:val="2"/>
      </w:pPr>
      <w:r>
        <w:rPr>
          <w:rStyle w:val="mw-headline"/>
        </w:rPr>
        <w:t>Свойства</w:t>
      </w:r>
    </w:p>
    <w:p w:rsidR="00C02ED0" w:rsidRDefault="00C02ED0" w:rsidP="00C02ED0">
      <w:pPr>
        <w:numPr>
          <w:ilvl w:val="0"/>
          <w:numId w:val="5"/>
        </w:numPr>
        <w:spacing w:before="100" w:beforeAutospacing="1" w:after="100" w:afterAutospacing="1" w:line="240" w:lineRule="auto"/>
      </w:pPr>
      <w:r>
        <w:t xml:space="preserve">Кардиоида — </w:t>
      </w:r>
      <w:r w:rsidRPr="001D6B64">
        <w:t>алгебраическая кривая</w:t>
      </w:r>
      <w:r>
        <w:t xml:space="preserve"> четвёртого порядка.</w:t>
      </w:r>
    </w:p>
    <w:p w:rsidR="00C02ED0" w:rsidRDefault="00C02ED0" w:rsidP="00C02ED0">
      <w:pPr>
        <w:numPr>
          <w:ilvl w:val="0"/>
          <w:numId w:val="5"/>
        </w:numPr>
        <w:spacing w:before="100" w:beforeAutospacing="1" w:after="100" w:afterAutospacing="1" w:line="240" w:lineRule="auto"/>
      </w:pPr>
      <w:r>
        <w:t xml:space="preserve">Кардиоида имеет один </w:t>
      </w:r>
      <w:r w:rsidRPr="001D6B64">
        <w:t>касп</w:t>
      </w:r>
      <w:r>
        <w:t>.</w:t>
      </w:r>
    </w:p>
    <w:p w:rsidR="00C02ED0" w:rsidRDefault="00C02ED0" w:rsidP="00C02ED0">
      <w:pPr>
        <w:numPr>
          <w:ilvl w:val="0"/>
          <w:numId w:val="5"/>
        </w:numPr>
        <w:spacing w:before="100" w:beforeAutospacing="1" w:after="100" w:afterAutospacing="1" w:line="240" w:lineRule="auto"/>
      </w:pPr>
      <w:r w:rsidRPr="001D6B64">
        <w:t>Длина дуги</w:t>
      </w:r>
      <w:r>
        <w:t xml:space="preserve"> одного витка кардиоиды, заданной формулой: </w:t>
      </w:r>
    </w:p>
    <w:p w:rsidR="00C02ED0" w:rsidRDefault="001D6B64" w:rsidP="00C02ED0">
      <w:pPr>
        <w:spacing w:after="0"/>
        <w:ind w:left="720"/>
      </w:pPr>
      <w:r>
        <w:rPr>
          <w:noProof/>
          <w:lang w:eastAsia="ru-RU"/>
        </w:rPr>
        <w:pict>
          <v:shape id="Рисунок 17" o:spid="_x0000_i1033" type="#_x0000_t75" alt="Описание: r = a (1 - \cos\varphi)" style="width:102pt;height:15.75pt;visibility:visible">
            <v:imagedata r:id="rId15" o:title="varphi)"/>
          </v:shape>
        </w:pict>
      </w:r>
    </w:p>
    <w:p w:rsidR="00C02ED0" w:rsidRDefault="00C02ED0" w:rsidP="00C02ED0">
      <w:pPr>
        <w:ind w:left="720"/>
      </w:pPr>
      <w:r>
        <w:t xml:space="preserve">равна: </w:t>
      </w:r>
    </w:p>
    <w:p w:rsidR="00C02ED0" w:rsidRDefault="00C02ED0" w:rsidP="00C02ED0">
      <w:pPr>
        <w:ind w:left="720"/>
      </w:pPr>
      <w:r>
        <w:rPr>
          <w:rStyle w:val="texhtml"/>
          <w:i/>
          <w:iCs/>
        </w:rPr>
        <w:t>s</w:t>
      </w:r>
      <w:r>
        <w:rPr>
          <w:rStyle w:val="texhtml"/>
        </w:rPr>
        <w:t xml:space="preserve"> = 8</w:t>
      </w:r>
      <w:r>
        <w:rPr>
          <w:rStyle w:val="texhtml"/>
          <w:i/>
          <w:iCs/>
        </w:rPr>
        <w:t>a</w:t>
      </w:r>
      <w:r>
        <w:t>.</w:t>
      </w:r>
    </w:p>
    <w:p w:rsidR="00C02ED0" w:rsidRDefault="00C02ED0" w:rsidP="00C02ED0">
      <w:pPr>
        <w:numPr>
          <w:ilvl w:val="0"/>
          <w:numId w:val="6"/>
        </w:numPr>
        <w:spacing w:before="100" w:beforeAutospacing="1" w:after="100" w:afterAutospacing="1" w:line="240" w:lineRule="auto"/>
      </w:pPr>
      <w:r w:rsidRPr="001D6B64">
        <w:t>Площадь фигуры</w:t>
      </w:r>
      <w:r>
        <w:t xml:space="preserve">, ограниченной кардиоидой, заданной формулой: </w:t>
      </w:r>
    </w:p>
    <w:p w:rsidR="00C02ED0" w:rsidRDefault="001D6B64" w:rsidP="00C02ED0">
      <w:pPr>
        <w:spacing w:after="0"/>
        <w:ind w:left="720"/>
      </w:pPr>
      <w:r>
        <w:rPr>
          <w:noProof/>
          <w:lang w:eastAsia="ru-RU"/>
        </w:rPr>
        <w:pict>
          <v:shape id="Рисунок 16" o:spid="_x0000_i1034" type="#_x0000_t75" alt="Описание: r = a (1 - \cos\varphi)" style="width:102pt;height:15.75pt;visibility:visible">
            <v:imagedata r:id="rId15" o:title="varphi)"/>
          </v:shape>
        </w:pict>
      </w:r>
    </w:p>
    <w:p w:rsidR="00C02ED0" w:rsidRDefault="00C02ED0" w:rsidP="00C02ED0">
      <w:pPr>
        <w:ind w:left="720"/>
      </w:pPr>
      <w:r>
        <w:t xml:space="preserve">равна: </w:t>
      </w:r>
    </w:p>
    <w:p w:rsidR="00C02ED0" w:rsidRDefault="001D6B64" w:rsidP="00C02ED0">
      <w:pPr>
        <w:ind w:left="720"/>
      </w:pPr>
      <w:r>
        <w:rPr>
          <w:noProof/>
          <w:lang w:eastAsia="ru-RU"/>
        </w:rPr>
        <w:pict>
          <v:shape id="Рисунок 15" o:spid="_x0000_i1035" type="#_x0000_t75" alt="Описание: S = {3\over 2} \pi a^2" style="width:60.75pt;height:30.75pt;visibility:visible">
            <v:imagedata r:id="rId16" o:title="pi a^2"/>
          </v:shape>
        </w:pict>
      </w:r>
    </w:p>
    <w:p w:rsidR="00972B1B" w:rsidRDefault="00972B1B"/>
    <w:p w:rsidR="00C02ED0" w:rsidRDefault="00C02ED0"/>
    <w:p w:rsidR="00C02ED0" w:rsidRDefault="00C02ED0" w:rsidP="00C02ED0">
      <w:pPr>
        <w:pStyle w:val="1"/>
        <w:jc w:val="center"/>
      </w:pPr>
      <w:r>
        <w:t>Циклоида</w:t>
      </w:r>
    </w:p>
    <w:p w:rsidR="00C02ED0" w:rsidRDefault="0066437B">
      <w:r>
        <w:rPr>
          <w:b/>
          <w:bCs/>
        </w:rPr>
        <w:t>Цикло́ида</w:t>
      </w:r>
      <w:r>
        <w:t xml:space="preserve"> (от </w:t>
      </w:r>
      <w:r w:rsidRPr="001D6B64">
        <w:t>греч.</w:t>
      </w:r>
      <w:r>
        <w:t xml:space="preserve"> </w:t>
      </w:r>
      <w:r>
        <w:rPr>
          <w:rFonts w:ascii="Palatino Linotype" w:hAnsi="Palatino Linotype"/>
          <w:sz w:val="25"/>
          <w:szCs w:val="25"/>
          <w:lang w:val="el-GR"/>
        </w:rPr>
        <w:t>κυκλοειδής</w:t>
      </w:r>
      <w:r>
        <w:t xml:space="preserve"> — круглый) — </w:t>
      </w:r>
      <w:r w:rsidRPr="001D6B64">
        <w:t>плоская трансцендентная кривая</w:t>
      </w:r>
      <w:r>
        <w:t xml:space="preserve">. Циклоида определяется кинематически как </w:t>
      </w:r>
      <w:r w:rsidRPr="001D6B64">
        <w:t>траектория</w:t>
      </w:r>
      <w:r>
        <w:t xml:space="preserve"> фиксированной точки </w:t>
      </w:r>
      <w:r>
        <w:rPr>
          <w:i/>
          <w:iCs/>
        </w:rPr>
        <w:t>производящей</w:t>
      </w:r>
      <w:r>
        <w:t xml:space="preserve"> окружности радиуса </w:t>
      </w:r>
      <w:r>
        <w:rPr>
          <w:rStyle w:val="texhtml"/>
          <w:i/>
          <w:iCs/>
        </w:rPr>
        <w:t>r</w:t>
      </w:r>
      <w:r>
        <w:t xml:space="preserve">, катящейся без скольжения по </w:t>
      </w:r>
      <w:r w:rsidRPr="001D6B64">
        <w:t>прямой</w:t>
      </w:r>
      <w:r>
        <w:t>.</w:t>
      </w:r>
    </w:p>
    <w:p w:rsidR="0066437B" w:rsidRDefault="0066437B" w:rsidP="0066437B">
      <w:pPr>
        <w:pStyle w:val="2"/>
      </w:pPr>
      <w:r>
        <w:rPr>
          <w:rStyle w:val="mw-headline"/>
        </w:rPr>
        <w:t>Уравнения</w:t>
      </w:r>
    </w:p>
    <w:p w:rsidR="0066437B" w:rsidRDefault="0066437B" w:rsidP="0066437B">
      <w:pPr>
        <w:pStyle w:val="a7"/>
      </w:pPr>
      <w:r>
        <w:t xml:space="preserve">Примем горизонтальную ось координат в качестве прямой, по которой катится производящая окружность радиуса </w:t>
      </w:r>
      <w:r>
        <w:rPr>
          <w:rStyle w:val="texhtml"/>
          <w:i/>
          <w:iCs/>
        </w:rPr>
        <w:t>r</w:t>
      </w:r>
      <w:r>
        <w:t>.</w:t>
      </w:r>
    </w:p>
    <w:p w:rsidR="0066437B" w:rsidRDefault="0066437B" w:rsidP="0066437B">
      <w:pPr>
        <w:numPr>
          <w:ilvl w:val="0"/>
          <w:numId w:val="7"/>
        </w:numPr>
        <w:spacing w:before="100" w:beforeAutospacing="1" w:after="100" w:afterAutospacing="1" w:line="240" w:lineRule="auto"/>
      </w:pPr>
      <w:r>
        <w:t xml:space="preserve">Циклоида описывается параметрически </w:t>
      </w:r>
    </w:p>
    <w:p w:rsidR="0066437B" w:rsidRDefault="0066437B" w:rsidP="0066437B">
      <w:pPr>
        <w:spacing w:after="0"/>
        <w:ind w:left="720"/>
      </w:pPr>
      <w:r>
        <w:rPr>
          <w:rStyle w:val="texhtml"/>
          <w:i/>
          <w:iCs/>
        </w:rPr>
        <w:t>x</w:t>
      </w:r>
      <w:r>
        <w:rPr>
          <w:rStyle w:val="texhtml"/>
        </w:rPr>
        <w:t xml:space="preserve"> = </w:t>
      </w:r>
      <w:r>
        <w:rPr>
          <w:rStyle w:val="texhtml"/>
          <w:i/>
          <w:iCs/>
        </w:rPr>
        <w:t>rt</w:t>
      </w:r>
      <w:r>
        <w:rPr>
          <w:rStyle w:val="texhtml"/>
        </w:rPr>
        <w:t xml:space="preserve"> − </w:t>
      </w:r>
      <w:r>
        <w:rPr>
          <w:rStyle w:val="texhtml"/>
          <w:i/>
          <w:iCs/>
        </w:rPr>
        <w:t>r</w:t>
      </w:r>
      <w:r>
        <w:rPr>
          <w:rStyle w:val="texhtml"/>
        </w:rPr>
        <w:t>sin</w:t>
      </w:r>
      <w:r>
        <w:rPr>
          <w:rStyle w:val="texhtml"/>
          <w:i/>
          <w:iCs/>
        </w:rPr>
        <w:t>t</w:t>
      </w:r>
      <w:r>
        <w:t>,</w:t>
      </w:r>
    </w:p>
    <w:p w:rsidR="0066437B" w:rsidRDefault="0066437B" w:rsidP="0066437B">
      <w:pPr>
        <w:ind w:left="720"/>
      </w:pPr>
      <w:r>
        <w:rPr>
          <w:rStyle w:val="texhtml"/>
          <w:i/>
          <w:iCs/>
        </w:rPr>
        <w:t>y</w:t>
      </w:r>
      <w:r>
        <w:rPr>
          <w:rStyle w:val="texhtml"/>
        </w:rPr>
        <w:t xml:space="preserve"> = </w:t>
      </w:r>
      <w:r>
        <w:rPr>
          <w:rStyle w:val="texhtml"/>
          <w:i/>
          <w:iCs/>
        </w:rPr>
        <w:t>r</w:t>
      </w:r>
      <w:r>
        <w:rPr>
          <w:rStyle w:val="texhtml"/>
        </w:rPr>
        <w:t xml:space="preserve"> − </w:t>
      </w:r>
      <w:r>
        <w:rPr>
          <w:rStyle w:val="texhtml"/>
          <w:i/>
          <w:iCs/>
        </w:rPr>
        <w:t>r</w:t>
      </w:r>
      <w:r>
        <w:rPr>
          <w:rStyle w:val="texhtml"/>
        </w:rPr>
        <w:t>cos</w:t>
      </w:r>
      <w:r>
        <w:rPr>
          <w:rStyle w:val="texhtml"/>
          <w:i/>
          <w:iCs/>
        </w:rPr>
        <w:t>t</w:t>
      </w:r>
      <w:r>
        <w:t>.</w:t>
      </w:r>
    </w:p>
    <w:p w:rsidR="0066437B" w:rsidRDefault="0066437B" w:rsidP="0066437B">
      <w:pPr>
        <w:numPr>
          <w:ilvl w:val="0"/>
          <w:numId w:val="7"/>
        </w:numPr>
        <w:spacing w:before="100" w:beforeAutospacing="1" w:after="100" w:afterAutospacing="1" w:line="240" w:lineRule="auto"/>
      </w:pPr>
      <w:r>
        <w:t xml:space="preserve">Уравнение в </w:t>
      </w:r>
      <w:r w:rsidRPr="001D6B64">
        <w:t>декартовых координатах</w:t>
      </w:r>
      <w:r>
        <w:t xml:space="preserve">: </w:t>
      </w:r>
    </w:p>
    <w:p w:rsidR="0066437B" w:rsidRDefault="001D6B64" w:rsidP="0066437B">
      <w:pPr>
        <w:spacing w:after="0"/>
        <w:ind w:left="720"/>
      </w:pPr>
      <w:r>
        <w:rPr>
          <w:noProof/>
          <w:lang w:eastAsia="ru-RU"/>
        </w:rPr>
        <w:pict>
          <v:shape id="Рисунок 20" o:spid="_x0000_i1036" type="#_x0000_t75" alt="Описание: x=r \arccos \frac {r-y}{r} - \sqrt{2ry-y^2}" style="width:201.75pt;height:27pt;visibility:visible">
            <v:imagedata r:id="rId17" o:title="sqrt{2ry-y^2}"/>
          </v:shape>
        </w:pict>
      </w:r>
    </w:p>
    <w:p w:rsidR="0066437B" w:rsidRDefault="0066437B" w:rsidP="0066437B">
      <w:pPr>
        <w:numPr>
          <w:ilvl w:val="0"/>
          <w:numId w:val="7"/>
        </w:numPr>
        <w:spacing w:before="100" w:beforeAutospacing="1" w:after="100" w:afterAutospacing="1" w:line="240" w:lineRule="auto"/>
      </w:pPr>
      <w:r>
        <w:t xml:space="preserve">Циклоида может быть получена как решение дифференциального уравнения: </w:t>
      </w:r>
    </w:p>
    <w:p w:rsidR="0066437B" w:rsidRDefault="001D6B64" w:rsidP="0066437B">
      <w:pPr>
        <w:spacing w:after="0"/>
        <w:ind w:left="720"/>
      </w:pPr>
      <w:r>
        <w:rPr>
          <w:noProof/>
          <w:lang w:eastAsia="ru-RU"/>
        </w:rPr>
        <w:pict>
          <v:shape id="Рисунок 19" o:spid="_x0000_i1037" type="#_x0000_t75" alt="Описание: \left(\frac{dy}{dx}\right)^2 = \frac{2r-y}{y}." style="width:108pt;height:40.5pt;visibility:visible">
            <v:imagedata r:id="rId18" o:title="frac{2r-y}{y}"/>
          </v:shape>
        </w:pict>
      </w:r>
    </w:p>
    <w:p w:rsidR="0066437B" w:rsidRDefault="0066437B" w:rsidP="0066437B">
      <w:pPr>
        <w:pStyle w:val="2"/>
      </w:pPr>
      <w:r>
        <w:rPr>
          <w:rStyle w:val="mw-headline"/>
        </w:rPr>
        <w:t>Свойства</w:t>
      </w:r>
    </w:p>
    <w:p w:rsidR="0066437B" w:rsidRDefault="0066437B" w:rsidP="0066437B">
      <w:pPr>
        <w:numPr>
          <w:ilvl w:val="0"/>
          <w:numId w:val="8"/>
        </w:numPr>
        <w:spacing w:before="100" w:beforeAutospacing="1" w:after="100" w:afterAutospacing="1" w:line="240" w:lineRule="auto"/>
      </w:pPr>
      <w:r>
        <w:t xml:space="preserve">Циклоида — </w:t>
      </w:r>
      <w:r w:rsidRPr="001D6B64">
        <w:t>периодическая функция</w:t>
      </w:r>
      <w:r>
        <w:t xml:space="preserve"> по оси абсцисс, с периодом </w:t>
      </w:r>
      <w:r>
        <w:rPr>
          <w:rStyle w:val="texhtml"/>
        </w:rPr>
        <w:t>2π</w:t>
      </w:r>
      <w:r>
        <w:rPr>
          <w:rStyle w:val="texhtml"/>
          <w:i/>
          <w:iCs/>
        </w:rPr>
        <w:t>r</w:t>
      </w:r>
      <w:r>
        <w:t>. За границы периода удобно принять особые точки (</w:t>
      </w:r>
      <w:r w:rsidRPr="001D6B64">
        <w:t>точки возврата</w:t>
      </w:r>
      <w:r>
        <w:t xml:space="preserve">) вида </w:t>
      </w:r>
      <w:r>
        <w:rPr>
          <w:rStyle w:val="texhtml"/>
          <w:i/>
          <w:iCs/>
        </w:rPr>
        <w:t>t</w:t>
      </w:r>
      <w:r>
        <w:rPr>
          <w:rStyle w:val="texhtml"/>
        </w:rPr>
        <w:t xml:space="preserve"> = 2π</w:t>
      </w:r>
      <w:r>
        <w:rPr>
          <w:rStyle w:val="texhtml"/>
          <w:i/>
          <w:iCs/>
        </w:rPr>
        <w:t>k</w:t>
      </w:r>
      <w:r>
        <w:t xml:space="preserve">, где </w:t>
      </w:r>
      <w:r>
        <w:rPr>
          <w:rStyle w:val="texhtml"/>
          <w:i/>
          <w:iCs/>
        </w:rPr>
        <w:t>k</w:t>
      </w:r>
      <w:r>
        <w:t xml:space="preserve"> — произвольное целое число.</w:t>
      </w:r>
    </w:p>
    <w:p w:rsidR="0066437B" w:rsidRDefault="0066437B" w:rsidP="0066437B">
      <w:pPr>
        <w:numPr>
          <w:ilvl w:val="0"/>
          <w:numId w:val="8"/>
        </w:numPr>
        <w:spacing w:before="100" w:beforeAutospacing="1" w:after="100" w:afterAutospacing="1" w:line="240" w:lineRule="auto"/>
      </w:pPr>
      <w:r>
        <w:t xml:space="preserve">Для проведения </w:t>
      </w:r>
      <w:r w:rsidRPr="001D6B64">
        <w:t>касательной</w:t>
      </w:r>
      <w:r>
        <w:t xml:space="preserve"> к циклоиде в произвольной её точке </w:t>
      </w:r>
      <w:r>
        <w:rPr>
          <w:i/>
          <w:iCs/>
        </w:rPr>
        <w:t>A</w:t>
      </w:r>
      <w:r>
        <w:t xml:space="preserve"> достаточно соединить эту точку с верхней точкой производящей окружности. Соединив </w:t>
      </w:r>
      <w:r>
        <w:rPr>
          <w:i/>
          <w:iCs/>
        </w:rPr>
        <w:t>A</w:t>
      </w:r>
      <w:r>
        <w:t xml:space="preserve"> с нижней точкой производящей окружности, мы получим </w:t>
      </w:r>
      <w:r w:rsidRPr="001D6B64">
        <w:t>нормаль</w:t>
      </w:r>
      <w:r>
        <w:t>.</w:t>
      </w:r>
    </w:p>
    <w:p w:rsidR="0066437B" w:rsidRDefault="0066437B" w:rsidP="0066437B">
      <w:pPr>
        <w:numPr>
          <w:ilvl w:val="0"/>
          <w:numId w:val="8"/>
        </w:numPr>
        <w:spacing w:before="100" w:beforeAutospacing="1" w:after="100" w:afterAutospacing="1" w:line="240" w:lineRule="auto"/>
      </w:pPr>
      <w:r>
        <w:t xml:space="preserve">Длина арки циклоиды равна </w:t>
      </w:r>
      <w:r>
        <w:rPr>
          <w:rStyle w:val="texhtml"/>
        </w:rPr>
        <w:t>8</w:t>
      </w:r>
      <w:r>
        <w:rPr>
          <w:rStyle w:val="texhtml"/>
          <w:i/>
          <w:iCs/>
        </w:rPr>
        <w:t>r</w:t>
      </w:r>
      <w:r>
        <w:t xml:space="preserve">. Это свойство открыл </w:t>
      </w:r>
      <w:r w:rsidRPr="001D6B64">
        <w:t>Кристофер Рен</w:t>
      </w:r>
      <w:r>
        <w:t xml:space="preserve"> (</w:t>
      </w:r>
      <w:r w:rsidRPr="001D6B64">
        <w:t>1658</w:t>
      </w:r>
      <w:r>
        <w:t>).</w:t>
      </w:r>
    </w:p>
    <w:p w:rsidR="0066437B" w:rsidRDefault="0066437B" w:rsidP="0066437B">
      <w:pPr>
        <w:numPr>
          <w:ilvl w:val="0"/>
          <w:numId w:val="8"/>
        </w:numPr>
        <w:spacing w:before="100" w:beforeAutospacing="1" w:after="100" w:afterAutospacing="1" w:line="240" w:lineRule="auto"/>
      </w:pPr>
      <w:r>
        <w:t xml:space="preserve">Площадь под каждой аркой циклоиды втрое больше, чем площадь порождающего круга. </w:t>
      </w:r>
      <w:r w:rsidRPr="001D6B64">
        <w:t>Торричелли</w:t>
      </w:r>
      <w:r>
        <w:t xml:space="preserve"> сообщил, что этот факт </w:t>
      </w:r>
      <w:r w:rsidRPr="001D6B64">
        <w:t>Галилей</w:t>
      </w:r>
      <w:r>
        <w:t xml:space="preserve"> открыл экспериментально: сравнил вес пластинок с кругом и с аркой циклоиды.</w:t>
      </w:r>
      <w:r w:rsidRPr="001D6B64">
        <w:rPr>
          <w:vertAlign w:val="superscript"/>
        </w:rPr>
        <w:t>[1]</w:t>
      </w:r>
    </w:p>
    <w:p w:rsidR="0066437B" w:rsidRDefault="0066437B" w:rsidP="0066437B">
      <w:pPr>
        <w:numPr>
          <w:ilvl w:val="0"/>
          <w:numId w:val="8"/>
        </w:numPr>
        <w:spacing w:before="100" w:beforeAutospacing="1" w:after="100" w:afterAutospacing="1" w:line="240" w:lineRule="auto"/>
      </w:pPr>
      <w:r w:rsidRPr="001D6B64">
        <w:t>Радиус кривизны</w:t>
      </w:r>
      <w:r>
        <w:t xml:space="preserve"> у первой арки циклоиды равен </w:t>
      </w:r>
      <w:r w:rsidR="001D6B64">
        <w:rPr>
          <w:noProof/>
          <w:lang w:eastAsia="ru-RU"/>
        </w:rPr>
        <w:pict>
          <v:shape id="Рисунок 21" o:spid="_x0000_i1038" type="#_x0000_t75" alt="Описание: 4r \sin\frac{t}{2}" style="width:46.5pt;height:30pt;visibility:visible">
            <v:imagedata r:id="rId19" o:title="frac{t}{2}"/>
          </v:shape>
        </w:pict>
      </w:r>
      <w:r>
        <w:t>.</w:t>
      </w:r>
    </w:p>
    <w:p w:rsidR="0066437B" w:rsidRDefault="0066437B" w:rsidP="0066437B">
      <w:pPr>
        <w:numPr>
          <w:ilvl w:val="0"/>
          <w:numId w:val="8"/>
        </w:numPr>
        <w:spacing w:before="100" w:beforeAutospacing="1" w:after="100" w:afterAutospacing="1" w:line="240" w:lineRule="auto"/>
      </w:pPr>
      <w:r>
        <w:t xml:space="preserve">«Перевёрнутая» циклоида является </w:t>
      </w:r>
      <w:r w:rsidRPr="001D6B64">
        <w:t>кривой скорейшего спуска</w:t>
      </w:r>
      <w:r>
        <w:t xml:space="preserve"> (</w:t>
      </w:r>
      <w:r>
        <w:rPr>
          <w:i/>
          <w:iCs/>
        </w:rPr>
        <w:t>брахистохроной</w:t>
      </w:r>
      <w:r>
        <w:t xml:space="preserve">). Более того, она имеет также свойство </w:t>
      </w:r>
      <w:r>
        <w:rPr>
          <w:i/>
          <w:iCs/>
        </w:rPr>
        <w:t>таутохронности</w:t>
      </w:r>
      <w:r>
        <w:t>: тяжёлое тело, помещённое в любую точку арки циклоиды, достигает горизонтали за одно и то же время.</w:t>
      </w:r>
    </w:p>
    <w:p w:rsidR="0066437B" w:rsidRDefault="0066437B" w:rsidP="0066437B">
      <w:pPr>
        <w:numPr>
          <w:ilvl w:val="0"/>
          <w:numId w:val="8"/>
        </w:numPr>
        <w:spacing w:before="100" w:beforeAutospacing="1" w:after="100" w:afterAutospacing="1" w:line="240" w:lineRule="auto"/>
      </w:pPr>
      <w:r w:rsidRPr="001D6B64">
        <w:t>Период колебаний</w:t>
      </w:r>
      <w:r>
        <w:t xml:space="preserve"> </w:t>
      </w:r>
      <w:r w:rsidRPr="001D6B64">
        <w:t>материальной точки</w:t>
      </w:r>
      <w:r>
        <w:t xml:space="preserve">, скользящей по перевёрнутой циклоиде, не зависит от </w:t>
      </w:r>
      <w:r w:rsidRPr="001D6B64">
        <w:t>амплитуды</w:t>
      </w:r>
      <w:r>
        <w:t xml:space="preserve">, этот факт был использован </w:t>
      </w:r>
      <w:r w:rsidRPr="001D6B64">
        <w:t>Гюйгенсом</w:t>
      </w:r>
      <w:r>
        <w:t xml:space="preserve"> для создания точных </w:t>
      </w:r>
      <w:r w:rsidRPr="001D6B64">
        <w:t>механических часов</w:t>
      </w:r>
      <w:r>
        <w:t>.</w:t>
      </w:r>
    </w:p>
    <w:p w:rsidR="0066437B" w:rsidRDefault="0066437B" w:rsidP="0066437B">
      <w:pPr>
        <w:numPr>
          <w:ilvl w:val="0"/>
          <w:numId w:val="8"/>
        </w:numPr>
        <w:spacing w:before="100" w:beforeAutospacing="1" w:after="100" w:afterAutospacing="1" w:line="240" w:lineRule="auto"/>
      </w:pPr>
      <w:r w:rsidRPr="001D6B64">
        <w:t>Эволюта</w:t>
      </w:r>
      <w:r>
        <w:t xml:space="preserve"> циклоиды является циклоидой, </w:t>
      </w:r>
      <w:r w:rsidRPr="001D6B64">
        <w:t>конгруэнтной</w:t>
      </w:r>
      <w:r>
        <w:t xml:space="preserve"> исходной, а именно — </w:t>
      </w:r>
      <w:r w:rsidRPr="001D6B64">
        <w:t>параллельно</w:t>
      </w:r>
      <w:r>
        <w:t xml:space="preserve"> сдвинутой так, что </w:t>
      </w:r>
      <w:r w:rsidRPr="001D6B64">
        <w:t>вершины</w:t>
      </w:r>
      <w:r>
        <w:t xml:space="preserve"> переходят в </w:t>
      </w:r>
      <w:r w:rsidRPr="001D6B64">
        <w:t>«острия»</w:t>
      </w:r>
      <w:r>
        <w:t>.</w:t>
      </w:r>
    </w:p>
    <w:p w:rsidR="0066437B" w:rsidRDefault="0066437B" w:rsidP="0066437B">
      <w:pPr>
        <w:pStyle w:val="2"/>
      </w:pPr>
      <w:r>
        <w:rPr>
          <w:rStyle w:val="mw-headline"/>
        </w:rPr>
        <w:t>Исторический очерк</w:t>
      </w:r>
    </w:p>
    <w:p w:rsidR="0066437B" w:rsidRDefault="0066437B" w:rsidP="0066437B">
      <w:pPr>
        <w:pStyle w:val="a7"/>
      </w:pPr>
      <w:r>
        <w:t xml:space="preserve">Первым из учёных обратил внимание на циклоиду </w:t>
      </w:r>
      <w:r w:rsidRPr="001D6B64">
        <w:t>Николай Кузанский</w:t>
      </w:r>
      <w:r>
        <w:t xml:space="preserve"> в </w:t>
      </w:r>
      <w:r w:rsidRPr="001D6B64">
        <w:t>XV веке</w:t>
      </w:r>
      <w:r>
        <w:t xml:space="preserve">, но серьёзное исследование этой кривой началось только в </w:t>
      </w:r>
      <w:r w:rsidRPr="001D6B64">
        <w:t>XVII веке</w:t>
      </w:r>
      <w:r>
        <w:t xml:space="preserve">. Название </w:t>
      </w:r>
      <w:r>
        <w:rPr>
          <w:i/>
          <w:iCs/>
        </w:rPr>
        <w:t>циклоида</w:t>
      </w:r>
      <w:r>
        <w:t xml:space="preserve"> придумал </w:t>
      </w:r>
      <w:r w:rsidRPr="001D6B64">
        <w:t>Галилей</w:t>
      </w:r>
      <w:r>
        <w:t xml:space="preserve"> (во Франции эту кривую сначала называли </w:t>
      </w:r>
      <w:r>
        <w:rPr>
          <w:i/>
          <w:iCs/>
        </w:rPr>
        <w:t>рулеттой</w:t>
      </w:r>
      <w:r>
        <w:t xml:space="preserve">). Содержательное исследование циклоиды провёл современник Галилея </w:t>
      </w:r>
      <w:r w:rsidRPr="001D6B64">
        <w:t>Мерсенн</w:t>
      </w:r>
      <w:r>
        <w:t xml:space="preserve">. Среди </w:t>
      </w:r>
      <w:r w:rsidRPr="001D6B64">
        <w:t>трансцендентных кривых</w:t>
      </w:r>
      <w:r>
        <w:t xml:space="preserve">, то есть кривых, уравнение которых не может быть записано в виде </w:t>
      </w:r>
      <w:r w:rsidRPr="001D6B64">
        <w:t>многочлена</w:t>
      </w:r>
      <w:r>
        <w:t xml:space="preserve"> от </w:t>
      </w:r>
      <w:r>
        <w:rPr>
          <w:rStyle w:val="texhtml"/>
          <w:i/>
          <w:iCs/>
        </w:rPr>
        <w:t>x</w:t>
      </w:r>
      <w:r>
        <w:rPr>
          <w:rStyle w:val="texhtml"/>
        </w:rPr>
        <w:t>,</w:t>
      </w:r>
      <w:r>
        <w:rPr>
          <w:rStyle w:val="texhtml"/>
          <w:i/>
          <w:iCs/>
        </w:rPr>
        <w:t>y</w:t>
      </w:r>
      <w:r>
        <w:t>, циклоида — первая из исследуемых.</w:t>
      </w:r>
    </w:p>
    <w:p w:rsidR="0066437B" w:rsidRDefault="0066437B" w:rsidP="0066437B">
      <w:pPr>
        <w:pStyle w:val="a7"/>
      </w:pPr>
      <w:r w:rsidRPr="001D6B64">
        <w:t>Паскаль</w:t>
      </w:r>
      <w:r>
        <w:t xml:space="preserve"> писал о циклоиде:</w:t>
      </w:r>
    </w:p>
    <w:p w:rsidR="0066437B" w:rsidRDefault="0066437B" w:rsidP="0066437B">
      <w:pPr>
        <w:pStyle w:val="a7"/>
      </w:pPr>
      <w:r>
        <w:t>Рулетта является линией столь обычной, что после прямой и окружности нет более часто встречающейся линии; она так часто вычерчивается перед глазами каждого, что надо удивляться тому, как не рассмотрели её древние… ибо это не что иное, как путь, описываемый в воздухе гвоздём колеса.</w:t>
      </w:r>
    </w:p>
    <w:p w:rsidR="0066437B" w:rsidRDefault="0066437B" w:rsidP="0066437B">
      <w:pPr>
        <w:pStyle w:val="a7"/>
      </w:pPr>
      <w:r>
        <w:t xml:space="preserve">Новая кривая быстро завоевала популярность и подверглась глубокому анализу, в котором участвовали </w:t>
      </w:r>
      <w:r w:rsidRPr="001D6B64">
        <w:t>Декарт</w:t>
      </w:r>
      <w:r>
        <w:t xml:space="preserve">, </w:t>
      </w:r>
      <w:r w:rsidRPr="001D6B64">
        <w:t>Ферма</w:t>
      </w:r>
      <w:r>
        <w:t xml:space="preserve">, </w:t>
      </w:r>
      <w:r w:rsidRPr="001D6B64">
        <w:t>Ньютон</w:t>
      </w:r>
      <w:r>
        <w:t xml:space="preserve">, </w:t>
      </w:r>
      <w:r w:rsidRPr="001D6B64">
        <w:t>Лейбниц</w:t>
      </w:r>
      <w:r>
        <w:t xml:space="preserve">, братья Бернулли и другие корифеи науки XVII—XVIII веков. На циклоиде активно оттачивались методы появившегося в те годы </w:t>
      </w:r>
      <w:r w:rsidRPr="001D6B64">
        <w:t>математического анализа</w:t>
      </w:r>
      <w:r>
        <w:t>.</w:t>
      </w:r>
    </w:p>
    <w:p w:rsidR="0066437B" w:rsidRDefault="0066437B" w:rsidP="0066437B">
      <w:pPr>
        <w:pStyle w:val="a7"/>
      </w:pPr>
      <w:r>
        <w:t>Тот факт, что аналитическое исследование циклоиды оказалось столь же успешным, как и анализ алгебраических кривых, произвёл большое впечатление и стал важным аргументом в пользу «уравнения в правах» алгебраических и трансцендентных кривых.</w:t>
      </w:r>
    </w:p>
    <w:p w:rsidR="0066437B" w:rsidRDefault="001D6B64">
      <w:r>
        <w:rPr>
          <w:noProof/>
          <w:lang w:eastAsia="ru-RU"/>
        </w:rPr>
        <w:pict>
          <v:shape id="Рисунок 22" o:spid="_x0000_i1039" type="#_x0000_t75" style="width:435pt;height:331.5pt;visibility:visible">
            <v:imagedata r:id="rId20" o:title=""/>
          </v:shape>
        </w:pict>
      </w:r>
    </w:p>
    <w:p w:rsidR="0066437B" w:rsidRDefault="0066437B"/>
    <w:p w:rsidR="0066437B" w:rsidRDefault="0066437B" w:rsidP="0066437B">
      <w:pPr>
        <w:pStyle w:val="1"/>
        <w:jc w:val="center"/>
      </w:pPr>
      <w:r>
        <w:t>Астроида</w:t>
      </w:r>
    </w:p>
    <w:p w:rsidR="0066437B" w:rsidRPr="0066437B" w:rsidRDefault="001D6B64" w:rsidP="0066437B">
      <w:pPr>
        <w:pStyle w:val="1"/>
        <w:jc w:val="center"/>
        <w:rPr>
          <w:b w:val="0"/>
          <w:sz w:val="24"/>
          <w:szCs w:val="24"/>
        </w:rPr>
      </w:pPr>
      <w:r>
        <w:rPr>
          <w:noProof/>
        </w:rPr>
        <w:pict>
          <v:shape id="Рисунок 32" o:spid="_x0000_s1029" type="#_x0000_t75" style="position:absolute;left:0;text-align:left;margin-left:-.3pt;margin-top:21.7pt;width:225pt;height:213pt;z-index:251656704;visibility:visible">
            <v:imagedata r:id="rId21" o:title=""/>
            <w10:wrap type="square"/>
          </v:shape>
        </w:pict>
      </w:r>
      <w:r w:rsidR="0066437B" w:rsidRPr="0066437B">
        <w:rPr>
          <w:bCs w:val="0"/>
          <w:sz w:val="24"/>
          <w:szCs w:val="24"/>
        </w:rPr>
        <w:t>Астроида</w:t>
      </w:r>
      <w:r w:rsidR="0066437B" w:rsidRPr="0066437B">
        <w:rPr>
          <w:sz w:val="24"/>
          <w:szCs w:val="24"/>
        </w:rPr>
        <w:t xml:space="preserve"> — </w:t>
      </w:r>
      <w:r w:rsidR="0066437B" w:rsidRPr="0066437B">
        <w:rPr>
          <w:b w:val="0"/>
          <w:sz w:val="24"/>
          <w:szCs w:val="24"/>
        </w:rPr>
        <w:t>плоская</w:t>
      </w:r>
      <w:r w:rsidR="0066437B" w:rsidRPr="0066437B">
        <w:rPr>
          <w:sz w:val="24"/>
          <w:szCs w:val="24"/>
        </w:rPr>
        <w:t xml:space="preserve"> </w:t>
      </w:r>
      <w:r w:rsidR="0066437B" w:rsidRPr="001D6B64">
        <w:rPr>
          <w:b w:val="0"/>
          <w:sz w:val="24"/>
          <w:szCs w:val="24"/>
        </w:rPr>
        <w:t>кривая</w:t>
      </w:r>
      <w:r w:rsidR="0066437B" w:rsidRPr="0066437B">
        <w:rPr>
          <w:sz w:val="24"/>
          <w:szCs w:val="24"/>
        </w:rPr>
        <w:t xml:space="preserve">, </w:t>
      </w:r>
      <w:r w:rsidR="0066437B" w:rsidRPr="0066437B">
        <w:rPr>
          <w:b w:val="0"/>
          <w:sz w:val="24"/>
          <w:szCs w:val="24"/>
        </w:rPr>
        <w:t xml:space="preserve">описываемая точкой </w:t>
      </w:r>
      <w:r w:rsidR="0066437B" w:rsidRPr="0066437B">
        <w:rPr>
          <w:rStyle w:val="texhtml"/>
          <w:b w:val="0"/>
          <w:i/>
          <w:iCs/>
          <w:sz w:val="24"/>
          <w:szCs w:val="24"/>
        </w:rPr>
        <w:t>M</w:t>
      </w:r>
      <w:r w:rsidR="0066437B" w:rsidRPr="0066437B">
        <w:rPr>
          <w:b w:val="0"/>
          <w:sz w:val="24"/>
          <w:szCs w:val="24"/>
        </w:rPr>
        <w:t xml:space="preserve"> окружности радиуса </w:t>
      </w:r>
      <w:r w:rsidR="0066437B" w:rsidRPr="0066437B">
        <w:rPr>
          <w:rStyle w:val="texhtml"/>
          <w:b w:val="0"/>
          <w:i/>
          <w:iCs/>
          <w:sz w:val="24"/>
          <w:szCs w:val="24"/>
        </w:rPr>
        <w:t>r</w:t>
      </w:r>
      <w:r w:rsidR="0066437B" w:rsidRPr="0066437B">
        <w:rPr>
          <w:b w:val="0"/>
          <w:sz w:val="24"/>
          <w:szCs w:val="24"/>
        </w:rPr>
        <w:t xml:space="preserve">, катящейся по внутренней стороне окружности радиуса </w:t>
      </w:r>
      <w:r w:rsidR="0066437B" w:rsidRPr="0066437B">
        <w:rPr>
          <w:rStyle w:val="texhtml"/>
          <w:b w:val="0"/>
          <w:i/>
          <w:iCs/>
          <w:sz w:val="24"/>
          <w:szCs w:val="24"/>
        </w:rPr>
        <w:t>R</w:t>
      </w:r>
      <w:r w:rsidR="0066437B" w:rsidRPr="0066437B">
        <w:rPr>
          <w:rStyle w:val="texhtml"/>
          <w:b w:val="0"/>
          <w:sz w:val="24"/>
          <w:szCs w:val="24"/>
        </w:rPr>
        <w:t xml:space="preserve"> = 4</w:t>
      </w:r>
      <w:r w:rsidR="0066437B" w:rsidRPr="0066437B">
        <w:rPr>
          <w:rStyle w:val="texhtml"/>
          <w:b w:val="0"/>
          <w:i/>
          <w:iCs/>
          <w:sz w:val="24"/>
          <w:szCs w:val="24"/>
        </w:rPr>
        <w:t>r</w:t>
      </w:r>
      <w:r w:rsidR="0066437B" w:rsidRPr="0066437B">
        <w:rPr>
          <w:b w:val="0"/>
          <w:sz w:val="24"/>
          <w:szCs w:val="24"/>
        </w:rPr>
        <w:t>. Иначе говоря</w:t>
      </w:r>
      <w:r w:rsidR="0066437B" w:rsidRPr="0066437B">
        <w:rPr>
          <w:sz w:val="24"/>
          <w:szCs w:val="24"/>
        </w:rPr>
        <w:t xml:space="preserve">, </w:t>
      </w:r>
      <w:r w:rsidR="0066437B" w:rsidRPr="0066437B">
        <w:rPr>
          <w:b w:val="0"/>
          <w:sz w:val="24"/>
          <w:szCs w:val="24"/>
        </w:rPr>
        <w:t>астроида — это</w:t>
      </w:r>
      <w:r w:rsidR="0066437B" w:rsidRPr="0066437B">
        <w:rPr>
          <w:sz w:val="24"/>
          <w:szCs w:val="24"/>
        </w:rPr>
        <w:t xml:space="preserve"> </w:t>
      </w:r>
      <w:r w:rsidR="0066437B" w:rsidRPr="001D6B64">
        <w:rPr>
          <w:b w:val="0"/>
          <w:sz w:val="24"/>
          <w:szCs w:val="24"/>
        </w:rPr>
        <w:t>гипоциклоида</w:t>
      </w:r>
      <w:r w:rsidR="0066437B" w:rsidRPr="0066437B">
        <w:rPr>
          <w:sz w:val="24"/>
          <w:szCs w:val="24"/>
        </w:rPr>
        <w:t xml:space="preserve"> </w:t>
      </w:r>
      <w:r w:rsidR="0066437B" w:rsidRPr="0066437B">
        <w:rPr>
          <w:b w:val="0"/>
          <w:sz w:val="24"/>
          <w:szCs w:val="24"/>
        </w:rPr>
        <w:t xml:space="preserve">с модулем </w:t>
      </w:r>
      <w:r w:rsidR="0066437B" w:rsidRPr="0066437B">
        <w:rPr>
          <w:rStyle w:val="texhtml"/>
          <w:b w:val="0"/>
          <w:i/>
          <w:iCs/>
          <w:sz w:val="24"/>
          <w:szCs w:val="24"/>
        </w:rPr>
        <w:t>m</w:t>
      </w:r>
      <w:r w:rsidR="0066437B" w:rsidRPr="0066437B">
        <w:rPr>
          <w:rStyle w:val="texhtml"/>
          <w:b w:val="0"/>
          <w:sz w:val="24"/>
          <w:szCs w:val="24"/>
        </w:rPr>
        <w:t xml:space="preserve"> = 4</w:t>
      </w:r>
      <w:r w:rsidR="0066437B" w:rsidRPr="0066437B">
        <w:rPr>
          <w:b w:val="0"/>
          <w:sz w:val="24"/>
          <w:szCs w:val="24"/>
        </w:rPr>
        <w:t>.</w:t>
      </w:r>
    </w:p>
    <w:p w:rsidR="0066437B" w:rsidRDefault="0066437B" w:rsidP="0066437B">
      <w:pPr>
        <w:pStyle w:val="2"/>
        <w:jc w:val="right"/>
      </w:pPr>
      <w:r>
        <w:rPr>
          <w:rStyle w:val="mw-headline"/>
        </w:rPr>
        <w:t>Уравнения</w:t>
      </w:r>
    </w:p>
    <w:p w:rsidR="0066437B" w:rsidRDefault="0066437B" w:rsidP="0066437B">
      <w:pPr>
        <w:pStyle w:val="a7"/>
        <w:jc w:val="right"/>
      </w:pPr>
      <w:r>
        <w:t>Уравнение в декартовых прямоугольных координатах:</w:t>
      </w:r>
    </w:p>
    <w:p w:rsidR="0066437B" w:rsidRDefault="001D6B64" w:rsidP="0066437B">
      <w:pPr>
        <w:ind w:left="720"/>
        <w:jc w:val="right"/>
      </w:pPr>
      <w:r>
        <w:rPr>
          <w:noProof/>
          <w:lang w:eastAsia="ru-RU"/>
        </w:rPr>
        <w:pict>
          <v:shape id="Рисунок 25" o:spid="_x0000_i1040" type="#_x0000_t75" alt="Описание: x^{2/3}+y^{2/3}=R^{2/3}\," style="width:113.25pt;height:18pt;visibility:visible">
            <v:imagedata r:id="rId22" o:title=","/>
          </v:shape>
        </w:pict>
      </w:r>
    </w:p>
    <w:p w:rsidR="0066437B" w:rsidRDefault="0066437B" w:rsidP="0066437B">
      <w:pPr>
        <w:pStyle w:val="a7"/>
        <w:jc w:val="right"/>
      </w:pPr>
      <w:r>
        <w:t>параметрическое уравнение:</w:t>
      </w:r>
    </w:p>
    <w:p w:rsidR="0066437B" w:rsidRDefault="001D6B64" w:rsidP="0066437B">
      <w:pPr>
        <w:ind w:left="720"/>
        <w:jc w:val="right"/>
      </w:pPr>
      <w:r>
        <w:rPr>
          <w:noProof/>
          <w:lang w:eastAsia="ru-RU"/>
        </w:rPr>
        <w:pict>
          <v:shape id="Рисунок 24" o:spid="_x0000_i1041" type="#_x0000_t75" alt="Описание: x = R\cos^3 t\," style="width:75pt;height:13.5pt;visibility:visible">
            <v:imagedata r:id="rId23" o:title=","/>
          </v:shape>
        </w:pict>
      </w:r>
      <w:r w:rsidR="0066437B">
        <w:t>    </w:t>
      </w:r>
      <w:r>
        <w:rPr>
          <w:noProof/>
          <w:lang w:eastAsia="ru-RU"/>
        </w:rPr>
        <w:pict>
          <v:shape id="Рисунок 23" o:spid="_x0000_i1042" type="#_x0000_t75" alt="Описание: y = R\sin^3 t\," style="width:72.75pt;height:16.5pt;visibility:visible">
            <v:imagedata r:id="rId24" o:title=","/>
          </v:shape>
        </w:pict>
      </w:r>
    </w:p>
    <w:p w:rsidR="0066437B" w:rsidRDefault="0066437B" w:rsidP="0066437B">
      <w:pPr>
        <w:pStyle w:val="2"/>
      </w:pPr>
      <w:r>
        <w:rPr>
          <w:rStyle w:val="mw-headline"/>
        </w:rPr>
        <w:t>Свойства</w:t>
      </w:r>
    </w:p>
    <w:p w:rsidR="0066437B" w:rsidRDefault="001D6B64" w:rsidP="0066437B">
      <w:pPr>
        <w:numPr>
          <w:ilvl w:val="0"/>
          <w:numId w:val="9"/>
        </w:numPr>
        <w:spacing w:before="100" w:beforeAutospacing="1" w:after="100" w:afterAutospacing="1" w:line="240" w:lineRule="auto"/>
      </w:pPr>
      <w:r>
        <w:rPr>
          <w:noProof/>
        </w:rPr>
        <w:pict>
          <v:shape id="Рисунок 33" o:spid="_x0000_s1028" type="#_x0000_t75" style="position:absolute;left:0;text-align:left;margin-left:332.7pt;margin-top:3.8pt;width:153.05pt;height:153.05pt;z-index:251657728;visibility:visible">
            <v:imagedata r:id="rId25" o:title=""/>
          </v:shape>
        </w:pict>
      </w:r>
      <w:r w:rsidR="0066437B">
        <w:t xml:space="preserve">Имеются четыре </w:t>
      </w:r>
      <w:r w:rsidR="0066437B" w:rsidRPr="001D6B64">
        <w:t>каспа</w:t>
      </w:r>
      <w:r w:rsidR="0066437B">
        <w:t>.</w:t>
      </w:r>
    </w:p>
    <w:p w:rsidR="0066437B" w:rsidRDefault="0066437B" w:rsidP="0066437B">
      <w:pPr>
        <w:numPr>
          <w:ilvl w:val="0"/>
          <w:numId w:val="9"/>
        </w:numPr>
        <w:spacing w:before="100" w:beforeAutospacing="1" w:after="100" w:afterAutospacing="1" w:line="240" w:lineRule="auto"/>
      </w:pPr>
      <w:r>
        <w:t xml:space="preserve">Длина дуги от точки с 0 до </w:t>
      </w:r>
      <w:r w:rsidR="001D6B64">
        <w:rPr>
          <w:noProof/>
          <w:lang w:eastAsia="ru-RU"/>
        </w:rPr>
        <w:pict>
          <v:shape id="Рисунок 29" o:spid="_x0000_i1043" type="#_x0000_t75" alt="Описание: t\le \pi/2" style="width:51pt;height:17.25pt;visibility:visible">
            <v:imagedata r:id="rId26" o:title="2"/>
          </v:shape>
        </w:pict>
      </w:r>
    </w:p>
    <w:p w:rsidR="0066437B" w:rsidRDefault="001D6B64" w:rsidP="0066437B">
      <w:pPr>
        <w:spacing w:after="0"/>
        <w:ind w:left="720"/>
      </w:pPr>
      <w:r>
        <w:rPr>
          <w:noProof/>
          <w:lang w:eastAsia="ru-RU"/>
        </w:rPr>
        <w:pict>
          <v:shape id="Рисунок 28" o:spid="_x0000_i1044" type="#_x0000_t75" alt="Описание: l=\frac32R\sin^2t" style="width:79.5pt;height:30.75pt;visibility:visible">
            <v:imagedata r:id="rId27" o:title="sin^2t"/>
          </v:shape>
        </w:pict>
      </w:r>
    </w:p>
    <w:p w:rsidR="0066437B" w:rsidRDefault="0066437B" w:rsidP="0066437B">
      <w:pPr>
        <w:numPr>
          <w:ilvl w:val="0"/>
          <w:numId w:val="10"/>
        </w:numPr>
        <w:spacing w:before="100" w:beforeAutospacing="1" w:after="100" w:afterAutospacing="1" w:line="240" w:lineRule="auto"/>
        <w:ind w:left="1440"/>
      </w:pPr>
      <w:r>
        <w:t xml:space="preserve">Длина всей кривой </w:t>
      </w:r>
      <w:r>
        <w:rPr>
          <w:rStyle w:val="texhtml"/>
        </w:rPr>
        <w:t>6</w:t>
      </w:r>
      <w:r>
        <w:rPr>
          <w:rStyle w:val="texhtml"/>
          <w:i/>
          <w:iCs/>
        </w:rPr>
        <w:t>R</w:t>
      </w:r>
      <w:r>
        <w:t>.</w:t>
      </w:r>
    </w:p>
    <w:p w:rsidR="0066437B" w:rsidRDefault="0066437B" w:rsidP="0066437B">
      <w:pPr>
        <w:numPr>
          <w:ilvl w:val="0"/>
          <w:numId w:val="11"/>
        </w:numPr>
        <w:spacing w:before="100" w:beforeAutospacing="1" w:after="100" w:afterAutospacing="1" w:line="240" w:lineRule="auto"/>
      </w:pPr>
      <w:r>
        <w:t>Радиус кривизны:</w:t>
      </w:r>
      <w:r w:rsidRPr="0066437B">
        <w:rPr>
          <w:noProof/>
          <w:lang w:eastAsia="ru-RU"/>
        </w:rPr>
        <w:t xml:space="preserve"> </w:t>
      </w:r>
    </w:p>
    <w:p w:rsidR="0066437B" w:rsidRDefault="001D6B64" w:rsidP="0066437B">
      <w:pPr>
        <w:spacing w:after="0"/>
        <w:ind w:left="720"/>
      </w:pPr>
      <w:r>
        <w:rPr>
          <w:noProof/>
          <w:lang w:eastAsia="ru-RU"/>
        </w:rPr>
        <w:pict>
          <v:shape id="Рисунок 27" o:spid="_x0000_i1045" type="#_x0000_t75" alt="Описание: r(t)=\frac32R\sin2t" style="width:105pt;height:32.25pt;visibility:visible">
            <v:imagedata r:id="rId28" o:title="sin2t"/>
          </v:shape>
        </w:pict>
      </w:r>
    </w:p>
    <w:p w:rsidR="0066437B" w:rsidRDefault="0066437B" w:rsidP="0066437B">
      <w:pPr>
        <w:numPr>
          <w:ilvl w:val="0"/>
          <w:numId w:val="12"/>
        </w:numPr>
        <w:spacing w:before="100" w:beforeAutospacing="1" w:after="100" w:afterAutospacing="1" w:line="240" w:lineRule="auto"/>
      </w:pPr>
      <w:r>
        <w:t>Площадь, ограниченная кривой:</w:t>
      </w:r>
    </w:p>
    <w:p w:rsidR="0066437B" w:rsidRDefault="001D6B64" w:rsidP="0066437B">
      <w:pPr>
        <w:spacing w:after="0"/>
        <w:ind w:left="720"/>
      </w:pPr>
      <w:r>
        <w:rPr>
          <w:noProof/>
          <w:lang w:eastAsia="ru-RU"/>
        </w:rPr>
        <w:pict>
          <v:shape id="Рисунок 26" o:spid="_x0000_i1046" type="#_x0000_t75" alt="Описание: S=\frac{3}{8} \pi R^2" style="width:64.5pt;height:31.5pt;visibility:visible">
            <v:imagedata r:id="rId29" o:title="pi R^2"/>
          </v:shape>
        </w:pict>
      </w:r>
    </w:p>
    <w:p w:rsidR="0066437B" w:rsidRPr="0066437B" w:rsidRDefault="0066437B" w:rsidP="0066437B">
      <w:pPr>
        <w:numPr>
          <w:ilvl w:val="0"/>
          <w:numId w:val="13"/>
        </w:numPr>
        <w:spacing w:before="100" w:beforeAutospacing="1" w:after="100" w:afterAutospacing="1" w:line="240" w:lineRule="auto"/>
        <w:jc w:val="center"/>
        <w:rPr>
          <w:rFonts w:ascii="Times New Roman" w:eastAsia="Times New Roman" w:hAnsi="Times New Roman"/>
          <w:sz w:val="24"/>
          <w:szCs w:val="24"/>
          <w:lang w:eastAsia="ru-RU"/>
        </w:rPr>
      </w:pPr>
      <w:r w:rsidRPr="0066437B">
        <w:rPr>
          <w:rFonts w:ascii="Times New Roman" w:eastAsia="Times New Roman" w:hAnsi="Times New Roman"/>
          <w:sz w:val="24"/>
          <w:szCs w:val="24"/>
          <w:lang w:eastAsia="ru-RU"/>
        </w:rPr>
        <w:t xml:space="preserve">Астроида является </w:t>
      </w:r>
      <w:r w:rsidRPr="0066437B">
        <w:rPr>
          <w:rFonts w:ascii="Times New Roman" w:eastAsia="Times New Roman" w:hAnsi="Times New Roman"/>
          <w:color w:val="0000FF"/>
          <w:sz w:val="24"/>
          <w:szCs w:val="24"/>
          <w:u w:val="single"/>
          <w:lang w:eastAsia="ru-RU"/>
        </w:rPr>
        <w:t>огибающей</w:t>
      </w:r>
      <w:r w:rsidRPr="0066437B">
        <w:rPr>
          <w:rFonts w:ascii="Times New Roman" w:eastAsia="Times New Roman" w:hAnsi="Times New Roman"/>
          <w:sz w:val="24"/>
          <w:szCs w:val="24"/>
          <w:lang w:eastAsia="ru-RU"/>
        </w:rPr>
        <w:t xml:space="preserve"> семейства отрезков постоянной длины, концы которых расположены на двух взаимно перпендикулярных прямых.</w:t>
      </w:r>
    </w:p>
    <w:p w:rsidR="0066437B" w:rsidRPr="0066437B" w:rsidRDefault="0066437B" w:rsidP="0066437B">
      <w:pPr>
        <w:numPr>
          <w:ilvl w:val="0"/>
          <w:numId w:val="13"/>
        </w:numPr>
        <w:spacing w:before="100" w:beforeAutospacing="1" w:after="100" w:afterAutospacing="1" w:line="240" w:lineRule="auto"/>
        <w:jc w:val="center"/>
        <w:rPr>
          <w:rFonts w:ascii="Times New Roman" w:eastAsia="Times New Roman" w:hAnsi="Times New Roman"/>
          <w:sz w:val="24"/>
          <w:szCs w:val="24"/>
          <w:lang w:eastAsia="ru-RU"/>
        </w:rPr>
      </w:pPr>
      <w:r w:rsidRPr="0066437B">
        <w:rPr>
          <w:rFonts w:ascii="Times New Roman" w:eastAsia="Times New Roman" w:hAnsi="Times New Roman"/>
          <w:sz w:val="24"/>
          <w:szCs w:val="24"/>
          <w:lang w:eastAsia="ru-RU"/>
        </w:rPr>
        <w:t xml:space="preserve">Астроида является </w:t>
      </w:r>
      <w:r w:rsidRPr="0066437B">
        <w:rPr>
          <w:rFonts w:ascii="Times New Roman" w:eastAsia="Times New Roman" w:hAnsi="Times New Roman"/>
          <w:color w:val="0000FF"/>
          <w:sz w:val="24"/>
          <w:szCs w:val="24"/>
          <w:u w:val="single"/>
          <w:lang w:eastAsia="ru-RU"/>
        </w:rPr>
        <w:t>алгебраической кривой</w:t>
      </w:r>
      <w:r w:rsidRPr="0066437B">
        <w:rPr>
          <w:rFonts w:ascii="Times New Roman" w:eastAsia="Times New Roman" w:hAnsi="Times New Roman"/>
          <w:sz w:val="24"/>
          <w:szCs w:val="24"/>
          <w:lang w:eastAsia="ru-RU"/>
        </w:rPr>
        <w:t xml:space="preserve"> 6-го порядка.</w:t>
      </w:r>
    </w:p>
    <w:p w:rsidR="0066437B" w:rsidRPr="0066437B" w:rsidRDefault="0066437B" w:rsidP="0066437B">
      <w:pPr>
        <w:spacing w:before="100" w:beforeAutospacing="1" w:after="100" w:afterAutospacing="1" w:line="240" w:lineRule="auto"/>
        <w:rPr>
          <w:rFonts w:ascii="Times New Roman" w:eastAsia="Times New Roman" w:hAnsi="Times New Roman"/>
          <w:sz w:val="24"/>
          <w:szCs w:val="24"/>
          <w:lang w:eastAsia="ru-RU"/>
        </w:rPr>
      </w:pPr>
    </w:p>
    <w:p w:rsidR="0066437B" w:rsidRDefault="0066437B"/>
    <w:p w:rsidR="0066437B" w:rsidRDefault="0066437B"/>
    <w:p w:rsidR="0066437B" w:rsidRDefault="0066437B" w:rsidP="0066437B">
      <w:pPr>
        <w:pStyle w:val="1"/>
        <w:jc w:val="center"/>
      </w:pPr>
      <w:r>
        <w:t>Лемниската Бернулли</w:t>
      </w:r>
    </w:p>
    <w:p w:rsidR="0066437B" w:rsidRPr="0066437B" w:rsidRDefault="0066437B" w:rsidP="0066437B">
      <w:pPr>
        <w:spacing w:before="100" w:beforeAutospacing="1" w:after="100" w:afterAutospacing="1" w:line="240" w:lineRule="auto"/>
        <w:rPr>
          <w:rFonts w:ascii="Times New Roman" w:eastAsia="Times New Roman" w:hAnsi="Times New Roman"/>
          <w:sz w:val="24"/>
          <w:szCs w:val="24"/>
          <w:lang w:eastAsia="ru-RU"/>
        </w:rPr>
      </w:pPr>
      <w:r w:rsidRPr="0066437B">
        <w:rPr>
          <w:rFonts w:ascii="Times New Roman" w:eastAsia="Times New Roman" w:hAnsi="Times New Roman"/>
          <w:b/>
          <w:bCs/>
          <w:sz w:val="24"/>
          <w:szCs w:val="24"/>
          <w:lang w:eastAsia="ru-RU"/>
        </w:rPr>
        <w:t>Лемниска́та Берну́лли</w:t>
      </w:r>
      <w:r w:rsidRPr="0066437B">
        <w:rPr>
          <w:rFonts w:ascii="Times New Roman" w:eastAsia="Times New Roman" w:hAnsi="Times New Roman"/>
          <w:sz w:val="24"/>
          <w:szCs w:val="24"/>
          <w:lang w:eastAsia="ru-RU"/>
        </w:rPr>
        <w:t xml:space="preserve"> — </w:t>
      </w:r>
      <w:r w:rsidRPr="0066437B">
        <w:rPr>
          <w:rFonts w:ascii="Times New Roman" w:eastAsia="Times New Roman" w:hAnsi="Times New Roman"/>
          <w:color w:val="0000FF"/>
          <w:sz w:val="24"/>
          <w:szCs w:val="24"/>
          <w:u w:val="single"/>
          <w:lang w:eastAsia="ru-RU"/>
        </w:rPr>
        <w:t>плоская кривая</w:t>
      </w:r>
      <w:r w:rsidRPr="0066437B">
        <w:rPr>
          <w:rFonts w:ascii="Times New Roman" w:eastAsia="Times New Roman" w:hAnsi="Times New Roman"/>
          <w:sz w:val="24"/>
          <w:szCs w:val="24"/>
          <w:lang w:eastAsia="ru-RU"/>
        </w:rPr>
        <w:t xml:space="preserve">, </w:t>
      </w:r>
      <w:r w:rsidRPr="0066437B">
        <w:rPr>
          <w:rFonts w:ascii="Times New Roman" w:eastAsia="Times New Roman" w:hAnsi="Times New Roman"/>
          <w:color w:val="0000FF"/>
          <w:sz w:val="24"/>
          <w:szCs w:val="24"/>
          <w:u w:val="single"/>
          <w:lang w:eastAsia="ru-RU"/>
        </w:rPr>
        <w:t>геометрическое место точек</w:t>
      </w:r>
      <w:r w:rsidRPr="0066437B">
        <w:rPr>
          <w:rFonts w:ascii="Times New Roman" w:eastAsia="Times New Roman" w:hAnsi="Times New Roman"/>
          <w:sz w:val="24"/>
          <w:szCs w:val="24"/>
          <w:lang w:eastAsia="ru-RU"/>
        </w:rPr>
        <w:t>, произведение расстояний от которых до двух заданных точек (</w:t>
      </w:r>
      <w:r w:rsidRPr="0066437B">
        <w:rPr>
          <w:rFonts w:ascii="Times New Roman" w:eastAsia="Times New Roman" w:hAnsi="Times New Roman"/>
          <w:color w:val="0000FF"/>
          <w:sz w:val="24"/>
          <w:szCs w:val="24"/>
          <w:u w:val="single"/>
          <w:lang w:eastAsia="ru-RU"/>
        </w:rPr>
        <w:t>фокусов</w:t>
      </w:r>
      <w:r w:rsidRPr="0066437B">
        <w:rPr>
          <w:rFonts w:ascii="Times New Roman" w:eastAsia="Times New Roman" w:hAnsi="Times New Roman"/>
          <w:sz w:val="24"/>
          <w:szCs w:val="24"/>
          <w:lang w:eastAsia="ru-RU"/>
        </w:rPr>
        <w:t>) постоянно и равно квадрату половины расстояния между фокусами.</w:t>
      </w:r>
    </w:p>
    <w:p w:rsidR="0066437B" w:rsidRPr="0066437B" w:rsidRDefault="0066437B" w:rsidP="0066437B">
      <w:pPr>
        <w:spacing w:before="100" w:beforeAutospacing="1" w:after="100" w:afterAutospacing="1" w:line="240" w:lineRule="auto"/>
        <w:rPr>
          <w:rFonts w:ascii="Times New Roman" w:eastAsia="Times New Roman" w:hAnsi="Times New Roman"/>
          <w:sz w:val="24"/>
          <w:szCs w:val="24"/>
          <w:lang w:eastAsia="ru-RU"/>
        </w:rPr>
      </w:pPr>
      <w:r w:rsidRPr="0066437B">
        <w:rPr>
          <w:rFonts w:ascii="Times New Roman" w:eastAsia="Times New Roman" w:hAnsi="Times New Roman"/>
          <w:sz w:val="24"/>
          <w:szCs w:val="24"/>
          <w:lang w:eastAsia="ru-RU"/>
        </w:rPr>
        <w:t xml:space="preserve">Лемниската по форме напоминает </w:t>
      </w:r>
      <w:r w:rsidRPr="0066437B">
        <w:rPr>
          <w:rFonts w:ascii="Times New Roman" w:eastAsia="Times New Roman" w:hAnsi="Times New Roman"/>
          <w:color w:val="0000FF"/>
          <w:sz w:val="24"/>
          <w:szCs w:val="24"/>
          <w:u w:val="single"/>
          <w:lang w:eastAsia="ru-RU"/>
        </w:rPr>
        <w:t>восьмёрку</w:t>
      </w:r>
      <w:r w:rsidRPr="0066437B">
        <w:rPr>
          <w:rFonts w:ascii="Times New Roman" w:eastAsia="Times New Roman" w:hAnsi="Times New Roman"/>
          <w:sz w:val="24"/>
          <w:szCs w:val="24"/>
          <w:lang w:eastAsia="ru-RU"/>
        </w:rPr>
        <w:t xml:space="preserve"> или символ </w:t>
      </w:r>
      <w:r w:rsidRPr="0066437B">
        <w:rPr>
          <w:rFonts w:ascii="Times New Roman" w:eastAsia="Times New Roman" w:hAnsi="Times New Roman"/>
          <w:color w:val="0000FF"/>
          <w:sz w:val="24"/>
          <w:szCs w:val="24"/>
          <w:u w:val="single"/>
          <w:lang w:eastAsia="ru-RU"/>
        </w:rPr>
        <w:t>бесконечности</w:t>
      </w:r>
      <w:r w:rsidRPr="0066437B">
        <w:rPr>
          <w:rFonts w:ascii="Times New Roman" w:eastAsia="Times New Roman" w:hAnsi="Times New Roman"/>
          <w:sz w:val="24"/>
          <w:szCs w:val="24"/>
          <w:lang w:eastAsia="ru-RU"/>
        </w:rPr>
        <w:t xml:space="preserve">. Её название происходит от </w:t>
      </w:r>
      <w:r w:rsidRPr="0066437B">
        <w:rPr>
          <w:rFonts w:ascii="Times New Roman" w:eastAsia="Times New Roman" w:hAnsi="Times New Roman"/>
          <w:color w:val="0000FF"/>
          <w:sz w:val="24"/>
          <w:szCs w:val="24"/>
          <w:u w:val="single"/>
          <w:lang w:eastAsia="ru-RU"/>
        </w:rPr>
        <w:t>греч.</w:t>
      </w:r>
      <w:r w:rsidRPr="0066437B">
        <w:rPr>
          <w:rFonts w:ascii="Times New Roman" w:eastAsia="Times New Roman" w:hAnsi="Times New Roman"/>
          <w:sz w:val="24"/>
          <w:szCs w:val="24"/>
          <w:lang w:eastAsia="ru-RU"/>
        </w:rPr>
        <w:t xml:space="preserve"> λημνισχος — лента, повязка. В </w:t>
      </w:r>
      <w:r w:rsidRPr="0066437B">
        <w:rPr>
          <w:rFonts w:ascii="Times New Roman" w:eastAsia="Times New Roman" w:hAnsi="Times New Roman"/>
          <w:color w:val="0000FF"/>
          <w:sz w:val="24"/>
          <w:szCs w:val="24"/>
          <w:u w:val="single"/>
          <w:lang w:eastAsia="ru-RU"/>
        </w:rPr>
        <w:t>Древней Греции</w:t>
      </w:r>
      <w:r w:rsidRPr="0066437B">
        <w:rPr>
          <w:rFonts w:ascii="Times New Roman" w:eastAsia="Times New Roman" w:hAnsi="Times New Roman"/>
          <w:sz w:val="24"/>
          <w:szCs w:val="24"/>
          <w:lang w:eastAsia="ru-RU"/>
        </w:rPr>
        <w:t xml:space="preserve"> «лемнискатой» называли бантик, с помощью которого прикрепляли венок к голове победителя на </w:t>
      </w:r>
      <w:r w:rsidRPr="0066437B">
        <w:rPr>
          <w:rFonts w:ascii="Times New Roman" w:eastAsia="Times New Roman" w:hAnsi="Times New Roman"/>
          <w:color w:val="0000FF"/>
          <w:sz w:val="24"/>
          <w:szCs w:val="24"/>
          <w:u w:val="single"/>
          <w:lang w:eastAsia="ru-RU"/>
        </w:rPr>
        <w:t>спортивных играх</w:t>
      </w:r>
      <w:r w:rsidRPr="0066437B">
        <w:rPr>
          <w:rFonts w:ascii="Times New Roman" w:eastAsia="Times New Roman" w:hAnsi="Times New Roman"/>
          <w:sz w:val="24"/>
          <w:szCs w:val="24"/>
          <w:lang w:eastAsia="ru-RU"/>
        </w:rPr>
        <w:t xml:space="preserve">. Эту лемнискату называют в честь </w:t>
      </w:r>
      <w:r w:rsidRPr="0066437B">
        <w:rPr>
          <w:rFonts w:ascii="Times New Roman" w:eastAsia="Times New Roman" w:hAnsi="Times New Roman"/>
          <w:color w:val="0000FF"/>
          <w:sz w:val="24"/>
          <w:szCs w:val="24"/>
          <w:u w:val="single"/>
          <w:lang w:eastAsia="ru-RU"/>
        </w:rPr>
        <w:t>швейцарского</w:t>
      </w:r>
      <w:r w:rsidRPr="0066437B">
        <w:rPr>
          <w:rFonts w:ascii="Times New Roman" w:eastAsia="Times New Roman" w:hAnsi="Times New Roman"/>
          <w:sz w:val="24"/>
          <w:szCs w:val="24"/>
          <w:lang w:eastAsia="ru-RU"/>
        </w:rPr>
        <w:t xml:space="preserve"> математика </w:t>
      </w:r>
      <w:r w:rsidRPr="0066437B">
        <w:rPr>
          <w:rFonts w:ascii="Times New Roman" w:eastAsia="Times New Roman" w:hAnsi="Times New Roman"/>
          <w:color w:val="0000FF"/>
          <w:sz w:val="24"/>
          <w:szCs w:val="24"/>
          <w:u w:val="single"/>
          <w:lang w:eastAsia="ru-RU"/>
        </w:rPr>
        <w:t>Якоба Бернулли</w:t>
      </w:r>
      <w:r w:rsidRPr="0066437B">
        <w:rPr>
          <w:rFonts w:ascii="Times New Roman" w:eastAsia="Times New Roman" w:hAnsi="Times New Roman"/>
          <w:sz w:val="24"/>
          <w:szCs w:val="24"/>
          <w:lang w:eastAsia="ru-RU"/>
        </w:rPr>
        <w:t>, положившего начало её изучению.</w:t>
      </w:r>
    </w:p>
    <w:p w:rsidR="0066437B" w:rsidRDefault="0066437B" w:rsidP="0066437B">
      <w:pPr>
        <w:pStyle w:val="2"/>
      </w:pPr>
      <w:r>
        <w:rPr>
          <w:rStyle w:val="mw-headline"/>
        </w:rPr>
        <w:t>История</w:t>
      </w:r>
    </w:p>
    <w:p w:rsidR="0066437B" w:rsidRDefault="0066437B" w:rsidP="0066437B">
      <w:pPr>
        <w:pStyle w:val="a7"/>
      </w:pPr>
      <w:r>
        <w:t xml:space="preserve">Уравнение лемнискаты впервые опубликовано в статье </w:t>
      </w:r>
      <w:r>
        <w:rPr>
          <w:i/>
          <w:iCs/>
        </w:rPr>
        <w:t>Curvatura Laminae Elasticae</w:t>
      </w:r>
      <w:r>
        <w:t xml:space="preserve"> </w:t>
      </w:r>
      <w:r w:rsidRPr="001D6B64">
        <w:t>Якоба Бернулли</w:t>
      </w:r>
      <w:r>
        <w:t xml:space="preserve"> в журнале </w:t>
      </w:r>
      <w:r w:rsidRPr="001D6B64">
        <w:t>Acta eruditorum</w:t>
      </w:r>
      <w:r>
        <w:t xml:space="preserve"> в </w:t>
      </w:r>
      <w:r w:rsidRPr="001D6B64">
        <w:t>1694</w:t>
      </w:r>
      <w:r>
        <w:t xml:space="preserve"> году. Бернулли назвал эту кривую </w:t>
      </w:r>
      <w:r>
        <w:rPr>
          <w:i/>
          <w:iCs/>
        </w:rPr>
        <w:t>lemniscus</w:t>
      </w:r>
      <w:r>
        <w:t xml:space="preserve"> и он не знал, что четырнадцатью годами ранее </w:t>
      </w:r>
      <w:r w:rsidRPr="001D6B64">
        <w:t>Джованни Кассини</w:t>
      </w:r>
      <w:r>
        <w:t xml:space="preserve"> уже исследовал </w:t>
      </w:r>
      <w:r w:rsidRPr="001D6B64">
        <w:t>более общий случай</w:t>
      </w:r>
      <w:r w:rsidRPr="001D6B64">
        <w:rPr>
          <w:vertAlign w:val="superscript"/>
        </w:rPr>
        <w:t>[1]</w:t>
      </w:r>
      <w:r>
        <w:t xml:space="preserve">. </w:t>
      </w:r>
      <w:r w:rsidRPr="001D6B64">
        <w:t>Квадратуру</w:t>
      </w:r>
      <w:r>
        <w:t xml:space="preserve"> лемнискаты впервые выполнил </w:t>
      </w:r>
      <w:r w:rsidRPr="001D6B64">
        <w:t>Джюлио-Карло Фаньяно</w:t>
      </w:r>
      <w:r>
        <w:t> (</w:t>
      </w:r>
      <w:r w:rsidRPr="001D6B64">
        <w:t>англ.</w:t>
      </w:r>
      <w:r>
        <w:t xml:space="preserve">), опубликовав в </w:t>
      </w:r>
      <w:r w:rsidRPr="001D6B64">
        <w:t>1718</w:t>
      </w:r>
      <w:r>
        <w:t xml:space="preserve"> году статью </w:t>
      </w:r>
      <w:r>
        <w:rPr>
          <w:i/>
          <w:iCs/>
        </w:rPr>
        <w:t>Metodo per misurare la lemniscata</w:t>
      </w:r>
      <w:r>
        <w:t xml:space="preserve"> и положив тем самым начало изучению </w:t>
      </w:r>
      <w:r w:rsidRPr="001D6B64">
        <w:t>эллиптических интегралов</w:t>
      </w:r>
      <w:r>
        <w:t xml:space="preserve">, продолженное впоследствии </w:t>
      </w:r>
      <w:r w:rsidRPr="001D6B64">
        <w:t>Леонардом Эйлером</w:t>
      </w:r>
      <w:r w:rsidRPr="001D6B64">
        <w:rPr>
          <w:vertAlign w:val="superscript"/>
        </w:rPr>
        <w:t>[2]</w:t>
      </w:r>
      <w:r>
        <w:t xml:space="preserve">. Некоторые свойства кривой были также исследованы </w:t>
      </w:r>
      <w:r w:rsidRPr="001D6B64">
        <w:t>Якобом Штейнером</w:t>
      </w:r>
      <w:r>
        <w:t xml:space="preserve"> в </w:t>
      </w:r>
      <w:r w:rsidRPr="001D6B64">
        <w:t>1835</w:t>
      </w:r>
      <w:r>
        <w:t xml:space="preserve"> году</w:t>
      </w:r>
    </w:p>
    <w:p w:rsidR="0066437B" w:rsidRDefault="0066437B" w:rsidP="0066437B">
      <w:pPr>
        <w:pStyle w:val="2"/>
      </w:pPr>
      <w:r>
        <w:rPr>
          <w:rStyle w:val="mw-headline"/>
        </w:rPr>
        <w:t>Уравнения</w:t>
      </w:r>
    </w:p>
    <w:p w:rsidR="0066437B" w:rsidRDefault="0066437B" w:rsidP="0066437B">
      <w:pPr>
        <w:pStyle w:val="a7"/>
      </w:pPr>
      <w:r>
        <w:t xml:space="preserve">Рассмотрим простейший случай: если расстояние между фокусами </w:t>
      </w:r>
      <w:r>
        <w:rPr>
          <w:rStyle w:val="texhtml"/>
        </w:rPr>
        <w:t>2</w:t>
      </w:r>
      <w:r>
        <w:rPr>
          <w:rStyle w:val="texhtml"/>
          <w:i/>
          <w:iCs/>
        </w:rPr>
        <w:t>c</w:t>
      </w:r>
      <w:r>
        <w:t xml:space="preserve">, расположены они на оси </w:t>
      </w:r>
      <w:r>
        <w:rPr>
          <w:rStyle w:val="texhtml"/>
          <w:i/>
          <w:iCs/>
        </w:rPr>
        <w:t>OX</w:t>
      </w:r>
      <w:r>
        <w:t>, и начало координат делит отрезок между ними пополам, то следующие уравнения задают лемнискату:</w:t>
      </w:r>
    </w:p>
    <w:p w:rsidR="0066437B" w:rsidRDefault="0066437B" w:rsidP="0066437B">
      <w:pPr>
        <w:numPr>
          <w:ilvl w:val="0"/>
          <w:numId w:val="14"/>
        </w:numPr>
        <w:spacing w:before="100" w:beforeAutospacing="1" w:after="100" w:afterAutospacing="1" w:line="240" w:lineRule="auto"/>
      </w:pPr>
      <w:r>
        <w:t xml:space="preserve">в </w:t>
      </w:r>
      <w:r w:rsidRPr="001D6B64">
        <w:t>прямоугольных координатах</w:t>
      </w:r>
      <w:r>
        <w:t>:</w:t>
      </w:r>
    </w:p>
    <w:p w:rsidR="0066437B" w:rsidRDefault="001D6B64" w:rsidP="0066437B">
      <w:pPr>
        <w:spacing w:after="0"/>
        <w:ind w:left="720"/>
      </w:pPr>
      <w:r>
        <w:rPr>
          <w:noProof/>
          <w:lang w:eastAsia="ru-RU"/>
        </w:rPr>
        <w:pict>
          <v:shape id="Рисунок 34" o:spid="_x0000_i1047" type="#_x0000_t75" alt="Описание: \textstyle (x^2 + y^2)^2 = 2c^2 (x^2 - y^2)" style="width:158.25pt;height:16.5pt;visibility:visible">
            <v:imagedata r:id="rId30" o:title="textstyle (x^2 + y^2)^2 = 2c^2 (x^2 - y^2)"/>
          </v:shape>
        </w:pict>
      </w:r>
    </w:p>
    <w:p w:rsidR="00B773D2" w:rsidRDefault="00B773D2" w:rsidP="0066437B">
      <w:pPr>
        <w:spacing w:after="0"/>
        <w:ind w:left="720"/>
      </w:pPr>
    </w:p>
    <w:p w:rsidR="0066437B" w:rsidRPr="0066437B" w:rsidRDefault="0066437B" w:rsidP="0066437B">
      <w:pPr>
        <w:spacing w:after="0" w:line="240" w:lineRule="auto"/>
        <w:ind w:left="720"/>
        <w:rPr>
          <w:rFonts w:ascii="Times New Roman" w:eastAsia="Times New Roman" w:hAnsi="Times New Roman"/>
          <w:sz w:val="24"/>
          <w:szCs w:val="24"/>
          <w:lang w:eastAsia="ru-RU"/>
        </w:rPr>
      </w:pPr>
      <w:r w:rsidRPr="0066437B">
        <w:rPr>
          <w:rFonts w:ascii="Times New Roman" w:eastAsia="Times New Roman" w:hAnsi="Times New Roman"/>
          <w:sz w:val="24"/>
          <w:szCs w:val="24"/>
          <w:lang w:eastAsia="ru-RU"/>
        </w:rPr>
        <w:t>Проведя несложные преобразования, можно получить явное уравнение:</w:t>
      </w:r>
    </w:p>
    <w:p w:rsidR="0066437B" w:rsidRPr="0066437B" w:rsidRDefault="001D6B64" w:rsidP="0066437B">
      <w:pPr>
        <w:spacing w:after="0" w:line="240" w:lineRule="auto"/>
        <w:ind w:left="72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35" o:spid="_x0000_i1048" type="#_x0000_t75" alt="Описание: \textstyle y=\pm\sqrt{\sqrt{c^4+4x^2 c^2}-x^2-c^2}" style="width:191.25pt;height:23.25pt;visibility:visible">
            <v:imagedata r:id="rId31" o:title="sqrt{c^4+4x^2 c^2}-x^2-c^2}"/>
          </v:shape>
        </w:pict>
      </w:r>
    </w:p>
    <w:p w:rsidR="00B773D2" w:rsidRPr="00B773D2" w:rsidRDefault="00B773D2" w:rsidP="00B773D2">
      <w:pPr>
        <w:numPr>
          <w:ilvl w:val="0"/>
          <w:numId w:val="15"/>
        </w:numPr>
        <w:spacing w:before="100" w:beforeAutospacing="1" w:after="100" w:afterAutospacing="1" w:line="240" w:lineRule="auto"/>
        <w:rPr>
          <w:rFonts w:ascii="Times New Roman" w:eastAsia="Times New Roman" w:hAnsi="Times New Roman"/>
          <w:sz w:val="24"/>
          <w:szCs w:val="24"/>
          <w:lang w:eastAsia="ru-RU"/>
        </w:rPr>
      </w:pPr>
      <w:r w:rsidRPr="00B773D2">
        <w:rPr>
          <w:rFonts w:ascii="Times New Roman" w:eastAsia="Times New Roman" w:hAnsi="Times New Roman"/>
          <w:sz w:val="24"/>
          <w:szCs w:val="24"/>
          <w:lang w:eastAsia="ru-RU"/>
        </w:rPr>
        <w:t xml:space="preserve">в </w:t>
      </w:r>
      <w:r w:rsidRPr="00B773D2">
        <w:rPr>
          <w:rFonts w:ascii="Times New Roman" w:eastAsia="Times New Roman" w:hAnsi="Times New Roman"/>
          <w:color w:val="0000FF"/>
          <w:sz w:val="24"/>
          <w:szCs w:val="24"/>
          <w:u w:val="single"/>
          <w:lang w:eastAsia="ru-RU"/>
        </w:rPr>
        <w:t>полярных координатах</w:t>
      </w:r>
      <w:r w:rsidRPr="00B773D2">
        <w:rPr>
          <w:rFonts w:ascii="Times New Roman" w:eastAsia="Times New Roman" w:hAnsi="Times New Roman"/>
          <w:sz w:val="24"/>
          <w:szCs w:val="24"/>
          <w:lang w:eastAsia="ru-RU"/>
        </w:rPr>
        <w:t>:</w:t>
      </w:r>
    </w:p>
    <w:p w:rsidR="00B773D2" w:rsidRPr="00B773D2" w:rsidRDefault="001D6B64" w:rsidP="00B773D2">
      <w:pPr>
        <w:spacing w:after="0" w:line="240" w:lineRule="auto"/>
        <w:ind w:left="72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36" o:spid="_x0000_i1049" type="#_x0000_t75" alt="Описание: \textstyle \rho^2 = 2c^2 \cos 2\varphi." style="width:97.5pt;height:15.75pt;visibility:visible">
            <v:imagedata r:id="rId32" o:title="varphi"/>
          </v:shape>
        </w:pict>
      </w:r>
    </w:p>
    <w:p w:rsidR="00B773D2" w:rsidRPr="00B773D2" w:rsidRDefault="00B773D2" w:rsidP="00B773D2">
      <w:pPr>
        <w:numPr>
          <w:ilvl w:val="0"/>
          <w:numId w:val="16"/>
        </w:numPr>
        <w:spacing w:before="100" w:beforeAutospacing="1" w:after="100" w:afterAutospacing="1" w:line="240" w:lineRule="auto"/>
        <w:rPr>
          <w:rFonts w:ascii="Times New Roman" w:eastAsia="Times New Roman" w:hAnsi="Times New Roman"/>
          <w:sz w:val="24"/>
          <w:szCs w:val="24"/>
          <w:lang w:eastAsia="ru-RU"/>
        </w:rPr>
      </w:pPr>
      <w:r w:rsidRPr="00B773D2">
        <w:rPr>
          <w:rFonts w:ascii="Times New Roman" w:eastAsia="Times New Roman" w:hAnsi="Times New Roman"/>
          <w:sz w:val="24"/>
          <w:szCs w:val="24"/>
          <w:lang w:eastAsia="ru-RU"/>
        </w:rPr>
        <w:t>Параметрическое уравнение в прямоугольной системе:</w:t>
      </w:r>
    </w:p>
    <w:p w:rsidR="00B773D2" w:rsidRPr="00B773D2" w:rsidRDefault="001D6B64" w:rsidP="00B773D2">
      <w:pPr>
        <w:spacing w:after="0" w:line="240" w:lineRule="auto"/>
        <w:ind w:left="72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42" o:spid="_x0000_i1050" type="#_x0000_t75" alt="Описание: \begin{cases}x=c \sqrt{2}\frac{p+p^3}{1+p^4} \\ y=c\sqrt{2} \frac{p-p^3}{1+p^4}\end{cases}" style="width:90.75pt;height:45.75pt;visibility:visible">
            <v:imagedata r:id="rId33" o:title="end{cases}"/>
          </v:shape>
        </w:pict>
      </w:r>
      <w:r w:rsidR="00B773D2" w:rsidRPr="00B773D2">
        <w:rPr>
          <w:rFonts w:ascii="Times New Roman" w:eastAsia="Times New Roman" w:hAnsi="Times New Roman"/>
          <w:sz w:val="24"/>
          <w:szCs w:val="24"/>
          <w:lang w:eastAsia="ru-RU"/>
        </w:rPr>
        <w:t xml:space="preserve">, где </w:t>
      </w:r>
      <w:r>
        <w:rPr>
          <w:rFonts w:ascii="Times New Roman" w:eastAsia="Times New Roman" w:hAnsi="Times New Roman"/>
          <w:noProof/>
          <w:sz w:val="24"/>
          <w:szCs w:val="24"/>
          <w:lang w:eastAsia="ru-RU"/>
        </w:rPr>
        <w:pict>
          <v:shape id="Рисунок 41" o:spid="_x0000_i1051" type="#_x0000_t75" alt="Описание: p^2=\operatorname{tg}\Big(\frac{\pi}{4}-\varphi\Big)" style="width:102.75pt;height:27.75pt;visibility:visible">
            <v:imagedata r:id="rId34" o:title="Big)"/>
          </v:shape>
        </w:pict>
      </w:r>
    </w:p>
    <w:p w:rsidR="00B773D2" w:rsidRPr="00B773D2" w:rsidRDefault="00B773D2" w:rsidP="00B773D2">
      <w:pPr>
        <w:spacing w:before="100" w:beforeAutospacing="1" w:after="100" w:afterAutospacing="1" w:line="240" w:lineRule="auto"/>
        <w:rPr>
          <w:rFonts w:ascii="Times New Roman" w:eastAsia="Times New Roman" w:hAnsi="Times New Roman"/>
          <w:sz w:val="24"/>
          <w:szCs w:val="24"/>
          <w:lang w:eastAsia="ru-RU"/>
        </w:rPr>
      </w:pPr>
      <w:r w:rsidRPr="00B773D2">
        <w:rPr>
          <w:rFonts w:ascii="Times New Roman" w:eastAsia="Times New Roman" w:hAnsi="Times New Roman"/>
          <w:sz w:val="24"/>
          <w:szCs w:val="24"/>
          <w:lang w:eastAsia="ru-RU"/>
        </w:rPr>
        <w:t xml:space="preserve">Это единственный вариант рациональной параметризации кривой. Уравнение полностью описывает кривую, когда параметр пробегает всю </w:t>
      </w:r>
      <w:r w:rsidRPr="00B773D2">
        <w:rPr>
          <w:rFonts w:ascii="Times New Roman" w:eastAsia="Times New Roman" w:hAnsi="Times New Roman"/>
          <w:color w:val="0000FF"/>
          <w:sz w:val="24"/>
          <w:szCs w:val="24"/>
          <w:u w:val="single"/>
          <w:lang w:eastAsia="ru-RU"/>
        </w:rPr>
        <w:t>вещественную прямую</w:t>
      </w:r>
      <w:r w:rsidRPr="00B773D2">
        <w:rPr>
          <w:rFonts w:ascii="Times New Roman" w:eastAsia="Times New Roman" w:hAnsi="Times New Roman"/>
          <w:sz w:val="24"/>
          <w:szCs w:val="24"/>
          <w:lang w:eastAsia="ru-RU"/>
        </w:rPr>
        <w:t xml:space="preserve">: от </w:t>
      </w:r>
      <w:r w:rsidR="001D6B64">
        <w:rPr>
          <w:rFonts w:ascii="Times New Roman" w:eastAsia="Times New Roman" w:hAnsi="Times New Roman"/>
          <w:noProof/>
          <w:sz w:val="24"/>
          <w:szCs w:val="24"/>
          <w:lang w:eastAsia="ru-RU"/>
        </w:rPr>
        <w:pict>
          <v:shape id="Рисунок 40" o:spid="_x0000_i1052" type="#_x0000_t75" alt="Описание: -\infty" style="width:24.75pt;height:7.5pt;visibility:visible">
            <v:imagedata r:id="rId35" o:title="infty"/>
          </v:shape>
        </w:pict>
      </w:r>
      <w:r w:rsidRPr="00B773D2">
        <w:rPr>
          <w:rFonts w:ascii="Times New Roman" w:eastAsia="Times New Roman" w:hAnsi="Times New Roman"/>
          <w:sz w:val="24"/>
          <w:szCs w:val="24"/>
          <w:lang w:eastAsia="ru-RU"/>
        </w:rPr>
        <w:t xml:space="preserve">до </w:t>
      </w:r>
      <w:r w:rsidR="001D6B64">
        <w:rPr>
          <w:rFonts w:ascii="Times New Roman" w:eastAsia="Times New Roman" w:hAnsi="Times New Roman"/>
          <w:noProof/>
          <w:sz w:val="24"/>
          <w:szCs w:val="24"/>
          <w:lang w:eastAsia="ru-RU"/>
        </w:rPr>
        <w:pict>
          <v:shape id="Рисунок 39" o:spid="_x0000_i1053" type="#_x0000_t75" alt="Описание: +\infty" style="width:24.75pt;height:10.5pt;visibility:visible">
            <v:imagedata r:id="rId36" o:title="infty"/>
          </v:shape>
        </w:pict>
      </w:r>
      <w:r w:rsidRPr="00B773D2">
        <w:rPr>
          <w:rFonts w:ascii="Times New Roman" w:eastAsia="Times New Roman" w:hAnsi="Times New Roman"/>
          <w:sz w:val="24"/>
          <w:szCs w:val="24"/>
          <w:lang w:eastAsia="ru-RU"/>
        </w:rPr>
        <w:t xml:space="preserve">. При этом, когда параметр стремится к </w:t>
      </w:r>
      <w:r w:rsidR="001D6B64">
        <w:rPr>
          <w:rFonts w:ascii="Times New Roman" w:eastAsia="Times New Roman" w:hAnsi="Times New Roman"/>
          <w:noProof/>
          <w:sz w:val="24"/>
          <w:szCs w:val="24"/>
          <w:lang w:eastAsia="ru-RU"/>
        </w:rPr>
        <w:pict>
          <v:shape id="Рисунок 38" o:spid="_x0000_i1054" type="#_x0000_t75" alt="Описание: -\infty" style="width:24.75pt;height:7.5pt;visibility:visible">
            <v:imagedata r:id="rId35" o:title="infty"/>
          </v:shape>
        </w:pict>
      </w:r>
      <w:r w:rsidRPr="00B773D2">
        <w:rPr>
          <w:rFonts w:ascii="Times New Roman" w:eastAsia="Times New Roman" w:hAnsi="Times New Roman"/>
          <w:sz w:val="24"/>
          <w:szCs w:val="24"/>
          <w:lang w:eastAsia="ru-RU"/>
        </w:rPr>
        <w:t xml:space="preserve">, точка кривой стремится к (0;0) из второй </w:t>
      </w:r>
      <w:r w:rsidRPr="00B773D2">
        <w:rPr>
          <w:rFonts w:ascii="Times New Roman" w:eastAsia="Times New Roman" w:hAnsi="Times New Roman"/>
          <w:color w:val="0000FF"/>
          <w:sz w:val="24"/>
          <w:szCs w:val="24"/>
          <w:u w:val="single"/>
          <w:lang w:eastAsia="ru-RU"/>
        </w:rPr>
        <w:t>координатной четверти</w:t>
      </w:r>
      <w:r w:rsidRPr="00B773D2">
        <w:rPr>
          <w:rFonts w:ascii="Times New Roman" w:eastAsia="Times New Roman" w:hAnsi="Times New Roman"/>
          <w:sz w:val="24"/>
          <w:szCs w:val="24"/>
          <w:lang w:eastAsia="ru-RU"/>
        </w:rPr>
        <w:t xml:space="preserve">, а когда параметр стремится к </w:t>
      </w:r>
      <w:r w:rsidR="001D6B64">
        <w:rPr>
          <w:rFonts w:ascii="Times New Roman" w:eastAsia="Times New Roman" w:hAnsi="Times New Roman"/>
          <w:noProof/>
          <w:sz w:val="24"/>
          <w:szCs w:val="24"/>
          <w:lang w:eastAsia="ru-RU"/>
        </w:rPr>
        <w:pict>
          <v:shape id="Рисунок 37" o:spid="_x0000_i1055" type="#_x0000_t75" alt="Описание: +\infty" style="width:24.75pt;height:10.5pt;visibility:visible">
            <v:imagedata r:id="rId36" o:title="infty"/>
          </v:shape>
        </w:pict>
      </w:r>
      <w:r w:rsidRPr="00B773D2">
        <w:rPr>
          <w:rFonts w:ascii="Times New Roman" w:eastAsia="Times New Roman" w:hAnsi="Times New Roman"/>
          <w:sz w:val="24"/>
          <w:szCs w:val="24"/>
          <w:lang w:eastAsia="ru-RU"/>
        </w:rPr>
        <w:t>, то — из четвёртой</w:t>
      </w:r>
    </w:p>
    <w:p w:rsidR="00B773D2" w:rsidRPr="00B773D2" w:rsidRDefault="00B773D2" w:rsidP="00B773D2">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Вывод уравнения </w:t>
      </w:r>
      <w:r>
        <w:rPr>
          <w:rFonts w:ascii="Times New Roman" w:eastAsia="Times New Roman" w:hAnsi="Times New Roman"/>
          <w:sz w:val="24"/>
          <w:szCs w:val="24"/>
          <w:lang w:val="en-US" w:eastAsia="ru-RU"/>
        </w:rPr>
        <w:t>:</w: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Уравнение лемнискаты в полярной системе</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56" o:spid="_x0000_i1056" type="#_x0000_t75" alt="Описание: \textstyle\rho^2=2c^2\cos 2\varphi" style="width:94.5pt;height:15.75pt;visibility:visible">
            <v:imagedata r:id="rId37" o:title="varphi"/>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 xml:space="preserve">подставим в формулы перехода к полярной системе координат </w:t>
      </w:r>
      <w:r w:rsidR="001D6B64">
        <w:rPr>
          <w:rFonts w:ascii="Times New Roman" w:eastAsia="Times New Roman" w:hAnsi="Times New Roman"/>
          <w:noProof/>
          <w:vanish/>
          <w:sz w:val="24"/>
          <w:szCs w:val="24"/>
          <w:lang w:eastAsia="ru-RU"/>
        </w:rPr>
        <w:pict>
          <v:shape id="Рисунок 55" o:spid="_x0000_i1057" type="#_x0000_t75" alt="Описание: x=\rho\cos\varphi,\,y=\rho\sin\varphi," style="width:150pt;height:13.5pt;visibility:visible">
            <v:imagedata r:id="rId38" o:title="varphi,"/>
          </v:shape>
        </w:pict>
      </w:r>
      <w:r w:rsidRPr="00B773D2">
        <w:rPr>
          <w:rFonts w:ascii="Times New Roman" w:eastAsia="Times New Roman" w:hAnsi="Times New Roman"/>
          <w:vanish/>
          <w:sz w:val="24"/>
          <w:szCs w:val="24"/>
          <w:lang w:eastAsia="ru-RU"/>
        </w:rPr>
        <w:t>возведённые в квадрат:</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54" o:spid="_x0000_i1058" type="#_x0000_t75" alt="Описание: \textstyle\begin{cases}x^2=2c^2\cos2\varphi\cos^2\varphi\\y^2=2c^2\cos2\varphi\sin^2\varphi\end{cases}" style="width:145.5pt;height:45pt;visibility:visible">
            <v:imagedata r:id="rId39" o:title="end{cases}"/>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Рассмотрим первое уравнение:</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53" o:spid="_x0000_i1059" type="#_x0000_t75" alt="Описание: x^2=2c^2\cos2\varphi\cos^2\varphi" style="width:135pt;height:16.5pt;visibility:visible">
            <v:imagedata r:id="rId40" o:title="varphi"/>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 xml:space="preserve">Используем </w:t>
      </w:r>
      <w:r w:rsidRPr="00B773D2">
        <w:rPr>
          <w:rFonts w:ascii="Times New Roman" w:eastAsia="Times New Roman" w:hAnsi="Times New Roman"/>
          <w:vanish/>
          <w:color w:val="0000FF"/>
          <w:sz w:val="24"/>
          <w:szCs w:val="24"/>
          <w:u w:val="single"/>
          <w:lang w:eastAsia="ru-RU"/>
        </w:rPr>
        <w:t>тригонометрические формулы</w:t>
      </w:r>
      <w:r w:rsidRPr="00B773D2">
        <w:rPr>
          <w:rFonts w:ascii="Times New Roman" w:eastAsia="Times New Roman" w:hAnsi="Times New Roman"/>
          <w:vanish/>
          <w:sz w:val="24"/>
          <w:szCs w:val="24"/>
          <w:lang w:eastAsia="ru-RU"/>
        </w:rPr>
        <w:t xml:space="preserve"> </w:t>
      </w:r>
      <w:r w:rsidR="001D6B64">
        <w:rPr>
          <w:rFonts w:ascii="Times New Roman" w:eastAsia="Times New Roman" w:hAnsi="Times New Roman"/>
          <w:noProof/>
          <w:vanish/>
          <w:sz w:val="24"/>
          <w:szCs w:val="24"/>
          <w:lang w:eastAsia="ru-RU"/>
        </w:rPr>
        <w:pict>
          <v:shape id="Рисунок 52" o:spid="_x0000_i1060" type="#_x0000_t75" alt="Описание: \textstyle cos 2\alpha=\dfrac{1-\operatorname{tg}^2\alpha}{1+\operatorname{tg}^2\alpha}" style="width:112.5pt;height:35.25pt;visibility:visible">
            <v:imagedata r:id="rId41" o:title="alpha}"/>
          </v:shape>
        </w:pict>
      </w:r>
      <w:r w:rsidRPr="00B773D2">
        <w:rPr>
          <w:rFonts w:ascii="Times New Roman" w:eastAsia="Times New Roman" w:hAnsi="Times New Roman"/>
          <w:vanish/>
          <w:sz w:val="24"/>
          <w:szCs w:val="24"/>
          <w:lang w:eastAsia="ru-RU"/>
        </w:rPr>
        <w:t xml:space="preserve">и </w:t>
      </w:r>
      <w:r w:rsidR="001D6B64">
        <w:rPr>
          <w:rFonts w:ascii="Times New Roman" w:eastAsia="Times New Roman" w:hAnsi="Times New Roman"/>
          <w:noProof/>
          <w:vanish/>
          <w:sz w:val="24"/>
          <w:szCs w:val="24"/>
          <w:lang w:eastAsia="ru-RU"/>
        </w:rPr>
        <w:pict>
          <v:shape id="Рисунок 51" o:spid="_x0000_i1061" type="#_x0000_t75" alt="Описание: \textstyle\cos^2\alpha=\dfrac{1}{1+\operatorname{tg}^2\alpha}" style="width:112.5pt;height:33.75pt;visibility:visible">
            <v:imagedata r:id="rId42" o:title="alpha}"/>
          </v:shape>
        </w:pict>
      </w:r>
      <w:r w:rsidRPr="00B773D2">
        <w:rPr>
          <w:rFonts w:ascii="Times New Roman" w:eastAsia="Times New Roman" w:hAnsi="Times New Roman"/>
          <w:vanish/>
          <w:sz w:val="24"/>
          <w:szCs w:val="24"/>
          <w:lang w:eastAsia="ru-RU"/>
        </w:rPr>
        <w:t>:</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50" o:spid="_x0000_i1062" type="#_x0000_t75" alt="Описание: x^2=2c^2\dfrac{1-\operatorname{tg}^2\varphi}{(1+\operatorname{tg}^2\varphi)^2}" style="width:127.5pt;height:36pt;visibility:visible">
            <v:imagedata r:id="rId43" o:title="varphi)^2}"/>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 xml:space="preserve">Используем ещё одно легко выводимое тригонометрическое соотношение </w:t>
      </w:r>
      <w:r w:rsidR="001D6B64">
        <w:rPr>
          <w:rFonts w:ascii="Times New Roman" w:eastAsia="Times New Roman" w:hAnsi="Times New Roman"/>
          <w:noProof/>
          <w:vanish/>
          <w:sz w:val="24"/>
          <w:szCs w:val="24"/>
          <w:lang w:eastAsia="ru-RU"/>
        </w:rPr>
        <w:pict>
          <v:shape id="Рисунок 49" o:spid="_x0000_i1063" type="#_x0000_t75" alt="Описание: \operatorname{tg}\alpha=\dfrac{\operatorname{tg}\left(\frac{\pi}{4}-\alpha\right)-1}{\operatorname{tg}\left(\frac{\pi}{4}-\alpha\right)+1}" style="width:135.75pt;height:41.25pt;visibility:visible">
            <v:imagedata r:id="rId44" o:title="right)+1}"/>
          </v:shape>
        </w:pict>
      </w:r>
      <w:r w:rsidRPr="00B773D2">
        <w:rPr>
          <w:rFonts w:ascii="Times New Roman" w:eastAsia="Times New Roman" w:hAnsi="Times New Roman"/>
          <w:vanish/>
          <w:sz w:val="24"/>
          <w:szCs w:val="24"/>
          <w:lang w:eastAsia="ru-RU"/>
        </w:rPr>
        <w:t>:</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48" o:spid="_x0000_i1064" type="#_x0000_t75" alt="Описание: x^2=2c^2\dfrac{1-\left(\dfrac{\operatorname{tg}\left(\frac{\pi}{4}-\varphi\right)-1}{\operatorname{tg}\left(\frac{\pi}{4}-\varphi\right)+1}\right)^2}{\left(1+\left(\dfrac{\operatorname{tg}\left(\frac{\pi}{4}-\varphi\right)-1}{\operatorname{tg}\left(\frac{\pi}{4}-\varphi\right)+1}\right)^2\right)^2}" style="width:237.75pt;height:108.75pt;visibility:visible">
            <v:imagedata r:id="rId45" o:title="right)^2}"/>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После преобразований:</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47" o:spid="_x0000_i1065" type="#_x0000_t75" alt="Описание: x^2=2c^2\dfrac{\operatorname{tg}\left(\frac{\pi}{4}-\varphi\right)\left(1+\operatorname{tg}\left(\frac{\pi}{4}-\varphi\right)\right)^2}{\left(1+\operatorname{tg}^2\left(\frac{\pi}{4}-\varphi\right)\right)^2}" style="width:237pt;height:45.75pt;visibility:visible">
            <v:imagedata r:id="rId46" o:title="right)^2}"/>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Извлекаем корень из обеих частей равенства:</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46" o:spid="_x0000_i1066" type="#_x0000_t75" alt="Описание: x=c\sqrt{2}\dfrac{\left(1+\operatorname{tg}\left(\frac{\pi}{4}-\varphi\right)\right)\sqrt{\operatorname{tg}\left(\frac{\pi}{4}-\varphi\right)}}{1+\operatorname{tg}^2\left(\frac{\pi}{4}-\varphi\right)}" style="width:246pt;height:49.5pt;visibility:visible">
            <v:imagedata r:id="rId47" o:title="right)}"/>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 xml:space="preserve">Если произвести замену </w:t>
      </w:r>
      <w:r w:rsidR="001D6B64">
        <w:rPr>
          <w:rFonts w:ascii="Times New Roman" w:eastAsia="Times New Roman" w:hAnsi="Times New Roman"/>
          <w:noProof/>
          <w:vanish/>
          <w:sz w:val="24"/>
          <w:szCs w:val="24"/>
          <w:lang w:eastAsia="ru-RU"/>
        </w:rPr>
        <w:pict>
          <v:shape id="Рисунок 45" o:spid="_x0000_i1067" type="#_x0000_t75" alt="Описание: \textstyle p^2=\operatorname{tg}\left(\frac{\pi}{4}-\varphi\right)" style="width:99pt;height:18.75pt;visibility:visible">
            <v:imagedata r:id="rId48" o:title="right)"/>
          </v:shape>
        </w:pict>
      </w:r>
      <w:r w:rsidRPr="00B773D2">
        <w:rPr>
          <w:rFonts w:ascii="Times New Roman" w:eastAsia="Times New Roman" w:hAnsi="Times New Roman"/>
          <w:vanish/>
          <w:sz w:val="24"/>
          <w:szCs w:val="24"/>
          <w:lang w:eastAsia="ru-RU"/>
        </w:rPr>
        <w:t xml:space="preserve">, то получаем искомое выражение для </w:t>
      </w:r>
      <w:r w:rsidRPr="00B773D2">
        <w:rPr>
          <w:rFonts w:ascii="Times New Roman" w:eastAsia="Times New Roman" w:hAnsi="Times New Roman"/>
          <w:i/>
          <w:iCs/>
          <w:vanish/>
          <w:sz w:val="24"/>
          <w:szCs w:val="24"/>
          <w:lang w:eastAsia="ru-RU"/>
        </w:rPr>
        <w:t>x</w:t>
      </w:r>
      <w:r w:rsidRPr="00B773D2">
        <w:rPr>
          <w:rFonts w:ascii="Times New Roman" w:eastAsia="Times New Roman" w:hAnsi="Times New Roman"/>
          <w:vanish/>
          <w:sz w:val="24"/>
          <w:szCs w:val="24"/>
          <w:lang w:eastAsia="ru-RU"/>
        </w:rPr>
        <w:t>:</w:t>
      </w:r>
    </w:p>
    <w:p w:rsidR="00B773D2" w:rsidRPr="00B773D2" w:rsidRDefault="001D6B64" w:rsidP="00B773D2">
      <w:pPr>
        <w:spacing w:after="0" w:line="240" w:lineRule="auto"/>
        <w:ind w:left="720"/>
        <w:rPr>
          <w:rFonts w:ascii="Times New Roman" w:eastAsia="Times New Roman" w:hAnsi="Times New Roman"/>
          <w:vanish/>
          <w:sz w:val="24"/>
          <w:szCs w:val="24"/>
          <w:lang w:eastAsia="ru-RU"/>
        </w:rPr>
      </w:pPr>
      <w:r>
        <w:rPr>
          <w:rFonts w:ascii="Times New Roman" w:eastAsia="Times New Roman" w:hAnsi="Times New Roman"/>
          <w:noProof/>
          <w:vanish/>
          <w:sz w:val="24"/>
          <w:szCs w:val="24"/>
          <w:lang w:eastAsia="ru-RU"/>
        </w:rPr>
        <w:pict>
          <v:shape id="Рисунок 44" o:spid="_x0000_i1068" type="#_x0000_t75" alt="Описание: x=c\sqrt{2}\frac{p+p^3}{1+p^4}" style="width:94.5pt;height:35.25pt;visibility:visible">
            <v:imagedata r:id="rId49" o:title="frac{p+p^3}{1+p^4}"/>
          </v:shape>
        </w:pict>
      </w:r>
    </w:p>
    <w:p w:rsidR="00B773D2" w:rsidRPr="00B773D2" w:rsidRDefault="00B773D2" w:rsidP="00B773D2">
      <w:pPr>
        <w:spacing w:before="100" w:beforeAutospacing="1" w:after="100" w:afterAutospacing="1" w:line="240" w:lineRule="auto"/>
        <w:rPr>
          <w:rFonts w:ascii="Times New Roman" w:eastAsia="Times New Roman" w:hAnsi="Times New Roman"/>
          <w:vanish/>
          <w:sz w:val="24"/>
          <w:szCs w:val="24"/>
          <w:lang w:eastAsia="ru-RU"/>
        </w:rPr>
      </w:pPr>
      <w:r w:rsidRPr="00B773D2">
        <w:rPr>
          <w:rFonts w:ascii="Times New Roman" w:eastAsia="Times New Roman" w:hAnsi="Times New Roman"/>
          <w:vanish/>
          <w:sz w:val="24"/>
          <w:szCs w:val="24"/>
          <w:lang w:eastAsia="ru-RU"/>
        </w:rPr>
        <w:t xml:space="preserve">Второе уравнение выводится аналогично с применением формулы </w:t>
      </w:r>
      <w:r w:rsidR="001D6B64">
        <w:rPr>
          <w:rFonts w:ascii="Times New Roman" w:eastAsia="Times New Roman" w:hAnsi="Times New Roman"/>
          <w:noProof/>
          <w:vanish/>
          <w:sz w:val="24"/>
          <w:szCs w:val="24"/>
          <w:lang w:eastAsia="ru-RU"/>
        </w:rPr>
        <w:pict>
          <v:shape id="Рисунок 43" o:spid="_x0000_i1069" type="#_x0000_t75" alt="Описание: \textstyle\sin^2\varphi=\dfrac{\operatorname{tg}^2\alpha}{1+\operatorname{tg}^2\alpha}" style="width:111pt;height:35.25pt;visibility:visible">
            <v:imagedata r:id="rId50" o:title="alpha}"/>
          </v:shape>
        </w:pict>
      </w:r>
      <w:r w:rsidRPr="00B773D2">
        <w:rPr>
          <w:rFonts w:ascii="Times New Roman" w:eastAsia="Times New Roman" w:hAnsi="Times New Roman"/>
          <w:vanish/>
          <w:sz w:val="24"/>
          <w:szCs w:val="24"/>
          <w:lang w:eastAsia="ru-RU"/>
        </w:rPr>
        <w:t>.</w:t>
      </w:r>
    </w:p>
    <w:p w:rsidR="00B773D2" w:rsidRPr="00B773D2" w:rsidRDefault="00B773D2" w:rsidP="00B773D2">
      <w:pPr>
        <w:spacing w:before="100" w:beforeAutospacing="1" w:after="100" w:afterAutospacing="1" w:line="240" w:lineRule="auto"/>
        <w:rPr>
          <w:rFonts w:ascii="Times New Roman" w:eastAsia="Times New Roman" w:hAnsi="Times New Roman"/>
          <w:sz w:val="24"/>
          <w:szCs w:val="24"/>
          <w:lang w:eastAsia="ru-RU"/>
        </w:rPr>
      </w:pPr>
      <w:r w:rsidRPr="00B773D2">
        <w:rPr>
          <w:rFonts w:ascii="Times New Roman" w:eastAsia="Times New Roman" w:hAnsi="Times New Roman"/>
          <w:sz w:val="24"/>
          <w:szCs w:val="24"/>
          <w:lang w:eastAsia="ru-RU"/>
        </w:rPr>
        <w:t>Чтобы задать лемнискату по двум произвольным точкам, можно не выводить уравнение заново, а определить преобразование координат, при котором старый (данный) фокусный отрезок переходит в новый, и воздействовать на представленные уравнения этим преобразованием.</w:t>
      </w:r>
    </w:p>
    <w:p w:rsidR="00B773D2" w:rsidRDefault="00B773D2" w:rsidP="00B773D2">
      <w:pPr>
        <w:pStyle w:val="2"/>
      </w:pPr>
      <w:r>
        <w:rPr>
          <w:rStyle w:val="mw-headline"/>
        </w:rPr>
        <w:t>Свойства</w:t>
      </w:r>
    </w:p>
    <w:p w:rsidR="00B773D2" w:rsidRDefault="001D6B64" w:rsidP="00B773D2">
      <w:r>
        <w:rPr>
          <w:noProof/>
        </w:rPr>
        <w:pict>
          <v:shape id="Рисунок 62" o:spid="_x0000_s1027" type="#_x0000_t75" alt="Описание: Основные свойства лемнискаты" style="position:absolute;margin-left:313.2pt;margin-top:.2pt;width:192.75pt;height:192.75pt;z-index:-251657728;visibility:visible" wrapcoords="-84 0 3782 4034 4118 5379 3362 6640 3446 6724 6556 6724 3026 7396 3866 8068 2774 8068 2269 8489 2269 9413 -84 10758 1765 12103 1849 12859 2774 13447 2942 14624 3362 14876 4118 16137 3866 17482 -84 21516 21600 21516 17650 17482 17398 16137 18322 14960 18238 14624 18658 13868 17650 13447 18742 13447 19247 12943 18995 12103 19751 12103 21600 11178 21600 10758 19667 9413 19751 8825 18742 8068 17650 8068 18742 7732 18322 6976 18322 6556 17734 4034 21600 0 -84 0">
            <v:imagedata r:id="rId51" o:title="Основные свойства лемнискаты"/>
            <w10:wrap type="tight"/>
          </v:shape>
        </w:pict>
      </w:r>
    </w:p>
    <w:p w:rsidR="00B773D2" w:rsidRDefault="00B773D2" w:rsidP="00B773D2">
      <w:pPr>
        <w:pStyle w:val="a7"/>
      </w:pPr>
      <w:r>
        <w:t xml:space="preserve">Лемниската Бернулли является частным случаем </w:t>
      </w:r>
      <w:r w:rsidRPr="001D6B64">
        <w:t>овала Кассини</w:t>
      </w:r>
      <w:r>
        <w:t xml:space="preserve"> при </w:t>
      </w:r>
      <w:r>
        <w:rPr>
          <w:rStyle w:val="texhtml"/>
          <w:i/>
          <w:iCs/>
        </w:rPr>
        <w:t>a</w:t>
      </w:r>
      <w:r>
        <w:rPr>
          <w:rStyle w:val="texhtml"/>
        </w:rPr>
        <w:t xml:space="preserve"> = </w:t>
      </w:r>
      <w:r>
        <w:rPr>
          <w:rStyle w:val="texhtml"/>
          <w:i/>
          <w:iCs/>
        </w:rPr>
        <w:t>c</w:t>
      </w:r>
      <w:r>
        <w:t xml:space="preserve">, </w:t>
      </w:r>
      <w:r w:rsidRPr="001D6B64">
        <w:t>синусоидальной спирали</w:t>
      </w:r>
      <w:r>
        <w:t xml:space="preserve"> с индексом </w:t>
      </w:r>
      <w:r>
        <w:rPr>
          <w:rStyle w:val="texhtml"/>
          <w:i/>
          <w:iCs/>
        </w:rPr>
        <w:t>n</w:t>
      </w:r>
      <w:r>
        <w:rPr>
          <w:rStyle w:val="texhtml"/>
        </w:rPr>
        <w:t xml:space="preserve"> = 2</w:t>
      </w:r>
      <w:r>
        <w:t xml:space="preserve"> и </w:t>
      </w:r>
      <w:r w:rsidRPr="001D6B64">
        <w:t>лемнискаты Бута</w:t>
      </w:r>
      <w:r>
        <w:t xml:space="preserve"> при </w:t>
      </w:r>
      <w:r>
        <w:rPr>
          <w:rStyle w:val="texhtml"/>
          <w:i/>
          <w:iCs/>
        </w:rPr>
        <w:t>c</w:t>
      </w:r>
      <w:r>
        <w:rPr>
          <w:rStyle w:val="texhtml"/>
        </w:rPr>
        <w:t xml:space="preserve"> = 0</w:t>
      </w:r>
      <w:r>
        <w:t>, поэтому она наследует некоторые свойства этих кривых.</w:t>
      </w:r>
    </w:p>
    <w:p w:rsidR="00B773D2" w:rsidRDefault="00B773D2" w:rsidP="00B773D2">
      <w:pPr>
        <w:pStyle w:val="3"/>
      </w:pPr>
      <w:r>
        <w:rPr>
          <w:rStyle w:val="mw-headline"/>
        </w:rPr>
        <w:t>Свойства от овала Кассини</w:t>
      </w:r>
    </w:p>
    <w:p w:rsidR="00B773D2" w:rsidRDefault="00B773D2" w:rsidP="00B773D2">
      <w:pPr>
        <w:numPr>
          <w:ilvl w:val="0"/>
          <w:numId w:val="17"/>
        </w:numPr>
        <w:spacing w:before="100" w:beforeAutospacing="1" w:after="100" w:afterAutospacing="1" w:line="240" w:lineRule="auto"/>
      </w:pPr>
      <w:r>
        <w:t xml:space="preserve">Лемниската — </w:t>
      </w:r>
      <w:r w:rsidRPr="001D6B64">
        <w:t>кривая</w:t>
      </w:r>
      <w:r>
        <w:t xml:space="preserve"> четвёртого порядка.</w:t>
      </w:r>
    </w:p>
    <w:p w:rsidR="00B773D2" w:rsidRDefault="00B773D2" w:rsidP="00B773D2">
      <w:pPr>
        <w:numPr>
          <w:ilvl w:val="0"/>
          <w:numId w:val="17"/>
        </w:numPr>
        <w:spacing w:before="100" w:beforeAutospacing="1" w:after="100" w:afterAutospacing="1" w:line="240" w:lineRule="auto"/>
      </w:pPr>
      <w:r>
        <w:t xml:space="preserve">Она </w:t>
      </w:r>
      <w:r w:rsidRPr="001D6B64">
        <w:t>симметрична</w:t>
      </w:r>
      <w:r>
        <w:t xml:space="preserve"> относительно двойной точки — середины отрезка между фокусами.</w:t>
      </w:r>
    </w:p>
    <w:p w:rsidR="00B773D2" w:rsidRDefault="00B773D2" w:rsidP="00B773D2">
      <w:pPr>
        <w:numPr>
          <w:ilvl w:val="0"/>
          <w:numId w:val="17"/>
        </w:numPr>
        <w:spacing w:before="100" w:beforeAutospacing="1" w:after="100" w:afterAutospacing="1" w:line="240" w:lineRule="auto"/>
      </w:pPr>
      <w:r>
        <w:t xml:space="preserve">Кривая имеет 2 максимума и 2 минимума. Их координаты: </w:t>
      </w:r>
    </w:p>
    <w:p w:rsidR="00B773D2" w:rsidRDefault="001D6B64" w:rsidP="00B773D2">
      <w:pPr>
        <w:spacing w:after="0"/>
        <w:ind w:left="720"/>
      </w:pPr>
      <w:r>
        <w:rPr>
          <w:noProof/>
          <w:lang w:eastAsia="ru-RU"/>
        </w:rPr>
        <w:pict>
          <v:shape id="Рисунок 61" o:spid="_x0000_i1070" type="#_x0000_t75" alt="Описание: \begin{cases}x=\pm\frac{\sqrt{3}}{2}c\\ y=\pm\frac{c}{2}\end{cases}" style="width:73.5pt;height:45pt;visibility:visible">
            <v:imagedata r:id="rId52" o:title="end{cases}"/>
          </v:shape>
        </w:pict>
      </w:r>
    </w:p>
    <w:p w:rsidR="00B773D2" w:rsidRDefault="00B773D2" w:rsidP="00B773D2">
      <w:pPr>
        <w:numPr>
          <w:ilvl w:val="0"/>
          <w:numId w:val="17"/>
        </w:numPr>
        <w:spacing w:before="100" w:beforeAutospacing="1" w:after="100" w:afterAutospacing="1" w:line="240" w:lineRule="auto"/>
      </w:pPr>
      <w:r>
        <w:t>Расстояние от максимума до минимума, находящихся по одну сторону от серединного перпендикуляра отрезка между фокусами равно расстоянию от максимума (или от минимума) до двойной точки.</w:t>
      </w:r>
    </w:p>
    <w:p w:rsidR="00B773D2" w:rsidRDefault="00B773D2" w:rsidP="00B773D2">
      <w:pPr>
        <w:numPr>
          <w:ilvl w:val="0"/>
          <w:numId w:val="17"/>
        </w:numPr>
        <w:spacing w:before="100" w:beforeAutospacing="1" w:after="100" w:afterAutospacing="1" w:line="240" w:lineRule="auto"/>
      </w:pPr>
      <w:r>
        <w:t xml:space="preserve">Лемнискату описывает окружность радиуса </w:t>
      </w:r>
      <w:r w:rsidR="001D6B64">
        <w:rPr>
          <w:noProof/>
          <w:lang w:eastAsia="ru-RU"/>
        </w:rPr>
        <w:pict>
          <v:shape id="Рисунок 60" o:spid="_x0000_i1071" type="#_x0000_t75" alt="Описание: \textstyle a=c\sqrt{2}" style="width:53.25pt;height:15.75pt;visibility:visible">
            <v:imagedata r:id="rId53" o:title="sqrt{2}"/>
          </v:shape>
        </w:pict>
      </w:r>
      <w:r>
        <w:t>, поэтому иногда в уравнениях производят эту замену.</w:t>
      </w:r>
    </w:p>
    <w:p w:rsidR="00B773D2" w:rsidRDefault="00B773D2" w:rsidP="00B773D2">
      <w:pPr>
        <w:pStyle w:val="3"/>
      </w:pPr>
      <w:r>
        <w:t xml:space="preserve"> </w:t>
      </w:r>
      <w:r>
        <w:rPr>
          <w:rStyle w:val="mw-headline"/>
        </w:rPr>
        <w:t>Свойства от синусоидальной спирали</w:t>
      </w:r>
    </w:p>
    <w:p w:rsidR="00B773D2" w:rsidRDefault="00B773D2" w:rsidP="00B773D2">
      <w:pPr>
        <w:numPr>
          <w:ilvl w:val="0"/>
          <w:numId w:val="18"/>
        </w:numPr>
        <w:spacing w:before="100" w:beforeAutospacing="1" w:after="100" w:afterAutospacing="1" w:line="240" w:lineRule="auto"/>
      </w:pPr>
      <w:r>
        <w:t xml:space="preserve">Точка, где лемниската пересекает саму себя, называется </w:t>
      </w:r>
      <w:r>
        <w:rPr>
          <w:i/>
          <w:iCs/>
        </w:rPr>
        <w:t>узловой</w:t>
      </w:r>
      <w:r>
        <w:t xml:space="preserve"> или </w:t>
      </w:r>
      <w:r>
        <w:rPr>
          <w:i/>
          <w:iCs/>
        </w:rPr>
        <w:t>двойной</w:t>
      </w:r>
      <w:r>
        <w:t xml:space="preserve"> точкой.</w:t>
      </w:r>
    </w:p>
    <w:p w:rsidR="00B773D2" w:rsidRDefault="00B773D2" w:rsidP="00B773D2">
      <w:pPr>
        <w:numPr>
          <w:ilvl w:val="0"/>
          <w:numId w:val="18"/>
        </w:numPr>
        <w:spacing w:before="100" w:beforeAutospacing="1" w:after="100" w:afterAutospacing="1" w:line="240" w:lineRule="auto"/>
      </w:pPr>
      <w:r w:rsidRPr="001D6B64">
        <w:t>Касательные</w:t>
      </w:r>
      <w:r>
        <w:t xml:space="preserve"> в двойной точке составляют с отрезком </w:t>
      </w:r>
      <w:r>
        <w:rPr>
          <w:rStyle w:val="texhtml"/>
          <w:i/>
          <w:iCs/>
        </w:rPr>
        <w:t>F</w:t>
      </w:r>
      <w:r>
        <w:rPr>
          <w:rStyle w:val="texhtml"/>
          <w:vertAlign w:val="subscript"/>
        </w:rPr>
        <w:t>1</w:t>
      </w:r>
      <w:r>
        <w:rPr>
          <w:rStyle w:val="texhtml"/>
          <w:i/>
          <w:iCs/>
        </w:rPr>
        <w:t>F</w:t>
      </w:r>
      <w:r>
        <w:rPr>
          <w:rStyle w:val="texhtml"/>
          <w:vertAlign w:val="subscript"/>
        </w:rPr>
        <w:t>2</w:t>
      </w:r>
      <w:r>
        <w:t xml:space="preserve"> углы </w:t>
      </w:r>
      <w:r w:rsidR="001D6B64">
        <w:rPr>
          <w:noProof/>
          <w:lang w:eastAsia="ru-RU"/>
        </w:rPr>
        <w:pict>
          <v:shape id="Рисунок 59" o:spid="_x0000_i1072" type="#_x0000_t75" alt="Описание: \textstyle\pm\frac{\pi}{4}" style="width:18.75pt;height:15.75pt;visibility:visible">
            <v:imagedata r:id="rId54" o:title="pi}{4}"/>
          </v:shape>
        </w:pict>
      </w:r>
      <w:r>
        <w:t>.</w:t>
      </w:r>
    </w:p>
    <w:p w:rsidR="00B773D2" w:rsidRDefault="00B773D2" w:rsidP="00B773D2">
      <w:pPr>
        <w:numPr>
          <w:ilvl w:val="0"/>
          <w:numId w:val="18"/>
        </w:numPr>
        <w:spacing w:before="100" w:beforeAutospacing="1" w:after="100" w:afterAutospacing="1" w:line="240" w:lineRule="auto"/>
      </w:pPr>
      <w:r>
        <w:t xml:space="preserve">Угол </w:t>
      </w:r>
      <w:r>
        <w:rPr>
          <w:rStyle w:val="texhtml"/>
        </w:rPr>
        <w:t>μ</w:t>
      </w:r>
      <w:r>
        <w:t xml:space="preserve">, составляемый касательной в произвольной точке кривой с </w:t>
      </w:r>
      <w:r w:rsidRPr="001D6B64">
        <w:t>радиус-вектором</w:t>
      </w:r>
      <w:r>
        <w:t xml:space="preserve"> точки касания равен </w:t>
      </w:r>
      <w:r w:rsidR="001D6B64">
        <w:rPr>
          <w:noProof/>
          <w:lang w:eastAsia="ru-RU"/>
        </w:rPr>
        <w:pict>
          <v:shape id="Рисунок 58" o:spid="_x0000_i1073" type="#_x0000_t75" alt="Описание: \textstyle 2\varphi+\frac{\pi}{2}" style="width:43.5pt;height:15.75pt;visibility:visible">
            <v:imagedata r:id="rId55" o:title="pi}{2}"/>
          </v:shape>
        </w:pict>
      </w:r>
      <w:r>
        <w:t>.</w:t>
      </w:r>
    </w:p>
    <w:p w:rsidR="00B773D2" w:rsidRDefault="00B773D2" w:rsidP="00B773D2">
      <w:pPr>
        <w:numPr>
          <w:ilvl w:val="0"/>
          <w:numId w:val="18"/>
        </w:numPr>
        <w:spacing w:before="100" w:beforeAutospacing="1" w:after="100" w:afterAutospacing="1" w:line="240" w:lineRule="auto"/>
      </w:pPr>
      <w:r>
        <w:t>Касательные в точках пересечения кривой и хорды, проходящей через двойную точку, параллельны друг другу.</w:t>
      </w:r>
    </w:p>
    <w:p w:rsidR="00B773D2" w:rsidRDefault="00B773D2" w:rsidP="00B773D2">
      <w:pPr>
        <w:numPr>
          <w:ilvl w:val="0"/>
          <w:numId w:val="18"/>
        </w:numPr>
        <w:spacing w:before="100" w:beforeAutospacing="1" w:after="100" w:afterAutospacing="1" w:line="240" w:lineRule="auto"/>
      </w:pPr>
      <w:r w:rsidRPr="001D6B64">
        <w:t>Инверсия</w:t>
      </w:r>
      <w:r>
        <w:t xml:space="preserve"> относительно окружности с центром в двойной точке, переводит леминискату Бернулли в </w:t>
      </w:r>
      <w:r w:rsidRPr="001D6B64">
        <w:t>равнобочную гиперболу</w:t>
      </w:r>
      <w:r>
        <w:t>.</w:t>
      </w:r>
    </w:p>
    <w:p w:rsidR="00B773D2" w:rsidRDefault="00B773D2" w:rsidP="00B773D2">
      <w:pPr>
        <w:numPr>
          <w:ilvl w:val="0"/>
          <w:numId w:val="18"/>
        </w:numPr>
        <w:spacing w:before="100" w:beforeAutospacing="1" w:after="100" w:afterAutospacing="1" w:line="240" w:lineRule="auto"/>
      </w:pPr>
      <w:r w:rsidRPr="001D6B64">
        <w:t>Радиус кривизны</w:t>
      </w:r>
      <w:r>
        <w:t xml:space="preserve"> лемнискаты есть </w:t>
      </w:r>
      <w:r w:rsidR="001D6B64">
        <w:rPr>
          <w:noProof/>
          <w:lang w:eastAsia="ru-RU"/>
        </w:rPr>
        <w:pict>
          <v:shape id="Рисунок 57" o:spid="_x0000_i1074" type="#_x0000_t75" alt="Описание: \textstyle R=\frac{2c^2}{3\rho}" style="width:48pt;height:23.25pt;visibility:visible">
            <v:imagedata r:id="rId56" o:title="rho}"/>
          </v:shape>
        </w:pict>
      </w:r>
    </w:p>
    <w:p w:rsidR="0066437B" w:rsidRDefault="0066437B">
      <w:pPr>
        <w:rPr>
          <w:lang w:val="en-US"/>
        </w:rPr>
      </w:pPr>
    </w:p>
    <w:p w:rsidR="00B773D2" w:rsidRDefault="00B773D2" w:rsidP="00B773D2">
      <w:pPr>
        <w:pStyle w:val="3"/>
      </w:pPr>
      <w:r>
        <w:rPr>
          <w:rStyle w:val="mw-headline"/>
        </w:rPr>
        <w:t>Собственные свойства</w:t>
      </w:r>
    </w:p>
    <w:p w:rsidR="00B773D2" w:rsidRDefault="001D6B64" w:rsidP="00B773D2">
      <w:r>
        <w:rPr>
          <w:noProof/>
        </w:rPr>
        <w:pict>
          <v:shape id="Рисунок 77" o:spid="_x0000_s1026" type="#_x0000_t75" alt="Описание: http://upload.wikimedia.org/wikipedia/commons/thumb/f/f2/Lemniscate_gravity.gif/175px-Lemniscate_gravity.gif" style="position:absolute;margin-left:-.3pt;margin-top:-.3pt;width:131.25pt;height:131.25pt;z-index:251659776;visibility:visible">
            <v:imagedata r:id="rId57" o:title="175px-Lemniscate_gravity"/>
            <w10:wrap type="square"/>
          </v:shape>
        </w:pict>
      </w:r>
    </w:p>
    <w:p w:rsidR="00B773D2" w:rsidRDefault="001D6B64" w:rsidP="00B773D2">
      <w:r>
        <w:rPr>
          <w:noProof/>
          <w:color w:val="0000FF"/>
          <w:lang w:eastAsia="ru-RU"/>
        </w:rPr>
        <w:pict>
          <v:shape id="Рисунок 76" o:spid="_x0000_i1075" type="#_x0000_t75" alt="Описание: http://bits.wikimedia.org/skins-1.5/common/images/magnify-clip.png" title="&quot;Увеличить&quot;" style="width:11.25pt;height:8.25pt;visibility:visible" o:button="t">
            <v:fill o:detectmouseclick="t"/>
            <v:imagedata r:id="rId58" o:title="magnify-clip"/>
          </v:shape>
        </w:pict>
      </w:r>
    </w:p>
    <w:p w:rsidR="00B773D2" w:rsidRDefault="00B773D2" w:rsidP="00B773D2">
      <w:r>
        <w:t>Гравитационное свойство лемнискаты</w:t>
      </w:r>
    </w:p>
    <w:p w:rsidR="00B773D2" w:rsidRDefault="00B773D2" w:rsidP="00B773D2">
      <w:pPr>
        <w:numPr>
          <w:ilvl w:val="0"/>
          <w:numId w:val="19"/>
        </w:numPr>
        <w:spacing w:before="100" w:beforeAutospacing="1" w:after="100" w:afterAutospacing="1" w:line="240" w:lineRule="auto"/>
      </w:pPr>
      <w:r>
        <w:t xml:space="preserve">Кривая является </w:t>
      </w:r>
      <w:r w:rsidRPr="001D6B64">
        <w:t>геометрическим местом точек</w:t>
      </w:r>
      <w:r>
        <w:t>, симметричных с центром равносторонней гиперболы относительно её касательных.</w:t>
      </w:r>
    </w:p>
    <w:p w:rsidR="00B773D2" w:rsidRDefault="00B773D2" w:rsidP="00B773D2">
      <w:pPr>
        <w:numPr>
          <w:ilvl w:val="0"/>
          <w:numId w:val="19"/>
        </w:numPr>
        <w:spacing w:before="100" w:beforeAutospacing="1" w:after="100" w:afterAutospacing="1" w:line="240" w:lineRule="auto"/>
      </w:pPr>
      <w:r>
        <w:t xml:space="preserve">Отрезок </w:t>
      </w:r>
      <w:r w:rsidRPr="001D6B64">
        <w:t>биссектрисы</w:t>
      </w:r>
      <w:r>
        <w:t xml:space="preserve"> угла между фокальными радиусами-векторами точки лемнискаты равен отрезку от центра лемнискаты до пересечения её оси с этой биссектрисой.</w:t>
      </w:r>
    </w:p>
    <w:p w:rsidR="00B773D2" w:rsidRDefault="00B773D2" w:rsidP="00B773D2">
      <w:pPr>
        <w:numPr>
          <w:ilvl w:val="0"/>
          <w:numId w:val="19"/>
        </w:numPr>
        <w:spacing w:before="100" w:beforeAutospacing="1" w:after="100" w:afterAutospacing="1" w:line="240" w:lineRule="auto"/>
      </w:pPr>
      <w:r w:rsidRPr="001D6B64">
        <w:t>Материальная точка</w:t>
      </w:r>
      <w:r>
        <w:t xml:space="preserve">, движущаяся по кривой под действием однородного </w:t>
      </w:r>
      <w:r w:rsidRPr="001D6B64">
        <w:t>гравитационного поля</w:t>
      </w:r>
      <w:r>
        <w:t xml:space="preserve">, пробегает </w:t>
      </w:r>
      <w:r w:rsidRPr="001D6B64">
        <w:t>дугу</w:t>
      </w:r>
      <w:r>
        <w:t xml:space="preserve"> за то же время, что и соответствующую </w:t>
      </w:r>
      <w:r w:rsidRPr="001D6B64">
        <w:t>хорду</w:t>
      </w:r>
      <w:r>
        <w:t xml:space="preserve">. При этом ось лемнискаты составляет угол </w:t>
      </w:r>
      <w:r w:rsidR="001D6B64">
        <w:rPr>
          <w:noProof/>
          <w:lang w:eastAsia="ru-RU"/>
        </w:rPr>
        <w:pict>
          <v:shape id="Рисунок 75" o:spid="_x0000_i1076" type="#_x0000_t75" alt="Описание: 45^\circ" style="width:20.25pt;height:12pt;visibility:visible">
            <v:imagedata r:id="rId59" o:title="circ"/>
          </v:shape>
        </w:pict>
      </w:r>
      <w:r>
        <w:t xml:space="preserve">с вектором </w:t>
      </w:r>
      <w:r w:rsidRPr="001D6B64">
        <w:t>напряжённости</w:t>
      </w:r>
      <w:r>
        <w:t xml:space="preserve"> поля, а центр лемнискаты совпадает с исходным положением движущейся точки.</w:t>
      </w:r>
    </w:p>
    <w:p w:rsidR="00B773D2" w:rsidRDefault="00B773D2" w:rsidP="00B773D2">
      <w:pPr>
        <w:numPr>
          <w:ilvl w:val="0"/>
          <w:numId w:val="19"/>
        </w:numPr>
        <w:spacing w:before="100" w:beforeAutospacing="1" w:after="100" w:afterAutospacing="1" w:line="240" w:lineRule="auto"/>
      </w:pPr>
      <w:r w:rsidRPr="001D6B64">
        <w:t>Площадь</w:t>
      </w:r>
      <w:r>
        <w:t xml:space="preserve"> полярного </w:t>
      </w:r>
      <w:r w:rsidRPr="001D6B64">
        <w:t>сектора</w:t>
      </w:r>
      <w:r>
        <w:t xml:space="preserve"> </w:t>
      </w:r>
      <w:r w:rsidR="001D6B64">
        <w:rPr>
          <w:noProof/>
          <w:lang w:eastAsia="ru-RU"/>
        </w:rPr>
        <w:pict>
          <v:shape id="Рисунок 74" o:spid="_x0000_i1077" type="#_x0000_t75" alt="Описание: \varphi\in[0,\alpha]" style="width:58.5pt;height:15pt;visibility:visible">
            <v:imagedata r:id="rId60" o:title="alpha]"/>
          </v:shape>
        </w:pict>
      </w:r>
      <w:r>
        <w:t xml:space="preserve">, при </w:t>
      </w:r>
      <w:r w:rsidR="001D6B64">
        <w:rPr>
          <w:noProof/>
          <w:lang w:eastAsia="ru-RU"/>
        </w:rPr>
        <w:pict>
          <v:shape id="Рисунок 73" o:spid="_x0000_i1078" type="#_x0000_t75" alt="Описание: \textstyle 0\leqslant\alpha\leqslant\frac{\pi}{4}" style="width:64.5pt;height:15.75pt;visibility:visible">
            <v:imagedata r:id="rId61" o:title="pi}{4}"/>
          </v:shape>
        </w:pict>
      </w:r>
      <w:r>
        <w:t xml:space="preserve">: </w:t>
      </w:r>
    </w:p>
    <w:p w:rsidR="00B773D2" w:rsidRDefault="001D6B64" w:rsidP="00B773D2">
      <w:pPr>
        <w:spacing w:after="0"/>
        <w:ind w:left="720"/>
      </w:pPr>
      <w:r>
        <w:rPr>
          <w:noProof/>
          <w:lang w:eastAsia="ru-RU"/>
        </w:rPr>
        <w:pict>
          <v:shape id="Рисунок 72" o:spid="_x0000_i1079" type="#_x0000_t75" alt="Описание: \textstyle S(\alpha)=\frac{c^2}{2}\sin2\alpha" style="width:102pt;height:21pt;visibility:visible">
            <v:imagedata r:id="rId62" o:title="alpha"/>
          </v:shape>
        </w:pict>
      </w:r>
    </w:p>
    <w:p w:rsidR="00B773D2" w:rsidRDefault="00B773D2" w:rsidP="00B773D2">
      <w:pPr>
        <w:numPr>
          <w:ilvl w:val="1"/>
          <w:numId w:val="19"/>
        </w:numPr>
        <w:spacing w:before="100" w:beforeAutospacing="1" w:after="100" w:afterAutospacing="1" w:line="240" w:lineRule="auto"/>
      </w:pPr>
      <w:r>
        <w:t xml:space="preserve">В частности, площадь каждой петли </w:t>
      </w:r>
      <w:r w:rsidR="001D6B64">
        <w:rPr>
          <w:noProof/>
          <w:lang w:eastAsia="ru-RU"/>
        </w:rPr>
        <w:pict>
          <v:shape id="Рисунок 71" o:spid="_x0000_i1080" type="#_x0000_t75" alt="Описание: \textstyle 2S\left (\frac{\pi}{4}\right )=c^2" style="width:75pt;height:23.25pt;visibility:visible">
            <v:imagedata r:id="rId63" o:title="right )=c^2"/>
          </v:shape>
        </w:pict>
      </w:r>
      <w:r>
        <w:t xml:space="preserve">, то есть площадь, ограниченная кривой, </w:t>
      </w:r>
      <w:r w:rsidRPr="001D6B64">
        <w:t>равна площади квадрата</w:t>
      </w:r>
      <w:r>
        <w:t xml:space="preserve"> со стороной </w:t>
      </w:r>
      <w:r w:rsidR="001D6B64">
        <w:rPr>
          <w:noProof/>
          <w:lang w:eastAsia="ru-RU"/>
        </w:rPr>
        <w:pict>
          <v:shape id="Рисунок 70" o:spid="_x0000_i1081" type="#_x0000_t75" alt="Описание: c\sqrt{2}" style="width:26.25pt;height:15.75pt;visibility:visible">
            <v:imagedata r:id="rId64" o:title="sqrt{2}"/>
          </v:shape>
        </w:pict>
      </w:r>
      <w:r>
        <w:t>.</w:t>
      </w:r>
    </w:p>
    <w:p w:rsidR="00B773D2" w:rsidRDefault="00B773D2" w:rsidP="00B773D2">
      <w:pPr>
        <w:numPr>
          <w:ilvl w:val="0"/>
          <w:numId w:val="19"/>
        </w:numPr>
        <w:spacing w:before="100" w:beforeAutospacing="1" w:after="100" w:afterAutospacing="1" w:line="240" w:lineRule="auto"/>
      </w:pPr>
      <w:r>
        <w:t>Перпендикуляр, опущенный из фокуса лемнискаты на радиус-вектор какой-либо её точки, делит площадь соответствующего сектора пополам.</w:t>
      </w:r>
    </w:p>
    <w:p w:rsidR="00B773D2" w:rsidRDefault="00B773D2" w:rsidP="00B773D2">
      <w:pPr>
        <w:numPr>
          <w:ilvl w:val="0"/>
          <w:numId w:val="19"/>
        </w:numPr>
        <w:spacing w:before="100" w:beforeAutospacing="1" w:after="100" w:afterAutospacing="1" w:line="240" w:lineRule="auto"/>
      </w:pPr>
      <w:r>
        <w:t xml:space="preserve">Длина дуги лемнискаты между точками </w:t>
      </w:r>
      <w:r w:rsidR="001D6B64">
        <w:rPr>
          <w:noProof/>
          <w:lang w:eastAsia="ru-RU"/>
        </w:rPr>
        <w:pict>
          <v:shape id="Рисунок 69" o:spid="_x0000_i1082" type="#_x0000_t75" alt="Описание: \varphi_1=0" style="width:42pt;height:13.5pt;visibility:visible">
            <v:imagedata r:id="rId65" o:title="varphi_1=0"/>
          </v:shape>
        </w:pict>
      </w:r>
      <w:r>
        <w:t xml:space="preserve">и </w:t>
      </w:r>
      <w:r w:rsidR="001D6B64">
        <w:rPr>
          <w:noProof/>
          <w:lang w:eastAsia="ru-RU"/>
        </w:rPr>
        <w:pict>
          <v:shape id="Рисунок 68" o:spid="_x0000_i1083" type="#_x0000_t75" alt="Описание: \varphi_2=\varphi" style="width:45pt;height:9.75pt;visibility:visible">
            <v:imagedata r:id="rId66" o:title="varphi"/>
          </v:shape>
        </w:pict>
      </w:r>
      <w:r>
        <w:t xml:space="preserve">выражается </w:t>
      </w:r>
      <w:r w:rsidRPr="001D6B64">
        <w:t>эллиптическим интегралом</w:t>
      </w:r>
      <w:r>
        <w:t xml:space="preserve"> I рода: </w:t>
      </w:r>
    </w:p>
    <w:p w:rsidR="00B773D2" w:rsidRDefault="001D6B64" w:rsidP="00B773D2">
      <w:pPr>
        <w:spacing w:after="0"/>
        <w:ind w:left="720"/>
      </w:pPr>
      <w:r>
        <w:rPr>
          <w:noProof/>
          <w:lang w:eastAsia="ru-RU"/>
        </w:rPr>
        <w:pict>
          <v:shape id="Рисунок 67" o:spid="_x0000_i1084" type="#_x0000_t75" alt="Описание: \textstyle L(\varphi)=c\int\limits_0^\varphi\frac{\mathrm{d}\varphi}{\sqrt{1-2\sin^2\varphi}}=\frac{c}{\sqrt{2}}\int\limits_0^\theta\frac{\mathrm{d}\theta}{\sqrt{1-\frac{1}{2}\sin^2\theta}}=\frac{c}{\sqrt{2}}F\left(\theta,\frac{1}{\sqrt{2}}\right)," style="width:354.75pt;height:36pt;visibility:visible">
            <v:imagedata r:id="rId67" o:title="right),"/>
          </v:shape>
        </w:pict>
      </w:r>
      <w:r w:rsidR="00B773D2">
        <w:t xml:space="preserve">где </w:t>
      </w:r>
      <w:r>
        <w:rPr>
          <w:noProof/>
          <w:lang w:eastAsia="ru-RU"/>
        </w:rPr>
        <w:pict>
          <v:shape id="Рисунок 66" o:spid="_x0000_i1085" type="#_x0000_t75" alt="Описание: 2\sin^2\varphi=\sin^2\theta." style="width:102pt;height:16.5pt;visibility:visible">
            <v:imagedata r:id="rId68" o:title="theta"/>
          </v:shape>
        </w:pict>
      </w:r>
    </w:p>
    <w:p w:rsidR="00B773D2" w:rsidRDefault="00B773D2" w:rsidP="00B773D2">
      <w:pPr>
        <w:numPr>
          <w:ilvl w:val="1"/>
          <w:numId w:val="19"/>
        </w:numPr>
        <w:spacing w:before="100" w:beforeAutospacing="1" w:after="100" w:afterAutospacing="1" w:line="240" w:lineRule="auto"/>
      </w:pPr>
      <w:r>
        <w:t xml:space="preserve">В частности, длина всей лемнискаты </w:t>
      </w:r>
    </w:p>
    <w:p w:rsidR="00B773D2" w:rsidRDefault="001D6B64" w:rsidP="00B773D2">
      <w:pPr>
        <w:spacing w:after="0"/>
        <w:ind w:left="720"/>
      </w:pPr>
      <w:r>
        <w:rPr>
          <w:noProof/>
          <w:lang w:eastAsia="ru-RU"/>
        </w:rPr>
        <w:pict>
          <v:shape id="Рисунок 65" o:spid="_x0000_i1086" type="#_x0000_t75" alt="Описание: \textstyle 4L\left(\frac{\pi}{4}\right)=2c\sqrt{2}\,K\left(\frac{1}{\sqrt{2}}\right)\approx 5{,}9 c." style="width:195.75pt;height:23.25pt;visibility:visible">
            <v:imagedata r:id="rId69" o:title="approx 5{,}9 c"/>
          </v:shape>
        </w:pict>
      </w:r>
    </w:p>
    <w:p w:rsidR="00B773D2" w:rsidRPr="00B773D2" w:rsidRDefault="00B773D2">
      <w:pPr>
        <w:rPr>
          <w:lang w:val="en-US"/>
        </w:rPr>
      </w:pPr>
      <w:bookmarkStart w:id="0" w:name="_GoBack"/>
      <w:bookmarkEnd w:id="0"/>
    </w:p>
    <w:sectPr w:rsidR="00B773D2" w:rsidRPr="00B773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F19" w:rsidRDefault="00141F19" w:rsidP="00277B1F">
      <w:pPr>
        <w:spacing w:after="0" w:line="240" w:lineRule="auto"/>
      </w:pPr>
      <w:r>
        <w:separator/>
      </w:r>
    </w:p>
  </w:endnote>
  <w:endnote w:type="continuationSeparator" w:id="0">
    <w:p w:rsidR="00141F19" w:rsidRDefault="00141F19" w:rsidP="0027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F19" w:rsidRDefault="00141F19" w:rsidP="00277B1F">
      <w:pPr>
        <w:spacing w:after="0" w:line="240" w:lineRule="auto"/>
      </w:pPr>
      <w:r>
        <w:separator/>
      </w:r>
    </w:p>
  </w:footnote>
  <w:footnote w:type="continuationSeparator" w:id="0">
    <w:p w:rsidR="00141F19" w:rsidRDefault="00141F19" w:rsidP="00277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211D"/>
    <w:multiLevelType w:val="multilevel"/>
    <w:tmpl w:val="3122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94800"/>
    <w:multiLevelType w:val="multilevel"/>
    <w:tmpl w:val="C6B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B52AA"/>
    <w:multiLevelType w:val="multilevel"/>
    <w:tmpl w:val="3B42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E7773"/>
    <w:multiLevelType w:val="multilevel"/>
    <w:tmpl w:val="9B9E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A54D80"/>
    <w:multiLevelType w:val="multilevel"/>
    <w:tmpl w:val="B9BA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B491C"/>
    <w:multiLevelType w:val="multilevel"/>
    <w:tmpl w:val="F9F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3588F"/>
    <w:multiLevelType w:val="multilevel"/>
    <w:tmpl w:val="49C2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675D00"/>
    <w:multiLevelType w:val="multilevel"/>
    <w:tmpl w:val="247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A285D"/>
    <w:multiLevelType w:val="multilevel"/>
    <w:tmpl w:val="4AA0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4C5AA6"/>
    <w:multiLevelType w:val="multilevel"/>
    <w:tmpl w:val="ABE4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50F81"/>
    <w:multiLevelType w:val="multilevel"/>
    <w:tmpl w:val="DC065E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nsid w:val="56053753"/>
    <w:multiLevelType w:val="multilevel"/>
    <w:tmpl w:val="74E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D1EDD"/>
    <w:multiLevelType w:val="multilevel"/>
    <w:tmpl w:val="89D6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116212"/>
    <w:multiLevelType w:val="multilevel"/>
    <w:tmpl w:val="5506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9577A7"/>
    <w:multiLevelType w:val="multilevel"/>
    <w:tmpl w:val="1AD2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0B2921"/>
    <w:multiLevelType w:val="multilevel"/>
    <w:tmpl w:val="2440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96274F"/>
    <w:multiLevelType w:val="multilevel"/>
    <w:tmpl w:val="5DA6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D2155B"/>
    <w:multiLevelType w:val="multilevel"/>
    <w:tmpl w:val="F0C43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55A80"/>
    <w:multiLevelType w:val="multilevel"/>
    <w:tmpl w:val="6A54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8"/>
  </w:num>
  <w:num w:numId="4">
    <w:abstractNumId w:val="0"/>
  </w:num>
  <w:num w:numId="5">
    <w:abstractNumId w:val="12"/>
  </w:num>
  <w:num w:numId="6">
    <w:abstractNumId w:val="16"/>
  </w:num>
  <w:num w:numId="7">
    <w:abstractNumId w:val="2"/>
  </w:num>
  <w:num w:numId="8">
    <w:abstractNumId w:val="7"/>
  </w:num>
  <w:num w:numId="9">
    <w:abstractNumId w:val="3"/>
  </w:num>
  <w:num w:numId="10">
    <w:abstractNumId w:val="6"/>
  </w:num>
  <w:num w:numId="11">
    <w:abstractNumId w:val="18"/>
  </w:num>
  <w:num w:numId="12">
    <w:abstractNumId w:val="1"/>
  </w:num>
  <w:num w:numId="13">
    <w:abstractNumId w:val="10"/>
  </w:num>
  <w:num w:numId="14">
    <w:abstractNumId w:val="13"/>
  </w:num>
  <w:num w:numId="15">
    <w:abstractNumId w:val="4"/>
  </w:num>
  <w:num w:numId="16">
    <w:abstractNumId w:val="14"/>
  </w:num>
  <w:num w:numId="17">
    <w:abstractNumId w:val="1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5C7"/>
    <w:rsid w:val="00141F19"/>
    <w:rsid w:val="001A6D6C"/>
    <w:rsid w:val="001D6B64"/>
    <w:rsid w:val="00277B1F"/>
    <w:rsid w:val="003D2BA6"/>
    <w:rsid w:val="003F6DCF"/>
    <w:rsid w:val="0066437B"/>
    <w:rsid w:val="00970689"/>
    <w:rsid w:val="00972B1B"/>
    <w:rsid w:val="009D5F37"/>
    <w:rsid w:val="00B73789"/>
    <w:rsid w:val="00B773D2"/>
    <w:rsid w:val="00BB445C"/>
    <w:rsid w:val="00C02ED0"/>
    <w:rsid w:val="00C74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69BB7E1D-6AEE-4B9A-96DF-2970C1B5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C745C7"/>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2">
    <w:name w:val="heading 2"/>
    <w:basedOn w:val="a"/>
    <w:next w:val="a"/>
    <w:link w:val="20"/>
    <w:uiPriority w:val="9"/>
    <w:qFormat/>
    <w:rsid w:val="00C02ED0"/>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qFormat/>
    <w:rsid w:val="00B773D2"/>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745C7"/>
    <w:rPr>
      <w:rFonts w:ascii="Times New Roman" w:eastAsia="Times New Roman" w:hAnsi="Times New Roman" w:cs="Times New Roman"/>
      <w:b/>
      <w:bCs/>
      <w:kern w:val="36"/>
      <w:sz w:val="48"/>
      <w:szCs w:val="48"/>
      <w:lang w:eastAsia="ru-RU"/>
    </w:rPr>
  </w:style>
  <w:style w:type="character" w:styleId="a3">
    <w:name w:val="Emphasis"/>
    <w:uiPriority w:val="20"/>
    <w:qFormat/>
    <w:rsid w:val="00C745C7"/>
    <w:rPr>
      <w:i/>
      <w:iCs/>
    </w:rPr>
  </w:style>
  <w:style w:type="character" w:styleId="a4">
    <w:name w:val="Hyperlink"/>
    <w:uiPriority w:val="99"/>
    <w:semiHidden/>
    <w:unhideWhenUsed/>
    <w:rsid w:val="00C745C7"/>
    <w:rPr>
      <w:color w:val="0000FF"/>
      <w:u w:val="single"/>
    </w:rPr>
  </w:style>
  <w:style w:type="paragraph" w:styleId="a5">
    <w:name w:val="Balloon Text"/>
    <w:basedOn w:val="a"/>
    <w:link w:val="a6"/>
    <w:uiPriority w:val="99"/>
    <w:semiHidden/>
    <w:unhideWhenUsed/>
    <w:rsid w:val="00C745C7"/>
    <w:pPr>
      <w:spacing w:after="0" w:line="240" w:lineRule="auto"/>
    </w:pPr>
    <w:rPr>
      <w:rFonts w:ascii="Tahoma" w:hAnsi="Tahoma"/>
      <w:sz w:val="16"/>
      <w:szCs w:val="16"/>
      <w:lang w:val="x-none" w:eastAsia="x-none"/>
    </w:rPr>
  </w:style>
  <w:style w:type="character" w:customStyle="1" w:styleId="a6">
    <w:name w:val="Текст у виносці Знак"/>
    <w:link w:val="a5"/>
    <w:uiPriority w:val="99"/>
    <w:semiHidden/>
    <w:rsid w:val="00C745C7"/>
    <w:rPr>
      <w:rFonts w:ascii="Tahoma" w:hAnsi="Tahoma" w:cs="Tahoma"/>
      <w:sz w:val="16"/>
      <w:szCs w:val="16"/>
    </w:rPr>
  </w:style>
  <w:style w:type="paragraph" w:styleId="a7">
    <w:name w:val="Normal (Web)"/>
    <w:basedOn w:val="a"/>
    <w:uiPriority w:val="99"/>
    <w:semiHidden/>
    <w:unhideWhenUsed/>
    <w:rsid w:val="00C02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C02ED0"/>
    <w:rPr>
      <w:rFonts w:ascii="Cambria" w:eastAsia="Times New Roman" w:hAnsi="Cambria" w:cs="Times New Roman"/>
      <w:b/>
      <w:bCs/>
      <w:color w:val="4F81BD"/>
      <w:sz w:val="26"/>
      <w:szCs w:val="26"/>
    </w:rPr>
  </w:style>
  <w:style w:type="character" w:customStyle="1" w:styleId="mw-headline">
    <w:name w:val="mw-headline"/>
    <w:basedOn w:val="a0"/>
    <w:rsid w:val="00C02ED0"/>
  </w:style>
  <w:style w:type="character" w:customStyle="1" w:styleId="texhtml">
    <w:name w:val="texhtml"/>
    <w:basedOn w:val="a0"/>
    <w:rsid w:val="00C02ED0"/>
  </w:style>
  <w:style w:type="character" w:customStyle="1" w:styleId="30">
    <w:name w:val="Заголовок 3 Знак"/>
    <w:link w:val="3"/>
    <w:uiPriority w:val="9"/>
    <w:semiHidden/>
    <w:rsid w:val="00B773D2"/>
    <w:rPr>
      <w:rFonts w:ascii="Cambria" w:eastAsia="Times New Roman" w:hAnsi="Cambria" w:cs="Times New Roman"/>
      <w:b/>
      <w:bCs/>
      <w:color w:val="4F81BD"/>
    </w:rPr>
  </w:style>
  <w:style w:type="character" w:customStyle="1" w:styleId="editsection">
    <w:name w:val="editsection"/>
    <w:basedOn w:val="a0"/>
    <w:rsid w:val="00B773D2"/>
  </w:style>
  <w:style w:type="paragraph" w:styleId="a8">
    <w:name w:val="header"/>
    <w:basedOn w:val="a"/>
    <w:link w:val="a9"/>
    <w:uiPriority w:val="99"/>
    <w:unhideWhenUsed/>
    <w:rsid w:val="00277B1F"/>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277B1F"/>
  </w:style>
  <w:style w:type="paragraph" w:styleId="aa">
    <w:name w:val="footer"/>
    <w:basedOn w:val="a"/>
    <w:link w:val="ab"/>
    <w:uiPriority w:val="99"/>
    <w:unhideWhenUsed/>
    <w:rsid w:val="00277B1F"/>
    <w:pPr>
      <w:tabs>
        <w:tab w:val="center" w:pos="4677"/>
        <w:tab w:val="right" w:pos="9355"/>
      </w:tabs>
      <w:spacing w:after="0" w:line="240" w:lineRule="auto"/>
    </w:pPr>
  </w:style>
  <w:style w:type="character" w:customStyle="1" w:styleId="ab">
    <w:name w:val="Нижній колонтитул Знак"/>
    <w:basedOn w:val="a0"/>
    <w:link w:val="aa"/>
    <w:uiPriority w:val="99"/>
    <w:rsid w:val="0027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10241">
      <w:bodyDiv w:val="1"/>
      <w:marLeft w:val="0"/>
      <w:marRight w:val="0"/>
      <w:marTop w:val="0"/>
      <w:marBottom w:val="0"/>
      <w:divBdr>
        <w:top w:val="none" w:sz="0" w:space="0" w:color="auto"/>
        <w:left w:val="none" w:sz="0" w:space="0" w:color="auto"/>
        <w:bottom w:val="none" w:sz="0" w:space="0" w:color="auto"/>
        <w:right w:val="none" w:sz="0" w:space="0" w:color="auto"/>
      </w:divBdr>
    </w:div>
    <w:div w:id="79958528">
      <w:bodyDiv w:val="1"/>
      <w:marLeft w:val="0"/>
      <w:marRight w:val="0"/>
      <w:marTop w:val="0"/>
      <w:marBottom w:val="0"/>
      <w:divBdr>
        <w:top w:val="none" w:sz="0" w:space="0" w:color="auto"/>
        <w:left w:val="none" w:sz="0" w:space="0" w:color="auto"/>
        <w:bottom w:val="none" w:sz="0" w:space="0" w:color="auto"/>
        <w:right w:val="none" w:sz="0" w:space="0" w:color="auto"/>
      </w:divBdr>
    </w:div>
    <w:div w:id="100876387">
      <w:bodyDiv w:val="1"/>
      <w:marLeft w:val="0"/>
      <w:marRight w:val="0"/>
      <w:marTop w:val="0"/>
      <w:marBottom w:val="0"/>
      <w:divBdr>
        <w:top w:val="none" w:sz="0" w:space="0" w:color="auto"/>
        <w:left w:val="none" w:sz="0" w:space="0" w:color="auto"/>
        <w:bottom w:val="none" w:sz="0" w:space="0" w:color="auto"/>
        <w:right w:val="none" w:sz="0" w:space="0" w:color="auto"/>
      </w:divBdr>
      <w:divsChild>
        <w:div w:id="1767387713">
          <w:marLeft w:val="0"/>
          <w:marRight w:val="0"/>
          <w:marTop w:val="0"/>
          <w:marBottom w:val="0"/>
          <w:divBdr>
            <w:top w:val="none" w:sz="0" w:space="0" w:color="auto"/>
            <w:left w:val="none" w:sz="0" w:space="0" w:color="auto"/>
            <w:bottom w:val="none" w:sz="0" w:space="0" w:color="auto"/>
            <w:right w:val="none" w:sz="0" w:space="0" w:color="auto"/>
          </w:divBdr>
          <w:divsChild>
            <w:div w:id="89938699">
              <w:marLeft w:val="0"/>
              <w:marRight w:val="0"/>
              <w:marTop w:val="0"/>
              <w:marBottom w:val="0"/>
              <w:divBdr>
                <w:top w:val="none" w:sz="0" w:space="0" w:color="auto"/>
                <w:left w:val="none" w:sz="0" w:space="0" w:color="auto"/>
                <w:bottom w:val="none" w:sz="0" w:space="0" w:color="auto"/>
                <w:right w:val="none" w:sz="0" w:space="0" w:color="auto"/>
              </w:divBdr>
            </w:div>
            <w:div w:id="114177359">
              <w:marLeft w:val="0"/>
              <w:marRight w:val="0"/>
              <w:marTop w:val="0"/>
              <w:marBottom w:val="0"/>
              <w:divBdr>
                <w:top w:val="none" w:sz="0" w:space="0" w:color="auto"/>
                <w:left w:val="none" w:sz="0" w:space="0" w:color="auto"/>
                <w:bottom w:val="none" w:sz="0" w:space="0" w:color="auto"/>
                <w:right w:val="none" w:sz="0" w:space="0" w:color="auto"/>
              </w:divBdr>
            </w:div>
            <w:div w:id="154225308">
              <w:marLeft w:val="0"/>
              <w:marRight w:val="0"/>
              <w:marTop w:val="0"/>
              <w:marBottom w:val="0"/>
              <w:divBdr>
                <w:top w:val="none" w:sz="0" w:space="0" w:color="auto"/>
                <w:left w:val="none" w:sz="0" w:space="0" w:color="auto"/>
                <w:bottom w:val="none" w:sz="0" w:space="0" w:color="auto"/>
                <w:right w:val="none" w:sz="0" w:space="0" w:color="auto"/>
              </w:divBdr>
            </w:div>
            <w:div w:id="222370726">
              <w:marLeft w:val="0"/>
              <w:marRight w:val="0"/>
              <w:marTop w:val="0"/>
              <w:marBottom w:val="0"/>
              <w:divBdr>
                <w:top w:val="none" w:sz="0" w:space="0" w:color="auto"/>
                <w:left w:val="none" w:sz="0" w:space="0" w:color="auto"/>
                <w:bottom w:val="none" w:sz="0" w:space="0" w:color="auto"/>
                <w:right w:val="none" w:sz="0" w:space="0" w:color="auto"/>
              </w:divBdr>
            </w:div>
            <w:div w:id="268394453">
              <w:marLeft w:val="0"/>
              <w:marRight w:val="0"/>
              <w:marTop w:val="0"/>
              <w:marBottom w:val="0"/>
              <w:divBdr>
                <w:top w:val="none" w:sz="0" w:space="0" w:color="auto"/>
                <w:left w:val="none" w:sz="0" w:space="0" w:color="auto"/>
                <w:bottom w:val="none" w:sz="0" w:space="0" w:color="auto"/>
                <w:right w:val="none" w:sz="0" w:space="0" w:color="auto"/>
              </w:divBdr>
            </w:div>
            <w:div w:id="337005064">
              <w:marLeft w:val="0"/>
              <w:marRight w:val="0"/>
              <w:marTop w:val="0"/>
              <w:marBottom w:val="0"/>
              <w:divBdr>
                <w:top w:val="none" w:sz="0" w:space="0" w:color="auto"/>
                <w:left w:val="none" w:sz="0" w:space="0" w:color="auto"/>
                <w:bottom w:val="none" w:sz="0" w:space="0" w:color="auto"/>
                <w:right w:val="none" w:sz="0" w:space="0" w:color="auto"/>
              </w:divBdr>
            </w:div>
            <w:div w:id="436095202">
              <w:marLeft w:val="0"/>
              <w:marRight w:val="0"/>
              <w:marTop w:val="0"/>
              <w:marBottom w:val="0"/>
              <w:divBdr>
                <w:top w:val="none" w:sz="0" w:space="0" w:color="auto"/>
                <w:left w:val="none" w:sz="0" w:space="0" w:color="auto"/>
                <w:bottom w:val="none" w:sz="0" w:space="0" w:color="auto"/>
                <w:right w:val="none" w:sz="0" w:space="0" w:color="auto"/>
              </w:divBdr>
            </w:div>
            <w:div w:id="536816218">
              <w:marLeft w:val="0"/>
              <w:marRight w:val="0"/>
              <w:marTop w:val="0"/>
              <w:marBottom w:val="0"/>
              <w:divBdr>
                <w:top w:val="none" w:sz="0" w:space="0" w:color="auto"/>
                <w:left w:val="none" w:sz="0" w:space="0" w:color="auto"/>
                <w:bottom w:val="none" w:sz="0" w:space="0" w:color="auto"/>
                <w:right w:val="none" w:sz="0" w:space="0" w:color="auto"/>
              </w:divBdr>
            </w:div>
            <w:div w:id="692270163">
              <w:marLeft w:val="0"/>
              <w:marRight w:val="0"/>
              <w:marTop w:val="0"/>
              <w:marBottom w:val="0"/>
              <w:divBdr>
                <w:top w:val="none" w:sz="0" w:space="0" w:color="auto"/>
                <w:left w:val="none" w:sz="0" w:space="0" w:color="auto"/>
                <w:bottom w:val="none" w:sz="0" w:space="0" w:color="auto"/>
                <w:right w:val="none" w:sz="0" w:space="0" w:color="auto"/>
              </w:divBdr>
            </w:div>
            <w:div w:id="889070131">
              <w:marLeft w:val="0"/>
              <w:marRight w:val="0"/>
              <w:marTop w:val="0"/>
              <w:marBottom w:val="0"/>
              <w:divBdr>
                <w:top w:val="none" w:sz="0" w:space="0" w:color="auto"/>
                <w:left w:val="none" w:sz="0" w:space="0" w:color="auto"/>
                <w:bottom w:val="none" w:sz="0" w:space="0" w:color="auto"/>
                <w:right w:val="none" w:sz="0" w:space="0" w:color="auto"/>
              </w:divBdr>
            </w:div>
            <w:div w:id="912466500">
              <w:marLeft w:val="0"/>
              <w:marRight w:val="0"/>
              <w:marTop w:val="0"/>
              <w:marBottom w:val="0"/>
              <w:divBdr>
                <w:top w:val="none" w:sz="0" w:space="0" w:color="auto"/>
                <w:left w:val="none" w:sz="0" w:space="0" w:color="auto"/>
                <w:bottom w:val="none" w:sz="0" w:space="0" w:color="auto"/>
                <w:right w:val="none" w:sz="0" w:space="0" w:color="auto"/>
              </w:divBdr>
            </w:div>
            <w:div w:id="913662643">
              <w:marLeft w:val="0"/>
              <w:marRight w:val="0"/>
              <w:marTop w:val="0"/>
              <w:marBottom w:val="0"/>
              <w:divBdr>
                <w:top w:val="none" w:sz="0" w:space="0" w:color="auto"/>
                <w:left w:val="none" w:sz="0" w:space="0" w:color="auto"/>
                <w:bottom w:val="none" w:sz="0" w:space="0" w:color="auto"/>
                <w:right w:val="none" w:sz="0" w:space="0" w:color="auto"/>
              </w:divBdr>
            </w:div>
            <w:div w:id="1314481246">
              <w:marLeft w:val="0"/>
              <w:marRight w:val="0"/>
              <w:marTop w:val="0"/>
              <w:marBottom w:val="0"/>
              <w:divBdr>
                <w:top w:val="none" w:sz="0" w:space="0" w:color="auto"/>
                <w:left w:val="none" w:sz="0" w:space="0" w:color="auto"/>
                <w:bottom w:val="none" w:sz="0" w:space="0" w:color="auto"/>
                <w:right w:val="none" w:sz="0" w:space="0" w:color="auto"/>
              </w:divBdr>
            </w:div>
            <w:div w:id="1329673047">
              <w:marLeft w:val="0"/>
              <w:marRight w:val="0"/>
              <w:marTop w:val="0"/>
              <w:marBottom w:val="0"/>
              <w:divBdr>
                <w:top w:val="none" w:sz="0" w:space="0" w:color="auto"/>
                <w:left w:val="none" w:sz="0" w:space="0" w:color="auto"/>
                <w:bottom w:val="none" w:sz="0" w:space="0" w:color="auto"/>
                <w:right w:val="none" w:sz="0" w:space="0" w:color="auto"/>
              </w:divBdr>
            </w:div>
            <w:div w:id="19989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8701">
      <w:bodyDiv w:val="1"/>
      <w:marLeft w:val="0"/>
      <w:marRight w:val="0"/>
      <w:marTop w:val="0"/>
      <w:marBottom w:val="0"/>
      <w:divBdr>
        <w:top w:val="none" w:sz="0" w:space="0" w:color="auto"/>
        <w:left w:val="none" w:sz="0" w:space="0" w:color="auto"/>
        <w:bottom w:val="none" w:sz="0" w:space="0" w:color="auto"/>
        <w:right w:val="none" w:sz="0" w:space="0" w:color="auto"/>
      </w:divBdr>
    </w:div>
    <w:div w:id="409666396">
      <w:bodyDiv w:val="1"/>
      <w:marLeft w:val="0"/>
      <w:marRight w:val="0"/>
      <w:marTop w:val="0"/>
      <w:marBottom w:val="0"/>
      <w:divBdr>
        <w:top w:val="none" w:sz="0" w:space="0" w:color="auto"/>
        <w:left w:val="none" w:sz="0" w:space="0" w:color="auto"/>
        <w:bottom w:val="none" w:sz="0" w:space="0" w:color="auto"/>
        <w:right w:val="none" w:sz="0" w:space="0" w:color="auto"/>
      </w:divBdr>
    </w:div>
    <w:div w:id="428161822">
      <w:bodyDiv w:val="1"/>
      <w:marLeft w:val="0"/>
      <w:marRight w:val="0"/>
      <w:marTop w:val="0"/>
      <w:marBottom w:val="0"/>
      <w:divBdr>
        <w:top w:val="none" w:sz="0" w:space="0" w:color="auto"/>
        <w:left w:val="none" w:sz="0" w:space="0" w:color="auto"/>
        <w:bottom w:val="none" w:sz="0" w:space="0" w:color="auto"/>
        <w:right w:val="none" w:sz="0" w:space="0" w:color="auto"/>
      </w:divBdr>
    </w:div>
    <w:div w:id="472406386">
      <w:bodyDiv w:val="1"/>
      <w:marLeft w:val="0"/>
      <w:marRight w:val="0"/>
      <w:marTop w:val="0"/>
      <w:marBottom w:val="0"/>
      <w:divBdr>
        <w:top w:val="none" w:sz="0" w:space="0" w:color="auto"/>
        <w:left w:val="none" w:sz="0" w:space="0" w:color="auto"/>
        <w:bottom w:val="none" w:sz="0" w:space="0" w:color="auto"/>
        <w:right w:val="none" w:sz="0" w:space="0" w:color="auto"/>
      </w:divBdr>
    </w:div>
    <w:div w:id="550382958">
      <w:bodyDiv w:val="1"/>
      <w:marLeft w:val="0"/>
      <w:marRight w:val="0"/>
      <w:marTop w:val="0"/>
      <w:marBottom w:val="0"/>
      <w:divBdr>
        <w:top w:val="none" w:sz="0" w:space="0" w:color="auto"/>
        <w:left w:val="none" w:sz="0" w:space="0" w:color="auto"/>
        <w:bottom w:val="none" w:sz="0" w:space="0" w:color="auto"/>
        <w:right w:val="none" w:sz="0" w:space="0" w:color="auto"/>
      </w:divBdr>
    </w:div>
    <w:div w:id="599997136">
      <w:bodyDiv w:val="1"/>
      <w:marLeft w:val="0"/>
      <w:marRight w:val="0"/>
      <w:marTop w:val="0"/>
      <w:marBottom w:val="0"/>
      <w:divBdr>
        <w:top w:val="none" w:sz="0" w:space="0" w:color="auto"/>
        <w:left w:val="none" w:sz="0" w:space="0" w:color="auto"/>
        <w:bottom w:val="none" w:sz="0" w:space="0" w:color="auto"/>
        <w:right w:val="none" w:sz="0" w:space="0" w:color="auto"/>
      </w:divBdr>
      <w:divsChild>
        <w:div w:id="1452702701">
          <w:marLeft w:val="0"/>
          <w:marRight w:val="0"/>
          <w:marTop w:val="0"/>
          <w:marBottom w:val="0"/>
          <w:divBdr>
            <w:top w:val="none" w:sz="0" w:space="0" w:color="auto"/>
            <w:left w:val="none" w:sz="0" w:space="0" w:color="auto"/>
            <w:bottom w:val="none" w:sz="0" w:space="0" w:color="auto"/>
            <w:right w:val="none" w:sz="0" w:space="0" w:color="auto"/>
          </w:divBdr>
        </w:div>
      </w:divsChild>
    </w:div>
    <w:div w:id="644896424">
      <w:bodyDiv w:val="1"/>
      <w:marLeft w:val="0"/>
      <w:marRight w:val="0"/>
      <w:marTop w:val="0"/>
      <w:marBottom w:val="0"/>
      <w:divBdr>
        <w:top w:val="none" w:sz="0" w:space="0" w:color="auto"/>
        <w:left w:val="none" w:sz="0" w:space="0" w:color="auto"/>
        <w:bottom w:val="none" w:sz="0" w:space="0" w:color="auto"/>
        <w:right w:val="none" w:sz="0" w:space="0" w:color="auto"/>
      </w:divBdr>
    </w:div>
    <w:div w:id="714502074">
      <w:bodyDiv w:val="1"/>
      <w:marLeft w:val="0"/>
      <w:marRight w:val="0"/>
      <w:marTop w:val="0"/>
      <w:marBottom w:val="0"/>
      <w:divBdr>
        <w:top w:val="none" w:sz="0" w:space="0" w:color="auto"/>
        <w:left w:val="none" w:sz="0" w:space="0" w:color="auto"/>
        <w:bottom w:val="none" w:sz="0" w:space="0" w:color="auto"/>
        <w:right w:val="none" w:sz="0" w:space="0" w:color="auto"/>
      </w:divBdr>
      <w:divsChild>
        <w:div w:id="184250347">
          <w:marLeft w:val="0"/>
          <w:marRight w:val="0"/>
          <w:marTop w:val="0"/>
          <w:marBottom w:val="0"/>
          <w:divBdr>
            <w:top w:val="none" w:sz="0" w:space="0" w:color="auto"/>
            <w:left w:val="none" w:sz="0" w:space="0" w:color="auto"/>
            <w:bottom w:val="none" w:sz="0" w:space="0" w:color="auto"/>
            <w:right w:val="none" w:sz="0" w:space="0" w:color="auto"/>
          </w:divBdr>
        </w:div>
      </w:divsChild>
    </w:div>
    <w:div w:id="1005016434">
      <w:bodyDiv w:val="1"/>
      <w:marLeft w:val="0"/>
      <w:marRight w:val="0"/>
      <w:marTop w:val="0"/>
      <w:marBottom w:val="0"/>
      <w:divBdr>
        <w:top w:val="none" w:sz="0" w:space="0" w:color="auto"/>
        <w:left w:val="none" w:sz="0" w:space="0" w:color="auto"/>
        <w:bottom w:val="none" w:sz="0" w:space="0" w:color="auto"/>
        <w:right w:val="none" w:sz="0" w:space="0" w:color="auto"/>
      </w:divBdr>
    </w:div>
    <w:div w:id="1005745010">
      <w:bodyDiv w:val="1"/>
      <w:marLeft w:val="0"/>
      <w:marRight w:val="0"/>
      <w:marTop w:val="0"/>
      <w:marBottom w:val="0"/>
      <w:divBdr>
        <w:top w:val="none" w:sz="0" w:space="0" w:color="auto"/>
        <w:left w:val="none" w:sz="0" w:space="0" w:color="auto"/>
        <w:bottom w:val="none" w:sz="0" w:space="0" w:color="auto"/>
        <w:right w:val="none" w:sz="0" w:space="0" w:color="auto"/>
      </w:divBdr>
    </w:div>
    <w:div w:id="1122309343">
      <w:bodyDiv w:val="1"/>
      <w:marLeft w:val="0"/>
      <w:marRight w:val="0"/>
      <w:marTop w:val="0"/>
      <w:marBottom w:val="0"/>
      <w:divBdr>
        <w:top w:val="none" w:sz="0" w:space="0" w:color="auto"/>
        <w:left w:val="none" w:sz="0" w:space="0" w:color="auto"/>
        <w:bottom w:val="none" w:sz="0" w:space="0" w:color="auto"/>
        <w:right w:val="none" w:sz="0" w:space="0" w:color="auto"/>
      </w:divBdr>
    </w:div>
    <w:div w:id="1303582098">
      <w:bodyDiv w:val="1"/>
      <w:marLeft w:val="0"/>
      <w:marRight w:val="0"/>
      <w:marTop w:val="0"/>
      <w:marBottom w:val="0"/>
      <w:divBdr>
        <w:top w:val="none" w:sz="0" w:space="0" w:color="auto"/>
        <w:left w:val="none" w:sz="0" w:space="0" w:color="auto"/>
        <w:bottom w:val="none" w:sz="0" w:space="0" w:color="auto"/>
        <w:right w:val="none" w:sz="0" w:space="0" w:color="auto"/>
      </w:divBdr>
    </w:div>
    <w:div w:id="1547837425">
      <w:bodyDiv w:val="1"/>
      <w:marLeft w:val="0"/>
      <w:marRight w:val="0"/>
      <w:marTop w:val="0"/>
      <w:marBottom w:val="0"/>
      <w:divBdr>
        <w:top w:val="none" w:sz="0" w:space="0" w:color="auto"/>
        <w:left w:val="none" w:sz="0" w:space="0" w:color="auto"/>
        <w:bottom w:val="none" w:sz="0" w:space="0" w:color="auto"/>
        <w:right w:val="none" w:sz="0" w:space="0" w:color="auto"/>
      </w:divBdr>
      <w:divsChild>
        <w:div w:id="669017031">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5351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639">
      <w:bodyDiv w:val="1"/>
      <w:marLeft w:val="0"/>
      <w:marRight w:val="0"/>
      <w:marTop w:val="0"/>
      <w:marBottom w:val="0"/>
      <w:divBdr>
        <w:top w:val="none" w:sz="0" w:space="0" w:color="auto"/>
        <w:left w:val="none" w:sz="0" w:space="0" w:color="auto"/>
        <w:bottom w:val="none" w:sz="0" w:space="0" w:color="auto"/>
        <w:right w:val="none" w:sz="0" w:space="0" w:color="auto"/>
      </w:divBdr>
    </w:div>
    <w:div w:id="1580291168">
      <w:bodyDiv w:val="1"/>
      <w:marLeft w:val="0"/>
      <w:marRight w:val="0"/>
      <w:marTop w:val="0"/>
      <w:marBottom w:val="0"/>
      <w:divBdr>
        <w:top w:val="none" w:sz="0" w:space="0" w:color="auto"/>
        <w:left w:val="none" w:sz="0" w:space="0" w:color="auto"/>
        <w:bottom w:val="none" w:sz="0" w:space="0" w:color="auto"/>
        <w:right w:val="none" w:sz="0" w:space="0" w:color="auto"/>
      </w:divBdr>
    </w:div>
    <w:div w:id="1658533035">
      <w:bodyDiv w:val="1"/>
      <w:marLeft w:val="0"/>
      <w:marRight w:val="0"/>
      <w:marTop w:val="0"/>
      <w:marBottom w:val="0"/>
      <w:divBdr>
        <w:top w:val="none" w:sz="0" w:space="0" w:color="auto"/>
        <w:left w:val="none" w:sz="0" w:space="0" w:color="auto"/>
        <w:bottom w:val="none" w:sz="0" w:space="0" w:color="auto"/>
        <w:right w:val="none" w:sz="0" w:space="0" w:color="auto"/>
      </w:divBdr>
    </w:div>
    <w:div w:id="1701662863">
      <w:bodyDiv w:val="1"/>
      <w:marLeft w:val="0"/>
      <w:marRight w:val="0"/>
      <w:marTop w:val="0"/>
      <w:marBottom w:val="0"/>
      <w:divBdr>
        <w:top w:val="none" w:sz="0" w:space="0" w:color="auto"/>
        <w:left w:val="none" w:sz="0" w:space="0" w:color="auto"/>
        <w:bottom w:val="none" w:sz="0" w:space="0" w:color="auto"/>
        <w:right w:val="none" w:sz="0" w:space="0" w:color="auto"/>
      </w:divBdr>
      <w:divsChild>
        <w:div w:id="42797163">
          <w:marLeft w:val="0"/>
          <w:marRight w:val="0"/>
          <w:marTop w:val="0"/>
          <w:marBottom w:val="0"/>
          <w:divBdr>
            <w:top w:val="none" w:sz="0" w:space="0" w:color="auto"/>
            <w:left w:val="none" w:sz="0" w:space="0" w:color="auto"/>
            <w:bottom w:val="none" w:sz="0" w:space="0" w:color="auto"/>
            <w:right w:val="none" w:sz="0" w:space="0" w:color="auto"/>
          </w:divBdr>
          <w:divsChild>
            <w:div w:id="1957441102">
              <w:marLeft w:val="0"/>
              <w:marRight w:val="0"/>
              <w:marTop w:val="0"/>
              <w:marBottom w:val="0"/>
              <w:divBdr>
                <w:top w:val="none" w:sz="0" w:space="0" w:color="auto"/>
                <w:left w:val="none" w:sz="0" w:space="0" w:color="auto"/>
                <w:bottom w:val="none" w:sz="0" w:space="0" w:color="auto"/>
                <w:right w:val="none" w:sz="0" w:space="0" w:color="auto"/>
              </w:divBdr>
              <w:divsChild>
                <w:div w:id="1886209252">
                  <w:marLeft w:val="0"/>
                  <w:marRight w:val="0"/>
                  <w:marTop w:val="0"/>
                  <w:marBottom w:val="0"/>
                  <w:divBdr>
                    <w:top w:val="none" w:sz="0" w:space="0" w:color="auto"/>
                    <w:left w:val="none" w:sz="0" w:space="0" w:color="auto"/>
                    <w:bottom w:val="none" w:sz="0" w:space="0" w:color="auto"/>
                    <w:right w:val="none" w:sz="0" w:space="0" w:color="auto"/>
                  </w:divBdr>
                  <w:divsChild>
                    <w:div w:id="1165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347">
      <w:bodyDiv w:val="1"/>
      <w:marLeft w:val="0"/>
      <w:marRight w:val="0"/>
      <w:marTop w:val="0"/>
      <w:marBottom w:val="0"/>
      <w:divBdr>
        <w:top w:val="none" w:sz="0" w:space="0" w:color="auto"/>
        <w:left w:val="none" w:sz="0" w:space="0" w:color="auto"/>
        <w:bottom w:val="none" w:sz="0" w:space="0" w:color="auto"/>
        <w:right w:val="none" w:sz="0" w:space="0" w:color="auto"/>
      </w:divBdr>
    </w:div>
    <w:div w:id="1741711384">
      <w:bodyDiv w:val="1"/>
      <w:marLeft w:val="0"/>
      <w:marRight w:val="0"/>
      <w:marTop w:val="0"/>
      <w:marBottom w:val="0"/>
      <w:divBdr>
        <w:top w:val="none" w:sz="0" w:space="0" w:color="auto"/>
        <w:left w:val="none" w:sz="0" w:space="0" w:color="auto"/>
        <w:bottom w:val="none" w:sz="0" w:space="0" w:color="auto"/>
        <w:right w:val="none" w:sz="0" w:space="0" w:color="auto"/>
      </w:divBdr>
    </w:div>
    <w:div w:id="1796676244">
      <w:bodyDiv w:val="1"/>
      <w:marLeft w:val="0"/>
      <w:marRight w:val="0"/>
      <w:marTop w:val="0"/>
      <w:marBottom w:val="0"/>
      <w:divBdr>
        <w:top w:val="none" w:sz="0" w:space="0" w:color="auto"/>
        <w:left w:val="none" w:sz="0" w:space="0" w:color="auto"/>
        <w:bottom w:val="none" w:sz="0" w:space="0" w:color="auto"/>
        <w:right w:val="none" w:sz="0" w:space="0" w:color="auto"/>
      </w:divBdr>
    </w:div>
    <w:div w:id="1804538446">
      <w:bodyDiv w:val="1"/>
      <w:marLeft w:val="0"/>
      <w:marRight w:val="0"/>
      <w:marTop w:val="0"/>
      <w:marBottom w:val="0"/>
      <w:divBdr>
        <w:top w:val="none" w:sz="0" w:space="0" w:color="auto"/>
        <w:left w:val="none" w:sz="0" w:space="0" w:color="auto"/>
        <w:bottom w:val="none" w:sz="0" w:space="0" w:color="auto"/>
        <w:right w:val="none" w:sz="0" w:space="0" w:color="auto"/>
      </w:divBdr>
    </w:div>
    <w:div w:id="1859809620">
      <w:bodyDiv w:val="1"/>
      <w:marLeft w:val="0"/>
      <w:marRight w:val="0"/>
      <w:marTop w:val="0"/>
      <w:marBottom w:val="0"/>
      <w:divBdr>
        <w:top w:val="none" w:sz="0" w:space="0" w:color="auto"/>
        <w:left w:val="none" w:sz="0" w:space="0" w:color="auto"/>
        <w:bottom w:val="none" w:sz="0" w:space="0" w:color="auto"/>
        <w:right w:val="none" w:sz="0" w:space="0" w:color="auto"/>
      </w:divBdr>
    </w:div>
    <w:div w:id="1879512198">
      <w:bodyDiv w:val="1"/>
      <w:marLeft w:val="0"/>
      <w:marRight w:val="0"/>
      <w:marTop w:val="0"/>
      <w:marBottom w:val="0"/>
      <w:divBdr>
        <w:top w:val="none" w:sz="0" w:space="0" w:color="auto"/>
        <w:left w:val="none" w:sz="0" w:space="0" w:color="auto"/>
        <w:bottom w:val="none" w:sz="0" w:space="0" w:color="auto"/>
        <w:right w:val="none" w:sz="0" w:space="0" w:color="auto"/>
      </w:divBdr>
    </w:div>
    <w:div w:id="1956211801">
      <w:bodyDiv w:val="1"/>
      <w:marLeft w:val="0"/>
      <w:marRight w:val="0"/>
      <w:marTop w:val="0"/>
      <w:marBottom w:val="0"/>
      <w:divBdr>
        <w:top w:val="none" w:sz="0" w:space="0" w:color="auto"/>
        <w:left w:val="none" w:sz="0" w:space="0" w:color="auto"/>
        <w:bottom w:val="none" w:sz="0" w:space="0" w:color="auto"/>
        <w:right w:val="none" w:sz="0" w:space="0" w:color="auto"/>
      </w:divBdr>
    </w:div>
    <w:div w:id="20663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gif"/><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2134</Words>
  <Characters>12167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14273</CharactersWithSpaces>
  <SharedDoc>false</SharedDoc>
  <HLinks>
    <vt:vector size="726" baseType="variant">
      <vt:variant>
        <vt:i4>1638410</vt:i4>
      </vt:variant>
      <vt:variant>
        <vt:i4>354</vt:i4>
      </vt:variant>
      <vt:variant>
        <vt:i4>0</vt:i4>
      </vt:variant>
      <vt:variant>
        <vt:i4>5</vt:i4>
      </vt:variant>
      <vt:variant>
        <vt:lpwstr>http://ru.wikipedia.org/wiki/%D0%AD%D0%BB%D0%BB%D0%B8%D0%BF%D1%82%D0%B8%D1%87%D0%B5%D1%81%D0%BA%D0%B8%D0%B9_%D0%B8%D0%BD%D1%82%D0%B5%D0%B3%D1%80%D0%B0%D0%BB</vt:lpwstr>
      </vt:variant>
      <vt:variant>
        <vt:lpwstr>.D0.9D.D0.BE.D1.80.D0.BC.D0.B0.D0.BB.D1.8C.D0.BD.D1.8B.D0.B9_.D1.8D.D0.BB.D0.BB.D0.B8.D0.BF.D1.82.D0.B8.D1.87.D0.B5.D1.81.D0.BA.D0.B8.D0.B9_.D0.B8.D0.BD.D1.82.D0.B5.D0.B3.D1.80.D0.B0.D0.BB_1-.D0.B3.D0.BE_.D1.80.D0.BE.D0.B4.D0.B0_.28.D0.BD.D0.B5.D0.BF.D0.B</vt:lpwstr>
      </vt:variant>
      <vt:variant>
        <vt:i4>2228235</vt:i4>
      </vt:variant>
      <vt:variant>
        <vt:i4>351</vt:i4>
      </vt:variant>
      <vt:variant>
        <vt:i4>0</vt:i4>
      </vt:variant>
      <vt:variant>
        <vt:i4>5</vt:i4>
      </vt:variant>
      <vt:variant>
        <vt:lpwstr>http://ru.wikipedia.org/wiki/%D0%9A%D0%B2%D0%B0%D0%B4%D1%80%D0%B0%D1%82%D1%83%D1%80%D0%B0_%28%D0%BC%D0%B0%D1%82%D0%B5%D0%BC%D0%B0%D1%82%D0%B8%D0%BA%D0%B0%29</vt:lpwstr>
      </vt:variant>
      <vt:variant>
        <vt:lpwstr/>
      </vt:variant>
      <vt:variant>
        <vt:i4>5636139</vt:i4>
      </vt:variant>
      <vt:variant>
        <vt:i4>348</vt:i4>
      </vt:variant>
      <vt:variant>
        <vt:i4>0</vt:i4>
      </vt:variant>
      <vt:variant>
        <vt:i4>5</vt:i4>
      </vt:variant>
      <vt:variant>
        <vt:lpwstr>http://ru.wikipedia.org/wiki/%D0%A1%D0%B5%D0%BA%D1%82%D0%BE%D1%80_%28%D0%B3%D0%B5%D0%BE%D0%BC%D0%B5%D1%82%D1%80%D0%B8%D1%8F%29</vt:lpwstr>
      </vt:variant>
      <vt:variant>
        <vt:lpwstr/>
      </vt:variant>
      <vt:variant>
        <vt:i4>2424912</vt:i4>
      </vt:variant>
      <vt:variant>
        <vt:i4>345</vt:i4>
      </vt:variant>
      <vt:variant>
        <vt:i4>0</vt:i4>
      </vt:variant>
      <vt:variant>
        <vt:i4>5</vt:i4>
      </vt:variant>
      <vt:variant>
        <vt:lpwstr>http://ru.wikipedia.org/wiki/%D0%9F%D0%BB%D0%BE%D1%89%D0%B0%D0%B4%D1%8C_%D1%84%D0%B8%D0%B3%D1%83%D1%80%D1%8B</vt:lpwstr>
      </vt:variant>
      <vt:variant>
        <vt:lpwstr/>
      </vt:variant>
      <vt:variant>
        <vt:i4>196635</vt:i4>
      </vt:variant>
      <vt:variant>
        <vt:i4>342</vt:i4>
      </vt:variant>
      <vt:variant>
        <vt:i4>0</vt:i4>
      </vt:variant>
      <vt:variant>
        <vt:i4>5</vt:i4>
      </vt:variant>
      <vt:variant>
        <vt:lpwstr>http://ru.wikipedia.org/wiki/%D0%9D%D0%B0%D0%BF%D1%80%D1%8F%D0%B6%D1%91%D0%BD%D0%BD%D0%BE%D1%81%D1%82%D1%8C_%D0%B3%D1%80%D0%B0%D0%B2%D0%B8%D1%82%D0%B0%D1%86%D0%B8%D0%BE%D0%BD%D0%BD%D0%BE%D0%B3%D0%BE_%D0%BF%D0%BE%D0%BB%D1%8F</vt:lpwstr>
      </vt:variant>
      <vt:variant>
        <vt:lpwstr/>
      </vt:variant>
      <vt:variant>
        <vt:i4>2555963</vt:i4>
      </vt:variant>
      <vt:variant>
        <vt:i4>339</vt:i4>
      </vt:variant>
      <vt:variant>
        <vt:i4>0</vt:i4>
      </vt:variant>
      <vt:variant>
        <vt:i4>5</vt:i4>
      </vt:variant>
      <vt:variant>
        <vt:lpwstr>http://ru.wikipedia.org/wiki/%D0%A5%D0%BE%D1%80%D0%B4%D0%B0</vt:lpwstr>
      </vt:variant>
      <vt:variant>
        <vt:lpwstr/>
      </vt:variant>
      <vt:variant>
        <vt:i4>524314</vt:i4>
      </vt:variant>
      <vt:variant>
        <vt:i4>336</vt:i4>
      </vt:variant>
      <vt:variant>
        <vt:i4>0</vt:i4>
      </vt:variant>
      <vt:variant>
        <vt:i4>5</vt:i4>
      </vt:variant>
      <vt:variant>
        <vt:lpwstr>http://ru.wikipedia.org/wiki/%D0%94%D1%83%D0%B3%D0%B0</vt:lpwstr>
      </vt:variant>
      <vt:variant>
        <vt:lpwstr/>
      </vt:variant>
      <vt:variant>
        <vt:i4>196654</vt:i4>
      </vt:variant>
      <vt:variant>
        <vt:i4>333</vt:i4>
      </vt:variant>
      <vt:variant>
        <vt:i4>0</vt:i4>
      </vt:variant>
      <vt:variant>
        <vt:i4>5</vt:i4>
      </vt:variant>
      <vt:variant>
        <vt:lpwstr>http://ru.wikipedia.org/wiki/%D0%93%D1%80%D0%B0%D0%B2%D0%B8%D1%82%D0%B0%D1%86%D0%B8%D0%BE%D0%BD%D0%BD%D0%BE%D0%B5_%D0%BF%D0%BE%D0%BB%D0%B5</vt:lpwstr>
      </vt:variant>
      <vt:variant>
        <vt:lpwstr/>
      </vt:variant>
      <vt:variant>
        <vt:i4>8126470</vt:i4>
      </vt:variant>
      <vt:variant>
        <vt:i4>330</vt:i4>
      </vt:variant>
      <vt:variant>
        <vt:i4>0</vt:i4>
      </vt:variant>
      <vt:variant>
        <vt:i4>5</vt:i4>
      </vt:variant>
      <vt:variant>
        <vt:lpwstr>http://ru.wikipedia.org/wiki/%D0%9C%D0%B0%D1%82%D0%B5%D1%80%D0%B8%D0%B0%D0%BB%D1%8C%D0%BD%D0%B0%D1%8F_%D1%82%D0%BE%D1%87%D0%BA%D0%B0</vt:lpwstr>
      </vt:variant>
      <vt:variant>
        <vt:lpwstr/>
      </vt:variant>
      <vt:variant>
        <vt:i4>8323129</vt:i4>
      </vt:variant>
      <vt:variant>
        <vt:i4>327</vt:i4>
      </vt:variant>
      <vt:variant>
        <vt:i4>0</vt:i4>
      </vt:variant>
      <vt:variant>
        <vt:i4>5</vt:i4>
      </vt:variant>
      <vt:variant>
        <vt:lpwstr>http://ru.wikipedia.org/wiki/%D0%91%D0%B8%D1%81%D1%81%D0%B5%D0%BA%D1%82%D1%80%D0%B8%D1%81%D0%B0</vt:lpwstr>
      </vt:variant>
      <vt:variant>
        <vt:lpwstr/>
      </vt:variant>
      <vt:variant>
        <vt:i4>655391</vt:i4>
      </vt:variant>
      <vt:variant>
        <vt:i4>324</vt:i4>
      </vt:variant>
      <vt:variant>
        <vt:i4>0</vt:i4>
      </vt:variant>
      <vt:variant>
        <vt:i4>5</vt:i4>
      </vt:variant>
      <vt:variant>
        <vt:lpwstr>http://ru.wikipedia.org/wiki/%D0%93%D0%B5%D0%BE%D0%BC%D0%B5%D1%82%D1%80%D0%B8%D1%87%D0%B5%D1%81%D0%BA%D0%BE%D0%B5_%D0%BC%D0%B5%D1%81%D1%82%D0%BE_%D1%82%D0%BE%D1%87%D0%B5%D0%BA</vt:lpwstr>
      </vt:variant>
      <vt:variant>
        <vt:lpwstr/>
      </vt:variant>
      <vt:variant>
        <vt:i4>5898342</vt:i4>
      </vt:variant>
      <vt:variant>
        <vt:i4>321</vt:i4>
      </vt:variant>
      <vt:variant>
        <vt:i4>0</vt:i4>
      </vt:variant>
      <vt:variant>
        <vt:i4>5</vt:i4>
      </vt:variant>
      <vt:variant>
        <vt:lpwstr>http://ru.wikipedia.org/wiki/%D0%A4%D0%B0%D0%B9%D0%BB:Lemniscate_gravity.gif</vt:lpwstr>
      </vt:variant>
      <vt:variant>
        <vt:lpwstr/>
      </vt:variant>
      <vt:variant>
        <vt:i4>393248</vt:i4>
      </vt:variant>
      <vt:variant>
        <vt:i4>318</vt:i4>
      </vt:variant>
      <vt:variant>
        <vt:i4>0</vt:i4>
      </vt:variant>
      <vt:variant>
        <vt:i4>5</vt:i4>
      </vt:variant>
      <vt:variant>
        <vt:lpwstr>http://ru.wikipedia.org/wiki/%D0%A0%D0%B0%D0%B4%D0%B8%D1%83%D1%81_%D0%BA%D1%80%D0%B8%D0%B2%D0%B8%D0%B7%D0%BD%D1%8B</vt:lpwstr>
      </vt:variant>
      <vt:variant>
        <vt:lpwstr/>
      </vt:variant>
      <vt:variant>
        <vt:i4>786465</vt:i4>
      </vt:variant>
      <vt:variant>
        <vt:i4>315</vt:i4>
      </vt:variant>
      <vt:variant>
        <vt:i4>0</vt:i4>
      </vt:variant>
      <vt:variant>
        <vt:i4>5</vt:i4>
      </vt:variant>
      <vt:variant>
        <vt:lpwstr>http://ru.wikipedia.org/wiki/%D0%A0%D0%B0%D0%B2%D0%BD%D0%BE%D0%B1%D0%BE%D1%87%D0%BD%D0%B0%D1%8F_%D0%B3%D0%B8%D0%BF%D0%B5%D1%80%D0%B1%D0%BE%D0%BB%D0%B0</vt:lpwstr>
      </vt:variant>
      <vt:variant>
        <vt:lpwstr/>
      </vt:variant>
      <vt:variant>
        <vt:i4>5570605</vt:i4>
      </vt:variant>
      <vt:variant>
        <vt:i4>312</vt:i4>
      </vt:variant>
      <vt:variant>
        <vt:i4>0</vt:i4>
      </vt:variant>
      <vt:variant>
        <vt:i4>5</vt:i4>
      </vt:variant>
      <vt:variant>
        <vt:lpwstr>http://ru.wikipedia.org/wiki/%D0%98%D0%BD%D0%B2%D0%B5%D1%80%D1%81%D0%B8%D1%8F_%28%D0%B3%D0%B5%D0%BE%D0%BC%D0%B5%D1%82%D1%80%D0%B8%D1%8F%29</vt:lpwstr>
      </vt:variant>
      <vt:variant>
        <vt:lpwstr/>
      </vt:variant>
      <vt:variant>
        <vt:i4>2555936</vt:i4>
      </vt:variant>
      <vt:variant>
        <vt:i4>309</vt:i4>
      </vt:variant>
      <vt:variant>
        <vt:i4>0</vt:i4>
      </vt:variant>
      <vt:variant>
        <vt:i4>5</vt:i4>
      </vt:variant>
      <vt:variant>
        <vt:lpwstr>http://ru.wikipedia.org/wiki/%D0%A0%D0%B0%D0%B4%D0%B8%D1%83%D1%81-%D0%B2%D0%B5%D0%BA%D1%82%D0%BE%D1%80</vt:lpwstr>
      </vt:variant>
      <vt:variant>
        <vt:lpwstr/>
      </vt:variant>
      <vt:variant>
        <vt:i4>2359405</vt:i4>
      </vt:variant>
      <vt:variant>
        <vt:i4>306</vt:i4>
      </vt:variant>
      <vt:variant>
        <vt:i4>0</vt:i4>
      </vt:variant>
      <vt:variant>
        <vt:i4>5</vt:i4>
      </vt:variant>
      <vt:variant>
        <vt:lpwstr>http://ru.wikipedia.org/wiki/%D0%9A%D0%B0%D1%81%D0%B0%D1%82%D0%B5%D0%BB%D1%8C%D0%BD%D0%B0%D1%8F</vt:lpwstr>
      </vt:variant>
      <vt:variant>
        <vt:lpwstr/>
      </vt:variant>
      <vt:variant>
        <vt:i4>2949212</vt:i4>
      </vt:variant>
      <vt:variant>
        <vt:i4>303</vt:i4>
      </vt:variant>
      <vt:variant>
        <vt:i4>0</vt:i4>
      </vt:variant>
      <vt:variant>
        <vt:i4>5</vt:i4>
      </vt:variant>
      <vt:variant>
        <vt:lpwstr>http://ru.wikipedia.org/wiki/%D0%9E%D1%81%D0%B5%D0%B2%D0%B0%D1%8F_%D1%81%D0%B8%D0%BC%D0%BC%D0%B5%D1%82%D1%80%D0%B8%D1%8F</vt:lpwstr>
      </vt:variant>
      <vt:variant>
        <vt:lpwstr/>
      </vt:variant>
      <vt:variant>
        <vt:i4>5439557</vt:i4>
      </vt:variant>
      <vt:variant>
        <vt:i4>300</vt:i4>
      </vt:variant>
      <vt:variant>
        <vt:i4>0</vt:i4>
      </vt:variant>
      <vt:variant>
        <vt:i4>5</vt:i4>
      </vt:variant>
      <vt:variant>
        <vt:lpwstr>http://ru.wikipedia.org/wiki/%D0%9A%D1%80%D0%B8%D0%B2%D0%B0%D1%8F</vt:lpwstr>
      </vt:variant>
      <vt:variant>
        <vt:lpwstr/>
      </vt:variant>
      <vt:variant>
        <vt:i4>786559</vt:i4>
      </vt:variant>
      <vt:variant>
        <vt:i4>297</vt:i4>
      </vt:variant>
      <vt:variant>
        <vt:i4>0</vt:i4>
      </vt:variant>
      <vt:variant>
        <vt:i4>5</vt:i4>
      </vt:variant>
      <vt:variant>
        <vt:lpwstr>http://ru.wikipedia.org/wiki/%D0%9B%D0%B5%D0%BC%D0%BD%D0%B8%D1%81%D0%BA%D0%B0%D1%82%D0%B0_%D0%91%D1%83%D1%82%D0%B0</vt:lpwstr>
      </vt:variant>
      <vt:variant>
        <vt:lpwstr/>
      </vt:variant>
      <vt:variant>
        <vt:i4>8060935</vt:i4>
      </vt:variant>
      <vt:variant>
        <vt:i4>294</vt:i4>
      </vt:variant>
      <vt:variant>
        <vt:i4>0</vt:i4>
      </vt:variant>
      <vt:variant>
        <vt:i4>5</vt:i4>
      </vt:variant>
      <vt:variant>
        <vt:lpwstr>http://ru.wikipedia.org/wiki/%D0%A1%D0%B8%D0%BD%D1%83%D1%81%D0%BE%D0%B8%D0%B4%D0%B0%D0%BB%D1%8C%D0%BD%D0%B0%D1%8F_%D1%81%D0%BF%D0%B8%D1%80%D0%B0%D0%BB%D1%8C</vt:lpwstr>
      </vt:variant>
      <vt:variant>
        <vt:lpwstr/>
      </vt:variant>
      <vt:variant>
        <vt:i4>5505060</vt:i4>
      </vt:variant>
      <vt:variant>
        <vt:i4>291</vt:i4>
      </vt:variant>
      <vt:variant>
        <vt:i4>0</vt:i4>
      </vt:variant>
      <vt:variant>
        <vt:i4>5</vt:i4>
      </vt:variant>
      <vt:variant>
        <vt:lpwstr>http://ru.wikipedia.org/wiki/%D0%9E%D0%B2%D0%B0%D0%BB%D1%8B_%D0%9A%D0%B0%D1%81%D1%81%D0%B8%D0%BD%D0%B8</vt:lpwstr>
      </vt:variant>
      <vt:variant>
        <vt:lpwstr/>
      </vt:variant>
      <vt:variant>
        <vt:i4>3080284</vt:i4>
      </vt:variant>
      <vt:variant>
        <vt:i4>288</vt:i4>
      </vt:variant>
      <vt:variant>
        <vt:i4>0</vt:i4>
      </vt:variant>
      <vt:variant>
        <vt:i4>5</vt:i4>
      </vt:variant>
      <vt:variant>
        <vt:lpwstr>http://ru.wikipedia.org/wiki/%D0%A2%D1%80%D0%B8%D0%B3%D0%BE%D0%BD%D0%BE%D0%BC%D0%B5%D1%82%D1%80%D0%B8%D1%87%D0%B5%D1%81%D0%BA%D0%B8%D0%B5_%D1%82%D0%BE%D0%B6%D0%B4%D0%B5%D1%81%D1%82%D0%B2%D0%B0</vt:lpwstr>
      </vt:variant>
      <vt:variant>
        <vt:lpwstr/>
      </vt:variant>
      <vt:variant>
        <vt:i4>7471123</vt:i4>
      </vt:variant>
      <vt:variant>
        <vt:i4>285</vt:i4>
      </vt:variant>
      <vt:variant>
        <vt:i4>0</vt:i4>
      </vt:variant>
      <vt:variant>
        <vt:i4>5</vt:i4>
      </vt:variant>
      <vt:variant>
        <vt:lpwstr>http://ru.wikipedia.org/w/index.php?title=%D0%9A%D0%B2%D0%B0%D0%B4%D1%80%D0%B0%D0%BD%D1%82_%D0%BF%D0%BB%D0%BE%D1%81%D0%BA%D0%BE%D1%81%D1%82%D0%B8&amp;action=edit&amp;redlink=1</vt:lpwstr>
      </vt:variant>
      <vt:variant>
        <vt:lpwstr/>
      </vt:variant>
      <vt:variant>
        <vt:i4>589868</vt:i4>
      </vt:variant>
      <vt:variant>
        <vt:i4>282</vt:i4>
      </vt:variant>
      <vt:variant>
        <vt:i4>0</vt:i4>
      </vt:variant>
      <vt:variant>
        <vt:i4>5</vt:i4>
      </vt:variant>
      <vt:variant>
        <vt:lpwstr>http://ru.wikipedia.org/wiki/%D0%92%D0%B5%D1%89%D0%B5%D1%81%D1%82%D0%B2%D0%B5%D0%BD%D0%BD%D0%B0%D1%8F_%D0%BF%D1%80%D1%8F%D0%BC%D0%B0%D1%8F</vt:lpwstr>
      </vt:variant>
      <vt:variant>
        <vt:lpwstr/>
      </vt:variant>
      <vt:variant>
        <vt:i4>917617</vt:i4>
      </vt:variant>
      <vt:variant>
        <vt:i4>279</vt:i4>
      </vt:variant>
      <vt:variant>
        <vt:i4>0</vt:i4>
      </vt:variant>
      <vt:variant>
        <vt:i4>5</vt:i4>
      </vt:variant>
      <vt:variant>
        <vt:lpwstr>http://ru.wikipedia.org/wiki/%D0%9F%D0%BE%D0%BB%D1%8F%D1%80%D0%BD%D1%8B%D0%B5_%D0%BA%D0%BE%D0%BE%D1%80%D0%B4%D0%B8%D0%BD%D0%B0%D1%82%D1%8B</vt:lpwstr>
      </vt:variant>
      <vt:variant>
        <vt:lpwstr/>
      </vt:variant>
      <vt:variant>
        <vt:i4>7929941</vt:i4>
      </vt:variant>
      <vt:variant>
        <vt:i4>276</vt:i4>
      </vt:variant>
      <vt:variant>
        <vt:i4>0</vt:i4>
      </vt:variant>
      <vt:variant>
        <vt:i4>5</vt:i4>
      </vt:variant>
      <vt:variant>
        <vt:lpwstr>http://ru.wikipedia.org/wiki/%D0%9F%D1%80%D1%8F%D0%BC%D0%BE%D1%83%D0%B3%D0%BE%D0%BB%D1%8C%D0%BD%D1%8B%D0%B5_%D0%BA%D0%BE%D0%BE%D1%80%D0%B4%D0%B8%D0%BD%D0%B0%D1%82%D1%8B</vt:lpwstr>
      </vt:variant>
      <vt:variant>
        <vt:lpwstr/>
      </vt:variant>
      <vt:variant>
        <vt:i4>655382</vt:i4>
      </vt:variant>
      <vt:variant>
        <vt:i4>273</vt:i4>
      </vt:variant>
      <vt:variant>
        <vt:i4>0</vt:i4>
      </vt:variant>
      <vt:variant>
        <vt:i4>5</vt:i4>
      </vt:variant>
      <vt:variant>
        <vt:lpwstr>http://ru.wikipedia.org/wiki/1835</vt:lpwstr>
      </vt:variant>
      <vt:variant>
        <vt:lpwstr/>
      </vt:variant>
      <vt:variant>
        <vt:i4>5439541</vt:i4>
      </vt:variant>
      <vt:variant>
        <vt:i4>270</vt:i4>
      </vt:variant>
      <vt:variant>
        <vt:i4>0</vt:i4>
      </vt:variant>
      <vt:variant>
        <vt:i4>5</vt:i4>
      </vt:variant>
      <vt:variant>
        <vt:lpwstr>http://ru.wikipedia.org/wiki/%D0%A8%D1%82%D0%B5%D0%B9%D0%BD%D0%B5%D1%80,_%D0%AF%D0%BA%D0%BE%D0%B1</vt:lpwstr>
      </vt:variant>
      <vt:variant>
        <vt:lpwstr/>
      </vt:variant>
      <vt:variant>
        <vt:i4>7077949</vt:i4>
      </vt:variant>
      <vt:variant>
        <vt:i4>267</vt:i4>
      </vt:variant>
      <vt:variant>
        <vt:i4>0</vt:i4>
      </vt:variant>
      <vt:variant>
        <vt:i4>5</vt:i4>
      </vt:variant>
      <vt:variant>
        <vt:lpwstr>http://ru.wikipedia.org/wiki/%D0%9B%D0%B5%D0%BC%D0%BD%D0%B8%D1%81%D0%BA%D0%B0%D1%82%D0%B0_%D0%91%D0%B5%D1%80%D0%BD%D1%83%D0%BB%D0%BB%D0%B8</vt:lpwstr>
      </vt:variant>
      <vt:variant>
        <vt:lpwstr>cite_note-1</vt:lpwstr>
      </vt:variant>
      <vt:variant>
        <vt:i4>8126493</vt:i4>
      </vt:variant>
      <vt:variant>
        <vt:i4>264</vt:i4>
      </vt:variant>
      <vt:variant>
        <vt:i4>0</vt:i4>
      </vt:variant>
      <vt:variant>
        <vt:i4>5</vt:i4>
      </vt:variant>
      <vt:variant>
        <vt:lpwstr>http://ru.wikipedia.org/wiki/%D0%AD%D0%B9%D0%BB%D0%B5%D1%80,_%D0%9B%D0%B5%D0%BE%D0%BD%D0%B0%D1%80%D0%B4</vt:lpwstr>
      </vt:variant>
      <vt:variant>
        <vt:lpwstr/>
      </vt:variant>
      <vt:variant>
        <vt:i4>7471116</vt:i4>
      </vt:variant>
      <vt:variant>
        <vt:i4>261</vt:i4>
      </vt:variant>
      <vt:variant>
        <vt:i4>0</vt:i4>
      </vt:variant>
      <vt:variant>
        <vt:i4>5</vt:i4>
      </vt:variant>
      <vt:variant>
        <vt:lpwstr>http://ru.wikipedia.org/wiki/%D0%AD%D0%BB%D0%BB%D0%B8%D0%BF%D1%82%D0%B8%D1%87%D0%B5%D1%81%D0%BA%D0%B8%D0%B9_%D0%B8%D0%BD%D1%82%D0%B5%D0%B3%D1%80%D0%B0%D0%BB</vt:lpwstr>
      </vt:variant>
      <vt:variant>
        <vt:lpwstr/>
      </vt:variant>
      <vt:variant>
        <vt:i4>524313</vt:i4>
      </vt:variant>
      <vt:variant>
        <vt:i4>258</vt:i4>
      </vt:variant>
      <vt:variant>
        <vt:i4>0</vt:i4>
      </vt:variant>
      <vt:variant>
        <vt:i4>5</vt:i4>
      </vt:variant>
      <vt:variant>
        <vt:lpwstr>http://ru.wikipedia.org/wiki/1718</vt:lpwstr>
      </vt:variant>
      <vt:variant>
        <vt:lpwstr/>
      </vt:variant>
      <vt:variant>
        <vt:i4>6160494</vt:i4>
      </vt:variant>
      <vt:variant>
        <vt:i4>255</vt:i4>
      </vt:variant>
      <vt:variant>
        <vt:i4>0</vt:i4>
      </vt:variant>
      <vt:variant>
        <vt:i4>5</vt:i4>
      </vt:variant>
      <vt:variant>
        <vt:lpwstr>http://en.wikipedia.org/wiki/Giulio_Carlo_de%27_Toschi_di_Fagnano</vt:lpwstr>
      </vt:variant>
      <vt:variant>
        <vt:lpwstr/>
      </vt:variant>
      <vt:variant>
        <vt:i4>655467</vt:i4>
      </vt:variant>
      <vt:variant>
        <vt:i4>252</vt:i4>
      </vt:variant>
      <vt:variant>
        <vt:i4>0</vt:i4>
      </vt:variant>
      <vt:variant>
        <vt:i4>5</vt:i4>
      </vt:variant>
      <vt:variant>
        <vt:lpwstr>http://ru.wikipedia.org/w/index.php?title=%D0%A4%D0%B0%D0%BD%D1%8C%D1%8F%D0%BD%D0%BE,_%D0%94%D0%B6%D1%8E%D0%BB%D0%B8%D0%BE-%D0%9A%D0%B0%D1%80%D0%BB%D0%BE&amp;action=edit&amp;redlink=1</vt:lpwstr>
      </vt:variant>
      <vt:variant>
        <vt:lpwstr/>
      </vt:variant>
      <vt:variant>
        <vt:i4>2228235</vt:i4>
      </vt:variant>
      <vt:variant>
        <vt:i4>249</vt:i4>
      </vt:variant>
      <vt:variant>
        <vt:i4>0</vt:i4>
      </vt:variant>
      <vt:variant>
        <vt:i4>5</vt:i4>
      </vt:variant>
      <vt:variant>
        <vt:lpwstr>http://ru.wikipedia.org/wiki/%D0%9A%D0%B2%D0%B0%D0%B4%D1%80%D0%B0%D1%82%D1%83%D1%80%D0%B0_%28%D0%BC%D0%B0%D1%82%D0%B5%D0%BC%D0%B0%D1%82%D0%B8%D0%BA%D0%B0%29</vt:lpwstr>
      </vt:variant>
      <vt:variant>
        <vt:lpwstr/>
      </vt:variant>
      <vt:variant>
        <vt:i4>7077949</vt:i4>
      </vt:variant>
      <vt:variant>
        <vt:i4>246</vt:i4>
      </vt:variant>
      <vt:variant>
        <vt:i4>0</vt:i4>
      </vt:variant>
      <vt:variant>
        <vt:i4>5</vt:i4>
      </vt:variant>
      <vt:variant>
        <vt:lpwstr>http://ru.wikipedia.org/wiki/%D0%9B%D0%B5%D0%BC%D0%BD%D0%B8%D1%81%D0%BA%D0%B0%D1%82%D0%B0_%D0%91%D0%B5%D1%80%D0%BD%D1%83%D0%BB%D0%BB%D0%B8</vt:lpwstr>
      </vt:variant>
      <vt:variant>
        <vt:lpwstr>cite_note-0</vt:lpwstr>
      </vt:variant>
      <vt:variant>
        <vt:i4>5505060</vt:i4>
      </vt:variant>
      <vt:variant>
        <vt:i4>243</vt:i4>
      </vt:variant>
      <vt:variant>
        <vt:i4>0</vt:i4>
      </vt:variant>
      <vt:variant>
        <vt:i4>5</vt:i4>
      </vt:variant>
      <vt:variant>
        <vt:lpwstr>http://ru.wikipedia.org/wiki/%D0%9E%D0%B2%D0%B0%D0%BB%D1%8B_%D0%9A%D0%B0%D1%81%D1%81%D0%B8%D0%BD%D0%B8</vt:lpwstr>
      </vt:variant>
      <vt:variant>
        <vt:lpwstr/>
      </vt:variant>
      <vt:variant>
        <vt:i4>7864415</vt:i4>
      </vt:variant>
      <vt:variant>
        <vt:i4>240</vt:i4>
      </vt:variant>
      <vt:variant>
        <vt:i4>0</vt:i4>
      </vt:variant>
      <vt:variant>
        <vt:i4>5</vt:i4>
      </vt:variant>
      <vt:variant>
        <vt:lpwstr>http://ru.wikipedia.org/wiki/%D0%94%D0%B6%D0%BE%D0%B2%D0%B0%D0%BD%D0%BD%D0%B8_%D0%9A%D0%B0%D1%81%D1%81%D0%B8%D0%BD%D0%B8</vt:lpwstr>
      </vt:variant>
      <vt:variant>
        <vt:lpwstr/>
      </vt:variant>
      <vt:variant>
        <vt:i4>24</vt:i4>
      </vt:variant>
      <vt:variant>
        <vt:i4>237</vt:i4>
      </vt:variant>
      <vt:variant>
        <vt:i4>0</vt:i4>
      </vt:variant>
      <vt:variant>
        <vt:i4>5</vt:i4>
      </vt:variant>
      <vt:variant>
        <vt:lpwstr>http://ru.wikipedia.org/wiki/1694</vt:lpwstr>
      </vt:variant>
      <vt:variant>
        <vt:lpwstr/>
      </vt:variant>
      <vt:variant>
        <vt:i4>4128847</vt:i4>
      </vt:variant>
      <vt:variant>
        <vt:i4>234</vt:i4>
      </vt:variant>
      <vt:variant>
        <vt:i4>0</vt:i4>
      </vt:variant>
      <vt:variant>
        <vt:i4>5</vt:i4>
      </vt:variant>
      <vt:variant>
        <vt:lpwstr>http://ru.wikipedia.org/wiki/Acta_eruditorum</vt:lpwstr>
      </vt:variant>
      <vt:variant>
        <vt:lpwstr/>
      </vt:variant>
      <vt:variant>
        <vt:i4>8126536</vt:i4>
      </vt:variant>
      <vt:variant>
        <vt:i4>231</vt:i4>
      </vt:variant>
      <vt:variant>
        <vt:i4>0</vt:i4>
      </vt:variant>
      <vt:variant>
        <vt:i4>5</vt:i4>
      </vt:variant>
      <vt:variant>
        <vt:lpwstr>http://ru.wikipedia.org/wiki/%D0%91%D0%B5%D1%80%D0%BD%D1%83%D0%BB%D0%BB%D0%B8,_%D0%AF%D0%BA%D0%BE%D0%B1</vt:lpwstr>
      </vt:variant>
      <vt:variant>
        <vt:lpwstr/>
      </vt:variant>
      <vt:variant>
        <vt:i4>8126536</vt:i4>
      </vt:variant>
      <vt:variant>
        <vt:i4>228</vt:i4>
      </vt:variant>
      <vt:variant>
        <vt:i4>0</vt:i4>
      </vt:variant>
      <vt:variant>
        <vt:i4>5</vt:i4>
      </vt:variant>
      <vt:variant>
        <vt:lpwstr>http://ru.wikipedia.org/wiki/%D0%91%D0%B5%D1%80%D0%BD%D1%83%D0%BB%D0%BB%D0%B8,_%D0%AF%D0%BA%D0%BE%D0%B1</vt:lpwstr>
      </vt:variant>
      <vt:variant>
        <vt:lpwstr/>
      </vt:variant>
      <vt:variant>
        <vt:i4>2556007</vt:i4>
      </vt:variant>
      <vt:variant>
        <vt:i4>225</vt:i4>
      </vt:variant>
      <vt:variant>
        <vt:i4>0</vt:i4>
      </vt:variant>
      <vt:variant>
        <vt:i4>5</vt:i4>
      </vt:variant>
      <vt:variant>
        <vt:lpwstr>http://ru.wikipedia.org/wiki/%D0%A8%D0%B2%D0%B5%D0%B9%D1%86%D0%B0%D1%80%D0%B8%D1%8F</vt:lpwstr>
      </vt:variant>
      <vt:variant>
        <vt:lpwstr/>
      </vt:variant>
      <vt:variant>
        <vt:i4>5570681</vt:i4>
      </vt:variant>
      <vt:variant>
        <vt:i4>222</vt:i4>
      </vt:variant>
      <vt:variant>
        <vt:i4>0</vt:i4>
      </vt:variant>
      <vt:variant>
        <vt:i4>5</vt:i4>
      </vt:variant>
      <vt:variant>
        <vt:lpwstr>http://ru.wikipedia.org/wiki/%D0%9F%D0%B0%D0%BD%D1%8D%D0%BB%D0%BB%D0%B8%D0%BD%D1%81%D0%BA%D0%B8%D0%B5_%D0%B8%D0%B3%D1%80%D1%8B</vt:lpwstr>
      </vt:variant>
      <vt:variant>
        <vt:lpwstr/>
      </vt:variant>
      <vt:variant>
        <vt:i4>8257544</vt:i4>
      </vt:variant>
      <vt:variant>
        <vt:i4>219</vt:i4>
      </vt:variant>
      <vt:variant>
        <vt:i4>0</vt:i4>
      </vt:variant>
      <vt:variant>
        <vt:i4>5</vt:i4>
      </vt:variant>
      <vt:variant>
        <vt:lpwstr>http://ru.wikipedia.org/wiki/%D0%94%D1%80%D0%B5%D0%B2%D0%BD%D1%8F%D1%8F_%D0%93%D1%80%D0%B5%D1%86%D0%B8%D1%8F</vt:lpwstr>
      </vt:variant>
      <vt:variant>
        <vt:lpwstr/>
      </vt:variant>
      <vt:variant>
        <vt:i4>7471114</vt:i4>
      </vt:variant>
      <vt:variant>
        <vt:i4>216</vt:i4>
      </vt:variant>
      <vt:variant>
        <vt:i4>0</vt:i4>
      </vt:variant>
      <vt:variant>
        <vt:i4>5</vt:i4>
      </vt:variant>
      <vt:variant>
        <vt:lpwstr>http://ru.wikipedia.org/wiki/%D0%93%D1%80%D0%B5%D1%87%D0%B5%D1%81%D0%BA%D0%B8%D0%B9_%D1%8F%D0%B7%D1%8B%D0%BA</vt:lpwstr>
      </vt:variant>
      <vt:variant>
        <vt:lpwstr/>
      </vt:variant>
      <vt:variant>
        <vt:i4>8323130</vt:i4>
      </vt:variant>
      <vt:variant>
        <vt:i4>213</vt:i4>
      </vt:variant>
      <vt:variant>
        <vt:i4>0</vt:i4>
      </vt:variant>
      <vt:variant>
        <vt:i4>5</vt:i4>
      </vt:variant>
      <vt:variant>
        <vt:lpwstr>http://ru.wikipedia.org/wiki/%D0%91%D0%B5%D1%81%D0%BA%D0%BE%D0%BD%D0%B5%D1%87%D0%BD%D0%BE%D1%81%D1%82%D1%8C</vt:lpwstr>
      </vt:variant>
      <vt:variant>
        <vt:lpwstr/>
      </vt:variant>
      <vt:variant>
        <vt:i4>5439518</vt:i4>
      </vt:variant>
      <vt:variant>
        <vt:i4>210</vt:i4>
      </vt:variant>
      <vt:variant>
        <vt:i4>0</vt:i4>
      </vt:variant>
      <vt:variant>
        <vt:i4>5</vt:i4>
      </vt:variant>
      <vt:variant>
        <vt:lpwstr>http://ru.wikipedia.org/wiki/%D0%92%D0%BE%D1%81%D0%B5%D0%BC%D1%8C</vt:lpwstr>
      </vt:variant>
      <vt:variant>
        <vt:lpwstr/>
      </vt:variant>
      <vt:variant>
        <vt:i4>8126572</vt:i4>
      </vt:variant>
      <vt:variant>
        <vt:i4>207</vt:i4>
      </vt:variant>
      <vt:variant>
        <vt:i4>0</vt:i4>
      </vt:variant>
      <vt:variant>
        <vt:i4>5</vt:i4>
      </vt:variant>
      <vt:variant>
        <vt:lpwstr>http://ru.wikipedia.org/wiki/%D0%A4%D0%BE%D0%BA%D1%83%D1%81</vt:lpwstr>
      </vt:variant>
      <vt:variant>
        <vt:lpwstr/>
      </vt:variant>
      <vt:variant>
        <vt:i4>655391</vt:i4>
      </vt:variant>
      <vt:variant>
        <vt:i4>204</vt:i4>
      </vt:variant>
      <vt:variant>
        <vt:i4>0</vt:i4>
      </vt:variant>
      <vt:variant>
        <vt:i4>5</vt:i4>
      </vt:variant>
      <vt:variant>
        <vt:lpwstr>http://ru.wikipedia.org/wiki/%D0%93%D0%B5%D0%BE%D0%BC%D0%B5%D1%82%D1%80%D0%B8%D1%87%D0%B5%D1%81%D0%BA%D0%BE%D0%B5_%D0%BC%D0%B5%D1%81%D1%82%D0%BE_%D1%82%D0%BE%D1%87%D0%B5%D0%BA</vt:lpwstr>
      </vt:variant>
      <vt:variant>
        <vt:lpwstr/>
      </vt:variant>
      <vt:variant>
        <vt:i4>7733256</vt:i4>
      </vt:variant>
      <vt:variant>
        <vt:i4>201</vt:i4>
      </vt:variant>
      <vt:variant>
        <vt:i4>0</vt:i4>
      </vt:variant>
      <vt:variant>
        <vt:i4>5</vt:i4>
      </vt:variant>
      <vt:variant>
        <vt:lpwstr>http://ru.wikipedia.org/wiki/%D0%9F%D0%BB%D0%BE%D1%81%D0%BA%D0%B0%D1%8F_%D0%BA%D1%80%D0%B8%D0%B2%D0%B0%D1%8F</vt:lpwstr>
      </vt:variant>
      <vt:variant>
        <vt:lpwstr/>
      </vt:variant>
      <vt:variant>
        <vt:i4>65655</vt:i4>
      </vt:variant>
      <vt:variant>
        <vt:i4>198</vt:i4>
      </vt:variant>
      <vt:variant>
        <vt:i4>0</vt:i4>
      </vt:variant>
      <vt:variant>
        <vt:i4>5</vt:i4>
      </vt:variant>
      <vt:variant>
        <vt:lpwstr>http://ru.wikipedia.org/wiki/%D0%90%D0%BB%D0%B3%D0%B5%D0%B1%D1%80%D0%B0%D0%B8%D1%87%D0%B5%D1%81%D0%BA%D0%B0%D1%8F_%D0%BA%D1%80%D0%B8%D0%B2%D0%B0%D1%8F</vt:lpwstr>
      </vt:variant>
      <vt:variant>
        <vt:lpwstr/>
      </vt:variant>
      <vt:variant>
        <vt:i4>8323180</vt:i4>
      </vt:variant>
      <vt:variant>
        <vt:i4>195</vt:i4>
      </vt:variant>
      <vt:variant>
        <vt:i4>0</vt:i4>
      </vt:variant>
      <vt:variant>
        <vt:i4>5</vt:i4>
      </vt:variant>
      <vt:variant>
        <vt:lpwstr>http://ru.wikipedia.org/wiki/%D0%9E%D0%B3%D0%B8%D0%B1%D0%B0%D1%8E%D1%89%D0%B0%D1%8F</vt:lpwstr>
      </vt:variant>
      <vt:variant>
        <vt:lpwstr/>
      </vt:variant>
      <vt:variant>
        <vt:i4>524366</vt:i4>
      </vt:variant>
      <vt:variant>
        <vt:i4>192</vt:i4>
      </vt:variant>
      <vt:variant>
        <vt:i4>0</vt:i4>
      </vt:variant>
      <vt:variant>
        <vt:i4>5</vt:i4>
      </vt:variant>
      <vt:variant>
        <vt:lpwstr>http://ru.wikipedia.org/wiki/%D0%9A%D0%B0%D1%81%D0%BF</vt:lpwstr>
      </vt:variant>
      <vt:variant>
        <vt:lpwstr/>
      </vt:variant>
      <vt:variant>
        <vt:i4>524354</vt:i4>
      </vt:variant>
      <vt:variant>
        <vt:i4>189</vt:i4>
      </vt:variant>
      <vt:variant>
        <vt:i4>0</vt:i4>
      </vt:variant>
      <vt:variant>
        <vt:i4>5</vt:i4>
      </vt:variant>
      <vt:variant>
        <vt:lpwstr>http://ru.wikipedia.org/wiki/%D0%93%D0%B8%D0%BF%D0%BE%D1%86%D0%B8%D0%BA%D0%BB%D0%BE%D0%B8%D0%B4%D0%B0</vt:lpwstr>
      </vt:variant>
      <vt:variant>
        <vt:lpwstr/>
      </vt:variant>
      <vt:variant>
        <vt:i4>5439557</vt:i4>
      </vt:variant>
      <vt:variant>
        <vt:i4>186</vt:i4>
      </vt:variant>
      <vt:variant>
        <vt:i4>0</vt:i4>
      </vt:variant>
      <vt:variant>
        <vt:i4>5</vt:i4>
      </vt:variant>
      <vt:variant>
        <vt:lpwstr>http://ru.wikipedia.org/wiki/%D0%9A%D1%80%D0%B8%D0%B2%D0%B0%D1%8F</vt:lpwstr>
      </vt:variant>
      <vt:variant>
        <vt:lpwstr/>
      </vt:variant>
      <vt:variant>
        <vt:i4>327792</vt:i4>
      </vt:variant>
      <vt:variant>
        <vt:i4>183</vt:i4>
      </vt:variant>
      <vt:variant>
        <vt:i4>0</vt:i4>
      </vt:variant>
      <vt:variant>
        <vt:i4>5</vt:i4>
      </vt:variant>
      <vt:variant>
        <vt:lpwstr>http://ru.wikipedia.org/wiki/%D0%9C%D0%B0%D1%82%D0%B5%D0%BC%D0%B0%D1%82%D0%B8%D1%87%D0%B5%D1%81%D0%BA%D0%B8%D0%B9_%D0%B0%D0%BD%D0%B0%D0%BB%D0%B8%D0%B7</vt:lpwstr>
      </vt:variant>
      <vt:variant>
        <vt:lpwstr/>
      </vt:variant>
      <vt:variant>
        <vt:i4>8323180</vt:i4>
      </vt:variant>
      <vt:variant>
        <vt:i4>180</vt:i4>
      </vt:variant>
      <vt:variant>
        <vt:i4>0</vt:i4>
      </vt:variant>
      <vt:variant>
        <vt:i4>5</vt:i4>
      </vt:variant>
      <vt:variant>
        <vt:lpwstr>http://ru.wikipedia.org/wiki/%D0%9B%D0%B5%D0%B9%D0%B1%D0%BD%D0%B8%D1%86</vt:lpwstr>
      </vt:variant>
      <vt:variant>
        <vt:lpwstr/>
      </vt:variant>
      <vt:variant>
        <vt:i4>5439592</vt:i4>
      </vt:variant>
      <vt:variant>
        <vt:i4>177</vt:i4>
      </vt:variant>
      <vt:variant>
        <vt:i4>0</vt:i4>
      </vt:variant>
      <vt:variant>
        <vt:i4>5</vt:i4>
      </vt:variant>
      <vt:variant>
        <vt:lpwstr>http://ru.wikipedia.org/wiki/%D0%9D%D1%8C%D1%8E%D1%82%D0%BE%D0%BD,_%D0%98%D1%81%D0%B0%D0%B0%D0%BA</vt:lpwstr>
      </vt:variant>
      <vt:variant>
        <vt:lpwstr/>
      </vt:variant>
      <vt:variant>
        <vt:i4>5242978</vt:i4>
      </vt:variant>
      <vt:variant>
        <vt:i4>174</vt:i4>
      </vt:variant>
      <vt:variant>
        <vt:i4>0</vt:i4>
      </vt:variant>
      <vt:variant>
        <vt:i4>5</vt:i4>
      </vt:variant>
      <vt:variant>
        <vt:lpwstr>http://ru.wikipedia.org/wiki/%D0%A4%D0%B5%D1%80%D0%BC%D0%B0,_%D0%9F%D1%8C%D0%B5%D1%80</vt:lpwstr>
      </vt:variant>
      <vt:variant>
        <vt:lpwstr/>
      </vt:variant>
      <vt:variant>
        <vt:i4>8126530</vt:i4>
      </vt:variant>
      <vt:variant>
        <vt:i4>171</vt:i4>
      </vt:variant>
      <vt:variant>
        <vt:i4>0</vt:i4>
      </vt:variant>
      <vt:variant>
        <vt:i4>5</vt:i4>
      </vt:variant>
      <vt:variant>
        <vt:lpwstr>http://ru.wikipedia.org/wiki/%D0%94%D0%B5%D0%BA%D0%B0%D1%80%D1%82,_%D0%A0%D0%B5%D0%BD%D0%B5</vt:lpwstr>
      </vt:variant>
      <vt:variant>
        <vt:lpwstr/>
      </vt:variant>
      <vt:variant>
        <vt:i4>5439585</vt:i4>
      </vt:variant>
      <vt:variant>
        <vt:i4>168</vt:i4>
      </vt:variant>
      <vt:variant>
        <vt:i4>0</vt:i4>
      </vt:variant>
      <vt:variant>
        <vt:i4>5</vt:i4>
      </vt:variant>
      <vt:variant>
        <vt:lpwstr>http://ru.wikipedia.org/wiki/%D0%9F%D0%B0%D1%81%D0%BA%D0%B0%D0%BB%D1%8C,_%D0%91%D0%BB%D0%B5%D0%B7</vt:lpwstr>
      </vt:variant>
      <vt:variant>
        <vt:lpwstr/>
      </vt:variant>
      <vt:variant>
        <vt:i4>8323131</vt:i4>
      </vt:variant>
      <vt:variant>
        <vt:i4>165</vt:i4>
      </vt:variant>
      <vt:variant>
        <vt:i4>0</vt:i4>
      </vt:variant>
      <vt:variant>
        <vt:i4>5</vt:i4>
      </vt:variant>
      <vt:variant>
        <vt:lpwstr>http://ru.wikipedia.org/wiki/%D0%9C%D0%BD%D0%BE%D0%B3%D0%BE%D1%87%D0%BB%D0%B5%D0%BD</vt:lpwstr>
      </vt:variant>
      <vt:variant>
        <vt:lpwstr/>
      </vt:variant>
      <vt:variant>
        <vt:i4>7667722</vt:i4>
      </vt:variant>
      <vt:variant>
        <vt:i4>162</vt:i4>
      </vt:variant>
      <vt:variant>
        <vt:i4>0</vt:i4>
      </vt:variant>
      <vt:variant>
        <vt:i4>5</vt:i4>
      </vt:variant>
      <vt:variant>
        <vt:lpwstr>http://ru.wikipedia.org/wiki/%D0%A2%D1%80%D0%B0%D0%BD%D1%81%D1%86%D0%B5%D0%BD%D0%B4%D0%B5%D0%BD%D1%82%D0%BD%D0%B0%D1%8F_%D0%BA%D1%80%D0%B8%D0%B2%D0%B0%D1%8F</vt:lpwstr>
      </vt:variant>
      <vt:variant>
        <vt:lpwstr/>
      </vt:variant>
      <vt:variant>
        <vt:i4>8323141</vt:i4>
      </vt:variant>
      <vt:variant>
        <vt:i4>159</vt:i4>
      </vt:variant>
      <vt:variant>
        <vt:i4>0</vt:i4>
      </vt:variant>
      <vt:variant>
        <vt:i4>5</vt:i4>
      </vt:variant>
      <vt:variant>
        <vt:lpwstr>http://ru.wikipedia.org/wiki/%D0%9C%D0%B5%D1%80%D1%81%D0%B5%D0%BD%D0%BD,_%D0%9C%D0%B0%D1%80%D0%B5%D0%BD</vt:lpwstr>
      </vt:variant>
      <vt:variant>
        <vt:lpwstr/>
      </vt:variant>
      <vt:variant>
        <vt:i4>2359393</vt:i4>
      </vt:variant>
      <vt:variant>
        <vt:i4>156</vt:i4>
      </vt:variant>
      <vt:variant>
        <vt:i4>0</vt:i4>
      </vt:variant>
      <vt:variant>
        <vt:i4>5</vt:i4>
      </vt:variant>
      <vt:variant>
        <vt:lpwstr>http://ru.wikipedia.org/wiki/%D0%93%D0%B0%D0%BB%D0%B8%D0%BB%D0%B5%D0%B9</vt:lpwstr>
      </vt:variant>
      <vt:variant>
        <vt:lpwstr/>
      </vt:variant>
      <vt:variant>
        <vt:i4>6357062</vt:i4>
      </vt:variant>
      <vt:variant>
        <vt:i4>153</vt:i4>
      </vt:variant>
      <vt:variant>
        <vt:i4>0</vt:i4>
      </vt:variant>
      <vt:variant>
        <vt:i4>5</vt:i4>
      </vt:variant>
      <vt:variant>
        <vt:lpwstr>http://ru.wikipedia.org/wiki/XVII_%D0%B2%D0%B5%D0%BA</vt:lpwstr>
      </vt:variant>
      <vt:variant>
        <vt:lpwstr/>
      </vt:variant>
      <vt:variant>
        <vt:i4>524335</vt:i4>
      </vt:variant>
      <vt:variant>
        <vt:i4>150</vt:i4>
      </vt:variant>
      <vt:variant>
        <vt:i4>0</vt:i4>
      </vt:variant>
      <vt:variant>
        <vt:i4>5</vt:i4>
      </vt:variant>
      <vt:variant>
        <vt:lpwstr>http://ru.wikipedia.org/wiki/XV_%D0%B2%D0%B5%D0%BA</vt:lpwstr>
      </vt:variant>
      <vt:variant>
        <vt:lpwstr/>
      </vt:variant>
      <vt:variant>
        <vt:i4>5898352</vt:i4>
      </vt:variant>
      <vt:variant>
        <vt:i4>147</vt:i4>
      </vt:variant>
      <vt:variant>
        <vt:i4>0</vt:i4>
      </vt:variant>
      <vt:variant>
        <vt:i4>5</vt:i4>
      </vt:variant>
      <vt:variant>
        <vt:lpwstr>http://ru.wikipedia.org/wiki/%D0%9D%D0%B8%D0%BA%D0%BE%D0%BB%D0%B0%D0%B9_%D0%9A%D1%83%D0%B7%D0%B0%D0%BD%D1%81%D0%BA%D0%B8%D0%B9</vt:lpwstr>
      </vt:variant>
      <vt:variant>
        <vt:lpwstr/>
      </vt:variant>
      <vt:variant>
        <vt:i4>524366</vt:i4>
      </vt:variant>
      <vt:variant>
        <vt:i4>144</vt:i4>
      </vt:variant>
      <vt:variant>
        <vt:i4>0</vt:i4>
      </vt:variant>
      <vt:variant>
        <vt:i4>5</vt:i4>
      </vt:variant>
      <vt:variant>
        <vt:lpwstr>http://ru.wikipedia.org/wiki/%D0%9A%D0%B0%D1%81%D0%BF</vt:lpwstr>
      </vt:variant>
      <vt:variant>
        <vt:lpwstr/>
      </vt:variant>
      <vt:variant>
        <vt:i4>8126551</vt:i4>
      </vt:variant>
      <vt:variant>
        <vt:i4>141</vt:i4>
      </vt:variant>
      <vt:variant>
        <vt:i4>0</vt:i4>
      </vt:variant>
      <vt:variant>
        <vt:i4>5</vt:i4>
      </vt:variant>
      <vt:variant>
        <vt:lpwstr>http://ru.wikipedia.org/wiki/%D0%92%D0%B5%D1%80%D1%88%D0%B8%D0%BD%D0%B0_%D0%BA%D1%80%D0%B8%D0%B2%D0%BE%D0%B9</vt:lpwstr>
      </vt:variant>
      <vt:variant>
        <vt:lpwstr/>
      </vt:variant>
      <vt:variant>
        <vt:i4>524366</vt:i4>
      </vt:variant>
      <vt:variant>
        <vt:i4>138</vt:i4>
      </vt:variant>
      <vt:variant>
        <vt:i4>0</vt:i4>
      </vt:variant>
      <vt:variant>
        <vt:i4>5</vt:i4>
      </vt:variant>
      <vt:variant>
        <vt:lpwstr>http://ru.wikipedia.org/wiki/%D0%9F%D0%B0%D1%80%D0%B0%D0%BB%D0%BB%D0%B5%D0%BB%D1%8C%D0%BD%D0%BE%D1%81%D1%82%D1%8C</vt:lpwstr>
      </vt:variant>
      <vt:variant>
        <vt:lpwstr/>
      </vt:variant>
      <vt:variant>
        <vt:i4>5570602</vt:i4>
      </vt:variant>
      <vt:variant>
        <vt:i4>135</vt:i4>
      </vt:variant>
      <vt:variant>
        <vt:i4>0</vt:i4>
      </vt:variant>
      <vt:variant>
        <vt:i4>5</vt:i4>
      </vt:variant>
      <vt:variant>
        <vt:lpwstr>http://ru.wikipedia.org/wiki/%D0%9A%D0%BE%D0%BD%D0%B3%D1%80%D1%83%D1%8D%D0%BD%D1%82%D0%BD%D0%BE%D1%81%D1%82%D1%8C_%28%D0%B3%D0%B5%D0%BE%D0%BC%D0%B5%D1%82%D1%80%D0%B8%D1%8F%29</vt:lpwstr>
      </vt:variant>
      <vt:variant>
        <vt:lpwstr/>
      </vt:variant>
      <vt:variant>
        <vt:i4>8126569</vt:i4>
      </vt:variant>
      <vt:variant>
        <vt:i4>132</vt:i4>
      </vt:variant>
      <vt:variant>
        <vt:i4>0</vt:i4>
      </vt:variant>
      <vt:variant>
        <vt:i4>5</vt:i4>
      </vt:variant>
      <vt:variant>
        <vt:lpwstr>http://ru.wikipedia.org/wiki/%D0%AD%D0%B2%D0%BE%D0%BB%D1%8E%D1%82%D0%B0</vt:lpwstr>
      </vt:variant>
      <vt:variant>
        <vt:lpwstr/>
      </vt:variant>
      <vt:variant>
        <vt:i4>196645</vt:i4>
      </vt:variant>
      <vt:variant>
        <vt:i4>129</vt:i4>
      </vt:variant>
      <vt:variant>
        <vt:i4>0</vt:i4>
      </vt:variant>
      <vt:variant>
        <vt:i4>5</vt:i4>
      </vt:variant>
      <vt:variant>
        <vt:lpwstr>http://ru.wikipedia.org/wiki/%D0%9C%D0%B5%D1%85%D0%B0%D0%BD%D0%B8%D1%87%D0%B5%D1%81%D0%BA%D0%B8%D0%B5_%D1%87%D0%B0%D1%81%D1%8B</vt:lpwstr>
      </vt:variant>
      <vt:variant>
        <vt:lpwstr/>
      </vt:variant>
      <vt:variant>
        <vt:i4>5242938</vt:i4>
      </vt:variant>
      <vt:variant>
        <vt:i4>126</vt:i4>
      </vt:variant>
      <vt:variant>
        <vt:i4>0</vt:i4>
      </vt:variant>
      <vt:variant>
        <vt:i4>5</vt:i4>
      </vt:variant>
      <vt:variant>
        <vt:lpwstr>http://ru.wikipedia.org/wiki/%D0%93%D1%8E%D0%B9%D0%B3%D0%B5%D0%BD%D1%81,_%D0%A5%D1%80%D0%B8%D1%81%D1%82%D0%B8%D0%B0%D0%BD</vt:lpwstr>
      </vt:variant>
      <vt:variant>
        <vt:lpwstr/>
      </vt:variant>
      <vt:variant>
        <vt:i4>2359349</vt:i4>
      </vt:variant>
      <vt:variant>
        <vt:i4>123</vt:i4>
      </vt:variant>
      <vt:variant>
        <vt:i4>0</vt:i4>
      </vt:variant>
      <vt:variant>
        <vt:i4>5</vt:i4>
      </vt:variant>
      <vt:variant>
        <vt:lpwstr>http://ru.wikipedia.org/wiki/%D0%90%D0%BC%D0%BF%D0%BB%D0%B8%D1%82%D1%83%D0%B4%D0%B0</vt:lpwstr>
      </vt:variant>
      <vt:variant>
        <vt:lpwstr/>
      </vt:variant>
      <vt:variant>
        <vt:i4>8126470</vt:i4>
      </vt:variant>
      <vt:variant>
        <vt:i4>120</vt:i4>
      </vt:variant>
      <vt:variant>
        <vt:i4>0</vt:i4>
      </vt:variant>
      <vt:variant>
        <vt:i4>5</vt:i4>
      </vt:variant>
      <vt:variant>
        <vt:lpwstr>http://ru.wikipedia.org/wiki/%D0%9C%D0%B0%D1%82%D0%B5%D1%80%D0%B8%D0%B0%D0%BB%D1%8C%D0%BD%D0%B0%D1%8F_%D1%82%D0%BE%D1%87%D0%BA%D0%B0</vt:lpwstr>
      </vt:variant>
      <vt:variant>
        <vt:lpwstr/>
      </vt:variant>
      <vt:variant>
        <vt:i4>2162771</vt:i4>
      </vt:variant>
      <vt:variant>
        <vt:i4>117</vt:i4>
      </vt:variant>
      <vt:variant>
        <vt:i4>0</vt:i4>
      </vt:variant>
      <vt:variant>
        <vt:i4>5</vt:i4>
      </vt:variant>
      <vt:variant>
        <vt:lpwstr>http://ru.wikipedia.org/wiki/%D0%9F%D0%B5%D1%80%D0%B8%D0%BE%D0%B4_%D0%BA%D0%BE%D0%BB%D0%B5%D0%B1%D0%B0%D0%BD%D0%B8%D0%B9</vt:lpwstr>
      </vt:variant>
      <vt:variant>
        <vt:lpwstr/>
      </vt:variant>
      <vt:variant>
        <vt:i4>327699</vt:i4>
      </vt:variant>
      <vt:variant>
        <vt:i4>114</vt:i4>
      </vt:variant>
      <vt:variant>
        <vt:i4>0</vt:i4>
      </vt:variant>
      <vt:variant>
        <vt:i4>5</vt:i4>
      </vt:variant>
      <vt:variant>
        <vt:lpwstr>http://ru.wikipedia.org/wiki/%D0%9A%D1%80%D0%B8%D0%B2%D0%B0%D1%8F_%D1%81%D0%BA%D0%BE%D1%80%D0%B5%D0%B9%D1%88%D0%B5%D0%B3%D0%BE_%D1%81%D0%BF%D1%83%D1%81%D0%BA%D0%B0</vt:lpwstr>
      </vt:variant>
      <vt:variant>
        <vt:lpwstr/>
      </vt:variant>
      <vt:variant>
        <vt:i4>393248</vt:i4>
      </vt:variant>
      <vt:variant>
        <vt:i4>111</vt:i4>
      </vt:variant>
      <vt:variant>
        <vt:i4>0</vt:i4>
      </vt:variant>
      <vt:variant>
        <vt:i4>5</vt:i4>
      </vt:variant>
      <vt:variant>
        <vt:lpwstr>http://ru.wikipedia.org/wiki/%D0%A0%D0%B0%D0%B4%D0%B8%D1%83%D1%81_%D0%BA%D1%80%D0%B8%D0%B2%D0%B8%D0%B7%D0%BD%D1%8B</vt:lpwstr>
      </vt:variant>
      <vt:variant>
        <vt:lpwstr/>
      </vt:variant>
      <vt:variant>
        <vt:i4>3145736</vt:i4>
      </vt:variant>
      <vt:variant>
        <vt:i4>108</vt:i4>
      </vt:variant>
      <vt:variant>
        <vt:i4>0</vt:i4>
      </vt:variant>
      <vt:variant>
        <vt:i4>5</vt:i4>
      </vt:variant>
      <vt:variant>
        <vt:lpwstr>http://ru.wikipedia.org/wiki/%D0%A6%D0%B8%D0%BA%D0%BB%D0%BE%D0%B8%D0%B4%D0%B0</vt:lpwstr>
      </vt:variant>
      <vt:variant>
        <vt:lpwstr>cite_note-0</vt:lpwstr>
      </vt:variant>
      <vt:variant>
        <vt:i4>2359368</vt:i4>
      </vt:variant>
      <vt:variant>
        <vt:i4>105</vt:i4>
      </vt:variant>
      <vt:variant>
        <vt:i4>0</vt:i4>
      </vt:variant>
      <vt:variant>
        <vt:i4>5</vt:i4>
      </vt:variant>
      <vt:variant>
        <vt:lpwstr>http://ru.wikipedia.org/wiki/%D0%93%D0%B0%D0%BB%D0%B8%D0%BB%D0%B5%D0%B9,_%D0%93%D0%B0%D0%BB%D0%B8%D0%BB%D0%B5%D0%BE</vt:lpwstr>
      </vt:variant>
      <vt:variant>
        <vt:lpwstr/>
      </vt:variant>
      <vt:variant>
        <vt:i4>5242947</vt:i4>
      </vt:variant>
      <vt:variant>
        <vt:i4>102</vt:i4>
      </vt:variant>
      <vt:variant>
        <vt:i4>0</vt:i4>
      </vt:variant>
      <vt:variant>
        <vt:i4>5</vt:i4>
      </vt:variant>
      <vt:variant>
        <vt:lpwstr>http://ru.wikipedia.org/wiki/%D0%A2%D0%BE%D1%80%D1%80%D0%B8%D1%87%D0%B5%D0%BB%D0%BB%D0%B8</vt:lpwstr>
      </vt:variant>
      <vt:variant>
        <vt:lpwstr/>
      </vt:variant>
      <vt:variant>
        <vt:i4>786456</vt:i4>
      </vt:variant>
      <vt:variant>
        <vt:i4>99</vt:i4>
      </vt:variant>
      <vt:variant>
        <vt:i4>0</vt:i4>
      </vt:variant>
      <vt:variant>
        <vt:i4>5</vt:i4>
      </vt:variant>
      <vt:variant>
        <vt:lpwstr>http://ru.wikipedia.org/wiki/1658</vt:lpwstr>
      </vt:variant>
      <vt:variant>
        <vt:lpwstr/>
      </vt:variant>
      <vt:variant>
        <vt:i4>37</vt:i4>
      </vt:variant>
      <vt:variant>
        <vt:i4>96</vt:i4>
      </vt:variant>
      <vt:variant>
        <vt:i4>0</vt:i4>
      </vt:variant>
      <vt:variant>
        <vt:i4>5</vt:i4>
      </vt:variant>
      <vt:variant>
        <vt:lpwstr>http://ru.wikipedia.org/wiki/%D0%9A%D1%80%D0%B8%D1%81%D1%82%D0%BE%D1%84%D0%B5%D1%80_%D0%A0%D0%B5%D0%BD</vt:lpwstr>
      </vt:variant>
      <vt:variant>
        <vt:lpwstr/>
      </vt:variant>
      <vt:variant>
        <vt:i4>2359407</vt:i4>
      </vt:variant>
      <vt:variant>
        <vt:i4>93</vt:i4>
      </vt:variant>
      <vt:variant>
        <vt:i4>0</vt:i4>
      </vt:variant>
      <vt:variant>
        <vt:i4>5</vt:i4>
      </vt:variant>
      <vt:variant>
        <vt:lpwstr>http://ru.wikipedia.org/wiki/%D0%9D%D0%BE%D1%80%D0%BC%D0%B0%D0%BB%D1%8C</vt:lpwstr>
      </vt:variant>
      <vt:variant>
        <vt:lpwstr/>
      </vt:variant>
      <vt:variant>
        <vt:i4>2359405</vt:i4>
      </vt:variant>
      <vt:variant>
        <vt:i4>90</vt:i4>
      </vt:variant>
      <vt:variant>
        <vt:i4>0</vt:i4>
      </vt:variant>
      <vt:variant>
        <vt:i4>5</vt:i4>
      </vt:variant>
      <vt:variant>
        <vt:lpwstr>http://ru.wikipedia.org/wiki/%D0%9A%D0%B0%D1%81%D0%B0%D1%82%D0%B5%D0%BB%D1%8C%D0%BD%D0%B0%D1%8F</vt:lpwstr>
      </vt:variant>
      <vt:variant>
        <vt:lpwstr/>
      </vt:variant>
      <vt:variant>
        <vt:i4>2621534</vt:i4>
      </vt:variant>
      <vt:variant>
        <vt:i4>87</vt:i4>
      </vt:variant>
      <vt:variant>
        <vt:i4>0</vt:i4>
      </vt:variant>
      <vt:variant>
        <vt:i4>5</vt:i4>
      </vt:variant>
      <vt:variant>
        <vt:lpwstr>http://ru.wikipedia.org/wiki/%D0%A2%D0%BE%D1%87%D0%BA%D0%B0_%D0%B2%D0%BE%D0%B7%D0%B2%D1%80%D0%B0%D1%82%D0%B0</vt:lpwstr>
      </vt:variant>
      <vt:variant>
        <vt:lpwstr/>
      </vt:variant>
      <vt:variant>
        <vt:i4>5242926</vt:i4>
      </vt:variant>
      <vt:variant>
        <vt:i4>84</vt:i4>
      </vt:variant>
      <vt:variant>
        <vt:i4>0</vt:i4>
      </vt:variant>
      <vt:variant>
        <vt:i4>5</vt:i4>
      </vt:variant>
      <vt:variant>
        <vt:lpwstr>http://ru.wikipedia.org/wiki/%D0%9F%D0%B5%D1%80%D0%B8%D0%BE%D0%B4%D0%B8%D1%87%D0%B5%D1%81%D0%BA%D0%B0%D1%8F_%D1%84%D1%83%D0%BD%D0%BA%D1%86%D0%B8%D1%8F</vt:lpwstr>
      </vt:variant>
      <vt:variant>
        <vt:lpwstr/>
      </vt:variant>
      <vt:variant>
        <vt:i4>7929939</vt:i4>
      </vt:variant>
      <vt:variant>
        <vt:i4>81</vt:i4>
      </vt:variant>
      <vt:variant>
        <vt:i4>0</vt:i4>
      </vt:variant>
      <vt:variant>
        <vt:i4>5</vt:i4>
      </vt:variant>
      <vt:variant>
        <vt:lpwstr>http://ru.wikipedia.org/wiki/%D0%94%D0%B5%D0%BA%D0%B0%D1%80%D1%82%D0%BE%D0%B2%D1%8B_%D0%BA%D0%BE%D0%BE%D1%80%D0%B4%D0%B8%D0%BD%D0%B0%D1%82%D1%8B</vt:lpwstr>
      </vt:variant>
      <vt:variant>
        <vt:lpwstr/>
      </vt:variant>
      <vt:variant>
        <vt:i4>524365</vt:i4>
      </vt:variant>
      <vt:variant>
        <vt:i4>78</vt:i4>
      </vt:variant>
      <vt:variant>
        <vt:i4>0</vt:i4>
      </vt:variant>
      <vt:variant>
        <vt:i4>5</vt:i4>
      </vt:variant>
      <vt:variant>
        <vt:lpwstr>http://ru.wikipedia.org/wiki/%D0%9F%D1%80%D1%8F%D0%BC%D0%B0%D1%8F</vt:lpwstr>
      </vt:variant>
      <vt:variant>
        <vt:lpwstr/>
      </vt:variant>
      <vt:variant>
        <vt:i4>720919</vt:i4>
      </vt:variant>
      <vt:variant>
        <vt:i4>75</vt:i4>
      </vt:variant>
      <vt:variant>
        <vt:i4>0</vt:i4>
      </vt:variant>
      <vt:variant>
        <vt:i4>5</vt:i4>
      </vt:variant>
      <vt:variant>
        <vt:lpwstr>http://ru.wikipedia.org/wiki/%D0%A2%D1%80%D0%B0%D0%B5%D0%BA%D1%82%D0%BE%D1%80%D0%B8%D1%8F</vt:lpwstr>
      </vt:variant>
      <vt:variant>
        <vt:lpwstr/>
      </vt:variant>
      <vt:variant>
        <vt:i4>7733256</vt:i4>
      </vt:variant>
      <vt:variant>
        <vt:i4>72</vt:i4>
      </vt:variant>
      <vt:variant>
        <vt:i4>0</vt:i4>
      </vt:variant>
      <vt:variant>
        <vt:i4>5</vt:i4>
      </vt:variant>
      <vt:variant>
        <vt:lpwstr>http://ru.wikipedia.org/wiki/%D0%9F%D0%BB%D0%BE%D1%81%D0%BA%D0%B0%D1%8F_%D0%BA%D1%80%D0%B8%D0%B2%D0%B0%D1%8F</vt:lpwstr>
      </vt:variant>
      <vt:variant>
        <vt:lpwstr/>
      </vt:variant>
      <vt:variant>
        <vt:i4>7471114</vt:i4>
      </vt:variant>
      <vt:variant>
        <vt:i4>69</vt:i4>
      </vt:variant>
      <vt:variant>
        <vt:i4>0</vt:i4>
      </vt:variant>
      <vt:variant>
        <vt:i4>5</vt:i4>
      </vt:variant>
      <vt:variant>
        <vt:lpwstr>http://ru.wikipedia.org/wiki/%D0%93%D1%80%D0%B5%D1%87%D0%B5%D1%81%D0%BA%D0%B8%D0%B9_%D1%8F%D0%B7%D1%8B%D0%BA</vt:lpwstr>
      </vt:variant>
      <vt:variant>
        <vt:lpwstr/>
      </vt:variant>
      <vt:variant>
        <vt:i4>3473533</vt:i4>
      </vt:variant>
      <vt:variant>
        <vt:i4>66</vt:i4>
      </vt:variant>
      <vt:variant>
        <vt:i4>0</vt:i4>
      </vt:variant>
      <vt:variant>
        <vt:i4>5</vt:i4>
      </vt:variant>
      <vt:variant>
        <vt:lpwstr>http://dic.academic.ru/dic.nsf/ruwiki/8111</vt:lpwstr>
      </vt:variant>
      <vt:variant>
        <vt:lpwstr/>
      </vt:variant>
      <vt:variant>
        <vt:i4>720974</vt:i4>
      </vt:variant>
      <vt:variant>
        <vt:i4>63</vt:i4>
      </vt:variant>
      <vt:variant>
        <vt:i4>0</vt:i4>
      </vt:variant>
      <vt:variant>
        <vt:i4>5</vt:i4>
      </vt:variant>
      <vt:variant>
        <vt:lpwstr>http://dic.academic.ru/dic.nsf/ruwiki/901729</vt:lpwstr>
      </vt:variant>
      <vt:variant>
        <vt:lpwstr/>
      </vt:variant>
      <vt:variant>
        <vt:i4>3866745</vt:i4>
      </vt:variant>
      <vt:variant>
        <vt:i4>60</vt:i4>
      </vt:variant>
      <vt:variant>
        <vt:i4>0</vt:i4>
      </vt:variant>
      <vt:variant>
        <vt:i4>5</vt:i4>
      </vt:variant>
      <vt:variant>
        <vt:lpwstr>http://dic.academic.ru/dic.nsf/ruwiki/47990</vt:lpwstr>
      </vt:variant>
      <vt:variant>
        <vt:lpwstr/>
      </vt:variant>
      <vt:variant>
        <vt:i4>393287</vt:i4>
      </vt:variant>
      <vt:variant>
        <vt:i4>57</vt:i4>
      </vt:variant>
      <vt:variant>
        <vt:i4>0</vt:i4>
      </vt:variant>
      <vt:variant>
        <vt:i4>5</vt:i4>
      </vt:variant>
      <vt:variant>
        <vt:lpwstr>http://dic.academic.ru/dic.nsf/ruwiki/767732</vt:lpwstr>
      </vt:variant>
      <vt:variant>
        <vt:lpwstr/>
      </vt:variant>
      <vt:variant>
        <vt:i4>393287</vt:i4>
      </vt:variant>
      <vt:variant>
        <vt:i4>54</vt:i4>
      </vt:variant>
      <vt:variant>
        <vt:i4>0</vt:i4>
      </vt:variant>
      <vt:variant>
        <vt:i4>5</vt:i4>
      </vt:variant>
      <vt:variant>
        <vt:lpwstr>http://dic.academic.ru/dic.nsf/ruwiki/1101235</vt:lpwstr>
      </vt:variant>
      <vt:variant>
        <vt:lpwstr/>
      </vt:variant>
      <vt:variant>
        <vt:i4>720966</vt:i4>
      </vt:variant>
      <vt:variant>
        <vt:i4>51</vt:i4>
      </vt:variant>
      <vt:variant>
        <vt:i4>0</vt:i4>
      </vt:variant>
      <vt:variant>
        <vt:i4>5</vt:i4>
      </vt:variant>
      <vt:variant>
        <vt:lpwstr>http://dic.academic.ru/dic.nsf/ruwiki/1109363</vt:lpwstr>
      </vt:variant>
      <vt:variant>
        <vt:lpwstr/>
      </vt:variant>
      <vt:variant>
        <vt:i4>8060935</vt:i4>
      </vt:variant>
      <vt:variant>
        <vt:i4>48</vt:i4>
      </vt:variant>
      <vt:variant>
        <vt:i4>0</vt:i4>
      </vt:variant>
      <vt:variant>
        <vt:i4>5</vt:i4>
      </vt:variant>
      <vt:variant>
        <vt:lpwstr>http://ru.wikipedia.org/wiki/%D0%A1%D0%B8%D0%BD%D1%83%D1%81%D0%BE%D0%B8%D0%B4%D0%B0%D0%BB%D1%8C%D0%BD%D0%B0%D1%8F_%D1%81%D0%BF%D0%B8%D1%80%D0%B0%D0%BB%D1%8C</vt:lpwstr>
      </vt:variant>
      <vt:variant>
        <vt:lpwstr/>
      </vt:variant>
      <vt:variant>
        <vt:i4>2555953</vt:i4>
      </vt:variant>
      <vt:variant>
        <vt:i4>45</vt:i4>
      </vt:variant>
      <vt:variant>
        <vt:i4>0</vt:i4>
      </vt:variant>
      <vt:variant>
        <vt:i4>5</vt:i4>
      </vt:variant>
      <vt:variant>
        <vt:lpwstr>http://ru.wikipedia.org/wiki/%D0%AD%D0%BF%D0%B8%D1%86%D0%B8%D0%BA%D0%BB%D0%BE%D0%B8%D0%B4%D0%B0</vt:lpwstr>
      </vt:variant>
      <vt:variant>
        <vt:lpwstr/>
      </vt:variant>
      <vt:variant>
        <vt:i4>8126472</vt:i4>
      </vt:variant>
      <vt:variant>
        <vt:i4>42</vt:i4>
      </vt:variant>
      <vt:variant>
        <vt:i4>0</vt:i4>
      </vt:variant>
      <vt:variant>
        <vt:i4>5</vt:i4>
      </vt:variant>
      <vt:variant>
        <vt:lpwstr>http://ru.wikipedia.org/wiki/%D0%A3%D0%BB%D0%B8%D1%82%D0%BA%D0%B0_%D0%9F%D0%B0%D1%81%D0%BA%D0%B0%D0%BB%D1%8F</vt:lpwstr>
      </vt:variant>
      <vt:variant>
        <vt:lpwstr/>
      </vt:variant>
      <vt:variant>
        <vt:i4>720920</vt:i4>
      </vt:variant>
      <vt:variant>
        <vt:i4>39</vt:i4>
      </vt:variant>
      <vt:variant>
        <vt:i4>0</vt:i4>
      </vt:variant>
      <vt:variant>
        <vt:i4>5</vt:i4>
      </vt:variant>
      <vt:variant>
        <vt:lpwstr>http://ru.wikipedia.org/wiki/%D0%A1%D0%B5%D1%80%D0%B4%D1%86%D0%B5</vt:lpwstr>
      </vt:variant>
      <vt:variant>
        <vt:lpwstr/>
      </vt:variant>
      <vt:variant>
        <vt:i4>720913</vt:i4>
      </vt:variant>
      <vt:variant>
        <vt:i4>36</vt:i4>
      </vt:variant>
      <vt:variant>
        <vt:i4>0</vt:i4>
      </vt:variant>
      <vt:variant>
        <vt:i4>5</vt:i4>
      </vt:variant>
      <vt:variant>
        <vt:lpwstr>http://ru.wikipedia.org/wiki/%D0%A0%D0%B0%D0%B4%D0%B8%D1%83%D1%81</vt:lpwstr>
      </vt:variant>
      <vt:variant>
        <vt:lpwstr/>
      </vt:variant>
      <vt:variant>
        <vt:i4>524317</vt:i4>
      </vt:variant>
      <vt:variant>
        <vt:i4>33</vt:i4>
      </vt:variant>
      <vt:variant>
        <vt:i4>0</vt:i4>
      </vt:variant>
      <vt:variant>
        <vt:i4>5</vt:i4>
      </vt:variant>
      <vt:variant>
        <vt:lpwstr>http://ru.wikipedia.org/wiki/%D0%9E%D0%BA%D1%80%D1%83%D0%B6%D0%BD%D0%BE%D1%81%D1%82%D1%8C</vt:lpwstr>
      </vt:variant>
      <vt:variant>
        <vt:lpwstr/>
      </vt:variant>
      <vt:variant>
        <vt:i4>7471114</vt:i4>
      </vt:variant>
      <vt:variant>
        <vt:i4>30</vt:i4>
      </vt:variant>
      <vt:variant>
        <vt:i4>0</vt:i4>
      </vt:variant>
      <vt:variant>
        <vt:i4>5</vt:i4>
      </vt:variant>
      <vt:variant>
        <vt:lpwstr>http://ru.wikipedia.org/wiki/%D0%93%D1%80%D0%B5%D1%87%D0%B5%D1%81%D0%BA%D0%B8%D0%B9_%D1%8F%D0%B7%D1%8B%D0%BA</vt:lpwstr>
      </vt:variant>
      <vt:variant>
        <vt:lpwstr/>
      </vt:variant>
      <vt:variant>
        <vt:i4>7471114</vt:i4>
      </vt:variant>
      <vt:variant>
        <vt:i4>27</vt:i4>
      </vt:variant>
      <vt:variant>
        <vt:i4>0</vt:i4>
      </vt:variant>
      <vt:variant>
        <vt:i4>5</vt:i4>
      </vt:variant>
      <vt:variant>
        <vt:lpwstr>http://ru.wikipedia.org/wiki/%D0%93%D1%80%D0%B5%D1%87%D0%B5%D1%81%D0%BA%D0%B8%D0%B9_%D1%8F%D0%B7%D1%8B%D0%BA</vt:lpwstr>
      </vt:variant>
      <vt:variant>
        <vt:lpwstr/>
      </vt:variant>
      <vt:variant>
        <vt:i4>7733369</vt:i4>
      </vt:variant>
      <vt:variant>
        <vt:i4>24</vt:i4>
      </vt:variant>
      <vt:variant>
        <vt:i4>0</vt:i4>
      </vt:variant>
      <vt:variant>
        <vt:i4>5</vt:i4>
      </vt:variant>
      <vt:variant>
        <vt:lpwstr>http://dic.academic.ru/pictures/bse/gif/0255496692.gif</vt:lpwstr>
      </vt:variant>
      <vt:variant>
        <vt:lpwstr/>
      </vt:variant>
      <vt:variant>
        <vt:i4>3866672</vt:i4>
      </vt:variant>
      <vt:variant>
        <vt:i4>21</vt:i4>
      </vt:variant>
      <vt:variant>
        <vt:i4>0</vt:i4>
      </vt:variant>
      <vt:variant>
        <vt:i4>5</vt:i4>
      </vt:variant>
      <vt:variant>
        <vt:lpwstr>http://dic.academic.ru/dic.nsf/bse/117176/%D0%9E%D1%81%D0%BE%D0%B1%D0%B0%D1%8F</vt:lpwstr>
      </vt:variant>
      <vt:variant>
        <vt:lpwstr/>
      </vt:variant>
      <vt:variant>
        <vt:i4>1179678</vt:i4>
      </vt:variant>
      <vt:variant>
        <vt:i4>18</vt:i4>
      </vt:variant>
      <vt:variant>
        <vt:i4>0</vt:i4>
      </vt:variant>
      <vt:variant>
        <vt:i4>5</vt:i4>
      </vt:variant>
      <vt:variant>
        <vt:lpwstr>http://dic.academic.ru/dic.nsf/bse/90734/%D0%98%D0%BD%D1%82%D0%B5%D0%B3%D1%80%D0%B0%D0%BB%D1%8C%D0%BD%D1%8B%D0%B9</vt:lpwstr>
      </vt:variant>
      <vt:variant>
        <vt:lpwstr/>
      </vt:variant>
      <vt:variant>
        <vt:i4>7209064</vt:i4>
      </vt:variant>
      <vt:variant>
        <vt:i4>15</vt:i4>
      </vt:variant>
      <vt:variant>
        <vt:i4>0</vt:i4>
      </vt:variant>
      <vt:variant>
        <vt:i4>5</vt:i4>
      </vt:variant>
      <vt:variant>
        <vt:lpwstr>http://dic.academic.ru/dic.nsf/bse/162251/%D0%98%D0%BD%D0%B2%D0%B5%D1%80%D1%81%D0%B8%D1%8F</vt:lpwstr>
      </vt:variant>
      <vt:variant>
        <vt:lpwstr/>
      </vt:variant>
      <vt:variant>
        <vt:i4>3801197</vt:i4>
      </vt:variant>
      <vt:variant>
        <vt:i4>12</vt:i4>
      </vt:variant>
      <vt:variant>
        <vt:i4>0</vt:i4>
      </vt:variant>
      <vt:variant>
        <vt:i4>5</vt:i4>
      </vt:variant>
      <vt:variant>
        <vt:lpwstr>http://dic.academic.ru/dic.nsf/bse/80335/%D0%93%D0%BE%D0%BC%D0%BE%D1%82%D0%B5%D1%82%D0%B8%D1%8F</vt:lpwstr>
      </vt:variant>
      <vt:variant>
        <vt:lpwstr/>
      </vt:variant>
      <vt:variant>
        <vt:i4>1507402</vt:i4>
      </vt:variant>
      <vt:variant>
        <vt:i4>9</vt:i4>
      </vt:variant>
      <vt:variant>
        <vt:i4>0</vt:i4>
      </vt:variant>
      <vt:variant>
        <vt:i4>5</vt:i4>
      </vt:variant>
      <vt:variant>
        <vt:lpwstr>http://dic.academic.ru/dic.nsf/bse/94375/%D0%9A%D0%B0%D1%83%D1%81%D1%82%D0%B8%D1%87%D0%B5%D1%81%D0%BA%D0%B0%D1%8F</vt:lpwstr>
      </vt:variant>
      <vt:variant>
        <vt:lpwstr/>
      </vt:variant>
      <vt:variant>
        <vt:i4>4653127</vt:i4>
      </vt:variant>
      <vt:variant>
        <vt:i4>6</vt:i4>
      </vt:variant>
      <vt:variant>
        <vt:i4>0</vt:i4>
      </vt:variant>
      <vt:variant>
        <vt:i4>5</vt:i4>
      </vt:variant>
      <vt:variant>
        <vt:lpwstr>http://dic.academic.ru/dic.nsf/bse/136006/%D0%A1%D1%82%D0%B5%D1%80%D0%B5%D0%BE%D0%B3%D1%80%D0%B0%D1%84%D0%B8%D1%87%D0%B5%D1%81%D0%BA%D0%B0%D1%8F</vt:lpwstr>
      </vt:variant>
      <vt:variant>
        <vt:lpwstr/>
      </vt:variant>
      <vt:variant>
        <vt:i4>1048607</vt:i4>
      </vt:variant>
      <vt:variant>
        <vt:i4>3</vt:i4>
      </vt:variant>
      <vt:variant>
        <vt:i4>0</vt:i4>
      </vt:variant>
      <vt:variant>
        <vt:i4>5</vt:i4>
      </vt:variant>
      <vt:variant>
        <vt:lpwstr>http://dic.academic.ru/dic.nsf/bse/152784/%D0%AD%D0%B2%D0%BE%D0%BB%D1%8E%D1%82%D0%B0</vt:lpwstr>
      </vt:variant>
      <vt:variant>
        <vt:lpwstr/>
      </vt:variant>
      <vt:variant>
        <vt:i4>6881386</vt:i4>
      </vt:variant>
      <vt:variant>
        <vt:i4>0</vt:i4>
      </vt:variant>
      <vt:variant>
        <vt:i4>0</vt:i4>
      </vt:variant>
      <vt:variant>
        <vt:i4>5</vt:i4>
      </vt:variant>
      <vt:variant>
        <vt:lpwstr>http://dic.academic.ru/dic.nsf/bse/121570/%D0%9F%D0%BE%D0%B4%D0%B5%D1%80%D0%B0</vt:lpwstr>
      </vt:variant>
      <vt:variant>
        <vt:lpwstr/>
      </vt:variant>
      <vt:variant>
        <vt:i4>6946898</vt:i4>
      </vt:variant>
      <vt:variant>
        <vt:i4>-1</vt:i4>
      </vt:variant>
      <vt:variant>
        <vt:i4>1027</vt:i4>
      </vt:variant>
      <vt:variant>
        <vt:i4>4</vt:i4>
      </vt:variant>
      <vt:variant>
        <vt:lpwstr>http://ru.wikipedia.org/wiki/%D0%A4%D0%B0%D0%B9%D0%BB:Lemniscate_of_Bernoulli_props.svg</vt:lpwstr>
      </vt:variant>
      <vt:variant>
        <vt:lpwstr/>
      </vt:variant>
      <vt:variant>
        <vt:i4>5898342</vt:i4>
      </vt:variant>
      <vt:variant>
        <vt:i4>-1</vt:i4>
      </vt:variant>
      <vt:variant>
        <vt:i4>1026</vt:i4>
      </vt:variant>
      <vt:variant>
        <vt:i4>4</vt:i4>
      </vt:variant>
      <vt:variant>
        <vt:lpwstr>http://ru.wikipedia.org/wiki/%D0%A4%D0%B0%D0%B9%D0%BB:Lemniscate_gravity.gif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Irina</cp:lastModifiedBy>
  <cp:revision>2</cp:revision>
  <dcterms:created xsi:type="dcterms:W3CDTF">2014-09-01T13:11:00Z</dcterms:created>
  <dcterms:modified xsi:type="dcterms:W3CDTF">2014-09-01T13:11:00Z</dcterms:modified>
</cp:coreProperties>
</file>