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4D" w:rsidRDefault="000E08ED">
      <w:pPr>
        <w:pStyle w:val="1"/>
        <w:jc w:val="center"/>
      </w:pPr>
      <w:r>
        <w:t>Блок а. а. - Поэтический образ россии в лирике а. а. блока</w:t>
      </w:r>
    </w:p>
    <w:p w:rsidR="001B744D" w:rsidRPr="000E08ED" w:rsidRDefault="000E08ED">
      <w:pPr>
        <w:pStyle w:val="a3"/>
        <w:spacing w:after="240" w:afterAutospacing="0"/>
      </w:pPr>
      <w:r>
        <w:t>    А. А. Блок всегда говорил, что теме Родины он посвящает все свое творчество. Образ России присутствует практически во всех его произведениях, от самых ранних, юношеских, до последних. Отечество для Блока - маяк, который освещает весь его творческий путь. Если проследить этот путь от начала до конца, то можно увидеть Россию во всем ее многообразии. Блок показывает нам и старую Русь, и революционную Россию, охватывая большой период истории. Он не оставил вниманием даже такое отделенное от нас веками событие, как Куликовская битва.</w:t>
      </w:r>
      <w:r>
        <w:br/>
        <w:t>    У Блока существует цикл стихотворений “На поле Куликовом”, где в каждом слове чувствуется неизбывная любовь к Родине. “О, Русь моя! Жена моя!” - так обращается к ней поэт, то есть не только как к живому, но как к самому близкому существу на свете. “На поле Куликовом” - произведение, где Русь предстает в дыму и крови, истерзанной, но гордой.</w:t>
      </w:r>
      <w:r>
        <w:br/>
        <w:t>    Совсем другой представляется нам страна в стихотворении “Русь”. Это таинственная, колдовская земля. Здесь обитают колдуны, ворожеи, черти и ведьмы. Это загадочно, дико, страшно, но в то же время прекрасно. Однако за сказочными картинами скрывается печальный образ нищей, убогой жизни. Он проглядывает лишь за отдельными словами: “под заревом горящих сел”, “утлое жилье”. А разгадка той тайны, о которой стихотворение, в том, что:</w:t>
      </w:r>
      <w:r>
        <w:br/>
        <w:t>    </w:t>
      </w:r>
      <w:r>
        <w:br/>
        <w:t>    Живую душу укачала,</w:t>
      </w:r>
      <w:r>
        <w:br/>
        <w:t>     Русь, на своих просторах ты,</w:t>
      </w:r>
      <w:r>
        <w:br/>
        <w:t>    И вот - она не запятнала</w:t>
      </w:r>
      <w:r>
        <w:br/>
        <w:t>    Первоначальной чистоты.</w:t>
      </w:r>
      <w:r>
        <w:br/>
        <w:t>    </w:t>
      </w:r>
      <w:r>
        <w:br/>
        <w:t>    Для того чтобы постичь “живую душу”, нужно не просто наблюдать за нею, нужно разделить с русским народом его жизнь, его судьбу.</w:t>
      </w:r>
      <w:r>
        <w:br/>
        <w:t>    В стихотворении “Россия” страна открывается еще с одной стороны. Этот образ будет близок каждому, кто хоть раз был в деревне, ехал по разбитой проселочной дороге. Поэт всего в нескольких строфах, но очень живо передал облик русской деревни с ее “расхлябанными колеями” и “серыми избами”. Такие картины остаются правдивыми и по сегодняшний день. Помимо любви к Родине здесь видна вера в ее силу и несокрушимость (“...не пропадешь, не сгинешь ты”).</w:t>
      </w:r>
      <w:r>
        <w:br/>
        <w:t>    Образ России все время незаметно переплетается с женским образом. Для Блока Родина - женщина; она подобна “прекрасной незнакомке”, к которой поэт обращается в своих ранних стихах. Любовь к Родине и любовь к женщине для Блока - понятия неразделимые и одинаково значимые.</w:t>
      </w:r>
      <w:r>
        <w:br/>
        <w:t>    Нередко Блока сравнивают с Лермонтовым, Некрасовым. Многие исследователи ищут параллели в их творчестве. Можно, конечно, найти немало сходства в форме стихов, но главное - их содержание. Любовь к Отчизне, почти обожествление ее - вот что объединяет Блока, поэта “серебряного века”, с его предшественниками.</w:t>
      </w:r>
      <w:r>
        <w:br/>
        <w:t>    А. А. Блок жил в революционное время. Он чувствовал грозу, носившуюся в воздухе, наступление Октября. И он пишет:</w:t>
      </w:r>
      <w:r>
        <w:br/>
        <w:t>    </w:t>
      </w:r>
      <w:r>
        <w:br/>
        <w:t>    Я верю: новый век взойдет</w:t>
      </w:r>
      <w:r>
        <w:br/>
        <w:t>    Средь всех несчастных поколений.</w:t>
      </w:r>
      <w:r>
        <w:br/>
        <w:t>    </w:t>
      </w:r>
      <w:r>
        <w:br/>
        <w:t>    Закономерным было возникновение поэмы “Двенадцать”. Блок размышлял в ней о дальнейшей судьбе России. Это произведение до сих пор трактуется неоднозначно. Даже сам автор, как известно, сомневался в правильности выбора образов.</w:t>
      </w:r>
      <w:r>
        <w:br/>
        <w:t>    Блок - символист, его поэма наполнена символами. Она начинается сразу с резкого контраста: “Черный вечер. Белый снег”. Черный цвет - зло, буря, стихийность, непредсказуемость, белый - чистота, духовность, свет. В поэме встречается и красный цвет. Это не только цвет флагов и лозунгов, это - цвет крови.</w:t>
      </w:r>
      <w:r>
        <w:br/>
        <w:t>    Старый мир уподобляется шелудивому псу. Его пытаются прогнать - он бредет следом, не отстает.</w:t>
      </w:r>
      <w:r>
        <w:br/>
        <w:t>    Рваный ритм стихов призван отразить поступь революции. Строки то рвутся вперед, то замедляют ритм. Это - “музыка” тех дней, сама атмосфера революции.</w:t>
      </w:r>
      <w:r>
        <w:br/>
        <w:t>    Кульминация поэмы - появление двенадцати апостолов в образе двенадцати солдат (или наоборот?). Во главе их - Иисус Христос. Блока осуждали за это, он и сам колебался, но понял - этот образ единственно верный. Тут Христос выступает не как некая религиозная фигура, сверхчеловек, Сын Божий. Этот образ лишь позволяет поэту оправдать революцию с точки зрения высшей справедливости.</w:t>
      </w:r>
      <w:r>
        <w:br/>
        <w:t>    “Двенадцать” - неоднозначное произведение. Кто-то видел в нем “поэму революции”, кто-то - нет. Одни осуждали без всяких оговорок, другие же, наоборот, безапелляционно признавали поэму лучшим творением автора. Бесспорно одно - Блок показал Россию в совершенно новой ипостаси.</w:t>
      </w:r>
      <w:r>
        <w:br/>
        <w:t>    Постепенно Родина у Блока из простушки, у которой “плат узорный до бровей”, превращается в страну фабричных труб и заводских стен. Поэт много размышлял о национальной промышленности и видел в ней путь к обновлению.</w:t>
      </w:r>
      <w:r>
        <w:br/>
        <w:t>    Таково видение поэтом России. Сначала это страна нищих деревень, разбитых дорог, колдунов, позже - страна фабрик, заводов, нового мира. Страна революции.</w:t>
      </w:r>
      <w:r>
        <w:br/>
        <w:t>    Блок воспевал Россию как прекрасную женщину с множеством ликов. Он видел в этом свое призвание. Это еще один автор, полностью посвятивший свое творчество родной стране. Его лучшие строки - о Родине. Поэтому лирика Блока не может потускнеть со временем и навсегда останется классикой русской литературы.</w:t>
      </w:r>
      <w:r>
        <w:br/>
      </w:r>
      <w:bookmarkStart w:id="0" w:name="_GoBack"/>
      <w:bookmarkEnd w:id="0"/>
    </w:p>
    <w:sectPr w:rsidR="001B744D" w:rsidRPr="000E0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8ED"/>
    <w:rsid w:val="000E08ED"/>
    <w:rsid w:val="000F45A4"/>
    <w:rsid w:val="001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62FC6-D427-4F11-A39E-8F1E7A9C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Поэтический образ россии в лирике а. а. блока</dc:title>
  <dc:subject/>
  <dc:creator>admin</dc:creator>
  <cp:keywords/>
  <dc:description/>
  <cp:lastModifiedBy>admin</cp:lastModifiedBy>
  <cp:revision>2</cp:revision>
  <dcterms:created xsi:type="dcterms:W3CDTF">2014-06-23T18:36:00Z</dcterms:created>
  <dcterms:modified xsi:type="dcterms:W3CDTF">2014-06-23T18:36:00Z</dcterms:modified>
</cp:coreProperties>
</file>