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AB" w:rsidRDefault="00DF0C1F">
      <w:pPr>
        <w:pStyle w:val="21"/>
        <w:numPr>
          <w:ilvl w:val="0"/>
          <w:numId w:val="0"/>
        </w:numPr>
      </w:pPr>
      <w:r>
        <w:t>Ангелочек</w:t>
      </w:r>
    </w:p>
    <w:p w:rsidR="000459AB" w:rsidRDefault="00DF0C1F">
      <w:pPr>
        <w:pStyle w:val="a3"/>
      </w:pPr>
      <w:r>
        <w:t xml:space="preserve">Автор: </w:t>
      </w:r>
      <w:r>
        <w:rPr>
          <w:i/>
          <w:iCs/>
        </w:rPr>
        <w:t>Андреев Леонид</w:t>
      </w:r>
      <w:r>
        <w:t>.</w:t>
      </w:r>
      <w:r>
        <w:br/>
      </w:r>
      <w:r>
        <w:br/>
        <w:t xml:space="preserve">Сашка — герой «рождественского рассказа» Андреева — обладал непокорной и смелой душой, не мог спокойно отнестись ко злу и мстил жизни. Для этой цели он бил товарищей, грубил начальству, рвал учебники и целый день лгал то учителям, то матери… Перед Рождеством Сашку выгнали из гимназии, но, несмотря на это, его пригласили на елку в богатый дом. Перед уходом в гости отец Сашки — Иван Саввич, спившийся, опустившийся, но добрый в душе человек, — просит что-нибудь принести с елки. </w:t>
      </w:r>
      <w:r>
        <w:br/>
      </w:r>
      <w:r>
        <w:br/>
        <w:t>Блок, возводивший «Ангелочка» к рассказу Ф.М. Достоевского «Мальчик у Христа на елке», писал о Сашке: «Его просто затащили на елку, насильно ввели в праздничный рай. Что же было в новом раю? Там было положительно нехорошо, все было так, как водится во многих порядочных семьях, — просто, мирно и скверно». «Злому мальчику», как назвали Сашку, глядевшему на чистеньких, красивых детей, «казалось, что чьи-то железные руки взяли его сердце и выжимают из него последнюю каплю крови».</w:t>
      </w:r>
      <w:r>
        <w:br/>
      </w:r>
      <w:r>
        <w:br/>
        <w:t xml:space="preserve">И вдруг (наступает любимое Андреевым перерождение героя, обязательное в рождественском рассказе) «узенькие глаза» Сашки «блеснули изумлением»: «На обращенной к нему стороне елки, которая была освещена слабее других и составляла её изнанку, он увидел то, чего не хватало в картине его жизни и без чего кругом было так пусто, точно окружающие люди неживые. То был восковой ангелочек, небрежно повешенный в гуще темных ветвей и словно реявший по воздуху». </w:t>
      </w:r>
      <w:r>
        <w:br/>
      </w:r>
      <w:r>
        <w:br/>
        <w:t>Изумленный Сашка увидел, что «лицо ангела не блистало радостью, не туманилось печалью, но лежала на нем печать иного чувства, не передаваемого словами, не определяемого мыслью и доступного для понимания лишь такому же чувству. Сашка не сознавал, какая тайная сила влекла его к ангелочку, но чувствовал, что он всегда знал его и всегда любил…».</w:t>
      </w:r>
      <w:r>
        <w:br/>
      </w:r>
      <w:r>
        <w:br/>
        <w:t xml:space="preserve">Сашка сначала грубо, а затем стоя на коленях перед хозяйкой дома выпрашивает ангелочка с елки. И когда своего добивается, в короткий момент счастья «все заметили загадочное сходство между неуклюжим, выросшим из своего платья гимназистом и одухотворенным рукой неведомого художника личиком ангелочка». </w:t>
      </w:r>
      <w:r>
        <w:br/>
      </w:r>
      <w:r>
        <w:br/>
        <w:t>Сашка приносит ангела домой, и отец тоже испытывает потрясение: «Отец и сын не видели друг друга; по-разному тосковали, плакали и радовались их больные сердца, но было что-то в их чувстве, что сливало воедино сердца и уничтожало бездонную пропасть, которая отделяет человека от человека и делает его таким одиноким, несчастным и слабым». Оба вскоре засыпают, а ангелочек, повешенный у печки, начал таять. «Вот ангелочек встрепенулся, словно для полета, и упал с мягким стуком на горячие плиты». И непонятно, останется ли встреча с ангелом началом или концом чуда.</w:t>
      </w:r>
      <w:r>
        <w:br/>
      </w:r>
      <w:r>
        <w:br/>
        <w:t>Через десять лет, в 1909 г., Блок напишет свой, поэтический, вариант поразившего его андреевского рассказа — стихотворение «Сусальный ангел».</w:t>
      </w:r>
      <w:bookmarkStart w:id="0" w:name="_GoBack"/>
      <w:bookmarkEnd w:id="0"/>
    </w:p>
    <w:sectPr w:rsidR="000459A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C1F"/>
    <w:rsid w:val="000459AB"/>
    <w:rsid w:val="00830988"/>
    <w:rsid w:val="00D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9C1BF-5D11-488C-A799-D1176C57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2014-05-18T00:30:00Z</dcterms:created>
  <dcterms:modified xsi:type="dcterms:W3CDTF">2014-05-18T00:30:00Z</dcterms:modified>
</cp:coreProperties>
</file>