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63E" w:rsidRDefault="00E21C42">
      <w:pPr>
        <w:pStyle w:val="21"/>
        <w:numPr>
          <w:ilvl w:val="0"/>
          <w:numId w:val="0"/>
        </w:numPr>
      </w:pPr>
      <w:r>
        <w:t>Веер леди Уиндермир</w:t>
      </w:r>
    </w:p>
    <w:p w:rsidR="0005163E" w:rsidRDefault="00E21C42">
      <w:pPr>
        <w:pStyle w:val="a3"/>
      </w:pPr>
      <w:r>
        <w:t xml:space="preserve">Автор: </w:t>
      </w:r>
      <w:r>
        <w:rPr>
          <w:i/>
          <w:iCs/>
        </w:rPr>
        <w:t>Уайльд Оскар</w:t>
      </w:r>
      <w:r>
        <w:t>.</w:t>
      </w:r>
      <w:r>
        <w:br/>
      </w:r>
      <w:r>
        <w:br/>
        <w:t>Действие пьесы разворачивается на протяжении суток в Лондоне, в доме лорда Уиндермира и его супруги, и на холостяцкой квартире, занимаемой лордом Дарлингтоном, в начале 1890-х гг.</w:t>
      </w:r>
      <w:r>
        <w:br/>
      </w:r>
      <w:r>
        <w:br/>
        <w:t>Главную героиню пьесы — Маргарет, леди Уиндермир — мы застаем в малой гостиной семейною особняка за несколько часов до начала приема в честь дня её рождения: Маргарет исполняется двадцать один год. Молодая мать и счастливая жена, она кажется обласканной судьбой и уверенной в себе женщиной, благосклонно, хотя и с оттенком светской строгости, принимающей галантные ухаживания одного из друзей её мужа — вылощенного щеголя и принципиального бездельника лорда Дарлингтона, чье «значащее» имя едва ли подарено автором персонажу случайно. Однако в этот день его интонации серьезнее и взволнованнее, чем обычно, и блистательные афоризмы и туманные полунамеки собеседника приводят её в чувство легкого замешательства.</w:t>
      </w:r>
      <w:r>
        <w:br/>
      </w:r>
      <w:r>
        <w:br/>
        <w:t xml:space="preserve">Это чувство сменяется растерянностью и тревогой, когда, на время попрощавшись с хозяйкой дома, лорд Дарлингтон уступает место давнишней знакомой Уиндермиров — герцогине Бервик, сопровождаемой юной дочерью. Обаятельная дама неопределенного возраста, извергающая как из рога изобилия светские благоглупости, притворно-сочувственно (как, впрочем, и большинство героев Уайльда, ухитряющихся блюсти заповеди хорошего тона и в то же время подвергать их сомнению) сетует на предосудительное поведение её мужа, по нескольку раз на неделе наносящего визиты некоей м-с Эрлин, особы с сомнительной репутацией («У многих женщин есть прошлое, но у нее их, говорят, не меньше дюжины…»), для которой он даже снял роскошные апартаменты в фешенебельном квартале. </w:t>
      </w:r>
      <w:r>
        <w:br/>
      </w:r>
      <w:r>
        <w:br/>
        <w:t>Беззаветно преданная мужу, воспитанная теткой в духе строгой пуританской нравственности (в раннем детстве она потеряла обоих родителей) Маргарет воспринимает эту новость словно гром с ясного неба. Поначалу не желающая верить словоохотливой собеседнице, она с болью убеждается в её правоте, тайком заглянув в банковскую книжку мужа.</w:t>
      </w:r>
      <w:r>
        <w:br/>
      </w:r>
      <w:r>
        <w:br/>
        <w:t>За этим занятием и застает её лорд Уиндермир, К ужасу Маргарет, он не только не опровергает облыжных, как она надеется, наветов, но и требует от жены поистине невыполнимого: демонстрируя дружеское участие к «женщине с прошлым», которой он вознамерился помочь вернуть утраченное некогда положение в лондонском свете, лорд Уиндермир настаивает, чтобы Маргарет направила м-с Эрлин приглашение на свой званый вечер. Та в негодовании отказывается; тогда лорд Уиндермир собственноручно пишет приглашение. Подняв с дивана веер, подаренный ей мужем ко дню рождения, героиня клянется, что публично оскорбит «эту женщину», коль скоро та осмелится переступить порог её дома. Лорд Уиндермир в отчаянии: он не может, не смеет поведать жене всю правду о м-с Эрлин и своих отношениях с ней.</w:t>
      </w:r>
      <w:r>
        <w:br/>
      </w:r>
      <w:r>
        <w:br/>
        <w:t>Спустя несколько часов, к немалому удивлению разношерстной светской толпы, занятой досужими пересудами и легким флиртом, последняя действительно появляется, источая ауру обезоруживающей любезности и привычного умения повелевать противоположным полом, У Маргарет недостает духа оскорбить соперницу; ей остается бессильно следить за тем, как она увлекает за собой сначала старого холостяка лорда Огастуса, а затем — лорда Уиндермира. С негодованием наблюдающий за всем этим лорд Дарлингтон окончательно сбрасывает маску усталого эпикурейца и с жаром убеждает Маргарет покинуть мужа и ответить на его чувство взаимностью. Та колеблется; в ответ он заявляет, что немедленно уедет из Англии и она никогда больше его не увидит.</w:t>
      </w:r>
      <w:r>
        <w:br/>
      </w:r>
      <w:r>
        <w:br/>
        <w:t>Подавленной, словно марионетка исполняющей обязанности хозяйки бала Маргарет удается услышать обрывок разговора между м-с Эрлин и лордом Уиндермиром: из него явствует, что м-с Эрлин намерена выйти замуж за лорда Огастуса, а на долю лорда Уиндермира остается обеспечить ей безбедное материальное существование. Вконец обескураженная, Маргарет пишет прощальное письмо мужу и исчезает из дома.</w:t>
      </w:r>
      <w:r>
        <w:br/>
      </w:r>
      <w:r>
        <w:br/>
        <w:t>Письмо случайно обнаруживает и читает вернувшаяся с террасы м-с Эрлин. Она в неподдельном ужасе: «Или жизнь все-таки повторяет свои трагедии?.. Эти самые слова я двадцать лет назад написала её отцу!» Только в этот миг до конца раскрывается зрителю тайна, связавшая в двусмысленный клубок отношения лорда Уиндермира, его молодой жены и загадочной «женщины с прошлым»: м-с Эрлин — родная мать Маргарет; и посвященный в этот секрет лорд Уиндермир, повинуясь человеческому и родственному долгу, её поддерживает, но не полномочен раскрыть даже любимой жене инкогнито своей новоявленной «избранницы».</w:t>
      </w:r>
      <w:r>
        <w:br/>
      </w:r>
      <w:r>
        <w:br/>
        <w:t>Овладев собой, она прячет письмо и покидает особняк, намереваясь перехватить Маргарет в квартире лорда Дарлингтона и отговорить её от рокового шага.</w:t>
      </w:r>
      <w:r>
        <w:br/>
      </w:r>
      <w:r>
        <w:br/>
        <w:t xml:space="preserve">Напряжение достигает апогея, когда в холостяцкой обители утонченного любителя светских радостей м-с Эрлин застает трепещущую от непоправимости сделанного шага и уже начинающую раскаиваться Маргарет. Она обращается к девушке со страстной речью, предостерегая от жестокости высшего света, не прощающего ошибок, напоминая о супружеском и материнском долге. Героиня раздавлена сознанием собственной вины перед мужем; и когда непостижимая для нее «соперница» заявляет, что нашла и взяла с собой оставленное ею на столике письмо, её негодованию нет предела. </w:t>
      </w:r>
      <w:r>
        <w:br/>
      </w:r>
      <w:r>
        <w:br/>
        <w:t>Но м-с Эрлин умеет ориентироваться в крайних ситуациях: она бросает письмо в огонь, повторяя: «Даже если он вас бросит, — все равно ваше место возле вашего ребенка…» Что-то оттаивает в пуританской натуре безупречно честной девушки, поддавшейся порыву страсти и уязвленного самолюбия. Она уже готова капитулировать, вернуться домой, но в этот момент…</w:t>
      </w:r>
      <w:r>
        <w:br/>
      </w:r>
      <w:r>
        <w:br/>
        <w:t xml:space="preserve">В этот момент слышатся мужские голоса: в обитель лорда Дарлингтона ненадолго решили заглянуть после посещения клуба несколько мужчин, среди которых записной острослов Сесил Грэм, лорд Огастус и… лорд Уиндермир. Маргарет прячется за гардиной, м-с Эрлин — в соседней комнате. Следует искрометный обмен репликами обо всем и ни о чем, и вдруг Сесил Грэм обнаруживает оброненный на диване веер леди Уиндермир. Хозяин дома запоздало осознает, что на самом деле произошло, но бессилен что-либо сделать. </w:t>
      </w:r>
      <w:r>
        <w:br/>
      </w:r>
      <w:r>
        <w:br/>
        <w:t>Лорд Уиндермир грозно требует от него объяснений, в разгар которых из соседней комнаты отважно появляется м-с Эрлин. Следует общее замешательство: о её присутствии не могли подозревать ни её потенциальный жених лорд Огастус, ни её официальный поклонник лорд Уиндермир, ни сам лорд Дарлингтон. Воспользовавшись моментом, Маргарет незаметно выскальзывает из комнаты.</w:t>
      </w:r>
      <w:r>
        <w:br/>
      </w:r>
      <w:r>
        <w:br/>
        <w:t xml:space="preserve">Наутро лихорадочное кипение страстей сменяется умиротворяющим штилем. Теперь уже так и оставшийся в неведении лорд Уиндермир просит прощения у горячо любимой жены, порицая м-с Эрлин: «Она дурная женщина, она» неисправима»; та же просит его проявить больше терпимости и снисходительности. «В женщинах, которых называют хорошими, — говорит она, — много страшного — безрассудные порывы ревности, упрямства, греховные мысли. А те, так называемые дурные женщины, способны на муки, раскаяние, жалость, самопожертвование». </w:t>
      </w:r>
      <w:r>
        <w:br/>
      </w:r>
      <w:r>
        <w:br/>
        <w:t>Когда дворецкий объявляет, что у леди Уиндермир просит аудиенции… м-с Эрлин, лорд Уиндермир снова приходит в негодование, но ненадолго: та говорит, что собирается навсегда покинуть Англию. А оставшись наедине с Маргарет, просит у нее на память фотографию с маленьким сыном и… веер. И когда главная героиня мимоходом замечает, что носит имя матери, чуть приоткрывает завесу над тайной: оказывается, её тоже зовут Маргарет. М-с Эрлин тепло прощается и уходит. А несколько минут спустя как ни в чем не бывало возникает её суженый лорд Огастус, заявляющий, что, несмотря ни на что, они намерены скоро сочетаться браком. Так все разрешается к общему удовольствию.</w:t>
      </w:r>
      <w:bookmarkStart w:id="0" w:name="_GoBack"/>
      <w:bookmarkEnd w:id="0"/>
    </w:p>
    <w:sectPr w:rsidR="0005163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C42"/>
    <w:rsid w:val="0005163E"/>
    <w:rsid w:val="007B2E77"/>
    <w:rsid w:val="00E2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83694-9405-4049-AA8C-03428B09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1134</Words>
  <Characters>6467</Characters>
  <Application>Microsoft Office Word</Application>
  <DocSecurity>0</DocSecurity>
  <Lines>53</Lines>
  <Paragraphs>15</Paragraphs>
  <ScaleCrop>false</ScaleCrop>
  <Company/>
  <LinksUpToDate>false</LinksUpToDate>
  <CharactersWithSpaces>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2014-05-10T10:42:00Z</dcterms:created>
  <dcterms:modified xsi:type="dcterms:W3CDTF">2014-05-10T10:42:00Z</dcterms:modified>
</cp:coreProperties>
</file>