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1D" w:rsidRDefault="0086701D" w:rsidP="00653696">
      <w:pPr>
        <w:rPr>
          <w:sz w:val="28"/>
          <w:szCs w:val="28"/>
        </w:rPr>
      </w:pPr>
    </w:p>
    <w:p w:rsidR="00653696" w:rsidRDefault="00653696" w:rsidP="00653696">
      <w:pPr>
        <w:rPr>
          <w:sz w:val="28"/>
          <w:szCs w:val="28"/>
        </w:rPr>
      </w:pPr>
    </w:p>
    <w:p w:rsidR="00061078" w:rsidRDefault="00653696" w:rsidP="000A46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E44E8" w:rsidRDefault="00EE44E8" w:rsidP="000A46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761328">
        <w:rPr>
          <w:sz w:val="28"/>
          <w:szCs w:val="28"/>
        </w:rPr>
        <w:t>…………………………………………………………………………..3</w:t>
      </w:r>
    </w:p>
    <w:p w:rsidR="000A46A9" w:rsidRDefault="00EE44E8" w:rsidP="000A46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Сущность традиционных подходов </w:t>
      </w:r>
      <w:r w:rsidR="000A46A9">
        <w:rPr>
          <w:sz w:val="28"/>
          <w:szCs w:val="28"/>
        </w:rPr>
        <w:t>оценки бизнеса</w:t>
      </w:r>
      <w:r w:rsidR="00761328">
        <w:rPr>
          <w:sz w:val="28"/>
          <w:szCs w:val="28"/>
        </w:rPr>
        <w:t>………………………...4</w:t>
      </w:r>
    </w:p>
    <w:p w:rsidR="000A46A9" w:rsidRDefault="00EE44E8" w:rsidP="000A46A9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46A9">
        <w:rPr>
          <w:color w:val="000000"/>
          <w:sz w:val="28"/>
          <w:szCs w:val="28"/>
        </w:rPr>
        <w:t>Достоинства и недостатки т</w:t>
      </w:r>
      <w:r w:rsidR="00841E42">
        <w:rPr>
          <w:color w:val="000000"/>
          <w:sz w:val="28"/>
          <w:szCs w:val="28"/>
        </w:rPr>
        <w:t>радиционных подходов и методов  оценки</w:t>
      </w:r>
      <w:r w:rsidR="000A46A9">
        <w:rPr>
          <w:color w:val="000000"/>
          <w:sz w:val="28"/>
          <w:szCs w:val="28"/>
        </w:rPr>
        <w:t xml:space="preserve"> стоимости бизнеса</w:t>
      </w:r>
      <w:r w:rsidR="00761328">
        <w:rPr>
          <w:color w:val="000000"/>
          <w:sz w:val="28"/>
          <w:szCs w:val="28"/>
        </w:rPr>
        <w:t>……………………………………………………………….10</w:t>
      </w:r>
    </w:p>
    <w:p w:rsidR="000A46A9" w:rsidRDefault="000A46A9" w:rsidP="000A46A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1E42">
        <w:rPr>
          <w:color w:val="000000"/>
          <w:sz w:val="28"/>
          <w:szCs w:val="28"/>
        </w:rPr>
        <w:t>. Современные подходы и методы  оценки</w:t>
      </w:r>
      <w:r>
        <w:rPr>
          <w:color w:val="000000"/>
          <w:sz w:val="28"/>
          <w:szCs w:val="28"/>
        </w:rPr>
        <w:t xml:space="preserve"> бизнеса</w:t>
      </w:r>
      <w:r w:rsidR="00761328">
        <w:rPr>
          <w:color w:val="000000"/>
          <w:sz w:val="28"/>
          <w:szCs w:val="28"/>
        </w:rPr>
        <w:t>………………………...15</w:t>
      </w:r>
    </w:p>
    <w:p w:rsidR="000A46A9" w:rsidRDefault="000A46A9" w:rsidP="000A46A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Преимущества и недостатки опционного метода оценки бизнеса</w:t>
      </w:r>
      <w:r w:rsidR="00761328">
        <w:rPr>
          <w:color w:val="000000"/>
          <w:sz w:val="28"/>
          <w:szCs w:val="28"/>
        </w:rPr>
        <w:t>……...…19</w:t>
      </w:r>
    </w:p>
    <w:p w:rsidR="000A46A9" w:rsidRDefault="000A46A9" w:rsidP="000A46A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761328">
        <w:rPr>
          <w:color w:val="000000"/>
          <w:sz w:val="28"/>
          <w:szCs w:val="28"/>
        </w:rPr>
        <w:t>………………………………………………………………….……21</w:t>
      </w:r>
      <w:r>
        <w:rPr>
          <w:color w:val="000000"/>
          <w:sz w:val="28"/>
          <w:szCs w:val="28"/>
        </w:rPr>
        <w:t xml:space="preserve"> </w:t>
      </w:r>
    </w:p>
    <w:p w:rsidR="000A46A9" w:rsidRDefault="000A46A9" w:rsidP="000A46A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  <w:r w:rsidR="00761328">
        <w:rPr>
          <w:color w:val="000000"/>
          <w:sz w:val="28"/>
          <w:szCs w:val="28"/>
        </w:rPr>
        <w:t>………………………………………………………………22</w:t>
      </w:r>
    </w:p>
    <w:p w:rsidR="00EE44E8" w:rsidRDefault="00EE44E8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BD5BEF" w:rsidRDefault="00BD5BEF" w:rsidP="000A46A9">
      <w:pPr>
        <w:spacing w:line="360" w:lineRule="auto"/>
        <w:rPr>
          <w:sz w:val="28"/>
          <w:szCs w:val="28"/>
        </w:rPr>
      </w:pPr>
    </w:p>
    <w:p w:rsidR="00653696" w:rsidRDefault="00653696" w:rsidP="00BD5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532E8" w:rsidRPr="004173AA" w:rsidRDefault="001532E8" w:rsidP="001532E8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Основной задачей, которая стоит перед оценкой, как инструментом рынка, является установление обоснованного и независимого от заинтересованных сторон суждения о стоимости той или иной собственности (объекта оценки). Оценка стоимости любого объекта представляет собой упорядоченный, целенаправленный процесс определения в денежном выражении стоимости данного объекта с учетом потенциального и реального дохода, приносимого им в конкретных рыночных условиях. </w:t>
      </w:r>
    </w:p>
    <w:p w:rsidR="001532E8" w:rsidRPr="004173AA" w:rsidRDefault="001532E8" w:rsidP="001532E8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Действительно, оценка предприятия необходима для выбора обоснованного направления его реструктуризации, в процессе оценки выявляют альтернативные подходы к управлению предприятием и определяют, какой из них обеспечит предприятию максимальную эффективность, а, следовательно, и более высокую рыночную цену, что и является основной целью собственников и задачей управляющих фирм в рыночной экономике. </w:t>
      </w:r>
    </w:p>
    <w:p w:rsidR="00653696" w:rsidRDefault="00C82747" w:rsidP="00C8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к оценке бизнеса используются три основных подхода: затратный, доходный и сравнительный. Каждый из этих подходов включает в себя различные методики все они обладают как достоинствами так и недостатками. Для того чтобы выбрать нужный подход к оценке бизнеса оценщик должен знать не только цель оценки, а также учитывать плюсы и минусы данных методов, а также оценщик должен опираться и на новые подходы и методы, не забывая, что они так же имеют свои недостатки.</w:t>
      </w:r>
    </w:p>
    <w:p w:rsidR="00C82747" w:rsidRDefault="00C82747" w:rsidP="00C8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контрольной работы является изучение методов и подходов оценки бизнеса, а также выявление их положительных и отрицательных сторон.</w:t>
      </w:r>
    </w:p>
    <w:p w:rsidR="00653696" w:rsidRDefault="00653696" w:rsidP="00C82747">
      <w:pPr>
        <w:spacing w:line="360" w:lineRule="auto"/>
        <w:ind w:firstLine="709"/>
        <w:jc w:val="both"/>
        <w:rPr>
          <w:sz w:val="28"/>
          <w:szCs w:val="28"/>
        </w:rPr>
      </w:pPr>
    </w:p>
    <w:p w:rsidR="00653696" w:rsidRDefault="00653696" w:rsidP="00C82747">
      <w:pPr>
        <w:spacing w:line="360" w:lineRule="auto"/>
        <w:ind w:firstLine="709"/>
        <w:jc w:val="both"/>
        <w:rPr>
          <w:sz w:val="28"/>
          <w:szCs w:val="28"/>
        </w:rPr>
      </w:pPr>
    </w:p>
    <w:p w:rsidR="00653696" w:rsidRDefault="00653696" w:rsidP="00C82747">
      <w:pPr>
        <w:spacing w:line="360" w:lineRule="auto"/>
        <w:ind w:firstLine="709"/>
        <w:jc w:val="both"/>
        <w:rPr>
          <w:sz w:val="28"/>
          <w:szCs w:val="28"/>
        </w:rPr>
      </w:pPr>
    </w:p>
    <w:p w:rsidR="00653696" w:rsidRDefault="00653696" w:rsidP="00653696">
      <w:pPr>
        <w:spacing w:line="360" w:lineRule="auto"/>
        <w:ind w:firstLine="709"/>
        <w:rPr>
          <w:sz w:val="28"/>
          <w:szCs w:val="28"/>
        </w:rPr>
      </w:pPr>
    </w:p>
    <w:p w:rsidR="00C82747" w:rsidRDefault="00C82747" w:rsidP="00C82747">
      <w:pPr>
        <w:spacing w:line="360" w:lineRule="auto"/>
        <w:rPr>
          <w:sz w:val="28"/>
          <w:szCs w:val="28"/>
        </w:rPr>
      </w:pPr>
    </w:p>
    <w:p w:rsidR="00653696" w:rsidRDefault="00653696" w:rsidP="00C8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Сущность традиционных подов </w:t>
      </w:r>
      <w:r w:rsidR="000A46A9">
        <w:rPr>
          <w:sz w:val="28"/>
          <w:szCs w:val="28"/>
        </w:rPr>
        <w:t>оценки бизнеса</w:t>
      </w:r>
    </w:p>
    <w:p w:rsidR="00AA5E89" w:rsidRDefault="00AA5E89" w:rsidP="00653696">
      <w:pPr>
        <w:spacing w:line="360" w:lineRule="auto"/>
        <w:ind w:firstLine="709"/>
        <w:rPr>
          <w:sz w:val="28"/>
          <w:szCs w:val="28"/>
        </w:rPr>
      </w:pPr>
    </w:p>
    <w:p w:rsidR="00AA5E89" w:rsidRPr="004173AA" w:rsidRDefault="00AA5E89" w:rsidP="00AA5E89">
      <w:pPr>
        <w:spacing w:line="360" w:lineRule="auto"/>
        <w:ind w:firstLine="709"/>
        <w:jc w:val="both"/>
        <w:rPr>
          <w:sz w:val="28"/>
          <w:szCs w:val="28"/>
        </w:rPr>
      </w:pPr>
      <w:r w:rsidRPr="004173AA">
        <w:rPr>
          <w:color w:val="000000"/>
          <w:sz w:val="28"/>
          <w:szCs w:val="28"/>
        </w:rPr>
        <w:t>К оценке бизнеса можно использовать три подхода:</w:t>
      </w:r>
      <w:r w:rsidRPr="004173AA">
        <w:rPr>
          <w:sz w:val="28"/>
          <w:szCs w:val="28"/>
        </w:rPr>
        <w:t xml:space="preserve"> доходный, затратный (имущественный) и сравнительный.</w:t>
      </w:r>
    </w:p>
    <w:p w:rsidR="00AA5E89" w:rsidRPr="006C70E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  <w:u w:val="single"/>
        </w:rPr>
        <w:t>Доходный подход</w:t>
      </w:r>
      <w:r w:rsidRPr="006C70E9">
        <w:rPr>
          <w:color w:val="000000"/>
          <w:sz w:val="28"/>
          <w:szCs w:val="28"/>
        </w:rPr>
        <w:t xml:space="preserve"> к оценке бизнеса основан на сопоставлении будущих доходов инвестора с текущими затратами. Сопоставление доходов с затратами ведется с учетом факторов времени и риска. Динамика стоимости компании, определяемая доходным подходом, позволяет принимать правильные управленческие решения для менеджеров, собственников.</w:t>
      </w:r>
    </w:p>
    <w:p w:rsidR="00AA5E89" w:rsidRPr="006C70E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</w:rPr>
        <w:t>Для оценки предприятий по доходу применяют два метода: метод капитализации и метод дисконтирования дохода.</w:t>
      </w:r>
    </w:p>
    <w:p w:rsidR="00AA5E89" w:rsidRPr="006C70E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</w:rPr>
        <w:t>1. Метод капитализации используется в случае, если ожидается, что будущие чистые доходы или денежные потоки приблизительно будут равны текущим или темпы их роста будут умеренными и предсказуемыми. Причем доходы являются достаточно значительными положительными величинами, т.е. бизнес будет стабильно развиваться.</w:t>
      </w:r>
    </w:p>
    <w:p w:rsidR="00AA5E89" w:rsidRPr="006C70E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</w:rPr>
        <w:t>Суть метода капитализации заключается в определении величины ежегодных доходов и соответствующей этим доходам ставки капитализации, на основе которых рассчитывается цена компании.</w:t>
      </w:r>
    </w:p>
    <w:p w:rsidR="00AA5E89" w:rsidRPr="006C70E9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</w:rPr>
        <w:t xml:space="preserve">  При этом стоимость бизнеса будет вычисляться по следующей формуле: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color w:val="000000"/>
          <w:sz w:val="28"/>
          <w:szCs w:val="28"/>
        </w:rPr>
        <w:t xml:space="preserve">Стоимость  бизнеса = </w:t>
      </w:r>
      <w:r w:rsidRPr="004173AA">
        <w:rPr>
          <w:iCs/>
          <w:sz w:val="28"/>
          <w:szCs w:val="28"/>
        </w:rPr>
        <w:t>V</w:t>
      </w:r>
      <w:r w:rsidRPr="004173AA">
        <w:rPr>
          <w:sz w:val="28"/>
          <w:szCs w:val="28"/>
        </w:rPr>
        <w:t xml:space="preserve"> = </w:t>
      </w:r>
      <w:r w:rsidRPr="004173AA">
        <w:rPr>
          <w:iCs/>
          <w:sz w:val="28"/>
          <w:szCs w:val="28"/>
        </w:rPr>
        <w:t>I</w:t>
      </w:r>
      <w:r w:rsidRPr="004173AA">
        <w:rPr>
          <w:sz w:val="28"/>
          <w:szCs w:val="28"/>
        </w:rPr>
        <w:t>/</w:t>
      </w:r>
      <w:r w:rsidRPr="004173AA">
        <w:rPr>
          <w:iCs/>
          <w:sz w:val="28"/>
          <w:szCs w:val="28"/>
        </w:rPr>
        <w:t>R</w:t>
      </w:r>
      <w:r w:rsidRPr="004173AA">
        <w:rPr>
          <w:sz w:val="28"/>
          <w:szCs w:val="28"/>
        </w:rPr>
        <w:t xml:space="preserve">, где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</w:t>
      </w:r>
      <w:r w:rsidRPr="004173AA">
        <w:rPr>
          <w:iCs/>
          <w:sz w:val="28"/>
          <w:szCs w:val="28"/>
        </w:rPr>
        <w:t>I</w:t>
      </w:r>
      <w:r w:rsidRPr="004173AA">
        <w:rPr>
          <w:sz w:val="28"/>
          <w:szCs w:val="28"/>
        </w:rPr>
        <w:t xml:space="preserve"> – чистый доход; </w:t>
      </w:r>
      <w:r w:rsidRPr="004173AA">
        <w:rPr>
          <w:iCs/>
          <w:sz w:val="28"/>
          <w:szCs w:val="28"/>
        </w:rPr>
        <w:t>R</w:t>
      </w:r>
      <w:r w:rsidRPr="004173AA">
        <w:rPr>
          <w:sz w:val="28"/>
          <w:szCs w:val="28"/>
        </w:rPr>
        <w:t xml:space="preserve"> – норма прибыли (дохода).</w:t>
      </w:r>
    </w:p>
    <w:p w:rsidR="00AA5E8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2. Метод дисконтированных денежных потоков.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Наиболее широко применяется в рамках доходного подхода. Этот метод позволяет более реально оценить будущий потенциал предприятия. В качестве дисконтируемого дохода используется либо чистый доход, либо денежный поток. При этом денежный поток по годам определяется как баланс между притоком денежных средств (чистого дохода плюс амортизация) и их оттоком (прирост чистого оборотного капитала и капитальных вложений). Годовой чистый оборотный капитал определяется как разность между текущими активами и текущими пассивами.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Метод включает в себя несколько этапов: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1) расчет прогнозных показателей на ряд лет;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2)выбор нормы дисконтирования;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3) применение соответствующей нормы дисконтирования для дохода за каждый год;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4) определение текущей стоимости всех будущих поступлений;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5) выведение итогового результата путем прибавления к текущей стоимости будущих поступлений остаточной стоимости активов за вычетом обязательств.</w:t>
      </w:r>
    </w:p>
    <w:p w:rsidR="00AA5E89" w:rsidRPr="004173AA" w:rsidRDefault="00AA5E89" w:rsidP="00AA5E89">
      <w:pPr>
        <w:spacing w:line="360" w:lineRule="auto"/>
        <w:ind w:firstLine="709"/>
        <w:jc w:val="both"/>
        <w:rPr>
          <w:rStyle w:val="font14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4173AA">
        <w:rPr>
          <w:color w:val="000000"/>
          <w:sz w:val="28"/>
          <w:szCs w:val="28"/>
          <w:u w:val="single"/>
        </w:rPr>
        <w:t xml:space="preserve">Затратный </w:t>
      </w:r>
      <w:r w:rsidRPr="004173AA">
        <w:rPr>
          <w:rStyle w:val="font14"/>
          <w:sz w:val="28"/>
          <w:szCs w:val="28"/>
          <w:u w:val="single"/>
        </w:rPr>
        <w:t>(имущественный) подход</w:t>
      </w:r>
      <w:r w:rsidRPr="004173AA">
        <w:rPr>
          <w:rStyle w:val="font14"/>
          <w:sz w:val="28"/>
          <w:szCs w:val="28"/>
        </w:rPr>
        <w:t xml:space="preserve"> в оценке бизнеса рассматри</w:t>
      </w:r>
      <w:r w:rsidRPr="004173AA">
        <w:rPr>
          <w:rStyle w:val="font14"/>
          <w:sz w:val="28"/>
          <w:szCs w:val="28"/>
        </w:rPr>
        <w:softHyphen/>
        <w:t>вает стоимость предприятия с точки зрения понесенных издержек. Балансовая стоимость активов и обязательств предприятия вслед</w:t>
      </w:r>
      <w:r w:rsidRPr="004173AA">
        <w:rPr>
          <w:rStyle w:val="font14"/>
          <w:sz w:val="28"/>
          <w:szCs w:val="28"/>
        </w:rPr>
        <w:softHyphen/>
        <w:t>ствие инфляции, изменений конъюнктуры рынка, используемых ме</w:t>
      </w:r>
      <w:r w:rsidRPr="004173AA">
        <w:rPr>
          <w:rStyle w:val="font14"/>
          <w:sz w:val="28"/>
          <w:szCs w:val="28"/>
        </w:rPr>
        <w:softHyphen/>
        <w:t>тодов учета, как правило, не соответствует рыночной стоимости. В результате перед оценщиком встает задача проведения корректиров</w:t>
      </w:r>
      <w:r w:rsidRPr="004173AA">
        <w:rPr>
          <w:rStyle w:val="font14"/>
          <w:sz w:val="28"/>
          <w:szCs w:val="28"/>
        </w:rPr>
        <w:softHyphen/>
        <w:t>ки баланса предприятия. Для осуществления этого предварительно проводится оценка обоснованной рыночной стоимости каждого актива баланса в отдельности, затем определяется текущая сто</w:t>
      </w:r>
      <w:r w:rsidRPr="004173AA">
        <w:rPr>
          <w:rStyle w:val="font14"/>
          <w:sz w:val="28"/>
          <w:szCs w:val="28"/>
        </w:rPr>
        <w:softHyphen/>
        <w:t>имость обязательств и, наконец, из обоснованной рыночной стои</w:t>
      </w:r>
      <w:r w:rsidRPr="004173AA">
        <w:rPr>
          <w:rStyle w:val="font14"/>
          <w:sz w:val="28"/>
          <w:szCs w:val="28"/>
        </w:rPr>
        <w:softHyphen/>
        <w:t xml:space="preserve">мости суммы активов предприятия вычитается текущая стоимость всех его обязательств. Результат показывает оценочную стоимость собственного капитала предприятия. </w:t>
      </w:r>
    </w:p>
    <w:p w:rsidR="00AA5E89" w:rsidRPr="004173AA" w:rsidRDefault="00AA5E89" w:rsidP="00AA5E89">
      <w:pPr>
        <w:spacing w:line="360" w:lineRule="auto"/>
        <w:ind w:firstLine="709"/>
        <w:jc w:val="both"/>
        <w:rPr>
          <w:sz w:val="28"/>
          <w:szCs w:val="28"/>
        </w:rPr>
      </w:pPr>
      <w:r w:rsidRPr="004173AA">
        <w:rPr>
          <w:rStyle w:val="font14"/>
          <w:sz w:val="28"/>
          <w:szCs w:val="28"/>
        </w:rPr>
        <w:t>Базовая формула:</w:t>
      </w:r>
    </w:p>
    <w:p w:rsidR="00AA5E89" w:rsidRPr="004173AA" w:rsidRDefault="00AA5E89" w:rsidP="00AA5E89">
      <w:pPr>
        <w:spacing w:line="360" w:lineRule="auto"/>
        <w:ind w:firstLine="709"/>
        <w:jc w:val="both"/>
        <w:rPr>
          <w:sz w:val="28"/>
          <w:szCs w:val="28"/>
        </w:rPr>
      </w:pPr>
      <w:r w:rsidRPr="004173AA">
        <w:rPr>
          <w:rStyle w:val="font14"/>
          <w:sz w:val="28"/>
          <w:szCs w:val="28"/>
        </w:rPr>
        <w:t xml:space="preserve">Собственный капитал = активы — обязательства. </w:t>
      </w:r>
    </w:p>
    <w:p w:rsidR="00AA5E89" w:rsidRPr="006C70E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</w:rPr>
        <w:t>1. Расчет методом стоимости чистых активов включает несколько этапов:</w:t>
      </w:r>
    </w:p>
    <w:p w:rsidR="00AA5E89" w:rsidRPr="006C70E9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70E9">
        <w:rPr>
          <w:color w:val="000000"/>
          <w:sz w:val="28"/>
          <w:szCs w:val="28"/>
        </w:rPr>
        <w:t>-  Оценивается недвижимое имущество предприятия по обоснованной рыночной стоимости.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Определяется обоснованная рыночная стоимость машин и оборудования.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Выявляются и оцениваются нематериальные активы.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 - Определяется рыночная стоимость финансовых вложений как долгосрочных, так и краткосрочных.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 Товарно-материальные запасы переводятся в текущую стоимость.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Оценивается дебиторская задолженность.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Оцениваются расходы будущих периодов.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Обязательства предприятия переводятся в текущую стоимость.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 Определяется стоимость собственного капитала путем вычитания из обоснованной рыночной стоимости суммы активов текущей стоимости всех обязательств.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C70CD">
        <w:rPr>
          <w:rStyle w:val="a4"/>
          <w:b w:val="0"/>
          <w:color w:val="000000"/>
          <w:sz w:val="28"/>
          <w:szCs w:val="28"/>
        </w:rPr>
        <w:t>2. Метод ликвидационной стоимости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Оценка ликвидационной стоимости осуществляется в следующих случаях: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     - компания находится в состоянии банкротства, или есть серьезные сомнения относительно ее способности оставаться действующим предприятием;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-стоимость компании при ликвидации может быть выше, чем при продолжении деятельности.</w:t>
      </w:r>
    </w:p>
    <w:p w:rsidR="00AA5E89" w:rsidRPr="008C70CD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Ликвидационная стоимость представляет собой стоимость, которую собственник предприятия может получить при ликвидации предприятия и раздельной продажи его активов.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Расчет ликвидационной стоимости предприятия включает в себя несколько основных этапов: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- Разрабатывается календарный график ликвидации активов, так как продажа различных видов активов предприятия: недвижимого имущества, машин и оборудования, товарно-материальных запасов производится в течение различных временных периодов;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- Определяется валовая выручка от ликвидации активов;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- Оценочная стоимость активов уменьшается на величину прямых затрат (комиссионные юридическим и оценочным компаниям, налоги и сборы). С учетом календарного графика ликвидации активов скорректированные стоимости оцениваемых активов дисконтируются на дату оценки по ставке дисконта, учитывающей связанный с этой продажей риск;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- Ликвидационная стоимость активов уменьшается на расходы, связанные с владением активами до их продажи, включая затраты на сохранение запасов готовой продукции и незавершенного производства, сохранение оборудования, машин, механизмов, объектов недвижимости, а также управленческие расходы по поддержанию работы предприятия вплоть до завершения его ликвидации;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- Прибавляется (вычитается) операционная прибыль (убытки) ликвидационного периода;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- Вычитаются преимущественные права на удовлетворение: выходных пособий и выплат работникам, требований кредиторов по обязательствам, обеспеченным залогом имущества ликвидируемого предприятия, задолженностей по обязательным платежам в бюджет и во внебюджетные фонды, расчетов с другими кредиторами. 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Таким образом, ликвидационная стоимость предприятия рассчитывается путем вычитания из скорректированной стоимости всех активов баланса суммы текущих затрат, связанных с ликвидацией предприятия, а также величины всех обязательств.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3. Метод стоимости замещения. В данном случае оценка бизнеса производится исходя из затрат на полное замещение  активов, и применяется в качестве максимальной цены, на которую  может </w:t>
      </w:r>
      <w:r w:rsidR="00761328" w:rsidRPr="008C70CD">
        <w:rPr>
          <w:color w:val="000000"/>
          <w:sz w:val="28"/>
          <w:szCs w:val="28"/>
        </w:rPr>
        <w:t>рассчитывать</w:t>
      </w:r>
      <w:r w:rsidRPr="008C70CD">
        <w:rPr>
          <w:color w:val="000000"/>
          <w:sz w:val="28"/>
          <w:szCs w:val="28"/>
        </w:rPr>
        <w:t xml:space="preserve"> поглощаемая компания.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>4. Метод восстановительной стоимости заключается в расчете затрат, необходимых для создания точной копии оцениваемой фирмы.</w:t>
      </w:r>
    </w:p>
    <w:p w:rsidR="00AA5E89" w:rsidRPr="008C70CD" w:rsidRDefault="00AA5E89" w:rsidP="00AA5E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70CD">
        <w:rPr>
          <w:color w:val="000000"/>
          <w:sz w:val="28"/>
          <w:szCs w:val="28"/>
        </w:rPr>
        <w:t xml:space="preserve">Рассмотрим </w:t>
      </w:r>
      <w:r w:rsidRPr="008C70CD">
        <w:rPr>
          <w:color w:val="000000"/>
          <w:sz w:val="28"/>
          <w:szCs w:val="28"/>
          <w:u w:val="single"/>
        </w:rPr>
        <w:t>сравнительный подход</w:t>
      </w:r>
      <w:r w:rsidRPr="008C70CD">
        <w:rPr>
          <w:color w:val="000000"/>
          <w:sz w:val="28"/>
          <w:szCs w:val="28"/>
        </w:rPr>
        <w:t xml:space="preserve"> к оценке бизнеса, который представлен методом сравнимых продаж и методом мультипликаторов. </w:t>
      </w:r>
    </w:p>
    <w:p w:rsidR="00AA5E89" w:rsidRPr="004173AA" w:rsidRDefault="00AA5E89" w:rsidP="00AA5E89">
      <w:pPr>
        <w:spacing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Сравнительный подход представляет собой совокупность методов оценки бизнеса, основанных на сравнении оцениваемого предприятия с ценами продаж либо аналогичных предприятий в целом либо с ценами продаж акций аналогичных предприятий.</w:t>
      </w:r>
    </w:p>
    <w:p w:rsidR="00AA5E89" w:rsidRPr="004173AA" w:rsidRDefault="00AA5E89" w:rsidP="00AA5E89">
      <w:pPr>
        <w:spacing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1. Метод продаж, или метод сделок, основан на использовании цены приобретения предприятия – аналога в целом или его контрольного пакета акций.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Технология применения метода продаж практически полностью совпадает с технологией метода рынка капитала. Различие заключается только в типе исходной ценовой информации: метод рынка капитала в качестве исходной использует цену одной акции, не дающей никаких элементов контроля, а метод продаж - цену контрольного или полного пакета акций, включающую премию за элементы контроля. Соответственно, метод продаж и используется для оценки полного или контрольного пакета акций предприятия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iCs/>
          <w:sz w:val="28"/>
          <w:szCs w:val="28"/>
        </w:rPr>
        <w:t>Метод сравнимых продаж</w:t>
      </w:r>
      <w:r w:rsidRPr="004173AA">
        <w:rPr>
          <w:sz w:val="28"/>
          <w:szCs w:val="28"/>
        </w:rPr>
        <w:t xml:space="preserve"> более трудоемок. Он заключается в анализе рыночных цен контрольных пакетов акций компаний-аналогов. Оценка рыночной стоимости этим методом состоит из нескольких этапов: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1) сбора информации о последних продажах сходных предприятий;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2) корректировки продажных цен предприятий с учетом различий между ними; 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sz w:val="28"/>
          <w:szCs w:val="28"/>
        </w:rPr>
        <w:t>3) определения рыночной стоимости оцениваемого предприятия на основе скорректированной стоимости компании-аналога. Иными словами, этот метод состоит в создании модели компании. При этом в модели рассматривают компании, которые должны принадлежать той же отрасли, что и оцениваемое предприятие, быть похожими по размеру и форме владения. Корректировку рыночной цены смоделированного предприятия-аналога проводят по наиболее важным позициям: дата продажи, тип предприятия, вид отрасли, правовая форма владения, проданная доля акций, дата основания, дата приобретения последним владельцем, количество занятых, суммарный объем продаж, площадь производственных помещений и т.д.</w:t>
      </w:r>
    </w:p>
    <w:p w:rsidR="00AA5E89" w:rsidRPr="004173AA" w:rsidRDefault="00AA5E89" w:rsidP="00AA5E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3AA">
        <w:rPr>
          <w:iCs/>
          <w:sz w:val="28"/>
          <w:szCs w:val="28"/>
        </w:rPr>
        <w:t>2. Метод мультипликаторов («цена акции к доходу фирмы»)</w:t>
      </w:r>
      <w:r w:rsidRPr="004173AA">
        <w:rPr>
          <w:sz w:val="28"/>
          <w:szCs w:val="28"/>
        </w:rPr>
        <w:t xml:space="preserve"> целесообразно использовать для оценки закрытых компаний, акции которых не котируются на бирже. Для них используют данные о прибылях и ценах на акции аналогичных компаний, чьи акции котируются на фондовом рынке. Для получения достоверного результата прежде всего производят тщательный финансовый анализ акционерных компаний-аналогов. Анализ состоит из определения коэффициентов рентабельности и ликвидности, структуры капитала, темпов роста компании. Затем оценивается закрытая компания, как если бы ее акции котировались на фондовом рынке, путем сравнения ее с компаниями-аналогами.</w:t>
      </w:r>
    </w:p>
    <w:p w:rsidR="00AA5E89" w:rsidRDefault="00AA5E89" w:rsidP="00D47B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47BD6">
        <w:rPr>
          <w:color w:val="000000"/>
          <w:sz w:val="28"/>
          <w:szCs w:val="28"/>
        </w:rPr>
        <w:t>2. Достоинства и недостатки</w:t>
      </w:r>
      <w:r w:rsidR="008C70CD">
        <w:rPr>
          <w:color w:val="000000"/>
          <w:sz w:val="28"/>
          <w:szCs w:val="28"/>
        </w:rPr>
        <w:t xml:space="preserve"> традиционных</w:t>
      </w:r>
      <w:r w:rsidR="00D47BD6">
        <w:rPr>
          <w:color w:val="000000"/>
          <w:sz w:val="28"/>
          <w:szCs w:val="28"/>
        </w:rPr>
        <w:t xml:space="preserve"> подходов и методов к оценке стоимости бизнеса</w:t>
      </w:r>
    </w:p>
    <w:p w:rsidR="008C70CD" w:rsidRDefault="008C70CD" w:rsidP="008C7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данный раздел в виде таблиц</w:t>
      </w:r>
    </w:p>
    <w:p w:rsidR="008C70CD" w:rsidRDefault="008C70CD" w:rsidP="005D73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Табл. 1: Преимущества и недостатки доходного подхода</w:t>
      </w:r>
    </w:p>
    <w:p w:rsidR="008C70CD" w:rsidRPr="004173AA" w:rsidRDefault="008C70CD" w:rsidP="008C70CD">
      <w:pPr>
        <w:spacing w:line="360" w:lineRule="auto"/>
        <w:ind w:firstLine="737"/>
        <w:jc w:val="both"/>
        <w:rPr>
          <w:sz w:val="28"/>
          <w:szCs w:val="28"/>
        </w:rPr>
      </w:pPr>
      <w:r w:rsidRPr="004173AA">
        <w:rPr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3762"/>
        <w:gridCol w:w="3221"/>
      </w:tblGrid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Недостатки</w:t>
            </w: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 капитализации чистого дохода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spacing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Учитывает будущий доход, простота расчета;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Возможность определения стоимости предприятия в зависимости от изменения ставки капитализации;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</w:t>
            </w:r>
            <w:r w:rsidR="008C70CD" w:rsidRPr="008E0257">
              <w:rPr>
                <w:sz w:val="28"/>
                <w:szCs w:val="28"/>
              </w:rPr>
              <w:t>Учитывает рыночный аспект.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spacing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 xml:space="preserve">1. </w:t>
            </w:r>
            <w:r w:rsidR="008C70CD" w:rsidRPr="008E0257">
              <w:rPr>
                <w:sz w:val="28"/>
                <w:szCs w:val="28"/>
              </w:rPr>
              <w:t>Возможны ошибки в прогнозах.</w:t>
            </w: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 дисконтирования денежного потока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Позволяет более реально оценить будущий потенциал предприятия;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Универсальный метод;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</w:t>
            </w:r>
            <w:r w:rsidR="008C70CD" w:rsidRPr="008E0257">
              <w:rPr>
                <w:sz w:val="28"/>
                <w:szCs w:val="28"/>
              </w:rPr>
              <w:t>Рассматривает конкретный период и динамику изменения доходов;</w:t>
            </w:r>
          </w:p>
          <w:p w:rsidR="008C70CD" w:rsidRPr="008E0257" w:rsidRDefault="008C70CD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Рассматривает интересы и собственника и кредитора;</w:t>
            </w:r>
          </w:p>
          <w:p w:rsidR="008C70CD" w:rsidRPr="008E0257" w:rsidRDefault="008C70CD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Позволяет проводить вариантные расчеты по развитию и реконструкции предприятия;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Возможны ошибки в прогнозах;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Возможны ошибки в выборе коэффициента дисконтирования;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</w:t>
            </w:r>
            <w:r w:rsidR="008C70CD" w:rsidRPr="008E0257">
              <w:rPr>
                <w:sz w:val="28"/>
                <w:szCs w:val="28"/>
              </w:rPr>
              <w:t xml:space="preserve">Трудоемкий прогноз; </w:t>
            </w:r>
            <w:r w:rsidRPr="008E0257">
              <w:rPr>
                <w:sz w:val="28"/>
                <w:szCs w:val="28"/>
              </w:rPr>
              <w:t>4.</w:t>
            </w:r>
            <w:r w:rsidR="008C70CD" w:rsidRPr="008E0257">
              <w:rPr>
                <w:sz w:val="28"/>
                <w:szCs w:val="28"/>
              </w:rPr>
              <w:t>Частично носит вероятностный характер.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C70CD" w:rsidRPr="0019609C" w:rsidRDefault="008C70CD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19609C" w:rsidRDefault="0019609C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19609C" w:rsidRDefault="0019609C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8C70CD" w:rsidRPr="004173AA" w:rsidRDefault="005D730E" w:rsidP="008C70C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Табл.2: Преимущества и недостатки затратного</w:t>
      </w:r>
      <w:r w:rsidR="008C70CD" w:rsidRPr="004173AA">
        <w:rPr>
          <w:sz w:val="28"/>
          <w:szCs w:val="28"/>
        </w:rPr>
        <w:t xml:space="preserve">  подход</w:t>
      </w:r>
      <w:r>
        <w:rPr>
          <w:sz w:val="28"/>
          <w:szCs w:val="28"/>
        </w:rPr>
        <w:t>а</w:t>
      </w:r>
      <w:r w:rsidR="008C70CD" w:rsidRPr="004173AA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3721"/>
        <w:gridCol w:w="3238"/>
      </w:tblGrid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Недостатки</w:t>
            </w: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 стоимости чистых активов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Прост в применении</w:t>
            </w:r>
            <w:r w:rsidR="005D730E" w:rsidRPr="008E0257">
              <w:rPr>
                <w:sz w:val="28"/>
                <w:szCs w:val="28"/>
              </w:rPr>
              <w:t>;</w:t>
            </w:r>
          </w:p>
          <w:p w:rsidR="005D730E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5D730E" w:rsidRPr="008E0257">
              <w:rPr>
                <w:sz w:val="28"/>
                <w:szCs w:val="28"/>
              </w:rPr>
              <w:t>В расчетах используется достаточно точная информация о текущем состоянии имущественного комплекса, что ограничивает субъективный фактор;</w:t>
            </w:r>
          </w:p>
          <w:p w:rsidR="005D730E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</w:t>
            </w:r>
            <w:r w:rsidR="005D730E" w:rsidRPr="008E0257">
              <w:rPr>
                <w:sz w:val="28"/>
                <w:szCs w:val="28"/>
              </w:rPr>
              <w:t>Пригоден к использованию в ситуациях когда отсутствует респективные данные о прибылях и нет возможности определить перспективные денежные потоки;</w:t>
            </w:r>
          </w:p>
          <w:p w:rsidR="005D730E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4.</w:t>
            </w:r>
            <w:r w:rsidR="005D730E" w:rsidRPr="008E0257">
              <w:rPr>
                <w:sz w:val="28"/>
                <w:szCs w:val="28"/>
              </w:rPr>
              <w:t>Пригоден для оценки только возникших предприятий, холдинговых и инвестиционных комплексов;</w:t>
            </w:r>
          </w:p>
          <w:p w:rsidR="005D730E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5.</w:t>
            </w:r>
            <w:r w:rsidR="005D730E" w:rsidRPr="008E0257">
              <w:rPr>
                <w:sz w:val="28"/>
                <w:szCs w:val="28"/>
              </w:rPr>
              <w:t>Возможность подтвердить результаты расчетов стоимости бизнеса документально.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Не отражает потенциальные прибыли активов</w:t>
            </w:r>
            <w:r w:rsidR="005D730E" w:rsidRPr="008E0257">
              <w:rPr>
                <w:sz w:val="28"/>
                <w:szCs w:val="28"/>
              </w:rPr>
              <w:t>;</w:t>
            </w:r>
            <w:r w:rsidR="008C70CD" w:rsidRPr="008E0257">
              <w:rPr>
                <w:sz w:val="28"/>
                <w:szCs w:val="28"/>
              </w:rPr>
              <w:t xml:space="preserve"> 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Результаты оценки быстро становятся недействительными при высоких темпах инфляции</w:t>
            </w:r>
            <w:r w:rsidR="005D730E" w:rsidRPr="008E0257">
              <w:rPr>
                <w:sz w:val="28"/>
                <w:szCs w:val="28"/>
              </w:rPr>
              <w:t>;</w:t>
            </w:r>
            <w:r w:rsidR="008C70CD" w:rsidRPr="008E0257">
              <w:rPr>
                <w:sz w:val="28"/>
                <w:szCs w:val="28"/>
              </w:rPr>
              <w:t xml:space="preserve"> 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</w:t>
            </w:r>
            <w:r w:rsidR="008C70CD" w:rsidRPr="008E0257">
              <w:rPr>
                <w:sz w:val="28"/>
                <w:szCs w:val="28"/>
              </w:rPr>
              <w:t>Оценка актива может не соответствовать его рыночной стоимости из-за учета износа</w:t>
            </w:r>
            <w:r w:rsidR="005D730E" w:rsidRPr="008E0257">
              <w:rPr>
                <w:sz w:val="28"/>
                <w:szCs w:val="28"/>
              </w:rPr>
              <w:t>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4.Не учитывает будущую прибыль, т.е перспектив бизнеса, так как в расчетах используется исходные данные, ограниченные текущей деятельностью;</w:t>
            </w:r>
          </w:p>
          <w:p w:rsidR="0019609C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5.Требуется больших затрат времени и средств на оценку чистых активов по крупным предприятиям;</w:t>
            </w:r>
          </w:p>
          <w:p w:rsidR="0019609C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6.Не учитывает особенностей функционирования предприятия как комплекса, рассматривая его как совокупность разрозненных объектов.</w:t>
            </w: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E0257">
              <w:rPr>
                <w:rStyle w:val="a4"/>
                <w:b w:val="0"/>
                <w:color w:val="000000"/>
                <w:sz w:val="28"/>
                <w:szCs w:val="28"/>
              </w:rPr>
              <w:t>Метод ликвидационной стоимости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Определ</w:t>
            </w:r>
            <w:r w:rsidRPr="008E0257">
              <w:rPr>
                <w:sz w:val="28"/>
                <w:szCs w:val="28"/>
              </w:rPr>
              <w:t xml:space="preserve">ение </w:t>
            </w:r>
            <w:r w:rsidR="008C70CD" w:rsidRPr="008E0257">
              <w:rPr>
                <w:sz w:val="28"/>
                <w:szCs w:val="28"/>
              </w:rPr>
              <w:t>цены предприятия и его активов при ускоренной ликвидации (в экстремальных условиях)</w:t>
            </w:r>
            <w:r w:rsidR="005D730E" w:rsidRPr="008E0257">
              <w:rPr>
                <w:sz w:val="28"/>
                <w:szCs w:val="28"/>
              </w:rPr>
              <w:t>.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Не отражает потенциальной прибыли</w:t>
            </w:r>
            <w:r w:rsidR="005D730E" w:rsidRPr="008E0257">
              <w:rPr>
                <w:sz w:val="28"/>
                <w:szCs w:val="28"/>
              </w:rPr>
              <w:t>;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Не дает наиболее оптимальной рыночной оценки</w:t>
            </w:r>
            <w:r w:rsidR="005D730E" w:rsidRPr="008E0257">
              <w:rPr>
                <w:sz w:val="28"/>
                <w:szCs w:val="28"/>
              </w:rPr>
              <w:t>.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 стоимости замещения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Текущая рыночная оценка стоимости затрат на восстановление предприятия</w:t>
            </w:r>
            <w:r w:rsidR="005D730E" w:rsidRPr="008E0257">
              <w:rPr>
                <w:sz w:val="28"/>
                <w:szCs w:val="28"/>
              </w:rPr>
              <w:t>.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Не отражает потенциальной прибыли</w:t>
            </w:r>
            <w:r w:rsidR="005D730E" w:rsidRPr="008E0257">
              <w:rPr>
                <w:sz w:val="28"/>
                <w:szCs w:val="28"/>
              </w:rPr>
              <w:t>;</w:t>
            </w:r>
            <w:r w:rsidR="008C70CD" w:rsidRPr="008E0257">
              <w:rPr>
                <w:sz w:val="28"/>
                <w:szCs w:val="28"/>
              </w:rPr>
              <w:t xml:space="preserve"> </w:t>
            </w:r>
          </w:p>
          <w:p w:rsidR="008C70CD" w:rsidRPr="008E0257" w:rsidRDefault="0019609C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Не дает оценки нематериальных активов</w:t>
            </w:r>
            <w:r w:rsidR="005D730E" w:rsidRPr="008E0257">
              <w:rPr>
                <w:sz w:val="28"/>
                <w:szCs w:val="28"/>
              </w:rPr>
              <w:t>.</w:t>
            </w: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color w:val="000000"/>
                <w:sz w:val="28"/>
                <w:szCs w:val="28"/>
              </w:rPr>
              <w:t>Метод восстановительной стоимости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Учет стоимости   нематериальных активов</w:t>
            </w:r>
            <w:r w:rsidR="005D730E" w:rsidRPr="008E0257">
              <w:rPr>
                <w:sz w:val="28"/>
                <w:szCs w:val="28"/>
              </w:rPr>
              <w:t>;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Текущая рыночная оценка стоимости затрат на восстановление предприятия</w:t>
            </w:r>
            <w:r w:rsidR="005D730E" w:rsidRPr="008E0257">
              <w:rPr>
                <w:sz w:val="28"/>
                <w:szCs w:val="28"/>
              </w:rPr>
              <w:t>;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Не отражает потенциальной прибыли</w:t>
            </w:r>
            <w:r w:rsidR="005D730E" w:rsidRPr="008E0257">
              <w:rPr>
                <w:sz w:val="28"/>
                <w:szCs w:val="28"/>
              </w:rPr>
              <w:t>;</w:t>
            </w:r>
            <w:r w:rsidRPr="008E0257">
              <w:rPr>
                <w:sz w:val="28"/>
                <w:szCs w:val="28"/>
              </w:rPr>
              <w:t xml:space="preserve"> </w:t>
            </w:r>
          </w:p>
          <w:p w:rsidR="008C70CD" w:rsidRPr="008E0257" w:rsidRDefault="008C70CD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Не отражает максимальную полезность предприятия при условии применения современных достижений НТП</w:t>
            </w:r>
            <w:r w:rsidR="005D730E" w:rsidRPr="008E0257">
              <w:rPr>
                <w:sz w:val="28"/>
                <w:szCs w:val="28"/>
              </w:rPr>
              <w:t>.</w:t>
            </w:r>
          </w:p>
        </w:tc>
      </w:tr>
    </w:tbl>
    <w:p w:rsidR="005D730E" w:rsidRPr="0019609C" w:rsidRDefault="005D730E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5D730E" w:rsidRDefault="005D730E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5D730E" w:rsidRDefault="005D730E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19609C" w:rsidRDefault="0019609C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19609C" w:rsidRDefault="0019609C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641942" w:rsidRDefault="00641942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8C70CD" w:rsidRPr="004173AA" w:rsidRDefault="005D730E" w:rsidP="008C70C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Табл.3: Преимущества и недостатки сравнительного</w:t>
      </w:r>
      <w:r w:rsidR="008C70CD" w:rsidRPr="004173AA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="008C70CD" w:rsidRPr="004173AA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3748"/>
        <w:gridCol w:w="3219"/>
      </w:tblGrid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Недостатки</w:t>
            </w: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 продаж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Дает реальную рыночную оценку, исходя из информации, получаемой с рынка аналогичных компаний</w:t>
            </w:r>
            <w:r w:rsidRPr="008E0257">
              <w:rPr>
                <w:sz w:val="28"/>
                <w:szCs w:val="28"/>
              </w:rPr>
              <w:t>;</w:t>
            </w:r>
          </w:p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Позволяет превентивно подготовить информационную базу реализации метода</w:t>
            </w:r>
            <w:r w:rsidRPr="008E0257">
              <w:rPr>
                <w:sz w:val="28"/>
                <w:szCs w:val="28"/>
              </w:rPr>
              <w:t>;</w:t>
            </w:r>
          </w:p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</w:t>
            </w:r>
            <w:r w:rsidR="008C70CD" w:rsidRPr="008E0257">
              <w:rPr>
                <w:sz w:val="28"/>
                <w:szCs w:val="28"/>
              </w:rPr>
              <w:t>Возможность привлечения аппарата математической статистики и компьютерного моделирования</w:t>
            </w:r>
            <w:r w:rsidRPr="008E0257">
              <w:rPr>
                <w:sz w:val="28"/>
                <w:szCs w:val="28"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Очень трудоемкий</w:t>
            </w:r>
          </w:p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</w:t>
            </w:r>
            <w:r w:rsidR="008C70CD" w:rsidRPr="008E0257">
              <w:rPr>
                <w:sz w:val="28"/>
                <w:szCs w:val="28"/>
              </w:rPr>
              <w:t>Невозможно использовать, если нет информации по сделкам купли-продажи фирм-аналогов или не развит рынок купли-продажи предприятий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C70CD" w:rsidRPr="008E0257" w:rsidTr="008E02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8C70CD" w:rsidP="008E02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Метод мультипликаторов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Хорошие результаты при оценке крупных акционерных обществ</w:t>
            </w:r>
          </w:p>
          <w:p w:rsidR="008C70CD" w:rsidRPr="008E0257" w:rsidRDefault="008C70CD" w:rsidP="008E02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CD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1.</w:t>
            </w:r>
            <w:r w:rsidR="008C70CD" w:rsidRPr="008E0257">
              <w:rPr>
                <w:sz w:val="28"/>
                <w:szCs w:val="28"/>
              </w:rPr>
              <w:t>Спорный момент: достоверность результатов для оценки закрытых компаний</w:t>
            </w:r>
            <w:r w:rsidRPr="008E0257">
              <w:rPr>
                <w:sz w:val="28"/>
                <w:szCs w:val="28"/>
              </w:rPr>
              <w:t>;</w:t>
            </w:r>
          </w:p>
          <w:p w:rsidR="00641942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2.Базой для расчета мультипликаторов служат ретроспективные данные- достигнутые в прошлом финансовые показатели, т.е. метод не учитывает возможности фирмы;</w:t>
            </w:r>
          </w:p>
          <w:p w:rsidR="00641942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3. Для определения степени аналогичности сравниваемых компаний с оцениваемой, а также для расчета всех мультипликаторов оценщик должен располагать разносторонней информацией. Получение дополнительной информации по специальному вопросу от компаний-аналогов бывает очень сложно;</w:t>
            </w:r>
          </w:p>
          <w:p w:rsidR="00641942" w:rsidRPr="008E0257" w:rsidRDefault="00641942" w:rsidP="008E025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 xml:space="preserve">4. </w:t>
            </w:r>
            <w:r w:rsidR="00761328" w:rsidRPr="008E0257">
              <w:rPr>
                <w:sz w:val="28"/>
                <w:szCs w:val="28"/>
              </w:rPr>
              <w:t>Для обеспечения необходимой сопоста</w:t>
            </w:r>
            <w:r w:rsidRPr="008E0257">
              <w:rPr>
                <w:sz w:val="28"/>
                <w:szCs w:val="28"/>
              </w:rPr>
              <w:t>вимости оценщик должен делать сложные корректировки, расчеты и вносить некоторые поправки, требующие серьезного обоснования.</w:t>
            </w:r>
          </w:p>
        </w:tc>
      </w:tr>
    </w:tbl>
    <w:p w:rsidR="008C70CD" w:rsidRPr="0019609C" w:rsidRDefault="008C70CD" w:rsidP="008C70CD">
      <w:pPr>
        <w:spacing w:line="360" w:lineRule="auto"/>
        <w:ind w:firstLine="737"/>
        <w:jc w:val="both"/>
        <w:rPr>
          <w:sz w:val="28"/>
          <w:szCs w:val="28"/>
        </w:rPr>
      </w:pPr>
    </w:p>
    <w:p w:rsidR="00641942" w:rsidRDefault="00641942" w:rsidP="008C70CD">
      <w:pPr>
        <w:spacing w:line="360" w:lineRule="auto"/>
        <w:ind w:firstLine="709"/>
        <w:jc w:val="both"/>
        <w:rPr>
          <w:sz w:val="28"/>
          <w:szCs w:val="28"/>
        </w:rPr>
      </w:pPr>
    </w:p>
    <w:p w:rsidR="00641942" w:rsidRDefault="00641942" w:rsidP="008C70CD">
      <w:pPr>
        <w:spacing w:line="360" w:lineRule="auto"/>
        <w:ind w:firstLine="709"/>
        <w:jc w:val="both"/>
        <w:rPr>
          <w:sz w:val="28"/>
          <w:szCs w:val="28"/>
        </w:rPr>
      </w:pPr>
    </w:p>
    <w:p w:rsidR="00641942" w:rsidRDefault="00641942" w:rsidP="008C70CD">
      <w:pPr>
        <w:spacing w:line="360" w:lineRule="auto"/>
        <w:ind w:firstLine="709"/>
        <w:jc w:val="both"/>
        <w:rPr>
          <w:sz w:val="28"/>
          <w:szCs w:val="28"/>
        </w:rPr>
      </w:pPr>
    </w:p>
    <w:p w:rsidR="00641942" w:rsidRDefault="00641942" w:rsidP="008C70CD">
      <w:pPr>
        <w:spacing w:line="360" w:lineRule="auto"/>
        <w:ind w:firstLine="709"/>
        <w:jc w:val="both"/>
        <w:rPr>
          <w:sz w:val="28"/>
          <w:szCs w:val="28"/>
        </w:rPr>
      </w:pPr>
    </w:p>
    <w:p w:rsidR="00641942" w:rsidRDefault="00641942" w:rsidP="008C70CD">
      <w:pPr>
        <w:spacing w:line="360" w:lineRule="auto"/>
        <w:ind w:firstLine="709"/>
        <w:jc w:val="both"/>
        <w:rPr>
          <w:sz w:val="28"/>
          <w:szCs w:val="28"/>
        </w:rPr>
      </w:pPr>
    </w:p>
    <w:p w:rsidR="00641942" w:rsidRDefault="00641942" w:rsidP="00641942">
      <w:pPr>
        <w:spacing w:line="360" w:lineRule="auto"/>
        <w:rPr>
          <w:sz w:val="28"/>
          <w:szCs w:val="28"/>
        </w:rPr>
      </w:pPr>
    </w:p>
    <w:p w:rsidR="008C70CD" w:rsidRDefault="00641942" w:rsidP="006419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Современные подходы и методы  оценки бизнеса</w:t>
      </w:r>
    </w:p>
    <w:p w:rsidR="00641942" w:rsidRDefault="00641942" w:rsidP="00641942">
      <w:pPr>
        <w:spacing w:line="360" w:lineRule="auto"/>
        <w:ind w:firstLine="709"/>
        <w:jc w:val="both"/>
        <w:rPr>
          <w:sz w:val="28"/>
          <w:szCs w:val="28"/>
        </w:rPr>
      </w:pPr>
    </w:p>
    <w:p w:rsidR="00323487" w:rsidRDefault="00323487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подходы к оценке бизнеса часто демонстрируют свою ограниченность, им присущи недостатки, которые были рассмотрены нами в прошлой главе. Если рассматривать</w:t>
      </w:r>
      <w:r w:rsidR="00840CA7">
        <w:rPr>
          <w:sz w:val="28"/>
          <w:szCs w:val="28"/>
        </w:rPr>
        <w:t>, к примеру,</w:t>
      </w:r>
      <w:r>
        <w:rPr>
          <w:sz w:val="28"/>
          <w:szCs w:val="28"/>
        </w:rPr>
        <w:t xml:space="preserve"> методы подходного дохода, то прежде всего им присуща значительная недооценка стоимости предприятия, функционирующих в условиях неопределенности. Очевидно, что основной причиной этого является неуклонное следование тезису об отсутствии гибкости оцениваемого бизнеса и соответственно должной реакции менеджмента на негативное изменение внешней среды. Существует также проблема использования результатов традиционного анализа дисконтированных денежных потоков для выработки будущих сценариев развития предприятия в рамках стратегического управления стоимостью.</w:t>
      </w:r>
    </w:p>
    <w:p w:rsidR="00323487" w:rsidRDefault="00323487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возрастает значение новейших методов оценки бизнеса, которые могут использоваться на практике как для оценки предприятия внешними организациями, так и для принятия более взвешенных решений, нацеленные на управление стоимостью в перспективе.</w:t>
      </w:r>
      <w:r w:rsidR="00840CA7">
        <w:rPr>
          <w:sz w:val="28"/>
          <w:szCs w:val="28"/>
        </w:rPr>
        <w:t xml:space="preserve"> К числу таких методов относится метод реальных опционов (</w:t>
      </w:r>
      <w:r w:rsidR="00840CA7">
        <w:rPr>
          <w:sz w:val="28"/>
          <w:szCs w:val="28"/>
          <w:lang w:val="en-US"/>
        </w:rPr>
        <w:t>ROV</w:t>
      </w:r>
      <w:r w:rsidR="00840CA7" w:rsidRPr="00840CA7">
        <w:rPr>
          <w:sz w:val="28"/>
          <w:szCs w:val="28"/>
        </w:rPr>
        <w:t xml:space="preserve">- </w:t>
      </w:r>
      <w:r w:rsidR="00840CA7">
        <w:rPr>
          <w:sz w:val="28"/>
          <w:szCs w:val="28"/>
        </w:rPr>
        <w:t>метод), предложенный рядом зарубежных авторов в середине 80-х годов.</w:t>
      </w:r>
    </w:p>
    <w:p w:rsidR="00F33F86" w:rsidRDefault="00F33F86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реальных или управленческих опционов представляет собой объединение экономических, финансовых и управленческих положений и разных подходов к прогнозированию денежных потоков с учетом различной степени неопределенности доходов, прибыли, издержек и иных факторов на стадиях функционирования объекта оценки.</w:t>
      </w:r>
    </w:p>
    <w:p w:rsidR="00F33F86" w:rsidRDefault="00F33F86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Реальный опцион  представляет собой возможность совершения предприятием каких-либо действий в будущий момент времени или отказа от них, следовательно, эти действия влияют на стоимость предприятия.</w:t>
      </w:r>
    </w:p>
    <w:p w:rsidR="00F33F86" w:rsidRDefault="00F33F86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этот метод сравнительно недавно был внедрен в практику оценки, до сих пор продолжаются дискуссии о его месте в системе подходов и методов оценки предприятия.</w:t>
      </w:r>
    </w:p>
    <w:p w:rsidR="00F33F86" w:rsidRDefault="00F33F86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используемым в России подходам оценки </w:t>
      </w: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>-метод относится, прежде всего к доходному подходу, поскольку ориентирован на определение будущей стоимости бизнеса с учетом возможности предприятия менеджментом активных решений. Однако, как представляется, участникам развернувшийся дискуссии, концептуально он достаточно близок к сравнительному подходу, поскольку ориентирован на рассмотрения множества вариантов.</w:t>
      </w:r>
    </w:p>
    <w:p w:rsidR="00F33F86" w:rsidRDefault="00F33F86" w:rsidP="0064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исследование выделяют множество разнообразных реальных опционов. Для оценки бизнеса н</w:t>
      </w:r>
      <w:r w:rsidR="00907534">
        <w:rPr>
          <w:sz w:val="28"/>
          <w:szCs w:val="28"/>
        </w:rPr>
        <w:t>аибольшее значение имеют следу</w:t>
      </w:r>
      <w:r>
        <w:rPr>
          <w:sz w:val="28"/>
          <w:szCs w:val="28"/>
        </w:rPr>
        <w:t xml:space="preserve">ющие </w:t>
      </w:r>
      <w:r w:rsidR="00907534">
        <w:rPr>
          <w:sz w:val="28"/>
          <w:szCs w:val="28"/>
        </w:rPr>
        <w:t>типы опционов, представленные в табл.3</w:t>
      </w:r>
    </w:p>
    <w:p w:rsidR="00907534" w:rsidRDefault="00907534" w:rsidP="0090753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Табл.3: Основные типы реальных опционов</w:t>
      </w:r>
    </w:p>
    <w:p w:rsidR="00907534" w:rsidRPr="00F33F86" w:rsidRDefault="00907534" w:rsidP="00907534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07534" w:rsidP="008E0257">
            <w:pPr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Тип опциона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07534" w:rsidP="008E0257">
            <w:pPr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Краткая характеристика опциона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932343" w:rsidP="008E0257">
            <w:pPr>
              <w:jc w:val="center"/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Сфера применения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Опцион отсрочки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Существует тогда, когда руководство имеет арендный договор на землю или иные ресурсы, действующий в течении определенного времени. Предполагает немедленное начало деятельности предприятия или его отсрочку.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Добыча полезных ископаемых, сельское хозяйство, строительство.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Опцион времени строительства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Предполагает наличие выбора между продолжением или прекращением инвестиций в бизнес.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Наукоемкие отрасли промышленности, фармацевтика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Опцион на регулирования операционного масштаба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Предполагает уменьшение или увеличение масштаба бизнеса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Недвижимость, добывающая промышленность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Опцион на прекращение деятельности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Предназначен для ограничения риска потерь. Предполагает продажу активов или полное прекращение  бизнеса при ухудшении конъюнктуры рынка.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Капиталоемкие отрасли промышленности, финансовые услуги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07534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Опцион на изменение продукции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Предоставляет возможность гибкого использования определенных активов. Предполагает смену ассортимента без существенных капиталовложений.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Мелкосерийное или единичное производств</w:t>
            </w:r>
            <w:r w:rsidR="004D41D6" w:rsidRPr="008E0257">
              <w:rPr>
                <w:sz w:val="28"/>
                <w:szCs w:val="28"/>
              </w:rPr>
              <w:t>о товаров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Опционы роста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Предполагает осуществление новых проектов за счет реализации текущего.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4D41D6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Все виды производство, зависящие от состояние инфраструктуры</w:t>
            </w:r>
          </w:p>
        </w:tc>
      </w:tr>
      <w:tr w:rsidR="00907534" w:rsidRPr="008E0257" w:rsidTr="008E0257">
        <w:tc>
          <w:tcPr>
            <w:tcW w:w="3190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Многофункциональные опционы</w:t>
            </w:r>
          </w:p>
        </w:tc>
        <w:tc>
          <w:tcPr>
            <w:tcW w:w="3190" w:type="dxa"/>
            <w:shd w:val="clear" w:color="auto" w:fill="auto"/>
          </w:tcPr>
          <w:p w:rsidR="00907534" w:rsidRPr="008E0257" w:rsidRDefault="00932343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Предполагает оценку данного типа по принципу суммы частных опционов, формулирующих те или иные комбинации.</w:t>
            </w:r>
          </w:p>
        </w:tc>
        <w:tc>
          <w:tcPr>
            <w:tcW w:w="3191" w:type="dxa"/>
            <w:shd w:val="clear" w:color="auto" w:fill="auto"/>
          </w:tcPr>
          <w:p w:rsidR="00907534" w:rsidRPr="008E0257" w:rsidRDefault="004D41D6" w:rsidP="00907534">
            <w:pPr>
              <w:rPr>
                <w:sz w:val="28"/>
                <w:szCs w:val="28"/>
              </w:rPr>
            </w:pPr>
            <w:r w:rsidRPr="008E0257">
              <w:rPr>
                <w:sz w:val="28"/>
                <w:szCs w:val="28"/>
              </w:rPr>
              <w:t>Большинство крупных проектов во всех перечисленных отраслях</w:t>
            </w:r>
          </w:p>
        </w:tc>
      </w:tr>
    </w:tbl>
    <w:p w:rsidR="00641942" w:rsidRDefault="00641942" w:rsidP="00907534">
      <w:pPr>
        <w:ind w:firstLine="709"/>
        <w:rPr>
          <w:sz w:val="28"/>
          <w:szCs w:val="28"/>
        </w:rPr>
      </w:pPr>
    </w:p>
    <w:p w:rsidR="00840CA7" w:rsidRDefault="00840CA7" w:rsidP="00907534">
      <w:pPr>
        <w:ind w:firstLine="709"/>
        <w:jc w:val="center"/>
        <w:rPr>
          <w:sz w:val="28"/>
          <w:szCs w:val="28"/>
        </w:rPr>
      </w:pPr>
    </w:p>
    <w:p w:rsidR="00840CA7" w:rsidRDefault="004D41D6" w:rsidP="004D41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оценки финансовых опционов принимают принцип свободы совершения </w:t>
      </w:r>
      <w:r w:rsidR="00A0317E">
        <w:rPr>
          <w:sz w:val="28"/>
          <w:szCs w:val="28"/>
        </w:rPr>
        <w:t>арбитражных операций, поэтому на совершенном финансовом рынке цены активов с одинаковой доходностью равны. В условиях полного финансового рынка есть возможность составить портфель, который при одинаково внешних условиях приносил бы тот же доход. Что и опцион.</w:t>
      </w:r>
    </w:p>
    <w:p w:rsidR="00A0317E" w:rsidRDefault="00A0317E" w:rsidP="00A03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принципом определения цены опциона, не предусматривающим составления описанного портфеля, является оценка, нейтральная к риску. Такая оценка учитывает гипотетическое возможное поведение, нейтральное к риску, т.е. исследуется такое вероятностное распределение, которое в условиях, нейтральных к риску, приводит к формированию одинаковых рыночных цен. Эти цены при изменении к склонности к риску участников рынка должны оставаться в равновесии.</w:t>
      </w:r>
    </w:p>
    <w:p w:rsidR="00A0317E" w:rsidRDefault="00A0317E" w:rsidP="00A03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Базовой формулой на которой основывается опционный метод:</w:t>
      </w:r>
    </w:p>
    <w:p w:rsidR="00A0317E" w:rsidRDefault="00A0317E" w:rsidP="00A03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NPVs</w:t>
      </w:r>
      <w:r w:rsidRPr="00A0317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NPVp</w:t>
      </w:r>
      <w:r w:rsidRPr="00A0317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>, где</w:t>
      </w:r>
    </w:p>
    <w:p w:rsidR="00584D98" w:rsidRDefault="00A0317E" w:rsidP="00584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NPVs</w:t>
      </w:r>
      <w:r w:rsidRPr="00A0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стратегический показатель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NPVp</w:t>
      </w:r>
      <w:r w:rsidRPr="00A0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пассивное значение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, </w:t>
      </w:r>
      <w:r w:rsidR="00584D98">
        <w:rPr>
          <w:sz w:val="28"/>
          <w:szCs w:val="28"/>
        </w:rPr>
        <w:t>рассчитанное</w:t>
      </w:r>
      <w:r>
        <w:rPr>
          <w:sz w:val="28"/>
          <w:szCs w:val="28"/>
        </w:rPr>
        <w:t xml:space="preserve"> на основе метода дисконтирования денежных потоков, </w:t>
      </w: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 xml:space="preserve"> – стоимость опционов активных действий менед</w:t>
      </w:r>
      <w:r w:rsidR="00584D98">
        <w:rPr>
          <w:sz w:val="28"/>
          <w:szCs w:val="28"/>
        </w:rPr>
        <w:t>жмента оцениваемого предприятия.</w:t>
      </w:r>
    </w:p>
    <w:p w:rsidR="00584D98" w:rsidRDefault="00584D98" w:rsidP="00584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584D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 xml:space="preserve"> метод, представляет собой модификацию метода дисконтирования денежных потоков с использованием математической теории опционов.</w:t>
      </w:r>
    </w:p>
    <w:p w:rsidR="00584D98" w:rsidRPr="00584D98" w:rsidRDefault="00584D98" w:rsidP="00584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реальных опционов является эффективным, хотя в некоторых случаях достаточно трудоемок для оценки стоимости предприятия в условиях неопределенности. Метод активно применяется при стратегической оценке. Опционный метод позволяет оценивать </w:t>
      </w:r>
      <w:r w:rsidR="00761328">
        <w:rPr>
          <w:sz w:val="28"/>
          <w:szCs w:val="28"/>
        </w:rPr>
        <w:t>управленческие</w:t>
      </w:r>
      <w:r>
        <w:rPr>
          <w:sz w:val="28"/>
          <w:szCs w:val="28"/>
        </w:rPr>
        <w:t xml:space="preserve"> решения, выходящие за рамки обычных решений. В результате оцениваемое предприятие получает выгоду от удачно сложившейся ситуации или уменьшает потери.</w:t>
      </w:r>
    </w:p>
    <w:p w:rsidR="00840CA7" w:rsidRDefault="00840CA7" w:rsidP="00907534">
      <w:pPr>
        <w:ind w:firstLine="709"/>
        <w:jc w:val="center"/>
        <w:rPr>
          <w:sz w:val="28"/>
          <w:szCs w:val="28"/>
        </w:rPr>
      </w:pPr>
    </w:p>
    <w:p w:rsidR="00840CA7" w:rsidRDefault="00840CA7" w:rsidP="00907534">
      <w:pPr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840CA7">
      <w:pPr>
        <w:spacing w:line="360" w:lineRule="auto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584D98" w:rsidRDefault="00584D98" w:rsidP="00840CA7">
      <w:pPr>
        <w:spacing w:line="360" w:lineRule="auto"/>
        <w:jc w:val="center"/>
        <w:rPr>
          <w:sz w:val="28"/>
          <w:szCs w:val="28"/>
        </w:rPr>
      </w:pPr>
    </w:p>
    <w:p w:rsidR="00840CA7" w:rsidRDefault="00840CA7" w:rsidP="00840C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Преимущества и недостатки опционного метода</w:t>
      </w:r>
    </w:p>
    <w:p w:rsidR="00840CA7" w:rsidRDefault="00840CA7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опционного метода оценки </w:t>
      </w:r>
      <w:r w:rsidR="00B639F7">
        <w:rPr>
          <w:sz w:val="28"/>
          <w:szCs w:val="28"/>
        </w:rPr>
        <w:t>бизнеса утверждают, что предпринимательские возможности не могут быть адекватно оценены с помощью традиционных методов текущей стоимости объектов, когда будущие доходы оцениваются на базе жесткого планирования. При этом оценщик соглашается с ранее принятым, в том числе отрицательным решением.</w:t>
      </w:r>
    </w:p>
    <w:p w:rsidR="00B639F7" w:rsidRDefault="00B639F7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одному из основных преимуществ опционного метода относится то, что модели опционного ценообразования могут быть использованы для оценки любого актива, имеющие опционные характеристики, хотя и с некоторыми ограничениями. В целом </w:t>
      </w: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>-метод может применятся в различных ситуациях для оценки множества объектов, среди которых:  опционы на различные активы, акции, инструменты с характеристиками опционов, в том числе некоторые виды облигаций, патенты, полезные ископаемые и некоторые другие природные ресурсы, инвестиционные проекты, долгосрочные контракты ( с правом пролонгации), лизинговые сделки и арендные договоры.</w:t>
      </w:r>
    </w:p>
    <w:p w:rsidR="00B639F7" w:rsidRDefault="00B639F7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>-метод может быть использован в сфере имущественного страхования, в управлении финансами (принятие решений о скидках постоянным клиентам, оптовых скидках, закупках партий товаров и т.д.), при процессе слияния и присоединения компаний.</w:t>
      </w:r>
    </w:p>
    <w:p w:rsidR="00B639F7" w:rsidRDefault="00B639F7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достоинствам опционного метода может быть отнесено отсутствие </w:t>
      </w:r>
      <w:r w:rsidR="00EE44E8">
        <w:rPr>
          <w:sz w:val="28"/>
          <w:szCs w:val="28"/>
        </w:rPr>
        <w:t xml:space="preserve">необходимости определения субъективных вероятностей при оценке предпринимательских возможностей. Это существенное преимущество возникает за счет использования известной рыночной цены объекта опциона. </w:t>
      </w:r>
    </w:p>
    <w:p w:rsidR="00EE44E8" w:rsidRDefault="00EE44E8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 данного метода можно отнести:</w:t>
      </w:r>
    </w:p>
    <w:p w:rsidR="00EE44E8" w:rsidRDefault="00EE44E8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Использование единой, постоянной процентной ставки в расчетах на основе построения дерева решений;</w:t>
      </w:r>
    </w:p>
    <w:p w:rsidR="00EE44E8" w:rsidRDefault="00EE44E8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Методика ценообразования базируется на достаточно сложном математическом аппарате;</w:t>
      </w:r>
    </w:p>
    <w:p w:rsidR="00EE44E8" w:rsidRDefault="00EE44E8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некоторых случаях метод достаточно трудоемок для оценки стоимости предприятий в условиях неопределенности.</w:t>
      </w:r>
    </w:p>
    <w:p w:rsidR="00EE44E8" w:rsidRPr="00EE44E8" w:rsidRDefault="00EE44E8" w:rsidP="00840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нельзя дать окончательного ответа об эффективности опционного метода. Однако </w:t>
      </w:r>
      <w:r>
        <w:rPr>
          <w:sz w:val="28"/>
          <w:szCs w:val="28"/>
          <w:lang w:val="en-US"/>
        </w:rPr>
        <w:t>ROV</w:t>
      </w:r>
      <w:r>
        <w:rPr>
          <w:sz w:val="28"/>
          <w:szCs w:val="28"/>
        </w:rPr>
        <w:t>-метод может успешно использоваться в тех случаях, когда имеются приемлемые и обоснованные данные о рыночных ценах объектов опционов.</w:t>
      </w: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C82747" w:rsidRDefault="00C82747" w:rsidP="00C82747">
      <w:pPr>
        <w:spacing w:line="360" w:lineRule="auto"/>
        <w:rPr>
          <w:sz w:val="28"/>
          <w:szCs w:val="28"/>
        </w:rPr>
      </w:pPr>
    </w:p>
    <w:p w:rsidR="000A46A9" w:rsidRDefault="000A46A9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82747" w:rsidRDefault="00C82747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контрольной работе были рассмотрены подходы и методы оценки бизнеса,</w:t>
      </w:r>
      <w:r w:rsidR="005770A3">
        <w:rPr>
          <w:sz w:val="28"/>
          <w:szCs w:val="28"/>
        </w:rPr>
        <w:t xml:space="preserve"> такие как: затратный, доходный, сра</w:t>
      </w:r>
      <w:r w:rsidR="0048688B">
        <w:rPr>
          <w:sz w:val="28"/>
          <w:szCs w:val="28"/>
        </w:rPr>
        <w:t>внительный.</w:t>
      </w:r>
      <w:r w:rsidR="005770A3">
        <w:rPr>
          <w:sz w:val="28"/>
          <w:szCs w:val="28"/>
        </w:rPr>
        <w:t xml:space="preserve">  Для каждого подхода были выявлены свои достоинства и недостатки. Хочется отметить основные минусы представленных методик, которые должны учитывать оценщики при выборе подхода к оценке стоимости бизнеса:</w:t>
      </w:r>
    </w:p>
    <w:p w:rsidR="005770A3" w:rsidRDefault="005770A3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Трудность поиска информации и громоздкость расчетов;</w:t>
      </w:r>
    </w:p>
    <w:p w:rsidR="005770A3" w:rsidRDefault="005770A3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Большое количество корректировок;</w:t>
      </w:r>
    </w:p>
    <w:p w:rsidR="005770A3" w:rsidRDefault="005770A3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Сложность долгосрочного планирования затрудняет применение доходных способов оценки;</w:t>
      </w:r>
    </w:p>
    <w:p w:rsidR="005770A3" w:rsidRDefault="005770A3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Бухгалтерская оценка активов приводит к занижению стоимости чистых активов. Необходима переоценка всех основных фондов, а если потребуется, нематериальных активов;</w:t>
      </w:r>
    </w:p>
    <w:p w:rsidR="005770A3" w:rsidRDefault="005770A3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Отсутствие адекватной базы для сравнения с аналогами.</w:t>
      </w:r>
    </w:p>
    <w:p w:rsidR="005770A3" w:rsidRPr="0048688B" w:rsidRDefault="005770A3" w:rsidP="00577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заключении хотелось бы отметить, что традиционные подходы к оценке бизнеса часто демонстрируют свою ограниченность. Поэтому на сегодняшний день все чаще возникает значение новейших методов оценки бизнеса, которые могут </w:t>
      </w:r>
      <w:r w:rsidR="0048688B">
        <w:rPr>
          <w:sz w:val="28"/>
          <w:szCs w:val="28"/>
        </w:rPr>
        <w:t>использоваться</w:t>
      </w:r>
      <w:r>
        <w:rPr>
          <w:sz w:val="28"/>
          <w:szCs w:val="28"/>
        </w:rPr>
        <w:t xml:space="preserve"> на практике как для оценки предприятия внешними организациями, так и для принятия более </w:t>
      </w:r>
      <w:r w:rsidR="0048688B">
        <w:rPr>
          <w:sz w:val="28"/>
          <w:szCs w:val="28"/>
        </w:rPr>
        <w:t>взвешенных</w:t>
      </w:r>
      <w:r>
        <w:rPr>
          <w:sz w:val="28"/>
          <w:szCs w:val="28"/>
        </w:rPr>
        <w:t xml:space="preserve"> внутр</w:t>
      </w:r>
      <w:r w:rsidR="0048688B">
        <w:rPr>
          <w:sz w:val="28"/>
          <w:szCs w:val="28"/>
        </w:rPr>
        <w:t xml:space="preserve">ифирменных решений, нацеленных на управление стоимостью предприятия в перспективе. К числу таких методов относится </w:t>
      </w:r>
      <w:r w:rsidR="0048688B">
        <w:rPr>
          <w:sz w:val="28"/>
          <w:szCs w:val="28"/>
          <w:lang w:val="en-US"/>
        </w:rPr>
        <w:t>ROV</w:t>
      </w:r>
      <w:r w:rsidR="0048688B">
        <w:rPr>
          <w:sz w:val="28"/>
          <w:szCs w:val="28"/>
        </w:rPr>
        <w:t xml:space="preserve">- метод. </w:t>
      </w:r>
    </w:p>
    <w:p w:rsidR="000A46A9" w:rsidRDefault="000A46A9" w:rsidP="000A46A9">
      <w:pPr>
        <w:spacing w:line="360" w:lineRule="auto"/>
        <w:ind w:firstLine="709"/>
        <w:rPr>
          <w:sz w:val="28"/>
          <w:szCs w:val="28"/>
        </w:rPr>
      </w:pPr>
    </w:p>
    <w:p w:rsidR="000A46A9" w:rsidRDefault="000A46A9" w:rsidP="000A46A9">
      <w:pPr>
        <w:spacing w:line="360" w:lineRule="auto"/>
        <w:ind w:firstLine="709"/>
        <w:rPr>
          <w:sz w:val="28"/>
          <w:szCs w:val="28"/>
        </w:rPr>
      </w:pPr>
    </w:p>
    <w:p w:rsidR="000A46A9" w:rsidRDefault="000A46A9" w:rsidP="000A46A9">
      <w:pPr>
        <w:spacing w:line="360" w:lineRule="auto"/>
        <w:ind w:firstLine="709"/>
        <w:rPr>
          <w:sz w:val="28"/>
          <w:szCs w:val="28"/>
        </w:rPr>
      </w:pPr>
    </w:p>
    <w:p w:rsidR="000A46A9" w:rsidRDefault="000A46A9" w:rsidP="000A46A9">
      <w:pPr>
        <w:spacing w:line="360" w:lineRule="auto"/>
        <w:ind w:firstLine="709"/>
        <w:rPr>
          <w:sz w:val="28"/>
          <w:szCs w:val="28"/>
        </w:rPr>
      </w:pPr>
    </w:p>
    <w:p w:rsidR="000A46A9" w:rsidRDefault="000A46A9" w:rsidP="000A46A9">
      <w:pPr>
        <w:spacing w:line="360" w:lineRule="auto"/>
        <w:ind w:firstLine="709"/>
        <w:rPr>
          <w:sz w:val="28"/>
          <w:szCs w:val="28"/>
        </w:rPr>
      </w:pPr>
    </w:p>
    <w:p w:rsidR="000A46A9" w:rsidRDefault="000A46A9" w:rsidP="000A46A9">
      <w:pPr>
        <w:spacing w:line="360" w:lineRule="auto"/>
        <w:ind w:firstLine="709"/>
        <w:rPr>
          <w:sz w:val="28"/>
          <w:szCs w:val="28"/>
        </w:rPr>
      </w:pPr>
    </w:p>
    <w:p w:rsidR="007D196B" w:rsidRDefault="007D196B" w:rsidP="000A46A9">
      <w:pPr>
        <w:spacing w:line="360" w:lineRule="auto"/>
        <w:jc w:val="both"/>
        <w:rPr>
          <w:sz w:val="28"/>
          <w:szCs w:val="28"/>
        </w:rPr>
      </w:pPr>
    </w:p>
    <w:p w:rsidR="007D196B" w:rsidRDefault="007D196B" w:rsidP="000A46A9">
      <w:pPr>
        <w:spacing w:line="360" w:lineRule="auto"/>
        <w:jc w:val="both"/>
        <w:rPr>
          <w:sz w:val="28"/>
          <w:szCs w:val="28"/>
        </w:rPr>
      </w:pPr>
    </w:p>
    <w:p w:rsidR="000A46A9" w:rsidRDefault="000A46A9" w:rsidP="000A4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0A46A9" w:rsidRDefault="000A46A9" w:rsidP="000A4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В.П. Попков, Е.В. Евстафьева Оценка бизнеса Схемы и таблицы М: «Финансы и статистика», 2007</w:t>
      </w:r>
    </w:p>
    <w:p w:rsidR="000A46A9" w:rsidRDefault="000A46A9" w:rsidP="000A4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Оценка бизнеса под ред. А.Г. Грязновой, М.А. Федоровой М: «Финансы и статистика», 2008</w:t>
      </w:r>
    </w:p>
    <w:p w:rsidR="00761328" w:rsidRDefault="00761328" w:rsidP="000A4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С.В. Валдайцев Оценка бизнеса М: Проспект,2008</w:t>
      </w: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0A46A9" w:rsidRDefault="000A46A9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</w:p>
    <w:p w:rsidR="00840CA7" w:rsidRDefault="00840CA7" w:rsidP="00641942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840CA7" w:rsidSect="00761328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57" w:rsidRDefault="008E0257">
      <w:r>
        <w:separator/>
      </w:r>
    </w:p>
  </w:endnote>
  <w:endnote w:type="continuationSeparator" w:id="0">
    <w:p w:rsidR="008E0257" w:rsidRDefault="008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57" w:rsidRDefault="008E0257">
      <w:r>
        <w:separator/>
      </w:r>
    </w:p>
  </w:footnote>
  <w:footnote w:type="continuationSeparator" w:id="0">
    <w:p w:rsidR="008E0257" w:rsidRDefault="008E0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28" w:rsidRDefault="00761328" w:rsidP="004966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328" w:rsidRDefault="00761328" w:rsidP="007613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28" w:rsidRDefault="00761328" w:rsidP="004966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701D">
      <w:rPr>
        <w:rStyle w:val="a7"/>
        <w:noProof/>
      </w:rPr>
      <w:t>2</w:t>
    </w:r>
    <w:r>
      <w:rPr>
        <w:rStyle w:val="a7"/>
      </w:rPr>
      <w:fldChar w:fldCharType="end"/>
    </w:r>
  </w:p>
  <w:p w:rsidR="00761328" w:rsidRDefault="00761328" w:rsidP="0076132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696"/>
    <w:rsid w:val="00061078"/>
    <w:rsid w:val="000A46A9"/>
    <w:rsid w:val="001532E8"/>
    <w:rsid w:val="001768FA"/>
    <w:rsid w:val="00190782"/>
    <w:rsid w:val="0019609C"/>
    <w:rsid w:val="00323487"/>
    <w:rsid w:val="003572AC"/>
    <w:rsid w:val="0048688B"/>
    <w:rsid w:val="004966C3"/>
    <w:rsid w:val="004D41D6"/>
    <w:rsid w:val="005770A3"/>
    <w:rsid w:val="00584D98"/>
    <w:rsid w:val="005D730E"/>
    <w:rsid w:val="006147E5"/>
    <w:rsid w:val="00641942"/>
    <w:rsid w:val="00653696"/>
    <w:rsid w:val="006C70E9"/>
    <w:rsid w:val="00712F73"/>
    <w:rsid w:val="00761328"/>
    <w:rsid w:val="007D196B"/>
    <w:rsid w:val="007D6F6B"/>
    <w:rsid w:val="00840CA7"/>
    <w:rsid w:val="00841E42"/>
    <w:rsid w:val="0086701D"/>
    <w:rsid w:val="008C70CD"/>
    <w:rsid w:val="008E0257"/>
    <w:rsid w:val="00907534"/>
    <w:rsid w:val="00932343"/>
    <w:rsid w:val="00A0317E"/>
    <w:rsid w:val="00AA5E89"/>
    <w:rsid w:val="00B639F7"/>
    <w:rsid w:val="00BD5BEF"/>
    <w:rsid w:val="00C82747"/>
    <w:rsid w:val="00CD511C"/>
    <w:rsid w:val="00D47BD6"/>
    <w:rsid w:val="00EE44E8"/>
    <w:rsid w:val="00F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E1D5-0BC2-4B9B-B989-9FD60740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E89"/>
    <w:pPr>
      <w:spacing w:before="100" w:beforeAutospacing="1" w:after="100" w:afterAutospacing="1"/>
    </w:pPr>
  </w:style>
  <w:style w:type="character" w:styleId="a4">
    <w:name w:val="Strong"/>
    <w:qFormat/>
    <w:rsid w:val="00AA5E89"/>
    <w:rPr>
      <w:rFonts w:cs="Times New Roman"/>
      <w:b/>
      <w:bCs/>
    </w:rPr>
  </w:style>
  <w:style w:type="character" w:customStyle="1" w:styleId="font14">
    <w:name w:val="font14"/>
    <w:rsid w:val="00AA5E89"/>
    <w:rPr>
      <w:rFonts w:cs="Times New Roman"/>
    </w:rPr>
  </w:style>
  <w:style w:type="table" w:styleId="a5">
    <w:name w:val="Table Grid"/>
    <w:basedOn w:val="a1"/>
    <w:rsid w:val="008C7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613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6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2014-04-23T01:33:00Z</dcterms:created>
  <dcterms:modified xsi:type="dcterms:W3CDTF">2014-04-23T01:33:00Z</dcterms:modified>
</cp:coreProperties>
</file>