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99F" w:rsidRDefault="0000299F">
      <w:pPr>
        <w:spacing w:line="360" w:lineRule="auto"/>
        <w:ind w:firstLine="709"/>
        <w:jc w:val="center"/>
        <w:rPr>
          <w:color w:val="000000"/>
          <w:sz w:val="28"/>
          <w:szCs w:val="28"/>
        </w:rPr>
      </w:pPr>
      <w:r>
        <w:rPr>
          <w:color w:val="000000"/>
          <w:sz w:val="28"/>
          <w:szCs w:val="28"/>
        </w:rPr>
        <w:t>КОНКУРЕНЦИЯ: ВИДЫ, МЕСТО И РОЛЬ  В СОВЕРШЕННОМ ХОЗЯЙСТВЕННОМ МЕХАНИЗМЕ</w:t>
      </w:r>
    </w:p>
    <w:p w:rsidR="0000299F" w:rsidRDefault="0000299F">
      <w:pPr>
        <w:spacing w:line="360" w:lineRule="auto"/>
        <w:ind w:firstLine="709"/>
        <w:jc w:val="center"/>
        <w:rPr>
          <w:color w:val="000000"/>
          <w:sz w:val="28"/>
          <w:szCs w:val="28"/>
        </w:rPr>
      </w:pPr>
    </w:p>
    <w:p w:rsidR="0000299F" w:rsidRDefault="0000299F">
      <w:pPr>
        <w:spacing w:line="360" w:lineRule="auto"/>
        <w:ind w:firstLine="709"/>
        <w:jc w:val="center"/>
        <w:rPr>
          <w:color w:val="000000"/>
          <w:sz w:val="28"/>
          <w:szCs w:val="28"/>
        </w:rPr>
      </w:pPr>
      <w:r>
        <w:rPr>
          <w:color w:val="000000"/>
          <w:sz w:val="28"/>
          <w:szCs w:val="28"/>
        </w:rPr>
        <w:t>План:</w:t>
      </w:r>
    </w:p>
    <w:p w:rsidR="0000299F" w:rsidRDefault="0000299F">
      <w:pPr>
        <w:spacing w:line="360" w:lineRule="auto"/>
        <w:ind w:firstLine="709"/>
        <w:jc w:val="both"/>
        <w:rPr>
          <w:color w:val="000000"/>
          <w:sz w:val="28"/>
          <w:szCs w:val="28"/>
        </w:rPr>
      </w:pPr>
    </w:p>
    <w:p w:rsidR="0000299F" w:rsidRDefault="0000299F">
      <w:pPr>
        <w:spacing w:line="360" w:lineRule="auto"/>
        <w:ind w:firstLine="709"/>
        <w:jc w:val="both"/>
        <w:rPr>
          <w:color w:val="000000"/>
          <w:sz w:val="28"/>
          <w:szCs w:val="28"/>
        </w:rPr>
      </w:pPr>
      <w:r>
        <w:rPr>
          <w:color w:val="000000"/>
          <w:sz w:val="28"/>
          <w:szCs w:val="28"/>
        </w:rPr>
        <w:t>Введение…………………………………………………………………..3</w:t>
      </w:r>
    </w:p>
    <w:p w:rsidR="0000299F" w:rsidRDefault="0000299F">
      <w:pPr>
        <w:spacing w:line="360" w:lineRule="auto"/>
        <w:ind w:firstLine="709"/>
        <w:jc w:val="both"/>
        <w:rPr>
          <w:color w:val="000000"/>
          <w:sz w:val="28"/>
          <w:szCs w:val="28"/>
        </w:rPr>
      </w:pPr>
      <w:r>
        <w:rPr>
          <w:color w:val="000000"/>
          <w:sz w:val="28"/>
          <w:szCs w:val="28"/>
        </w:rPr>
        <w:t>Глава 1. Сущность конкурентной стратегии фирм</w:t>
      </w:r>
    </w:p>
    <w:p w:rsidR="0000299F" w:rsidRDefault="0000299F">
      <w:pPr>
        <w:numPr>
          <w:ilvl w:val="1"/>
          <w:numId w:val="14"/>
        </w:numPr>
        <w:spacing w:line="360" w:lineRule="auto"/>
        <w:ind w:left="0" w:firstLine="709"/>
        <w:jc w:val="both"/>
        <w:rPr>
          <w:color w:val="000000"/>
          <w:sz w:val="28"/>
          <w:szCs w:val="28"/>
        </w:rPr>
      </w:pPr>
      <w:r>
        <w:rPr>
          <w:color w:val="000000"/>
          <w:sz w:val="28"/>
          <w:szCs w:val="28"/>
        </w:rPr>
        <w:t>Понятие конкуренции…………………………………………5</w:t>
      </w:r>
    </w:p>
    <w:p w:rsidR="0000299F" w:rsidRDefault="0000299F">
      <w:pPr>
        <w:numPr>
          <w:ilvl w:val="1"/>
          <w:numId w:val="14"/>
        </w:numPr>
        <w:spacing w:line="360" w:lineRule="auto"/>
        <w:ind w:left="0" w:firstLine="709"/>
        <w:jc w:val="both"/>
        <w:rPr>
          <w:color w:val="000000"/>
          <w:sz w:val="28"/>
          <w:szCs w:val="28"/>
        </w:rPr>
      </w:pPr>
      <w:r>
        <w:rPr>
          <w:color w:val="000000"/>
          <w:sz w:val="28"/>
          <w:szCs w:val="28"/>
        </w:rPr>
        <w:t xml:space="preserve"> Пять основных сил конкуренции………………………..10</w:t>
      </w:r>
    </w:p>
    <w:p w:rsidR="0000299F" w:rsidRDefault="0000299F">
      <w:pPr>
        <w:numPr>
          <w:ilvl w:val="1"/>
          <w:numId w:val="14"/>
        </w:numPr>
        <w:spacing w:line="360" w:lineRule="auto"/>
        <w:ind w:left="0" w:firstLine="709"/>
        <w:jc w:val="both"/>
        <w:rPr>
          <w:color w:val="000000"/>
          <w:sz w:val="28"/>
          <w:szCs w:val="28"/>
        </w:rPr>
      </w:pPr>
      <w:r>
        <w:rPr>
          <w:color w:val="000000"/>
          <w:sz w:val="28"/>
          <w:szCs w:val="28"/>
        </w:rPr>
        <w:t xml:space="preserve">Конкурентное преимущество фирмы и источники </w:t>
      </w:r>
    </w:p>
    <w:p w:rsidR="0000299F" w:rsidRDefault="0000299F">
      <w:pPr>
        <w:spacing w:line="360" w:lineRule="auto"/>
        <w:ind w:firstLine="709"/>
        <w:jc w:val="both"/>
        <w:rPr>
          <w:color w:val="000000"/>
          <w:sz w:val="28"/>
          <w:szCs w:val="28"/>
        </w:rPr>
      </w:pPr>
      <w:r>
        <w:rPr>
          <w:color w:val="000000"/>
          <w:sz w:val="28"/>
          <w:szCs w:val="28"/>
        </w:rPr>
        <w:t>ее преимущества……………..12</w:t>
      </w:r>
    </w:p>
    <w:p w:rsidR="0000299F" w:rsidRDefault="0000299F">
      <w:pPr>
        <w:spacing w:line="360" w:lineRule="auto"/>
        <w:ind w:firstLine="709"/>
        <w:jc w:val="both"/>
        <w:rPr>
          <w:color w:val="000000"/>
          <w:sz w:val="28"/>
          <w:szCs w:val="28"/>
        </w:rPr>
      </w:pPr>
      <w:r>
        <w:rPr>
          <w:color w:val="000000"/>
          <w:sz w:val="28"/>
          <w:szCs w:val="28"/>
        </w:rPr>
        <w:t>Глава 2. Характеристика неконкурентных рынков</w:t>
      </w:r>
    </w:p>
    <w:p w:rsidR="0000299F" w:rsidRDefault="0000299F">
      <w:pPr>
        <w:spacing w:line="360" w:lineRule="auto"/>
        <w:ind w:firstLine="709"/>
        <w:jc w:val="both"/>
        <w:rPr>
          <w:color w:val="000000"/>
          <w:sz w:val="28"/>
          <w:szCs w:val="28"/>
        </w:rPr>
      </w:pPr>
      <w:r>
        <w:rPr>
          <w:color w:val="000000"/>
          <w:sz w:val="28"/>
          <w:szCs w:val="28"/>
        </w:rPr>
        <w:t>2.1 Чистая конкуренция и чистая монополия……………..19</w:t>
      </w:r>
    </w:p>
    <w:p w:rsidR="0000299F" w:rsidRDefault="0000299F">
      <w:pPr>
        <w:spacing w:line="360" w:lineRule="auto"/>
        <w:ind w:firstLine="709"/>
        <w:jc w:val="both"/>
        <w:rPr>
          <w:color w:val="000000"/>
          <w:sz w:val="28"/>
          <w:szCs w:val="28"/>
        </w:rPr>
      </w:pPr>
      <w:r>
        <w:rPr>
          <w:color w:val="000000"/>
          <w:sz w:val="28"/>
          <w:szCs w:val="28"/>
        </w:rPr>
        <w:t>2.2 Монополистическая конкуренция и олигополия……………..23</w:t>
      </w:r>
    </w:p>
    <w:p w:rsidR="0000299F" w:rsidRDefault="0000299F">
      <w:pPr>
        <w:spacing w:line="360" w:lineRule="auto"/>
        <w:ind w:firstLine="709"/>
        <w:jc w:val="both"/>
        <w:rPr>
          <w:color w:val="000000"/>
          <w:sz w:val="28"/>
          <w:szCs w:val="28"/>
        </w:rPr>
      </w:pPr>
      <w:r>
        <w:rPr>
          <w:color w:val="000000"/>
          <w:sz w:val="28"/>
          <w:szCs w:val="28"/>
        </w:rPr>
        <w:t>Глава 3.Роль конкуренции в совершенном хозяйственном механизме</w:t>
      </w:r>
    </w:p>
    <w:p w:rsidR="0000299F" w:rsidRDefault="0000299F">
      <w:pPr>
        <w:spacing w:line="360" w:lineRule="auto"/>
        <w:ind w:firstLine="709"/>
        <w:jc w:val="both"/>
        <w:rPr>
          <w:color w:val="000000"/>
          <w:sz w:val="28"/>
          <w:szCs w:val="28"/>
        </w:rPr>
      </w:pPr>
      <w:r>
        <w:rPr>
          <w:color w:val="000000"/>
          <w:sz w:val="28"/>
          <w:szCs w:val="28"/>
        </w:rPr>
        <w:t>3.1 Развитие конкуренции в переходной экономике РФ…..29</w:t>
      </w:r>
    </w:p>
    <w:p w:rsidR="0000299F" w:rsidRDefault="0000299F">
      <w:pPr>
        <w:spacing w:line="360" w:lineRule="auto"/>
        <w:ind w:firstLine="709"/>
        <w:jc w:val="both"/>
        <w:rPr>
          <w:color w:val="000000"/>
          <w:sz w:val="28"/>
          <w:szCs w:val="28"/>
        </w:rPr>
      </w:pPr>
      <w:r>
        <w:rPr>
          <w:color w:val="000000"/>
          <w:sz w:val="28"/>
          <w:szCs w:val="28"/>
        </w:rPr>
        <w:t>3.2 Правовое регулирование конкуренции и ограничение монополистической деятельности в РФ……………………30</w:t>
      </w:r>
    </w:p>
    <w:p w:rsidR="0000299F" w:rsidRDefault="0000299F">
      <w:pPr>
        <w:spacing w:line="360" w:lineRule="auto"/>
        <w:ind w:firstLine="709"/>
        <w:jc w:val="both"/>
        <w:rPr>
          <w:color w:val="000000"/>
          <w:sz w:val="28"/>
          <w:szCs w:val="28"/>
        </w:rPr>
      </w:pPr>
      <w:r>
        <w:rPr>
          <w:color w:val="000000"/>
          <w:sz w:val="28"/>
          <w:szCs w:val="28"/>
        </w:rPr>
        <w:t>Заключение……………………………………………………34</w:t>
      </w:r>
    </w:p>
    <w:p w:rsidR="0000299F" w:rsidRDefault="0000299F">
      <w:pPr>
        <w:spacing w:line="360" w:lineRule="auto"/>
        <w:ind w:firstLine="709"/>
        <w:jc w:val="both"/>
        <w:rPr>
          <w:color w:val="000000"/>
          <w:sz w:val="28"/>
          <w:szCs w:val="28"/>
          <w:lang w:val="en-US"/>
        </w:rPr>
      </w:pPr>
      <w:r>
        <w:rPr>
          <w:color w:val="000000"/>
          <w:sz w:val="28"/>
          <w:szCs w:val="28"/>
        </w:rPr>
        <w:t>Список источников…………………………………..36</w:t>
      </w:r>
    </w:p>
    <w:p w:rsidR="0000299F" w:rsidRDefault="0000299F">
      <w:pPr>
        <w:spacing w:line="360" w:lineRule="auto"/>
        <w:ind w:firstLine="709"/>
        <w:jc w:val="both"/>
        <w:rPr>
          <w:color w:val="000000"/>
          <w:sz w:val="28"/>
          <w:szCs w:val="28"/>
          <w:lang w:val="en-US"/>
        </w:rPr>
        <w:sectPr w:rsidR="0000299F">
          <w:headerReference w:type="default" r:id="rId7"/>
          <w:pgSz w:w="11906" w:h="16838"/>
          <w:pgMar w:top="1134" w:right="850" w:bottom="1134" w:left="1701" w:header="708" w:footer="708" w:gutter="0"/>
          <w:pgNumType w:start="2"/>
          <w:cols w:space="708"/>
          <w:docGrid w:linePitch="360"/>
        </w:sectPr>
      </w:pPr>
    </w:p>
    <w:p w:rsidR="0000299F" w:rsidRDefault="0000299F">
      <w:pPr>
        <w:spacing w:line="360" w:lineRule="auto"/>
        <w:ind w:firstLine="709"/>
        <w:jc w:val="center"/>
        <w:rPr>
          <w:b/>
          <w:bCs/>
          <w:color w:val="000000"/>
          <w:sz w:val="28"/>
          <w:szCs w:val="28"/>
        </w:rPr>
      </w:pPr>
      <w:r>
        <w:rPr>
          <w:b/>
          <w:bCs/>
          <w:color w:val="000000"/>
          <w:sz w:val="28"/>
          <w:szCs w:val="28"/>
        </w:rPr>
        <w:lastRenderedPageBreak/>
        <w:t>Введение</w:t>
      </w:r>
    </w:p>
    <w:p w:rsidR="0000299F" w:rsidRDefault="0000299F">
      <w:pPr>
        <w:spacing w:line="360" w:lineRule="auto"/>
        <w:ind w:firstLine="709"/>
        <w:jc w:val="both"/>
        <w:rPr>
          <w:color w:val="000000"/>
          <w:sz w:val="28"/>
          <w:szCs w:val="28"/>
        </w:rPr>
      </w:pPr>
      <w:r>
        <w:rPr>
          <w:color w:val="000000"/>
          <w:sz w:val="28"/>
          <w:szCs w:val="28"/>
        </w:rPr>
        <w:t xml:space="preserve">  С понятием «рынок»  тесно связаны  понятия « монополия» и «конкуренция». </w:t>
      </w:r>
    </w:p>
    <w:p w:rsidR="0000299F" w:rsidRDefault="0000299F">
      <w:pPr>
        <w:spacing w:line="360" w:lineRule="auto"/>
        <w:ind w:firstLine="709"/>
        <w:jc w:val="both"/>
        <w:rPr>
          <w:color w:val="000000"/>
          <w:sz w:val="28"/>
          <w:szCs w:val="28"/>
        </w:rPr>
      </w:pPr>
      <w:r>
        <w:rPr>
          <w:i/>
          <w:iCs/>
          <w:color w:val="000000"/>
          <w:sz w:val="28"/>
          <w:szCs w:val="28"/>
        </w:rPr>
        <w:t xml:space="preserve">  Рыночная монополия</w:t>
      </w:r>
      <w:r>
        <w:rPr>
          <w:color w:val="000000"/>
          <w:sz w:val="28"/>
          <w:szCs w:val="28"/>
        </w:rPr>
        <w:t xml:space="preserve">  по определению Райзберга Б.А.</w:t>
      </w:r>
      <w:r>
        <w:rPr>
          <w:rStyle w:val="a5"/>
          <w:color w:val="000000"/>
          <w:sz w:val="28"/>
          <w:szCs w:val="28"/>
        </w:rPr>
        <w:footnoteReference w:id="1"/>
      </w:r>
      <w:r>
        <w:rPr>
          <w:color w:val="000000"/>
          <w:sz w:val="28"/>
          <w:szCs w:val="28"/>
        </w:rPr>
        <w:t xml:space="preserve"> -это преобладание  одного или  группы  объединившихся  продавцов  определенного товара, доминирующих на рынке, диктующих цены, устанавливающих или ограничивающих  объем продаж, довлеющих  над покупателями.</w:t>
      </w:r>
    </w:p>
    <w:p w:rsidR="0000299F" w:rsidRDefault="0000299F">
      <w:pPr>
        <w:spacing w:line="360" w:lineRule="auto"/>
        <w:ind w:firstLine="709"/>
        <w:jc w:val="both"/>
        <w:rPr>
          <w:color w:val="000000"/>
          <w:sz w:val="28"/>
          <w:szCs w:val="28"/>
        </w:rPr>
      </w:pPr>
      <w:r>
        <w:rPr>
          <w:i/>
          <w:iCs/>
          <w:color w:val="000000"/>
          <w:sz w:val="28"/>
          <w:szCs w:val="28"/>
        </w:rPr>
        <w:t>Рыночная конкуренция</w:t>
      </w:r>
      <w:r>
        <w:rPr>
          <w:color w:val="000000"/>
          <w:sz w:val="28"/>
          <w:szCs w:val="28"/>
        </w:rPr>
        <w:t xml:space="preserve">  есть  состязание, противоборство   разных   продавцов одного и того же  товара в стремлении привлечь  побольше  покупателей, продать большее количество товара, обойти  и потеснить других продавцов.</w:t>
      </w:r>
    </w:p>
    <w:p w:rsidR="0000299F" w:rsidRDefault="0000299F">
      <w:pPr>
        <w:spacing w:line="360" w:lineRule="auto"/>
        <w:ind w:firstLine="709"/>
        <w:jc w:val="both"/>
        <w:rPr>
          <w:color w:val="000000"/>
          <w:sz w:val="28"/>
          <w:szCs w:val="28"/>
        </w:rPr>
      </w:pPr>
      <w:r>
        <w:rPr>
          <w:color w:val="000000"/>
          <w:sz w:val="28"/>
          <w:szCs w:val="28"/>
        </w:rPr>
        <w:t xml:space="preserve">  Конкуренция характеризуется как  форма взаимного  столкновения интересов  всех субъектов рыночного хозяйства. Конкурируют между собой покупатели. Развертывается конкуренция между продавцами и покупателями. С конкуренцией  связываются такие  негативные стороны  ее проявления, как разорение,  обнищание  определенной части населения,  безработица,  нестабильность,  дифференциация,  социальная несправедливость,  инфляция и пр. экономические явления.</w:t>
      </w:r>
    </w:p>
    <w:p w:rsidR="0000299F" w:rsidRDefault="0000299F">
      <w:pPr>
        <w:spacing w:line="360" w:lineRule="auto"/>
        <w:ind w:firstLine="709"/>
        <w:jc w:val="both"/>
        <w:rPr>
          <w:color w:val="000000"/>
          <w:sz w:val="28"/>
          <w:szCs w:val="28"/>
        </w:rPr>
      </w:pPr>
      <w:r>
        <w:rPr>
          <w:color w:val="000000"/>
          <w:sz w:val="28"/>
          <w:szCs w:val="28"/>
        </w:rPr>
        <w:t xml:space="preserve">  Австралийский  экономист  Й. Шумпетер  определял  конкуренцию как  борьбу нового со старым.</w:t>
      </w:r>
      <w:r>
        <w:rPr>
          <w:rStyle w:val="a5"/>
          <w:color w:val="000000"/>
          <w:sz w:val="28"/>
          <w:szCs w:val="28"/>
        </w:rPr>
        <w:footnoteReference w:id="2"/>
      </w:r>
      <w:r>
        <w:rPr>
          <w:color w:val="000000"/>
          <w:sz w:val="28"/>
          <w:szCs w:val="28"/>
        </w:rPr>
        <w:t xml:space="preserve"> Ф.Хайек- нобелевский лауреат-трактовал  конкуренцию  как процедуру открытия. Он считал, что в процессе  конкуренции открываются  неиспользованные  возможности более эффективного  производства товаров, новые, ранее не доступные  данные о ресурсах, технологиях, предпочтениях, о не  раскрытых пока  возможностях общества.</w:t>
      </w:r>
    </w:p>
    <w:p w:rsidR="0000299F" w:rsidRDefault="0000299F">
      <w:pPr>
        <w:spacing w:line="360" w:lineRule="auto"/>
        <w:ind w:firstLine="709"/>
        <w:jc w:val="both"/>
        <w:rPr>
          <w:color w:val="000000"/>
          <w:sz w:val="28"/>
          <w:szCs w:val="28"/>
        </w:rPr>
      </w:pPr>
      <w:r>
        <w:rPr>
          <w:color w:val="000000"/>
          <w:sz w:val="28"/>
          <w:szCs w:val="28"/>
        </w:rPr>
        <w:t xml:space="preserve">  Конкуренция- двигатель экономического прогресса.</w:t>
      </w:r>
    </w:p>
    <w:p w:rsidR="0000299F" w:rsidRDefault="0000299F">
      <w:pPr>
        <w:spacing w:line="360" w:lineRule="auto"/>
        <w:ind w:firstLine="709"/>
        <w:jc w:val="both"/>
        <w:rPr>
          <w:color w:val="000000"/>
          <w:sz w:val="28"/>
          <w:szCs w:val="28"/>
        </w:rPr>
      </w:pPr>
      <w:r>
        <w:rPr>
          <w:color w:val="000000"/>
          <w:sz w:val="28"/>
          <w:szCs w:val="28"/>
        </w:rPr>
        <w:t xml:space="preserve">  Высокая  конкурентоспособность  - решающее преимущество  фирмы, региона, страны в условиях  рыночной экономики.</w:t>
      </w:r>
    </w:p>
    <w:p w:rsidR="0000299F" w:rsidRDefault="0000299F">
      <w:pPr>
        <w:spacing w:line="360" w:lineRule="auto"/>
        <w:ind w:firstLine="709"/>
        <w:jc w:val="both"/>
        <w:rPr>
          <w:color w:val="000000"/>
          <w:sz w:val="28"/>
          <w:szCs w:val="28"/>
        </w:rPr>
      </w:pPr>
      <w:r>
        <w:rPr>
          <w:color w:val="000000"/>
          <w:sz w:val="28"/>
          <w:szCs w:val="28"/>
        </w:rPr>
        <w:t xml:space="preserve">  В настоящее время   вес страны  на мировой арене  определяется  в большей мере  ее экономическим положением, ее глобальной  конкурентоспособностью. Именно  поэтому  задача  повышения конкурентоспособности  приобретает сейчас  особую актуальность.</w:t>
      </w:r>
    </w:p>
    <w:p w:rsidR="0000299F" w:rsidRDefault="0000299F">
      <w:pPr>
        <w:spacing w:line="360" w:lineRule="auto"/>
        <w:ind w:firstLine="709"/>
        <w:jc w:val="both"/>
        <w:rPr>
          <w:color w:val="000000"/>
          <w:sz w:val="28"/>
          <w:szCs w:val="28"/>
        </w:rPr>
      </w:pPr>
      <w:r>
        <w:rPr>
          <w:color w:val="000000"/>
          <w:sz w:val="28"/>
          <w:szCs w:val="28"/>
        </w:rPr>
        <w:t xml:space="preserve">   В Послании Президента РФ В.В. Путина  Федеральному Собранию Российской Федерации прямо сказано по этому поводу:  « России надо быть  сильной  и конкурентоспособной»</w:t>
      </w:r>
      <w:r>
        <w:rPr>
          <w:rStyle w:val="a5"/>
          <w:color w:val="000000"/>
          <w:sz w:val="28"/>
          <w:szCs w:val="28"/>
        </w:rPr>
        <w:footnoteReference w:id="3"/>
      </w:r>
      <w:r>
        <w:rPr>
          <w:color w:val="000000"/>
          <w:sz w:val="28"/>
          <w:szCs w:val="28"/>
        </w:rPr>
        <w:t>.</w:t>
      </w:r>
    </w:p>
    <w:p w:rsidR="0000299F" w:rsidRDefault="0000299F">
      <w:pPr>
        <w:spacing w:line="360" w:lineRule="auto"/>
        <w:ind w:firstLine="709"/>
        <w:jc w:val="both"/>
        <w:rPr>
          <w:color w:val="000000"/>
          <w:sz w:val="28"/>
          <w:szCs w:val="28"/>
        </w:rPr>
      </w:pPr>
      <w:r>
        <w:rPr>
          <w:color w:val="000000"/>
          <w:sz w:val="28"/>
          <w:szCs w:val="28"/>
        </w:rPr>
        <w:t xml:space="preserve"> </w:t>
      </w:r>
      <w:r>
        <w:rPr>
          <w:b/>
          <w:bCs/>
          <w:color w:val="000000"/>
          <w:sz w:val="28"/>
          <w:szCs w:val="28"/>
        </w:rPr>
        <w:t>Цель данной  работы</w:t>
      </w:r>
      <w:r>
        <w:rPr>
          <w:color w:val="000000"/>
          <w:sz w:val="28"/>
          <w:szCs w:val="28"/>
        </w:rPr>
        <w:t>: изучение сущности конкуренции, ее места и роли в совершенном  хозяйственном механизме.</w:t>
      </w:r>
    </w:p>
    <w:p w:rsidR="0000299F" w:rsidRDefault="0000299F">
      <w:pPr>
        <w:spacing w:line="360" w:lineRule="auto"/>
        <w:ind w:firstLine="709"/>
        <w:jc w:val="center"/>
        <w:rPr>
          <w:color w:val="000000"/>
          <w:sz w:val="28"/>
          <w:szCs w:val="28"/>
        </w:rPr>
      </w:pPr>
      <w:r>
        <w:rPr>
          <w:b/>
          <w:bCs/>
          <w:color w:val="000000"/>
          <w:sz w:val="28"/>
          <w:szCs w:val="28"/>
        </w:rPr>
        <w:t>Задачи работы</w:t>
      </w:r>
      <w:r>
        <w:rPr>
          <w:color w:val="000000"/>
          <w:sz w:val="28"/>
          <w:szCs w:val="28"/>
        </w:rPr>
        <w:t>:</w:t>
      </w:r>
    </w:p>
    <w:p w:rsidR="0000299F" w:rsidRDefault="0000299F">
      <w:pPr>
        <w:spacing w:line="360" w:lineRule="auto"/>
        <w:ind w:firstLine="709"/>
        <w:jc w:val="both"/>
        <w:rPr>
          <w:color w:val="000000"/>
          <w:sz w:val="28"/>
          <w:szCs w:val="28"/>
        </w:rPr>
      </w:pPr>
      <w:r>
        <w:rPr>
          <w:color w:val="000000"/>
          <w:sz w:val="28"/>
          <w:szCs w:val="28"/>
        </w:rPr>
        <w:t>1. Раскрыть сущность конкуренции и обозначить черты, характерные для чистой конкуренции, чистой монополии и монополистической  конкуренции.</w:t>
      </w:r>
    </w:p>
    <w:p w:rsidR="0000299F" w:rsidRDefault="0000299F">
      <w:pPr>
        <w:spacing w:line="360" w:lineRule="auto"/>
        <w:ind w:firstLine="709"/>
        <w:jc w:val="both"/>
        <w:rPr>
          <w:color w:val="000000"/>
          <w:sz w:val="28"/>
          <w:szCs w:val="28"/>
        </w:rPr>
      </w:pPr>
      <w:r>
        <w:rPr>
          <w:color w:val="000000"/>
          <w:sz w:val="28"/>
          <w:szCs w:val="28"/>
        </w:rPr>
        <w:t>2.  Выявить источники  конкурентного преимущества и, исходя из этого, определить пути повышения  конкурентоспособности.</w:t>
      </w:r>
    </w:p>
    <w:p w:rsidR="0000299F" w:rsidRDefault="0000299F">
      <w:pPr>
        <w:spacing w:line="360" w:lineRule="auto"/>
        <w:ind w:firstLine="709"/>
        <w:jc w:val="both"/>
        <w:rPr>
          <w:color w:val="000000"/>
          <w:sz w:val="28"/>
          <w:szCs w:val="28"/>
        </w:rPr>
      </w:pPr>
      <w:r>
        <w:rPr>
          <w:color w:val="000000"/>
          <w:sz w:val="28"/>
          <w:szCs w:val="28"/>
        </w:rPr>
        <w:t>3. Определить роль конкуренции  в совершенном хозяйственном механизме.</w:t>
      </w:r>
    </w:p>
    <w:p w:rsidR="0000299F" w:rsidRDefault="0000299F">
      <w:pPr>
        <w:spacing w:line="360" w:lineRule="auto"/>
        <w:ind w:firstLine="709"/>
        <w:jc w:val="center"/>
        <w:rPr>
          <w:b/>
          <w:bCs/>
          <w:color w:val="000000"/>
          <w:sz w:val="28"/>
          <w:szCs w:val="28"/>
        </w:rPr>
      </w:pPr>
      <w:r>
        <w:rPr>
          <w:color w:val="000000"/>
          <w:sz w:val="28"/>
          <w:szCs w:val="28"/>
        </w:rPr>
        <w:br w:type="page"/>
      </w:r>
      <w:r>
        <w:rPr>
          <w:b/>
          <w:bCs/>
          <w:color w:val="000000"/>
          <w:sz w:val="28"/>
          <w:szCs w:val="28"/>
        </w:rPr>
        <w:t>Глава 1. Сущность конкурентной стратегии фирм</w:t>
      </w:r>
    </w:p>
    <w:p w:rsidR="0000299F" w:rsidRDefault="0000299F">
      <w:pPr>
        <w:numPr>
          <w:ilvl w:val="1"/>
          <w:numId w:val="18"/>
        </w:numPr>
        <w:spacing w:line="360" w:lineRule="auto"/>
        <w:ind w:left="0" w:firstLine="709"/>
        <w:jc w:val="center"/>
        <w:rPr>
          <w:b/>
          <w:bCs/>
          <w:color w:val="000000"/>
          <w:sz w:val="28"/>
          <w:szCs w:val="28"/>
        </w:rPr>
      </w:pPr>
      <w:r>
        <w:rPr>
          <w:b/>
          <w:bCs/>
          <w:color w:val="000000"/>
          <w:sz w:val="28"/>
          <w:szCs w:val="28"/>
        </w:rPr>
        <w:t>Понятие конкуренции</w:t>
      </w:r>
    </w:p>
    <w:p w:rsidR="0000299F" w:rsidRDefault="0000299F">
      <w:pPr>
        <w:spacing w:line="360" w:lineRule="auto"/>
        <w:ind w:firstLine="709"/>
        <w:jc w:val="both"/>
        <w:rPr>
          <w:color w:val="000000"/>
          <w:sz w:val="28"/>
          <w:szCs w:val="28"/>
        </w:rPr>
      </w:pPr>
      <w:r>
        <w:rPr>
          <w:color w:val="000000"/>
          <w:sz w:val="28"/>
          <w:szCs w:val="28"/>
        </w:rPr>
        <w:t xml:space="preserve">  Тип рынка  в значительной  мере определяется  степенью развития  конкуренции. Конкуренция, по мнению К.Микульского</w:t>
      </w:r>
      <w:r>
        <w:rPr>
          <w:rStyle w:val="a5"/>
          <w:color w:val="000000"/>
          <w:sz w:val="28"/>
          <w:szCs w:val="28"/>
        </w:rPr>
        <w:footnoteReference w:id="4"/>
      </w:r>
      <w:r>
        <w:rPr>
          <w:color w:val="000000"/>
          <w:sz w:val="28"/>
          <w:szCs w:val="28"/>
        </w:rPr>
        <w:t>, одна из самых главных черт  рыночного хозяйства. Именно конкуренция  обеспечивает  творческую  свободу личности, создает условия  для ее самореализации в сфере экономики путем разработки  и создания  новых  конкурентоспособных товаров  и услуг.</w:t>
      </w:r>
    </w:p>
    <w:p w:rsidR="0000299F" w:rsidRDefault="0000299F">
      <w:pPr>
        <w:spacing w:line="360" w:lineRule="auto"/>
        <w:ind w:firstLine="709"/>
        <w:jc w:val="both"/>
        <w:rPr>
          <w:i/>
          <w:iCs/>
          <w:color w:val="000000"/>
          <w:sz w:val="28"/>
          <w:szCs w:val="28"/>
        </w:rPr>
      </w:pPr>
      <w:r>
        <w:rPr>
          <w:color w:val="000000"/>
          <w:sz w:val="28"/>
          <w:szCs w:val="28"/>
        </w:rPr>
        <w:t xml:space="preserve">  </w:t>
      </w:r>
      <w:r>
        <w:rPr>
          <w:i/>
          <w:iCs/>
          <w:color w:val="000000"/>
          <w:sz w:val="28"/>
          <w:szCs w:val="28"/>
        </w:rPr>
        <w:t>Конкуренция</w:t>
      </w:r>
      <w:r>
        <w:rPr>
          <w:color w:val="000000"/>
          <w:sz w:val="28"/>
          <w:szCs w:val="28"/>
        </w:rPr>
        <w:t>- это экономическое соперничество  между различными фирмами  и отраслями за выгодные  условия производства  и продажи производимых товаров и услуг</w:t>
      </w:r>
      <w:r>
        <w:rPr>
          <w:rStyle w:val="a5"/>
          <w:color w:val="000000"/>
          <w:sz w:val="28"/>
          <w:szCs w:val="28"/>
        </w:rPr>
        <w:footnoteReference w:id="5"/>
      </w:r>
      <w:r>
        <w:rPr>
          <w:color w:val="000000"/>
          <w:sz w:val="28"/>
          <w:szCs w:val="28"/>
        </w:rPr>
        <w:t xml:space="preserve">. </w:t>
      </w:r>
      <w:r>
        <w:rPr>
          <w:i/>
          <w:iCs/>
          <w:color w:val="000000"/>
          <w:sz w:val="28"/>
          <w:szCs w:val="28"/>
        </w:rPr>
        <w:t xml:space="preserve"> </w:t>
      </w:r>
    </w:p>
    <w:p w:rsidR="0000299F" w:rsidRDefault="0000299F">
      <w:pPr>
        <w:spacing w:line="360" w:lineRule="auto"/>
        <w:ind w:firstLine="709"/>
        <w:jc w:val="both"/>
        <w:rPr>
          <w:color w:val="000000"/>
          <w:sz w:val="28"/>
          <w:szCs w:val="28"/>
        </w:rPr>
      </w:pPr>
      <w:r>
        <w:rPr>
          <w:i/>
          <w:iCs/>
          <w:color w:val="000000"/>
          <w:sz w:val="28"/>
          <w:szCs w:val="28"/>
        </w:rPr>
        <w:t xml:space="preserve">  Конкуренция -</w:t>
      </w:r>
      <w:r>
        <w:rPr>
          <w:color w:val="000000"/>
          <w:sz w:val="28"/>
          <w:szCs w:val="28"/>
        </w:rPr>
        <w:t xml:space="preserve">  процесс управления  субъектом  своими  конкурентными  преимуществами для  одержания  победы  или достижения  целей в борьбе  с конкурентами за удовлетворение  объективных  или субъективных   потребностей  в рамках законодательства, либо в естественных условиях, которая является движущей силой  развития субъектов  и объектов управления, общества в целом».</w:t>
      </w:r>
      <w:r>
        <w:rPr>
          <w:rStyle w:val="a5"/>
          <w:color w:val="000000"/>
          <w:sz w:val="28"/>
          <w:szCs w:val="28"/>
        </w:rPr>
        <w:footnoteReference w:id="6"/>
      </w:r>
      <w:r>
        <w:rPr>
          <w:color w:val="000000"/>
          <w:sz w:val="28"/>
          <w:szCs w:val="28"/>
        </w:rPr>
        <w:t xml:space="preserve"> </w:t>
      </w:r>
    </w:p>
    <w:p w:rsidR="0000299F" w:rsidRDefault="0000299F">
      <w:pPr>
        <w:spacing w:line="360" w:lineRule="auto"/>
        <w:ind w:firstLine="709"/>
        <w:jc w:val="both"/>
        <w:rPr>
          <w:color w:val="000000"/>
          <w:sz w:val="28"/>
          <w:szCs w:val="28"/>
        </w:rPr>
      </w:pPr>
      <w:r>
        <w:rPr>
          <w:color w:val="000000"/>
          <w:sz w:val="28"/>
          <w:szCs w:val="28"/>
        </w:rPr>
        <w:t xml:space="preserve">  </w:t>
      </w:r>
      <w:r>
        <w:rPr>
          <w:i/>
          <w:iCs/>
          <w:color w:val="000000"/>
          <w:sz w:val="28"/>
          <w:szCs w:val="28"/>
        </w:rPr>
        <w:t xml:space="preserve">Конкуренция  </w:t>
      </w:r>
      <w:r>
        <w:rPr>
          <w:color w:val="000000"/>
          <w:sz w:val="28"/>
          <w:szCs w:val="28"/>
        </w:rPr>
        <w:t>-это борьба между участниками рыночных отношений за получение максимального эффекта, за выгодную сделку. Следовательно, конкурентоспособностью будет считаться  итог борьбы  между участниками  рыночных отношений  за получение выгодной сделки. А конкурентоспособным явиться победитель, заполучивший  выгодную сделку.</w:t>
      </w:r>
    </w:p>
    <w:p w:rsidR="0000299F" w:rsidRDefault="0000299F">
      <w:pPr>
        <w:spacing w:line="360" w:lineRule="auto"/>
        <w:ind w:firstLine="709"/>
        <w:jc w:val="both"/>
        <w:rPr>
          <w:color w:val="000000"/>
          <w:sz w:val="28"/>
          <w:szCs w:val="28"/>
        </w:rPr>
      </w:pPr>
      <w:r>
        <w:rPr>
          <w:color w:val="000000"/>
          <w:sz w:val="28"/>
          <w:szCs w:val="28"/>
        </w:rPr>
        <w:t xml:space="preserve">  </w:t>
      </w:r>
      <w:r>
        <w:rPr>
          <w:i/>
          <w:iCs/>
          <w:color w:val="000000"/>
          <w:sz w:val="28"/>
          <w:szCs w:val="28"/>
        </w:rPr>
        <w:t>Конкуренция</w:t>
      </w:r>
      <w:r>
        <w:rPr>
          <w:color w:val="000000"/>
          <w:sz w:val="28"/>
          <w:szCs w:val="28"/>
        </w:rPr>
        <w:t xml:space="preserve">  согласно  ст.4 Закона « О конкуренции и ограничении монополистической  деятельности на товарных  рынках» от 22 марта 1991г. в ред. от 6 мая 1998г.- это  состязательность  хозяйствующих субъектов, когда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r>
        <w:rPr>
          <w:rStyle w:val="a5"/>
          <w:color w:val="000000"/>
          <w:sz w:val="28"/>
          <w:szCs w:val="28"/>
        </w:rPr>
        <w:footnoteReference w:id="7"/>
      </w:r>
      <w:r>
        <w:rPr>
          <w:color w:val="000000"/>
          <w:sz w:val="28"/>
          <w:szCs w:val="28"/>
        </w:rPr>
        <w:t xml:space="preserve"> </w:t>
      </w:r>
    </w:p>
    <w:p w:rsidR="0000299F" w:rsidRDefault="0000299F">
      <w:pPr>
        <w:spacing w:line="360" w:lineRule="auto"/>
        <w:ind w:firstLine="709"/>
        <w:jc w:val="both"/>
        <w:rPr>
          <w:color w:val="000000"/>
          <w:sz w:val="28"/>
          <w:szCs w:val="28"/>
        </w:rPr>
      </w:pPr>
      <w:r>
        <w:rPr>
          <w:color w:val="000000"/>
          <w:sz w:val="28"/>
          <w:szCs w:val="28"/>
        </w:rPr>
        <w:t xml:space="preserve">    Конкуренция представляет собой эффективно действующий  механизм соревнования на рынке. Она действует как принудительная сила, заставляя предпринимателей бороться  за увеличение прибыли на капитал путем  поиска  новых форм и методов   производства, использования новейших технологий, новых способов организации и управления.</w:t>
      </w:r>
    </w:p>
    <w:p w:rsidR="0000299F" w:rsidRDefault="0000299F">
      <w:pPr>
        <w:spacing w:line="360" w:lineRule="auto"/>
        <w:ind w:firstLine="709"/>
        <w:jc w:val="both"/>
        <w:rPr>
          <w:color w:val="000000"/>
          <w:sz w:val="28"/>
          <w:szCs w:val="28"/>
        </w:rPr>
      </w:pPr>
      <w:r>
        <w:rPr>
          <w:color w:val="000000"/>
          <w:sz w:val="28"/>
          <w:szCs w:val="28"/>
        </w:rPr>
        <w:t xml:space="preserve">  Конкуренция может быть </w:t>
      </w:r>
      <w:r>
        <w:rPr>
          <w:i/>
          <w:iCs/>
          <w:color w:val="000000"/>
          <w:sz w:val="28"/>
          <w:szCs w:val="28"/>
        </w:rPr>
        <w:t>совершенной</w:t>
      </w:r>
      <w:r>
        <w:rPr>
          <w:color w:val="000000"/>
          <w:sz w:val="28"/>
          <w:szCs w:val="28"/>
        </w:rPr>
        <w:t xml:space="preserve"> и </w:t>
      </w:r>
      <w:r>
        <w:rPr>
          <w:i/>
          <w:iCs/>
          <w:color w:val="000000"/>
          <w:sz w:val="28"/>
          <w:szCs w:val="28"/>
        </w:rPr>
        <w:t>несовершенной</w:t>
      </w:r>
      <w:r>
        <w:rPr>
          <w:color w:val="000000"/>
          <w:sz w:val="28"/>
          <w:szCs w:val="28"/>
        </w:rPr>
        <w:t xml:space="preserve">. </w:t>
      </w:r>
      <w:r>
        <w:rPr>
          <w:i/>
          <w:iCs/>
          <w:color w:val="000000"/>
          <w:sz w:val="28"/>
          <w:szCs w:val="28"/>
        </w:rPr>
        <w:t>Совершенная</w:t>
      </w:r>
      <w:r>
        <w:rPr>
          <w:color w:val="000000"/>
          <w:sz w:val="28"/>
          <w:szCs w:val="28"/>
        </w:rPr>
        <w:t xml:space="preserve"> (чистая, или свободная) конкуренция означает:</w:t>
      </w:r>
    </w:p>
    <w:p w:rsidR="0000299F" w:rsidRDefault="0000299F">
      <w:pPr>
        <w:spacing w:line="360" w:lineRule="auto"/>
        <w:ind w:firstLine="709"/>
        <w:jc w:val="both"/>
        <w:rPr>
          <w:color w:val="000000"/>
          <w:sz w:val="28"/>
          <w:szCs w:val="28"/>
        </w:rPr>
      </w:pPr>
      <w:r>
        <w:rPr>
          <w:color w:val="000000"/>
          <w:sz w:val="28"/>
          <w:szCs w:val="28"/>
        </w:rPr>
        <w:t>1) многочисленность производителей, продающих абсолютно  идентичную (стандартизированную) продукцию, похожую   как две капли воды (уголь, зерно и т.д.);</w:t>
      </w:r>
    </w:p>
    <w:p w:rsidR="0000299F" w:rsidRDefault="0000299F">
      <w:pPr>
        <w:spacing w:line="360" w:lineRule="auto"/>
        <w:ind w:firstLine="709"/>
        <w:jc w:val="both"/>
        <w:rPr>
          <w:color w:val="000000"/>
          <w:sz w:val="28"/>
          <w:szCs w:val="28"/>
        </w:rPr>
      </w:pPr>
      <w:r>
        <w:rPr>
          <w:color w:val="000000"/>
          <w:sz w:val="28"/>
          <w:szCs w:val="28"/>
        </w:rPr>
        <w:t>2) невозможность производителей влиять  на изменение рыночной цены в сторону повышения или понижения. Все обязаны продавать по существующей рыночной цене.</w:t>
      </w:r>
    </w:p>
    <w:p w:rsidR="0000299F" w:rsidRDefault="0000299F">
      <w:pPr>
        <w:spacing w:line="360" w:lineRule="auto"/>
        <w:ind w:firstLine="709"/>
        <w:jc w:val="both"/>
        <w:rPr>
          <w:color w:val="000000"/>
          <w:sz w:val="28"/>
          <w:szCs w:val="28"/>
        </w:rPr>
      </w:pPr>
      <w:r>
        <w:rPr>
          <w:color w:val="000000"/>
          <w:sz w:val="28"/>
          <w:szCs w:val="28"/>
        </w:rPr>
        <w:t xml:space="preserve">  Кроме того, как указывает Борисов Е.Ф.</w:t>
      </w:r>
      <w:r>
        <w:rPr>
          <w:rStyle w:val="a5"/>
          <w:color w:val="000000"/>
          <w:sz w:val="28"/>
          <w:szCs w:val="28"/>
        </w:rPr>
        <w:footnoteReference w:id="8"/>
      </w:r>
      <w:r>
        <w:rPr>
          <w:color w:val="000000"/>
          <w:sz w:val="28"/>
          <w:szCs w:val="28"/>
        </w:rPr>
        <w:t>, конкуренцию можно классифицировать по нескольким основаниям:  а) масштабам  развития; б) характеру; в)       методам соперничества.</w:t>
      </w:r>
    </w:p>
    <w:p w:rsidR="0000299F" w:rsidRDefault="0000299F">
      <w:pPr>
        <w:spacing w:line="360" w:lineRule="auto"/>
        <w:ind w:firstLine="709"/>
        <w:jc w:val="both"/>
        <w:rPr>
          <w:color w:val="000000"/>
          <w:sz w:val="28"/>
          <w:szCs w:val="28"/>
        </w:rPr>
      </w:pPr>
      <w:r>
        <w:rPr>
          <w:color w:val="000000"/>
          <w:sz w:val="28"/>
          <w:szCs w:val="28"/>
        </w:rPr>
        <w:t xml:space="preserve">  По масштабам развития она может быть:</w:t>
      </w:r>
    </w:p>
    <w:p w:rsidR="0000299F" w:rsidRDefault="0000299F">
      <w:pPr>
        <w:numPr>
          <w:ilvl w:val="0"/>
          <w:numId w:val="19"/>
        </w:numPr>
        <w:tabs>
          <w:tab w:val="clear" w:pos="720"/>
          <w:tab w:val="num" w:pos="0"/>
        </w:tabs>
        <w:spacing w:line="360" w:lineRule="auto"/>
        <w:ind w:left="0" w:firstLine="709"/>
        <w:jc w:val="both"/>
        <w:rPr>
          <w:color w:val="000000"/>
          <w:sz w:val="28"/>
          <w:szCs w:val="28"/>
        </w:rPr>
      </w:pPr>
      <w:r>
        <w:rPr>
          <w:color w:val="000000"/>
          <w:sz w:val="28"/>
          <w:szCs w:val="28"/>
        </w:rPr>
        <w:t>индивидуальной; 2) местной; 3) отраслевой;  4) межотраслевой; 5) национальной; 6) международной.</w:t>
      </w:r>
    </w:p>
    <w:p w:rsidR="0000299F" w:rsidRDefault="0000299F">
      <w:pPr>
        <w:spacing w:line="360" w:lineRule="auto"/>
        <w:ind w:firstLine="709"/>
        <w:jc w:val="both"/>
        <w:rPr>
          <w:color w:val="000000"/>
          <w:sz w:val="28"/>
          <w:szCs w:val="28"/>
        </w:rPr>
      </w:pPr>
      <w:r>
        <w:rPr>
          <w:color w:val="000000"/>
          <w:sz w:val="28"/>
          <w:szCs w:val="28"/>
        </w:rPr>
        <w:t xml:space="preserve">  По характеру  развития  конкуренция подразделяется: 1) на свободную; 2) регулируемую.</w:t>
      </w:r>
    </w:p>
    <w:p w:rsidR="0000299F" w:rsidRDefault="0000299F">
      <w:pPr>
        <w:spacing w:line="360" w:lineRule="auto"/>
        <w:ind w:firstLine="709"/>
        <w:jc w:val="both"/>
        <w:rPr>
          <w:color w:val="000000"/>
          <w:sz w:val="28"/>
          <w:szCs w:val="28"/>
        </w:rPr>
      </w:pPr>
      <w:r>
        <w:rPr>
          <w:color w:val="000000"/>
          <w:sz w:val="28"/>
          <w:szCs w:val="28"/>
        </w:rPr>
        <w:t xml:space="preserve">  По методам  ведения рыночное соперничество делится: 1) на ценовое и 2) неценовое.</w:t>
      </w:r>
    </w:p>
    <w:p w:rsidR="0000299F" w:rsidRDefault="0000299F">
      <w:pPr>
        <w:spacing w:line="360" w:lineRule="auto"/>
        <w:ind w:firstLine="709"/>
        <w:jc w:val="both"/>
        <w:rPr>
          <w:color w:val="000000"/>
          <w:sz w:val="28"/>
          <w:szCs w:val="28"/>
        </w:rPr>
      </w:pPr>
      <w:r>
        <w:rPr>
          <w:color w:val="000000"/>
          <w:sz w:val="28"/>
          <w:szCs w:val="28"/>
        </w:rPr>
        <w:t xml:space="preserve"> Конкуренция неразрывна со своей  противоположностью- монополией, которая выступает  дополнительным  фактором  развития рынка, усложняющим его нормальную деятельность.</w:t>
      </w:r>
    </w:p>
    <w:p w:rsidR="0000299F" w:rsidRDefault="0000299F">
      <w:pPr>
        <w:spacing w:line="360" w:lineRule="auto"/>
        <w:ind w:firstLine="709"/>
        <w:jc w:val="both"/>
        <w:rPr>
          <w:color w:val="000000"/>
          <w:sz w:val="28"/>
          <w:szCs w:val="28"/>
        </w:rPr>
      </w:pPr>
      <w:r>
        <w:rPr>
          <w:color w:val="000000"/>
          <w:sz w:val="28"/>
          <w:szCs w:val="28"/>
        </w:rPr>
        <w:t xml:space="preserve">  </w:t>
      </w:r>
      <w:r>
        <w:rPr>
          <w:i/>
          <w:iCs/>
          <w:color w:val="000000"/>
          <w:sz w:val="28"/>
          <w:szCs w:val="28"/>
        </w:rPr>
        <w:t xml:space="preserve">Монополия </w:t>
      </w:r>
      <w:r>
        <w:rPr>
          <w:color w:val="000000"/>
          <w:sz w:val="28"/>
          <w:szCs w:val="28"/>
        </w:rPr>
        <w:t>представляет  концентрацию капитала, производства, торговли в руках  одного или нескольких  хозяйствующих субъектов.</w:t>
      </w:r>
    </w:p>
    <w:p w:rsidR="0000299F" w:rsidRDefault="0000299F">
      <w:pPr>
        <w:spacing w:line="360" w:lineRule="auto"/>
        <w:ind w:firstLine="709"/>
        <w:jc w:val="both"/>
        <w:rPr>
          <w:color w:val="000000"/>
          <w:sz w:val="28"/>
          <w:szCs w:val="28"/>
        </w:rPr>
      </w:pPr>
      <w:r>
        <w:rPr>
          <w:color w:val="000000"/>
          <w:sz w:val="28"/>
          <w:szCs w:val="28"/>
        </w:rPr>
        <w:t xml:space="preserve">  Монополией называют и крупное  объединение, возникшее на основе концентрации производства и сбыта определенной  продукции с целью  получения максимальной прибыли. Монополии сосредотачивают  в своих руках  значительную часть  производства и сбыта  товаров и услуг, что позволяет им господствовать  на рынке и диктовать потребителю условия, вплоть до установления монопольной цены, являющейся основой  получения монопольной прибыли.</w:t>
      </w:r>
    </w:p>
    <w:p w:rsidR="0000299F" w:rsidRDefault="0000299F">
      <w:pPr>
        <w:spacing w:line="360" w:lineRule="auto"/>
        <w:ind w:firstLine="709"/>
        <w:jc w:val="both"/>
        <w:rPr>
          <w:color w:val="000000"/>
          <w:sz w:val="28"/>
          <w:szCs w:val="28"/>
        </w:rPr>
      </w:pPr>
      <w:r>
        <w:rPr>
          <w:color w:val="000000"/>
          <w:sz w:val="28"/>
          <w:szCs w:val="28"/>
        </w:rPr>
        <w:t xml:space="preserve">  </w:t>
      </w:r>
      <w:r>
        <w:rPr>
          <w:b/>
          <w:bCs/>
          <w:color w:val="000000"/>
          <w:sz w:val="28"/>
          <w:szCs w:val="28"/>
        </w:rPr>
        <w:t>Монополия</w:t>
      </w:r>
      <w:r>
        <w:rPr>
          <w:color w:val="000000"/>
          <w:sz w:val="28"/>
          <w:szCs w:val="28"/>
        </w:rPr>
        <w:t xml:space="preserve"> ( греч. «монос»- один, «полео»- продаю»)- исключительное  право производства, промысла, торговли и других видов деятельности, принадлежащие одному лицу, определенной   группе лиц или государству.</w:t>
      </w:r>
      <w:r>
        <w:rPr>
          <w:rStyle w:val="a5"/>
          <w:color w:val="000000"/>
          <w:sz w:val="28"/>
          <w:szCs w:val="28"/>
        </w:rPr>
        <w:footnoteReference w:id="9"/>
      </w:r>
      <w:r>
        <w:rPr>
          <w:color w:val="000000"/>
          <w:sz w:val="28"/>
          <w:szCs w:val="28"/>
        </w:rPr>
        <w:t xml:space="preserve">  Это означает, что по своей  природе монополия- сила, подрывающая конкуренцию  и стихийный рынок. Абсолютная же монополия, охватывающая  всю экономику, полностью включает  механизм свободной  рыночной конкуренции. </w:t>
      </w:r>
    </w:p>
    <w:p w:rsidR="0000299F" w:rsidRDefault="0000299F">
      <w:pPr>
        <w:spacing w:line="360" w:lineRule="auto"/>
        <w:ind w:firstLine="709"/>
        <w:jc w:val="both"/>
        <w:rPr>
          <w:color w:val="000000"/>
          <w:sz w:val="28"/>
          <w:szCs w:val="28"/>
        </w:rPr>
      </w:pPr>
      <w:r>
        <w:rPr>
          <w:color w:val="000000"/>
          <w:sz w:val="28"/>
          <w:szCs w:val="28"/>
        </w:rPr>
        <w:t xml:space="preserve">  </w:t>
      </w:r>
      <w:r>
        <w:rPr>
          <w:b/>
          <w:bCs/>
          <w:color w:val="000000"/>
          <w:sz w:val="28"/>
          <w:szCs w:val="28"/>
        </w:rPr>
        <w:t>Монополия</w:t>
      </w:r>
      <w:r>
        <w:rPr>
          <w:color w:val="000000"/>
          <w:sz w:val="28"/>
          <w:szCs w:val="28"/>
        </w:rPr>
        <w:t>, по  Г.Грязновой</w:t>
      </w:r>
      <w:r>
        <w:rPr>
          <w:rStyle w:val="a5"/>
          <w:color w:val="000000"/>
          <w:sz w:val="28"/>
          <w:szCs w:val="28"/>
        </w:rPr>
        <w:footnoteReference w:id="10"/>
      </w:r>
      <w:r>
        <w:rPr>
          <w:color w:val="000000"/>
          <w:sz w:val="28"/>
          <w:szCs w:val="28"/>
        </w:rPr>
        <w:t>– наиболее яркое проявление  несовершенной  конкуренции.  Собственно говоря, в условиях монополизации  рынка само существование  конкуренции может быть   признано лишь  с большими оговорками, поскольку конкуренция  предполагает  разделение экономической власти, наличие у потребителя выбора.  Именно поэтому начинается  состязание между производителями за спрос потребителя, возникает стремление  наилучшим образом  удовлетворить его запросы.  В условиях же монополии  потребителям  противостоит единый  производитель-гигант.  Хочет или не хочет того потребитель, он вынужден  пользоваться продукцией  монополиста, соглашаться на его ценовые условия и т.д.</w:t>
      </w:r>
    </w:p>
    <w:p w:rsidR="0000299F" w:rsidRDefault="0000299F">
      <w:pPr>
        <w:spacing w:line="360" w:lineRule="auto"/>
        <w:ind w:firstLine="709"/>
        <w:jc w:val="both"/>
        <w:rPr>
          <w:color w:val="000000"/>
          <w:sz w:val="28"/>
          <w:szCs w:val="28"/>
        </w:rPr>
      </w:pPr>
      <w:r>
        <w:rPr>
          <w:color w:val="000000"/>
          <w:sz w:val="28"/>
          <w:szCs w:val="28"/>
        </w:rPr>
        <w:t xml:space="preserve">   Как видно из таблицы 1. всевластию  монополиста  помогает  уникальность  или незаменимость продукции  последнего.</w:t>
      </w:r>
    </w:p>
    <w:p w:rsidR="0000299F" w:rsidRDefault="0000299F">
      <w:pPr>
        <w:spacing w:line="360" w:lineRule="auto"/>
        <w:ind w:firstLine="709"/>
        <w:jc w:val="both"/>
        <w:rPr>
          <w:color w:val="000000"/>
          <w:sz w:val="28"/>
          <w:szCs w:val="28"/>
        </w:rPr>
      </w:pPr>
      <w:r>
        <w:rPr>
          <w:i/>
          <w:iCs/>
          <w:color w:val="000000"/>
          <w:sz w:val="28"/>
          <w:szCs w:val="28"/>
        </w:rPr>
        <w:t>Таблица 1</w:t>
      </w:r>
    </w:p>
    <w:p w:rsidR="0000299F" w:rsidRDefault="0000299F">
      <w:pPr>
        <w:spacing w:line="360" w:lineRule="auto"/>
        <w:ind w:firstLine="709"/>
        <w:jc w:val="both"/>
        <w:rPr>
          <w:color w:val="000000"/>
          <w:sz w:val="28"/>
          <w:szCs w:val="28"/>
        </w:rPr>
      </w:pPr>
    </w:p>
    <w:p w:rsidR="0000299F" w:rsidRDefault="007765DA">
      <w:pPr>
        <w:spacing w:line="360" w:lineRule="auto"/>
        <w:ind w:firstLine="709"/>
        <w:jc w:val="both"/>
        <w:rPr>
          <w:color w:val="000000"/>
          <w:sz w:val="28"/>
          <w:szCs w:val="28"/>
        </w:rPr>
      </w:pPr>
      <w:r>
        <w:rPr>
          <w:noProof/>
        </w:rPr>
        <w:pict>
          <v:line id="_x0000_s1026" style="position:absolute;left:0;text-align:left;flip:y;z-index:251660288" from="198pt,29.1pt" to="297pt,65.1pt">
            <v:stroke endarrow="block"/>
          </v:line>
        </w:pict>
      </w:r>
      <w:r>
        <w:rPr>
          <w:noProof/>
        </w:rPr>
        <w:pict>
          <v:line id="_x0000_s1027" style="position:absolute;left:0;text-align:left;flip:x y;z-index:251659264" from="117pt,29.1pt" to="198pt,65.1pt">
            <v:stroke endarrow="block"/>
          </v:line>
        </w:pict>
      </w:r>
      <w:r>
        <w:rPr>
          <w:noProof/>
        </w:rPr>
        <w:pict>
          <v:line id="_x0000_s1028" style="position:absolute;left:0;text-align:left;z-index:251658240" from="117pt,29.1pt" to="117pt,29.1pt">
            <v:stroke endarrow="block"/>
          </v:line>
        </w:pict>
      </w:r>
      <w:r>
        <w:rPr>
          <w:noProof/>
        </w:rPr>
        <w:pict>
          <v:rect id="_x0000_s1029" style="position:absolute;left:0;text-align:left;margin-left:306pt;margin-top:119.1pt;width:126pt;height:27pt;z-index:251657216">
            <v:textbox style="mso-next-textbox:#_x0000_s1029">
              <w:txbxContent>
                <w:p w:rsidR="0000299F" w:rsidRDefault="0000299F">
                  <w:r>
                    <w:t>Полная информация</w:t>
                  </w:r>
                </w:p>
              </w:txbxContent>
            </v:textbox>
          </v:rect>
        </w:pict>
      </w:r>
      <w:r>
        <w:rPr>
          <w:noProof/>
        </w:rPr>
        <w:pict>
          <v:rect id="_x0000_s1030" style="position:absolute;left:0;text-align:left;margin-left:0;margin-top:119.1pt;width:117pt;height:38.25pt;z-index:251656192">
            <v:textbox style="mso-next-textbox:#_x0000_s1030">
              <w:txbxContent>
                <w:p w:rsidR="0000299F" w:rsidRDefault="0000299F">
                  <w:pPr>
                    <w:jc w:val="center"/>
                  </w:pPr>
                  <w:r>
                    <w:t>Непреодолимые барьеры</w:t>
                  </w:r>
                </w:p>
              </w:txbxContent>
            </v:textbox>
          </v:rect>
        </w:pict>
      </w:r>
      <w:r>
        <w:rPr>
          <w:noProof/>
        </w:rPr>
        <w:pict>
          <v:rect id="_x0000_s1031" style="position:absolute;left:0;text-align:left;margin-left:117pt;margin-top:65.1pt;width:180pt;height:21pt;z-index:251655168">
            <v:textbox style="mso-next-textbox:#_x0000_s1031">
              <w:txbxContent>
                <w:p w:rsidR="0000299F" w:rsidRDefault="0000299F">
                  <w:pPr>
                    <w:jc w:val="center"/>
                    <w:rPr>
                      <w:b/>
                      <w:bCs/>
                    </w:rPr>
                  </w:pPr>
                  <w:r>
                    <w:rPr>
                      <w:b/>
                      <w:bCs/>
                    </w:rPr>
                    <w:t>Монополия</w:t>
                  </w:r>
                </w:p>
              </w:txbxContent>
            </v:textbox>
          </v:rect>
        </w:pict>
      </w:r>
      <w:r>
        <w:rPr>
          <w:noProof/>
        </w:rPr>
        <w:pict>
          <v:rect id="_x0000_s1032" style="position:absolute;left:0;text-align:left;margin-left:297pt;margin-top:11.1pt;width:126pt;height:38.25pt;z-index:251654144">
            <v:textbox style="mso-next-textbox:#_x0000_s1032">
              <w:txbxContent>
                <w:p w:rsidR="0000299F" w:rsidRDefault="0000299F">
                  <w:pPr>
                    <w:jc w:val="center"/>
                  </w:pPr>
                  <w:r>
                    <w:t>Единственная фирма-гигант</w:t>
                  </w:r>
                </w:p>
              </w:txbxContent>
            </v:textbox>
          </v:rect>
        </w:pict>
      </w:r>
      <w:r>
        <w:rPr>
          <w:noProof/>
        </w:rPr>
        <w:pict>
          <v:rect id="_x0000_s1033" style="position:absolute;left:0;text-align:left;margin-left:0;margin-top:11.1pt;width:117pt;height:38.25pt;z-index:251653120">
            <v:textbox style="mso-next-textbox:#_x0000_s1033">
              <w:txbxContent>
                <w:p w:rsidR="0000299F" w:rsidRDefault="0000299F">
                  <w:pPr>
                    <w:jc w:val="center"/>
                  </w:pPr>
                  <w:r>
                    <w:t>Уникальность продукции</w:t>
                  </w:r>
                </w:p>
              </w:txbxContent>
            </v:textbox>
          </v:rect>
        </w:pict>
      </w:r>
    </w:p>
    <w:p w:rsidR="0000299F" w:rsidRDefault="0000299F">
      <w:pPr>
        <w:ind w:firstLine="709"/>
        <w:rPr>
          <w:color w:val="000000"/>
          <w:sz w:val="28"/>
          <w:szCs w:val="28"/>
        </w:rPr>
      </w:pPr>
    </w:p>
    <w:p w:rsidR="0000299F" w:rsidRDefault="0000299F">
      <w:pPr>
        <w:ind w:firstLine="709"/>
        <w:rPr>
          <w:color w:val="000000"/>
          <w:sz w:val="28"/>
          <w:szCs w:val="28"/>
        </w:rPr>
      </w:pPr>
    </w:p>
    <w:p w:rsidR="0000299F" w:rsidRDefault="0000299F">
      <w:pPr>
        <w:ind w:firstLine="709"/>
        <w:rPr>
          <w:color w:val="000000"/>
          <w:sz w:val="28"/>
          <w:szCs w:val="28"/>
        </w:rPr>
      </w:pPr>
    </w:p>
    <w:p w:rsidR="0000299F" w:rsidRDefault="007765DA">
      <w:pPr>
        <w:ind w:firstLine="709"/>
        <w:rPr>
          <w:color w:val="000000"/>
          <w:sz w:val="28"/>
          <w:szCs w:val="28"/>
        </w:rPr>
      </w:pPr>
      <w:r>
        <w:rPr>
          <w:noProof/>
        </w:rPr>
        <w:pict>
          <v:line id="_x0000_s1034" style="position:absolute;left:0;text-align:left;flip:x;z-index:251662336" from="117pt,14.55pt" to="207pt,59.55pt">
            <v:stroke endarrow="block"/>
          </v:line>
        </w:pict>
      </w:r>
      <w:r>
        <w:rPr>
          <w:noProof/>
        </w:rPr>
        <w:pict>
          <v:line id="_x0000_s1035" style="position:absolute;left:0;text-align:left;z-index:251661312" from="207pt,14.55pt" to="306pt,59.55pt">
            <v:stroke endarrow="block"/>
          </v:line>
        </w:pict>
      </w:r>
    </w:p>
    <w:p w:rsidR="0000299F" w:rsidRDefault="0000299F">
      <w:pPr>
        <w:ind w:firstLine="709"/>
        <w:rPr>
          <w:color w:val="000000"/>
          <w:sz w:val="28"/>
          <w:szCs w:val="28"/>
        </w:rPr>
      </w:pPr>
    </w:p>
    <w:p w:rsidR="0000299F" w:rsidRDefault="0000299F">
      <w:pPr>
        <w:ind w:firstLine="709"/>
        <w:rPr>
          <w:color w:val="000000"/>
          <w:sz w:val="28"/>
          <w:szCs w:val="28"/>
        </w:rPr>
      </w:pPr>
    </w:p>
    <w:p w:rsidR="0000299F" w:rsidRDefault="0000299F">
      <w:pPr>
        <w:ind w:firstLine="709"/>
        <w:rPr>
          <w:color w:val="000000"/>
          <w:sz w:val="28"/>
          <w:szCs w:val="28"/>
        </w:rPr>
      </w:pPr>
    </w:p>
    <w:p w:rsidR="0000299F" w:rsidRDefault="0000299F">
      <w:pPr>
        <w:tabs>
          <w:tab w:val="left" w:pos="6270"/>
        </w:tabs>
        <w:spacing w:line="360" w:lineRule="auto"/>
        <w:ind w:firstLine="709"/>
        <w:jc w:val="both"/>
        <w:rPr>
          <w:b/>
          <w:bCs/>
          <w:color w:val="000000"/>
        </w:rPr>
      </w:pPr>
    </w:p>
    <w:p w:rsidR="0000299F" w:rsidRDefault="0000299F">
      <w:pPr>
        <w:spacing w:line="360" w:lineRule="auto"/>
        <w:ind w:firstLine="709"/>
        <w:jc w:val="both"/>
        <w:rPr>
          <w:color w:val="000000"/>
          <w:sz w:val="28"/>
          <w:szCs w:val="28"/>
        </w:rPr>
      </w:pPr>
      <w:r>
        <w:rPr>
          <w:color w:val="000000"/>
          <w:sz w:val="28"/>
          <w:szCs w:val="28"/>
        </w:rPr>
        <w:t xml:space="preserve">    </w:t>
      </w:r>
    </w:p>
    <w:p w:rsidR="0000299F" w:rsidRDefault="0000299F">
      <w:pPr>
        <w:spacing w:line="360" w:lineRule="auto"/>
        <w:ind w:firstLine="709"/>
        <w:jc w:val="both"/>
        <w:rPr>
          <w:color w:val="000000"/>
          <w:sz w:val="28"/>
          <w:szCs w:val="28"/>
        </w:rPr>
      </w:pPr>
    </w:p>
    <w:p w:rsidR="0000299F" w:rsidRDefault="0000299F">
      <w:pPr>
        <w:spacing w:line="360" w:lineRule="auto"/>
        <w:ind w:firstLine="709"/>
        <w:jc w:val="both"/>
        <w:rPr>
          <w:color w:val="000000"/>
          <w:sz w:val="28"/>
          <w:szCs w:val="28"/>
        </w:rPr>
      </w:pPr>
      <w:r>
        <w:rPr>
          <w:color w:val="000000"/>
          <w:sz w:val="28"/>
          <w:szCs w:val="28"/>
        </w:rPr>
        <w:t xml:space="preserve">    Может ли житель Москвы  или же, к примеру,  нашего города добровольно  отказаться от  монопольного поставщика  электроэнергии, чем-то ее заменив в домашнем хозяйстве?  Или же, допустим, способны ли угольные  предприятия Кузбасса  перевозить свою продукцию  без помощи железной дороги?</w:t>
      </w:r>
    </w:p>
    <w:p w:rsidR="0000299F" w:rsidRDefault="0000299F">
      <w:pPr>
        <w:spacing w:line="360" w:lineRule="auto"/>
        <w:ind w:firstLine="709"/>
        <w:jc w:val="both"/>
        <w:rPr>
          <w:color w:val="000000"/>
          <w:sz w:val="28"/>
          <w:szCs w:val="28"/>
        </w:rPr>
      </w:pPr>
      <w:r>
        <w:rPr>
          <w:color w:val="000000"/>
          <w:sz w:val="28"/>
          <w:szCs w:val="28"/>
        </w:rPr>
        <w:t xml:space="preserve">  Отрицательный ответ на эти вопросы вполне очевиден, также как и то, что подобное положение  позволяет монополисту  диктовать свои условия с позиции силы.  Укрепляет  власть монополиста  над рынком полнота  имеющейся  и у него информации.   Монополист, обслуживая  всех потребителей отрасли, точно знает объем рынка, к тому же, он может  вполне оперативно и с абсолютной  точностью  отслеживать  изменения  объемов продаж и, конечно же, в деталях  осведомлен о ценах, которые он сам же и устанавливает.</w:t>
      </w:r>
    </w:p>
    <w:p w:rsidR="0000299F" w:rsidRDefault="0000299F">
      <w:pPr>
        <w:spacing w:line="360" w:lineRule="auto"/>
        <w:ind w:firstLine="709"/>
        <w:jc w:val="both"/>
        <w:rPr>
          <w:color w:val="000000"/>
          <w:sz w:val="28"/>
          <w:szCs w:val="28"/>
        </w:rPr>
      </w:pPr>
      <w:r>
        <w:rPr>
          <w:color w:val="000000"/>
          <w:sz w:val="28"/>
          <w:szCs w:val="28"/>
        </w:rPr>
        <w:t xml:space="preserve">  Сочетание всех этих  обстоятельств  создает для  монополиста  исключительно  выгодную  обстановку  и благоприятные  предпосылки  для получения сверхприбылей.  Все эти преимущества могли бы мгновенно улетучиться, если бы появился  в отрасли хотя бы  еще один производитель-конкурент.  Монополисту немедленно  пришлось бы  перейти  от диктат  по отношению  к потребителю  к скрупулезному учету  потребностей  и даже  капризов последнего.</w:t>
      </w:r>
    </w:p>
    <w:p w:rsidR="0000299F" w:rsidRDefault="0000299F">
      <w:pPr>
        <w:spacing w:line="360" w:lineRule="auto"/>
        <w:ind w:firstLine="709"/>
        <w:jc w:val="both"/>
        <w:rPr>
          <w:color w:val="000000"/>
          <w:sz w:val="28"/>
          <w:szCs w:val="28"/>
        </w:rPr>
      </w:pPr>
      <w:r>
        <w:rPr>
          <w:color w:val="000000"/>
          <w:sz w:val="28"/>
          <w:szCs w:val="28"/>
        </w:rPr>
        <w:t xml:space="preserve">  В нынешних экономических условиях   можно отыскать массу  бытовых  примеров  подобных перемен. Так, скажет, черствый хлеб в булочных   теперь уже   стал редкостью, после того как монопольная система  снабжения  сменилась  конкуренцией  массой независимых  пекарен. Именно поэтому  монополистическая  структура  рынка там, где  она существует, защищена  целой системой  практически  непреодолимых барьеров  на пути вторжения  в отрасль  независимых  конкурентов.  </w:t>
      </w:r>
    </w:p>
    <w:p w:rsidR="0000299F" w:rsidRDefault="0000299F">
      <w:pPr>
        <w:spacing w:line="360" w:lineRule="auto"/>
        <w:ind w:firstLine="709"/>
        <w:jc w:val="both"/>
        <w:rPr>
          <w:color w:val="000000"/>
          <w:sz w:val="28"/>
          <w:szCs w:val="28"/>
        </w:rPr>
      </w:pPr>
      <w:r>
        <w:rPr>
          <w:color w:val="000000"/>
          <w:sz w:val="28"/>
          <w:szCs w:val="28"/>
        </w:rPr>
        <w:t xml:space="preserve">  Для понимания природы  конкуренции основной единицей  является отрасль, т.е. группа  конкурентов, производящая  товары или услуги и непосредственно соперничающих между собой. Стратегически значимая отрасль включает в себя продукты со сходными  источниками конкурентного преимущества. Пример тому - производство факсимильной техники, полиэтилена, тяжелых грузовиков для  дальних перевозок   и оборудования для   литья из пластмассы под давлением. Кроме того, могут быть  родственные отрасли, у продукции которых – те же покупатели, технологии производства или каналы  сбыта, но они  предъявляют свои  требования  к конкурентному  преимуществу.</w:t>
      </w:r>
    </w:p>
    <w:p w:rsidR="0000299F" w:rsidRDefault="0000299F">
      <w:pPr>
        <w:spacing w:line="360" w:lineRule="auto"/>
        <w:ind w:firstLine="709"/>
        <w:jc w:val="both"/>
        <w:rPr>
          <w:color w:val="000000"/>
          <w:sz w:val="28"/>
          <w:szCs w:val="28"/>
        </w:rPr>
      </w:pPr>
      <w:r>
        <w:rPr>
          <w:color w:val="000000"/>
          <w:sz w:val="28"/>
          <w:szCs w:val="28"/>
        </w:rPr>
        <w:br w:type="page"/>
      </w:r>
      <w:r>
        <w:rPr>
          <w:b/>
          <w:bCs/>
          <w:color w:val="000000"/>
          <w:sz w:val="28"/>
          <w:szCs w:val="28"/>
        </w:rPr>
        <w:t>1.2 Пять сил конкуренции</w:t>
      </w:r>
    </w:p>
    <w:p w:rsidR="0000299F" w:rsidRDefault="0000299F">
      <w:pPr>
        <w:spacing w:line="360" w:lineRule="auto"/>
        <w:ind w:firstLine="709"/>
        <w:jc w:val="both"/>
        <w:rPr>
          <w:color w:val="000000"/>
          <w:sz w:val="28"/>
          <w:szCs w:val="28"/>
        </w:rPr>
      </w:pPr>
      <w:r>
        <w:rPr>
          <w:color w:val="000000"/>
          <w:sz w:val="28"/>
          <w:szCs w:val="28"/>
        </w:rPr>
        <w:t xml:space="preserve">  Разрабатывая конкурентную стратегию, фирмы стремятся  найти и воплотить  способ выгодно  и долговременно  конкурировать  в своей отрасли. По мнению Портер М.</w:t>
      </w:r>
      <w:r>
        <w:rPr>
          <w:rStyle w:val="a5"/>
          <w:color w:val="000000"/>
          <w:sz w:val="28"/>
          <w:szCs w:val="28"/>
        </w:rPr>
        <w:footnoteReference w:id="11"/>
      </w:r>
      <w:r>
        <w:rPr>
          <w:color w:val="000000"/>
          <w:sz w:val="28"/>
          <w:szCs w:val="28"/>
        </w:rPr>
        <w:t>,универсальной конкурентной стратегии не существует; только стратегия, согласованная с условиями конкретной  отрасли промышленности, навыками и капиталом,  которыми  обладает конкретная  фирма, может  принести успех.  Выбор конкурентной  стратегии определяется двумя главными  моментами: Первый  - структура отрасли, в которой действует фирма. Суть конкуренции в разных отраслях  сильно различается, и вероятность  долговременного получения  прибыли в разных  отраслях неодинакова.  Например, средняя прибыльность  в фармацевтической промышленности и производстве косметики очень высока, а в выпуске стали и многих видов  одежды - нет.</w:t>
      </w:r>
    </w:p>
    <w:p w:rsidR="0000299F" w:rsidRDefault="0000299F">
      <w:pPr>
        <w:spacing w:line="360" w:lineRule="auto"/>
        <w:ind w:firstLine="709"/>
        <w:jc w:val="both"/>
        <w:rPr>
          <w:color w:val="000000"/>
          <w:sz w:val="28"/>
          <w:szCs w:val="28"/>
        </w:rPr>
      </w:pPr>
      <w:r>
        <w:rPr>
          <w:color w:val="000000"/>
          <w:sz w:val="28"/>
          <w:szCs w:val="28"/>
        </w:rPr>
        <w:t xml:space="preserve">  Второй главный момент- это позиция, которую фирма  занимает в пределах отрасли. Некоторые позиции более выгодны, чем другие, вне зависимости от  средней прибыльности  отрасли как таковой. Конкурентная стратегия  должна  основываться  на всестороннем  понимании структуры  отрасли и процесса  ее изменения. В любой отрасли  экономики - неважно, действует она только на внутреннем рынке или на внешнем тоже,- суть  конкуренции выражается  пятью силами: 1) угрозой  появления  новых конкурентов; 2)  угрозой   появления  товаров  или услуг-заменителей; 3) способностью  поставщиков  комплектующих  изделий  и т.д. торговаться; 4) способностью  покупателей  торговаться; 5) соперничеством  уже имеющихся  конкурентов между собой.</w:t>
      </w:r>
    </w:p>
    <w:p w:rsidR="0000299F" w:rsidRDefault="0000299F">
      <w:pPr>
        <w:pStyle w:val="2"/>
      </w:pPr>
      <w:r>
        <w:t xml:space="preserve">  Значение каждой из пяти сил   меняется от отрасли  к отрасли и предопределяет  в конечном счете  прибыльность отраслей. В тех отраслях, где действия  этих сил  складываются  благоприятно (допустим, в производстве безалкогольных напитков, промышленных компьютеров и пр.) многочисленные конкуренты могут  получать высокие прибыли от вложенного капитала. В тех же  отраслях, где одна или  несколько сил  действуют неблагоприятно  (например, в производстве резины, алюминия) очень немногим фирмам  удается долгое время  сохранять высокие прибыли.</w:t>
      </w:r>
    </w:p>
    <w:p w:rsidR="0000299F" w:rsidRDefault="0000299F">
      <w:pPr>
        <w:spacing w:line="360" w:lineRule="auto"/>
        <w:ind w:firstLine="709"/>
        <w:jc w:val="both"/>
        <w:rPr>
          <w:color w:val="000000"/>
          <w:sz w:val="28"/>
          <w:szCs w:val="28"/>
        </w:rPr>
      </w:pPr>
      <w:r>
        <w:rPr>
          <w:color w:val="000000"/>
          <w:sz w:val="28"/>
          <w:szCs w:val="28"/>
        </w:rPr>
        <w:t xml:space="preserve">  Пять сил конкуренции определяют  прибыльность  отрасли, потому что они влияют  на цены, которые  могут диктовать  фирмы, на расходы, которые им приходится нести  и на размеры капиталовложений, необходимые для того, чтобы конкурировать в этой отрасли. Угроза появления новых  конкурентов снижает  общий  потенциал  прибыльности в отрасли, потому  что они  привносят   в отрасль новые производственные мощности и стремятся заполучить  долю рынка сбыта,  тем самым снижая  позиционную прибыль. Мощные  покупатели или поставщики, торгуясь, извлекают  выгоду и снижают  прибыль фирмы. Ожесточенная конкуренция  в отрасли снижает прибыльность, ибо за то, чтобы  сохранить конкурентоспособность, приходится  платить  (расходы на рекламу, организацию сбыта, научно-исследовательские  и конструкторские разработки.) Или же прибыль  «утекает» к покупателю за счет снижения цен. Наличие товаров-заменителей ограничивает цену, которую могут запросить  фирмы, конкурентоспособные в  этой отрасли; более высокие цены побудят  покупателей  обратиться  к заменителю  и снизят  объем производства в отрасли.</w:t>
      </w:r>
    </w:p>
    <w:p w:rsidR="0000299F" w:rsidRDefault="0000299F">
      <w:pPr>
        <w:spacing w:line="360" w:lineRule="auto"/>
        <w:ind w:firstLine="709"/>
        <w:jc w:val="both"/>
        <w:rPr>
          <w:color w:val="000000"/>
          <w:sz w:val="28"/>
          <w:szCs w:val="28"/>
        </w:rPr>
      </w:pPr>
      <w:r>
        <w:rPr>
          <w:color w:val="000000"/>
          <w:sz w:val="28"/>
          <w:szCs w:val="28"/>
        </w:rPr>
        <w:t xml:space="preserve">  Значение каждой из пяти сил конкуренции определяется  структурой  отрасли, т.е. ее основными  экономическими и техническими характеристиками. Например, воздействие покупателя- это отражение таких  вопросов: сколько у фирмы  покупателей; какая часть  объема сбыта  приходится  на одного  покупателя; является ли цена товара   значительной частью  расходов покупателя.</w:t>
      </w:r>
    </w:p>
    <w:p w:rsidR="0000299F" w:rsidRDefault="0000299F">
      <w:pPr>
        <w:spacing w:line="360" w:lineRule="auto"/>
        <w:ind w:firstLine="709"/>
        <w:jc w:val="both"/>
        <w:rPr>
          <w:b/>
          <w:bCs/>
          <w:color w:val="000000"/>
          <w:sz w:val="28"/>
          <w:szCs w:val="28"/>
        </w:rPr>
      </w:pPr>
      <w:r>
        <w:rPr>
          <w:b/>
          <w:bCs/>
          <w:color w:val="000000"/>
          <w:sz w:val="28"/>
          <w:szCs w:val="28"/>
        </w:rPr>
        <w:t>1.3 Конкурентное преимущество  фирмы и  источники ее преимущества</w:t>
      </w:r>
    </w:p>
    <w:p w:rsidR="0000299F" w:rsidRDefault="0000299F">
      <w:pPr>
        <w:spacing w:line="360" w:lineRule="auto"/>
        <w:ind w:firstLine="709"/>
        <w:jc w:val="both"/>
        <w:rPr>
          <w:color w:val="000000"/>
          <w:sz w:val="28"/>
          <w:szCs w:val="28"/>
        </w:rPr>
      </w:pPr>
      <w:r>
        <w:rPr>
          <w:color w:val="000000"/>
          <w:sz w:val="28"/>
          <w:szCs w:val="28"/>
        </w:rPr>
        <w:t xml:space="preserve">  Угроза появления   новых конкурентов зависит  от того, насколько трудно новому конкуренту «внедриться»  в отрасль.  (Это определяется такими  показателями, как  верность покупателей   какой-либо марке, масштаб экономики и необходимость подключаться  к сети  посредников.) Структура отрасли  относительно стабильна, но со временем может  измениться. Фирмы должны не только реагировать   на изменение структуры  отрасли  и пытаться самим  изменить ее в свою пользу. Но и выбрать позицию в пределах отрасли. Это понятие включает в себя  подход фирмы в целом  к конкуренции. Например, в производстве  шоколада американские  фирмы («Херши», « М энд М/Марс» и др.) конкурируют за счет того, что выпускают и продают  в огромных количествах  сравнительно небольшой набор  разновидностей шоколада.</w:t>
      </w:r>
    </w:p>
    <w:p w:rsidR="0000299F" w:rsidRDefault="0000299F">
      <w:pPr>
        <w:spacing w:line="360" w:lineRule="auto"/>
        <w:ind w:firstLine="709"/>
        <w:jc w:val="both"/>
        <w:rPr>
          <w:color w:val="000000"/>
          <w:sz w:val="28"/>
          <w:szCs w:val="28"/>
        </w:rPr>
      </w:pPr>
      <w:r>
        <w:rPr>
          <w:color w:val="000000"/>
          <w:sz w:val="28"/>
          <w:szCs w:val="28"/>
        </w:rPr>
        <w:t xml:space="preserve">  Напротив, швейцарские  фирмы («Линдт», «Шпрюнгли») торгуют  в основном  изысканными  и дорогими  продуктами через более узкие  и специализированные каналы сбыта. Они выполняют  сотни наименований товара, используют  самые высококачественные компоненты  и более длительный производственный процесс. Как показывает этот пример, позиция в отрасли - это подход фирмы в целом  к конкуренции, а не только ее продукция  или то, на кого она рассчитана.</w:t>
      </w:r>
    </w:p>
    <w:p w:rsidR="0000299F" w:rsidRDefault="0000299F">
      <w:pPr>
        <w:spacing w:line="360" w:lineRule="auto"/>
        <w:ind w:firstLine="709"/>
        <w:jc w:val="both"/>
        <w:rPr>
          <w:color w:val="000000"/>
          <w:sz w:val="28"/>
          <w:szCs w:val="28"/>
        </w:rPr>
      </w:pPr>
      <w:r>
        <w:rPr>
          <w:color w:val="000000"/>
          <w:sz w:val="28"/>
          <w:szCs w:val="28"/>
        </w:rPr>
        <w:t xml:space="preserve">  Позицию в отрасли   определяет конкурентное преимущество. В конечном счете, фирмы обходят  своих соперников, если имеют  прочное  конкурентоспособное  преимущество. Конкурентное преимущество делится  на два основных вида:</w:t>
      </w:r>
    </w:p>
    <w:p w:rsidR="0000299F" w:rsidRDefault="0000299F">
      <w:pPr>
        <w:spacing w:line="360" w:lineRule="auto"/>
        <w:ind w:firstLine="709"/>
        <w:jc w:val="both"/>
        <w:rPr>
          <w:color w:val="000000"/>
          <w:sz w:val="28"/>
          <w:szCs w:val="28"/>
        </w:rPr>
      </w:pPr>
      <w:r>
        <w:rPr>
          <w:color w:val="000000"/>
          <w:sz w:val="28"/>
          <w:szCs w:val="28"/>
        </w:rPr>
        <w:t>-более низкие издержки  и дифференциация товаров.</w:t>
      </w:r>
    </w:p>
    <w:p w:rsidR="0000299F" w:rsidRDefault="0000299F">
      <w:pPr>
        <w:spacing w:line="360" w:lineRule="auto"/>
        <w:ind w:firstLine="709"/>
        <w:jc w:val="both"/>
        <w:rPr>
          <w:color w:val="000000"/>
          <w:sz w:val="28"/>
          <w:szCs w:val="28"/>
        </w:rPr>
      </w:pPr>
      <w:r>
        <w:rPr>
          <w:color w:val="000000"/>
          <w:sz w:val="28"/>
          <w:szCs w:val="28"/>
        </w:rPr>
        <w:t xml:space="preserve">  Низкие издержки  отражают способность  фирмы разрабатывать, выпускать  и продавать  сравнимый   товар с меньшими  затратами, чем конкуренты. Продавая товар  по такой же ( или примерно по такой же цене), что и конкуренты, фирма  в этом случае  получает  большую прибыль. Так, корейские фирмы, выпускающие сталь и полупроводниковые   приборы, одержали  победу над зарубежными конкурентами  именно таким образом. Они выпускают   сравнимые товары с очень низкими  издержками, используя  низкооплачиваемую. Но весьма производительную  рабочую силу  и современную технологию и оборудование, купленные за рубежом или изготовленные по лицензии.</w:t>
      </w:r>
    </w:p>
    <w:p w:rsidR="0000299F" w:rsidRDefault="0000299F">
      <w:pPr>
        <w:spacing w:line="360" w:lineRule="auto"/>
        <w:ind w:firstLine="709"/>
        <w:jc w:val="both"/>
        <w:rPr>
          <w:color w:val="000000"/>
          <w:sz w:val="28"/>
          <w:szCs w:val="28"/>
        </w:rPr>
      </w:pPr>
      <w:r>
        <w:rPr>
          <w:color w:val="000000"/>
          <w:sz w:val="28"/>
          <w:szCs w:val="28"/>
        </w:rPr>
        <w:t xml:space="preserve">  Дифференциация- это  способность обеспечить  покупателя уникальной  и большей ценностью   в виде нового качества  товара, особых потребительских свойств или послепродажного обслуживания. Дифференциация позволяет  фирме диктовать  высокие цены, что при равных с конкурентами  издержках  опять-таки дает  большую прибыль.</w:t>
      </w:r>
    </w:p>
    <w:p w:rsidR="0000299F" w:rsidRDefault="0000299F">
      <w:pPr>
        <w:spacing w:line="360" w:lineRule="auto"/>
        <w:ind w:firstLine="709"/>
        <w:jc w:val="both"/>
        <w:rPr>
          <w:color w:val="000000"/>
          <w:sz w:val="28"/>
          <w:szCs w:val="28"/>
        </w:rPr>
      </w:pPr>
      <w:r>
        <w:rPr>
          <w:color w:val="000000"/>
          <w:sz w:val="28"/>
          <w:szCs w:val="28"/>
        </w:rPr>
        <w:t xml:space="preserve">  Конкурентное  преимущество  любого типа  далее - более  высокая продуктивность, чем у конкурентов. Фирма с низкой себестоимостью  продукции производит  данную стоимость  с меньшими затратами, чем конкуренты; у фирмы с дифференцированной  продукцией прибыль  с единицы продукции выше, чем у конкурентов. Таким образом, конкурентное преимущество  напрямую связано    с формированием национального дохода.  Конкурентное преимущество достигается, исходя из того, как  фирма организует  и выполняет отдельные виды  деятельности. Действия  любой фирмы делятся на разные  виды. Например, агенты по продаже ведут телефонные переговоры, техники по обслуживанию выполняют ремонт по желанию  покупателя, ученые в лаборатории  разрабатывают новые  товары или  процессы, а финансисты  наращивают капитал.  Посредством этой деятельности  фирмы создают  определенные ценности для своих клиентов. Конечная ценность, созданная фирмой, определяется тем, сколько клиенты готовы  заплатить за товары или услуги, предлагаемые  фирмой. Если эта сумма превышает  совокупные расходы  на всю необходимую деятельность, фирма рентабельна. Чтобы получить  конкурентное преимущество, фирма должна либо давать  покупателям примерно  такую же ценность, как и конкуренты, но производить товар с меньшими издержками (стратегия меньших издержек), либо действовать  так, чтобы  давать покупателям товар  с большей ценностью, за которую можно получить  большую цену  (стратегия дифференциации).</w:t>
      </w:r>
    </w:p>
    <w:p w:rsidR="0000299F" w:rsidRDefault="0000299F">
      <w:pPr>
        <w:spacing w:line="360" w:lineRule="auto"/>
        <w:ind w:firstLine="709"/>
        <w:jc w:val="both"/>
        <w:rPr>
          <w:color w:val="000000"/>
          <w:sz w:val="28"/>
          <w:szCs w:val="28"/>
        </w:rPr>
      </w:pPr>
      <w:r>
        <w:rPr>
          <w:color w:val="000000"/>
          <w:sz w:val="28"/>
          <w:szCs w:val="28"/>
        </w:rPr>
        <w:t xml:space="preserve">  Фирмы добиваются  конкурентного преимущества, находя новые  способы  конкуренции в своей  отрасли  и выходя  с ними на рынок, что можно назвать  одним словом – «нововведение». Нововведение  в широком смысле включает улучшение технологий, совершенствование  способов  и методов ведения дел. Нововведение ведет  к смене лидерства в конкуренции, если прочие конкуренты  не распознали   пока нового способа   ведения дел, либо  не могут или не желают  изменить свой подход.  Вот наиболее типичные  причины  новаций,  дающих конкурентные преимущества: </w:t>
      </w:r>
    </w:p>
    <w:p w:rsidR="0000299F" w:rsidRDefault="0000299F">
      <w:pPr>
        <w:spacing w:line="360" w:lineRule="auto"/>
        <w:ind w:firstLine="709"/>
        <w:jc w:val="both"/>
        <w:rPr>
          <w:color w:val="000000"/>
          <w:sz w:val="28"/>
          <w:szCs w:val="28"/>
        </w:rPr>
      </w:pPr>
      <w:r>
        <w:rPr>
          <w:color w:val="000000"/>
          <w:sz w:val="28"/>
          <w:szCs w:val="28"/>
        </w:rPr>
        <w:t>1.Новые технологии.</w:t>
      </w:r>
    </w:p>
    <w:p w:rsidR="0000299F" w:rsidRDefault="0000299F">
      <w:pPr>
        <w:spacing w:line="360" w:lineRule="auto"/>
        <w:ind w:firstLine="709"/>
        <w:jc w:val="both"/>
        <w:rPr>
          <w:color w:val="000000"/>
          <w:sz w:val="28"/>
          <w:szCs w:val="28"/>
        </w:rPr>
      </w:pPr>
      <w:r>
        <w:rPr>
          <w:color w:val="000000"/>
          <w:sz w:val="28"/>
          <w:szCs w:val="28"/>
        </w:rPr>
        <w:t xml:space="preserve">  Изменение технологий может  создать новые возможности  для разработки товара, новые способы маркетинга, производства или доставки  и улучшения сопутствующих услуг. Новые отрасли  появляются тогда, когда изменение технологии делает возможным  появление нового товара.</w:t>
      </w:r>
    </w:p>
    <w:p w:rsidR="0000299F" w:rsidRDefault="0000299F">
      <w:pPr>
        <w:spacing w:line="360" w:lineRule="auto"/>
        <w:ind w:firstLine="709"/>
        <w:jc w:val="both"/>
        <w:rPr>
          <w:color w:val="000000"/>
          <w:sz w:val="28"/>
          <w:szCs w:val="28"/>
        </w:rPr>
      </w:pPr>
      <w:r>
        <w:rPr>
          <w:color w:val="000000"/>
          <w:sz w:val="28"/>
          <w:szCs w:val="28"/>
        </w:rPr>
        <w:t>2.Новые или изменившиеся  запросы  покупателей.</w:t>
      </w:r>
    </w:p>
    <w:p w:rsidR="0000299F" w:rsidRDefault="0000299F">
      <w:pPr>
        <w:spacing w:line="360" w:lineRule="auto"/>
        <w:ind w:firstLine="709"/>
        <w:jc w:val="both"/>
        <w:rPr>
          <w:color w:val="000000"/>
          <w:sz w:val="28"/>
          <w:szCs w:val="28"/>
        </w:rPr>
      </w:pPr>
      <w:r>
        <w:rPr>
          <w:color w:val="000000"/>
          <w:sz w:val="28"/>
          <w:szCs w:val="28"/>
        </w:rPr>
        <w:t xml:space="preserve"> Часто  конкурентное  преимущество  возникает   или переходит из рук в руки тогда, когда у покупателей появляются совершенно новые  запросы или  же их  взгляды на то, «что такое хорошо и что такое плохо», резко меняются.  Т.е. фирмы, которые, уже закрепились  на рынке, могут  этого  не заметить  или оказаться  не в состоянии отреагировать  должным образом, потому что для того, чтобы ответить на эти запросы, требуется создать  новую цепочку ценности.</w:t>
      </w:r>
    </w:p>
    <w:p w:rsidR="0000299F" w:rsidRDefault="0000299F">
      <w:pPr>
        <w:spacing w:line="360" w:lineRule="auto"/>
        <w:ind w:firstLine="709"/>
        <w:jc w:val="both"/>
        <w:rPr>
          <w:color w:val="000000"/>
          <w:sz w:val="28"/>
          <w:szCs w:val="28"/>
        </w:rPr>
      </w:pPr>
      <w:r>
        <w:rPr>
          <w:color w:val="000000"/>
          <w:sz w:val="28"/>
          <w:szCs w:val="28"/>
        </w:rPr>
        <w:t>3.Появление нового сегмента  отрасли.</w:t>
      </w:r>
    </w:p>
    <w:p w:rsidR="0000299F" w:rsidRDefault="0000299F">
      <w:pPr>
        <w:spacing w:line="360" w:lineRule="auto"/>
        <w:ind w:firstLine="709"/>
        <w:jc w:val="both"/>
        <w:rPr>
          <w:color w:val="000000"/>
          <w:sz w:val="28"/>
          <w:szCs w:val="28"/>
        </w:rPr>
      </w:pPr>
      <w:r>
        <w:rPr>
          <w:color w:val="000000"/>
          <w:sz w:val="28"/>
          <w:szCs w:val="28"/>
        </w:rPr>
        <w:t xml:space="preserve">  Еще одна возможность   получения конкурентного преимущества появляется, когда образуется  совершенно новый сегмент отрасли или происходит перегруппировка существующих сегментов. Тут есть возможность не только   выйти на новую группу  покупателей, но и найти  новый, более эффективный способ  выпускать некоторые виды   продукции или новые  подходы  к  определенной группе покупателей.</w:t>
      </w:r>
    </w:p>
    <w:p w:rsidR="0000299F" w:rsidRDefault="0000299F">
      <w:pPr>
        <w:spacing w:line="360" w:lineRule="auto"/>
        <w:ind w:firstLine="709"/>
        <w:jc w:val="both"/>
        <w:rPr>
          <w:color w:val="000000"/>
          <w:sz w:val="28"/>
          <w:szCs w:val="28"/>
        </w:rPr>
      </w:pPr>
      <w:r>
        <w:rPr>
          <w:color w:val="000000"/>
          <w:sz w:val="28"/>
          <w:szCs w:val="28"/>
        </w:rPr>
        <w:t xml:space="preserve">  Яркий тому пример- выпуск автопогрузчиков. Японские фирмы   обнаружили  обойденный  вниманием сегмент  - малогабаритные  многоцелевые  автопогрузчики- и взялись за него. При этом они добились унификации моделей и высокоавтоматизированного производства.  Из этого примера видно, как, взявшись за новый сегмент, можно  сильно изменить цепочку ценности, что может быть весьма трудной задачей  для конкурентов, уже утвердившихся на рынке. </w:t>
      </w:r>
    </w:p>
    <w:p w:rsidR="0000299F" w:rsidRDefault="0000299F">
      <w:pPr>
        <w:spacing w:line="360" w:lineRule="auto"/>
        <w:ind w:firstLine="709"/>
        <w:jc w:val="both"/>
        <w:rPr>
          <w:color w:val="000000"/>
          <w:sz w:val="28"/>
          <w:szCs w:val="28"/>
        </w:rPr>
      </w:pPr>
      <w:r>
        <w:rPr>
          <w:color w:val="000000"/>
          <w:sz w:val="28"/>
          <w:szCs w:val="28"/>
        </w:rPr>
        <w:t>4. Изменение стоимости  или наличия компонентов  производства.</w:t>
      </w:r>
    </w:p>
    <w:p w:rsidR="0000299F" w:rsidRDefault="0000299F">
      <w:pPr>
        <w:spacing w:line="360" w:lineRule="auto"/>
        <w:ind w:firstLine="709"/>
        <w:jc w:val="both"/>
        <w:rPr>
          <w:color w:val="000000"/>
          <w:sz w:val="28"/>
          <w:szCs w:val="28"/>
        </w:rPr>
      </w:pPr>
      <w:r>
        <w:rPr>
          <w:color w:val="000000"/>
          <w:sz w:val="28"/>
          <w:szCs w:val="28"/>
        </w:rPr>
        <w:t xml:space="preserve">  Конкурентное преимущество  часто переходит  из рук в руки  из-за изменения   абсолютной или относительной   стоимости компонентов, таких, как рабочая сила, сырье, энергия, транспорт, связь оборудование.  Это говорит об изменении условий у поставщиков  или о возможности   использовать новые   или другие по своим качествам  компоненты.  Фирма  добивается  конкурентного  преимущества , приспосабливаясь  к новым  условиям, в то время как конкуренты связаны  по рукам и ногам капиталовложениями и тактикой, приспособленными к старым  условиям. Классический пример- изменение  соотношения стоимости рабочей силы между  странами.</w:t>
      </w:r>
    </w:p>
    <w:p w:rsidR="0000299F" w:rsidRDefault="0000299F">
      <w:pPr>
        <w:spacing w:line="360" w:lineRule="auto"/>
        <w:ind w:firstLine="709"/>
        <w:jc w:val="both"/>
        <w:rPr>
          <w:color w:val="000000"/>
          <w:sz w:val="28"/>
          <w:szCs w:val="28"/>
        </w:rPr>
      </w:pPr>
      <w:r>
        <w:rPr>
          <w:color w:val="000000"/>
          <w:sz w:val="28"/>
          <w:szCs w:val="28"/>
        </w:rPr>
        <w:t>5. Изменение  правительственного регулирования.</w:t>
      </w:r>
    </w:p>
    <w:p w:rsidR="0000299F" w:rsidRDefault="0000299F">
      <w:pPr>
        <w:spacing w:line="360" w:lineRule="auto"/>
        <w:ind w:firstLine="709"/>
        <w:jc w:val="both"/>
        <w:rPr>
          <w:color w:val="000000"/>
          <w:sz w:val="28"/>
          <w:szCs w:val="28"/>
        </w:rPr>
      </w:pPr>
      <w:r>
        <w:rPr>
          <w:color w:val="000000"/>
          <w:sz w:val="28"/>
          <w:szCs w:val="28"/>
        </w:rPr>
        <w:t xml:space="preserve">  Изменение политики  правительства в таких областях, как стандарты, охрана  окружающей среды, требования  к новым  отраслям и торговые  ограничения - еще один распространенный стимул  для новаций, влекущий  за собой конкурентное  преимущество. Вышеуказанные  вводные  могут дать фирмам  конкурентное преимущество, если фирмы вовремя  поймут их значение и предпримут  решительное наступление.</w:t>
      </w:r>
    </w:p>
    <w:p w:rsidR="0000299F" w:rsidRDefault="0000299F">
      <w:pPr>
        <w:spacing w:line="360" w:lineRule="auto"/>
        <w:ind w:firstLine="709"/>
        <w:jc w:val="both"/>
        <w:rPr>
          <w:color w:val="000000"/>
          <w:sz w:val="28"/>
          <w:szCs w:val="28"/>
        </w:rPr>
      </w:pPr>
      <w:r>
        <w:rPr>
          <w:color w:val="000000"/>
          <w:sz w:val="28"/>
          <w:szCs w:val="28"/>
        </w:rPr>
        <w:t xml:space="preserve">  То, как долго можно  удерживать  конкурентное преимущество, зависит от трех факторов. Первый определяется тем, каков  источник преимущества. Преимущества низкого  ранга, такие, как дешевая рабочая сила  или сырье, довольно  легко  могут получить  и конкуренты. Они могут скопировать эти преимущества, найдя другой источник  дешевой рабочей силы или сырья, или же свести  их на нет, выпуская свою продукцию, или черпая свои ресурсы  там же, где  и лидер.</w:t>
      </w:r>
    </w:p>
    <w:p w:rsidR="0000299F" w:rsidRDefault="0000299F">
      <w:pPr>
        <w:spacing w:line="360" w:lineRule="auto"/>
        <w:ind w:firstLine="709"/>
        <w:jc w:val="both"/>
        <w:rPr>
          <w:color w:val="000000"/>
          <w:sz w:val="28"/>
          <w:szCs w:val="28"/>
        </w:rPr>
      </w:pPr>
      <w:r>
        <w:rPr>
          <w:color w:val="000000"/>
          <w:sz w:val="28"/>
          <w:szCs w:val="28"/>
        </w:rPr>
        <w:t xml:space="preserve">  Преимущества  более низкого  порядка  (патентованная технология, дифференциация на основе  уникальных товаров или услуг, репутация фирмы, основанная на усиленной  маркетинговой деятельности) можно удерживать более длительное время. Преимущества  лишь на уровне издержек, как правило, не так  стойки, как на основе  дифференциации. Одна из причин этого  заключается  в том, что  любой  новый источник  снижения затрат, как бы прост он ни  был, может резко лишить фирму  преимущества по части  расходов. Так, если  рабочая сила  дешева, можно  обойти фирму  с гораздо более высокой производительностью труда, в то время как  в случае  с дифференциацией, чтобы обойти конкурентов  нужно обычно предлагать   такой же набор товаров если не больший. Кроме того, преимущества на основе  только  затрат более  уязвимы  еще и потому, что  появление  новых товаров   или другой фирмы дифференциации могут уничтожить  преимущество, полученное при  производстве старых товаров.</w:t>
      </w:r>
    </w:p>
    <w:p w:rsidR="0000299F" w:rsidRDefault="0000299F">
      <w:pPr>
        <w:spacing w:line="360" w:lineRule="auto"/>
        <w:ind w:firstLine="709"/>
        <w:jc w:val="both"/>
        <w:rPr>
          <w:color w:val="000000"/>
          <w:sz w:val="28"/>
          <w:szCs w:val="28"/>
        </w:rPr>
      </w:pPr>
      <w:r>
        <w:rPr>
          <w:color w:val="000000"/>
          <w:sz w:val="28"/>
          <w:szCs w:val="28"/>
        </w:rPr>
        <w:t xml:space="preserve">  Вторая определяющая удерживаемости конкурентного преимущества - количество  имеющихся  у фирм  явных источников   конкурентного преимущества. Если фирма опирается  только на какое-либо одно  преимущество, конкуренты  постараются  ее лишить  этого преимущества или  найти способ  обойти его, выгадав  на чем-нибудь  другом.</w:t>
      </w:r>
    </w:p>
    <w:p w:rsidR="0000299F" w:rsidRDefault="0000299F">
      <w:pPr>
        <w:spacing w:line="360" w:lineRule="auto"/>
        <w:ind w:firstLine="709"/>
        <w:jc w:val="both"/>
        <w:rPr>
          <w:color w:val="000000"/>
          <w:sz w:val="28"/>
          <w:szCs w:val="28"/>
        </w:rPr>
      </w:pPr>
      <w:r>
        <w:rPr>
          <w:color w:val="000000"/>
          <w:sz w:val="28"/>
          <w:szCs w:val="28"/>
        </w:rPr>
        <w:t xml:space="preserve">  Третья и самая  важная  причина  сохранения  конкурентного преимущества - постоянная модернизация производства и других  видов деятельности. Если  лидер, достигнув  преимущества, будет почивать  на лаврах, практически любое преимущество  со временем будет  скопировано конкурентами. Если хочешь сохранить  преимущество, нельзя   сидеть на месте:  фирма должна создавать   новые преимущества, по меньшей мере, с такой же скоростью, с какой конкуренты могут  копировать имеющиеся.</w:t>
      </w:r>
    </w:p>
    <w:p w:rsidR="0000299F" w:rsidRDefault="0000299F">
      <w:pPr>
        <w:spacing w:line="360" w:lineRule="auto"/>
        <w:ind w:firstLine="709"/>
        <w:jc w:val="both"/>
        <w:rPr>
          <w:color w:val="000000"/>
          <w:sz w:val="28"/>
          <w:szCs w:val="28"/>
        </w:rPr>
      </w:pPr>
      <w:r>
        <w:rPr>
          <w:color w:val="000000"/>
          <w:sz w:val="28"/>
          <w:szCs w:val="28"/>
        </w:rPr>
        <w:t xml:space="preserve">  Главная задача -  неустанно  улучшать  показатели  фирмы, чтобы  усилить  имеющиеся  преимущества. Например, более эффективно эксплуатировать  произведенные мощности  или организовывать более гибкое  обслуживание клиентов. Тогда конкурентам  будет еще труднее обойти ее, ведь для этого им  потребуется  срочно улучшить  собственные  показатели, на что у них  просто может не хватить сил. Тем не менее, в конечном счете, для того, чтобы  удержать конкурентное преимущество, необходимо расширить набор его источников и  совершенствовать  их, переходить к преимуществам более высокого порядка которые дольше сохраняются.</w:t>
      </w:r>
    </w:p>
    <w:p w:rsidR="0000299F" w:rsidRDefault="0000299F">
      <w:pPr>
        <w:spacing w:line="360" w:lineRule="auto"/>
        <w:ind w:firstLine="709"/>
        <w:jc w:val="both"/>
        <w:rPr>
          <w:color w:val="000000"/>
          <w:sz w:val="28"/>
          <w:szCs w:val="28"/>
        </w:rPr>
      </w:pPr>
      <w:r>
        <w:rPr>
          <w:color w:val="000000"/>
          <w:sz w:val="28"/>
          <w:szCs w:val="28"/>
        </w:rPr>
        <w:t xml:space="preserve">  Существуют так называемые правила  конкурентного поведения</w:t>
      </w:r>
      <w:r>
        <w:rPr>
          <w:rStyle w:val="a5"/>
          <w:color w:val="000000"/>
          <w:sz w:val="28"/>
          <w:szCs w:val="28"/>
        </w:rPr>
        <w:footnoteReference w:id="12"/>
      </w:r>
      <w:r>
        <w:rPr>
          <w:color w:val="000000"/>
          <w:sz w:val="28"/>
          <w:szCs w:val="28"/>
        </w:rPr>
        <w:t xml:space="preserve">. </w:t>
      </w:r>
    </w:p>
    <w:p w:rsidR="0000299F" w:rsidRDefault="0000299F">
      <w:pPr>
        <w:spacing w:line="360" w:lineRule="auto"/>
        <w:ind w:firstLine="709"/>
        <w:jc w:val="both"/>
        <w:rPr>
          <w:color w:val="000000"/>
          <w:sz w:val="28"/>
          <w:szCs w:val="28"/>
        </w:rPr>
      </w:pPr>
      <w:r>
        <w:rPr>
          <w:color w:val="000000"/>
          <w:sz w:val="28"/>
          <w:szCs w:val="28"/>
        </w:rPr>
        <w:br w:type="page"/>
        <w:t xml:space="preserve">  Так, для индивидуальной конкуренции они следующие:</w:t>
      </w:r>
    </w:p>
    <w:p w:rsidR="0000299F" w:rsidRDefault="0000299F">
      <w:pPr>
        <w:spacing w:line="360" w:lineRule="auto"/>
        <w:ind w:firstLine="709"/>
        <w:jc w:val="both"/>
        <w:rPr>
          <w:color w:val="000000"/>
          <w:sz w:val="28"/>
          <w:szCs w:val="28"/>
        </w:rPr>
      </w:pPr>
      <w:r>
        <w:rPr>
          <w:color w:val="000000"/>
          <w:sz w:val="28"/>
          <w:szCs w:val="28"/>
        </w:rPr>
        <w:t>1. Товаровладельцы должны учитывать уровень  равновесной цены (отражающей  равенство спроса и предложения) как норматив рационального обоснованного хозяйствования.</w:t>
      </w:r>
    </w:p>
    <w:p w:rsidR="0000299F" w:rsidRDefault="0000299F">
      <w:pPr>
        <w:spacing w:line="360" w:lineRule="auto"/>
        <w:ind w:firstLine="709"/>
        <w:jc w:val="both"/>
        <w:rPr>
          <w:color w:val="000000"/>
          <w:sz w:val="28"/>
          <w:szCs w:val="28"/>
        </w:rPr>
      </w:pPr>
      <w:r>
        <w:rPr>
          <w:color w:val="000000"/>
          <w:sz w:val="28"/>
          <w:szCs w:val="28"/>
        </w:rPr>
        <w:t>2. Конкуренция показывает, как можно эффективнее производить вещи.</w:t>
      </w:r>
      <w:r>
        <w:rPr>
          <w:rStyle w:val="a5"/>
          <w:color w:val="000000"/>
          <w:sz w:val="28"/>
          <w:szCs w:val="28"/>
        </w:rPr>
        <w:footnoteReference w:id="13"/>
      </w:r>
    </w:p>
    <w:p w:rsidR="0000299F" w:rsidRDefault="0000299F">
      <w:pPr>
        <w:spacing w:line="360" w:lineRule="auto"/>
        <w:ind w:firstLine="709"/>
        <w:jc w:val="both"/>
        <w:rPr>
          <w:color w:val="000000"/>
          <w:sz w:val="28"/>
          <w:szCs w:val="28"/>
        </w:rPr>
      </w:pPr>
      <w:r>
        <w:rPr>
          <w:color w:val="000000"/>
          <w:sz w:val="28"/>
          <w:szCs w:val="28"/>
        </w:rPr>
        <w:t>3. При обострении борьбы  соперники прибегают  к методу ценовой конкуренции.</w:t>
      </w:r>
    </w:p>
    <w:p w:rsidR="0000299F" w:rsidRDefault="0000299F">
      <w:pPr>
        <w:spacing w:line="360" w:lineRule="auto"/>
        <w:ind w:firstLine="709"/>
        <w:jc w:val="both"/>
        <w:rPr>
          <w:color w:val="000000"/>
          <w:sz w:val="28"/>
          <w:szCs w:val="28"/>
        </w:rPr>
      </w:pPr>
      <w:r>
        <w:rPr>
          <w:color w:val="000000"/>
          <w:sz w:val="28"/>
          <w:szCs w:val="28"/>
        </w:rPr>
        <w:t xml:space="preserve">  Т.о., завершая эту главу, можно сказать, что  конкуренция означает  соперничество между  отдельными субъектами  рыночного хозяйства.  Ее сущность проявляется в ряде функций. Конкуренция  по своему содержании   весьма противоречива:  с одной стороны,  стремление  к свободе и независимости,  с другой-  к объединению усилий  в конкурентной борьбе.</w:t>
      </w:r>
    </w:p>
    <w:p w:rsidR="0000299F" w:rsidRDefault="0000299F">
      <w:pPr>
        <w:spacing w:line="360" w:lineRule="auto"/>
        <w:ind w:firstLine="709"/>
        <w:jc w:val="both"/>
        <w:rPr>
          <w:color w:val="000000"/>
          <w:sz w:val="28"/>
          <w:szCs w:val="28"/>
        </w:rPr>
      </w:pPr>
      <w:r>
        <w:rPr>
          <w:color w:val="000000"/>
          <w:sz w:val="28"/>
          <w:szCs w:val="28"/>
        </w:rPr>
        <w:br w:type="page"/>
        <w:t>Глава 2. ХАРАКТЕРИСТИКА НЕКОНКУРЕНТНЫХ РЫНКОВ</w:t>
      </w:r>
    </w:p>
    <w:p w:rsidR="0000299F" w:rsidRDefault="0000299F">
      <w:pPr>
        <w:spacing w:line="360" w:lineRule="auto"/>
        <w:ind w:firstLine="709"/>
        <w:jc w:val="both"/>
        <w:rPr>
          <w:color w:val="000000"/>
          <w:sz w:val="28"/>
          <w:szCs w:val="28"/>
        </w:rPr>
      </w:pPr>
      <w:r>
        <w:rPr>
          <w:color w:val="000000"/>
          <w:sz w:val="28"/>
          <w:szCs w:val="28"/>
        </w:rPr>
        <w:t xml:space="preserve">  Эффективность рыночного механизма обеспечивается  конкуренцией, которая не всегда проявляет себя  с полной силой. Конкуренция может в той или иной степени  подавляться, в таком случае имеет место неконкурентный рынок, часто называемый рынком несовершенной  конкуренции.</w:t>
      </w:r>
      <w:r>
        <w:rPr>
          <w:rStyle w:val="a5"/>
          <w:color w:val="000000"/>
          <w:sz w:val="28"/>
          <w:szCs w:val="28"/>
        </w:rPr>
        <w:footnoteReference w:id="14"/>
      </w:r>
      <w:r>
        <w:rPr>
          <w:color w:val="000000"/>
          <w:sz w:val="28"/>
          <w:szCs w:val="28"/>
        </w:rPr>
        <w:t xml:space="preserve">  Он неоднороден, поскольку  имеет сложную структуру, состоит из рынков чистой монополии, монополистической  конкуренции и олигополии. Каждый из них активно формирует цену, что невозможно в условиях чистой конкуренции, и имеет свои особенности максимизации прибыли  и развития производительных сил. Государство должно иметь  представление о типичном  поведении субъектов таких  рынков для  прогнозирования  рыночной конъюнктуры с тем, чтобы иметь возможность  ее корректировать в интересах всего общества.</w:t>
      </w:r>
    </w:p>
    <w:p w:rsidR="0000299F" w:rsidRDefault="0000299F">
      <w:pPr>
        <w:spacing w:line="360" w:lineRule="auto"/>
        <w:ind w:firstLine="709"/>
        <w:jc w:val="center"/>
        <w:rPr>
          <w:b/>
          <w:bCs/>
          <w:color w:val="000000"/>
          <w:sz w:val="28"/>
          <w:szCs w:val="28"/>
        </w:rPr>
      </w:pPr>
      <w:r>
        <w:rPr>
          <w:b/>
          <w:bCs/>
          <w:color w:val="000000"/>
          <w:sz w:val="28"/>
          <w:szCs w:val="28"/>
        </w:rPr>
        <w:t>2.1 Чистая конкуренция и чистая монополия</w:t>
      </w:r>
    </w:p>
    <w:p w:rsidR="0000299F" w:rsidRDefault="0000299F">
      <w:pPr>
        <w:spacing w:line="360" w:lineRule="auto"/>
        <w:ind w:firstLine="709"/>
        <w:jc w:val="both"/>
        <w:rPr>
          <w:color w:val="000000"/>
          <w:sz w:val="28"/>
          <w:szCs w:val="28"/>
        </w:rPr>
      </w:pPr>
      <w:r>
        <w:rPr>
          <w:color w:val="000000"/>
          <w:sz w:val="28"/>
          <w:szCs w:val="28"/>
        </w:rPr>
        <w:t xml:space="preserve">  Чистая монополия выступает  как единственный производитель той или иной продукции, у которой отсутствует  заменитель. Уникальность продукции предполагает, что покупатель может купить товар только у монополиста. Монополисту  это дает ряд преимуществ в виде:</w:t>
      </w:r>
    </w:p>
    <w:p w:rsidR="0000299F" w:rsidRDefault="0000299F">
      <w:pPr>
        <w:spacing w:line="360" w:lineRule="auto"/>
        <w:ind w:firstLine="709"/>
        <w:jc w:val="both"/>
        <w:rPr>
          <w:color w:val="000000"/>
          <w:sz w:val="28"/>
          <w:szCs w:val="28"/>
        </w:rPr>
      </w:pPr>
      <w:r>
        <w:rPr>
          <w:color w:val="000000"/>
          <w:sz w:val="28"/>
          <w:szCs w:val="28"/>
        </w:rPr>
        <w:t>- уменьшения издержек, связанных с необходимостью  отбивать покупателей у аналогичных продавцов (расходов на рекламу и на содержание  маркетинговых служб);</w:t>
      </w:r>
    </w:p>
    <w:p w:rsidR="0000299F" w:rsidRDefault="0000299F">
      <w:pPr>
        <w:spacing w:line="360" w:lineRule="auto"/>
        <w:ind w:firstLine="709"/>
        <w:jc w:val="both"/>
        <w:rPr>
          <w:color w:val="000000"/>
          <w:sz w:val="28"/>
          <w:szCs w:val="28"/>
        </w:rPr>
      </w:pPr>
      <w:r>
        <w:rPr>
          <w:color w:val="000000"/>
          <w:sz w:val="28"/>
          <w:szCs w:val="28"/>
        </w:rPr>
        <w:t>- возможности давления на рынок через навязывание  покупателям своих условий;</w:t>
      </w:r>
    </w:p>
    <w:p w:rsidR="0000299F" w:rsidRDefault="0000299F">
      <w:pPr>
        <w:spacing w:line="360" w:lineRule="auto"/>
        <w:ind w:firstLine="709"/>
        <w:jc w:val="both"/>
        <w:rPr>
          <w:color w:val="000000"/>
          <w:sz w:val="28"/>
          <w:szCs w:val="28"/>
        </w:rPr>
      </w:pPr>
      <w:r>
        <w:rPr>
          <w:color w:val="000000"/>
          <w:sz w:val="28"/>
          <w:szCs w:val="28"/>
        </w:rPr>
        <w:t>- формирования барьеров  для притока новых  капиталов  в монополизированную отрасль, что позволяет  сохранять свои привилегии.</w:t>
      </w:r>
    </w:p>
    <w:p w:rsidR="0000299F" w:rsidRDefault="0000299F">
      <w:pPr>
        <w:spacing w:line="360" w:lineRule="auto"/>
        <w:ind w:firstLine="709"/>
        <w:jc w:val="both"/>
        <w:rPr>
          <w:color w:val="000000"/>
          <w:sz w:val="28"/>
          <w:szCs w:val="28"/>
        </w:rPr>
      </w:pPr>
      <w:r>
        <w:rPr>
          <w:color w:val="000000"/>
          <w:sz w:val="28"/>
          <w:szCs w:val="28"/>
        </w:rPr>
        <w:br w:type="page"/>
        <w:t xml:space="preserve">  Для чистой конкуренции характерны следующие черты, на которые указывает  В.М. Власова</w:t>
      </w:r>
      <w:r>
        <w:rPr>
          <w:rStyle w:val="a5"/>
          <w:color w:val="000000"/>
          <w:sz w:val="28"/>
          <w:szCs w:val="28"/>
        </w:rPr>
        <w:footnoteReference w:id="15"/>
      </w:r>
      <w:r>
        <w:rPr>
          <w:color w:val="000000"/>
          <w:sz w:val="28"/>
          <w:szCs w:val="28"/>
        </w:rPr>
        <w:t>:</w:t>
      </w:r>
    </w:p>
    <w:p w:rsidR="0000299F" w:rsidRDefault="0000299F">
      <w:pPr>
        <w:spacing w:line="360" w:lineRule="auto"/>
        <w:ind w:firstLine="709"/>
        <w:jc w:val="both"/>
        <w:rPr>
          <w:color w:val="000000"/>
          <w:sz w:val="28"/>
          <w:szCs w:val="28"/>
        </w:rPr>
      </w:pPr>
      <w:r>
        <w:rPr>
          <w:color w:val="000000"/>
          <w:sz w:val="28"/>
          <w:szCs w:val="28"/>
        </w:rPr>
        <w:t>1.  Число  независимо  действующих  на рынке фирм  очень велико. Столь большое  количество фирм  препятствует  их объединению, все действуют разобщено, разрозненно, на собственный страх и риск.</w:t>
      </w:r>
    </w:p>
    <w:p w:rsidR="0000299F" w:rsidRDefault="0000299F">
      <w:pPr>
        <w:spacing w:line="360" w:lineRule="auto"/>
        <w:ind w:firstLine="709"/>
        <w:jc w:val="both"/>
        <w:rPr>
          <w:color w:val="000000"/>
          <w:sz w:val="28"/>
          <w:szCs w:val="28"/>
        </w:rPr>
      </w:pPr>
      <w:r>
        <w:rPr>
          <w:color w:val="000000"/>
          <w:sz w:val="28"/>
          <w:szCs w:val="28"/>
        </w:rPr>
        <w:t>2.Продукция, которой  фирмы конкурируют  между собой, однородна (стандартизирована). Больших различий  в уровне  качества нет. Продукция одной фирмы  аналогична продукции другой фирмы. Покупателю при данной  цене безразлично, у какого продавца  сделать покупку.</w:t>
      </w:r>
    </w:p>
    <w:p w:rsidR="0000299F" w:rsidRDefault="0000299F">
      <w:pPr>
        <w:spacing w:line="360" w:lineRule="auto"/>
        <w:ind w:firstLine="709"/>
        <w:jc w:val="both"/>
        <w:rPr>
          <w:color w:val="000000"/>
          <w:sz w:val="28"/>
          <w:szCs w:val="28"/>
        </w:rPr>
      </w:pPr>
      <w:r>
        <w:rPr>
          <w:color w:val="000000"/>
          <w:sz w:val="28"/>
          <w:szCs w:val="28"/>
        </w:rPr>
        <w:t>3.  Каждая фирма  производит  столь  небольшую  часть  общего объема  производства, что возможен лишь очень  незначительный контроль  над ценой отдельными фирмами. В целом  можно сказать, что контроль над ценой отсутствует. Цена стихийно формируется рынком, и производителю остается  только « согласиться с ценой». Установить цену  выше сложившейся рыночной нельзя, потому что по такой  цене  ничего  не купят установить  цену ниже рыночной  тоже нельзя, уменьшаться прибыли фирмы.</w:t>
      </w:r>
    </w:p>
    <w:p w:rsidR="0000299F" w:rsidRDefault="0000299F">
      <w:pPr>
        <w:spacing w:line="360" w:lineRule="auto"/>
        <w:ind w:firstLine="709"/>
        <w:jc w:val="both"/>
        <w:rPr>
          <w:color w:val="000000"/>
          <w:sz w:val="28"/>
          <w:szCs w:val="28"/>
        </w:rPr>
      </w:pPr>
      <w:r>
        <w:rPr>
          <w:color w:val="000000"/>
          <w:sz w:val="28"/>
          <w:szCs w:val="28"/>
        </w:rPr>
        <w:t>4. Для вступления  или выхода  из той или иной  отрасли нет  каких-либо  серьезных  правовых, организационных, финансовых, технологических ограничений. Осуществляется  беспрепятственное  движение в обе стороны.</w:t>
      </w:r>
    </w:p>
    <w:p w:rsidR="0000299F" w:rsidRDefault="0000299F">
      <w:pPr>
        <w:spacing w:line="360" w:lineRule="auto"/>
        <w:ind w:firstLine="709"/>
        <w:jc w:val="both"/>
        <w:rPr>
          <w:color w:val="000000"/>
          <w:sz w:val="28"/>
          <w:szCs w:val="28"/>
        </w:rPr>
      </w:pPr>
      <w:r>
        <w:rPr>
          <w:color w:val="000000"/>
          <w:sz w:val="28"/>
          <w:szCs w:val="28"/>
        </w:rPr>
        <w:t>5. Преобладает  стандартизированная  продукция, что не  дает  возможности  развивать  неценовую конкуренцию.  Различия в качестве продукции, ее подаче, рекламе, сбыте практически отсутствуют.</w:t>
      </w:r>
    </w:p>
    <w:p w:rsidR="0000299F" w:rsidRDefault="0000299F">
      <w:pPr>
        <w:spacing w:line="360" w:lineRule="auto"/>
        <w:ind w:firstLine="709"/>
        <w:jc w:val="both"/>
        <w:rPr>
          <w:color w:val="000000"/>
          <w:sz w:val="28"/>
          <w:szCs w:val="28"/>
        </w:rPr>
      </w:pPr>
      <w:r>
        <w:rPr>
          <w:color w:val="000000"/>
          <w:sz w:val="28"/>
          <w:szCs w:val="28"/>
        </w:rPr>
        <w:t>6. Черты чистой  конкуренции характерны  в основном  для мелкого  сельского  хозяйства, фондовой  биржи, рынка  иностранных валют.</w:t>
      </w:r>
    </w:p>
    <w:p w:rsidR="0000299F" w:rsidRDefault="0000299F">
      <w:pPr>
        <w:spacing w:line="360" w:lineRule="auto"/>
        <w:ind w:firstLine="709"/>
        <w:jc w:val="both"/>
        <w:rPr>
          <w:color w:val="000000"/>
          <w:sz w:val="28"/>
          <w:szCs w:val="28"/>
        </w:rPr>
      </w:pPr>
      <w:r>
        <w:rPr>
          <w:color w:val="000000"/>
          <w:sz w:val="28"/>
          <w:szCs w:val="28"/>
        </w:rPr>
        <w:t xml:space="preserve">  Из всего сказанного можно заключить, что  для модели рынка  чистая конкуренция  характерны  очень большое  число фирм- участников  рыночных отношений, стандартизированный продукт, отсутствие контроля над ценой, свободный вход и выход из отрасли, отсутствие неценовой конкуренции.</w:t>
      </w:r>
    </w:p>
    <w:p w:rsidR="0000299F" w:rsidRDefault="0000299F">
      <w:pPr>
        <w:spacing w:line="360" w:lineRule="auto"/>
        <w:ind w:firstLine="709"/>
        <w:jc w:val="both"/>
        <w:rPr>
          <w:color w:val="000000"/>
          <w:sz w:val="28"/>
          <w:szCs w:val="28"/>
        </w:rPr>
      </w:pPr>
      <w:r>
        <w:rPr>
          <w:color w:val="000000"/>
          <w:sz w:val="28"/>
          <w:szCs w:val="28"/>
        </w:rPr>
        <w:t xml:space="preserve">  Антиподом чистой конкуренции  является чистая монополия, при которой одна фирма выступает единственным производителем продукта. Причем, как правило, этот продукт не имеет  близких заменителей. </w:t>
      </w:r>
    </w:p>
    <w:p w:rsidR="0000299F" w:rsidRDefault="0000299F">
      <w:pPr>
        <w:spacing w:line="360" w:lineRule="auto"/>
        <w:ind w:firstLine="709"/>
        <w:jc w:val="both"/>
        <w:rPr>
          <w:color w:val="000000"/>
          <w:sz w:val="28"/>
          <w:szCs w:val="28"/>
        </w:rPr>
      </w:pPr>
      <w:r>
        <w:rPr>
          <w:color w:val="000000"/>
          <w:sz w:val="28"/>
          <w:szCs w:val="28"/>
        </w:rPr>
        <w:t xml:space="preserve">  Для модели рынка  чистая монополия  характерно наличие  всего лишь одной фирмы, производящей   продукт, близких заменителей которому нет, т.е.  уникальный продукт. Фирма осуществляет  значительный контроль  над ценой своего продукта, регулируя цену  изменением предложения  продукта. Фирма делает все, чтобы не допустить новую фирму  в отрасль своей деятельности, т.е. блокирует  свою отрасль. Коммерческая реклама продукта почти не осуществляется.</w:t>
      </w:r>
    </w:p>
    <w:p w:rsidR="0000299F" w:rsidRDefault="0000299F">
      <w:pPr>
        <w:spacing w:line="360" w:lineRule="auto"/>
        <w:ind w:firstLine="709"/>
        <w:jc w:val="both"/>
        <w:rPr>
          <w:color w:val="000000"/>
          <w:sz w:val="28"/>
          <w:szCs w:val="28"/>
        </w:rPr>
      </w:pPr>
      <w:r>
        <w:rPr>
          <w:color w:val="000000"/>
          <w:sz w:val="28"/>
          <w:szCs w:val="28"/>
        </w:rPr>
        <w:t xml:space="preserve">  Монополизированный рынок характеризуется  следующими признаками:</w:t>
      </w:r>
    </w:p>
    <w:p w:rsidR="0000299F" w:rsidRDefault="0000299F">
      <w:pPr>
        <w:spacing w:line="360" w:lineRule="auto"/>
        <w:ind w:firstLine="709"/>
        <w:jc w:val="both"/>
        <w:rPr>
          <w:color w:val="000000"/>
          <w:sz w:val="28"/>
          <w:szCs w:val="28"/>
        </w:rPr>
      </w:pPr>
      <w:r>
        <w:rPr>
          <w:color w:val="000000"/>
          <w:sz w:val="28"/>
          <w:szCs w:val="28"/>
        </w:rPr>
        <w:t>а) товар  на рынке продаж продает  единственный продавец;</w:t>
      </w:r>
    </w:p>
    <w:p w:rsidR="0000299F" w:rsidRDefault="0000299F">
      <w:pPr>
        <w:spacing w:line="360" w:lineRule="auto"/>
        <w:ind w:firstLine="709"/>
        <w:jc w:val="both"/>
        <w:rPr>
          <w:color w:val="000000"/>
          <w:sz w:val="28"/>
          <w:szCs w:val="28"/>
        </w:rPr>
      </w:pPr>
      <w:r>
        <w:rPr>
          <w:color w:val="000000"/>
          <w:sz w:val="28"/>
          <w:szCs w:val="28"/>
        </w:rPr>
        <w:t>б) товар уникален в том смысле, что не имеет близких заменителей;</w:t>
      </w:r>
    </w:p>
    <w:p w:rsidR="0000299F" w:rsidRDefault="0000299F">
      <w:pPr>
        <w:spacing w:line="360" w:lineRule="auto"/>
        <w:ind w:firstLine="709"/>
        <w:jc w:val="both"/>
        <w:rPr>
          <w:color w:val="000000"/>
          <w:sz w:val="28"/>
          <w:szCs w:val="28"/>
        </w:rPr>
      </w:pPr>
      <w:r>
        <w:rPr>
          <w:color w:val="000000"/>
          <w:sz w:val="28"/>
          <w:szCs w:val="28"/>
        </w:rPr>
        <w:t>в) продавец  торгует только  своим товаром.</w:t>
      </w:r>
    </w:p>
    <w:p w:rsidR="0000299F" w:rsidRDefault="0000299F">
      <w:pPr>
        <w:spacing w:line="360" w:lineRule="auto"/>
        <w:ind w:firstLine="709"/>
        <w:jc w:val="both"/>
        <w:rPr>
          <w:color w:val="000000"/>
          <w:sz w:val="28"/>
          <w:szCs w:val="28"/>
        </w:rPr>
      </w:pPr>
      <w:r>
        <w:rPr>
          <w:color w:val="000000"/>
          <w:sz w:val="28"/>
          <w:szCs w:val="28"/>
        </w:rPr>
        <w:t xml:space="preserve">  Такой  рынок  по  аналогии с идеальным    конкурентным рынком  представляет  абстракцию  и в жизни практически не встречается, но может рассматриваться   как модель, к которой приближаются   высокомонополистические рынки. Ближе всего к подобным  рынкам  стоят   государственные  и крупнейшие частные   или смешанные  корпорации, поставляющие  газ, электричество, воду предприятиям и населению, кабельное телевидение, службы телефонизации, почта и телеграф, производители  отдельных видов продаваемого оружия, авиакомпании, обслуживающие трассы и пункты, доступные только авиации, превалирующие   над другими видами, железнодорожный транспорт.</w:t>
      </w:r>
    </w:p>
    <w:p w:rsidR="0000299F" w:rsidRDefault="0000299F">
      <w:pPr>
        <w:spacing w:line="360" w:lineRule="auto"/>
        <w:ind w:firstLine="709"/>
        <w:jc w:val="both"/>
        <w:rPr>
          <w:color w:val="000000"/>
          <w:sz w:val="28"/>
          <w:szCs w:val="28"/>
        </w:rPr>
      </w:pPr>
      <w:r>
        <w:rPr>
          <w:color w:val="000000"/>
          <w:sz w:val="28"/>
          <w:szCs w:val="28"/>
        </w:rPr>
        <w:t xml:space="preserve">  Такие монополии называют  естественными. </w:t>
      </w:r>
      <w:r>
        <w:rPr>
          <w:i/>
          <w:iCs/>
          <w:color w:val="000000"/>
          <w:sz w:val="28"/>
          <w:szCs w:val="28"/>
        </w:rPr>
        <w:t>Естественная монополия</w:t>
      </w:r>
      <w:r>
        <w:rPr>
          <w:color w:val="000000"/>
          <w:sz w:val="28"/>
          <w:szCs w:val="28"/>
        </w:rPr>
        <w:t xml:space="preserve"> ( ст. 3 Закона РФ « О естественных монополиях» от 19 июля 1995г.) - состояние  товарного рынка, при котором  удовлетворение  спроса  на этом рынке  эффективнее в отсутствие  конкуренции  в силу технологических особенностей  производства, а товары, производимые  субъектом  естественной  монополии, не могут  быть заменены  в потреблении другими  товарами, в связи с чем спрос  на данном рынке на товар, производимый субъектом  естественной монополии, в меньшей степени  зависит  от изменения  цены на него, чем спрос  на другие виды  товаров.</w:t>
      </w:r>
      <w:r>
        <w:rPr>
          <w:rStyle w:val="a5"/>
          <w:color w:val="000000"/>
          <w:sz w:val="28"/>
          <w:szCs w:val="28"/>
        </w:rPr>
        <w:footnoteReference w:id="16"/>
      </w:r>
    </w:p>
    <w:p w:rsidR="0000299F" w:rsidRDefault="0000299F">
      <w:pPr>
        <w:pStyle w:val="2"/>
      </w:pPr>
      <w:r>
        <w:t xml:space="preserve"> Монополия на продажу  отдельных видов   и услуг может быть  масштабной  и временной, как, допустим, продажа билетов  на спортивное зрелище. Но  часто встречается  государственная монополия на производство и продажу алкогольных напитков, табачных изделий, наркотических лекарств. Иногда монополия  обусловлена изолированностью рынка. Не исключена и монополизация  рынка духовного, интеллектуального продукта его автором, обладающим  авторским  правом, имеющим патент, лицензию. Это тоже естественная монополия.</w:t>
      </w:r>
    </w:p>
    <w:p w:rsidR="0000299F" w:rsidRDefault="0000299F">
      <w:pPr>
        <w:spacing w:line="360" w:lineRule="auto"/>
        <w:ind w:firstLine="709"/>
        <w:jc w:val="both"/>
        <w:rPr>
          <w:color w:val="000000"/>
          <w:sz w:val="28"/>
          <w:szCs w:val="28"/>
        </w:rPr>
      </w:pPr>
      <w:r>
        <w:rPr>
          <w:color w:val="000000"/>
          <w:sz w:val="28"/>
          <w:szCs w:val="28"/>
        </w:rPr>
        <w:t>На первый взгляд кажется, что при абсолютной  монополии монополист  обладает  полной  властью  над ценами  и объемом  продаж.  В действительности  это не так. Во-первых, объем  продаж определяется  спросом, который не зависит  от  производителя или продавца. Во-вторых, монополисту может  оказаться  выгодным  самому  снизить  устанавливаемые  им цены  с целью увеличения объема  продаж.  Вместе с тем власть  монополиста  над рынком  велика, особенно  если это   предметы первой необходимости. Поэтому   государство препятствует  возникновению и существованию абсолютно монополистических рынков, за исключением естественной монополии, обусловленной   природой реализуемого  на рынке  продукта  или особыми правами  его собственника.</w:t>
      </w:r>
    </w:p>
    <w:p w:rsidR="0000299F" w:rsidRDefault="0000299F">
      <w:pPr>
        <w:spacing w:line="360" w:lineRule="auto"/>
        <w:ind w:firstLine="709"/>
        <w:jc w:val="center"/>
        <w:rPr>
          <w:b/>
          <w:bCs/>
          <w:color w:val="000000"/>
          <w:sz w:val="28"/>
          <w:szCs w:val="28"/>
        </w:rPr>
      </w:pPr>
      <w:r>
        <w:rPr>
          <w:b/>
          <w:bCs/>
          <w:color w:val="000000"/>
          <w:sz w:val="28"/>
          <w:szCs w:val="28"/>
        </w:rPr>
        <w:t>2.2 Монополистическая конкуренция и олигополия</w:t>
      </w:r>
    </w:p>
    <w:p w:rsidR="0000299F" w:rsidRDefault="0000299F">
      <w:pPr>
        <w:spacing w:line="360" w:lineRule="auto"/>
        <w:ind w:firstLine="709"/>
        <w:jc w:val="both"/>
        <w:rPr>
          <w:b/>
          <w:bCs/>
          <w:color w:val="000000"/>
          <w:sz w:val="28"/>
          <w:szCs w:val="28"/>
        </w:rPr>
      </w:pPr>
      <w:r>
        <w:rPr>
          <w:color w:val="000000"/>
          <w:sz w:val="28"/>
          <w:szCs w:val="28"/>
        </w:rPr>
        <w:t xml:space="preserve"> Носова С.С.</w:t>
      </w:r>
      <w:r>
        <w:rPr>
          <w:rStyle w:val="a5"/>
          <w:color w:val="000000"/>
          <w:sz w:val="28"/>
          <w:szCs w:val="28"/>
        </w:rPr>
        <w:footnoteReference w:id="17"/>
      </w:r>
      <w:r>
        <w:rPr>
          <w:color w:val="000000"/>
          <w:sz w:val="28"/>
          <w:szCs w:val="28"/>
        </w:rPr>
        <w:t xml:space="preserve"> считает, что монополистическая конкуренция- это такая  рыночная  модель, для которой  типичны:</w:t>
      </w:r>
    </w:p>
    <w:p w:rsidR="0000299F" w:rsidRDefault="0000299F">
      <w:pPr>
        <w:spacing w:line="360" w:lineRule="auto"/>
        <w:ind w:firstLine="709"/>
        <w:jc w:val="both"/>
        <w:rPr>
          <w:color w:val="000000"/>
          <w:sz w:val="28"/>
          <w:szCs w:val="28"/>
        </w:rPr>
      </w:pPr>
      <w:r>
        <w:rPr>
          <w:color w:val="000000"/>
          <w:sz w:val="28"/>
          <w:szCs w:val="28"/>
        </w:rPr>
        <w:t>1.) относительно  большое число  производителей, предлагающих похожую, но не идентичную  продукцию (скажем, 25, 35, 60 или 760 фирм;</w:t>
      </w:r>
    </w:p>
    <w:p w:rsidR="0000299F" w:rsidRDefault="0000299F">
      <w:pPr>
        <w:spacing w:line="360" w:lineRule="auto"/>
        <w:ind w:firstLine="709"/>
        <w:jc w:val="both"/>
        <w:rPr>
          <w:color w:val="000000"/>
          <w:sz w:val="28"/>
          <w:szCs w:val="28"/>
        </w:rPr>
      </w:pPr>
      <w:r>
        <w:rPr>
          <w:color w:val="000000"/>
          <w:sz w:val="28"/>
          <w:szCs w:val="28"/>
        </w:rPr>
        <w:t xml:space="preserve">2.) дифференциация продукта. При этом  дифференциация  продукта может  выступать и в различных  формах.  Например, в форме: </w:t>
      </w:r>
    </w:p>
    <w:p w:rsidR="0000299F" w:rsidRDefault="0000299F">
      <w:pPr>
        <w:spacing w:line="360" w:lineRule="auto"/>
        <w:ind w:firstLine="709"/>
        <w:jc w:val="both"/>
        <w:rPr>
          <w:color w:val="000000"/>
          <w:sz w:val="28"/>
          <w:szCs w:val="28"/>
        </w:rPr>
      </w:pPr>
      <w:r>
        <w:rPr>
          <w:color w:val="000000"/>
          <w:sz w:val="28"/>
          <w:szCs w:val="28"/>
        </w:rPr>
        <w:t>- товаров, различающихся  по своим  физическим или качественным параметрам:</w:t>
      </w:r>
    </w:p>
    <w:p w:rsidR="0000299F" w:rsidRDefault="0000299F">
      <w:pPr>
        <w:spacing w:line="360" w:lineRule="auto"/>
        <w:ind w:firstLine="709"/>
        <w:jc w:val="both"/>
        <w:rPr>
          <w:color w:val="000000"/>
          <w:sz w:val="28"/>
          <w:szCs w:val="28"/>
        </w:rPr>
      </w:pPr>
      <w:r>
        <w:rPr>
          <w:color w:val="000000"/>
          <w:sz w:val="28"/>
          <w:szCs w:val="28"/>
        </w:rPr>
        <w:t>например, одна из закусочных  «Бистро», торгующих  гамбургерами, придает значение качеству своих булочек, которые  отличаются  ароматом, в то время как ее конкурент  уделяет особое  внимание   качеству  самих рубленых  котлет;</w:t>
      </w:r>
    </w:p>
    <w:p w:rsidR="0000299F" w:rsidRDefault="0000299F">
      <w:pPr>
        <w:spacing w:line="360" w:lineRule="auto"/>
        <w:ind w:firstLine="709"/>
        <w:jc w:val="both"/>
        <w:rPr>
          <w:color w:val="000000"/>
          <w:sz w:val="28"/>
          <w:szCs w:val="28"/>
        </w:rPr>
      </w:pPr>
      <w:r>
        <w:rPr>
          <w:color w:val="000000"/>
          <w:sz w:val="28"/>
          <w:szCs w:val="28"/>
        </w:rPr>
        <w:t>-услуг и условий, связанных  с продажей  продукта:</w:t>
      </w:r>
    </w:p>
    <w:p w:rsidR="0000299F" w:rsidRDefault="0000299F">
      <w:pPr>
        <w:spacing w:line="360" w:lineRule="auto"/>
        <w:ind w:firstLine="709"/>
        <w:jc w:val="both"/>
        <w:rPr>
          <w:color w:val="000000"/>
          <w:sz w:val="28"/>
          <w:szCs w:val="28"/>
        </w:rPr>
      </w:pPr>
      <w:r>
        <w:rPr>
          <w:color w:val="000000"/>
          <w:sz w:val="28"/>
          <w:szCs w:val="28"/>
        </w:rPr>
        <w:t>обходительность и услужливость  служащих магазина, репутация  фирмы  по обслуживанию  или обмену  ее продуктов, наличие кредита  является важными аспектами   дифференциации  продукта,  связанными с услугами;</w:t>
      </w:r>
    </w:p>
    <w:p w:rsidR="0000299F" w:rsidRDefault="0000299F">
      <w:pPr>
        <w:spacing w:line="360" w:lineRule="auto"/>
        <w:ind w:firstLine="709"/>
        <w:jc w:val="both"/>
        <w:rPr>
          <w:color w:val="000000"/>
          <w:sz w:val="28"/>
          <w:szCs w:val="28"/>
        </w:rPr>
      </w:pPr>
      <w:r>
        <w:rPr>
          <w:color w:val="000000"/>
          <w:sz w:val="28"/>
          <w:szCs w:val="28"/>
        </w:rPr>
        <w:t>-рекламы, упаковки, торговых знаков  и марок:</w:t>
      </w:r>
    </w:p>
    <w:p w:rsidR="0000299F" w:rsidRDefault="0000299F">
      <w:pPr>
        <w:spacing w:line="360" w:lineRule="auto"/>
        <w:ind w:firstLine="709"/>
        <w:jc w:val="both"/>
        <w:rPr>
          <w:color w:val="000000"/>
          <w:sz w:val="28"/>
          <w:szCs w:val="28"/>
        </w:rPr>
      </w:pPr>
      <w:r>
        <w:rPr>
          <w:color w:val="000000"/>
          <w:sz w:val="28"/>
          <w:szCs w:val="28"/>
        </w:rPr>
        <w:t>например, яркая реклама  может убедить  многих потребителей в том, что  те или иные  товары являются  лучшими  и заслуживают  более высокой цены, чем их известные  заменители;</w:t>
      </w:r>
    </w:p>
    <w:p w:rsidR="0000299F" w:rsidRDefault="0000299F">
      <w:pPr>
        <w:spacing w:line="360" w:lineRule="auto"/>
        <w:ind w:firstLine="709"/>
        <w:jc w:val="both"/>
        <w:rPr>
          <w:color w:val="000000"/>
          <w:sz w:val="28"/>
          <w:szCs w:val="28"/>
        </w:rPr>
      </w:pPr>
      <w:r>
        <w:rPr>
          <w:color w:val="000000"/>
          <w:sz w:val="28"/>
          <w:szCs w:val="28"/>
        </w:rPr>
        <w:t>-контроля над ценами на свою продукцию (в условиях монополистической конкуренции посредством изменения  продукта и расходов на рекламу  фирма может увеличить  спрос на свой  продукт  в большей степени, чем вырастут ее издержки. Дифференциация  продукта предоставляет  потребителю  большее разнообразие  продуктов   и их улучшение  в перспективе.</w:t>
      </w:r>
    </w:p>
    <w:p w:rsidR="0000299F" w:rsidRDefault="0000299F">
      <w:pPr>
        <w:spacing w:line="360" w:lineRule="auto"/>
        <w:ind w:firstLine="709"/>
        <w:jc w:val="both"/>
        <w:rPr>
          <w:color w:val="000000"/>
          <w:sz w:val="28"/>
          <w:szCs w:val="28"/>
        </w:rPr>
      </w:pPr>
      <w:r>
        <w:rPr>
          <w:color w:val="000000"/>
          <w:sz w:val="28"/>
          <w:szCs w:val="28"/>
        </w:rPr>
        <w:t>Компенсируют ли  полностью  эти черты «издержки» монополистической конкуренции - сложный  и не решенный  до конца вопрос.</w:t>
      </w:r>
    </w:p>
    <w:p w:rsidR="0000299F" w:rsidRDefault="0000299F">
      <w:pPr>
        <w:spacing w:line="360" w:lineRule="auto"/>
        <w:ind w:firstLine="709"/>
        <w:jc w:val="both"/>
        <w:rPr>
          <w:color w:val="000000"/>
        </w:rPr>
      </w:pPr>
      <w:r>
        <w:rPr>
          <w:color w:val="000000"/>
          <w:sz w:val="28"/>
          <w:szCs w:val="28"/>
        </w:rPr>
        <w:t xml:space="preserve">  Дифференциация продукта  в условиях  монополистической  конкуренции приводит к тому, что вместо единого рынка  конкретного товара складывается  сеть частично  обособленных, но взаимосвязанных  рынков, где существует  широкое  разнообразие  цен, издержек, объемов выпуска продукции той или иной товарной группы. Отсюда следует, что на рынке монополистической конкуренции вступают в соперничество не столько через цены, сколько через  всемерную  дифференциацию продукта  и услуг. Эта черта, называемая  неценовой  конкуренцией, является  главной для данной структуры рынка.</w:t>
      </w:r>
    </w:p>
    <w:p w:rsidR="0000299F" w:rsidRDefault="0000299F">
      <w:pPr>
        <w:spacing w:line="360" w:lineRule="auto"/>
        <w:ind w:firstLine="709"/>
        <w:jc w:val="both"/>
        <w:rPr>
          <w:color w:val="000000"/>
          <w:sz w:val="28"/>
          <w:szCs w:val="28"/>
        </w:rPr>
      </w:pPr>
      <w:r>
        <w:rPr>
          <w:color w:val="000000"/>
          <w:sz w:val="28"/>
          <w:szCs w:val="28"/>
        </w:rPr>
        <w:t>3.) вступление  в отрасли  с монополистической  конкуренцией  относительно легко;</w:t>
      </w:r>
    </w:p>
    <w:p w:rsidR="0000299F" w:rsidRDefault="0000299F">
      <w:pPr>
        <w:spacing w:line="360" w:lineRule="auto"/>
        <w:ind w:firstLine="709"/>
        <w:jc w:val="both"/>
        <w:rPr>
          <w:color w:val="000000"/>
          <w:sz w:val="28"/>
          <w:szCs w:val="28"/>
        </w:rPr>
      </w:pPr>
      <w:r>
        <w:rPr>
          <w:color w:val="000000"/>
          <w:sz w:val="28"/>
          <w:szCs w:val="28"/>
        </w:rPr>
        <w:t>4) возможность фирм  в условиях  монополистической конкуренции получать  прибыли  или нести  убытки  в краткосрочном  периоде.</w:t>
      </w:r>
    </w:p>
    <w:p w:rsidR="0000299F" w:rsidRDefault="0000299F">
      <w:pPr>
        <w:spacing w:line="360" w:lineRule="auto"/>
        <w:ind w:firstLine="709"/>
        <w:jc w:val="both"/>
        <w:rPr>
          <w:color w:val="000000"/>
          <w:sz w:val="28"/>
          <w:szCs w:val="28"/>
        </w:rPr>
      </w:pPr>
      <w:r>
        <w:rPr>
          <w:color w:val="000000"/>
          <w:sz w:val="28"/>
          <w:szCs w:val="28"/>
        </w:rPr>
        <w:t xml:space="preserve">  Итак, под монополистической конкуренцией подразумеваются  отрасли, состоящие  из относительно  большого числа  фирм, которые действуют  в производстве дифференцированных  продуктов, не вступая между собой в тайные союзы.</w:t>
      </w:r>
    </w:p>
    <w:p w:rsidR="0000299F" w:rsidRDefault="0000299F">
      <w:pPr>
        <w:spacing w:line="360" w:lineRule="auto"/>
        <w:ind w:firstLine="709"/>
        <w:jc w:val="both"/>
        <w:rPr>
          <w:color w:val="000000"/>
          <w:sz w:val="28"/>
          <w:szCs w:val="28"/>
        </w:rPr>
      </w:pPr>
      <w:r>
        <w:rPr>
          <w:b/>
          <w:bCs/>
          <w:color w:val="000000"/>
          <w:sz w:val="28"/>
          <w:szCs w:val="28"/>
        </w:rPr>
        <w:t xml:space="preserve">   </w:t>
      </w:r>
      <w:r>
        <w:rPr>
          <w:color w:val="000000"/>
          <w:sz w:val="28"/>
          <w:szCs w:val="28"/>
        </w:rPr>
        <w:t>Каждый конкурент в условиях  монополистической конкуренции имеет дело  с нисходящей   функцией спроса: для наращивания объема  выпуска (и продаж) ему необходимо  идти на снижение  цены на свой товар. Поэтому  оптимальное соотношение «цена-количество» определяется  монополистическим конкурентом таким же образом, как и в условиях  чистой монополии.</w:t>
      </w:r>
    </w:p>
    <w:p w:rsidR="0000299F" w:rsidRDefault="0000299F">
      <w:pPr>
        <w:spacing w:line="360" w:lineRule="auto"/>
        <w:ind w:firstLine="709"/>
        <w:jc w:val="both"/>
        <w:rPr>
          <w:color w:val="000000"/>
          <w:sz w:val="28"/>
          <w:szCs w:val="28"/>
        </w:rPr>
      </w:pPr>
      <w:r>
        <w:rPr>
          <w:color w:val="000000"/>
          <w:sz w:val="28"/>
          <w:szCs w:val="28"/>
        </w:rPr>
        <w:t xml:space="preserve">   Таким образом, в краткосрочном интервале  монополистический  конкурент  подобен монополисту. На долговременном  интервале получаемая  в отрасли  экономическая  прибыль будет  стимулировать  вступление  на рынок  других фирм, поскольку  доступ  на рынок монополистической  конкуренции является достаточно  легким.</w:t>
      </w:r>
    </w:p>
    <w:p w:rsidR="0000299F" w:rsidRDefault="0000299F">
      <w:pPr>
        <w:spacing w:line="360" w:lineRule="auto"/>
        <w:ind w:firstLine="709"/>
        <w:jc w:val="both"/>
        <w:rPr>
          <w:color w:val="000000"/>
          <w:sz w:val="28"/>
          <w:szCs w:val="28"/>
        </w:rPr>
      </w:pPr>
      <w:r>
        <w:rPr>
          <w:color w:val="000000"/>
          <w:sz w:val="28"/>
          <w:szCs w:val="28"/>
        </w:rPr>
        <w:t xml:space="preserve">  Увеличение же  количества фирм в отрасли  приведет к тому, что общий, суммарный спрос на число фирм и спрос  на конкретный товар будут   распределяться  на большее число  фирм, и спрос на продукцию  данной фирмы  понизится.  В долгосрочном интервале вхождение  фирм в отрасль  будет продолжаться до тех пор, пока экономическая   прибыль  каждой из них  не станет  равной нулю.</w:t>
      </w:r>
    </w:p>
    <w:p w:rsidR="0000299F" w:rsidRDefault="0000299F">
      <w:pPr>
        <w:spacing w:line="360" w:lineRule="auto"/>
        <w:ind w:firstLine="709"/>
        <w:jc w:val="both"/>
        <w:rPr>
          <w:color w:val="000000"/>
          <w:sz w:val="28"/>
          <w:szCs w:val="28"/>
        </w:rPr>
      </w:pPr>
      <w:r>
        <w:rPr>
          <w:color w:val="000000"/>
          <w:sz w:val="28"/>
          <w:szCs w:val="28"/>
        </w:rPr>
        <w:t xml:space="preserve">  В случае равновесия  в долгосрочном  периоде рынок  монополистической конкуренции будет в наибольшей степени соответствовать  рынку совершенной конкуренции, отличаясь от последнего  лишь не абсолютно эластичной  кривой спроса  на продукцию  отдельной фирмы.</w:t>
      </w:r>
    </w:p>
    <w:p w:rsidR="0000299F" w:rsidRDefault="0000299F">
      <w:pPr>
        <w:spacing w:line="360" w:lineRule="auto"/>
        <w:ind w:firstLine="709"/>
        <w:jc w:val="both"/>
        <w:rPr>
          <w:color w:val="000000"/>
          <w:sz w:val="28"/>
          <w:szCs w:val="28"/>
        </w:rPr>
      </w:pPr>
      <w:r>
        <w:rPr>
          <w:color w:val="000000"/>
          <w:sz w:val="28"/>
          <w:szCs w:val="28"/>
        </w:rPr>
        <w:t xml:space="preserve">   С точки зрения   использования ресурсов экономической системы механизм монополистической конкуренции не будет являться столь же эффективным как и в случае совершенной конкуренции, поскольку   данному виду структуры рынка в некоторой степени присущи  черты монополии. В частности, цена в условиях и монополии, и монополистической конкуренции  превышает предельные издержки, что свидетельствует о недостаточной  эффективности распределения  ресурсов: для общества производство данного товара  более  желательно, чем выпуск любого  альтернативного продукта с использованием тех же ресурсов. Кроме того, в условиях  монополистической  конкуренции цена превышает  минимум  средних  валовых издержек (АТС); это означает, что фирма  не до конца  использует  свои  производственные мощности. Не полностью загруженные  мощности фирмы  и потребители, наказанные  за это более высокими, нежели в условиях  совершенной конкуренции, ценами,- также недостатки  монополистической конкуренции.</w:t>
      </w:r>
    </w:p>
    <w:p w:rsidR="0000299F" w:rsidRDefault="0000299F">
      <w:pPr>
        <w:spacing w:line="360" w:lineRule="auto"/>
        <w:ind w:firstLine="709"/>
        <w:jc w:val="both"/>
        <w:rPr>
          <w:color w:val="000000"/>
          <w:sz w:val="28"/>
          <w:szCs w:val="28"/>
        </w:rPr>
      </w:pPr>
      <w:r>
        <w:rPr>
          <w:color w:val="000000"/>
          <w:sz w:val="28"/>
          <w:szCs w:val="28"/>
        </w:rPr>
        <w:t xml:space="preserve">  Компенсирующим же  фактом  монополистической  конкуренции будет являться  широта ассортимента  одного и того же  базового товара. Те негативные факторы, которые присутствуют  в монополистической  конкуренции, заставляют предпринимателей  изыскивать меры  для повышения эффективности  своих фирм. Чаще всего, как показывает практика</w:t>
      </w:r>
      <w:r>
        <w:rPr>
          <w:rStyle w:val="a5"/>
          <w:color w:val="000000"/>
          <w:sz w:val="28"/>
          <w:szCs w:val="28"/>
        </w:rPr>
        <w:footnoteReference w:id="18"/>
      </w:r>
      <w:r>
        <w:rPr>
          <w:color w:val="000000"/>
          <w:sz w:val="28"/>
          <w:szCs w:val="28"/>
        </w:rPr>
        <w:t xml:space="preserve">,  они останавливаются  на дифференциации изготавливаемого продукта и его совершенствования. Экономическая  эффективность требует  тройного равенства- цены, предельных  издержек и средних издержек. Равенство цены  и предельных издержек  необходимо  для достижения  эффективного использования ресурсов. </w:t>
      </w:r>
    </w:p>
    <w:p w:rsidR="0000299F" w:rsidRDefault="0000299F">
      <w:pPr>
        <w:spacing w:line="360" w:lineRule="auto"/>
        <w:ind w:firstLine="709"/>
        <w:jc w:val="both"/>
        <w:rPr>
          <w:color w:val="000000"/>
          <w:sz w:val="28"/>
          <w:szCs w:val="28"/>
        </w:rPr>
      </w:pPr>
      <w:r>
        <w:rPr>
          <w:color w:val="000000"/>
          <w:sz w:val="28"/>
          <w:szCs w:val="28"/>
        </w:rPr>
        <w:t xml:space="preserve">  Равенство цены с минимальными  средними  валовыми  издержками  предполагает  высокую  производственную  эффективность. Это равенство означает, что потребители  получат  наибольший  объем продукции по самой низкой  цене, которую  будут допускать  существующие издержки. </w:t>
      </w:r>
    </w:p>
    <w:p w:rsidR="0000299F" w:rsidRDefault="0000299F">
      <w:pPr>
        <w:spacing w:line="360" w:lineRule="auto"/>
        <w:ind w:firstLine="709"/>
        <w:jc w:val="both"/>
        <w:rPr>
          <w:color w:val="000000"/>
          <w:sz w:val="28"/>
          <w:szCs w:val="28"/>
        </w:rPr>
      </w:pPr>
      <w:r>
        <w:rPr>
          <w:color w:val="000000"/>
          <w:sz w:val="28"/>
          <w:szCs w:val="28"/>
        </w:rPr>
        <w:t xml:space="preserve">  При монополистической конкуренции не достигаются ни эффективное использование ресурсов, ни производственная эффективность. Монополистический элемент  допускает некоторое  количество незанятых ресурсов при производстве  товаров в условиях  этой рыночной структуры.  Цена превышает предельные издержки  в условиях равновесия  в долговременном периоде, указывая таким образом, на то, что дополнительные  единицы этого  товара  общество оценивает  выше, чем альтернативные  продукты, которые  с использованием  тех же ресурсов  можно было бы произвести.</w:t>
      </w:r>
    </w:p>
    <w:p w:rsidR="0000299F" w:rsidRDefault="0000299F">
      <w:pPr>
        <w:spacing w:line="360" w:lineRule="auto"/>
        <w:ind w:firstLine="709"/>
        <w:jc w:val="both"/>
        <w:rPr>
          <w:color w:val="000000"/>
          <w:sz w:val="28"/>
          <w:szCs w:val="28"/>
        </w:rPr>
      </w:pPr>
      <w:r>
        <w:rPr>
          <w:color w:val="000000"/>
          <w:sz w:val="28"/>
          <w:szCs w:val="28"/>
        </w:rPr>
        <w:t xml:space="preserve">  Отрасли с монополистической  конкуренцией часто  переполнены  фирмами, которые действуют, не достигая  оптимальной мощности.</w:t>
      </w:r>
    </w:p>
    <w:p w:rsidR="0000299F" w:rsidRDefault="0000299F">
      <w:pPr>
        <w:spacing w:line="360" w:lineRule="auto"/>
        <w:ind w:firstLine="709"/>
        <w:jc w:val="both"/>
        <w:rPr>
          <w:color w:val="000000"/>
          <w:sz w:val="28"/>
          <w:szCs w:val="28"/>
        </w:rPr>
      </w:pPr>
      <w:r>
        <w:rPr>
          <w:color w:val="000000"/>
          <w:sz w:val="28"/>
          <w:szCs w:val="28"/>
        </w:rPr>
        <w:t xml:space="preserve">  Типичными примерами  служат многие  виды  предприятий розничной торговли. Недогруженные предприятия  и потребители, наказанные за эту недогрузку высоким  уровнем цен,- все это составляет издержки монополистической конкуренции.</w:t>
      </w:r>
    </w:p>
    <w:p w:rsidR="0000299F" w:rsidRDefault="0000299F">
      <w:pPr>
        <w:spacing w:line="360" w:lineRule="auto"/>
        <w:ind w:firstLine="709"/>
        <w:jc w:val="both"/>
        <w:rPr>
          <w:color w:val="000000"/>
          <w:sz w:val="28"/>
          <w:szCs w:val="28"/>
        </w:rPr>
      </w:pPr>
      <w:r>
        <w:rPr>
          <w:color w:val="000000"/>
          <w:sz w:val="28"/>
          <w:szCs w:val="28"/>
        </w:rPr>
        <w:t xml:space="preserve">  Итак, монополистическая конкуренция характеризуется  тем, что каждая  фирма в условиях  дифференциации продукции обладает  некоторой  монопольной властью над своим товаром: она может повышать  или же понижать  цену на него вне зависимости от действий  конкурентов. Однако эта власть ограничивается как наличием  достаточно  большего количества производителей аналогичных товаров, так и значительной свободой  входа  в отрасль других фирм.</w:t>
      </w:r>
      <w:r>
        <w:rPr>
          <w:color w:val="000000"/>
        </w:rPr>
        <w:t xml:space="preserve"> </w:t>
      </w:r>
      <w:r>
        <w:rPr>
          <w:color w:val="000000"/>
          <w:sz w:val="28"/>
          <w:szCs w:val="28"/>
        </w:rPr>
        <w:t>Например, «фанаты» кроссовок фирмы «Рибок» готовы заплатить за ее продукцию большую, чем за товары других фирм цену, однако если разница в ценах окажется  слишком значительной, покупатель всегда найдет на рынке аналоги менее известных  фирм  по более низкой цене. То же относится  к продукции косметической  промышленности, производству одежды, обуви и т.д.</w:t>
      </w:r>
      <w:r>
        <w:rPr>
          <w:rStyle w:val="a5"/>
          <w:color w:val="000000"/>
          <w:sz w:val="28"/>
          <w:szCs w:val="28"/>
        </w:rPr>
        <w:footnoteReference w:id="19"/>
      </w:r>
    </w:p>
    <w:p w:rsidR="0000299F" w:rsidRDefault="0000299F">
      <w:pPr>
        <w:spacing w:line="360" w:lineRule="auto"/>
        <w:ind w:firstLine="709"/>
        <w:jc w:val="both"/>
        <w:rPr>
          <w:color w:val="000000"/>
          <w:sz w:val="28"/>
          <w:szCs w:val="28"/>
        </w:rPr>
      </w:pPr>
      <w:r>
        <w:rPr>
          <w:color w:val="000000"/>
          <w:sz w:val="28"/>
          <w:szCs w:val="28"/>
        </w:rPr>
        <w:t xml:space="preserve">  Монополистическая конкуренция  характеризуется  сравнительно  большим числом продавцов, которые производят дифференцированные  продукты (женскую одежду, мебель, книги).  Дифференциация является   основой для создания  благоприятных условий  для продажи   и обновления продукции. Олигополия отличается небольшим числом продавцов и эта «немногочисленность» означает, что решения об определении цени объемов производства являются   взаимозависимыми. Каждая фирма испытывает на себе влияние решений, принимаемых ее конкурентами и должна учитывать эти решения в своем собственном поведении в области ценообразования и определении объема производства.</w:t>
      </w:r>
    </w:p>
    <w:p w:rsidR="0000299F" w:rsidRDefault="0000299F">
      <w:pPr>
        <w:spacing w:line="360" w:lineRule="auto"/>
        <w:ind w:firstLine="709"/>
        <w:jc w:val="both"/>
        <w:rPr>
          <w:color w:val="000000"/>
          <w:sz w:val="28"/>
          <w:szCs w:val="28"/>
        </w:rPr>
      </w:pPr>
      <w:r>
        <w:rPr>
          <w:color w:val="000000"/>
          <w:sz w:val="28"/>
          <w:szCs w:val="28"/>
        </w:rPr>
        <w:t xml:space="preserve">  Из всего сказанного можно заключить, что для модели рынка  монополистическая конкуренция  характерны относительно большое   число фирм- участников, но значительно меньшее, чем в условиях  чистой конкуренции, существенная дифференциация продукта, ограниченный контроль над ценой, легкий вход и выход  из отрасли, наличие неценовой конкуренции. Если же все производство  какого-то продукта   сосредоточено  на нескольких предприятиях, то можно говорит  о четвертой модели рынка-  олигополии, для которой характерны следующие черты:</w:t>
      </w:r>
    </w:p>
    <w:p w:rsidR="0000299F" w:rsidRDefault="0000299F">
      <w:pPr>
        <w:spacing w:line="360" w:lineRule="auto"/>
        <w:ind w:firstLine="709"/>
        <w:jc w:val="both"/>
        <w:rPr>
          <w:color w:val="000000"/>
          <w:sz w:val="28"/>
          <w:szCs w:val="28"/>
        </w:rPr>
      </w:pPr>
      <w:r>
        <w:rPr>
          <w:color w:val="000000"/>
          <w:sz w:val="28"/>
          <w:szCs w:val="28"/>
        </w:rPr>
        <w:t>1.Число фирм  колеблется между двумя  полюсами:  чистой  монополией  и монополистической конкуренцией, следовательно, количество  фирм изменяется  в пределах от 2  до 20.</w:t>
      </w:r>
    </w:p>
    <w:p w:rsidR="0000299F" w:rsidRDefault="0000299F">
      <w:pPr>
        <w:spacing w:line="360" w:lineRule="auto"/>
        <w:ind w:firstLine="709"/>
        <w:jc w:val="both"/>
        <w:rPr>
          <w:color w:val="000000"/>
          <w:sz w:val="28"/>
          <w:szCs w:val="28"/>
        </w:rPr>
      </w:pPr>
      <w:r>
        <w:rPr>
          <w:color w:val="000000"/>
          <w:sz w:val="28"/>
          <w:szCs w:val="28"/>
        </w:rPr>
        <w:t>2.Продукты, выпускаемые олигополиями, могут быть стандартизированными и дифференцированными. Как правило, товары промышленного спроса (сырье, материалы  для промышленности, машины и оборудование) стандартизированы, а потребительские товары  дифференцированы.</w:t>
      </w:r>
    </w:p>
    <w:p w:rsidR="0000299F" w:rsidRDefault="0000299F">
      <w:pPr>
        <w:spacing w:line="360" w:lineRule="auto"/>
        <w:ind w:firstLine="709"/>
        <w:jc w:val="both"/>
        <w:rPr>
          <w:color w:val="000000"/>
          <w:sz w:val="28"/>
          <w:szCs w:val="28"/>
        </w:rPr>
      </w:pPr>
      <w:r>
        <w:rPr>
          <w:color w:val="000000"/>
          <w:sz w:val="28"/>
          <w:szCs w:val="28"/>
        </w:rPr>
        <w:t>3. Степень контроля над ценой высока. Контроль осуществляется в различных формах.</w:t>
      </w:r>
    </w:p>
    <w:p w:rsidR="0000299F" w:rsidRDefault="0000299F">
      <w:pPr>
        <w:spacing w:line="360" w:lineRule="auto"/>
        <w:ind w:firstLine="709"/>
        <w:jc w:val="both"/>
        <w:rPr>
          <w:color w:val="000000"/>
          <w:sz w:val="28"/>
          <w:szCs w:val="28"/>
        </w:rPr>
      </w:pPr>
      <w:r>
        <w:rPr>
          <w:color w:val="000000"/>
          <w:sz w:val="28"/>
          <w:szCs w:val="28"/>
        </w:rPr>
        <w:t>4. Ломаная кривая спроса. Олигопольные  фирмы конкурируют друг с другом. Сговора  по  поводу цен между ними нет. Результат определяется  поведением конкурентных фирм при изменении цены одним из участников олигопольного рынка.</w:t>
      </w:r>
    </w:p>
    <w:p w:rsidR="0000299F" w:rsidRDefault="0000299F">
      <w:pPr>
        <w:spacing w:line="360" w:lineRule="auto"/>
        <w:ind w:firstLine="709"/>
        <w:jc w:val="both"/>
        <w:rPr>
          <w:color w:val="000000"/>
          <w:sz w:val="28"/>
          <w:szCs w:val="28"/>
        </w:rPr>
      </w:pPr>
      <w:r>
        <w:rPr>
          <w:color w:val="000000"/>
          <w:sz w:val="28"/>
          <w:szCs w:val="28"/>
        </w:rPr>
        <w:t xml:space="preserve">  Таким образом, для  модели рынка  олигополия  характерны  наличие  нескольких  фирм-участников, сочетание  стандартизации и дифференциации продукта, разнообразные формы весьма значительного контроля  над ценой, ограниченный  вход  в отрасль,  наличие неценовой  конкуренции.</w:t>
      </w:r>
    </w:p>
    <w:p w:rsidR="0000299F" w:rsidRDefault="0000299F">
      <w:pPr>
        <w:spacing w:line="360" w:lineRule="auto"/>
        <w:ind w:firstLine="709"/>
        <w:jc w:val="both"/>
        <w:rPr>
          <w:b/>
          <w:bCs/>
          <w:color w:val="000000"/>
          <w:sz w:val="28"/>
          <w:szCs w:val="28"/>
        </w:rPr>
      </w:pPr>
      <w:r>
        <w:rPr>
          <w:color w:val="000000"/>
          <w:sz w:val="28"/>
          <w:szCs w:val="28"/>
        </w:rPr>
        <w:br w:type="page"/>
        <w:t>Глава 3 РОЛЬ КОНКУРЕНЦИИ В СОВЕРШЕННОМ ХОЗЯЙСТВЕННОМ МЕХАНИЗМЕ</w:t>
      </w:r>
    </w:p>
    <w:p w:rsidR="0000299F" w:rsidRDefault="0000299F">
      <w:pPr>
        <w:spacing w:line="360" w:lineRule="auto"/>
        <w:ind w:firstLine="709"/>
        <w:jc w:val="both"/>
        <w:rPr>
          <w:b/>
          <w:bCs/>
          <w:color w:val="000000"/>
          <w:sz w:val="28"/>
          <w:szCs w:val="28"/>
        </w:rPr>
      </w:pPr>
      <w:r>
        <w:rPr>
          <w:b/>
          <w:bCs/>
          <w:color w:val="000000"/>
          <w:sz w:val="28"/>
          <w:szCs w:val="28"/>
        </w:rPr>
        <w:t xml:space="preserve">  3.1 Развитие конкуренции в переходной  экономике страны</w:t>
      </w:r>
    </w:p>
    <w:p w:rsidR="0000299F" w:rsidRDefault="0000299F">
      <w:pPr>
        <w:spacing w:line="360" w:lineRule="auto"/>
        <w:ind w:firstLine="709"/>
        <w:jc w:val="both"/>
        <w:rPr>
          <w:color w:val="000000"/>
          <w:sz w:val="28"/>
          <w:szCs w:val="28"/>
        </w:rPr>
      </w:pPr>
      <w:r>
        <w:rPr>
          <w:color w:val="000000"/>
          <w:sz w:val="28"/>
          <w:szCs w:val="28"/>
        </w:rPr>
        <w:t xml:space="preserve">  Одним из важнейших  направлений  экономических реформ  в России являются  демонополизация экономики и развитие  конкуренции.</w:t>
      </w:r>
    </w:p>
    <w:p w:rsidR="0000299F" w:rsidRDefault="0000299F">
      <w:pPr>
        <w:spacing w:line="360" w:lineRule="auto"/>
        <w:ind w:firstLine="709"/>
        <w:jc w:val="both"/>
        <w:rPr>
          <w:color w:val="000000"/>
          <w:sz w:val="28"/>
          <w:szCs w:val="28"/>
        </w:rPr>
      </w:pPr>
      <w:r>
        <w:rPr>
          <w:color w:val="000000"/>
          <w:sz w:val="28"/>
          <w:szCs w:val="28"/>
        </w:rPr>
        <w:t xml:space="preserve">  Развитие  конкуренции в переходной  экономике страны  зависит  от  темпов  преобразования  отношений  собственности. Чем быстрее идее процесс приватизации, тем выше эффективность  конкурентного рыночного механизма. Конкуренция в условиях  чистого  капитализма, когда существует  множество  продавцов  и покупателей  на рынке, выступает как совершенная конкуренция. Свободный  рынок и свободное  ценообразование-  это идеальные  условия  для совершенной конкуренции. Однако в современной  экономике таких  условий нет, а, следовательно, и нет совершенной конкуренции. На смену пришла несовершенная конкуренция, ограниченная  господством  на рынке монополий и олигополий. Несовершенная  конкуренция господствует  на современном рынке и потому о ней говорят как просто о конкуренции.</w:t>
      </w:r>
    </w:p>
    <w:p w:rsidR="0000299F" w:rsidRDefault="0000299F">
      <w:pPr>
        <w:spacing w:line="360" w:lineRule="auto"/>
        <w:ind w:firstLine="709"/>
        <w:jc w:val="both"/>
        <w:rPr>
          <w:color w:val="000000"/>
          <w:sz w:val="28"/>
          <w:szCs w:val="28"/>
        </w:rPr>
      </w:pPr>
      <w:r>
        <w:rPr>
          <w:color w:val="000000"/>
          <w:sz w:val="28"/>
          <w:szCs w:val="28"/>
        </w:rPr>
        <w:t xml:space="preserve">  Либерализация экономики, которая была начата  в 1992 году, дала мощный толчок  развитию рыночной среды, становлению  новых субъектов  рынка, изменению  соотношения  конкурентных  и монопольных  структур.  Ожесточенная конкуренция  за ресурсы и доходы  потребителей  ведет к обособлению  производственного капитала, переливу  капиталов  в наиболее выгодные  сферы  торгового  посредничества и финансовых операций.</w:t>
      </w:r>
    </w:p>
    <w:p w:rsidR="0000299F" w:rsidRDefault="0000299F">
      <w:pPr>
        <w:spacing w:line="360" w:lineRule="auto"/>
        <w:ind w:firstLine="709"/>
        <w:jc w:val="both"/>
        <w:rPr>
          <w:color w:val="000000"/>
          <w:sz w:val="28"/>
          <w:szCs w:val="28"/>
        </w:rPr>
      </w:pPr>
      <w:r>
        <w:rPr>
          <w:color w:val="000000"/>
          <w:sz w:val="28"/>
          <w:szCs w:val="28"/>
        </w:rPr>
        <w:t xml:space="preserve">  Жесткая  макроэкономическая  политика заставила  российские предприятия  ощутимо почувствовать  давление конкуренции. Пока что эту конкуренцию нельзя считать эффективной. Чаще мы имеем дело с монополистической конкуренций. Широко практикуется недобросовестная  конкуренция и чисто  криминальные формы конкурентной борьбы. </w:t>
      </w:r>
    </w:p>
    <w:p w:rsidR="0000299F" w:rsidRDefault="0000299F">
      <w:pPr>
        <w:spacing w:line="360" w:lineRule="auto"/>
        <w:ind w:firstLine="709"/>
        <w:jc w:val="both"/>
        <w:rPr>
          <w:color w:val="000000"/>
          <w:sz w:val="28"/>
          <w:szCs w:val="28"/>
        </w:rPr>
      </w:pPr>
      <w:r>
        <w:rPr>
          <w:color w:val="000000"/>
          <w:sz w:val="28"/>
          <w:szCs w:val="28"/>
        </w:rPr>
        <w:t xml:space="preserve">    Не всякая конкуренция способствует эффективному  функционированию рынка. Некоторые ее формы оказывают   разрушающее воздействие  на экономику.  Здесь речь идет о так называемой  нечестной конкуренции.  Закон Российской Федерации «О конкуренции и ограничении монопольной  деятельности  на товарных рынках» </w:t>
      </w:r>
      <w:r>
        <w:rPr>
          <w:rStyle w:val="a5"/>
          <w:color w:val="000000"/>
          <w:sz w:val="28"/>
          <w:szCs w:val="28"/>
        </w:rPr>
        <w:footnoteReference w:id="20"/>
      </w:r>
      <w:r>
        <w:rPr>
          <w:color w:val="000000"/>
          <w:sz w:val="28"/>
          <w:szCs w:val="28"/>
        </w:rPr>
        <w:t xml:space="preserve"> запрещает:</w:t>
      </w:r>
    </w:p>
    <w:p w:rsidR="0000299F" w:rsidRDefault="0000299F">
      <w:pPr>
        <w:spacing w:line="360" w:lineRule="auto"/>
        <w:ind w:firstLine="709"/>
        <w:jc w:val="both"/>
        <w:rPr>
          <w:color w:val="000000"/>
          <w:sz w:val="28"/>
          <w:szCs w:val="28"/>
        </w:rPr>
      </w:pPr>
      <w:r>
        <w:rPr>
          <w:color w:val="000000"/>
          <w:sz w:val="28"/>
          <w:szCs w:val="28"/>
        </w:rPr>
        <w:t>1.) распространение ложных, неточных  и искаженных  сведений, способных  нанести ущерб  другим хозяйствующим субъектам;</w:t>
      </w:r>
    </w:p>
    <w:p w:rsidR="0000299F" w:rsidRDefault="0000299F">
      <w:pPr>
        <w:spacing w:line="360" w:lineRule="auto"/>
        <w:ind w:firstLine="709"/>
        <w:jc w:val="both"/>
        <w:rPr>
          <w:color w:val="000000"/>
          <w:sz w:val="28"/>
          <w:szCs w:val="28"/>
        </w:rPr>
      </w:pPr>
      <w:r>
        <w:rPr>
          <w:color w:val="000000"/>
          <w:sz w:val="28"/>
          <w:szCs w:val="28"/>
        </w:rPr>
        <w:t>2.)  самовольное  использование, разглашение научно-технической, производственной, коммерческой или иной   информации без согласия  ее владельцев и т.п. Строгий контроль  за соблюдением запрета   на недобросовестную и нечестную   конкуренцию  не только ограждает  экономику от ее разрушительного  воздействия,  но одновременно и заставляет   предприятия концентрировать  внимание на использовании тех форм конкуренции, которые способствуют  развитию производства, лучшему удовлетворению  общественных потребностей.</w:t>
      </w:r>
    </w:p>
    <w:p w:rsidR="0000299F" w:rsidRDefault="0000299F">
      <w:pPr>
        <w:spacing w:line="360" w:lineRule="auto"/>
        <w:ind w:firstLine="709"/>
        <w:jc w:val="both"/>
        <w:rPr>
          <w:color w:val="000000"/>
          <w:sz w:val="28"/>
          <w:szCs w:val="28"/>
        </w:rPr>
      </w:pPr>
      <w:r>
        <w:rPr>
          <w:color w:val="000000"/>
          <w:sz w:val="28"/>
          <w:szCs w:val="28"/>
        </w:rPr>
        <w:t xml:space="preserve">  </w:t>
      </w:r>
      <w:r>
        <w:rPr>
          <w:b/>
          <w:bCs/>
          <w:color w:val="000000"/>
          <w:sz w:val="28"/>
          <w:szCs w:val="28"/>
        </w:rPr>
        <w:t>3.2 Правовое  регулирование конкуренции и ограничения монополистической деятельности в Российской Федерации</w:t>
      </w:r>
    </w:p>
    <w:p w:rsidR="0000299F" w:rsidRDefault="0000299F">
      <w:pPr>
        <w:spacing w:line="360" w:lineRule="auto"/>
        <w:ind w:firstLine="709"/>
        <w:jc w:val="both"/>
        <w:rPr>
          <w:color w:val="000000"/>
          <w:sz w:val="28"/>
          <w:szCs w:val="28"/>
        </w:rPr>
      </w:pPr>
      <w:r>
        <w:rPr>
          <w:color w:val="000000"/>
          <w:sz w:val="28"/>
          <w:szCs w:val="28"/>
        </w:rPr>
        <w:t xml:space="preserve">  Отношения, связанные  с монополистической  деятельностью  и недобросовестной  конкуренцией  на рынках ценных бумаг  и финансовых услуг  регулируются  следующими законодательными актами:</w:t>
      </w:r>
    </w:p>
    <w:p w:rsidR="0000299F" w:rsidRDefault="0000299F">
      <w:pPr>
        <w:spacing w:line="360" w:lineRule="auto"/>
        <w:ind w:firstLine="709"/>
        <w:jc w:val="both"/>
        <w:rPr>
          <w:color w:val="000000"/>
          <w:sz w:val="28"/>
          <w:szCs w:val="28"/>
        </w:rPr>
      </w:pPr>
      <w:r>
        <w:rPr>
          <w:color w:val="000000"/>
          <w:sz w:val="28"/>
          <w:szCs w:val="28"/>
        </w:rPr>
        <w:t>- Законом  « О конкуренции  и ограничении монополистической деятельности на товарных рынках» от 22 марта 1991г. в период от 25 мая 1995г. и Законом  « О естественных  монополиях» от 19 июля 1995г. в том случае, когда  складывающиеся на  этих рынках  отношения  оказывают  влияние  на конкуренцию на товарных рынках;</w:t>
      </w:r>
    </w:p>
    <w:p w:rsidR="0000299F" w:rsidRDefault="0000299F">
      <w:pPr>
        <w:spacing w:line="360" w:lineRule="auto"/>
        <w:ind w:firstLine="709"/>
        <w:jc w:val="both"/>
        <w:rPr>
          <w:color w:val="000000"/>
          <w:sz w:val="28"/>
          <w:szCs w:val="28"/>
        </w:rPr>
      </w:pPr>
      <w:r>
        <w:rPr>
          <w:color w:val="000000"/>
          <w:sz w:val="28"/>
          <w:szCs w:val="28"/>
        </w:rPr>
        <w:t>- Законом РФ « Об организации страхового  дела  в Российской Федерации» (ст.31);</w:t>
      </w:r>
    </w:p>
    <w:p w:rsidR="0000299F" w:rsidRDefault="0000299F">
      <w:pPr>
        <w:spacing w:line="360" w:lineRule="auto"/>
        <w:ind w:firstLine="709"/>
        <w:jc w:val="both"/>
        <w:rPr>
          <w:color w:val="000000"/>
          <w:sz w:val="28"/>
          <w:szCs w:val="28"/>
        </w:rPr>
      </w:pPr>
      <w:r>
        <w:rPr>
          <w:color w:val="000000"/>
          <w:sz w:val="28"/>
          <w:szCs w:val="28"/>
        </w:rPr>
        <w:t>- Федеральным законом РФ « О внесении изменений  и дополнений  в Закон РФ « О банках  и банковской  деятельности в РСФСР» (ст.32);</w:t>
      </w:r>
    </w:p>
    <w:p w:rsidR="0000299F" w:rsidRDefault="0000299F">
      <w:pPr>
        <w:spacing w:line="360" w:lineRule="auto"/>
        <w:ind w:firstLine="709"/>
        <w:jc w:val="both"/>
        <w:rPr>
          <w:color w:val="000000"/>
          <w:sz w:val="28"/>
          <w:szCs w:val="28"/>
        </w:rPr>
      </w:pPr>
      <w:r>
        <w:rPr>
          <w:color w:val="000000"/>
          <w:sz w:val="28"/>
          <w:szCs w:val="28"/>
        </w:rPr>
        <w:t>- Федеральным законом РФ « Об акционерных  обществах» (ст.10 п.2);</w:t>
      </w:r>
    </w:p>
    <w:p w:rsidR="0000299F" w:rsidRDefault="0000299F">
      <w:pPr>
        <w:spacing w:line="360" w:lineRule="auto"/>
        <w:ind w:firstLine="709"/>
        <w:jc w:val="both"/>
        <w:rPr>
          <w:color w:val="000000"/>
          <w:sz w:val="28"/>
          <w:szCs w:val="28"/>
        </w:rPr>
      </w:pPr>
      <w:r>
        <w:rPr>
          <w:color w:val="000000"/>
          <w:sz w:val="28"/>
          <w:szCs w:val="28"/>
        </w:rPr>
        <w:t>- Федеральным законом РФ « О рынке ценных бумаг» (ст. 30, ст. 51 п.7) и др.</w:t>
      </w:r>
    </w:p>
    <w:p w:rsidR="0000299F" w:rsidRDefault="0000299F">
      <w:pPr>
        <w:spacing w:line="360" w:lineRule="auto"/>
        <w:ind w:firstLine="709"/>
        <w:jc w:val="both"/>
        <w:rPr>
          <w:color w:val="000000"/>
          <w:sz w:val="28"/>
          <w:szCs w:val="28"/>
        </w:rPr>
      </w:pPr>
      <w:r>
        <w:rPr>
          <w:color w:val="000000"/>
          <w:sz w:val="28"/>
          <w:szCs w:val="28"/>
        </w:rPr>
        <w:t xml:space="preserve">  Основополагающим законом является  Федеральный закон РФ « О защите конкуренции на рынке  финансовых  услуг», принятый Государственной Думой РФ от 4 июня 1999г. и регулирующий отношения, влияющие на конкуренцию на рынках ценных бумаг, банковских услуг, страховых услуг и иных финансовых  услуг и связанные с защитой конкуренции на рынке финансовых услуг.  </w:t>
      </w:r>
    </w:p>
    <w:p w:rsidR="0000299F" w:rsidRDefault="0000299F">
      <w:pPr>
        <w:spacing w:line="360" w:lineRule="auto"/>
        <w:ind w:firstLine="709"/>
        <w:jc w:val="center"/>
        <w:rPr>
          <w:color w:val="000000"/>
          <w:sz w:val="28"/>
          <w:szCs w:val="28"/>
        </w:rPr>
      </w:pPr>
      <w:r>
        <w:rPr>
          <w:b/>
          <w:bCs/>
          <w:color w:val="000000"/>
          <w:sz w:val="28"/>
          <w:szCs w:val="28"/>
        </w:rPr>
        <w:t>Анализ монополистической конкуренции</w:t>
      </w:r>
      <w:r>
        <w:rPr>
          <w:color w:val="000000"/>
          <w:sz w:val="28"/>
          <w:szCs w:val="28"/>
        </w:rPr>
        <w:t xml:space="preserve"> за последний период показал, что  заметной  конкуренции на монопольном рынке  добились следующие компании:</w:t>
      </w:r>
    </w:p>
    <w:p w:rsidR="0000299F" w:rsidRDefault="0000299F">
      <w:pPr>
        <w:spacing w:line="360" w:lineRule="auto"/>
        <w:ind w:firstLine="709"/>
        <w:jc w:val="both"/>
        <w:rPr>
          <w:color w:val="000000"/>
          <w:sz w:val="28"/>
          <w:szCs w:val="28"/>
        </w:rPr>
      </w:pPr>
      <w:r>
        <w:rPr>
          <w:color w:val="000000"/>
          <w:sz w:val="28"/>
          <w:szCs w:val="28"/>
        </w:rPr>
        <w:t>1.Компания  « Кировский  стройфарфор»  растет заметно  быстрее всей  промышленности России.  Сегодня  « Кировский  стройфарфор»  выпускает около  1,4 млн.  ед.  сантехники. Ежегодно объем  увеличивается  на 6-8%. Завод  с оборотом  около 20 миллионов долларов является  лидером отрасли, контролирует  примерно 20% всего российского производства. Рост оборота  в среднем  составляет  20-30% в год.</w:t>
      </w:r>
      <w:r>
        <w:rPr>
          <w:rStyle w:val="a5"/>
          <w:color w:val="000000"/>
          <w:sz w:val="28"/>
          <w:szCs w:val="28"/>
        </w:rPr>
        <w:footnoteReference w:id="21"/>
      </w:r>
      <w:r>
        <w:rPr>
          <w:color w:val="000000"/>
          <w:sz w:val="28"/>
          <w:szCs w:val="28"/>
        </w:rPr>
        <w:t xml:space="preserve">  С 1999г.  объемы  производства  « Кировского стройфарфора»  стабильно  растут.</w:t>
      </w:r>
    </w:p>
    <w:p w:rsidR="0000299F" w:rsidRDefault="0000299F">
      <w:pPr>
        <w:spacing w:line="360" w:lineRule="auto"/>
        <w:ind w:firstLine="709"/>
        <w:jc w:val="both"/>
        <w:rPr>
          <w:color w:val="000000"/>
          <w:sz w:val="28"/>
          <w:szCs w:val="28"/>
        </w:rPr>
      </w:pPr>
      <w:r>
        <w:rPr>
          <w:color w:val="000000"/>
          <w:sz w:val="28"/>
          <w:szCs w:val="28"/>
        </w:rPr>
        <w:t xml:space="preserve">    Завод удачно вписался в растущий  на 25-30% рынок, и, несмотря  на жесткую конкуренцию, сумел на нем  закрепиться. В 2004г.  производство  увеличилось  почти в 7 раз  по сравнению   с 1999г. –до 1,4 млн. кв. м. (по  выпуски плитки).</w:t>
      </w:r>
    </w:p>
    <w:p w:rsidR="0000299F" w:rsidRDefault="0000299F">
      <w:pPr>
        <w:spacing w:line="360" w:lineRule="auto"/>
        <w:ind w:firstLine="709"/>
        <w:jc w:val="both"/>
        <w:rPr>
          <w:color w:val="000000"/>
          <w:sz w:val="28"/>
          <w:szCs w:val="28"/>
        </w:rPr>
      </w:pPr>
      <w:r>
        <w:rPr>
          <w:color w:val="000000"/>
          <w:sz w:val="28"/>
          <w:szCs w:val="28"/>
        </w:rPr>
        <w:t xml:space="preserve"> 2.  Холдин « Северсталь « -Авто был создан  в 2001г. На 2004 г.  его финансовые показатели  на фоне остального российского автопрома выглядят, по оценкам специалистов</w:t>
      </w:r>
      <w:r>
        <w:rPr>
          <w:rStyle w:val="a5"/>
          <w:color w:val="000000"/>
          <w:sz w:val="28"/>
          <w:szCs w:val="28"/>
        </w:rPr>
        <w:footnoteReference w:id="22"/>
      </w:r>
      <w:r>
        <w:rPr>
          <w:color w:val="000000"/>
          <w:sz w:val="28"/>
          <w:szCs w:val="28"/>
        </w:rPr>
        <w:t>, довольно неплохо.</w:t>
      </w:r>
    </w:p>
    <w:p w:rsidR="0000299F" w:rsidRDefault="0000299F">
      <w:pPr>
        <w:spacing w:line="360" w:lineRule="auto"/>
        <w:ind w:firstLine="709"/>
        <w:jc w:val="both"/>
        <w:rPr>
          <w:color w:val="000000"/>
          <w:sz w:val="28"/>
          <w:szCs w:val="28"/>
        </w:rPr>
      </w:pPr>
      <w:r>
        <w:rPr>
          <w:color w:val="000000"/>
          <w:sz w:val="28"/>
          <w:szCs w:val="28"/>
        </w:rPr>
        <w:t xml:space="preserve"> Так, выручка (млн. дол.)  у Холдинга составила -799 ( у « АвтоВаза»- 4250; Газ- 1650; Камаз- 1360) Чистая прибыль (млн. долл.)- 46,5  (Автоваз- 90; Камаз- 0,5; Газ-3,2)</w:t>
      </w:r>
    </w:p>
    <w:p w:rsidR="0000299F" w:rsidRDefault="0000299F">
      <w:pPr>
        <w:spacing w:line="360" w:lineRule="auto"/>
        <w:ind w:firstLine="709"/>
        <w:jc w:val="both"/>
        <w:rPr>
          <w:color w:val="000000"/>
          <w:sz w:val="28"/>
          <w:szCs w:val="28"/>
        </w:rPr>
      </w:pPr>
      <w:r>
        <w:rPr>
          <w:color w:val="000000"/>
          <w:sz w:val="28"/>
          <w:szCs w:val="28"/>
        </w:rPr>
        <w:t>3. ОАО  « Сибакадембанк» (САБ)  готовится  к размещению  облигаций  по открытой  подписке  на Московской  межбанковской  валютной бирже.</w:t>
      </w:r>
    </w:p>
    <w:p w:rsidR="0000299F" w:rsidRDefault="0000299F">
      <w:pPr>
        <w:spacing w:line="360" w:lineRule="auto"/>
        <w:ind w:firstLine="709"/>
        <w:jc w:val="both"/>
        <w:rPr>
          <w:color w:val="000000"/>
          <w:sz w:val="28"/>
          <w:szCs w:val="28"/>
        </w:rPr>
      </w:pPr>
      <w:r>
        <w:rPr>
          <w:color w:val="000000"/>
          <w:sz w:val="28"/>
          <w:szCs w:val="28"/>
        </w:rPr>
        <w:t xml:space="preserve">  Объем выпуска  облигаций  номинальной стоимостью  1 тыс. руб. составит 470 млн.руб., срок обращения- 728 дней. Погашения будут производиться  безналично, ежеквартально. Основная идея эмиссии облигаций- создать  пул региональных банков и составить альтернативу   крупнейшим московским  финансовым учреждениям на рынке доступа к международным инвестиционным ресурсам, активизировать ситуацию  на межбанковском валютном рынке.</w:t>
      </w:r>
    </w:p>
    <w:p w:rsidR="0000299F" w:rsidRDefault="0000299F">
      <w:pPr>
        <w:spacing w:line="360" w:lineRule="auto"/>
        <w:ind w:firstLine="709"/>
        <w:jc w:val="both"/>
        <w:rPr>
          <w:color w:val="000000"/>
          <w:sz w:val="28"/>
          <w:szCs w:val="28"/>
        </w:rPr>
      </w:pPr>
      <w:r>
        <w:rPr>
          <w:color w:val="000000"/>
          <w:sz w:val="28"/>
          <w:szCs w:val="28"/>
        </w:rPr>
        <w:t xml:space="preserve">  Полученные  от размещения  облигаций средства  пойдут   на кредитование  частных  и корпоративных  клиентов Сибакадембанка.</w:t>
      </w:r>
    </w:p>
    <w:p w:rsidR="0000299F" w:rsidRDefault="0000299F">
      <w:pPr>
        <w:spacing w:line="360" w:lineRule="auto"/>
        <w:ind w:firstLine="709"/>
        <w:jc w:val="both"/>
        <w:rPr>
          <w:color w:val="000000"/>
          <w:sz w:val="28"/>
          <w:szCs w:val="28"/>
        </w:rPr>
      </w:pPr>
      <w:r>
        <w:rPr>
          <w:color w:val="000000"/>
          <w:sz w:val="28"/>
          <w:szCs w:val="28"/>
        </w:rPr>
        <w:t xml:space="preserve">4.Итоги деятельности « Евразхолдинга» в 2004г.  показывают, что по предварительным данным «Евразхолдинга» объем продаж  предприятий, акции которых  консолидированы  на </w:t>
      </w:r>
      <w:r>
        <w:rPr>
          <w:color w:val="000000"/>
          <w:sz w:val="28"/>
          <w:szCs w:val="28"/>
          <w:lang w:val="en-US"/>
        </w:rPr>
        <w:t>Mastercroft</w:t>
      </w:r>
      <w:r>
        <w:rPr>
          <w:color w:val="000000"/>
          <w:sz w:val="28"/>
          <w:szCs w:val="28"/>
        </w:rPr>
        <w:t xml:space="preserve"> </w:t>
      </w:r>
      <w:r>
        <w:rPr>
          <w:color w:val="000000"/>
          <w:sz w:val="28"/>
          <w:szCs w:val="28"/>
          <w:lang w:val="en-US"/>
        </w:rPr>
        <w:t>Ltd</w:t>
      </w:r>
      <w:r>
        <w:rPr>
          <w:color w:val="000000"/>
          <w:sz w:val="28"/>
          <w:szCs w:val="28"/>
        </w:rPr>
        <w:t xml:space="preserve"> (</w:t>
      </w:r>
      <w:r>
        <w:rPr>
          <w:color w:val="000000"/>
          <w:sz w:val="28"/>
          <w:szCs w:val="28"/>
          <w:lang w:val="en-US"/>
        </w:rPr>
        <w:t>Evraz</w:t>
      </w:r>
      <w:r>
        <w:rPr>
          <w:color w:val="000000"/>
          <w:sz w:val="28"/>
          <w:szCs w:val="28"/>
        </w:rPr>
        <w:t xml:space="preserve"> </w:t>
      </w:r>
      <w:r>
        <w:rPr>
          <w:color w:val="000000"/>
          <w:sz w:val="28"/>
          <w:szCs w:val="28"/>
          <w:lang w:val="en-US"/>
        </w:rPr>
        <w:t>Group</w:t>
      </w:r>
      <w:r>
        <w:rPr>
          <w:color w:val="000000"/>
          <w:sz w:val="28"/>
          <w:szCs w:val="28"/>
        </w:rPr>
        <w:t>) в прошлом  году вырос с 2,1 млрд. долл., полученных  группой  в 2003г. Прибыль  компании  до выплаты  налогов, процентов по кредитам и отчислений  на амортизацию составила  в 2004 г. 2,1 млрд. долл. (500 млн. долл. В 2003г.)</w:t>
      </w:r>
    </w:p>
    <w:p w:rsidR="0000299F" w:rsidRDefault="0000299F">
      <w:pPr>
        <w:spacing w:line="360" w:lineRule="auto"/>
        <w:ind w:firstLine="709"/>
        <w:jc w:val="both"/>
        <w:rPr>
          <w:color w:val="000000"/>
          <w:sz w:val="28"/>
          <w:szCs w:val="28"/>
        </w:rPr>
      </w:pPr>
      <w:r>
        <w:rPr>
          <w:color w:val="000000"/>
          <w:sz w:val="28"/>
          <w:szCs w:val="28"/>
        </w:rPr>
        <w:t xml:space="preserve">  Чистая прибыль  предприятия  увеличилась  до 1 млрд. долл. с  2000 млн. долл. годом ранее.</w:t>
      </w:r>
    </w:p>
    <w:p w:rsidR="0000299F" w:rsidRDefault="0000299F">
      <w:pPr>
        <w:spacing w:line="360" w:lineRule="auto"/>
        <w:ind w:firstLine="709"/>
        <w:jc w:val="both"/>
        <w:rPr>
          <w:color w:val="000000"/>
          <w:sz w:val="28"/>
          <w:szCs w:val="28"/>
        </w:rPr>
      </w:pPr>
      <w:r>
        <w:rPr>
          <w:color w:val="000000"/>
          <w:sz w:val="28"/>
          <w:szCs w:val="28"/>
        </w:rPr>
        <w:t xml:space="preserve">  По российским стандартам  бухгалтерской отчетности, чистая  прибыль   трех металлургических  предприятий « Евразхолдинга»  за год увеличилась  в 3,4 раза- до 31,29 млр. долл. руб., суммарная  выручка  по ним  составила  147,5 млрд. руб.</w:t>
      </w:r>
    </w:p>
    <w:p w:rsidR="0000299F" w:rsidRDefault="0000299F">
      <w:pPr>
        <w:spacing w:line="360" w:lineRule="auto"/>
        <w:ind w:firstLine="709"/>
        <w:jc w:val="both"/>
        <w:rPr>
          <w:color w:val="000000"/>
          <w:sz w:val="28"/>
          <w:szCs w:val="28"/>
        </w:rPr>
      </w:pPr>
      <w:r>
        <w:rPr>
          <w:color w:val="000000"/>
          <w:sz w:val="28"/>
          <w:szCs w:val="28"/>
        </w:rPr>
        <w:t xml:space="preserve">  Общий объем  выплавки  стали  на комбинатах  группы  составил 13,7 млн. т.</w:t>
      </w:r>
      <w:r>
        <w:rPr>
          <w:rStyle w:val="a5"/>
          <w:color w:val="000000"/>
          <w:sz w:val="28"/>
          <w:szCs w:val="28"/>
        </w:rPr>
        <w:footnoteReference w:id="23"/>
      </w:r>
    </w:p>
    <w:p w:rsidR="0000299F" w:rsidRDefault="0000299F">
      <w:pPr>
        <w:spacing w:line="360" w:lineRule="auto"/>
        <w:ind w:firstLine="709"/>
        <w:jc w:val="both"/>
        <w:rPr>
          <w:color w:val="000000"/>
          <w:sz w:val="28"/>
          <w:szCs w:val="28"/>
        </w:rPr>
      </w:pPr>
      <w:r>
        <w:rPr>
          <w:color w:val="000000"/>
          <w:sz w:val="28"/>
          <w:szCs w:val="28"/>
        </w:rPr>
        <w:t>5.Наш рынок  авиаперевозок  также переживает  небывалый подъем.</w:t>
      </w:r>
    </w:p>
    <w:p w:rsidR="0000299F" w:rsidRDefault="0000299F">
      <w:pPr>
        <w:spacing w:line="360" w:lineRule="auto"/>
        <w:ind w:firstLine="709"/>
        <w:jc w:val="both"/>
        <w:rPr>
          <w:color w:val="000000"/>
          <w:sz w:val="28"/>
          <w:szCs w:val="28"/>
        </w:rPr>
      </w:pPr>
      <w:r>
        <w:rPr>
          <w:color w:val="000000"/>
          <w:sz w:val="28"/>
          <w:szCs w:val="28"/>
        </w:rPr>
        <w:t xml:space="preserve">  За период  2004-го г.  он увеличился почти на 15%, с 29,5 до 34 млн. человек. Это самый высокий показатель  за всю историю  гражданской авиации  нашей страны. В денежном  выражении емкость рынка  авиаперевозок  достигла 7 млрд. долларов.</w:t>
      </w:r>
    </w:p>
    <w:p w:rsidR="0000299F" w:rsidRDefault="0000299F">
      <w:pPr>
        <w:spacing w:line="360" w:lineRule="auto"/>
        <w:ind w:firstLine="709"/>
        <w:jc w:val="both"/>
        <w:rPr>
          <w:color w:val="000000"/>
          <w:sz w:val="28"/>
          <w:szCs w:val="28"/>
        </w:rPr>
      </w:pPr>
      <w:r>
        <w:rPr>
          <w:color w:val="000000"/>
          <w:sz w:val="28"/>
          <w:szCs w:val="28"/>
        </w:rPr>
        <w:t xml:space="preserve">  При сохранении нынешних  тарифов  уже  через пять  лет  количество  пассажиров на авиалиниях  вырастет  в 1,5 раза.  А их  ежегодные затраты   на билеты  превысят  10 млн. долларов.</w:t>
      </w:r>
      <w:r>
        <w:rPr>
          <w:rStyle w:val="a5"/>
          <w:color w:val="000000"/>
          <w:sz w:val="28"/>
          <w:szCs w:val="28"/>
        </w:rPr>
        <w:footnoteReference w:id="24"/>
      </w:r>
    </w:p>
    <w:p w:rsidR="0000299F" w:rsidRDefault="0000299F">
      <w:pPr>
        <w:spacing w:line="360" w:lineRule="auto"/>
        <w:ind w:firstLine="709"/>
        <w:jc w:val="both"/>
        <w:rPr>
          <w:color w:val="000000"/>
          <w:sz w:val="28"/>
          <w:szCs w:val="28"/>
        </w:rPr>
      </w:pPr>
      <w:r>
        <w:rPr>
          <w:color w:val="000000"/>
          <w:sz w:val="28"/>
          <w:szCs w:val="28"/>
        </w:rPr>
        <w:t>6. Хороший рост производства демонстрирует   мебельная фабрика ОАО « Заречье» (Тюмень), увеличив его объемы за период 2004-2005гг. на 36,4%.</w:t>
      </w:r>
      <w:r>
        <w:rPr>
          <w:rStyle w:val="a5"/>
          <w:color w:val="000000"/>
          <w:sz w:val="28"/>
          <w:szCs w:val="28"/>
        </w:rPr>
        <w:footnoteReference w:id="25"/>
      </w:r>
      <w:r>
        <w:rPr>
          <w:color w:val="000000"/>
          <w:sz w:val="28"/>
          <w:szCs w:val="28"/>
        </w:rPr>
        <w:t xml:space="preserve"> Предприятие  совершенствует  технологию выпускаемой  продукции, работает над созданием новых образцов мебели, модернизирует  технологические потоки.</w:t>
      </w:r>
    </w:p>
    <w:p w:rsidR="0000299F" w:rsidRDefault="0000299F">
      <w:pPr>
        <w:spacing w:line="360" w:lineRule="auto"/>
        <w:ind w:firstLine="709"/>
        <w:jc w:val="both"/>
        <w:rPr>
          <w:color w:val="000000"/>
          <w:sz w:val="28"/>
          <w:szCs w:val="28"/>
        </w:rPr>
      </w:pPr>
      <w:r>
        <w:rPr>
          <w:color w:val="000000"/>
          <w:sz w:val="28"/>
          <w:szCs w:val="28"/>
        </w:rPr>
        <w:t xml:space="preserve">  Фабрика отмечена  высокими  наградами  на ведущих московских   специализированных выставках в номинациях « Оригинальный  экспонат», « За высокое  качество  и дизайн», « За высокие потребительские свойства».</w:t>
      </w:r>
    </w:p>
    <w:p w:rsidR="0000299F" w:rsidRDefault="0000299F">
      <w:pPr>
        <w:spacing w:line="360" w:lineRule="auto"/>
        <w:ind w:firstLine="709"/>
        <w:jc w:val="both"/>
        <w:rPr>
          <w:color w:val="000000"/>
          <w:sz w:val="28"/>
          <w:szCs w:val="28"/>
        </w:rPr>
      </w:pPr>
      <w:r>
        <w:rPr>
          <w:color w:val="000000"/>
          <w:sz w:val="28"/>
          <w:szCs w:val="28"/>
        </w:rPr>
        <w:t xml:space="preserve">  Изделия фабрики включены   в российский каталог  « 100 лучших  товаров России».</w:t>
      </w:r>
    </w:p>
    <w:p w:rsidR="0000299F" w:rsidRDefault="0000299F">
      <w:pPr>
        <w:spacing w:line="360" w:lineRule="auto"/>
        <w:ind w:firstLine="709"/>
        <w:jc w:val="center"/>
        <w:rPr>
          <w:color w:val="000000"/>
          <w:sz w:val="28"/>
          <w:szCs w:val="28"/>
        </w:rPr>
      </w:pPr>
      <w:r>
        <w:rPr>
          <w:color w:val="000000"/>
          <w:sz w:val="28"/>
          <w:szCs w:val="28"/>
        </w:rPr>
        <w:br w:type="page"/>
        <w:t>ЗАКЛЮЧЕНИЕ</w:t>
      </w:r>
    </w:p>
    <w:p w:rsidR="0000299F" w:rsidRDefault="0000299F">
      <w:pPr>
        <w:spacing w:line="360" w:lineRule="auto"/>
        <w:ind w:firstLine="709"/>
        <w:jc w:val="both"/>
        <w:rPr>
          <w:color w:val="000000"/>
          <w:sz w:val="28"/>
          <w:szCs w:val="28"/>
        </w:rPr>
      </w:pPr>
      <w:r>
        <w:rPr>
          <w:color w:val="000000"/>
          <w:sz w:val="28"/>
          <w:szCs w:val="28"/>
        </w:rPr>
        <w:t xml:space="preserve">  В завершение данной работы, исходя из поставленной цели и задач, можно сделать следующие выводы:</w:t>
      </w:r>
    </w:p>
    <w:p w:rsidR="0000299F" w:rsidRDefault="0000299F">
      <w:pPr>
        <w:spacing w:line="360" w:lineRule="auto"/>
        <w:ind w:firstLine="709"/>
        <w:jc w:val="both"/>
        <w:rPr>
          <w:color w:val="000000"/>
          <w:sz w:val="28"/>
          <w:szCs w:val="28"/>
        </w:rPr>
      </w:pPr>
      <w:r>
        <w:rPr>
          <w:color w:val="000000"/>
          <w:sz w:val="28"/>
          <w:szCs w:val="28"/>
        </w:rPr>
        <w:t xml:space="preserve">1. </w:t>
      </w:r>
      <w:r>
        <w:rPr>
          <w:i/>
          <w:iCs/>
          <w:color w:val="000000"/>
          <w:sz w:val="28"/>
          <w:szCs w:val="28"/>
        </w:rPr>
        <w:t>Конкуренция</w:t>
      </w:r>
      <w:r>
        <w:rPr>
          <w:color w:val="000000"/>
          <w:sz w:val="28"/>
          <w:szCs w:val="28"/>
        </w:rPr>
        <w:t xml:space="preserve"> –это элемент  рыночного механизма, который представляет соперничество  между субъектами  рынка   за лучшие условия производства, купли и продажи товаров; экономическое соперничество   обособленных  товаропроизводителей   за долю рынка и прибыли. Она охватывает все сферы деятельности, ориентированные на рынок.</w:t>
      </w:r>
    </w:p>
    <w:p w:rsidR="0000299F" w:rsidRDefault="0000299F">
      <w:pPr>
        <w:spacing w:line="360" w:lineRule="auto"/>
        <w:ind w:firstLine="709"/>
        <w:jc w:val="both"/>
        <w:rPr>
          <w:color w:val="000000"/>
          <w:sz w:val="28"/>
          <w:szCs w:val="28"/>
        </w:rPr>
      </w:pPr>
      <w:r>
        <w:rPr>
          <w:color w:val="000000"/>
          <w:sz w:val="28"/>
          <w:szCs w:val="28"/>
        </w:rPr>
        <w:t>2.В литературе выделяют два вида конкуренции: 1) свободную (совершенную) и 2)  монополистическую (несовершенную). Кроме того, ее подразделяют по масштабам развития, по характеру                  развития и по методам ведения.</w:t>
      </w:r>
    </w:p>
    <w:p w:rsidR="0000299F" w:rsidRDefault="0000299F">
      <w:pPr>
        <w:spacing w:line="360" w:lineRule="auto"/>
        <w:ind w:firstLine="709"/>
        <w:jc w:val="both"/>
        <w:rPr>
          <w:color w:val="000000"/>
          <w:sz w:val="28"/>
          <w:szCs w:val="28"/>
        </w:rPr>
      </w:pPr>
      <w:r>
        <w:rPr>
          <w:color w:val="000000"/>
          <w:sz w:val="28"/>
          <w:szCs w:val="28"/>
        </w:rPr>
        <w:t>Для совершенной конкуренции характерно:</w:t>
      </w:r>
    </w:p>
    <w:p w:rsidR="0000299F" w:rsidRDefault="0000299F">
      <w:pPr>
        <w:spacing w:line="360" w:lineRule="auto"/>
        <w:ind w:firstLine="709"/>
        <w:jc w:val="both"/>
        <w:rPr>
          <w:color w:val="000000"/>
          <w:sz w:val="28"/>
          <w:szCs w:val="28"/>
        </w:rPr>
      </w:pPr>
      <w:r>
        <w:rPr>
          <w:color w:val="000000"/>
          <w:sz w:val="28"/>
          <w:szCs w:val="28"/>
        </w:rPr>
        <w:t>1. На рынке  одновременно  присутствует  множество фирм, каждая  из которых   занимает   незначительную долю рынка.</w:t>
      </w:r>
    </w:p>
    <w:p w:rsidR="0000299F" w:rsidRDefault="0000299F">
      <w:pPr>
        <w:spacing w:line="360" w:lineRule="auto"/>
        <w:ind w:firstLine="709"/>
        <w:jc w:val="both"/>
        <w:rPr>
          <w:color w:val="000000"/>
          <w:sz w:val="28"/>
          <w:szCs w:val="28"/>
        </w:rPr>
      </w:pPr>
      <w:r>
        <w:rPr>
          <w:color w:val="000000"/>
          <w:sz w:val="28"/>
          <w:szCs w:val="28"/>
        </w:rPr>
        <w:t>2. Однородность продукции.</w:t>
      </w:r>
    </w:p>
    <w:p w:rsidR="0000299F" w:rsidRDefault="0000299F">
      <w:pPr>
        <w:spacing w:line="360" w:lineRule="auto"/>
        <w:ind w:firstLine="709"/>
        <w:jc w:val="both"/>
        <w:rPr>
          <w:color w:val="000000"/>
          <w:sz w:val="28"/>
          <w:szCs w:val="28"/>
        </w:rPr>
      </w:pPr>
      <w:r>
        <w:rPr>
          <w:color w:val="000000"/>
          <w:sz w:val="28"/>
          <w:szCs w:val="28"/>
        </w:rPr>
        <w:t>3. Свобода  входа и выхода  из отрасли.</w:t>
      </w:r>
    </w:p>
    <w:p w:rsidR="0000299F" w:rsidRDefault="0000299F">
      <w:pPr>
        <w:spacing w:line="360" w:lineRule="auto"/>
        <w:ind w:firstLine="709"/>
        <w:jc w:val="both"/>
        <w:rPr>
          <w:color w:val="000000"/>
          <w:sz w:val="28"/>
          <w:szCs w:val="28"/>
        </w:rPr>
      </w:pPr>
      <w:r>
        <w:rPr>
          <w:color w:val="000000"/>
          <w:sz w:val="28"/>
          <w:szCs w:val="28"/>
        </w:rPr>
        <w:t>4. Существует  равнодоступность  информации.</w:t>
      </w:r>
    </w:p>
    <w:p w:rsidR="0000299F" w:rsidRDefault="0000299F">
      <w:pPr>
        <w:spacing w:line="360" w:lineRule="auto"/>
        <w:ind w:firstLine="709"/>
        <w:jc w:val="both"/>
        <w:rPr>
          <w:color w:val="000000"/>
          <w:sz w:val="28"/>
          <w:szCs w:val="28"/>
        </w:rPr>
      </w:pPr>
      <w:r>
        <w:rPr>
          <w:color w:val="000000"/>
          <w:sz w:val="28"/>
          <w:szCs w:val="28"/>
        </w:rPr>
        <w:t>Монополистической конкуренции  присущи следующие моменты:</w:t>
      </w:r>
    </w:p>
    <w:p w:rsidR="0000299F" w:rsidRDefault="0000299F">
      <w:pPr>
        <w:spacing w:line="360" w:lineRule="auto"/>
        <w:ind w:firstLine="709"/>
        <w:jc w:val="both"/>
        <w:rPr>
          <w:color w:val="000000"/>
          <w:sz w:val="28"/>
          <w:szCs w:val="28"/>
        </w:rPr>
      </w:pPr>
      <w:r>
        <w:rPr>
          <w:color w:val="000000"/>
          <w:sz w:val="28"/>
          <w:szCs w:val="28"/>
        </w:rPr>
        <w:t>-установление монопольно высоких цен и получение монопольной сверхприбыли;</w:t>
      </w:r>
    </w:p>
    <w:p w:rsidR="0000299F" w:rsidRDefault="0000299F">
      <w:pPr>
        <w:spacing w:line="360" w:lineRule="auto"/>
        <w:ind w:firstLine="709"/>
        <w:jc w:val="both"/>
        <w:rPr>
          <w:color w:val="000000"/>
          <w:sz w:val="28"/>
          <w:szCs w:val="28"/>
        </w:rPr>
      </w:pPr>
      <w:r>
        <w:rPr>
          <w:color w:val="000000"/>
          <w:sz w:val="28"/>
          <w:szCs w:val="28"/>
        </w:rPr>
        <w:t>- неценовая конкуренция;</w:t>
      </w:r>
    </w:p>
    <w:p w:rsidR="0000299F" w:rsidRDefault="0000299F">
      <w:pPr>
        <w:spacing w:line="360" w:lineRule="auto"/>
        <w:ind w:firstLine="709"/>
        <w:jc w:val="both"/>
        <w:rPr>
          <w:color w:val="000000"/>
          <w:sz w:val="28"/>
          <w:szCs w:val="28"/>
        </w:rPr>
      </w:pPr>
      <w:r>
        <w:rPr>
          <w:color w:val="000000"/>
          <w:sz w:val="28"/>
          <w:szCs w:val="28"/>
        </w:rPr>
        <w:t>- ограниченное  количество продавцов;</w:t>
      </w:r>
    </w:p>
    <w:p w:rsidR="0000299F" w:rsidRDefault="0000299F">
      <w:pPr>
        <w:spacing w:line="360" w:lineRule="auto"/>
        <w:ind w:firstLine="709"/>
        <w:jc w:val="both"/>
        <w:rPr>
          <w:color w:val="000000"/>
          <w:sz w:val="28"/>
          <w:szCs w:val="28"/>
        </w:rPr>
      </w:pPr>
      <w:r>
        <w:rPr>
          <w:color w:val="000000"/>
          <w:sz w:val="28"/>
          <w:szCs w:val="28"/>
        </w:rPr>
        <w:t>- затрудненное  вхождение  на рынок  товаров и услуг;</w:t>
      </w:r>
    </w:p>
    <w:p w:rsidR="0000299F" w:rsidRDefault="0000299F">
      <w:pPr>
        <w:spacing w:line="360" w:lineRule="auto"/>
        <w:ind w:firstLine="709"/>
        <w:jc w:val="both"/>
        <w:rPr>
          <w:color w:val="000000"/>
          <w:sz w:val="28"/>
          <w:szCs w:val="28"/>
        </w:rPr>
      </w:pPr>
      <w:r>
        <w:rPr>
          <w:color w:val="000000"/>
          <w:sz w:val="28"/>
          <w:szCs w:val="28"/>
        </w:rPr>
        <w:t>- имеют место  различные виды  зависимости  субъектов  рыночных отношений  друг от друга.</w:t>
      </w:r>
    </w:p>
    <w:p w:rsidR="0000299F" w:rsidRDefault="0000299F">
      <w:pPr>
        <w:spacing w:line="360" w:lineRule="auto"/>
        <w:ind w:firstLine="709"/>
        <w:jc w:val="both"/>
        <w:rPr>
          <w:color w:val="000000"/>
          <w:sz w:val="28"/>
          <w:szCs w:val="28"/>
        </w:rPr>
      </w:pPr>
      <w:r>
        <w:rPr>
          <w:color w:val="000000"/>
          <w:sz w:val="28"/>
          <w:szCs w:val="28"/>
        </w:rPr>
        <w:t>5. Рыночное соперничество  различается по своим  результатам в зависимости  от количества его участников. Так, индивидуальная конкуренция  способна изменять цены только отдельных продавцов. Ведущаяся  же в национальном масштабе  конкуренция приводит  в движение общую рыночную  цену.</w:t>
      </w:r>
    </w:p>
    <w:p w:rsidR="0000299F" w:rsidRDefault="0000299F">
      <w:pPr>
        <w:spacing w:line="360" w:lineRule="auto"/>
        <w:ind w:firstLine="709"/>
        <w:jc w:val="both"/>
        <w:rPr>
          <w:color w:val="000000"/>
          <w:sz w:val="28"/>
          <w:szCs w:val="28"/>
        </w:rPr>
      </w:pPr>
      <w:r>
        <w:rPr>
          <w:color w:val="000000"/>
          <w:sz w:val="28"/>
          <w:szCs w:val="28"/>
        </w:rPr>
        <w:t xml:space="preserve">6.Основными путями повышения  конкурентоспособности предприятий  являются: </w:t>
      </w:r>
    </w:p>
    <w:p w:rsidR="0000299F" w:rsidRDefault="0000299F">
      <w:pPr>
        <w:spacing w:line="360" w:lineRule="auto"/>
        <w:ind w:firstLine="709"/>
        <w:jc w:val="both"/>
        <w:rPr>
          <w:color w:val="000000"/>
          <w:sz w:val="28"/>
          <w:szCs w:val="28"/>
        </w:rPr>
      </w:pPr>
      <w:r>
        <w:rPr>
          <w:color w:val="000000"/>
          <w:sz w:val="28"/>
          <w:szCs w:val="28"/>
        </w:rPr>
        <w:t>-внедрение  новых  технологий;</w:t>
      </w:r>
    </w:p>
    <w:p w:rsidR="0000299F" w:rsidRDefault="0000299F">
      <w:pPr>
        <w:spacing w:line="360" w:lineRule="auto"/>
        <w:ind w:firstLine="709"/>
        <w:jc w:val="both"/>
        <w:rPr>
          <w:color w:val="000000"/>
          <w:sz w:val="28"/>
          <w:szCs w:val="28"/>
        </w:rPr>
      </w:pPr>
      <w:r>
        <w:rPr>
          <w:color w:val="000000"/>
          <w:sz w:val="28"/>
          <w:szCs w:val="28"/>
        </w:rPr>
        <w:t>-исследование  покупательских  запросов;</w:t>
      </w:r>
    </w:p>
    <w:p w:rsidR="0000299F" w:rsidRDefault="0000299F">
      <w:pPr>
        <w:spacing w:line="360" w:lineRule="auto"/>
        <w:ind w:firstLine="709"/>
        <w:jc w:val="both"/>
        <w:rPr>
          <w:color w:val="000000"/>
          <w:sz w:val="28"/>
          <w:szCs w:val="28"/>
        </w:rPr>
      </w:pPr>
      <w:r>
        <w:rPr>
          <w:color w:val="000000"/>
          <w:sz w:val="28"/>
          <w:szCs w:val="28"/>
        </w:rPr>
        <w:t>- появление  нового сегмента  отрасли или  перегруппировка существующих сегментов;</w:t>
      </w:r>
    </w:p>
    <w:p w:rsidR="0000299F" w:rsidRDefault="0000299F">
      <w:pPr>
        <w:spacing w:line="360" w:lineRule="auto"/>
        <w:ind w:firstLine="709"/>
        <w:jc w:val="both"/>
        <w:rPr>
          <w:color w:val="000000"/>
          <w:sz w:val="28"/>
          <w:szCs w:val="28"/>
        </w:rPr>
      </w:pPr>
      <w:r>
        <w:rPr>
          <w:color w:val="000000"/>
          <w:sz w:val="28"/>
          <w:szCs w:val="28"/>
        </w:rPr>
        <w:t>-изменение  стоимости  или наличия  компонентов  производства;</w:t>
      </w:r>
    </w:p>
    <w:p w:rsidR="0000299F" w:rsidRDefault="0000299F">
      <w:pPr>
        <w:spacing w:line="360" w:lineRule="auto"/>
        <w:ind w:firstLine="709"/>
        <w:jc w:val="both"/>
        <w:rPr>
          <w:color w:val="000000"/>
          <w:sz w:val="28"/>
          <w:szCs w:val="28"/>
        </w:rPr>
      </w:pPr>
      <w:r>
        <w:rPr>
          <w:color w:val="000000"/>
          <w:sz w:val="28"/>
          <w:szCs w:val="28"/>
        </w:rPr>
        <w:t>- изменение  правительственного регулирования;</w:t>
      </w:r>
    </w:p>
    <w:p w:rsidR="0000299F" w:rsidRDefault="0000299F">
      <w:pPr>
        <w:spacing w:line="360" w:lineRule="auto"/>
        <w:ind w:firstLine="709"/>
        <w:jc w:val="both"/>
        <w:rPr>
          <w:color w:val="000000"/>
          <w:sz w:val="28"/>
          <w:szCs w:val="28"/>
        </w:rPr>
      </w:pPr>
      <w:r>
        <w:rPr>
          <w:color w:val="000000"/>
          <w:sz w:val="28"/>
          <w:szCs w:val="28"/>
        </w:rPr>
        <w:t>- постоянная  модернизация  производства и других видов  деятельности.</w:t>
      </w:r>
    </w:p>
    <w:p w:rsidR="0000299F" w:rsidRDefault="0000299F">
      <w:pPr>
        <w:spacing w:line="360" w:lineRule="auto"/>
        <w:ind w:firstLine="709"/>
        <w:jc w:val="both"/>
        <w:rPr>
          <w:color w:val="000000"/>
          <w:sz w:val="28"/>
          <w:szCs w:val="28"/>
        </w:rPr>
      </w:pPr>
      <w:r>
        <w:rPr>
          <w:color w:val="000000"/>
          <w:sz w:val="28"/>
          <w:szCs w:val="28"/>
        </w:rPr>
        <w:t>7. Для того, чтобы  удержать  конкурирующее  преимущество, необходимо расширить  наборы его источников, совершенствовать  их, переходить  к преимуществам  более высокого порядка, которые  дольше  сохраняются.</w:t>
      </w:r>
    </w:p>
    <w:p w:rsidR="0000299F" w:rsidRDefault="0000299F">
      <w:pPr>
        <w:spacing w:line="360" w:lineRule="auto"/>
        <w:ind w:firstLine="709"/>
        <w:jc w:val="both"/>
        <w:rPr>
          <w:color w:val="000000"/>
          <w:sz w:val="28"/>
          <w:szCs w:val="28"/>
        </w:rPr>
      </w:pPr>
      <w:r>
        <w:rPr>
          <w:color w:val="000000"/>
          <w:sz w:val="28"/>
          <w:szCs w:val="28"/>
        </w:rPr>
        <w:t xml:space="preserve">   Однако, в России конкурентной среды  все еще нет, равных условий конкуренции нет, п.ч. в бизнес вмешивается  государство, но не для того, чтобы гарантировать  равные условия для всех и не для того, чтобы поддерживать  благоприятные условия  для хозяйствования, например, когда нужно оздоровить  финансовую сферу с помощью  государственной политики и т.п.</w:t>
      </w:r>
    </w:p>
    <w:p w:rsidR="0000299F" w:rsidRDefault="0000299F">
      <w:pPr>
        <w:spacing w:line="360" w:lineRule="auto"/>
        <w:ind w:firstLine="709"/>
        <w:jc w:val="both"/>
        <w:rPr>
          <w:color w:val="000000"/>
          <w:sz w:val="28"/>
          <w:szCs w:val="28"/>
        </w:rPr>
      </w:pPr>
      <w:r>
        <w:rPr>
          <w:color w:val="000000"/>
          <w:sz w:val="28"/>
          <w:szCs w:val="28"/>
        </w:rPr>
        <w:t xml:space="preserve">  Нет не только равноправной внутренней  конкуренции, но нет и нормальной конкуренции со стороны внешнего  мирового рынка, т.к.  во многих отношениях Россия остается  отгороженной  от мира и потому о высокой конкурентоспособности   российских предприятий  на мировом рынке пока говорить рано. В России можно  говорить  лишь о некоторых  элементах  конкуренции в отдельных сферах.</w:t>
      </w:r>
    </w:p>
    <w:p w:rsidR="0000299F" w:rsidRDefault="0000299F">
      <w:pPr>
        <w:spacing w:line="360" w:lineRule="auto"/>
        <w:ind w:firstLine="709"/>
        <w:jc w:val="center"/>
        <w:rPr>
          <w:color w:val="000000"/>
          <w:sz w:val="28"/>
          <w:szCs w:val="28"/>
        </w:rPr>
      </w:pPr>
      <w:r>
        <w:rPr>
          <w:color w:val="000000"/>
          <w:sz w:val="28"/>
          <w:szCs w:val="28"/>
        </w:rPr>
        <w:br w:type="page"/>
      </w:r>
      <w:r>
        <w:rPr>
          <w:b/>
          <w:bCs/>
          <w:color w:val="000000"/>
          <w:sz w:val="28"/>
          <w:szCs w:val="28"/>
        </w:rPr>
        <w:t>Список использованных источников</w:t>
      </w:r>
      <w:r>
        <w:rPr>
          <w:color w:val="000000"/>
          <w:sz w:val="28"/>
          <w:szCs w:val="28"/>
        </w:rPr>
        <w:t>:</w:t>
      </w:r>
    </w:p>
    <w:p w:rsidR="0000299F" w:rsidRDefault="0000299F">
      <w:pPr>
        <w:spacing w:line="360" w:lineRule="auto"/>
        <w:ind w:firstLine="709"/>
        <w:jc w:val="both"/>
        <w:rPr>
          <w:color w:val="000000"/>
          <w:sz w:val="28"/>
          <w:szCs w:val="28"/>
        </w:rPr>
      </w:pPr>
      <w:r>
        <w:rPr>
          <w:color w:val="000000"/>
          <w:sz w:val="28"/>
          <w:szCs w:val="28"/>
        </w:rPr>
        <w:t>1. Конституция Российской Федерации от 12 декабря 1993 г.</w:t>
      </w:r>
    </w:p>
    <w:p w:rsidR="0000299F" w:rsidRDefault="0000299F">
      <w:pPr>
        <w:spacing w:line="360" w:lineRule="auto"/>
        <w:ind w:firstLine="709"/>
        <w:jc w:val="both"/>
        <w:rPr>
          <w:color w:val="000000"/>
          <w:sz w:val="28"/>
          <w:szCs w:val="28"/>
        </w:rPr>
      </w:pPr>
      <w:r>
        <w:rPr>
          <w:color w:val="000000"/>
          <w:sz w:val="28"/>
          <w:szCs w:val="28"/>
        </w:rPr>
        <w:t>2. Закон Российской Федерации « О естественных  монополиях» от 17 августа 1995г. №147- ФЗ</w:t>
      </w:r>
    </w:p>
    <w:p w:rsidR="0000299F" w:rsidRDefault="0000299F">
      <w:pPr>
        <w:spacing w:line="360" w:lineRule="auto"/>
        <w:ind w:firstLine="709"/>
        <w:jc w:val="both"/>
        <w:rPr>
          <w:color w:val="000000"/>
          <w:sz w:val="28"/>
          <w:szCs w:val="28"/>
        </w:rPr>
      </w:pPr>
      <w:r>
        <w:rPr>
          <w:color w:val="000000"/>
          <w:sz w:val="28"/>
          <w:szCs w:val="28"/>
        </w:rPr>
        <w:t>3. Закон Российской Федерации « О конкуренции и ограничении монопольной деятельности  на товарных рынках» от  22 марта1991г.</w:t>
      </w:r>
    </w:p>
    <w:p w:rsidR="0000299F" w:rsidRDefault="0000299F">
      <w:pPr>
        <w:spacing w:line="360" w:lineRule="auto"/>
        <w:ind w:firstLine="709"/>
        <w:jc w:val="both"/>
        <w:rPr>
          <w:color w:val="000000"/>
          <w:sz w:val="28"/>
          <w:szCs w:val="28"/>
        </w:rPr>
      </w:pPr>
      <w:r>
        <w:rPr>
          <w:color w:val="000000"/>
          <w:sz w:val="28"/>
          <w:szCs w:val="28"/>
        </w:rPr>
        <w:t>4. Закон РФ от 27.11.1992г. №4015-1 (ред. от 21.07.2005)</w:t>
      </w:r>
      <w:r>
        <w:rPr>
          <w:vanish/>
          <w:color w:val="000000"/>
          <w:sz w:val="28"/>
          <w:szCs w:val="28"/>
        </w:rPr>
        <w:t xml:space="preserve">1 (ред. </w:t>
      </w:r>
      <w:r>
        <w:rPr>
          <w:color w:val="000000"/>
          <w:sz w:val="28"/>
          <w:szCs w:val="28"/>
        </w:rPr>
        <w:t>« Об организации страхового дела  в Российской Федерации.»</w:t>
      </w:r>
    </w:p>
    <w:p w:rsidR="0000299F" w:rsidRDefault="0000299F">
      <w:pPr>
        <w:spacing w:line="360" w:lineRule="auto"/>
        <w:ind w:firstLine="709"/>
        <w:jc w:val="both"/>
        <w:rPr>
          <w:color w:val="000000"/>
          <w:sz w:val="28"/>
          <w:szCs w:val="28"/>
        </w:rPr>
      </w:pPr>
      <w:r>
        <w:rPr>
          <w:color w:val="000000"/>
          <w:sz w:val="28"/>
          <w:szCs w:val="28"/>
        </w:rPr>
        <w:t>5. Федеральный закон РФ « О внесении изменений  и дополнений  в Закон РСФСР « О банках  и банковской  деятельности в РСФСР»</w:t>
      </w:r>
    </w:p>
    <w:p w:rsidR="0000299F" w:rsidRDefault="0000299F">
      <w:pPr>
        <w:spacing w:line="360" w:lineRule="auto"/>
        <w:ind w:firstLine="709"/>
        <w:jc w:val="both"/>
        <w:rPr>
          <w:color w:val="000000"/>
          <w:sz w:val="28"/>
          <w:szCs w:val="28"/>
        </w:rPr>
      </w:pPr>
      <w:r>
        <w:rPr>
          <w:color w:val="000000"/>
          <w:sz w:val="28"/>
          <w:szCs w:val="28"/>
        </w:rPr>
        <w:t>6.Федеральный закон РФ от 26.12.1995г. №208-ФЗ (ред. от 31.12.2005г.) « Об акционерных  обществах».</w:t>
      </w:r>
    </w:p>
    <w:p w:rsidR="0000299F" w:rsidRDefault="0000299F">
      <w:pPr>
        <w:spacing w:line="360" w:lineRule="auto"/>
        <w:ind w:firstLine="709"/>
        <w:jc w:val="both"/>
        <w:rPr>
          <w:color w:val="000000"/>
          <w:sz w:val="28"/>
          <w:szCs w:val="28"/>
        </w:rPr>
      </w:pPr>
      <w:r>
        <w:rPr>
          <w:color w:val="000000"/>
          <w:sz w:val="28"/>
          <w:szCs w:val="28"/>
        </w:rPr>
        <w:t>7. Федеральный закон РФ от 22.04.1996г.  №39-ФЗ  (ред. от 27.12.2005г.) « О рынке  ценных бумаг»</w:t>
      </w:r>
    </w:p>
    <w:p w:rsidR="0000299F" w:rsidRDefault="0000299F">
      <w:pPr>
        <w:spacing w:line="360" w:lineRule="auto"/>
        <w:ind w:firstLine="709"/>
        <w:jc w:val="both"/>
        <w:rPr>
          <w:color w:val="000000"/>
          <w:sz w:val="28"/>
          <w:szCs w:val="28"/>
        </w:rPr>
      </w:pPr>
      <w:r>
        <w:rPr>
          <w:color w:val="000000"/>
          <w:sz w:val="28"/>
          <w:szCs w:val="28"/>
        </w:rPr>
        <w:t>8.Борисов Е.Ф., Волков Ф.М.  Основы  экономической теории: Учеб. пособие  для сред. спец. уч. заведений.- М.: Высш. шк., 1994.</w:t>
      </w:r>
    </w:p>
    <w:p w:rsidR="0000299F" w:rsidRDefault="0000299F">
      <w:pPr>
        <w:spacing w:line="360" w:lineRule="auto"/>
        <w:ind w:firstLine="709"/>
        <w:jc w:val="both"/>
        <w:rPr>
          <w:color w:val="000000"/>
          <w:sz w:val="28"/>
          <w:szCs w:val="28"/>
        </w:rPr>
      </w:pPr>
      <w:r>
        <w:rPr>
          <w:color w:val="000000"/>
          <w:sz w:val="28"/>
          <w:szCs w:val="28"/>
        </w:rPr>
        <w:t>9. Журавлева Г.П. Экономика:  учебник/  Г.П. Журавлева.- М.: Экономистъ, 2005.</w:t>
      </w:r>
    </w:p>
    <w:p w:rsidR="0000299F" w:rsidRDefault="0000299F">
      <w:pPr>
        <w:spacing w:line="360" w:lineRule="auto"/>
        <w:ind w:firstLine="709"/>
        <w:jc w:val="both"/>
        <w:rPr>
          <w:color w:val="000000"/>
          <w:sz w:val="28"/>
          <w:szCs w:val="28"/>
        </w:rPr>
      </w:pPr>
      <w:r>
        <w:rPr>
          <w:color w:val="000000"/>
          <w:sz w:val="28"/>
          <w:szCs w:val="28"/>
        </w:rPr>
        <w:t>10. Основы предпринимательской деятельности: Экономическая теория: Учебное пособие/ Под ред. В.М. Власовой.-М.:  Финансы  и статистика., 2000</w:t>
      </w:r>
    </w:p>
    <w:p w:rsidR="0000299F" w:rsidRDefault="0000299F">
      <w:pPr>
        <w:spacing w:line="360" w:lineRule="auto"/>
        <w:ind w:firstLine="709"/>
        <w:jc w:val="both"/>
        <w:rPr>
          <w:color w:val="000000"/>
          <w:sz w:val="28"/>
          <w:szCs w:val="28"/>
        </w:rPr>
      </w:pPr>
      <w:r>
        <w:rPr>
          <w:color w:val="000000"/>
          <w:sz w:val="28"/>
          <w:szCs w:val="28"/>
        </w:rPr>
        <w:t>11. Основы микроэкономики: Учебное пособие для вузов/ Под ред. проф. И.П. Николаевой.- М.:  ЮНИТИ- ДАНА, 2001.</w:t>
      </w:r>
    </w:p>
    <w:p w:rsidR="0000299F" w:rsidRDefault="0000299F">
      <w:pPr>
        <w:spacing w:line="360" w:lineRule="auto"/>
        <w:ind w:firstLine="709"/>
        <w:jc w:val="both"/>
        <w:rPr>
          <w:color w:val="000000"/>
          <w:sz w:val="28"/>
          <w:szCs w:val="28"/>
        </w:rPr>
      </w:pPr>
      <w:r>
        <w:rPr>
          <w:color w:val="000000"/>
          <w:sz w:val="28"/>
          <w:szCs w:val="28"/>
        </w:rPr>
        <w:t>12. Портер М. Международная конкуренция. Пер. с анг./ Под ред. и с предисловием В.Щетинина.- М.: Межд. отношения, 1993.</w:t>
      </w:r>
    </w:p>
    <w:p w:rsidR="0000299F" w:rsidRDefault="0000299F">
      <w:pPr>
        <w:spacing w:line="360" w:lineRule="auto"/>
        <w:ind w:firstLine="709"/>
        <w:jc w:val="both"/>
        <w:rPr>
          <w:color w:val="000000"/>
          <w:sz w:val="28"/>
          <w:szCs w:val="28"/>
        </w:rPr>
      </w:pPr>
      <w:r>
        <w:rPr>
          <w:color w:val="000000"/>
          <w:sz w:val="28"/>
          <w:szCs w:val="28"/>
        </w:rPr>
        <w:t>13. Социально-экономические модели  в современном мире и путь России: В 2 кн./ Междун. Ассоциация акад. наук, РАН; Под общ.  ред. К.И. Микульского.- М.: ЗАО « Издательство  « Экономика», 2003</w:t>
      </w:r>
    </w:p>
    <w:p w:rsidR="0000299F" w:rsidRDefault="0000299F">
      <w:pPr>
        <w:spacing w:line="360" w:lineRule="auto"/>
        <w:ind w:firstLine="709"/>
        <w:jc w:val="both"/>
        <w:rPr>
          <w:color w:val="000000"/>
          <w:sz w:val="28"/>
          <w:szCs w:val="28"/>
        </w:rPr>
      </w:pPr>
      <w:r>
        <w:rPr>
          <w:color w:val="000000"/>
          <w:sz w:val="28"/>
          <w:szCs w:val="28"/>
        </w:rPr>
        <w:t>14. « Коммерсант» №82-7 мая 2005г. С.5</w:t>
      </w:r>
    </w:p>
    <w:p w:rsidR="0000299F" w:rsidRDefault="0000299F">
      <w:pPr>
        <w:spacing w:line="360" w:lineRule="auto"/>
        <w:ind w:firstLine="709"/>
        <w:jc w:val="both"/>
        <w:rPr>
          <w:color w:val="000000"/>
          <w:sz w:val="28"/>
          <w:szCs w:val="28"/>
        </w:rPr>
      </w:pPr>
      <w:r>
        <w:rPr>
          <w:color w:val="000000"/>
          <w:sz w:val="28"/>
          <w:szCs w:val="28"/>
        </w:rPr>
        <w:t>15. Микроэкономика. Теория  и российская практика: Учебник для студентов вузов/ под ред. А.Г. Грязновой и А.Ю. Юданова, 2-е изд.- М.: ИТД « КноРус», « Издательство ГНОМ и Д», 2001</w:t>
      </w:r>
    </w:p>
    <w:p w:rsidR="0000299F" w:rsidRDefault="0000299F">
      <w:pPr>
        <w:spacing w:line="360" w:lineRule="auto"/>
        <w:ind w:firstLine="709"/>
        <w:jc w:val="both"/>
        <w:rPr>
          <w:color w:val="000000"/>
          <w:sz w:val="28"/>
          <w:szCs w:val="28"/>
        </w:rPr>
      </w:pPr>
      <w:r>
        <w:rPr>
          <w:color w:val="000000"/>
          <w:sz w:val="28"/>
          <w:szCs w:val="28"/>
        </w:rPr>
        <w:t>16.Михайлушкин А.И., Шимко П.Д.  Экономика. Учебник для технич. вузов.- М.: Высш. шк., 2000.</w:t>
      </w:r>
    </w:p>
    <w:p w:rsidR="0000299F" w:rsidRDefault="0000299F">
      <w:pPr>
        <w:spacing w:line="360" w:lineRule="auto"/>
        <w:ind w:firstLine="709"/>
        <w:jc w:val="both"/>
        <w:rPr>
          <w:color w:val="000000"/>
          <w:sz w:val="28"/>
          <w:szCs w:val="28"/>
        </w:rPr>
      </w:pPr>
      <w:r>
        <w:rPr>
          <w:color w:val="000000"/>
          <w:sz w:val="28"/>
          <w:szCs w:val="28"/>
        </w:rPr>
        <w:t>17. Носова С.С. Экономическая теория: Краткий курс: Уч. пособие для студентов высш. уч. заведений.-  М.: Гуманит. изд. центр ВЛАДОС, 2003.</w:t>
      </w:r>
    </w:p>
    <w:p w:rsidR="0000299F" w:rsidRDefault="0000299F">
      <w:pPr>
        <w:spacing w:line="360" w:lineRule="auto"/>
        <w:ind w:firstLine="709"/>
        <w:jc w:val="both"/>
        <w:rPr>
          <w:color w:val="000000"/>
          <w:sz w:val="28"/>
          <w:szCs w:val="28"/>
        </w:rPr>
      </w:pPr>
      <w:r>
        <w:rPr>
          <w:color w:val="000000"/>
          <w:sz w:val="28"/>
          <w:szCs w:val="28"/>
        </w:rPr>
        <w:t>18.  Предпринимательское право: Учебник для  вузов/ Под ред.  Н.М. Коршунова.- М.: ЮНИТИ-ДАНА, Закон и право, 2001.</w:t>
      </w:r>
    </w:p>
    <w:p w:rsidR="0000299F" w:rsidRDefault="0000299F">
      <w:pPr>
        <w:spacing w:line="360" w:lineRule="auto"/>
        <w:ind w:firstLine="709"/>
        <w:jc w:val="both"/>
        <w:rPr>
          <w:color w:val="000000"/>
          <w:sz w:val="28"/>
          <w:szCs w:val="28"/>
        </w:rPr>
      </w:pPr>
      <w:r>
        <w:rPr>
          <w:color w:val="000000"/>
          <w:sz w:val="28"/>
          <w:szCs w:val="28"/>
        </w:rPr>
        <w:t>19. «Тюменская правда» №38-2005. / Вадим Квасюк « Тюменскую мебель знают в России».</w:t>
      </w:r>
    </w:p>
    <w:p w:rsidR="0000299F" w:rsidRDefault="0000299F">
      <w:pPr>
        <w:spacing w:line="360" w:lineRule="auto"/>
        <w:ind w:firstLine="709"/>
        <w:jc w:val="both"/>
        <w:rPr>
          <w:color w:val="000000"/>
          <w:sz w:val="28"/>
          <w:szCs w:val="28"/>
        </w:rPr>
      </w:pPr>
      <w:r>
        <w:rPr>
          <w:color w:val="000000"/>
          <w:sz w:val="28"/>
          <w:szCs w:val="28"/>
        </w:rPr>
        <w:t>20. Хайек Ф. Конкуренция как  процедура открытия// Мировая экономика и международные отношения.1989. №12.</w:t>
      </w:r>
    </w:p>
    <w:p w:rsidR="0000299F" w:rsidRDefault="0000299F">
      <w:pPr>
        <w:spacing w:line="360" w:lineRule="auto"/>
        <w:ind w:firstLine="709"/>
        <w:jc w:val="both"/>
        <w:rPr>
          <w:color w:val="000000"/>
          <w:sz w:val="28"/>
          <w:szCs w:val="28"/>
        </w:rPr>
      </w:pPr>
      <w:r>
        <w:rPr>
          <w:color w:val="000000"/>
          <w:sz w:val="28"/>
          <w:szCs w:val="28"/>
        </w:rPr>
        <w:t>21. «Эксперт» №14-2005. С. 44-45</w:t>
      </w:r>
    </w:p>
    <w:p w:rsidR="0000299F" w:rsidRDefault="0000299F">
      <w:pPr>
        <w:spacing w:line="360" w:lineRule="auto"/>
        <w:ind w:firstLine="709"/>
        <w:jc w:val="both"/>
        <w:rPr>
          <w:color w:val="000000"/>
          <w:sz w:val="28"/>
          <w:szCs w:val="28"/>
        </w:rPr>
      </w:pPr>
      <w:r>
        <w:rPr>
          <w:color w:val="000000"/>
          <w:sz w:val="28"/>
          <w:szCs w:val="28"/>
        </w:rPr>
        <w:t>22. «Эксперт» №13-2005.  С.10</w:t>
      </w:r>
      <w:bookmarkStart w:id="0" w:name="_GoBack"/>
      <w:bookmarkEnd w:id="0"/>
    </w:p>
    <w:sectPr w:rsidR="0000299F">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99F" w:rsidRDefault="0000299F">
      <w:r>
        <w:separator/>
      </w:r>
    </w:p>
  </w:endnote>
  <w:endnote w:type="continuationSeparator" w:id="0">
    <w:p w:rsidR="0000299F" w:rsidRDefault="0000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99F" w:rsidRDefault="0000299F">
      <w:r>
        <w:separator/>
      </w:r>
    </w:p>
  </w:footnote>
  <w:footnote w:type="continuationSeparator" w:id="0">
    <w:p w:rsidR="0000299F" w:rsidRDefault="0000299F">
      <w:r>
        <w:continuationSeparator/>
      </w:r>
    </w:p>
  </w:footnote>
  <w:footnote w:id="1">
    <w:p w:rsidR="0000299F" w:rsidRDefault="0000299F">
      <w:pPr>
        <w:pStyle w:val="a3"/>
      </w:pPr>
      <w:r>
        <w:rPr>
          <w:rStyle w:val="a5"/>
        </w:rPr>
        <w:footnoteRef/>
      </w:r>
      <w:r>
        <w:t xml:space="preserve"> Райзберг Б.А. Основы  экономики: Учебное пособие.- М.: ИНФРА-М., 2002. С. 255</w:t>
      </w:r>
    </w:p>
  </w:footnote>
  <w:footnote w:id="2">
    <w:p w:rsidR="0000299F" w:rsidRDefault="0000299F">
      <w:pPr>
        <w:pStyle w:val="a3"/>
      </w:pPr>
      <w:r>
        <w:rPr>
          <w:rStyle w:val="a5"/>
        </w:rPr>
        <w:footnoteRef/>
      </w:r>
      <w:r>
        <w:t xml:space="preserve"> Основы микроэкономики: Учеб.  Пособие  для вузов/ Под ред. проф. И.П. Николаевой.- М.:  ЮНИТИ-ДАНА, 2001. С,104</w:t>
      </w:r>
    </w:p>
  </w:footnote>
  <w:footnote w:id="3">
    <w:p w:rsidR="0000299F" w:rsidRDefault="0000299F">
      <w:pPr>
        <w:pStyle w:val="a3"/>
      </w:pPr>
      <w:r>
        <w:rPr>
          <w:rStyle w:val="a5"/>
        </w:rPr>
        <w:footnoteRef/>
      </w:r>
      <w:r>
        <w:t xml:space="preserve"> Послание Президента РФ В.В. Путина Федеральному Собранию Российской Федерации от 18 апреля 2002г. /  «Внешнеэкономический бюллетень» № 5-2002г. С.3</w:t>
      </w:r>
    </w:p>
    <w:p w:rsidR="0000299F" w:rsidRDefault="0000299F">
      <w:pPr>
        <w:pStyle w:val="a3"/>
      </w:pPr>
    </w:p>
  </w:footnote>
  <w:footnote w:id="4">
    <w:p w:rsidR="0000299F" w:rsidRDefault="0000299F">
      <w:pPr>
        <w:pStyle w:val="a3"/>
      </w:pPr>
      <w:r>
        <w:rPr>
          <w:rStyle w:val="a5"/>
        </w:rPr>
        <w:footnoteRef/>
      </w:r>
      <w:r>
        <w:t xml:space="preserve"> Социально-экономические модели в современном мире и путь России: В 2 кн./ Межд. Ассоциация акад. наук, РАН: Под общ. ред. К.И. Микульского.- М.: ЗАО « Издательство  « Экономика», 2003. С. 101</w:t>
      </w:r>
    </w:p>
  </w:footnote>
  <w:footnote w:id="5">
    <w:p w:rsidR="0000299F" w:rsidRDefault="0000299F">
      <w:pPr>
        <w:pStyle w:val="a3"/>
      </w:pPr>
      <w:r>
        <w:rPr>
          <w:rStyle w:val="a5"/>
        </w:rPr>
        <w:footnoteRef/>
      </w:r>
      <w:r>
        <w:t xml:space="preserve">  Носова С.С.  Экономическая теория: Краткий курс: Учеб. Пособие  для студ. высш. уч. заведений.-М.: Гуманит. изд. центр ВЛАДОС, 2003. С. 22;  Журавлева Г.П. Экономика: учебник/ Г.П. Журавлева.- М.: Экономистъ, 2005.- С.178</w:t>
      </w:r>
    </w:p>
  </w:footnote>
  <w:footnote w:id="6">
    <w:p w:rsidR="0000299F" w:rsidRDefault="0000299F">
      <w:pPr>
        <w:pStyle w:val="a3"/>
      </w:pPr>
      <w:r>
        <w:rPr>
          <w:rStyle w:val="a5"/>
        </w:rPr>
        <w:footnoteRef/>
      </w:r>
      <w:r>
        <w:t xml:space="preserve"> Фатхутдинов Р.А. Конкурентоспособность: Экономика, стратегия, управление.- М.: ИНФРА,-2000 С. 78</w:t>
      </w:r>
    </w:p>
  </w:footnote>
  <w:footnote w:id="7">
    <w:p w:rsidR="0000299F" w:rsidRDefault="0000299F">
      <w:pPr>
        <w:pStyle w:val="a3"/>
      </w:pPr>
      <w:r>
        <w:rPr>
          <w:rStyle w:val="a5"/>
        </w:rPr>
        <w:footnoteRef/>
      </w:r>
      <w:r>
        <w:t xml:space="preserve"> Предпринимательское право.: Учебник  для вузов/ Под ред.  Н.М. Коршунова.- М.:  ЮНИТИ-ДАНА, Закон и право, 2001. С. 155</w:t>
      </w:r>
    </w:p>
  </w:footnote>
  <w:footnote w:id="8">
    <w:p w:rsidR="0000299F" w:rsidRDefault="0000299F">
      <w:pPr>
        <w:pStyle w:val="a3"/>
      </w:pPr>
      <w:r>
        <w:rPr>
          <w:rStyle w:val="a5"/>
        </w:rPr>
        <w:footnoteRef/>
      </w:r>
      <w:r>
        <w:t xml:space="preserve"> Борисов Е.Ф. Экономическая теория:  Учебник.- М.:  Юрайт-Издат, 2005.-124</w:t>
      </w:r>
    </w:p>
  </w:footnote>
  <w:footnote w:id="9">
    <w:p w:rsidR="0000299F" w:rsidRDefault="0000299F">
      <w:pPr>
        <w:pStyle w:val="a3"/>
      </w:pPr>
      <w:r>
        <w:rPr>
          <w:rStyle w:val="a5"/>
        </w:rPr>
        <w:footnoteRef/>
      </w:r>
      <w:r>
        <w:t xml:space="preserve"> Борисов Е.Ф., Волков Ф.М. Основы экономической  теории: Уч. пособие для сред. спец. уч. заведений.- М.: Высш. шк., 1994. С. 74</w:t>
      </w:r>
    </w:p>
  </w:footnote>
  <w:footnote w:id="10">
    <w:p w:rsidR="0000299F" w:rsidRDefault="0000299F">
      <w:pPr>
        <w:pStyle w:val="a3"/>
      </w:pPr>
      <w:r>
        <w:rPr>
          <w:rStyle w:val="a5"/>
        </w:rPr>
        <w:footnoteRef/>
      </w:r>
      <w:r>
        <w:t xml:space="preserve">  Микроэкономика. Теория  и российская практика: Учебник для студентов вузов./ Под ред. Г.Грязновой, 2-е изд.- М.: ИТД «КноРус»,  «Издательство  ГНОМ и Д», 2001. С. 342</w:t>
      </w:r>
    </w:p>
  </w:footnote>
  <w:footnote w:id="11">
    <w:p w:rsidR="0000299F" w:rsidRDefault="0000299F">
      <w:pPr>
        <w:pStyle w:val="a3"/>
      </w:pPr>
      <w:r>
        <w:rPr>
          <w:rStyle w:val="a5"/>
        </w:rPr>
        <w:footnoteRef/>
      </w:r>
      <w:r>
        <w:t xml:space="preserve"> Портер М. Международная конкуренция: Пер. с англ./ Под ред. и с предисловием В.Щетинина.М.: Межд. отношения, 1993. С. 51 </w:t>
      </w:r>
    </w:p>
  </w:footnote>
  <w:footnote w:id="12">
    <w:p w:rsidR="0000299F" w:rsidRDefault="0000299F">
      <w:pPr>
        <w:pStyle w:val="a3"/>
      </w:pPr>
      <w:r>
        <w:rPr>
          <w:rStyle w:val="a5"/>
        </w:rPr>
        <w:footnoteRef/>
      </w:r>
      <w:r>
        <w:t xml:space="preserve">  Борисов Е.Ф. Экономическая теория…. С.  126-128</w:t>
      </w:r>
    </w:p>
  </w:footnote>
  <w:footnote w:id="13">
    <w:p w:rsidR="0000299F" w:rsidRDefault="0000299F">
      <w:pPr>
        <w:pStyle w:val="a3"/>
      </w:pPr>
      <w:r>
        <w:rPr>
          <w:rStyle w:val="a5"/>
        </w:rPr>
        <w:footnoteRef/>
      </w:r>
      <w:r>
        <w:t xml:space="preserve"> Хайек Ф. Конкуренция как процедура открытия// Мировая экономика и международные отношения. 1989. №12.С.7</w:t>
      </w:r>
    </w:p>
  </w:footnote>
  <w:footnote w:id="14">
    <w:p w:rsidR="0000299F" w:rsidRDefault="0000299F">
      <w:pPr>
        <w:pStyle w:val="a3"/>
      </w:pPr>
      <w:r>
        <w:rPr>
          <w:rStyle w:val="a5"/>
        </w:rPr>
        <w:footnoteRef/>
      </w:r>
      <w:r>
        <w:t xml:space="preserve"> Основы микроэкономики: Учеб.  Пособие  для вузов/ Под ред. проф. И.П. Николаевой.- М.: ЮНИТИ-ДАНА, 2001. С. 132</w:t>
      </w:r>
    </w:p>
  </w:footnote>
  <w:footnote w:id="15">
    <w:p w:rsidR="0000299F" w:rsidRDefault="0000299F">
      <w:pPr>
        <w:pStyle w:val="a3"/>
      </w:pPr>
      <w:r>
        <w:rPr>
          <w:rStyle w:val="a5"/>
        </w:rPr>
        <w:footnoteRef/>
      </w:r>
      <w:r>
        <w:t xml:space="preserve"> Основы  предпринимательской  деятельности: Экономическая теория: Учебное пособие/ Под ред. В.М.  Власовой.- М.: Финансы  и статистика, 2000. С. 117</w:t>
      </w:r>
    </w:p>
  </w:footnote>
  <w:footnote w:id="16">
    <w:p w:rsidR="0000299F" w:rsidRDefault="0000299F">
      <w:pPr>
        <w:pStyle w:val="a3"/>
      </w:pPr>
      <w:r>
        <w:rPr>
          <w:rStyle w:val="a5"/>
        </w:rPr>
        <w:footnoteRef/>
      </w:r>
      <w:r>
        <w:t xml:space="preserve">  Закон РФ « О естественных монополиях» от 19 июля 1995г.</w:t>
      </w:r>
    </w:p>
  </w:footnote>
  <w:footnote w:id="17">
    <w:p w:rsidR="0000299F" w:rsidRDefault="0000299F">
      <w:pPr>
        <w:pStyle w:val="a3"/>
      </w:pPr>
      <w:r>
        <w:rPr>
          <w:rStyle w:val="a5"/>
        </w:rPr>
        <w:footnoteRef/>
      </w:r>
      <w:r>
        <w:t xml:space="preserve"> Носова С.С. Экономическая теория: Краткий  курс: Уч. пособие для студ. высших уч. заведений.- М.:  Гуманит. изд. Центр ВЛАДОС, 2003. С. 87-88</w:t>
      </w:r>
    </w:p>
  </w:footnote>
  <w:footnote w:id="18">
    <w:p w:rsidR="0000299F" w:rsidRDefault="0000299F">
      <w:pPr>
        <w:pStyle w:val="a3"/>
      </w:pPr>
      <w:r>
        <w:rPr>
          <w:rStyle w:val="a5"/>
        </w:rPr>
        <w:footnoteRef/>
      </w:r>
      <w:r>
        <w:t xml:space="preserve"> Михайлушкин А.И., Шимко П.Д. Экономика. Учебник для технич. вузов.- М.: Высш. шк., 2000. С. 148-149</w:t>
      </w:r>
    </w:p>
  </w:footnote>
  <w:footnote w:id="19">
    <w:p w:rsidR="0000299F" w:rsidRDefault="0000299F">
      <w:pPr>
        <w:pStyle w:val="a3"/>
      </w:pPr>
      <w:r>
        <w:rPr>
          <w:rStyle w:val="a5"/>
        </w:rPr>
        <w:footnoteRef/>
      </w:r>
      <w:r>
        <w:t xml:space="preserve"> Михайлушкин А.И., Шимко П.Д. Экономика. Учеб.  для технич. вузов.- М.: Высш. шк., 2000.- С. 203</w:t>
      </w:r>
    </w:p>
  </w:footnote>
  <w:footnote w:id="20">
    <w:p w:rsidR="0000299F" w:rsidRDefault="0000299F">
      <w:pPr>
        <w:pStyle w:val="a3"/>
      </w:pPr>
      <w:r>
        <w:rPr>
          <w:rStyle w:val="a5"/>
        </w:rPr>
        <w:footnoteRef/>
      </w:r>
      <w:r>
        <w:t xml:space="preserve"> Закон РФ « О конкуренции и ограничении монопольной деятельности на товарных рынках» от 1991г.</w:t>
      </w:r>
    </w:p>
  </w:footnote>
  <w:footnote w:id="21">
    <w:p w:rsidR="0000299F" w:rsidRDefault="0000299F">
      <w:pPr>
        <w:pStyle w:val="a3"/>
      </w:pPr>
      <w:r>
        <w:rPr>
          <w:rStyle w:val="a5"/>
        </w:rPr>
        <w:footnoteRef/>
      </w:r>
      <w:r>
        <w:t xml:space="preserve"> Журнал « Эксперт» №14-2005 С. 38</w:t>
      </w:r>
    </w:p>
  </w:footnote>
  <w:footnote w:id="22">
    <w:p w:rsidR="0000299F" w:rsidRDefault="0000299F">
      <w:pPr>
        <w:pStyle w:val="a3"/>
      </w:pPr>
      <w:r>
        <w:rPr>
          <w:rStyle w:val="a5"/>
        </w:rPr>
        <w:footnoteRef/>
      </w:r>
      <w:r>
        <w:t xml:space="preserve"> Журнал «Эксперт» №13-2005. С. 10</w:t>
      </w:r>
    </w:p>
  </w:footnote>
  <w:footnote w:id="23">
    <w:p w:rsidR="0000299F" w:rsidRDefault="0000299F">
      <w:pPr>
        <w:pStyle w:val="a3"/>
      </w:pPr>
      <w:r>
        <w:rPr>
          <w:rStyle w:val="a5"/>
        </w:rPr>
        <w:footnoteRef/>
      </w:r>
      <w:r>
        <w:t xml:space="preserve"> «Коммерсант» №82- 7 мая 2005г. С. 5</w:t>
      </w:r>
    </w:p>
  </w:footnote>
  <w:footnote w:id="24">
    <w:p w:rsidR="0000299F" w:rsidRDefault="0000299F">
      <w:pPr>
        <w:pStyle w:val="a3"/>
      </w:pPr>
      <w:r>
        <w:rPr>
          <w:rStyle w:val="a5"/>
        </w:rPr>
        <w:footnoteRef/>
      </w:r>
      <w:r>
        <w:t xml:space="preserve"> Журнал « Эксперт» ;14-2005. С. 44-45</w:t>
      </w:r>
    </w:p>
  </w:footnote>
  <w:footnote w:id="25">
    <w:p w:rsidR="0000299F" w:rsidRDefault="0000299F">
      <w:pPr>
        <w:pStyle w:val="a3"/>
      </w:pPr>
      <w:r>
        <w:rPr>
          <w:rStyle w:val="a5"/>
        </w:rPr>
        <w:footnoteRef/>
      </w:r>
      <w:r>
        <w:t xml:space="preserve"> «Тюменская правда» №38-2005г./ Вадим Квасюк « Тюменскую  мебель  знают в России».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99F" w:rsidRDefault="0000299F">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765DA">
      <w:rPr>
        <w:rStyle w:val="a8"/>
        <w:noProof/>
      </w:rPr>
      <w:t>2</w:t>
    </w:r>
    <w:r>
      <w:rPr>
        <w:rStyle w:val="a8"/>
      </w:rPr>
      <w:fldChar w:fldCharType="end"/>
    </w:r>
  </w:p>
  <w:p w:rsidR="0000299F" w:rsidRDefault="0000299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53B9"/>
    <w:multiLevelType w:val="hybridMultilevel"/>
    <w:tmpl w:val="8F78724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B5B605E"/>
    <w:multiLevelType w:val="hybridMultilevel"/>
    <w:tmpl w:val="3F14776C"/>
    <w:lvl w:ilvl="0" w:tplc="6C044E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49263EF"/>
    <w:multiLevelType w:val="multilevel"/>
    <w:tmpl w:val="27DA3A5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295A2365"/>
    <w:multiLevelType w:val="hybridMultilevel"/>
    <w:tmpl w:val="6626232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5FC3832"/>
    <w:multiLevelType w:val="hybridMultilevel"/>
    <w:tmpl w:val="A9F241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6466CAA"/>
    <w:multiLevelType w:val="multilevel"/>
    <w:tmpl w:val="97DE846C"/>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85E261F"/>
    <w:multiLevelType w:val="multilevel"/>
    <w:tmpl w:val="5DF042F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7">
    <w:nsid w:val="3D727201"/>
    <w:multiLevelType w:val="hybridMultilevel"/>
    <w:tmpl w:val="5D282C60"/>
    <w:lvl w:ilvl="0" w:tplc="79E26280">
      <w:start w:val="1"/>
      <w:numFmt w:val="decimal"/>
      <w:lvlText w:val="%1)"/>
      <w:lvlJc w:val="left"/>
      <w:pPr>
        <w:tabs>
          <w:tab w:val="num" w:pos="945"/>
        </w:tabs>
        <w:ind w:left="945" w:hanging="58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04257A7"/>
    <w:multiLevelType w:val="hybridMultilevel"/>
    <w:tmpl w:val="11A448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D3945A1"/>
    <w:multiLevelType w:val="hybridMultilevel"/>
    <w:tmpl w:val="122A26C0"/>
    <w:lvl w:ilvl="0" w:tplc="10141A6C">
      <w:start w:val="1"/>
      <w:numFmt w:val="decimal"/>
      <w:lvlText w:val="%1.)"/>
      <w:lvlJc w:val="left"/>
      <w:pPr>
        <w:tabs>
          <w:tab w:val="num" w:pos="900"/>
        </w:tabs>
        <w:ind w:left="900" w:hanging="54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2AA0D3F"/>
    <w:multiLevelType w:val="hybridMultilevel"/>
    <w:tmpl w:val="C2804C2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59460D0"/>
    <w:multiLevelType w:val="hybridMultilevel"/>
    <w:tmpl w:val="6024CAA6"/>
    <w:lvl w:ilvl="0" w:tplc="5B6A47CA">
      <w:start w:val="5"/>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76E6545"/>
    <w:multiLevelType w:val="hybridMultilevel"/>
    <w:tmpl w:val="FF3C6738"/>
    <w:lvl w:ilvl="0" w:tplc="263C5386">
      <w:start w:val="1"/>
      <w:numFmt w:val="decimal"/>
      <w:lvlText w:val="%1)"/>
      <w:lvlJc w:val="left"/>
      <w:pPr>
        <w:tabs>
          <w:tab w:val="num" w:pos="795"/>
        </w:tabs>
        <w:ind w:left="795" w:hanging="43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95D1DA2"/>
    <w:multiLevelType w:val="multilevel"/>
    <w:tmpl w:val="EA5EC39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14">
    <w:nsid w:val="61392563"/>
    <w:multiLevelType w:val="multilevel"/>
    <w:tmpl w:val="28188D2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8873DF7"/>
    <w:multiLevelType w:val="hybridMultilevel"/>
    <w:tmpl w:val="FD3EC9D2"/>
    <w:lvl w:ilvl="0" w:tplc="020E1DA0">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6">
    <w:nsid w:val="70011A3D"/>
    <w:multiLevelType w:val="hybridMultilevel"/>
    <w:tmpl w:val="09962CE8"/>
    <w:lvl w:ilvl="0" w:tplc="DA2A24EE">
      <w:start w:val="1"/>
      <w:numFmt w:val="decimal"/>
      <w:lvlText w:val="%1)"/>
      <w:lvlJc w:val="left"/>
      <w:pPr>
        <w:tabs>
          <w:tab w:val="num" w:pos="840"/>
        </w:tabs>
        <w:ind w:left="840" w:hanging="4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65023FA"/>
    <w:multiLevelType w:val="hybridMultilevel"/>
    <w:tmpl w:val="BD9C982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B106F3A"/>
    <w:multiLevelType w:val="hybridMultilevel"/>
    <w:tmpl w:val="630076EA"/>
    <w:lvl w:ilvl="0" w:tplc="507C0350">
      <w:start w:val="1"/>
      <w:numFmt w:val="decimal"/>
      <w:lvlText w:val="%1."/>
      <w:lvlJc w:val="left"/>
      <w:pPr>
        <w:tabs>
          <w:tab w:val="num" w:pos="840"/>
        </w:tabs>
        <w:ind w:left="840" w:hanging="4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13"/>
  </w:num>
  <w:num w:numId="3">
    <w:abstractNumId w:val="14"/>
  </w:num>
  <w:num w:numId="4">
    <w:abstractNumId w:val="16"/>
  </w:num>
  <w:num w:numId="5">
    <w:abstractNumId w:val="0"/>
  </w:num>
  <w:num w:numId="6">
    <w:abstractNumId w:val="17"/>
  </w:num>
  <w:num w:numId="7">
    <w:abstractNumId w:val="9"/>
  </w:num>
  <w:num w:numId="8">
    <w:abstractNumId w:val="1"/>
  </w:num>
  <w:num w:numId="9">
    <w:abstractNumId w:val="7"/>
  </w:num>
  <w:num w:numId="10">
    <w:abstractNumId w:val="12"/>
  </w:num>
  <w:num w:numId="11">
    <w:abstractNumId w:val="8"/>
  </w:num>
  <w:num w:numId="12">
    <w:abstractNumId w:val="15"/>
  </w:num>
  <w:num w:numId="13">
    <w:abstractNumId w:val="11"/>
  </w:num>
  <w:num w:numId="14">
    <w:abstractNumId w:val="5"/>
  </w:num>
  <w:num w:numId="15">
    <w:abstractNumId w:val="4"/>
  </w:num>
  <w:num w:numId="16">
    <w:abstractNumId w:val="10"/>
  </w:num>
  <w:num w:numId="17">
    <w:abstractNumId w:val="18"/>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1A9"/>
    <w:rsid w:val="0000299F"/>
    <w:rsid w:val="007765DA"/>
    <w:rsid w:val="00B471A9"/>
    <w:rsid w:val="00C67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86861D6C-9E2C-4D00-B7EC-C4C0DB1C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Pr>
      <w:sz w:val="20"/>
      <w:szCs w:val="20"/>
    </w:rPr>
  </w:style>
  <w:style w:type="character" w:customStyle="1" w:styleId="a4">
    <w:name w:val="Текст ви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a6">
    <w:name w:val="header"/>
    <w:basedOn w:val="a"/>
    <w:link w:val="a7"/>
    <w:uiPriority w:val="99"/>
    <w:pPr>
      <w:tabs>
        <w:tab w:val="center" w:pos="4677"/>
        <w:tab w:val="right" w:pos="9355"/>
      </w:tabs>
    </w:pPr>
  </w:style>
  <w:style w:type="character" w:customStyle="1" w:styleId="a7">
    <w:name w:val="Верхній колонтитул Знак"/>
    <w:link w:val="a6"/>
    <w:uiPriority w:val="99"/>
    <w:semiHidden/>
    <w:rPr>
      <w:rFonts w:ascii="Times New Roman" w:hAnsi="Times New Roman" w:cs="Times New Roman"/>
      <w:sz w:val="24"/>
      <w:szCs w:val="24"/>
    </w:rPr>
  </w:style>
  <w:style w:type="character" w:styleId="a8">
    <w:name w:val="page number"/>
    <w:uiPriority w:val="99"/>
  </w:style>
  <w:style w:type="paragraph" w:styleId="2">
    <w:name w:val="Body Text 2"/>
    <w:basedOn w:val="a"/>
    <w:link w:val="20"/>
    <w:uiPriority w:val="99"/>
    <w:pPr>
      <w:spacing w:line="360" w:lineRule="auto"/>
      <w:ind w:firstLine="709"/>
      <w:jc w:val="both"/>
    </w:pPr>
    <w:rPr>
      <w:color w:val="000000"/>
      <w:sz w:val="28"/>
      <w:szCs w:val="28"/>
    </w:rPr>
  </w:style>
  <w:style w:type="character" w:customStyle="1" w:styleId="20">
    <w:name w:val="Основний текст 2 Знак"/>
    <w:link w:val="2"/>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8153</Words>
  <Characters>46474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ХАРАКТЕРИСТИКА РЫНКА  МОНОПОЛИСТИЧЕСКОЙ КОНКУРЕНЦИИ</vt:lpstr>
    </vt:vector>
  </TitlesOfParts>
  <Company>2</Company>
  <LinksUpToDate>false</LinksUpToDate>
  <CharactersWithSpaces>54518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РЫНКА  МОНОПОЛИСТИЧЕСКОЙ КОНКУРЕНЦИИ</dc:title>
  <dc:subject/>
  <dc:creator>1</dc:creator>
  <cp:keywords/>
  <dc:description/>
  <cp:lastModifiedBy>Irina</cp:lastModifiedBy>
  <cp:revision>2</cp:revision>
  <cp:lastPrinted>2005-05-03T14:24:00Z</cp:lastPrinted>
  <dcterms:created xsi:type="dcterms:W3CDTF">2014-09-14T21:30:00Z</dcterms:created>
  <dcterms:modified xsi:type="dcterms:W3CDTF">2014-09-14T21:30:00Z</dcterms:modified>
</cp:coreProperties>
</file>