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8C8" w:rsidRDefault="009058C8">
      <w:pPr>
        <w:pStyle w:val="2"/>
        <w:jc w:val="both"/>
      </w:pPr>
    </w:p>
    <w:p w:rsidR="00120820" w:rsidRDefault="00120820">
      <w:pPr>
        <w:pStyle w:val="2"/>
        <w:jc w:val="both"/>
      </w:pPr>
      <w:r>
        <w:t>Печорин - герой своего времени.</w:t>
      </w:r>
    </w:p>
    <w:p w:rsidR="00120820" w:rsidRDefault="00120820">
      <w:pPr>
        <w:jc w:val="both"/>
        <w:rPr>
          <w:sz w:val="27"/>
          <w:szCs w:val="27"/>
        </w:rPr>
      </w:pPr>
      <w:r>
        <w:rPr>
          <w:sz w:val="27"/>
          <w:szCs w:val="27"/>
        </w:rPr>
        <w:t xml:space="preserve">Автор: </w:t>
      </w:r>
      <w:r>
        <w:rPr>
          <w:i/>
          <w:iCs/>
          <w:sz w:val="27"/>
          <w:szCs w:val="27"/>
        </w:rPr>
        <w:t>Лермонтов М.Ю.</w:t>
      </w:r>
    </w:p>
    <w:p w:rsidR="00120820" w:rsidRPr="009058C8" w:rsidRDefault="00120820">
      <w:pPr>
        <w:pStyle w:val="a3"/>
        <w:jc w:val="both"/>
        <w:rPr>
          <w:sz w:val="27"/>
          <w:szCs w:val="27"/>
        </w:rPr>
      </w:pPr>
      <w:r>
        <w:rPr>
          <w:sz w:val="27"/>
          <w:szCs w:val="27"/>
        </w:rPr>
        <w:t xml:space="preserve">Печорин – человек уникальной натуры, я таких не встречал… Кто он такой, чего хочет он от жизни, живет он или существует? Это вопросы, на которые мог бы ответить только М. Ю. Лермонтов, он же автор романа «Герой нашего времени». </w:t>
      </w:r>
    </w:p>
    <w:p w:rsidR="00120820" w:rsidRDefault="00120820">
      <w:pPr>
        <w:pStyle w:val="a3"/>
        <w:jc w:val="both"/>
        <w:rPr>
          <w:sz w:val="27"/>
          <w:szCs w:val="27"/>
        </w:rPr>
      </w:pPr>
      <w:r>
        <w:rPr>
          <w:sz w:val="27"/>
          <w:szCs w:val="27"/>
        </w:rPr>
        <w:t xml:space="preserve">Печорин – человек, изучивший нашу судьбу, знающий слабости и повадки, чувства и бессердечность людей. Он в кой-то мере эгоист, ведь он не заботиться о других, а печется только о своем самолюбие. Вспомните Бэлу, Мэри, Веру, всех их Печорин «заколдовал» тем, чего не испытывал ни разу в жизни, а именно тем чувством, которое так беспечно и беззаботно, так мило и нежно, так горячо и пылко греет нашу душу, это есть Любовь. Я не зря написал это слово с большой буквы, т.к. это имя собственное, это чувство, которое либо есть, либо нет. И пусть не говорят, что она (Любовь) бывает разная, Любовь одна, остальное есть привязанность, зависимость, потребность наконец! </w:t>
      </w:r>
    </w:p>
    <w:p w:rsidR="00120820" w:rsidRDefault="00120820">
      <w:pPr>
        <w:pStyle w:val="a3"/>
        <w:jc w:val="both"/>
        <w:rPr>
          <w:sz w:val="27"/>
          <w:szCs w:val="27"/>
        </w:rPr>
      </w:pPr>
      <w:r>
        <w:rPr>
          <w:sz w:val="27"/>
          <w:szCs w:val="27"/>
        </w:rPr>
        <w:t xml:space="preserve">Печорин, по натуре своей, является зеркальным отражением общества, именно обобщая, в котором жил М. Ю. Лермонтов. Оно было эгоистичное, злобное, самолюбивое, беспечное и отрешенное от реальности, от грани между злом и добром, любовью и ненавистью, правдой и ложью, эгоизмом и заботой. Человек, по сути своей, мог бы любить истинно, но он обманывает себя, называя простую привязанность Любовью, что не есть хорошо, не есть правильно. </w:t>
      </w:r>
    </w:p>
    <w:p w:rsidR="00120820" w:rsidRDefault="00120820">
      <w:pPr>
        <w:pStyle w:val="a3"/>
        <w:jc w:val="both"/>
        <w:rPr>
          <w:sz w:val="27"/>
          <w:szCs w:val="27"/>
        </w:rPr>
      </w:pPr>
      <w:r>
        <w:rPr>
          <w:sz w:val="27"/>
          <w:szCs w:val="27"/>
        </w:rPr>
        <w:t xml:space="preserve">Печорин предстает в виде самолюбивого человека, не способного любить, он ссылает это на то, что он якобы так устроен, но он обманывает как себя, так и многих читателей. </w:t>
      </w:r>
    </w:p>
    <w:p w:rsidR="00120820" w:rsidRDefault="00120820">
      <w:pPr>
        <w:pStyle w:val="a3"/>
        <w:jc w:val="both"/>
        <w:rPr>
          <w:sz w:val="27"/>
          <w:szCs w:val="27"/>
        </w:rPr>
      </w:pPr>
      <w:r>
        <w:rPr>
          <w:sz w:val="27"/>
          <w:szCs w:val="27"/>
        </w:rPr>
        <w:t xml:space="preserve">Печорин говорит, что всего лишь раз в своей жизни плакал, вспомните конец «Мэри», но до этого говорит, что в детстве терпел унижения и непонимание, следовательно, детское сердце не смогло бы вынести такого бремени и непременно бы сдалось. </w:t>
      </w:r>
    </w:p>
    <w:p w:rsidR="00120820" w:rsidRDefault="00120820">
      <w:pPr>
        <w:pStyle w:val="a3"/>
        <w:jc w:val="both"/>
        <w:rPr>
          <w:sz w:val="27"/>
          <w:szCs w:val="27"/>
        </w:rPr>
      </w:pPr>
      <w:r>
        <w:rPr>
          <w:sz w:val="27"/>
          <w:szCs w:val="27"/>
        </w:rPr>
        <w:t xml:space="preserve">Есть еще один интересный факт. Печорин говорил, что ему не нужна жизнь, что она чужда ему, и опровергает это впоследствии. Давайте вспомним его дуэль с Грушницким. Там, на скале, когда последний выстрелил в нашего героя и попал в колено, Печорин быстро сделал несколько шагов от края, чтобы не упасть. Вот тут-то он и цепляется за свою жизнь, хотя говорит обратное. В нашем мире многие говорят одно, а делают другое. </w:t>
      </w:r>
    </w:p>
    <w:p w:rsidR="00120820" w:rsidRDefault="00120820">
      <w:pPr>
        <w:pStyle w:val="a3"/>
        <w:jc w:val="both"/>
        <w:rPr>
          <w:sz w:val="27"/>
          <w:szCs w:val="27"/>
        </w:rPr>
      </w:pPr>
      <w:r>
        <w:rPr>
          <w:sz w:val="27"/>
          <w:szCs w:val="27"/>
        </w:rPr>
        <w:t>Так кто же такой Печорин? Он поэт, как в жизни, и обобщенная личность общества своего времени на бумаге.</w:t>
      </w:r>
      <w:bookmarkStart w:id="0" w:name="_GoBack"/>
      <w:bookmarkEnd w:id="0"/>
    </w:p>
    <w:sectPr w:rsidR="001208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8C8"/>
    <w:rsid w:val="00120820"/>
    <w:rsid w:val="001D7748"/>
    <w:rsid w:val="009058C8"/>
    <w:rsid w:val="00955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D1FD06-625F-4891-BA3F-BCB2BF4F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Печорин - герой своего времени. - CoolReferat.com</vt:lpstr>
    </vt:vector>
  </TitlesOfParts>
  <Company>*</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Печорин - герой своего времени. - CoolReferat.com</dc:title>
  <dc:subject/>
  <dc:creator>Admin</dc:creator>
  <cp:keywords/>
  <dc:description/>
  <cp:lastModifiedBy>Irina</cp:lastModifiedBy>
  <cp:revision>2</cp:revision>
  <dcterms:created xsi:type="dcterms:W3CDTF">2014-09-14T17:36:00Z</dcterms:created>
  <dcterms:modified xsi:type="dcterms:W3CDTF">2014-09-14T17:36:00Z</dcterms:modified>
</cp:coreProperties>
</file>