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DE" w:rsidRPr="0021571F" w:rsidRDefault="004229DE" w:rsidP="0021571F">
      <w:pPr>
        <w:spacing w:line="360" w:lineRule="auto"/>
        <w:ind w:firstLine="709"/>
        <w:jc w:val="center"/>
        <w:rPr>
          <w:bCs/>
          <w:caps/>
          <w:sz w:val="28"/>
          <w:szCs w:val="28"/>
        </w:rPr>
      </w:pPr>
      <w:r w:rsidRPr="0021571F">
        <w:rPr>
          <w:bCs/>
          <w:caps/>
          <w:sz w:val="28"/>
          <w:szCs w:val="28"/>
        </w:rPr>
        <w:t>Российский Государственный Аграрный Университет-</w:t>
      </w:r>
    </w:p>
    <w:p w:rsidR="004229DE" w:rsidRPr="0021571F" w:rsidRDefault="004229DE" w:rsidP="0021571F">
      <w:pPr>
        <w:spacing w:line="360" w:lineRule="auto"/>
        <w:ind w:firstLine="709"/>
        <w:jc w:val="center"/>
        <w:rPr>
          <w:bCs/>
          <w:sz w:val="28"/>
          <w:szCs w:val="28"/>
        </w:rPr>
      </w:pPr>
      <w:r w:rsidRPr="0021571F">
        <w:rPr>
          <w:bCs/>
          <w:caps/>
          <w:sz w:val="28"/>
          <w:szCs w:val="28"/>
        </w:rPr>
        <w:t>МСХА им. К.А.</w:t>
      </w:r>
      <w:r w:rsidR="0021571F" w:rsidRPr="0021571F">
        <w:rPr>
          <w:bCs/>
          <w:caps/>
          <w:sz w:val="28"/>
          <w:szCs w:val="28"/>
        </w:rPr>
        <w:t xml:space="preserve"> </w:t>
      </w:r>
      <w:r w:rsidRPr="0021571F">
        <w:rPr>
          <w:bCs/>
          <w:caps/>
          <w:sz w:val="28"/>
          <w:szCs w:val="28"/>
        </w:rPr>
        <w:t>Тимирязева</w:t>
      </w:r>
    </w:p>
    <w:p w:rsidR="004229DE" w:rsidRPr="0021571F" w:rsidRDefault="004229DE" w:rsidP="0021571F">
      <w:pPr>
        <w:spacing w:line="360" w:lineRule="auto"/>
        <w:ind w:firstLine="709"/>
        <w:jc w:val="center"/>
        <w:rPr>
          <w:bCs/>
          <w:caps/>
          <w:sz w:val="28"/>
          <w:szCs w:val="28"/>
        </w:rPr>
      </w:pPr>
      <w:r w:rsidRPr="0021571F">
        <w:rPr>
          <w:bCs/>
          <w:caps/>
          <w:sz w:val="28"/>
          <w:szCs w:val="28"/>
        </w:rPr>
        <w:t>Калужский филиал</w:t>
      </w:r>
    </w:p>
    <w:p w:rsidR="004229DE" w:rsidRPr="0021571F" w:rsidRDefault="004229DE" w:rsidP="0021571F">
      <w:pPr>
        <w:spacing w:line="360" w:lineRule="auto"/>
        <w:ind w:firstLine="709"/>
        <w:jc w:val="both"/>
        <w:rPr>
          <w:caps/>
          <w:sz w:val="28"/>
          <w:szCs w:val="28"/>
        </w:rPr>
      </w:pPr>
    </w:p>
    <w:p w:rsidR="004229DE" w:rsidRPr="0021571F" w:rsidRDefault="004229DE" w:rsidP="0021571F">
      <w:pPr>
        <w:spacing w:line="360" w:lineRule="auto"/>
        <w:ind w:firstLine="709"/>
        <w:jc w:val="both"/>
        <w:rPr>
          <w:caps/>
          <w:sz w:val="28"/>
          <w:szCs w:val="28"/>
        </w:rPr>
      </w:pPr>
    </w:p>
    <w:p w:rsidR="004229DE" w:rsidRPr="0021571F" w:rsidRDefault="004229DE" w:rsidP="0021571F">
      <w:pPr>
        <w:spacing w:line="360" w:lineRule="auto"/>
        <w:ind w:firstLine="709"/>
        <w:jc w:val="center"/>
        <w:rPr>
          <w:sz w:val="28"/>
          <w:szCs w:val="28"/>
        </w:rPr>
      </w:pPr>
      <w:r w:rsidRPr="0021571F">
        <w:rPr>
          <w:sz w:val="28"/>
          <w:szCs w:val="28"/>
        </w:rPr>
        <w:t>Кафедра экономики и статистики</w:t>
      </w:r>
    </w:p>
    <w:p w:rsidR="004229DE" w:rsidRPr="0021571F" w:rsidRDefault="004229DE" w:rsidP="0021571F">
      <w:pPr>
        <w:spacing w:line="360" w:lineRule="auto"/>
        <w:ind w:firstLine="709"/>
        <w:jc w:val="both"/>
        <w:rPr>
          <w:sz w:val="28"/>
          <w:szCs w:val="28"/>
        </w:rPr>
      </w:pPr>
    </w:p>
    <w:p w:rsidR="004229DE" w:rsidRPr="0021571F" w:rsidRDefault="004229DE" w:rsidP="0021571F">
      <w:pPr>
        <w:spacing w:line="360" w:lineRule="auto"/>
        <w:ind w:firstLine="709"/>
        <w:jc w:val="both"/>
        <w:rPr>
          <w:sz w:val="28"/>
          <w:szCs w:val="28"/>
        </w:rPr>
      </w:pPr>
    </w:p>
    <w:p w:rsidR="004229DE" w:rsidRPr="0021571F" w:rsidRDefault="004229DE" w:rsidP="0021571F">
      <w:pPr>
        <w:spacing w:line="360" w:lineRule="auto"/>
        <w:ind w:firstLine="709"/>
        <w:jc w:val="both"/>
        <w:rPr>
          <w:sz w:val="28"/>
          <w:szCs w:val="28"/>
        </w:rPr>
      </w:pPr>
    </w:p>
    <w:p w:rsidR="004229DE" w:rsidRPr="0021571F" w:rsidRDefault="004229DE" w:rsidP="0021571F">
      <w:pPr>
        <w:spacing w:line="360" w:lineRule="auto"/>
        <w:ind w:firstLine="709"/>
        <w:jc w:val="center"/>
        <w:rPr>
          <w:b/>
          <w:caps/>
          <w:sz w:val="28"/>
          <w:szCs w:val="28"/>
        </w:rPr>
      </w:pPr>
      <w:r w:rsidRPr="0021571F">
        <w:rPr>
          <w:b/>
          <w:caps/>
          <w:sz w:val="28"/>
          <w:szCs w:val="28"/>
        </w:rPr>
        <w:t>Курсовая работа</w:t>
      </w:r>
    </w:p>
    <w:p w:rsidR="004229DE" w:rsidRPr="0021571F" w:rsidRDefault="004229DE" w:rsidP="0021571F">
      <w:pPr>
        <w:spacing w:line="360" w:lineRule="auto"/>
        <w:ind w:firstLine="709"/>
        <w:jc w:val="center"/>
        <w:rPr>
          <w:bCs/>
          <w:sz w:val="28"/>
          <w:szCs w:val="28"/>
        </w:rPr>
      </w:pPr>
      <w:r w:rsidRPr="0021571F">
        <w:rPr>
          <w:bCs/>
          <w:sz w:val="28"/>
          <w:szCs w:val="28"/>
        </w:rPr>
        <w:t>По дисциплине: «Экономика АПК»</w:t>
      </w:r>
    </w:p>
    <w:p w:rsidR="004229DE" w:rsidRPr="0021571F" w:rsidRDefault="0021571F" w:rsidP="0021571F">
      <w:pPr>
        <w:spacing w:line="360" w:lineRule="auto"/>
        <w:ind w:firstLine="709"/>
        <w:jc w:val="center"/>
        <w:rPr>
          <w:bCs/>
          <w:sz w:val="28"/>
          <w:szCs w:val="28"/>
        </w:rPr>
      </w:pPr>
      <w:r w:rsidRPr="0021571F">
        <w:rPr>
          <w:bCs/>
          <w:sz w:val="28"/>
          <w:szCs w:val="28"/>
        </w:rPr>
        <w:t xml:space="preserve">На тему: </w:t>
      </w:r>
      <w:r w:rsidR="004229DE" w:rsidRPr="0021571F">
        <w:rPr>
          <w:bCs/>
          <w:sz w:val="28"/>
          <w:szCs w:val="28"/>
        </w:rPr>
        <w:t xml:space="preserve">Повышение доходности и снижение издержек производства мяса </w:t>
      </w:r>
      <w:r w:rsidRPr="0021571F">
        <w:rPr>
          <w:bCs/>
          <w:sz w:val="28"/>
          <w:szCs w:val="28"/>
        </w:rPr>
        <w:t>КРС</w:t>
      </w:r>
      <w:r w:rsidR="004229DE" w:rsidRPr="0021571F">
        <w:rPr>
          <w:bCs/>
          <w:sz w:val="28"/>
          <w:szCs w:val="28"/>
        </w:rPr>
        <w:t xml:space="preserve"> в ООО «АПФ «Хотьково» с. Хотьково, Думиничского р-на, Калужской области.</w:t>
      </w:r>
    </w:p>
    <w:p w:rsidR="004229DE" w:rsidRPr="0021571F" w:rsidRDefault="004229DE" w:rsidP="0021571F">
      <w:pPr>
        <w:spacing w:line="360" w:lineRule="auto"/>
        <w:ind w:firstLine="709"/>
        <w:jc w:val="both"/>
        <w:rPr>
          <w:bCs/>
          <w:sz w:val="28"/>
          <w:szCs w:val="28"/>
        </w:rPr>
      </w:pPr>
    </w:p>
    <w:p w:rsidR="004229DE" w:rsidRPr="0021571F" w:rsidRDefault="004229DE" w:rsidP="0021571F">
      <w:pPr>
        <w:spacing w:line="360" w:lineRule="auto"/>
        <w:ind w:firstLine="709"/>
        <w:jc w:val="both"/>
        <w:rPr>
          <w:bCs/>
          <w:sz w:val="28"/>
          <w:szCs w:val="28"/>
        </w:rPr>
      </w:pPr>
    </w:p>
    <w:p w:rsidR="004229DE" w:rsidRPr="0021571F" w:rsidRDefault="004229DE" w:rsidP="0021571F">
      <w:pPr>
        <w:spacing w:line="360" w:lineRule="auto"/>
        <w:ind w:firstLine="709"/>
        <w:jc w:val="both"/>
        <w:rPr>
          <w:sz w:val="28"/>
          <w:szCs w:val="28"/>
        </w:rPr>
      </w:pPr>
    </w:p>
    <w:p w:rsidR="004229DE" w:rsidRPr="0021571F" w:rsidRDefault="004229DE" w:rsidP="0021571F">
      <w:pPr>
        <w:spacing w:line="360" w:lineRule="auto"/>
        <w:ind w:firstLine="709"/>
        <w:jc w:val="both"/>
        <w:rPr>
          <w:sz w:val="28"/>
          <w:szCs w:val="28"/>
        </w:rPr>
      </w:pPr>
    </w:p>
    <w:p w:rsidR="00B47262" w:rsidRPr="0021571F" w:rsidRDefault="00B47262" w:rsidP="0021571F">
      <w:pPr>
        <w:spacing w:line="360" w:lineRule="auto"/>
        <w:ind w:firstLine="709"/>
        <w:jc w:val="both"/>
        <w:rPr>
          <w:sz w:val="28"/>
          <w:szCs w:val="28"/>
        </w:rPr>
      </w:pPr>
    </w:p>
    <w:p w:rsidR="00B47262" w:rsidRPr="0021571F" w:rsidRDefault="00B47262" w:rsidP="0021571F">
      <w:pPr>
        <w:spacing w:line="360" w:lineRule="auto"/>
        <w:ind w:firstLine="709"/>
        <w:jc w:val="both"/>
        <w:rPr>
          <w:sz w:val="28"/>
          <w:szCs w:val="28"/>
        </w:rPr>
      </w:pPr>
    </w:p>
    <w:p w:rsidR="00B47262" w:rsidRPr="0021571F" w:rsidRDefault="00B47262" w:rsidP="0021571F">
      <w:pPr>
        <w:spacing w:line="360" w:lineRule="auto"/>
        <w:ind w:firstLine="709"/>
        <w:jc w:val="both"/>
        <w:rPr>
          <w:sz w:val="28"/>
          <w:szCs w:val="28"/>
        </w:rPr>
      </w:pPr>
    </w:p>
    <w:p w:rsidR="00B47262" w:rsidRPr="0021571F" w:rsidRDefault="00B47262" w:rsidP="0021571F">
      <w:pPr>
        <w:spacing w:line="360" w:lineRule="auto"/>
        <w:ind w:firstLine="709"/>
        <w:jc w:val="both"/>
        <w:rPr>
          <w:sz w:val="28"/>
          <w:szCs w:val="28"/>
        </w:rPr>
      </w:pPr>
    </w:p>
    <w:p w:rsidR="00B47262" w:rsidRPr="0021571F" w:rsidRDefault="00B47262" w:rsidP="0021571F">
      <w:pPr>
        <w:spacing w:line="360" w:lineRule="auto"/>
        <w:ind w:firstLine="709"/>
        <w:jc w:val="both"/>
        <w:rPr>
          <w:sz w:val="28"/>
          <w:szCs w:val="28"/>
        </w:rPr>
      </w:pPr>
    </w:p>
    <w:p w:rsidR="00B47262" w:rsidRPr="0021571F" w:rsidRDefault="00B47262" w:rsidP="0021571F">
      <w:pPr>
        <w:spacing w:line="360" w:lineRule="auto"/>
        <w:ind w:firstLine="709"/>
        <w:jc w:val="both"/>
        <w:rPr>
          <w:sz w:val="28"/>
          <w:szCs w:val="28"/>
        </w:rPr>
      </w:pPr>
    </w:p>
    <w:p w:rsidR="00B47262" w:rsidRPr="0021571F" w:rsidRDefault="00B47262" w:rsidP="0021571F">
      <w:pPr>
        <w:spacing w:line="360" w:lineRule="auto"/>
        <w:ind w:firstLine="709"/>
        <w:jc w:val="both"/>
        <w:rPr>
          <w:sz w:val="28"/>
          <w:szCs w:val="28"/>
        </w:rPr>
      </w:pPr>
    </w:p>
    <w:p w:rsidR="00B47262" w:rsidRPr="0021571F" w:rsidRDefault="00B47262" w:rsidP="0021571F">
      <w:pPr>
        <w:spacing w:line="360" w:lineRule="auto"/>
        <w:ind w:firstLine="709"/>
        <w:jc w:val="both"/>
        <w:rPr>
          <w:sz w:val="28"/>
          <w:szCs w:val="28"/>
        </w:rPr>
      </w:pPr>
    </w:p>
    <w:p w:rsidR="0021571F" w:rsidRPr="0021571F" w:rsidRDefault="0021571F" w:rsidP="0021571F">
      <w:pPr>
        <w:spacing w:line="360" w:lineRule="auto"/>
        <w:ind w:firstLine="709"/>
        <w:jc w:val="both"/>
        <w:rPr>
          <w:sz w:val="28"/>
          <w:szCs w:val="28"/>
        </w:rPr>
      </w:pPr>
    </w:p>
    <w:p w:rsidR="0021571F" w:rsidRPr="0021571F" w:rsidRDefault="0021571F" w:rsidP="0021571F">
      <w:pPr>
        <w:spacing w:line="360" w:lineRule="auto"/>
        <w:ind w:firstLine="709"/>
        <w:jc w:val="both"/>
        <w:rPr>
          <w:sz w:val="28"/>
          <w:szCs w:val="28"/>
        </w:rPr>
      </w:pPr>
    </w:p>
    <w:p w:rsidR="004229DE" w:rsidRPr="0021571F" w:rsidRDefault="004229DE" w:rsidP="0021571F">
      <w:pPr>
        <w:spacing w:line="360" w:lineRule="auto"/>
        <w:ind w:firstLine="709"/>
        <w:jc w:val="center"/>
        <w:rPr>
          <w:sz w:val="28"/>
          <w:szCs w:val="28"/>
        </w:rPr>
      </w:pPr>
      <w:r w:rsidRPr="0021571F">
        <w:rPr>
          <w:sz w:val="28"/>
          <w:szCs w:val="28"/>
        </w:rPr>
        <w:t>Калуга, 2008</w:t>
      </w:r>
    </w:p>
    <w:p w:rsidR="004229DE" w:rsidRPr="0021571F" w:rsidRDefault="0021571F" w:rsidP="0021571F">
      <w:pPr>
        <w:spacing w:line="360" w:lineRule="auto"/>
        <w:ind w:firstLine="709"/>
        <w:jc w:val="center"/>
        <w:rPr>
          <w:b/>
          <w:caps/>
          <w:sz w:val="28"/>
          <w:szCs w:val="28"/>
        </w:rPr>
      </w:pPr>
      <w:r w:rsidRPr="0021571F">
        <w:rPr>
          <w:sz w:val="28"/>
          <w:szCs w:val="28"/>
        </w:rPr>
        <w:br w:type="page"/>
      </w:r>
      <w:r w:rsidR="004229DE" w:rsidRPr="0021571F">
        <w:rPr>
          <w:b/>
          <w:caps/>
          <w:sz w:val="28"/>
          <w:szCs w:val="28"/>
        </w:rPr>
        <w:lastRenderedPageBreak/>
        <w:t>Оглавление</w:t>
      </w:r>
    </w:p>
    <w:p w:rsidR="004229DE" w:rsidRPr="0021571F" w:rsidRDefault="004229DE" w:rsidP="0021571F">
      <w:pPr>
        <w:spacing w:line="360" w:lineRule="auto"/>
        <w:ind w:firstLine="709"/>
        <w:jc w:val="both"/>
        <w:rPr>
          <w:sz w:val="28"/>
          <w:szCs w:val="28"/>
        </w:rPr>
      </w:pPr>
    </w:p>
    <w:p w:rsidR="004229DE" w:rsidRPr="0021571F" w:rsidRDefault="004229DE" w:rsidP="0021571F">
      <w:pPr>
        <w:spacing w:line="360" w:lineRule="auto"/>
        <w:jc w:val="both"/>
        <w:rPr>
          <w:sz w:val="28"/>
          <w:szCs w:val="28"/>
        </w:rPr>
      </w:pPr>
      <w:r w:rsidRPr="0021571F">
        <w:rPr>
          <w:sz w:val="28"/>
          <w:szCs w:val="28"/>
        </w:rPr>
        <w:t>Введение</w:t>
      </w:r>
    </w:p>
    <w:p w:rsidR="004229DE" w:rsidRPr="0021571F" w:rsidRDefault="004229DE" w:rsidP="0021571F">
      <w:pPr>
        <w:spacing w:line="360" w:lineRule="auto"/>
        <w:jc w:val="both"/>
        <w:rPr>
          <w:sz w:val="28"/>
          <w:szCs w:val="28"/>
        </w:rPr>
      </w:pPr>
      <w:r w:rsidRPr="0021571F">
        <w:rPr>
          <w:sz w:val="28"/>
          <w:szCs w:val="28"/>
        </w:rPr>
        <w:t xml:space="preserve">Глава 1. </w:t>
      </w:r>
      <w:r w:rsidR="00226C6F" w:rsidRPr="0021571F">
        <w:rPr>
          <w:sz w:val="28"/>
          <w:szCs w:val="28"/>
        </w:rPr>
        <w:t>Т</w:t>
      </w:r>
      <w:r w:rsidR="00E21683" w:rsidRPr="0021571F">
        <w:rPr>
          <w:sz w:val="28"/>
          <w:szCs w:val="28"/>
        </w:rPr>
        <w:t>еоретические основы доходности</w:t>
      </w:r>
      <w:r w:rsidR="00226C6F" w:rsidRPr="0021571F">
        <w:rPr>
          <w:sz w:val="28"/>
          <w:szCs w:val="28"/>
        </w:rPr>
        <w:t>, издержек и производства мяса</w:t>
      </w:r>
    </w:p>
    <w:p w:rsidR="00292FAC" w:rsidRPr="0021571F" w:rsidRDefault="00226C6F" w:rsidP="0021571F">
      <w:pPr>
        <w:spacing w:line="360" w:lineRule="auto"/>
        <w:jc w:val="both"/>
        <w:rPr>
          <w:color w:val="000000"/>
          <w:sz w:val="28"/>
          <w:szCs w:val="28"/>
        </w:rPr>
      </w:pPr>
      <w:r w:rsidRPr="0021571F">
        <w:rPr>
          <w:sz w:val="28"/>
          <w:szCs w:val="28"/>
        </w:rPr>
        <w:t>1.1</w:t>
      </w:r>
      <w:r w:rsidR="00E21683" w:rsidRPr="0021571F">
        <w:rPr>
          <w:sz w:val="28"/>
          <w:szCs w:val="28"/>
        </w:rPr>
        <w:t xml:space="preserve"> </w:t>
      </w:r>
      <w:r w:rsidR="00292FAC" w:rsidRPr="0021571F">
        <w:rPr>
          <w:sz w:val="28"/>
          <w:szCs w:val="28"/>
        </w:rPr>
        <w:t>Теоретические основы экономической эффективности, рентабельности деятельности с/х предприятия</w:t>
      </w:r>
    </w:p>
    <w:p w:rsidR="004229DE" w:rsidRPr="0021571F" w:rsidRDefault="00292FAC" w:rsidP="0021571F">
      <w:pPr>
        <w:spacing w:line="360" w:lineRule="auto"/>
        <w:jc w:val="both"/>
        <w:rPr>
          <w:sz w:val="28"/>
          <w:szCs w:val="28"/>
        </w:rPr>
      </w:pPr>
      <w:r w:rsidRPr="0021571F">
        <w:rPr>
          <w:sz w:val="28"/>
          <w:szCs w:val="28"/>
        </w:rPr>
        <w:t>1.2</w:t>
      </w:r>
      <w:r w:rsidR="001226A8" w:rsidRPr="0021571F">
        <w:rPr>
          <w:sz w:val="28"/>
          <w:szCs w:val="28"/>
        </w:rPr>
        <w:t xml:space="preserve"> Издержки и себестоимость производства в сельском хозяйстве</w:t>
      </w:r>
    </w:p>
    <w:p w:rsidR="00F65D1E" w:rsidRPr="0021571F" w:rsidRDefault="00226C6F" w:rsidP="0021571F">
      <w:pPr>
        <w:pStyle w:val="2"/>
        <w:spacing w:after="0" w:line="360" w:lineRule="auto"/>
        <w:ind w:left="0"/>
        <w:jc w:val="both"/>
        <w:rPr>
          <w:sz w:val="28"/>
          <w:szCs w:val="28"/>
        </w:rPr>
      </w:pPr>
      <w:r w:rsidRPr="0021571F">
        <w:rPr>
          <w:sz w:val="28"/>
          <w:szCs w:val="28"/>
        </w:rPr>
        <w:t xml:space="preserve">1.3 </w:t>
      </w:r>
      <w:r w:rsidR="00F65D1E" w:rsidRPr="0021571F">
        <w:rPr>
          <w:sz w:val="28"/>
          <w:szCs w:val="28"/>
        </w:rPr>
        <w:t>Экономика и организация выращивания и откорма КРС</w:t>
      </w:r>
    </w:p>
    <w:p w:rsidR="00774F74" w:rsidRPr="0021571F" w:rsidRDefault="00774F74" w:rsidP="0021571F">
      <w:pPr>
        <w:pStyle w:val="2"/>
        <w:spacing w:after="0" w:line="360" w:lineRule="auto"/>
        <w:ind w:left="0"/>
        <w:jc w:val="both"/>
        <w:rPr>
          <w:sz w:val="28"/>
          <w:szCs w:val="28"/>
        </w:rPr>
      </w:pPr>
      <w:r w:rsidRPr="0021571F">
        <w:rPr>
          <w:sz w:val="28"/>
          <w:szCs w:val="28"/>
        </w:rPr>
        <w:t>Глава 2. Анализ рентабельности и издержек предприятия</w:t>
      </w:r>
      <w:r w:rsidR="0021571F">
        <w:rPr>
          <w:sz w:val="28"/>
          <w:szCs w:val="28"/>
        </w:rPr>
        <w:t xml:space="preserve"> </w:t>
      </w:r>
      <w:r w:rsidRPr="0021571F">
        <w:rPr>
          <w:sz w:val="28"/>
          <w:szCs w:val="28"/>
        </w:rPr>
        <w:t>на ООО «АПФ «Хотьково» Думиничского района, Калужской области</w:t>
      </w:r>
    </w:p>
    <w:p w:rsidR="006F387F" w:rsidRPr="0021571F" w:rsidRDefault="006F387F" w:rsidP="0021571F">
      <w:pPr>
        <w:pStyle w:val="2"/>
        <w:spacing w:after="0" w:line="360" w:lineRule="auto"/>
        <w:ind w:left="0"/>
        <w:jc w:val="both"/>
        <w:rPr>
          <w:sz w:val="28"/>
          <w:szCs w:val="28"/>
        </w:rPr>
      </w:pPr>
      <w:r w:rsidRPr="0021571F">
        <w:rPr>
          <w:sz w:val="28"/>
          <w:szCs w:val="28"/>
        </w:rPr>
        <w:t>2.1 Организационно-экономическая характеристика предприятия ООО «АПФ «Хотьково»</w:t>
      </w:r>
    </w:p>
    <w:p w:rsidR="006F387F" w:rsidRPr="0021571F" w:rsidRDefault="00FA61AB" w:rsidP="0021571F">
      <w:pPr>
        <w:pStyle w:val="2"/>
        <w:spacing w:after="0" w:line="360" w:lineRule="auto"/>
        <w:ind w:left="0"/>
        <w:jc w:val="both"/>
        <w:rPr>
          <w:sz w:val="28"/>
          <w:szCs w:val="28"/>
        </w:rPr>
      </w:pPr>
      <w:r w:rsidRPr="0021571F">
        <w:rPr>
          <w:sz w:val="28"/>
          <w:szCs w:val="28"/>
        </w:rPr>
        <w:t xml:space="preserve">2.2 </w:t>
      </w:r>
      <w:r w:rsidR="008E41AF" w:rsidRPr="0021571F">
        <w:rPr>
          <w:sz w:val="28"/>
          <w:szCs w:val="28"/>
        </w:rPr>
        <w:t>Анализ экономической эффективности, рентабельности</w:t>
      </w:r>
      <w:r w:rsidR="006F387F" w:rsidRPr="0021571F">
        <w:rPr>
          <w:sz w:val="28"/>
          <w:szCs w:val="28"/>
        </w:rPr>
        <w:t xml:space="preserve"> при производстве мяса</w:t>
      </w:r>
      <w:r w:rsidR="009146BE" w:rsidRPr="0021571F">
        <w:rPr>
          <w:sz w:val="28"/>
          <w:szCs w:val="28"/>
        </w:rPr>
        <w:t xml:space="preserve"> на</w:t>
      </w:r>
      <w:r w:rsidR="006F387F" w:rsidRPr="0021571F">
        <w:rPr>
          <w:sz w:val="28"/>
          <w:szCs w:val="28"/>
        </w:rPr>
        <w:t xml:space="preserve"> </w:t>
      </w:r>
      <w:r w:rsidR="009146BE" w:rsidRPr="0021571F">
        <w:rPr>
          <w:sz w:val="28"/>
          <w:szCs w:val="28"/>
        </w:rPr>
        <w:t>предприятии</w:t>
      </w:r>
      <w:r w:rsidR="006F387F" w:rsidRPr="0021571F">
        <w:rPr>
          <w:sz w:val="28"/>
          <w:szCs w:val="28"/>
        </w:rPr>
        <w:t xml:space="preserve"> ООО «АПФ «Хотьково»</w:t>
      </w:r>
    </w:p>
    <w:p w:rsidR="00036E85" w:rsidRPr="0021571F" w:rsidRDefault="00036E85" w:rsidP="0021571F">
      <w:pPr>
        <w:pStyle w:val="2"/>
        <w:spacing w:after="0" w:line="360" w:lineRule="auto"/>
        <w:ind w:left="0"/>
        <w:jc w:val="both"/>
        <w:rPr>
          <w:sz w:val="28"/>
          <w:szCs w:val="28"/>
        </w:rPr>
      </w:pPr>
      <w:r w:rsidRPr="0021571F">
        <w:rPr>
          <w:sz w:val="28"/>
          <w:szCs w:val="28"/>
        </w:rPr>
        <w:t>2.3 Анализ издержек при производстве мяса на предприятии ООО «АПФ «Хотьково»</w:t>
      </w:r>
    </w:p>
    <w:p w:rsidR="00B82E1B" w:rsidRPr="0021571F" w:rsidRDefault="00B82E1B" w:rsidP="0021571F">
      <w:pPr>
        <w:spacing w:line="360" w:lineRule="auto"/>
        <w:jc w:val="both"/>
        <w:rPr>
          <w:sz w:val="28"/>
          <w:szCs w:val="28"/>
        </w:rPr>
      </w:pPr>
      <w:r w:rsidRPr="0021571F">
        <w:rPr>
          <w:sz w:val="28"/>
          <w:szCs w:val="28"/>
        </w:rPr>
        <w:t>Глава 3</w:t>
      </w:r>
      <w:r w:rsidR="007160D6" w:rsidRPr="0021571F">
        <w:rPr>
          <w:sz w:val="28"/>
          <w:szCs w:val="28"/>
        </w:rPr>
        <w:t>. Пути</w:t>
      </w:r>
      <w:r w:rsidRPr="0021571F">
        <w:rPr>
          <w:sz w:val="28"/>
          <w:szCs w:val="28"/>
        </w:rPr>
        <w:t xml:space="preserve"> по повышению доходности и снижению издержек при производстве мяса на ООО «АПФ «Хотьково»</w:t>
      </w:r>
    </w:p>
    <w:p w:rsidR="00B82E1B" w:rsidRPr="0021571F" w:rsidRDefault="00B82E1B" w:rsidP="0021571F">
      <w:pPr>
        <w:spacing w:line="360" w:lineRule="auto"/>
        <w:jc w:val="both"/>
        <w:rPr>
          <w:sz w:val="28"/>
          <w:szCs w:val="28"/>
        </w:rPr>
      </w:pPr>
      <w:r w:rsidRPr="0021571F">
        <w:rPr>
          <w:sz w:val="28"/>
          <w:szCs w:val="28"/>
        </w:rPr>
        <w:t>3.1 Направления повышения доходности и снижения издерже</w:t>
      </w:r>
      <w:r w:rsidR="00AE3E1B" w:rsidRPr="0021571F">
        <w:rPr>
          <w:sz w:val="28"/>
          <w:szCs w:val="28"/>
        </w:rPr>
        <w:t>к</w:t>
      </w:r>
    </w:p>
    <w:p w:rsidR="006F387F" w:rsidRPr="0021571F" w:rsidRDefault="00AE3E1B" w:rsidP="0021571F">
      <w:pPr>
        <w:pStyle w:val="2"/>
        <w:spacing w:after="0" w:line="360" w:lineRule="auto"/>
        <w:ind w:left="0"/>
        <w:jc w:val="both"/>
        <w:rPr>
          <w:sz w:val="28"/>
          <w:szCs w:val="28"/>
        </w:rPr>
      </w:pPr>
      <w:r w:rsidRPr="0021571F">
        <w:rPr>
          <w:sz w:val="28"/>
          <w:szCs w:val="28"/>
        </w:rPr>
        <w:t>3.2 Мероприятие для повышения доходности производства мяса крс при минимизации издержек на ООО «АПФ «Хотьково»</w:t>
      </w:r>
    </w:p>
    <w:p w:rsidR="00AE3E1B" w:rsidRPr="0021571F" w:rsidRDefault="00AE3E1B" w:rsidP="0021571F">
      <w:pPr>
        <w:pStyle w:val="2"/>
        <w:spacing w:after="0" w:line="360" w:lineRule="auto"/>
        <w:ind w:left="0"/>
        <w:jc w:val="both"/>
        <w:rPr>
          <w:sz w:val="28"/>
          <w:szCs w:val="28"/>
        </w:rPr>
      </w:pPr>
      <w:r w:rsidRPr="0021571F">
        <w:rPr>
          <w:sz w:val="28"/>
          <w:szCs w:val="28"/>
        </w:rPr>
        <w:t>Выводы и предложения</w:t>
      </w:r>
    </w:p>
    <w:p w:rsidR="00AE3E1B" w:rsidRPr="0021571F" w:rsidRDefault="00AE3E1B" w:rsidP="0021571F">
      <w:pPr>
        <w:pStyle w:val="2"/>
        <w:spacing w:after="0" w:line="360" w:lineRule="auto"/>
        <w:ind w:left="0"/>
        <w:jc w:val="both"/>
        <w:rPr>
          <w:sz w:val="28"/>
          <w:szCs w:val="28"/>
        </w:rPr>
      </w:pPr>
      <w:r w:rsidRPr="0021571F">
        <w:rPr>
          <w:sz w:val="28"/>
          <w:szCs w:val="28"/>
        </w:rPr>
        <w:t>Список использованной литературы</w:t>
      </w:r>
    </w:p>
    <w:p w:rsidR="00210531" w:rsidRPr="0021571F" w:rsidRDefault="0021571F" w:rsidP="0021571F">
      <w:pPr>
        <w:pStyle w:val="2"/>
        <w:spacing w:after="0" w:line="360" w:lineRule="auto"/>
        <w:ind w:left="0" w:firstLine="709"/>
        <w:jc w:val="center"/>
        <w:rPr>
          <w:b/>
          <w:kern w:val="36"/>
          <w:sz w:val="28"/>
          <w:szCs w:val="28"/>
        </w:rPr>
      </w:pPr>
      <w:r w:rsidRPr="0021571F">
        <w:rPr>
          <w:sz w:val="28"/>
          <w:szCs w:val="28"/>
        </w:rPr>
        <w:br w:type="page"/>
      </w:r>
      <w:r w:rsidR="00210531" w:rsidRPr="0021571F">
        <w:rPr>
          <w:b/>
          <w:kern w:val="36"/>
          <w:sz w:val="28"/>
          <w:szCs w:val="28"/>
        </w:rPr>
        <w:t>Введение</w:t>
      </w:r>
    </w:p>
    <w:p w:rsidR="00210531" w:rsidRPr="0021571F" w:rsidRDefault="00210531" w:rsidP="0021571F">
      <w:pPr>
        <w:spacing w:line="360" w:lineRule="auto"/>
        <w:ind w:firstLine="709"/>
        <w:jc w:val="both"/>
        <w:rPr>
          <w:kern w:val="36"/>
          <w:sz w:val="28"/>
          <w:szCs w:val="28"/>
        </w:rPr>
      </w:pPr>
    </w:p>
    <w:p w:rsidR="00210531" w:rsidRPr="0021571F" w:rsidRDefault="00210531" w:rsidP="0021571F">
      <w:pPr>
        <w:spacing w:line="360" w:lineRule="auto"/>
        <w:ind w:firstLine="709"/>
        <w:jc w:val="both"/>
        <w:rPr>
          <w:sz w:val="28"/>
          <w:szCs w:val="28"/>
        </w:rPr>
      </w:pPr>
      <w:r w:rsidRPr="0021571F">
        <w:rPr>
          <w:sz w:val="28"/>
          <w:szCs w:val="28"/>
        </w:rPr>
        <w:t>Аграрный сектор – одна из важнейших составляющих общей экономической системы любого государства. Поэтому экономическая и продовольственная безопасность страны во многом определяется уровнем развития сельскохозяйственного производства.</w:t>
      </w:r>
    </w:p>
    <w:p w:rsidR="00210531" w:rsidRPr="0021571F" w:rsidRDefault="00210531" w:rsidP="0021571F">
      <w:pPr>
        <w:spacing w:line="360" w:lineRule="auto"/>
        <w:ind w:firstLine="709"/>
        <w:jc w:val="both"/>
        <w:rPr>
          <w:sz w:val="28"/>
          <w:szCs w:val="28"/>
        </w:rPr>
      </w:pPr>
      <w:r w:rsidRPr="0021571F">
        <w:rPr>
          <w:sz w:val="28"/>
          <w:szCs w:val="28"/>
        </w:rPr>
        <w:t>Изучая сегодняшнее состояние животноводства, необходимо отметить, что во многих субъектах России заметно снизились темпы спада производства продукции животноводства, наметился рост молочной продуктивности коров, увеличилось поголовье скота, улучшились показатели воспроизводства животных, уменьшился падеж. Однако, несмотря на положительные тенденции, в целом положение дел в животноводстве остается сложным.</w:t>
      </w:r>
    </w:p>
    <w:p w:rsidR="00210531" w:rsidRPr="0021571F" w:rsidRDefault="00210531" w:rsidP="0021571F">
      <w:pPr>
        <w:spacing w:line="360" w:lineRule="auto"/>
        <w:ind w:firstLine="709"/>
        <w:jc w:val="both"/>
        <w:rPr>
          <w:sz w:val="28"/>
          <w:szCs w:val="28"/>
        </w:rPr>
      </w:pPr>
      <w:r w:rsidRPr="0021571F">
        <w:rPr>
          <w:sz w:val="28"/>
          <w:szCs w:val="28"/>
        </w:rPr>
        <w:t xml:space="preserve">Продолжает оказывать негативное влияние на отечественных товаропроизводителей бесконтрольный импорт. Сложившиеся условия ценообразования на корма, энергоносители, нефтепродукты делают нашу продукцию неконкурентоспособной по отношению к импортной. Интенсивный путь развития отрасли позволяет за счет внутренних возможностей обходиться без импорта продукции путем рационального использования имеющихся ресурсов. </w:t>
      </w:r>
    </w:p>
    <w:p w:rsidR="00210531" w:rsidRPr="0021571F" w:rsidRDefault="00210531" w:rsidP="0021571F">
      <w:pPr>
        <w:spacing w:line="360" w:lineRule="auto"/>
        <w:ind w:firstLine="709"/>
        <w:jc w:val="both"/>
        <w:rPr>
          <w:sz w:val="28"/>
          <w:szCs w:val="28"/>
        </w:rPr>
      </w:pPr>
      <w:r w:rsidRPr="0021571F">
        <w:rPr>
          <w:sz w:val="28"/>
          <w:szCs w:val="28"/>
        </w:rPr>
        <w:t>Реконструкция крупных ферм при оснащении высокопроизводительным оборудованием как отечественного, так и зарубежного производства позволит ускорить восстановление производства мяса в стране.</w:t>
      </w:r>
    </w:p>
    <w:p w:rsidR="00210531" w:rsidRPr="0021571F" w:rsidRDefault="00210531" w:rsidP="0021571F">
      <w:pPr>
        <w:spacing w:line="360" w:lineRule="auto"/>
        <w:ind w:firstLine="709"/>
        <w:jc w:val="both"/>
        <w:rPr>
          <w:sz w:val="28"/>
          <w:szCs w:val="28"/>
        </w:rPr>
      </w:pPr>
      <w:r w:rsidRPr="0021571F">
        <w:rPr>
          <w:sz w:val="28"/>
          <w:szCs w:val="28"/>
        </w:rPr>
        <w:t>В нашей стране потенциал мясной продуктивности животных высокий. Рост прироста живой массы позволяет производить мясную продукцию при меньшей численности животных на выращивании и откорме и повысить экономическую эффективность производства.</w:t>
      </w:r>
    </w:p>
    <w:p w:rsidR="00210531" w:rsidRPr="0021571F" w:rsidRDefault="00210531" w:rsidP="0021571F">
      <w:pPr>
        <w:spacing w:line="360" w:lineRule="auto"/>
        <w:ind w:firstLine="709"/>
        <w:jc w:val="both"/>
        <w:rPr>
          <w:sz w:val="28"/>
          <w:szCs w:val="28"/>
        </w:rPr>
      </w:pPr>
      <w:r w:rsidRPr="0021571F">
        <w:rPr>
          <w:sz w:val="28"/>
          <w:szCs w:val="28"/>
        </w:rPr>
        <w:t>Все это</w:t>
      </w:r>
      <w:r w:rsidR="0021571F">
        <w:rPr>
          <w:sz w:val="28"/>
          <w:szCs w:val="28"/>
        </w:rPr>
        <w:t xml:space="preserve"> </w:t>
      </w:r>
      <w:r w:rsidRPr="0021571F">
        <w:rPr>
          <w:sz w:val="28"/>
          <w:szCs w:val="28"/>
        </w:rPr>
        <w:t>послужило основанием для выбора темы курсовой работы.</w:t>
      </w:r>
    </w:p>
    <w:p w:rsidR="00210531" w:rsidRPr="0021571F" w:rsidRDefault="00210531" w:rsidP="0021571F">
      <w:pPr>
        <w:spacing w:line="360" w:lineRule="auto"/>
        <w:ind w:firstLine="709"/>
        <w:jc w:val="both"/>
        <w:rPr>
          <w:sz w:val="28"/>
          <w:szCs w:val="28"/>
        </w:rPr>
      </w:pPr>
      <w:r w:rsidRPr="0021571F">
        <w:rPr>
          <w:sz w:val="28"/>
          <w:szCs w:val="28"/>
        </w:rPr>
        <w:t>Целью данной курсовой работы является анализ повышения доходности и снижения издержек на ООО АПФ «Хотьково» Думиничского района Калужской области.</w:t>
      </w:r>
    </w:p>
    <w:p w:rsidR="00210531" w:rsidRPr="0021571F" w:rsidRDefault="00210531" w:rsidP="0021571F">
      <w:pPr>
        <w:spacing w:line="360" w:lineRule="auto"/>
        <w:ind w:firstLine="709"/>
        <w:jc w:val="both"/>
        <w:rPr>
          <w:sz w:val="28"/>
          <w:szCs w:val="28"/>
        </w:rPr>
      </w:pPr>
      <w:r w:rsidRPr="0021571F">
        <w:rPr>
          <w:sz w:val="28"/>
          <w:szCs w:val="28"/>
        </w:rPr>
        <w:t>В данной курсовой работе были поставлены и решены следующие задачи:</w:t>
      </w:r>
    </w:p>
    <w:p w:rsidR="00210531" w:rsidRPr="0021571F" w:rsidRDefault="00D85432" w:rsidP="0021571F">
      <w:pPr>
        <w:spacing w:line="360" w:lineRule="auto"/>
        <w:ind w:firstLine="709"/>
        <w:jc w:val="both"/>
        <w:rPr>
          <w:sz w:val="28"/>
          <w:szCs w:val="28"/>
        </w:rPr>
      </w:pPr>
      <w:r w:rsidRPr="0021571F">
        <w:rPr>
          <w:sz w:val="28"/>
          <w:szCs w:val="28"/>
        </w:rPr>
        <w:t>- изучить</w:t>
      </w:r>
      <w:r w:rsidR="00210531" w:rsidRPr="0021571F">
        <w:rPr>
          <w:sz w:val="28"/>
          <w:szCs w:val="28"/>
        </w:rPr>
        <w:t xml:space="preserve"> теоретические основы экономической эффективности деятельности предприятий и издержек;</w:t>
      </w:r>
    </w:p>
    <w:p w:rsidR="00210531" w:rsidRPr="0021571F" w:rsidRDefault="00D85432" w:rsidP="0021571F">
      <w:pPr>
        <w:spacing w:line="360" w:lineRule="auto"/>
        <w:ind w:firstLine="709"/>
        <w:jc w:val="both"/>
        <w:rPr>
          <w:sz w:val="28"/>
          <w:szCs w:val="28"/>
        </w:rPr>
      </w:pPr>
      <w:r w:rsidRPr="0021571F">
        <w:rPr>
          <w:sz w:val="28"/>
          <w:szCs w:val="28"/>
        </w:rPr>
        <w:t>- проанализировать экономическую</w:t>
      </w:r>
      <w:r w:rsidR="00210531" w:rsidRPr="0021571F">
        <w:rPr>
          <w:sz w:val="28"/>
          <w:szCs w:val="28"/>
        </w:rPr>
        <w:t xml:space="preserve"> деятельност</w:t>
      </w:r>
      <w:r w:rsidRPr="0021571F">
        <w:rPr>
          <w:sz w:val="28"/>
          <w:szCs w:val="28"/>
        </w:rPr>
        <w:t>ь</w:t>
      </w:r>
      <w:r w:rsidR="00210531" w:rsidRPr="0021571F">
        <w:rPr>
          <w:sz w:val="28"/>
          <w:szCs w:val="28"/>
        </w:rPr>
        <w:t xml:space="preserve"> ООО АПФ «Хотьково» Думиничского района Калужской области;</w:t>
      </w:r>
    </w:p>
    <w:p w:rsidR="00210531" w:rsidRPr="0021571F" w:rsidRDefault="00D85432" w:rsidP="0021571F">
      <w:pPr>
        <w:spacing w:line="360" w:lineRule="auto"/>
        <w:ind w:firstLine="709"/>
        <w:jc w:val="both"/>
        <w:rPr>
          <w:sz w:val="28"/>
          <w:szCs w:val="28"/>
        </w:rPr>
      </w:pPr>
      <w:r w:rsidRPr="0021571F">
        <w:rPr>
          <w:sz w:val="28"/>
          <w:szCs w:val="28"/>
        </w:rPr>
        <w:t>- определить пути</w:t>
      </w:r>
      <w:r w:rsidR="00210531" w:rsidRPr="0021571F">
        <w:rPr>
          <w:sz w:val="28"/>
          <w:szCs w:val="28"/>
        </w:rPr>
        <w:t xml:space="preserve"> производства и реализации продукции животноводства.</w:t>
      </w:r>
    </w:p>
    <w:p w:rsidR="00210531" w:rsidRPr="0021571F" w:rsidRDefault="00210531" w:rsidP="0021571F">
      <w:pPr>
        <w:spacing w:line="360" w:lineRule="auto"/>
        <w:ind w:firstLine="709"/>
        <w:jc w:val="both"/>
        <w:rPr>
          <w:sz w:val="28"/>
          <w:szCs w:val="28"/>
        </w:rPr>
      </w:pPr>
      <w:r w:rsidRPr="0021571F">
        <w:rPr>
          <w:sz w:val="28"/>
          <w:szCs w:val="28"/>
        </w:rPr>
        <w:t>Объектом данной курсовой работы является ООО АПФ «Хотьково» Думиничского района Калужской области.</w:t>
      </w:r>
    </w:p>
    <w:p w:rsidR="00D85432" w:rsidRPr="0021571F" w:rsidRDefault="00D85432" w:rsidP="0021571F">
      <w:pPr>
        <w:spacing w:line="360" w:lineRule="auto"/>
        <w:ind w:firstLine="709"/>
        <w:jc w:val="both"/>
        <w:rPr>
          <w:sz w:val="28"/>
          <w:szCs w:val="28"/>
        </w:rPr>
      </w:pPr>
      <w:r w:rsidRPr="0021571F">
        <w:rPr>
          <w:sz w:val="28"/>
          <w:szCs w:val="28"/>
        </w:rPr>
        <w:t>Предметом ис</w:t>
      </w:r>
      <w:r w:rsidR="004B2535" w:rsidRPr="0021571F">
        <w:rPr>
          <w:sz w:val="28"/>
          <w:szCs w:val="28"/>
        </w:rPr>
        <w:t>следования данной курсовой являе</w:t>
      </w:r>
      <w:r w:rsidRPr="0021571F">
        <w:rPr>
          <w:sz w:val="28"/>
          <w:szCs w:val="28"/>
        </w:rPr>
        <w:t xml:space="preserve">тся </w:t>
      </w:r>
      <w:r w:rsidR="004B2535" w:rsidRPr="0021571F">
        <w:rPr>
          <w:sz w:val="28"/>
          <w:szCs w:val="28"/>
        </w:rPr>
        <w:t>повышение доходности и снижение издержек при производстве мяса крс на ООО «АПФ «Хотьково».</w:t>
      </w:r>
    </w:p>
    <w:p w:rsidR="00210531" w:rsidRPr="0021571F" w:rsidRDefault="00210531" w:rsidP="0021571F">
      <w:pPr>
        <w:spacing w:line="360" w:lineRule="auto"/>
        <w:ind w:firstLine="709"/>
        <w:jc w:val="both"/>
        <w:rPr>
          <w:sz w:val="28"/>
          <w:szCs w:val="28"/>
        </w:rPr>
      </w:pPr>
      <w:r w:rsidRPr="0021571F">
        <w:rPr>
          <w:sz w:val="28"/>
          <w:szCs w:val="28"/>
        </w:rPr>
        <w:t>При написании курсовой работы использовались следующие методы:</w:t>
      </w:r>
    </w:p>
    <w:p w:rsidR="00210531" w:rsidRPr="0021571F" w:rsidRDefault="00210531" w:rsidP="0021571F">
      <w:pPr>
        <w:spacing w:line="360" w:lineRule="auto"/>
        <w:ind w:firstLine="709"/>
        <w:jc w:val="both"/>
        <w:rPr>
          <w:sz w:val="28"/>
          <w:szCs w:val="28"/>
        </w:rPr>
      </w:pPr>
      <w:r w:rsidRPr="0021571F">
        <w:rPr>
          <w:sz w:val="28"/>
          <w:szCs w:val="28"/>
        </w:rPr>
        <w:t>- теоретический;</w:t>
      </w:r>
    </w:p>
    <w:p w:rsidR="00210531" w:rsidRPr="0021571F" w:rsidRDefault="00210531" w:rsidP="0021571F">
      <w:pPr>
        <w:spacing w:line="360" w:lineRule="auto"/>
        <w:ind w:firstLine="709"/>
        <w:jc w:val="both"/>
        <w:rPr>
          <w:sz w:val="28"/>
          <w:szCs w:val="28"/>
        </w:rPr>
      </w:pPr>
      <w:r w:rsidRPr="0021571F">
        <w:rPr>
          <w:sz w:val="28"/>
          <w:szCs w:val="28"/>
        </w:rPr>
        <w:t>- аналитический;</w:t>
      </w:r>
    </w:p>
    <w:p w:rsidR="00210531" w:rsidRPr="0021571F" w:rsidRDefault="00210531" w:rsidP="0021571F">
      <w:pPr>
        <w:spacing w:line="360" w:lineRule="auto"/>
        <w:ind w:firstLine="709"/>
        <w:jc w:val="both"/>
        <w:rPr>
          <w:sz w:val="28"/>
          <w:szCs w:val="28"/>
        </w:rPr>
      </w:pPr>
      <w:r w:rsidRPr="0021571F">
        <w:rPr>
          <w:sz w:val="28"/>
          <w:szCs w:val="28"/>
        </w:rPr>
        <w:t>- метод прогнозирования и др.</w:t>
      </w:r>
    </w:p>
    <w:p w:rsidR="00210531" w:rsidRPr="0021571F" w:rsidRDefault="00210531" w:rsidP="0021571F">
      <w:pPr>
        <w:spacing w:line="360" w:lineRule="auto"/>
        <w:ind w:firstLine="709"/>
        <w:jc w:val="both"/>
        <w:rPr>
          <w:sz w:val="28"/>
          <w:szCs w:val="28"/>
        </w:rPr>
      </w:pPr>
      <w:r w:rsidRPr="0021571F">
        <w:rPr>
          <w:sz w:val="28"/>
          <w:szCs w:val="28"/>
        </w:rPr>
        <w:t>Непосредственными источниками для написания курсовой работы послужили:</w:t>
      </w:r>
    </w:p>
    <w:p w:rsidR="00210531" w:rsidRPr="0021571F" w:rsidRDefault="00210531" w:rsidP="0021571F">
      <w:pPr>
        <w:spacing w:line="360" w:lineRule="auto"/>
        <w:ind w:firstLine="709"/>
        <w:jc w:val="both"/>
        <w:rPr>
          <w:sz w:val="28"/>
          <w:szCs w:val="28"/>
        </w:rPr>
      </w:pPr>
      <w:r w:rsidRPr="0021571F">
        <w:rPr>
          <w:sz w:val="28"/>
          <w:szCs w:val="28"/>
        </w:rPr>
        <w:t>- годовые отчеты ООО АПФ «Хотьково» за 2005-2007 гг.;</w:t>
      </w:r>
    </w:p>
    <w:p w:rsidR="00210531" w:rsidRPr="0021571F" w:rsidRDefault="00210531" w:rsidP="0021571F">
      <w:pPr>
        <w:spacing w:line="360" w:lineRule="auto"/>
        <w:ind w:firstLine="709"/>
        <w:jc w:val="both"/>
        <w:rPr>
          <w:sz w:val="28"/>
          <w:szCs w:val="28"/>
        </w:rPr>
      </w:pPr>
      <w:r w:rsidRPr="0021571F">
        <w:rPr>
          <w:sz w:val="28"/>
          <w:szCs w:val="28"/>
        </w:rPr>
        <w:t>- учебные пособия;</w:t>
      </w:r>
    </w:p>
    <w:p w:rsidR="00210531" w:rsidRPr="0021571F" w:rsidRDefault="00210531" w:rsidP="0021571F">
      <w:pPr>
        <w:spacing w:line="360" w:lineRule="auto"/>
        <w:ind w:firstLine="709"/>
        <w:jc w:val="both"/>
        <w:rPr>
          <w:sz w:val="28"/>
          <w:szCs w:val="28"/>
        </w:rPr>
      </w:pPr>
      <w:r w:rsidRPr="0021571F">
        <w:rPr>
          <w:sz w:val="28"/>
          <w:szCs w:val="28"/>
        </w:rPr>
        <w:t>- справочная литература.</w:t>
      </w:r>
    </w:p>
    <w:p w:rsidR="00E21683" w:rsidRPr="0021571F" w:rsidRDefault="0021571F" w:rsidP="0021571F">
      <w:pPr>
        <w:spacing w:line="360" w:lineRule="auto"/>
        <w:ind w:left="709"/>
        <w:jc w:val="both"/>
        <w:rPr>
          <w:b/>
          <w:sz w:val="28"/>
          <w:szCs w:val="28"/>
        </w:rPr>
      </w:pPr>
      <w:r>
        <w:rPr>
          <w:color w:val="000000"/>
          <w:sz w:val="28"/>
          <w:szCs w:val="28"/>
        </w:rPr>
        <w:br w:type="page"/>
      </w:r>
      <w:r w:rsidR="00E21683" w:rsidRPr="0021571F">
        <w:rPr>
          <w:b/>
          <w:color w:val="000000"/>
          <w:sz w:val="28"/>
          <w:szCs w:val="28"/>
        </w:rPr>
        <w:t xml:space="preserve">Глава 1. </w:t>
      </w:r>
      <w:r w:rsidR="00E21683" w:rsidRPr="0021571F">
        <w:rPr>
          <w:b/>
          <w:sz w:val="28"/>
          <w:szCs w:val="28"/>
        </w:rPr>
        <w:t>Теоретические основы доходности, издержек и производства мяса</w:t>
      </w:r>
    </w:p>
    <w:p w:rsidR="00E21683" w:rsidRPr="0021571F" w:rsidRDefault="00E21683" w:rsidP="0021571F">
      <w:pPr>
        <w:spacing w:line="360" w:lineRule="auto"/>
        <w:ind w:left="709"/>
        <w:jc w:val="both"/>
        <w:rPr>
          <w:b/>
          <w:sz w:val="28"/>
          <w:szCs w:val="28"/>
        </w:rPr>
      </w:pPr>
    </w:p>
    <w:p w:rsidR="00E21683" w:rsidRPr="0021571F" w:rsidRDefault="00E21683" w:rsidP="0021571F">
      <w:pPr>
        <w:spacing w:line="360" w:lineRule="auto"/>
        <w:ind w:left="709"/>
        <w:jc w:val="both"/>
        <w:rPr>
          <w:b/>
          <w:sz w:val="28"/>
          <w:szCs w:val="28"/>
        </w:rPr>
      </w:pPr>
      <w:r w:rsidRPr="0021571F">
        <w:rPr>
          <w:b/>
          <w:sz w:val="28"/>
          <w:szCs w:val="28"/>
        </w:rPr>
        <w:t xml:space="preserve">1.1 Теоретические основы </w:t>
      </w:r>
      <w:r w:rsidR="00D21F87" w:rsidRPr="0021571F">
        <w:rPr>
          <w:b/>
          <w:sz w:val="28"/>
          <w:szCs w:val="28"/>
        </w:rPr>
        <w:t>экономической эффективности, рентабельности деятельности с/х предприятия</w:t>
      </w:r>
    </w:p>
    <w:p w:rsidR="00BE65B5" w:rsidRPr="0021571F" w:rsidRDefault="00BE65B5" w:rsidP="0021571F">
      <w:pPr>
        <w:spacing w:line="360" w:lineRule="auto"/>
        <w:ind w:firstLine="709"/>
        <w:jc w:val="both"/>
        <w:rPr>
          <w:color w:val="000000"/>
          <w:sz w:val="28"/>
          <w:szCs w:val="28"/>
        </w:rPr>
      </w:pPr>
    </w:p>
    <w:p w:rsidR="00D21F87" w:rsidRPr="0021571F" w:rsidRDefault="00E21683"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В экономической сфере основной целью деятельности любой коммерческой организации является получение доходности. Доходность является показателем, наиболее полно отражающим эффективность производства, объем и качество производимой продукции, состояние производительно</w:t>
      </w:r>
      <w:r w:rsidR="003559D6" w:rsidRPr="0021571F">
        <w:rPr>
          <w:rFonts w:ascii="Times New Roman" w:hAnsi="Times New Roman"/>
          <w:sz w:val="28"/>
          <w:szCs w:val="28"/>
        </w:rPr>
        <w:t xml:space="preserve">сти </w:t>
      </w:r>
      <w:r w:rsidR="00D21F87" w:rsidRPr="0021571F">
        <w:rPr>
          <w:rFonts w:ascii="Times New Roman" w:hAnsi="Times New Roman"/>
          <w:sz w:val="28"/>
          <w:szCs w:val="28"/>
        </w:rPr>
        <w:t xml:space="preserve">труда, </w:t>
      </w:r>
      <w:r w:rsidRPr="0021571F">
        <w:rPr>
          <w:rFonts w:ascii="Times New Roman" w:hAnsi="Times New Roman"/>
          <w:sz w:val="28"/>
          <w:szCs w:val="28"/>
        </w:rPr>
        <w:t>уровень себестоимости.</w:t>
      </w:r>
      <w:r w:rsidRPr="0021571F">
        <w:rPr>
          <w:rFonts w:ascii="Times New Roman" w:hAnsi="Times New Roman"/>
          <w:sz w:val="28"/>
          <w:szCs w:val="28"/>
        </w:rPr>
        <w:br/>
        <w:t>Вместе с тем доходность оказывает стимулирующее воздействие на укрепление коммерческого расчета, интенсификацию производства при любой форме собственности. Доходность является не только источником обеспечения внутрихозяйственных потребностей организации, но и имеет большое значение в формировании ресурсов</w:t>
      </w:r>
      <w:r w:rsidR="0021571F">
        <w:rPr>
          <w:rFonts w:ascii="Times New Roman" w:hAnsi="Times New Roman"/>
          <w:sz w:val="28"/>
          <w:szCs w:val="28"/>
        </w:rPr>
        <w:t xml:space="preserve"> бюджета и внебюджетных фондов.</w:t>
      </w:r>
    </w:p>
    <w:p w:rsidR="00616DF2" w:rsidRPr="0021571F" w:rsidRDefault="00616DF2"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Экономическая эффективность показывает конечный полезный эффект от применения средств производства и живого труда, другими словами, отдачу совокупных вложений. В сельском хозяйстве это получение максимального количества продукции с единицы площади при наименьших затратах живого и овеществленного труда, т.е. она непосредственно связана с такими экономическими показателями как прибыль и рентабельность. </w:t>
      </w:r>
    </w:p>
    <w:p w:rsidR="00D21F87" w:rsidRPr="0021571F" w:rsidRDefault="00D21F87" w:rsidP="0021571F">
      <w:pPr>
        <w:pStyle w:val="2"/>
        <w:spacing w:after="0" w:line="360" w:lineRule="auto"/>
        <w:ind w:left="0" w:firstLine="709"/>
        <w:jc w:val="both"/>
        <w:rPr>
          <w:sz w:val="28"/>
          <w:szCs w:val="28"/>
        </w:rPr>
      </w:pPr>
      <w:r w:rsidRPr="0021571F">
        <w:rPr>
          <w:sz w:val="28"/>
          <w:szCs w:val="28"/>
        </w:rPr>
        <w:t>Наиболее важными показателями экономической эффективности являются:</w:t>
      </w:r>
    </w:p>
    <w:p w:rsidR="00D21F87" w:rsidRPr="0021571F" w:rsidRDefault="00D21F87" w:rsidP="0021571F">
      <w:pPr>
        <w:pStyle w:val="2"/>
        <w:spacing w:after="0" w:line="360" w:lineRule="auto"/>
        <w:ind w:left="0" w:firstLine="709"/>
        <w:jc w:val="both"/>
        <w:rPr>
          <w:sz w:val="28"/>
          <w:szCs w:val="28"/>
        </w:rPr>
      </w:pPr>
      <w:r w:rsidRPr="0021571F">
        <w:rPr>
          <w:sz w:val="28"/>
          <w:szCs w:val="28"/>
        </w:rPr>
        <w:t>- отношение валовой продукции (ВП) к затратам живого и овеществленного труда;</w:t>
      </w:r>
    </w:p>
    <w:p w:rsidR="00D21F87" w:rsidRPr="0021571F" w:rsidRDefault="00D21F87" w:rsidP="0021571F">
      <w:pPr>
        <w:pStyle w:val="2"/>
        <w:spacing w:after="0" w:line="360" w:lineRule="auto"/>
        <w:ind w:left="0" w:firstLine="709"/>
        <w:jc w:val="both"/>
        <w:rPr>
          <w:sz w:val="28"/>
          <w:szCs w:val="28"/>
        </w:rPr>
      </w:pPr>
      <w:r w:rsidRPr="0021571F">
        <w:rPr>
          <w:sz w:val="28"/>
          <w:szCs w:val="28"/>
        </w:rPr>
        <w:t>Э</w:t>
      </w:r>
      <w:r w:rsidRPr="0021571F">
        <w:rPr>
          <w:sz w:val="28"/>
          <w:szCs w:val="28"/>
          <w:vertAlign w:val="subscript"/>
        </w:rPr>
        <w:t xml:space="preserve">в </w:t>
      </w:r>
      <w:r w:rsidRPr="0021571F">
        <w:rPr>
          <w:sz w:val="28"/>
          <w:szCs w:val="28"/>
        </w:rPr>
        <w:t>= ВП/(П</w:t>
      </w:r>
      <w:r w:rsidRPr="0021571F">
        <w:rPr>
          <w:sz w:val="28"/>
          <w:szCs w:val="28"/>
          <w:vertAlign w:val="subscript"/>
        </w:rPr>
        <w:t xml:space="preserve"> з </w:t>
      </w:r>
      <w:r w:rsidRPr="0021571F">
        <w:rPr>
          <w:sz w:val="28"/>
          <w:szCs w:val="28"/>
        </w:rPr>
        <w:t>+Ф</w:t>
      </w:r>
      <w:r w:rsidRPr="0021571F">
        <w:rPr>
          <w:sz w:val="28"/>
          <w:szCs w:val="28"/>
          <w:vertAlign w:val="subscript"/>
        </w:rPr>
        <w:t>ос</w:t>
      </w:r>
      <w:r w:rsidRPr="0021571F">
        <w:rPr>
          <w:sz w:val="28"/>
          <w:szCs w:val="28"/>
        </w:rPr>
        <w:t xml:space="preserve"> * К),</w:t>
      </w:r>
      <w:r w:rsidR="0021571F">
        <w:rPr>
          <w:sz w:val="28"/>
          <w:szCs w:val="28"/>
        </w:rPr>
        <w:t xml:space="preserve">                                      </w:t>
      </w:r>
      <w:r w:rsidR="00616DF2" w:rsidRPr="0021571F">
        <w:rPr>
          <w:sz w:val="28"/>
          <w:szCs w:val="28"/>
        </w:rPr>
        <w:t xml:space="preserve"> (1</w:t>
      </w:r>
      <w:r w:rsidRPr="0021571F">
        <w:rPr>
          <w:sz w:val="28"/>
          <w:szCs w:val="28"/>
        </w:rPr>
        <w:t>)</w:t>
      </w:r>
    </w:p>
    <w:p w:rsidR="00D21F87" w:rsidRPr="0021571F" w:rsidRDefault="00D21F87" w:rsidP="0021571F">
      <w:pPr>
        <w:pStyle w:val="2"/>
        <w:spacing w:after="0" w:line="360" w:lineRule="auto"/>
        <w:ind w:left="0" w:firstLine="709"/>
        <w:jc w:val="both"/>
        <w:rPr>
          <w:sz w:val="28"/>
          <w:szCs w:val="28"/>
        </w:rPr>
      </w:pPr>
      <w:r w:rsidRPr="0021571F">
        <w:rPr>
          <w:sz w:val="28"/>
          <w:szCs w:val="28"/>
        </w:rPr>
        <w:t>где ВП – стоимость валовой продукции сельского хозяйства, руб.;</w:t>
      </w:r>
    </w:p>
    <w:p w:rsidR="00D21F87" w:rsidRPr="0021571F" w:rsidRDefault="00D21F87" w:rsidP="0021571F">
      <w:pPr>
        <w:pStyle w:val="2"/>
        <w:spacing w:after="0" w:line="360" w:lineRule="auto"/>
        <w:ind w:left="0" w:firstLine="709"/>
        <w:jc w:val="both"/>
        <w:rPr>
          <w:sz w:val="28"/>
          <w:szCs w:val="28"/>
        </w:rPr>
      </w:pPr>
      <w:r w:rsidRPr="0021571F">
        <w:rPr>
          <w:sz w:val="28"/>
          <w:szCs w:val="28"/>
        </w:rPr>
        <w:t>П</w:t>
      </w:r>
      <w:r w:rsidRPr="0021571F">
        <w:rPr>
          <w:sz w:val="28"/>
          <w:szCs w:val="28"/>
          <w:vertAlign w:val="subscript"/>
        </w:rPr>
        <w:t xml:space="preserve"> з</w:t>
      </w:r>
      <w:r w:rsidRPr="0021571F">
        <w:rPr>
          <w:sz w:val="28"/>
          <w:szCs w:val="28"/>
        </w:rPr>
        <w:t xml:space="preserve"> – производственные затраты на производство, руб.;</w:t>
      </w:r>
    </w:p>
    <w:p w:rsidR="00D21F87" w:rsidRPr="0021571F" w:rsidRDefault="00D21F87" w:rsidP="0021571F">
      <w:pPr>
        <w:pStyle w:val="2"/>
        <w:spacing w:after="0" w:line="360" w:lineRule="auto"/>
        <w:ind w:left="0" w:firstLine="709"/>
        <w:jc w:val="both"/>
        <w:rPr>
          <w:sz w:val="28"/>
          <w:szCs w:val="28"/>
        </w:rPr>
      </w:pPr>
      <w:r w:rsidRPr="0021571F">
        <w:rPr>
          <w:sz w:val="28"/>
          <w:szCs w:val="28"/>
        </w:rPr>
        <w:t>Ф</w:t>
      </w:r>
      <w:r w:rsidRPr="0021571F">
        <w:rPr>
          <w:sz w:val="28"/>
          <w:szCs w:val="28"/>
          <w:vertAlign w:val="subscript"/>
        </w:rPr>
        <w:t>ос</w:t>
      </w:r>
      <w:r w:rsidRPr="0021571F">
        <w:rPr>
          <w:sz w:val="28"/>
          <w:szCs w:val="28"/>
        </w:rPr>
        <w:t xml:space="preserve"> – основные производственные средства, руб.;</w:t>
      </w:r>
    </w:p>
    <w:p w:rsidR="00D21F87" w:rsidRPr="0021571F" w:rsidRDefault="00D21F87" w:rsidP="0021571F">
      <w:pPr>
        <w:pStyle w:val="2"/>
        <w:spacing w:after="0" w:line="360" w:lineRule="auto"/>
        <w:ind w:left="0" w:firstLine="709"/>
        <w:jc w:val="both"/>
        <w:rPr>
          <w:sz w:val="28"/>
          <w:szCs w:val="28"/>
        </w:rPr>
      </w:pPr>
      <w:r w:rsidRPr="0021571F">
        <w:rPr>
          <w:sz w:val="28"/>
          <w:szCs w:val="28"/>
        </w:rPr>
        <w:t>К – коэффициент эффективности основных производственных средств.</w:t>
      </w:r>
    </w:p>
    <w:p w:rsidR="00D21F87" w:rsidRPr="0021571F" w:rsidRDefault="00D21F87" w:rsidP="0021571F">
      <w:pPr>
        <w:pStyle w:val="2"/>
        <w:spacing w:after="0" w:line="360" w:lineRule="auto"/>
        <w:ind w:left="0" w:firstLine="709"/>
        <w:jc w:val="both"/>
        <w:rPr>
          <w:sz w:val="28"/>
          <w:szCs w:val="28"/>
        </w:rPr>
      </w:pPr>
      <w:r w:rsidRPr="0021571F">
        <w:rPr>
          <w:sz w:val="28"/>
          <w:szCs w:val="28"/>
        </w:rPr>
        <w:t>- отношение валового дохода к затратам живого и овеществленного труда</w:t>
      </w:r>
    </w:p>
    <w:p w:rsidR="00D21F87" w:rsidRPr="0021571F" w:rsidRDefault="00D21F87" w:rsidP="0021571F">
      <w:pPr>
        <w:pStyle w:val="2"/>
        <w:spacing w:after="0" w:line="360" w:lineRule="auto"/>
        <w:ind w:left="0" w:firstLine="709"/>
        <w:jc w:val="both"/>
        <w:rPr>
          <w:sz w:val="28"/>
          <w:szCs w:val="28"/>
        </w:rPr>
      </w:pPr>
      <w:r w:rsidRPr="0021571F">
        <w:rPr>
          <w:sz w:val="28"/>
          <w:szCs w:val="28"/>
        </w:rPr>
        <w:t>Э</w:t>
      </w:r>
      <w:r w:rsidRPr="0021571F">
        <w:rPr>
          <w:sz w:val="28"/>
          <w:szCs w:val="28"/>
          <w:vertAlign w:val="subscript"/>
        </w:rPr>
        <w:t xml:space="preserve">д </w:t>
      </w:r>
      <w:r w:rsidRPr="0021571F">
        <w:rPr>
          <w:sz w:val="28"/>
          <w:szCs w:val="28"/>
        </w:rPr>
        <w:t>= ВД/(П</w:t>
      </w:r>
      <w:r w:rsidRPr="0021571F">
        <w:rPr>
          <w:sz w:val="28"/>
          <w:szCs w:val="28"/>
          <w:vertAlign w:val="subscript"/>
        </w:rPr>
        <w:t xml:space="preserve"> з </w:t>
      </w:r>
      <w:r w:rsidRPr="0021571F">
        <w:rPr>
          <w:sz w:val="28"/>
          <w:szCs w:val="28"/>
        </w:rPr>
        <w:t>+Ф</w:t>
      </w:r>
      <w:r w:rsidRPr="0021571F">
        <w:rPr>
          <w:sz w:val="28"/>
          <w:szCs w:val="28"/>
          <w:vertAlign w:val="subscript"/>
        </w:rPr>
        <w:t>ос</w:t>
      </w:r>
      <w:r w:rsidRPr="0021571F">
        <w:rPr>
          <w:sz w:val="28"/>
          <w:szCs w:val="28"/>
        </w:rPr>
        <w:t xml:space="preserve"> * К),</w:t>
      </w:r>
      <w:r w:rsidR="0021571F">
        <w:rPr>
          <w:sz w:val="28"/>
          <w:szCs w:val="28"/>
        </w:rPr>
        <w:t xml:space="preserve">                                        </w:t>
      </w:r>
      <w:r w:rsidRPr="0021571F">
        <w:rPr>
          <w:sz w:val="28"/>
          <w:szCs w:val="28"/>
        </w:rPr>
        <w:t xml:space="preserve"> (</w:t>
      </w:r>
      <w:r w:rsidR="00616DF2" w:rsidRPr="0021571F">
        <w:rPr>
          <w:sz w:val="28"/>
          <w:szCs w:val="28"/>
        </w:rPr>
        <w:t>2</w:t>
      </w:r>
      <w:r w:rsidRPr="0021571F">
        <w:rPr>
          <w:sz w:val="28"/>
          <w:szCs w:val="28"/>
        </w:rPr>
        <w:t>)</w:t>
      </w:r>
    </w:p>
    <w:p w:rsidR="00D21F87" w:rsidRPr="0021571F" w:rsidRDefault="00D21F87" w:rsidP="0021571F">
      <w:pPr>
        <w:pStyle w:val="2"/>
        <w:spacing w:after="0" w:line="360" w:lineRule="auto"/>
        <w:ind w:left="0" w:firstLine="709"/>
        <w:jc w:val="both"/>
        <w:rPr>
          <w:sz w:val="28"/>
          <w:szCs w:val="28"/>
        </w:rPr>
      </w:pPr>
      <w:r w:rsidRPr="0021571F">
        <w:rPr>
          <w:sz w:val="28"/>
          <w:szCs w:val="28"/>
        </w:rPr>
        <w:t>Размер валового дохода в ООО «АПФ «Хотьково» зависит от объема произведенной продукции, цен на нее и величины материальных затрат. Величина валового дохода свидетельствует об эффективности использования труда овеществленного в средствах производства, и затрат живого труда.</w:t>
      </w:r>
    </w:p>
    <w:p w:rsidR="00D21F87" w:rsidRPr="0021571F" w:rsidRDefault="00D21F87" w:rsidP="0021571F">
      <w:pPr>
        <w:pStyle w:val="2"/>
        <w:spacing w:after="0" w:line="360" w:lineRule="auto"/>
        <w:ind w:left="0" w:firstLine="709"/>
        <w:jc w:val="both"/>
        <w:rPr>
          <w:sz w:val="28"/>
          <w:szCs w:val="28"/>
        </w:rPr>
      </w:pPr>
      <w:r w:rsidRPr="0021571F">
        <w:rPr>
          <w:sz w:val="28"/>
          <w:szCs w:val="28"/>
        </w:rPr>
        <w:t>Хозяйство может распределять только созданную стоимость, то есть валовой доход, который состоит из двух частей. Первая его часть является базой воспроизводства рабочей силы или другими словами служит доходом потребления и создается трудом для себя. Она обеспечивает необходимый жизненный уровень и повышение материального и культурного благосостояния работников. Следовательно, это не что иное, как фонд оплаты труда. Другая часть валового дохода создается прибавочным трудом и используется главным образом на накопление: прирост основных производственных средств и материальных оборотных фондов, образование общественных резервов и страховых запасов.</w:t>
      </w:r>
    </w:p>
    <w:p w:rsidR="00D21F87" w:rsidRPr="0021571F" w:rsidRDefault="00D21F87" w:rsidP="0021571F">
      <w:pPr>
        <w:pStyle w:val="2"/>
        <w:spacing w:after="0" w:line="360" w:lineRule="auto"/>
        <w:ind w:left="0" w:firstLine="709"/>
        <w:jc w:val="both"/>
        <w:rPr>
          <w:sz w:val="28"/>
          <w:szCs w:val="28"/>
        </w:rPr>
      </w:pPr>
      <w:r w:rsidRPr="0021571F">
        <w:rPr>
          <w:sz w:val="28"/>
          <w:szCs w:val="28"/>
        </w:rPr>
        <w:t>- отношение чистого дохода (ЧД) к затратам живого и овеществленного труда:</w:t>
      </w:r>
    </w:p>
    <w:p w:rsidR="00D21F87" w:rsidRPr="0021571F" w:rsidRDefault="00D21F87" w:rsidP="0021571F">
      <w:pPr>
        <w:pStyle w:val="2"/>
        <w:spacing w:after="0" w:line="360" w:lineRule="auto"/>
        <w:ind w:left="0" w:firstLine="709"/>
        <w:jc w:val="both"/>
        <w:rPr>
          <w:sz w:val="28"/>
          <w:szCs w:val="28"/>
        </w:rPr>
      </w:pPr>
      <w:r w:rsidRPr="0021571F">
        <w:rPr>
          <w:sz w:val="28"/>
          <w:szCs w:val="28"/>
        </w:rPr>
        <w:t>Э</w:t>
      </w:r>
      <w:r w:rsidRPr="0021571F">
        <w:rPr>
          <w:sz w:val="28"/>
          <w:szCs w:val="28"/>
          <w:vertAlign w:val="subscript"/>
        </w:rPr>
        <w:t xml:space="preserve">ч </w:t>
      </w:r>
      <w:r w:rsidRPr="0021571F">
        <w:rPr>
          <w:sz w:val="28"/>
          <w:szCs w:val="28"/>
        </w:rPr>
        <w:t>= ЧД/(П</w:t>
      </w:r>
      <w:r w:rsidRPr="0021571F">
        <w:rPr>
          <w:sz w:val="28"/>
          <w:szCs w:val="28"/>
          <w:vertAlign w:val="subscript"/>
        </w:rPr>
        <w:t xml:space="preserve"> з </w:t>
      </w:r>
      <w:r w:rsidRPr="0021571F">
        <w:rPr>
          <w:sz w:val="28"/>
          <w:szCs w:val="28"/>
        </w:rPr>
        <w:t>+Ф</w:t>
      </w:r>
      <w:r w:rsidRPr="0021571F">
        <w:rPr>
          <w:sz w:val="28"/>
          <w:szCs w:val="28"/>
          <w:vertAlign w:val="subscript"/>
        </w:rPr>
        <w:t>ос</w:t>
      </w:r>
      <w:r w:rsidRPr="0021571F">
        <w:rPr>
          <w:sz w:val="28"/>
          <w:szCs w:val="28"/>
        </w:rPr>
        <w:t xml:space="preserve"> * К),</w:t>
      </w:r>
      <w:r w:rsidR="0021571F">
        <w:rPr>
          <w:sz w:val="28"/>
          <w:szCs w:val="28"/>
        </w:rPr>
        <w:t xml:space="preserve">                                     </w:t>
      </w:r>
      <w:r w:rsidRPr="0021571F">
        <w:rPr>
          <w:sz w:val="28"/>
          <w:szCs w:val="28"/>
        </w:rPr>
        <w:t>(</w:t>
      </w:r>
      <w:r w:rsidR="00616DF2" w:rsidRPr="0021571F">
        <w:rPr>
          <w:sz w:val="28"/>
          <w:szCs w:val="28"/>
        </w:rPr>
        <w:t>3</w:t>
      </w:r>
      <w:r w:rsidRPr="0021571F">
        <w:rPr>
          <w:sz w:val="28"/>
          <w:szCs w:val="28"/>
        </w:rPr>
        <w:t>)</w:t>
      </w:r>
    </w:p>
    <w:p w:rsidR="00D21F87" w:rsidRPr="0021571F" w:rsidRDefault="00D21F87" w:rsidP="0021571F">
      <w:pPr>
        <w:pStyle w:val="2"/>
        <w:spacing w:after="0" w:line="360" w:lineRule="auto"/>
        <w:ind w:left="0" w:firstLine="709"/>
        <w:jc w:val="both"/>
        <w:rPr>
          <w:sz w:val="28"/>
          <w:szCs w:val="28"/>
        </w:rPr>
      </w:pPr>
      <w:r w:rsidRPr="0021571F">
        <w:rPr>
          <w:sz w:val="28"/>
          <w:szCs w:val="28"/>
        </w:rPr>
        <w:t>Чистый доход представляет собой денежное выражение стоимости прибавочного продукта и определяется как разница между стоимостью валового продукта и издержками производства на него. Другим путем можно рассчитать чистый доход при вычитании из валового дохода, расходов связанных с воспроизводством рабочей силы или затрат на оплату труда. Чистый доход является основным источником дальнейшего расширения производства и роста общественных фондов потребления. Реализованный чистый доход соответствует прибыли (П) хозяйства.</w:t>
      </w:r>
    </w:p>
    <w:p w:rsidR="00D21F87" w:rsidRPr="0021571F" w:rsidRDefault="00D21F87" w:rsidP="0021571F">
      <w:pPr>
        <w:pStyle w:val="2"/>
        <w:spacing w:after="0" w:line="360" w:lineRule="auto"/>
        <w:ind w:left="0" w:firstLine="709"/>
        <w:jc w:val="both"/>
        <w:rPr>
          <w:sz w:val="28"/>
          <w:szCs w:val="28"/>
        </w:rPr>
      </w:pPr>
      <w:r w:rsidRPr="0021571F">
        <w:rPr>
          <w:sz w:val="28"/>
          <w:szCs w:val="28"/>
        </w:rPr>
        <w:t>- отношение прибыли (П) к затратам живого и овеществленного труда:</w:t>
      </w:r>
    </w:p>
    <w:p w:rsidR="00D21F87" w:rsidRPr="0021571F" w:rsidRDefault="00D21F87" w:rsidP="0021571F">
      <w:pPr>
        <w:pStyle w:val="2"/>
        <w:spacing w:after="0" w:line="360" w:lineRule="auto"/>
        <w:ind w:left="0" w:firstLine="709"/>
        <w:jc w:val="both"/>
        <w:rPr>
          <w:sz w:val="28"/>
          <w:szCs w:val="28"/>
        </w:rPr>
      </w:pPr>
      <w:r w:rsidRPr="0021571F">
        <w:rPr>
          <w:sz w:val="28"/>
          <w:szCs w:val="28"/>
        </w:rPr>
        <w:t>Э</w:t>
      </w:r>
      <w:r w:rsidRPr="0021571F">
        <w:rPr>
          <w:sz w:val="28"/>
          <w:szCs w:val="28"/>
          <w:vertAlign w:val="subscript"/>
        </w:rPr>
        <w:t xml:space="preserve">п </w:t>
      </w:r>
      <w:r w:rsidRPr="0021571F">
        <w:rPr>
          <w:sz w:val="28"/>
          <w:szCs w:val="28"/>
        </w:rPr>
        <w:t>= П/(П</w:t>
      </w:r>
      <w:r w:rsidRPr="0021571F">
        <w:rPr>
          <w:sz w:val="28"/>
          <w:szCs w:val="28"/>
          <w:vertAlign w:val="subscript"/>
        </w:rPr>
        <w:t xml:space="preserve"> з </w:t>
      </w:r>
      <w:r w:rsidRPr="0021571F">
        <w:rPr>
          <w:sz w:val="28"/>
          <w:szCs w:val="28"/>
        </w:rPr>
        <w:t>+Ф</w:t>
      </w:r>
      <w:r w:rsidRPr="0021571F">
        <w:rPr>
          <w:sz w:val="28"/>
          <w:szCs w:val="28"/>
          <w:vertAlign w:val="subscript"/>
        </w:rPr>
        <w:t>ос</w:t>
      </w:r>
      <w:r w:rsidRPr="0021571F">
        <w:rPr>
          <w:sz w:val="28"/>
          <w:szCs w:val="28"/>
        </w:rPr>
        <w:t xml:space="preserve"> * К),</w:t>
      </w:r>
      <w:r w:rsidR="0021571F">
        <w:rPr>
          <w:sz w:val="28"/>
          <w:szCs w:val="28"/>
        </w:rPr>
        <w:t xml:space="preserve">                                         </w:t>
      </w:r>
      <w:r w:rsidRPr="0021571F">
        <w:rPr>
          <w:sz w:val="28"/>
          <w:szCs w:val="28"/>
        </w:rPr>
        <w:t>(</w:t>
      </w:r>
      <w:r w:rsidR="00616DF2" w:rsidRPr="0021571F">
        <w:rPr>
          <w:sz w:val="28"/>
          <w:szCs w:val="28"/>
        </w:rPr>
        <w:t>4</w:t>
      </w:r>
      <w:r w:rsidRPr="0021571F">
        <w:rPr>
          <w:sz w:val="28"/>
          <w:szCs w:val="28"/>
        </w:rPr>
        <w:t>)</w:t>
      </w:r>
    </w:p>
    <w:p w:rsidR="00D21F87" w:rsidRPr="0021571F" w:rsidRDefault="00D21F87" w:rsidP="0021571F">
      <w:pPr>
        <w:pStyle w:val="2"/>
        <w:spacing w:after="0" w:line="360" w:lineRule="auto"/>
        <w:ind w:left="0" w:firstLine="709"/>
        <w:jc w:val="both"/>
        <w:rPr>
          <w:sz w:val="28"/>
          <w:szCs w:val="28"/>
        </w:rPr>
      </w:pPr>
      <w:r w:rsidRPr="0021571F">
        <w:rPr>
          <w:sz w:val="28"/>
          <w:szCs w:val="28"/>
        </w:rPr>
        <w:t>Прибыль определяется путем вычитания из денежной выручки, полученной от реализации товарной продукции, полной ее себестоимости. Предприятие, имеющее прибыль, считается рентабельным.</w:t>
      </w:r>
    </w:p>
    <w:p w:rsidR="00D21F87" w:rsidRPr="0021571F" w:rsidRDefault="00D21F87" w:rsidP="0021571F">
      <w:pPr>
        <w:pStyle w:val="2"/>
        <w:spacing w:after="0" w:line="360" w:lineRule="auto"/>
        <w:ind w:left="0" w:firstLine="709"/>
        <w:jc w:val="both"/>
        <w:rPr>
          <w:sz w:val="28"/>
          <w:szCs w:val="28"/>
        </w:rPr>
      </w:pPr>
      <w:r w:rsidRPr="0021571F">
        <w:rPr>
          <w:sz w:val="28"/>
          <w:szCs w:val="28"/>
        </w:rPr>
        <w:t xml:space="preserve">Также прибыль можно найти по следующей формуле: </w:t>
      </w:r>
    </w:p>
    <w:p w:rsidR="00D21F87" w:rsidRPr="0021571F" w:rsidRDefault="001A74CC" w:rsidP="0021571F">
      <w:pPr>
        <w:pStyle w:val="2"/>
        <w:spacing w:after="0" w:line="360" w:lineRule="auto"/>
        <w:ind w:left="0" w:firstLine="709"/>
        <w:jc w:val="both"/>
        <w:rPr>
          <w:sz w:val="28"/>
          <w:szCs w:val="28"/>
        </w:rPr>
      </w:pPr>
      <w:r w:rsidRPr="0021571F">
        <w:rPr>
          <w:sz w:val="28"/>
          <w:szCs w:val="28"/>
        </w:rPr>
        <w:t>П=</w:t>
      </w:r>
      <w:r w:rsidR="00D21F87" w:rsidRPr="0021571F">
        <w:rPr>
          <w:sz w:val="28"/>
          <w:szCs w:val="28"/>
        </w:rPr>
        <w:t>ВР – С</w:t>
      </w:r>
      <w:r w:rsidR="00D21F87" w:rsidRPr="0021571F">
        <w:rPr>
          <w:sz w:val="28"/>
          <w:szCs w:val="28"/>
          <w:vertAlign w:val="subscript"/>
        </w:rPr>
        <w:t>к</w:t>
      </w:r>
      <w:r w:rsidR="00D21F87" w:rsidRPr="0021571F">
        <w:rPr>
          <w:sz w:val="28"/>
          <w:szCs w:val="28"/>
        </w:rPr>
        <w:t>,</w:t>
      </w:r>
      <w:r w:rsidR="0021571F">
        <w:rPr>
          <w:sz w:val="28"/>
          <w:szCs w:val="28"/>
        </w:rPr>
        <w:t xml:space="preserve">                                         </w:t>
      </w:r>
      <w:r w:rsidR="00616DF2" w:rsidRPr="0021571F">
        <w:rPr>
          <w:sz w:val="28"/>
          <w:szCs w:val="28"/>
        </w:rPr>
        <w:t xml:space="preserve"> (5</w:t>
      </w:r>
      <w:r w:rsidR="00D21F87" w:rsidRPr="0021571F">
        <w:rPr>
          <w:sz w:val="28"/>
          <w:szCs w:val="28"/>
        </w:rPr>
        <w:t>)</w:t>
      </w:r>
    </w:p>
    <w:p w:rsidR="00D21F87" w:rsidRPr="0021571F" w:rsidRDefault="00D21F87" w:rsidP="0021571F">
      <w:pPr>
        <w:pStyle w:val="2"/>
        <w:spacing w:after="0" w:line="360" w:lineRule="auto"/>
        <w:ind w:left="0" w:firstLine="709"/>
        <w:jc w:val="both"/>
        <w:rPr>
          <w:sz w:val="28"/>
          <w:szCs w:val="28"/>
        </w:rPr>
      </w:pPr>
      <w:r w:rsidRPr="0021571F">
        <w:rPr>
          <w:sz w:val="28"/>
          <w:szCs w:val="28"/>
        </w:rPr>
        <w:t>где ВР – выручка от реализации продукции, руб.;</w:t>
      </w:r>
    </w:p>
    <w:p w:rsidR="00D21F87" w:rsidRPr="0021571F" w:rsidRDefault="00D21F87" w:rsidP="0021571F">
      <w:pPr>
        <w:pStyle w:val="2"/>
        <w:spacing w:after="0" w:line="360" w:lineRule="auto"/>
        <w:ind w:left="0" w:firstLine="709"/>
        <w:jc w:val="both"/>
        <w:rPr>
          <w:sz w:val="28"/>
          <w:szCs w:val="28"/>
        </w:rPr>
      </w:pPr>
      <w:r w:rsidRPr="0021571F">
        <w:rPr>
          <w:sz w:val="28"/>
          <w:szCs w:val="28"/>
        </w:rPr>
        <w:t>С</w:t>
      </w:r>
      <w:r w:rsidRPr="0021571F">
        <w:rPr>
          <w:sz w:val="28"/>
          <w:szCs w:val="28"/>
          <w:vertAlign w:val="subscript"/>
        </w:rPr>
        <w:t xml:space="preserve">к </w:t>
      </w:r>
      <w:r w:rsidRPr="0021571F">
        <w:rPr>
          <w:sz w:val="28"/>
          <w:szCs w:val="28"/>
        </w:rPr>
        <w:t>– полная или коммерческая себестоимость продукции, руб.</w:t>
      </w:r>
    </w:p>
    <w:p w:rsidR="00DD1402" w:rsidRPr="0021571F" w:rsidRDefault="00FE3732" w:rsidP="0021571F">
      <w:pPr>
        <w:pStyle w:val="2"/>
        <w:spacing w:after="0" w:line="360" w:lineRule="auto"/>
        <w:ind w:left="0" w:firstLine="709"/>
        <w:jc w:val="both"/>
        <w:rPr>
          <w:sz w:val="28"/>
          <w:szCs w:val="28"/>
        </w:rPr>
      </w:pPr>
      <w:r w:rsidRPr="0021571F">
        <w:rPr>
          <w:sz w:val="28"/>
          <w:szCs w:val="28"/>
        </w:rPr>
        <w:t>Другой показатель, указывающий на уровень доходности предприятия</w:t>
      </w:r>
      <w:r w:rsidR="0021571F">
        <w:rPr>
          <w:sz w:val="28"/>
          <w:szCs w:val="28"/>
        </w:rPr>
        <w:t xml:space="preserve"> </w:t>
      </w:r>
      <w:r w:rsidRPr="0021571F">
        <w:rPr>
          <w:sz w:val="28"/>
          <w:szCs w:val="28"/>
        </w:rPr>
        <w:t>- это чистый доход, который рассчитывается по формуле:</w:t>
      </w:r>
    </w:p>
    <w:p w:rsidR="00FE3732" w:rsidRPr="0021571F" w:rsidRDefault="00FE3732" w:rsidP="0021571F">
      <w:pPr>
        <w:pStyle w:val="2"/>
        <w:spacing w:after="0" w:line="360" w:lineRule="auto"/>
        <w:ind w:left="0" w:firstLine="709"/>
        <w:jc w:val="both"/>
        <w:rPr>
          <w:sz w:val="28"/>
          <w:szCs w:val="28"/>
        </w:rPr>
      </w:pPr>
      <w:r w:rsidRPr="0021571F">
        <w:rPr>
          <w:sz w:val="28"/>
          <w:szCs w:val="28"/>
        </w:rPr>
        <w:t>ЧД= ВП – ПЗ,</w:t>
      </w:r>
      <w:r w:rsidR="0021571F">
        <w:rPr>
          <w:sz w:val="28"/>
          <w:szCs w:val="28"/>
        </w:rPr>
        <w:t xml:space="preserve">                                          </w:t>
      </w:r>
      <w:r w:rsidRPr="0021571F">
        <w:rPr>
          <w:sz w:val="28"/>
          <w:szCs w:val="28"/>
        </w:rPr>
        <w:t xml:space="preserve"> (6)</w:t>
      </w:r>
    </w:p>
    <w:p w:rsidR="00FE3732" w:rsidRPr="0021571F" w:rsidRDefault="00FE3732" w:rsidP="0021571F">
      <w:pPr>
        <w:pStyle w:val="2"/>
        <w:spacing w:after="0" w:line="360" w:lineRule="auto"/>
        <w:ind w:left="0" w:firstLine="709"/>
        <w:jc w:val="both"/>
        <w:rPr>
          <w:sz w:val="28"/>
          <w:szCs w:val="28"/>
        </w:rPr>
      </w:pPr>
      <w:r w:rsidRPr="0021571F">
        <w:rPr>
          <w:sz w:val="28"/>
          <w:szCs w:val="28"/>
        </w:rPr>
        <w:t>где ВП – стоимость валовой продукции;</w:t>
      </w:r>
    </w:p>
    <w:p w:rsidR="00FE3732" w:rsidRPr="0021571F" w:rsidRDefault="00FE3732" w:rsidP="0021571F">
      <w:pPr>
        <w:pStyle w:val="2"/>
        <w:spacing w:after="0" w:line="360" w:lineRule="auto"/>
        <w:ind w:left="0" w:firstLine="709"/>
        <w:jc w:val="both"/>
        <w:rPr>
          <w:sz w:val="28"/>
          <w:szCs w:val="28"/>
        </w:rPr>
      </w:pPr>
      <w:r w:rsidRPr="0021571F">
        <w:rPr>
          <w:sz w:val="28"/>
          <w:szCs w:val="28"/>
        </w:rPr>
        <w:t>ПЗ – производственные затраты.</w:t>
      </w:r>
    </w:p>
    <w:p w:rsidR="00D21F87" w:rsidRPr="0021571F" w:rsidRDefault="00D21F87"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Важнейшей экономической категорией, которая присуща всем предприятиям является рентабельность. Рентабельность -</w:t>
      </w:r>
      <w:r w:rsidR="0021571F">
        <w:rPr>
          <w:rFonts w:ascii="Times New Roman" w:hAnsi="Times New Roman"/>
          <w:sz w:val="28"/>
          <w:szCs w:val="28"/>
        </w:rPr>
        <w:t xml:space="preserve"> </w:t>
      </w:r>
      <w:r w:rsidRPr="0021571F">
        <w:rPr>
          <w:rFonts w:ascii="Times New Roman" w:hAnsi="Times New Roman"/>
          <w:sz w:val="28"/>
          <w:szCs w:val="28"/>
        </w:rPr>
        <w:t>это относительный показатель уровня доходности бизнеса. 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 Они более полно, чем прибыль, отражают окончательные результаты хозяйствования, потому что их величина показывает соотношение эффекта с наличными или потребленными ресурсами. Их используют для оценки деятельности предприятия и как инструмент в инвестиционной политике и ценообразовании.</w:t>
      </w:r>
    </w:p>
    <w:p w:rsidR="00FC479A" w:rsidRPr="0021571F" w:rsidRDefault="00FC479A" w:rsidP="0021571F">
      <w:pPr>
        <w:pStyle w:val="2"/>
        <w:spacing w:after="0" w:line="360" w:lineRule="auto"/>
        <w:ind w:left="0" w:firstLine="709"/>
        <w:jc w:val="both"/>
        <w:rPr>
          <w:sz w:val="28"/>
          <w:szCs w:val="28"/>
        </w:rPr>
      </w:pPr>
      <w:r w:rsidRPr="0021571F">
        <w:rPr>
          <w:sz w:val="28"/>
          <w:szCs w:val="28"/>
        </w:rPr>
        <w:t>Уровень рентабельности производства рассчитывают по следующим формулам:</w:t>
      </w:r>
    </w:p>
    <w:p w:rsidR="00FC479A" w:rsidRPr="0021571F" w:rsidRDefault="00FC479A" w:rsidP="0021571F">
      <w:pPr>
        <w:pStyle w:val="2"/>
        <w:spacing w:after="0" w:line="360" w:lineRule="auto"/>
        <w:ind w:left="0" w:firstLine="709"/>
        <w:jc w:val="both"/>
        <w:rPr>
          <w:sz w:val="28"/>
          <w:szCs w:val="28"/>
        </w:rPr>
      </w:pPr>
      <w:r w:rsidRPr="0021571F">
        <w:rPr>
          <w:sz w:val="28"/>
          <w:szCs w:val="28"/>
        </w:rPr>
        <w:t>Р</w:t>
      </w:r>
      <w:r w:rsidRPr="0021571F">
        <w:rPr>
          <w:sz w:val="28"/>
          <w:szCs w:val="28"/>
          <w:vertAlign w:val="subscript"/>
        </w:rPr>
        <w:t>ч</w:t>
      </w:r>
      <w:r w:rsidRPr="0021571F">
        <w:rPr>
          <w:sz w:val="28"/>
          <w:szCs w:val="28"/>
        </w:rPr>
        <w:t>= (ЧД/С</w:t>
      </w:r>
      <w:r w:rsidRPr="0021571F">
        <w:rPr>
          <w:sz w:val="28"/>
          <w:szCs w:val="28"/>
          <w:vertAlign w:val="subscript"/>
        </w:rPr>
        <w:t>п</w:t>
      </w:r>
      <w:r w:rsidRPr="0021571F">
        <w:rPr>
          <w:sz w:val="28"/>
          <w:szCs w:val="28"/>
        </w:rPr>
        <w:t>)*100%</w:t>
      </w:r>
      <w:r w:rsidR="0021571F">
        <w:rPr>
          <w:sz w:val="28"/>
          <w:szCs w:val="28"/>
        </w:rPr>
        <w:t xml:space="preserve">        </w:t>
      </w:r>
      <w:r w:rsidRPr="0021571F">
        <w:rPr>
          <w:sz w:val="28"/>
          <w:szCs w:val="28"/>
        </w:rPr>
        <w:t xml:space="preserve"> (7)</w:t>
      </w:r>
      <w:r w:rsidR="0021571F">
        <w:rPr>
          <w:sz w:val="28"/>
          <w:szCs w:val="28"/>
        </w:rPr>
        <w:t xml:space="preserve">   </w:t>
      </w:r>
      <w:r w:rsidRPr="0021571F">
        <w:rPr>
          <w:sz w:val="28"/>
          <w:szCs w:val="28"/>
        </w:rPr>
        <w:t>или</w:t>
      </w:r>
      <w:r w:rsidR="0021571F">
        <w:rPr>
          <w:sz w:val="28"/>
          <w:szCs w:val="28"/>
        </w:rPr>
        <w:t xml:space="preserve"> </w:t>
      </w:r>
      <w:r w:rsidRPr="0021571F">
        <w:rPr>
          <w:sz w:val="28"/>
          <w:szCs w:val="28"/>
        </w:rPr>
        <w:t xml:space="preserve"> Р</w:t>
      </w:r>
      <w:r w:rsidRPr="0021571F">
        <w:rPr>
          <w:sz w:val="28"/>
          <w:szCs w:val="28"/>
          <w:vertAlign w:val="subscript"/>
        </w:rPr>
        <w:t>п</w:t>
      </w:r>
      <w:r w:rsidRPr="0021571F">
        <w:rPr>
          <w:sz w:val="28"/>
          <w:szCs w:val="28"/>
        </w:rPr>
        <w:t>=(П/С</w:t>
      </w:r>
      <w:r w:rsidRPr="0021571F">
        <w:rPr>
          <w:sz w:val="28"/>
          <w:szCs w:val="28"/>
          <w:vertAlign w:val="subscript"/>
        </w:rPr>
        <w:t>к</w:t>
      </w:r>
      <w:r w:rsidRPr="0021571F">
        <w:rPr>
          <w:sz w:val="28"/>
          <w:szCs w:val="28"/>
        </w:rPr>
        <w:t>)*100%</w:t>
      </w:r>
      <w:r w:rsidR="0021571F">
        <w:rPr>
          <w:sz w:val="28"/>
          <w:szCs w:val="28"/>
        </w:rPr>
        <w:t xml:space="preserve"> </w:t>
      </w:r>
      <w:r w:rsidRPr="0021571F">
        <w:rPr>
          <w:sz w:val="28"/>
          <w:szCs w:val="28"/>
        </w:rPr>
        <w:t>,</w:t>
      </w:r>
      <w:r w:rsidR="0021571F">
        <w:rPr>
          <w:sz w:val="28"/>
          <w:szCs w:val="28"/>
        </w:rPr>
        <w:t xml:space="preserve">            </w:t>
      </w:r>
      <w:r w:rsidRPr="0021571F">
        <w:rPr>
          <w:sz w:val="28"/>
          <w:szCs w:val="28"/>
        </w:rPr>
        <w:t xml:space="preserve"> (8)</w:t>
      </w:r>
    </w:p>
    <w:p w:rsidR="00FC479A" w:rsidRPr="0021571F" w:rsidRDefault="00FC479A" w:rsidP="0021571F">
      <w:pPr>
        <w:pStyle w:val="2"/>
        <w:spacing w:after="0" w:line="360" w:lineRule="auto"/>
        <w:ind w:left="0" w:firstLine="709"/>
        <w:jc w:val="both"/>
        <w:rPr>
          <w:sz w:val="28"/>
          <w:szCs w:val="28"/>
        </w:rPr>
      </w:pPr>
      <w:r w:rsidRPr="0021571F">
        <w:rPr>
          <w:sz w:val="28"/>
          <w:szCs w:val="28"/>
        </w:rPr>
        <w:t>где Р</w:t>
      </w:r>
      <w:r w:rsidRPr="0021571F">
        <w:rPr>
          <w:sz w:val="28"/>
          <w:szCs w:val="28"/>
          <w:vertAlign w:val="subscript"/>
        </w:rPr>
        <w:t>ч</w:t>
      </w:r>
      <w:r w:rsidR="0021571F">
        <w:rPr>
          <w:sz w:val="28"/>
          <w:szCs w:val="28"/>
          <w:vertAlign w:val="subscript"/>
        </w:rPr>
        <w:t xml:space="preserve"> </w:t>
      </w:r>
      <w:r w:rsidRPr="0021571F">
        <w:rPr>
          <w:sz w:val="28"/>
          <w:szCs w:val="28"/>
        </w:rPr>
        <w:t>и</w:t>
      </w:r>
      <w:r w:rsidR="0021571F">
        <w:rPr>
          <w:sz w:val="28"/>
          <w:szCs w:val="28"/>
        </w:rPr>
        <w:t xml:space="preserve"> </w:t>
      </w:r>
      <w:r w:rsidRPr="0021571F">
        <w:rPr>
          <w:sz w:val="28"/>
          <w:szCs w:val="28"/>
          <w:vertAlign w:val="subscript"/>
        </w:rPr>
        <w:t xml:space="preserve"> </w:t>
      </w:r>
      <w:r w:rsidRPr="0021571F">
        <w:rPr>
          <w:sz w:val="28"/>
          <w:szCs w:val="28"/>
        </w:rPr>
        <w:t>Р</w:t>
      </w:r>
      <w:r w:rsidRPr="0021571F">
        <w:rPr>
          <w:sz w:val="28"/>
          <w:szCs w:val="28"/>
          <w:vertAlign w:val="subscript"/>
        </w:rPr>
        <w:t>п</w:t>
      </w:r>
      <w:r w:rsidRPr="0021571F">
        <w:rPr>
          <w:sz w:val="28"/>
          <w:szCs w:val="28"/>
        </w:rPr>
        <w:t xml:space="preserve"> – уровень рентабельности по чистому доходу и прибыли, %;</w:t>
      </w:r>
    </w:p>
    <w:p w:rsidR="00FC479A" w:rsidRPr="0021571F" w:rsidRDefault="00FC479A" w:rsidP="0021571F">
      <w:pPr>
        <w:pStyle w:val="2"/>
        <w:spacing w:after="0" w:line="360" w:lineRule="auto"/>
        <w:ind w:left="0" w:firstLine="709"/>
        <w:jc w:val="both"/>
        <w:rPr>
          <w:sz w:val="28"/>
          <w:szCs w:val="28"/>
        </w:rPr>
      </w:pPr>
      <w:r w:rsidRPr="0021571F">
        <w:rPr>
          <w:sz w:val="28"/>
          <w:szCs w:val="28"/>
        </w:rPr>
        <w:t>ЧД и П – чистый доход и прибыль от реализации продукции, руб.;</w:t>
      </w:r>
    </w:p>
    <w:p w:rsidR="00FC479A" w:rsidRPr="0021571F" w:rsidRDefault="00FC479A" w:rsidP="0021571F">
      <w:pPr>
        <w:pStyle w:val="2"/>
        <w:spacing w:after="0" w:line="360" w:lineRule="auto"/>
        <w:ind w:left="0" w:firstLine="709"/>
        <w:jc w:val="both"/>
        <w:rPr>
          <w:sz w:val="28"/>
          <w:szCs w:val="28"/>
        </w:rPr>
      </w:pPr>
      <w:r w:rsidRPr="0021571F">
        <w:rPr>
          <w:sz w:val="28"/>
          <w:szCs w:val="28"/>
        </w:rPr>
        <w:t>С</w:t>
      </w:r>
      <w:r w:rsidRPr="0021571F">
        <w:rPr>
          <w:sz w:val="28"/>
          <w:szCs w:val="28"/>
          <w:vertAlign w:val="subscript"/>
        </w:rPr>
        <w:t>п</w:t>
      </w:r>
      <w:r w:rsidRPr="0021571F">
        <w:rPr>
          <w:sz w:val="28"/>
          <w:szCs w:val="28"/>
        </w:rPr>
        <w:t xml:space="preserve"> и С</w:t>
      </w:r>
      <w:r w:rsidRPr="0021571F">
        <w:rPr>
          <w:sz w:val="28"/>
          <w:szCs w:val="28"/>
          <w:vertAlign w:val="subscript"/>
        </w:rPr>
        <w:t xml:space="preserve">к </w:t>
      </w:r>
      <w:r w:rsidRPr="0021571F">
        <w:rPr>
          <w:sz w:val="28"/>
          <w:szCs w:val="28"/>
        </w:rPr>
        <w:t>– себестоимость производственная и коммерческая (полная), руб.</w:t>
      </w:r>
    </w:p>
    <w:p w:rsidR="00FC479A" w:rsidRPr="0021571F" w:rsidRDefault="00FC479A" w:rsidP="0021571F">
      <w:pPr>
        <w:pStyle w:val="2"/>
        <w:spacing w:after="0" w:line="360" w:lineRule="auto"/>
        <w:ind w:left="0" w:firstLine="709"/>
        <w:jc w:val="both"/>
        <w:rPr>
          <w:sz w:val="28"/>
          <w:szCs w:val="28"/>
        </w:rPr>
      </w:pPr>
      <w:r w:rsidRPr="0021571F">
        <w:rPr>
          <w:sz w:val="28"/>
          <w:szCs w:val="28"/>
        </w:rPr>
        <w:t>Уровень рентабельности показывает эффективность производства с точки зрения получения прибыли на единицу материальных и трудовых затрат по производству и реализации продукции.</w:t>
      </w:r>
    </w:p>
    <w:p w:rsidR="00FC479A" w:rsidRPr="0021571F" w:rsidRDefault="00FC479A"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Прибыль и уровень рентабельности от реализации продукции сельского хозяйства меняется по отдельным ее видам, так и по периодам производства.</w:t>
      </w:r>
    </w:p>
    <w:p w:rsidR="00D21F87" w:rsidRPr="0021571F" w:rsidRDefault="00D21F87" w:rsidP="0021571F">
      <w:pPr>
        <w:pStyle w:val="2"/>
        <w:spacing w:after="0" w:line="360" w:lineRule="auto"/>
        <w:ind w:left="0" w:firstLine="709"/>
        <w:jc w:val="both"/>
        <w:rPr>
          <w:sz w:val="28"/>
          <w:szCs w:val="28"/>
        </w:rPr>
      </w:pPr>
      <w:r w:rsidRPr="0021571F">
        <w:rPr>
          <w:sz w:val="28"/>
          <w:szCs w:val="28"/>
        </w:rPr>
        <w:t>Показатели рентабельности можно объединить в несколько групп:</w:t>
      </w:r>
    </w:p>
    <w:p w:rsidR="00D21F87" w:rsidRPr="0021571F" w:rsidRDefault="00D21F87" w:rsidP="0021571F">
      <w:pPr>
        <w:pStyle w:val="2"/>
        <w:spacing w:after="0" w:line="360" w:lineRule="auto"/>
        <w:ind w:left="0" w:firstLine="709"/>
        <w:jc w:val="both"/>
        <w:rPr>
          <w:sz w:val="28"/>
          <w:szCs w:val="28"/>
        </w:rPr>
      </w:pPr>
      <w:r w:rsidRPr="0021571F">
        <w:rPr>
          <w:sz w:val="28"/>
          <w:szCs w:val="28"/>
        </w:rPr>
        <w:t>- показатели, характеризующие окупаемость издержек производства и инвестиционных проектов;</w:t>
      </w:r>
    </w:p>
    <w:p w:rsidR="00D21F87" w:rsidRPr="0021571F" w:rsidRDefault="00D21F87" w:rsidP="0021571F">
      <w:pPr>
        <w:pStyle w:val="2"/>
        <w:spacing w:after="0" w:line="360" w:lineRule="auto"/>
        <w:ind w:left="0" w:firstLine="709"/>
        <w:jc w:val="both"/>
        <w:rPr>
          <w:sz w:val="28"/>
          <w:szCs w:val="28"/>
        </w:rPr>
      </w:pPr>
      <w:r w:rsidRPr="0021571F">
        <w:rPr>
          <w:sz w:val="28"/>
          <w:szCs w:val="28"/>
        </w:rPr>
        <w:t>- показатели рентабельности продаж;</w:t>
      </w:r>
    </w:p>
    <w:p w:rsidR="00D21F87" w:rsidRPr="0021571F" w:rsidRDefault="00D21F87" w:rsidP="0021571F">
      <w:pPr>
        <w:pStyle w:val="2"/>
        <w:spacing w:after="0" w:line="360" w:lineRule="auto"/>
        <w:ind w:left="0" w:firstLine="709"/>
        <w:jc w:val="both"/>
        <w:rPr>
          <w:sz w:val="28"/>
          <w:szCs w:val="28"/>
        </w:rPr>
      </w:pPr>
      <w:r w:rsidRPr="0021571F">
        <w:rPr>
          <w:sz w:val="28"/>
          <w:szCs w:val="28"/>
        </w:rPr>
        <w:t xml:space="preserve">Рентабельности производственной деятельности (окупаемость затрат) – </w:t>
      </w:r>
      <w:r w:rsidRPr="0021571F">
        <w:rPr>
          <w:sz w:val="28"/>
          <w:szCs w:val="28"/>
          <w:lang w:val="en-US"/>
        </w:rPr>
        <w:t>R</w:t>
      </w:r>
      <w:r w:rsidRPr="0021571F">
        <w:rPr>
          <w:sz w:val="28"/>
          <w:szCs w:val="28"/>
          <w:vertAlign w:val="subscript"/>
        </w:rPr>
        <w:t xml:space="preserve">з </w:t>
      </w:r>
      <w:r w:rsidRPr="0021571F">
        <w:rPr>
          <w:sz w:val="28"/>
          <w:szCs w:val="28"/>
        </w:rPr>
        <w:t>исчисляется путем отношения прибыли от реализации (П</w:t>
      </w:r>
      <w:r w:rsidRPr="0021571F">
        <w:rPr>
          <w:sz w:val="28"/>
          <w:szCs w:val="28"/>
          <w:vertAlign w:val="subscript"/>
        </w:rPr>
        <w:t xml:space="preserve"> рп</w:t>
      </w:r>
      <w:r w:rsidRPr="0021571F">
        <w:rPr>
          <w:sz w:val="28"/>
          <w:szCs w:val="28"/>
        </w:rPr>
        <w:t>) или чистой прибыли от основной деятельности (ЧП) к сумме затрат по реализованной или производственной продукции (З):</w:t>
      </w:r>
    </w:p>
    <w:p w:rsidR="00D21F87" w:rsidRPr="0021571F" w:rsidRDefault="00D21F87" w:rsidP="0021571F">
      <w:pPr>
        <w:pStyle w:val="2"/>
        <w:spacing w:after="0" w:line="360" w:lineRule="auto"/>
        <w:ind w:left="0" w:firstLine="709"/>
        <w:jc w:val="both"/>
        <w:rPr>
          <w:sz w:val="28"/>
          <w:szCs w:val="28"/>
        </w:rPr>
      </w:pPr>
      <w:r w:rsidRPr="0021571F">
        <w:rPr>
          <w:sz w:val="28"/>
          <w:szCs w:val="28"/>
          <w:lang w:val="en-US"/>
        </w:rPr>
        <w:t>R</w:t>
      </w:r>
      <w:r w:rsidRPr="0021571F">
        <w:rPr>
          <w:sz w:val="28"/>
          <w:szCs w:val="28"/>
          <w:vertAlign w:val="subscript"/>
        </w:rPr>
        <w:t>з</w:t>
      </w:r>
      <w:r w:rsidRPr="0021571F">
        <w:rPr>
          <w:sz w:val="28"/>
          <w:szCs w:val="28"/>
        </w:rPr>
        <w:t>= П</w:t>
      </w:r>
      <w:r w:rsidRPr="0021571F">
        <w:rPr>
          <w:sz w:val="28"/>
          <w:szCs w:val="28"/>
          <w:vertAlign w:val="subscript"/>
        </w:rPr>
        <w:t xml:space="preserve"> рп</w:t>
      </w:r>
      <w:r w:rsidRPr="0021571F">
        <w:rPr>
          <w:sz w:val="28"/>
          <w:szCs w:val="28"/>
        </w:rPr>
        <w:t>/З</w:t>
      </w:r>
      <w:r w:rsidR="0021571F">
        <w:rPr>
          <w:sz w:val="28"/>
          <w:szCs w:val="28"/>
        </w:rPr>
        <w:t xml:space="preserve">            </w:t>
      </w:r>
      <w:r w:rsidR="00FE3732" w:rsidRPr="0021571F">
        <w:rPr>
          <w:sz w:val="28"/>
          <w:szCs w:val="28"/>
        </w:rPr>
        <w:t>(</w:t>
      </w:r>
      <w:r w:rsidR="00FC479A" w:rsidRPr="0021571F">
        <w:rPr>
          <w:sz w:val="28"/>
          <w:szCs w:val="28"/>
        </w:rPr>
        <w:t>9</w:t>
      </w:r>
      <w:r w:rsidRPr="0021571F">
        <w:rPr>
          <w:sz w:val="28"/>
          <w:szCs w:val="28"/>
        </w:rPr>
        <w:t>),</w:t>
      </w:r>
      <w:r w:rsidR="0021571F">
        <w:rPr>
          <w:sz w:val="28"/>
          <w:szCs w:val="28"/>
        </w:rPr>
        <w:t xml:space="preserve"> </w:t>
      </w:r>
      <w:r w:rsidRPr="0021571F">
        <w:rPr>
          <w:sz w:val="28"/>
          <w:szCs w:val="28"/>
        </w:rPr>
        <w:t xml:space="preserve"> или</w:t>
      </w:r>
      <w:r w:rsidR="0021571F">
        <w:rPr>
          <w:sz w:val="28"/>
          <w:szCs w:val="28"/>
        </w:rPr>
        <w:t xml:space="preserve">  </w:t>
      </w:r>
      <w:r w:rsidRPr="0021571F">
        <w:rPr>
          <w:sz w:val="28"/>
          <w:szCs w:val="28"/>
          <w:lang w:val="en-US"/>
        </w:rPr>
        <w:t>R</w:t>
      </w:r>
      <w:r w:rsidRPr="0021571F">
        <w:rPr>
          <w:sz w:val="28"/>
          <w:szCs w:val="28"/>
          <w:vertAlign w:val="subscript"/>
        </w:rPr>
        <w:t>з</w:t>
      </w:r>
      <w:r w:rsidRPr="0021571F">
        <w:rPr>
          <w:sz w:val="28"/>
          <w:szCs w:val="28"/>
        </w:rPr>
        <w:t>=ЧП/З</w:t>
      </w:r>
      <w:r w:rsidR="0021571F">
        <w:rPr>
          <w:sz w:val="28"/>
          <w:szCs w:val="28"/>
        </w:rPr>
        <w:t xml:space="preserve">                        </w:t>
      </w:r>
      <w:r w:rsidRPr="0021571F">
        <w:rPr>
          <w:sz w:val="28"/>
          <w:szCs w:val="28"/>
        </w:rPr>
        <w:t>(</w:t>
      </w:r>
      <w:r w:rsidR="00FC479A" w:rsidRPr="0021571F">
        <w:rPr>
          <w:sz w:val="28"/>
          <w:szCs w:val="28"/>
        </w:rPr>
        <w:t>10</w:t>
      </w:r>
      <w:r w:rsidRPr="0021571F">
        <w:rPr>
          <w:sz w:val="28"/>
          <w:szCs w:val="28"/>
        </w:rPr>
        <w:t>).</w:t>
      </w:r>
    </w:p>
    <w:p w:rsidR="00D21F87" w:rsidRPr="0021571F" w:rsidRDefault="00D21F87" w:rsidP="0021571F">
      <w:pPr>
        <w:pStyle w:val="2"/>
        <w:spacing w:after="0" w:line="360" w:lineRule="auto"/>
        <w:ind w:left="0" w:firstLine="709"/>
        <w:jc w:val="both"/>
        <w:rPr>
          <w:sz w:val="28"/>
          <w:szCs w:val="28"/>
        </w:rPr>
      </w:pPr>
      <w:r w:rsidRPr="0021571F">
        <w:rPr>
          <w:sz w:val="28"/>
          <w:szCs w:val="28"/>
        </w:rPr>
        <w:t>Это значит, сколько предприятие имеет прибыли с каждого рубля, затраченного на производство продукции. Этот же показатель может рассчитываться также в целом по предприятию, отдельным его сегментам.</w:t>
      </w:r>
    </w:p>
    <w:p w:rsidR="00D21F87" w:rsidRPr="0021571F" w:rsidRDefault="00D21F87" w:rsidP="0021571F">
      <w:pPr>
        <w:pStyle w:val="2"/>
        <w:spacing w:after="0" w:line="360" w:lineRule="auto"/>
        <w:ind w:left="0" w:firstLine="709"/>
        <w:jc w:val="both"/>
        <w:rPr>
          <w:sz w:val="28"/>
          <w:szCs w:val="28"/>
        </w:rPr>
      </w:pPr>
      <w:r w:rsidRPr="0021571F">
        <w:rPr>
          <w:sz w:val="28"/>
          <w:szCs w:val="28"/>
        </w:rPr>
        <w:t xml:space="preserve">Рентабельность продаж (оборота) – </w:t>
      </w:r>
      <w:r w:rsidRPr="0021571F">
        <w:rPr>
          <w:sz w:val="28"/>
          <w:szCs w:val="28"/>
          <w:lang w:val="en-US"/>
        </w:rPr>
        <w:t>R</w:t>
      </w:r>
      <w:r w:rsidRPr="0021571F">
        <w:rPr>
          <w:sz w:val="28"/>
          <w:szCs w:val="28"/>
          <w:vertAlign w:val="subscript"/>
        </w:rPr>
        <w:t>об</w:t>
      </w:r>
      <w:r w:rsidRPr="0021571F">
        <w:rPr>
          <w:sz w:val="28"/>
          <w:szCs w:val="28"/>
        </w:rPr>
        <w:t xml:space="preserve"> рассчитывается делением прибыли от реализации продукции, работ и услуг или чистой прибыли на сумму полученной выручки (В).</w:t>
      </w:r>
    </w:p>
    <w:p w:rsidR="00D21F87" w:rsidRPr="0021571F" w:rsidRDefault="00D21F87" w:rsidP="0021571F">
      <w:pPr>
        <w:pStyle w:val="2"/>
        <w:spacing w:after="0" w:line="360" w:lineRule="auto"/>
        <w:ind w:left="0" w:firstLine="709"/>
        <w:jc w:val="both"/>
        <w:rPr>
          <w:sz w:val="28"/>
          <w:szCs w:val="28"/>
        </w:rPr>
      </w:pPr>
      <w:r w:rsidRPr="0021571F">
        <w:rPr>
          <w:sz w:val="28"/>
          <w:szCs w:val="28"/>
          <w:lang w:val="en-US"/>
        </w:rPr>
        <w:t>R</w:t>
      </w:r>
      <w:r w:rsidRPr="0021571F">
        <w:rPr>
          <w:sz w:val="28"/>
          <w:szCs w:val="28"/>
          <w:vertAlign w:val="subscript"/>
        </w:rPr>
        <w:t>об</w:t>
      </w:r>
      <w:r w:rsidR="0021571F">
        <w:rPr>
          <w:sz w:val="28"/>
          <w:szCs w:val="28"/>
          <w:vertAlign w:val="subscript"/>
        </w:rPr>
        <w:t xml:space="preserve"> </w:t>
      </w:r>
      <w:r w:rsidRPr="0021571F">
        <w:rPr>
          <w:sz w:val="28"/>
          <w:szCs w:val="28"/>
        </w:rPr>
        <w:t>=</w:t>
      </w:r>
      <w:r w:rsidR="0021571F">
        <w:rPr>
          <w:sz w:val="28"/>
          <w:szCs w:val="28"/>
        </w:rPr>
        <w:t xml:space="preserve"> </w:t>
      </w:r>
      <w:r w:rsidRPr="0021571F">
        <w:rPr>
          <w:sz w:val="28"/>
          <w:szCs w:val="28"/>
        </w:rPr>
        <w:t>П</w:t>
      </w:r>
      <w:r w:rsidRPr="0021571F">
        <w:rPr>
          <w:sz w:val="28"/>
          <w:szCs w:val="28"/>
          <w:vertAlign w:val="subscript"/>
        </w:rPr>
        <w:t xml:space="preserve"> рп</w:t>
      </w:r>
      <w:r w:rsidRPr="0021571F">
        <w:rPr>
          <w:sz w:val="28"/>
          <w:szCs w:val="28"/>
        </w:rPr>
        <w:t>/ В</w:t>
      </w:r>
      <w:r w:rsidR="0021571F">
        <w:rPr>
          <w:sz w:val="28"/>
          <w:szCs w:val="28"/>
        </w:rPr>
        <w:t xml:space="preserve">         </w:t>
      </w:r>
      <w:r w:rsidRPr="0021571F">
        <w:rPr>
          <w:sz w:val="28"/>
          <w:szCs w:val="28"/>
        </w:rPr>
        <w:t xml:space="preserve"> (</w:t>
      </w:r>
      <w:r w:rsidR="00FC479A" w:rsidRPr="0021571F">
        <w:rPr>
          <w:sz w:val="28"/>
          <w:szCs w:val="28"/>
        </w:rPr>
        <w:t>11</w:t>
      </w:r>
      <w:r w:rsidRPr="0021571F">
        <w:rPr>
          <w:sz w:val="28"/>
          <w:szCs w:val="28"/>
        </w:rPr>
        <w:t>)</w:t>
      </w:r>
      <w:r w:rsidR="0021571F">
        <w:rPr>
          <w:sz w:val="28"/>
          <w:szCs w:val="28"/>
        </w:rPr>
        <w:t xml:space="preserve">   </w:t>
      </w:r>
      <w:r w:rsidRPr="0021571F">
        <w:rPr>
          <w:sz w:val="28"/>
          <w:szCs w:val="28"/>
        </w:rPr>
        <w:t>или</w:t>
      </w:r>
      <w:r w:rsidR="0021571F">
        <w:rPr>
          <w:sz w:val="28"/>
          <w:szCs w:val="28"/>
        </w:rPr>
        <w:t xml:space="preserve">        </w:t>
      </w:r>
      <w:r w:rsidRPr="0021571F">
        <w:rPr>
          <w:sz w:val="28"/>
          <w:szCs w:val="28"/>
        </w:rPr>
        <w:t xml:space="preserve"> </w:t>
      </w:r>
      <w:r w:rsidRPr="0021571F">
        <w:rPr>
          <w:sz w:val="28"/>
          <w:szCs w:val="28"/>
          <w:lang w:val="en-US"/>
        </w:rPr>
        <w:t>R</w:t>
      </w:r>
      <w:r w:rsidRPr="0021571F">
        <w:rPr>
          <w:sz w:val="28"/>
          <w:szCs w:val="28"/>
          <w:vertAlign w:val="subscript"/>
        </w:rPr>
        <w:t>об</w:t>
      </w:r>
      <w:r w:rsidR="0021571F">
        <w:rPr>
          <w:sz w:val="28"/>
          <w:szCs w:val="28"/>
          <w:vertAlign w:val="subscript"/>
        </w:rPr>
        <w:t xml:space="preserve"> </w:t>
      </w:r>
      <w:r w:rsidRPr="0021571F">
        <w:rPr>
          <w:sz w:val="28"/>
          <w:szCs w:val="28"/>
          <w:vertAlign w:val="subscript"/>
        </w:rPr>
        <w:t xml:space="preserve"> </w:t>
      </w:r>
      <w:r w:rsidRPr="0021571F">
        <w:rPr>
          <w:sz w:val="28"/>
          <w:szCs w:val="28"/>
        </w:rPr>
        <w:t>= ЧП/В</w:t>
      </w:r>
      <w:r w:rsidR="0021571F">
        <w:rPr>
          <w:sz w:val="28"/>
          <w:szCs w:val="28"/>
        </w:rPr>
        <w:t xml:space="preserve">              </w:t>
      </w:r>
      <w:r w:rsidRPr="0021571F">
        <w:rPr>
          <w:sz w:val="28"/>
          <w:szCs w:val="28"/>
        </w:rPr>
        <w:t xml:space="preserve"> (</w:t>
      </w:r>
      <w:r w:rsidR="00FC479A" w:rsidRPr="0021571F">
        <w:rPr>
          <w:sz w:val="28"/>
          <w:szCs w:val="28"/>
        </w:rPr>
        <w:t>12</w:t>
      </w:r>
      <w:r w:rsidRPr="0021571F">
        <w:rPr>
          <w:sz w:val="28"/>
          <w:szCs w:val="28"/>
        </w:rPr>
        <w:t>).</w:t>
      </w:r>
    </w:p>
    <w:p w:rsidR="00D21F87" w:rsidRPr="0021571F" w:rsidRDefault="00D21F87" w:rsidP="0021571F">
      <w:pPr>
        <w:pStyle w:val="2"/>
        <w:spacing w:after="0" w:line="360" w:lineRule="auto"/>
        <w:ind w:left="0" w:firstLine="709"/>
        <w:jc w:val="both"/>
        <w:rPr>
          <w:sz w:val="28"/>
          <w:szCs w:val="28"/>
        </w:rPr>
      </w:pPr>
      <w:r w:rsidRPr="0021571F">
        <w:rPr>
          <w:sz w:val="28"/>
          <w:szCs w:val="28"/>
        </w:rPr>
        <w:t>Он характеризует эффективность производственной деятельности. Широкое применение этот показатель получил в рыночной экономике.</w:t>
      </w:r>
    </w:p>
    <w:p w:rsidR="00616DF2" w:rsidRPr="0021571F" w:rsidRDefault="00D21F87" w:rsidP="0021571F">
      <w:pPr>
        <w:pStyle w:val="2"/>
        <w:spacing w:after="0" w:line="360" w:lineRule="auto"/>
        <w:ind w:left="0" w:firstLine="709"/>
        <w:jc w:val="both"/>
        <w:rPr>
          <w:sz w:val="28"/>
          <w:szCs w:val="28"/>
        </w:rPr>
      </w:pPr>
      <w:r w:rsidRPr="0021571F">
        <w:rPr>
          <w:sz w:val="28"/>
          <w:szCs w:val="28"/>
        </w:rPr>
        <w:t>Для характеристики сравнительной экономической эффективности производства отдельных видов продукции, отраслей и хозяйств в целом недостаточно абсолютной величины прибыли. Необходимо полученную прибыль сопоставить с производственными затратами и материально-денежными затратами. Для этих целей используют относительный показатель – уровень рентабельности, под которым понимается процентное отношение прибыли к сумме материальных и трудовых затрат, связанных с производством и реализацией продукции.</w:t>
      </w:r>
    </w:p>
    <w:p w:rsidR="0054074D" w:rsidRPr="0021571F" w:rsidRDefault="0054074D" w:rsidP="0021571F">
      <w:pPr>
        <w:pStyle w:val="2"/>
        <w:spacing w:after="0" w:line="360" w:lineRule="auto"/>
        <w:ind w:left="0" w:firstLine="709"/>
        <w:jc w:val="both"/>
        <w:rPr>
          <w:sz w:val="28"/>
          <w:szCs w:val="28"/>
        </w:rPr>
      </w:pPr>
      <w:r w:rsidRPr="0021571F">
        <w:rPr>
          <w:sz w:val="28"/>
          <w:szCs w:val="28"/>
        </w:rPr>
        <w:t>Также для характеристики использования основных производственных средств служит показатель – норма прибыли, под которым понимается процентное отношение прибыли к среднегодовой стоимости основных и оборотных средств.</w:t>
      </w:r>
    </w:p>
    <w:p w:rsidR="00E16AF5" w:rsidRPr="0021571F" w:rsidRDefault="0054074D" w:rsidP="0021571F">
      <w:pPr>
        <w:pStyle w:val="2"/>
        <w:spacing w:after="0" w:line="360" w:lineRule="auto"/>
        <w:ind w:left="0" w:firstLine="709"/>
        <w:jc w:val="both"/>
        <w:rPr>
          <w:sz w:val="28"/>
          <w:szCs w:val="28"/>
        </w:rPr>
      </w:pPr>
      <w:r w:rsidRPr="0021571F">
        <w:rPr>
          <w:sz w:val="28"/>
          <w:szCs w:val="28"/>
        </w:rPr>
        <w:t>Для всесторонней характеристики эффективности сельскохозяйственного производства используют такие показатели, как производительность труда и себестоимость продукции, а также рассчитывают эффективность фондов, инвестиций и капиталовложений.</w:t>
      </w:r>
    </w:p>
    <w:p w:rsidR="004229DE" w:rsidRPr="0021571F" w:rsidRDefault="004229DE" w:rsidP="0021571F">
      <w:pPr>
        <w:spacing w:line="360" w:lineRule="auto"/>
        <w:ind w:firstLine="709"/>
        <w:jc w:val="both"/>
        <w:rPr>
          <w:sz w:val="28"/>
          <w:szCs w:val="28"/>
        </w:rPr>
      </w:pPr>
    </w:p>
    <w:p w:rsidR="004229DE" w:rsidRPr="0021571F" w:rsidRDefault="004229DE" w:rsidP="0021571F">
      <w:pPr>
        <w:spacing w:line="360" w:lineRule="auto"/>
        <w:ind w:firstLine="709"/>
        <w:jc w:val="both"/>
        <w:rPr>
          <w:b/>
          <w:sz w:val="28"/>
          <w:szCs w:val="28"/>
        </w:rPr>
      </w:pPr>
      <w:r w:rsidRPr="0021571F">
        <w:rPr>
          <w:b/>
          <w:sz w:val="28"/>
          <w:szCs w:val="28"/>
        </w:rPr>
        <w:t xml:space="preserve">1.2 Издержки </w:t>
      </w:r>
      <w:r w:rsidR="001226A8" w:rsidRPr="0021571F">
        <w:rPr>
          <w:b/>
          <w:sz w:val="28"/>
          <w:szCs w:val="28"/>
        </w:rPr>
        <w:t xml:space="preserve">и себестоимость </w:t>
      </w:r>
      <w:r w:rsidRPr="0021571F">
        <w:rPr>
          <w:b/>
          <w:sz w:val="28"/>
          <w:szCs w:val="28"/>
        </w:rPr>
        <w:t>производства в сельском хозяйстве</w:t>
      </w:r>
    </w:p>
    <w:p w:rsidR="004229DE" w:rsidRPr="0021571F" w:rsidRDefault="004229DE" w:rsidP="0021571F">
      <w:pPr>
        <w:spacing w:line="360" w:lineRule="auto"/>
        <w:ind w:firstLine="709"/>
        <w:jc w:val="both"/>
        <w:rPr>
          <w:sz w:val="28"/>
          <w:szCs w:val="28"/>
        </w:rPr>
      </w:pPr>
    </w:p>
    <w:p w:rsidR="004229DE" w:rsidRPr="0021571F" w:rsidRDefault="004229DE" w:rsidP="0021571F">
      <w:pPr>
        <w:spacing w:line="360" w:lineRule="auto"/>
        <w:ind w:firstLine="709"/>
        <w:jc w:val="both"/>
        <w:rPr>
          <w:sz w:val="28"/>
          <w:szCs w:val="28"/>
        </w:rPr>
      </w:pPr>
      <w:r w:rsidRPr="0021571F">
        <w:rPr>
          <w:sz w:val="28"/>
          <w:szCs w:val="28"/>
        </w:rPr>
        <w:t>В процессе материального производства затрачивается как живой, так и овеществленный (прошлый) труд. При этом каждое предприятие стремится получить возможно большую сумму прибыли от своей деятельности. Достижение этой цели можно осуществить или за счет повышения цены реализации продукции или путем снижения издержек производства.</w:t>
      </w:r>
    </w:p>
    <w:p w:rsidR="00633D45" w:rsidRPr="0021571F" w:rsidRDefault="00633D45" w:rsidP="0021571F">
      <w:pPr>
        <w:spacing w:line="360" w:lineRule="auto"/>
        <w:ind w:firstLine="709"/>
        <w:jc w:val="both"/>
        <w:rPr>
          <w:sz w:val="28"/>
          <w:szCs w:val="28"/>
        </w:rPr>
      </w:pPr>
      <w:r w:rsidRPr="0021571F">
        <w:rPr>
          <w:sz w:val="28"/>
          <w:szCs w:val="28"/>
        </w:rPr>
        <w:t>Издержки производства представляют собой совокупные затраты живого и овеществленного труда на производство конкретного вида продукции. В условиях товарного производства издержки производства выступают в стоимостной форме. Экономическое содержание этой категории зависит от способа производства. При переходе к рыночным отношениям издержки производства определяются затратами постоянного и переменного капитала (с+</w:t>
      </w:r>
      <w:r w:rsidRPr="0021571F">
        <w:rPr>
          <w:sz w:val="28"/>
          <w:szCs w:val="28"/>
          <w:lang w:val="en-US"/>
        </w:rPr>
        <w:t>v</w:t>
      </w:r>
      <w:r w:rsidRPr="0021571F">
        <w:rPr>
          <w:sz w:val="28"/>
          <w:szCs w:val="28"/>
        </w:rPr>
        <w:t>). Величина издержек производства складывается в условиях конкурентной борьбы за рынки сбыта продукции.</w:t>
      </w:r>
    </w:p>
    <w:p w:rsidR="00633D45" w:rsidRPr="0021571F" w:rsidRDefault="00633D45" w:rsidP="0021571F">
      <w:pPr>
        <w:spacing w:line="360" w:lineRule="auto"/>
        <w:ind w:firstLine="709"/>
        <w:jc w:val="both"/>
        <w:rPr>
          <w:sz w:val="28"/>
          <w:szCs w:val="28"/>
        </w:rPr>
      </w:pPr>
      <w:r w:rsidRPr="0021571F">
        <w:rPr>
          <w:sz w:val="28"/>
          <w:szCs w:val="28"/>
        </w:rPr>
        <w:t>Экономическая сущность издержек производства заключается в том, что в условиях последовательной интенсификации и научно-технического прогресса в сельском хозяйстве происходит изменение соотношения между затратами живого и прошлого труда. Это достигается за счет увеличения количества применяемых машин, оборудования, материально-технических ресурсов (минеральных удобрений, средств защиты растений, инструментов и др.), а также при значительном удорожании их по отношению к стоимости использованного живого труда.</w:t>
      </w:r>
    </w:p>
    <w:p w:rsidR="00633D45" w:rsidRPr="0021571F" w:rsidRDefault="009D4BED" w:rsidP="0021571F">
      <w:pPr>
        <w:spacing w:line="360" w:lineRule="auto"/>
        <w:ind w:firstLine="709"/>
        <w:jc w:val="both"/>
        <w:rPr>
          <w:sz w:val="28"/>
          <w:szCs w:val="28"/>
        </w:rPr>
      </w:pPr>
      <w:r w:rsidRPr="0021571F">
        <w:rPr>
          <w:sz w:val="28"/>
          <w:szCs w:val="28"/>
        </w:rPr>
        <w:t>Издержки производства, как совокупные затраты труда на производство продукции, с теоретических позиций подразделяются на общественные и индивидуальные. Общественные издержки состоят из трех частей: прошлый или овеществленный в средствах производства (с); стоимость продукта, созданного для себя (</w:t>
      </w:r>
      <w:r w:rsidRPr="0021571F">
        <w:rPr>
          <w:sz w:val="28"/>
          <w:szCs w:val="28"/>
          <w:lang w:val="en-US"/>
        </w:rPr>
        <w:t>v</w:t>
      </w:r>
      <w:r w:rsidRPr="0021571F">
        <w:rPr>
          <w:sz w:val="28"/>
          <w:szCs w:val="28"/>
        </w:rPr>
        <w:t>) и стоимости продукта, созданного для общества (</w:t>
      </w:r>
      <w:r w:rsidRPr="0021571F">
        <w:rPr>
          <w:sz w:val="28"/>
          <w:szCs w:val="28"/>
          <w:lang w:val="en-US"/>
        </w:rPr>
        <w:t>m</w:t>
      </w:r>
      <w:r w:rsidRPr="0021571F">
        <w:rPr>
          <w:sz w:val="28"/>
          <w:szCs w:val="28"/>
        </w:rPr>
        <w:t>). Они соответствуют стоимости продукта. Общий вид общественных издержек производства составляет с+</w:t>
      </w:r>
      <w:r w:rsidRPr="0021571F">
        <w:rPr>
          <w:sz w:val="28"/>
          <w:szCs w:val="28"/>
          <w:lang w:val="en-US"/>
        </w:rPr>
        <w:t>v</w:t>
      </w:r>
      <w:r w:rsidRPr="0021571F">
        <w:rPr>
          <w:sz w:val="28"/>
          <w:szCs w:val="28"/>
        </w:rPr>
        <w:t>+</w:t>
      </w:r>
      <w:r w:rsidRPr="0021571F">
        <w:rPr>
          <w:sz w:val="28"/>
          <w:szCs w:val="28"/>
          <w:lang w:val="en-US"/>
        </w:rPr>
        <w:t>m</w:t>
      </w:r>
      <w:r w:rsidRPr="0021571F">
        <w:rPr>
          <w:sz w:val="28"/>
          <w:szCs w:val="28"/>
        </w:rPr>
        <w:t>.</w:t>
      </w:r>
    </w:p>
    <w:p w:rsidR="009D4BED" w:rsidRPr="0021571F" w:rsidRDefault="009D4BED" w:rsidP="0021571F">
      <w:pPr>
        <w:spacing w:line="360" w:lineRule="auto"/>
        <w:ind w:firstLine="709"/>
        <w:jc w:val="both"/>
        <w:rPr>
          <w:sz w:val="28"/>
          <w:szCs w:val="28"/>
        </w:rPr>
      </w:pPr>
      <w:r w:rsidRPr="0021571F">
        <w:rPr>
          <w:sz w:val="28"/>
          <w:szCs w:val="28"/>
        </w:rPr>
        <w:t>Индивидуальные издержки производства представляют собой издержки производства отдельного предприятия. Они состоят из стоимости потребленных в процессе производства материальных ресурсов (износ основных средств</w:t>
      </w:r>
      <w:r w:rsidR="00226C6F" w:rsidRPr="0021571F">
        <w:rPr>
          <w:sz w:val="28"/>
          <w:szCs w:val="28"/>
        </w:rPr>
        <w:t xml:space="preserve"> производства, стоимость семян, кормов, удобрений, горюче-смазочных материалов, ядохимикатов, запасных частей и т.д.) и затрат на оплату труда работников предприятия.</w:t>
      </w:r>
      <w:r w:rsidR="00B224A2" w:rsidRPr="0021571F">
        <w:rPr>
          <w:sz w:val="28"/>
          <w:szCs w:val="28"/>
        </w:rPr>
        <w:t xml:space="preserve"> Индивидуальные издержки соответс</w:t>
      </w:r>
      <w:r w:rsidR="004A713C" w:rsidRPr="0021571F">
        <w:rPr>
          <w:sz w:val="28"/>
          <w:szCs w:val="28"/>
        </w:rPr>
        <w:t xml:space="preserve">твуют себестоимости продукции (схема </w:t>
      </w:r>
      <w:r w:rsidR="00B224A2" w:rsidRPr="0021571F">
        <w:rPr>
          <w:sz w:val="28"/>
          <w:szCs w:val="28"/>
        </w:rPr>
        <w:t>1)</w:t>
      </w:r>
      <w:r w:rsidR="00F015D6" w:rsidRPr="0021571F">
        <w:rPr>
          <w:sz w:val="28"/>
          <w:szCs w:val="28"/>
        </w:rPr>
        <w:t>.</w:t>
      </w:r>
    </w:p>
    <w:p w:rsidR="00F015D6" w:rsidRPr="0021571F" w:rsidRDefault="00F015D6" w:rsidP="0021571F">
      <w:pPr>
        <w:spacing w:line="360" w:lineRule="auto"/>
        <w:ind w:firstLine="709"/>
        <w:jc w:val="both"/>
        <w:rPr>
          <w:sz w:val="28"/>
          <w:szCs w:val="28"/>
        </w:rPr>
      </w:pPr>
    </w:p>
    <w:p w:rsidR="004229DE" w:rsidRPr="0021571F" w:rsidRDefault="005E63EF" w:rsidP="0021571F">
      <w:pPr>
        <w:spacing w:line="360" w:lineRule="auto"/>
        <w:jc w:val="both"/>
        <w:rPr>
          <w:sz w:val="28"/>
          <w:szCs w:val="28"/>
        </w:rPr>
      </w:pPr>
      <w:r>
        <w:rPr>
          <w:noProof/>
          <w:lang w:eastAsia="ru-RU"/>
        </w:rPr>
        <w:pict>
          <v:rect id="_x0000_s1026" style="position:absolute;left:0;text-align:left;margin-left:36pt;margin-top:-18pt;width:396pt;height:36pt;z-index:251655168">
            <v:textbox style="mso-next-textbox:#_x0000_s1026">
              <w:txbxContent>
                <w:p w:rsidR="00F015D6" w:rsidRPr="008275A8" w:rsidRDefault="00F015D6" w:rsidP="00F015D6">
                  <w:pPr>
                    <w:jc w:val="center"/>
                  </w:pPr>
                  <w:r w:rsidRPr="008275A8">
                    <w:t>Издержки производства в сельском хозяйстве</w:t>
                  </w:r>
                </w:p>
              </w:txbxContent>
            </v:textbox>
          </v:rect>
        </w:pict>
      </w:r>
      <w:r>
        <w:rPr>
          <w:sz w:val="28"/>
          <w:szCs w:val="28"/>
        </w:rPr>
      </w:r>
      <w:r>
        <w:rPr>
          <w:sz w:val="28"/>
          <w:szCs w:val="28"/>
        </w:rPr>
        <w:pict>
          <v:group id="_x0000_s1027" editas="canvas" style="width:459pt;height:486pt;mso-position-horizontal-relative:char;mso-position-vertical-relative:line" coordorigin="2281,4191" coordsize="7200,75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81;top:4191;width:7200;height:7525" o:preferrelative="f">
              <v:fill o:detectmouseclick="t"/>
              <v:path o:extrusionok="t" o:connecttype="none"/>
              <o:lock v:ext="edit" text="t"/>
            </v:shape>
            <v:rect id="_x0000_s1029" style="position:absolute;left:2422;top:5027;width:2683;height:558">
              <v:textbox style="mso-next-textbox:#_x0000_s1029">
                <w:txbxContent>
                  <w:p w:rsidR="008275A8" w:rsidRPr="008275A8" w:rsidRDefault="008275A8" w:rsidP="008275A8">
                    <w:pPr>
                      <w:jc w:val="center"/>
                    </w:pPr>
                    <w:r>
                      <w:t>Общественные издержки (</w:t>
                    </w:r>
                    <w:r>
                      <w:rPr>
                        <w:lang w:val="en-US"/>
                      </w:rPr>
                      <w:t>c</w:t>
                    </w:r>
                    <w:r w:rsidRPr="008275A8">
                      <w:t>+</w:t>
                    </w:r>
                    <w:r>
                      <w:rPr>
                        <w:lang w:val="en-US"/>
                      </w:rPr>
                      <w:t>v</w:t>
                    </w:r>
                    <w:r w:rsidRPr="008275A8">
                      <w:t>+</w:t>
                    </w:r>
                    <w:r>
                      <w:rPr>
                        <w:lang w:val="en-US"/>
                      </w:rPr>
                      <w:t>m</w:t>
                    </w:r>
                    <w:r w:rsidRPr="008275A8">
                      <w:t>)</w:t>
                    </w:r>
                  </w:p>
                </w:txbxContent>
              </v:textbox>
            </v:rect>
            <v:rect id="_x0000_s1030" style="position:absolute;left:3128;top:6699;width:5929;height:418">
              <v:textbox style="mso-next-textbox:#_x0000_s1030">
                <w:txbxContent>
                  <w:p w:rsidR="008275A8" w:rsidRDefault="008275A8" w:rsidP="008275A8">
                    <w:pPr>
                      <w:jc w:val="center"/>
                    </w:pPr>
                    <w:r>
                      <w:t>Экономические или вмененные издержки</w:t>
                    </w:r>
                  </w:p>
                </w:txbxContent>
              </v:textbox>
            </v:rect>
            <v:rect id="_x0000_s1031" style="position:absolute;left:7222;top:4888;width:2259;height:697">
              <v:textbox style="mso-next-textbox:#_x0000_s1031">
                <w:txbxContent>
                  <w:p w:rsidR="008275A8" w:rsidRPr="008275A8" w:rsidRDefault="008275A8" w:rsidP="008275A8">
                    <w:pPr>
                      <w:jc w:val="center"/>
                    </w:pPr>
                    <w:r>
                      <w:t>Индивидуальные издержки (</w:t>
                    </w:r>
                    <w:r>
                      <w:rPr>
                        <w:lang w:val="en-US"/>
                      </w:rPr>
                      <w:t>c+v)</w:t>
                    </w:r>
                  </w:p>
                </w:txbxContent>
              </v:textbox>
            </v:rect>
            <v:line id="_x0000_s1032" style="position:absolute" from="3693,4470" to="3693,5027"/>
            <v:line id="_x0000_s1033" style="position:absolute" from="8352,4470" to="8352,4888"/>
            <v:line id="_x0000_s1034" style="position:absolute" from="3693,5585" to="3693,6142"/>
            <v:line id="_x0000_s1035" style="position:absolute" from="8352,5585" to="8352,6142"/>
            <v:line id="_x0000_s1036" style="position:absolute" from="5952,4470" to="5952,6699">
              <v:stroke endarrow="block"/>
            </v:line>
            <v:rect id="_x0000_s1037" style="position:absolute;left:2422;top:6142;width:2683;height:418">
              <v:textbox style="mso-next-textbox:#_x0000_s1037">
                <w:txbxContent>
                  <w:p w:rsidR="008275A8" w:rsidRDefault="008275A8" w:rsidP="008275A8">
                    <w:pPr>
                      <w:jc w:val="center"/>
                    </w:pPr>
                    <w:r>
                      <w:t>Стоимость продукции</w:t>
                    </w:r>
                  </w:p>
                </w:txbxContent>
              </v:textbox>
            </v:rect>
            <v:rect id="_x0000_s1038" style="position:absolute;left:7081;top:6142;width:2400;height:418">
              <v:textbox style="mso-next-textbox:#_x0000_s1038">
                <w:txbxContent>
                  <w:p w:rsidR="008275A8" w:rsidRDefault="008275A8" w:rsidP="008275A8">
                    <w:pPr>
                      <w:jc w:val="center"/>
                    </w:pPr>
                    <w:r>
                      <w:t>Себестоимость продукции</w:t>
                    </w:r>
                  </w:p>
                </w:txbxContent>
              </v:textbox>
            </v:rect>
            <v:rect id="_x0000_s1039" style="position:absolute;left:2281;top:7675;width:3387;height:558">
              <v:textbox>
                <w:txbxContent>
                  <w:p w:rsidR="008275A8" w:rsidRDefault="008275A8" w:rsidP="008275A8">
                    <w:pPr>
                      <w:jc w:val="center"/>
                    </w:pPr>
                    <w:r>
                      <w:t>Внешние                   Внутренние</w:t>
                    </w:r>
                  </w:p>
                </w:txbxContent>
              </v:textbox>
            </v:rect>
            <v:line id="_x0000_s1040" style="position:absolute" from="3975,7675" to="3975,8232"/>
            <v:rect id="_x0000_s1041" style="position:absolute;left:8210;top:7536;width:1271;height:836">
              <v:textbox>
                <w:txbxContent>
                  <w:p w:rsidR="008275A8" w:rsidRDefault="008275A8" w:rsidP="008275A8">
                    <w:pPr>
                      <w:jc w:val="center"/>
                    </w:pPr>
                    <w:r>
                      <w:t>Общие издержки</w:t>
                    </w:r>
                  </w:p>
                </w:txbxContent>
              </v:textbox>
            </v:rect>
            <v:rect id="_x0000_s1042" style="position:absolute;left:6234;top:7536;width:1553;height:418">
              <v:textbox>
                <w:txbxContent>
                  <w:p w:rsidR="008275A8" w:rsidRDefault="008275A8" w:rsidP="008275A8">
                    <w:pPr>
                      <w:jc w:val="center"/>
                    </w:pPr>
                    <w:r>
                      <w:t>постоянные</w:t>
                    </w:r>
                  </w:p>
                </w:txbxContent>
              </v:textbox>
            </v:rect>
            <v:rect id="_x0000_s1043" style="position:absolute;left:6234;top:8093;width:1553;height:418">
              <v:textbox>
                <w:txbxContent>
                  <w:p w:rsidR="008275A8" w:rsidRDefault="008275A8" w:rsidP="008275A8">
                    <w:pPr>
                      <w:jc w:val="center"/>
                    </w:pPr>
                    <w:r>
                      <w:t>переменные</w:t>
                    </w:r>
                  </w:p>
                </w:txbxContent>
              </v:textbox>
            </v:rect>
            <v:rect id="_x0000_s1044" style="position:absolute;left:6516;top:8790;width:1977;height:696">
              <v:textbox>
                <w:txbxContent>
                  <w:p w:rsidR="008275A8" w:rsidRDefault="008275A8" w:rsidP="008275A8">
                    <w:pPr>
                      <w:jc w:val="center"/>
                    </w:pPr>
                    <w:r>
                      <w:t>Предельные издержки</w:t>
                    </w:r>
                  </w:p>
                </w:txbxContent>
              </v:textbox>
            </v:rect>
            <v:rect id="_x0000_s1045" style="position:absolute;left:2846;top:8511;width:1411;height:557">
              <v:textbox>
                <w:txbxContent>
                  <w:p w:rsidR="008275A8" w:rsidRDefault="008275A8" w:rsidP="008275A8">
                    <w:pPr>
                      <w:jc w:val="center"/>
                    </w:pPr>
                    <w:r>
                      <w:t>сырье</w:t>
                    </w:r>
                  </w:p>
                </w:txbxContent>
              </v:textbox>
            </v:rect>
            <v:rect id="_x0000_s1046" style="position:absolute;left:2846;top:9765;width:1129;height:697">
              <v:textbox>
                <w:txbxContent>
                  <w:p w:rsidR="008275A8" w:rsidRDefault="008275A8" w:rsidP="008275A8">
                    <w:pPr>
                      <w:jc w:val="center"/>
                    </w:pPr>
                    <w:r>
                      <w:t>Топливо, горючее</w:t>
                    </w:r>
                  </w:p>
                </w:txbxContent>
              </v:textbox>
            </v:rect>
            <v:rect id="_x0000_s1047" style="position:absolute;left:4399;top:9765;width:1270;height:697">
              <v:textbox>
                <w:txbxContent>
                  <w:p w:rsidR="008275A8" w:rsidRDefault="008275A8" w:rsidP="008275A8">
                    <w:pPr>
                      <w:jc w:val="center"/>
                    </w:pPr>
                    <w:r>
                      <w:t>Трудовые ресурсы</w:t>
                    </w:r>
                  </w:p>
                </w:txbxContent>
              </v:textbox>
            </v:rect>
            <v:rect id="_x0000_s1048" style="position:absolute;left:2846;top:10741;width:1129;height:696">
              <v:textbox>
                <w:txbxContent>
                  <w:p w:rsidR="008275A8" w:rsidRDefault="008275A8" w:rsidP="008275A8">
                    <w:pPr>
                      <w:jc w:val="center"/>
                    </w:pPr>
                    <w:r>
                      <w:t>энергия</w:t>
                    </w:r>
                  </w:p>
                </w:txbxContent>
              </v:textbox>
            </v:rect>
            <v:rect id="_x0000_s1049" style="position:absolute;left:4399;top:10741;width:1270;height:696">
              <v:textbox>
                <w:txbxContent>
                  <w:p w:rsidR="008275A8" w:rsidRDefault="008275A8" w:rsidP="008275A8">
                    <w:pPr>
                      <w:jc w:val="center"/>
                    </w:pPr>
                    <w:r>
                      <w:t>транспорт</w:t>
                    </w:r>
                  </w:p>
                </w:txbxContent>
              </v:textbox>
            </v:rect>
            <v:line id="_x0000_s1050" style="position:absolute" from="3269,7117" to="3269,7675"/>
            <v:line id="_x0000_s1051" style="position:absolute" from="4681,7117" to="4681,7675"/>
            <v:line id="_x0000_s1052" style="position:absolute" from="2422,8232" to="2422,11298"/>
            <v:line id="_x0000_s1053" style="position:absolute" from="2422,11298" to="2846,11298"/>
            <v:line id="_x0000_s1054" style="position:absolute" from="2422,10044" to="2846,10044"/>
            <v:line id="_x0000_s1055" style="position:absolute" from="2422,8790" to="2846,8790"/>
            <v:line id="_x0000_s1056" style="position:absolute" from="2422,9347" to="4963,9347"/>
            <v:line id="_x0000_s1057" style="position:absolute" from="4963,9347" to="4963,9765"/>
            <v:line id="_x0000_s1058" style="position:absolute" from="4116,9347" to="4116,11159"/>
            <v:line id="_x0000_s1059" style="position:absolute" from="4116,11159" to="4399,11159"/>
            <v:line id="_x0000_s1060" style="position:absolute" from="8634,7117" to="8634,7535"/>
            <v:line id="_x0000_s1061" style="position:absolute;flip:x" from="7787,7675" to="8210,7675"/>
            <v:line id="_x0000_s1062" style="position:absolute" from="7787,8232" to="8210,8232"/>
            <v:line id="_x0000_s1063" style="position:absolute" from="5952,7117" to="5952,9068"/>
            <v:line id="_x0000_s1064" style="position:absolute" from="5952,9068" to="6516,9068"/>
            <w10:wrap type="none"/>
            <w10:anchorlock/>
          </v:group>
        </w:pict>
      </w:r>
    </w:p>
    <w:p w:rsidR="004A713C" w:rsidRPr="0021571F" w:rsidRDefault="004A713C" w:rsidP="0021571F">
      <w:pPr>
        <w:spacing w:line="360" w:lineRule="auto"/>
        <w:ind w:firstLine="709"/>
        <w:jc w:val="both"/>
        <w:rPr>
          <w:sz w:val="28"/>
          <w:szCs w:val="28"/>
        </w:rPr>
      </w:pPr>
      <w:r w:rsidRPr="0021571F">
        <w:rPr>
          <w:sz w:val="28"/>
          <w:szCs w:val="28"/>
        </w:rPr>
        <w:t>Схема 1 – Соответствие индивидуальных издержек себестоимости продукции</w:t>
      </w:r>
    </w:p>
    <w:p w:rsidR="0021571F" w:rsidRDefault="0021571F" w:rsidP="0021571F">
      <w:pPr>
        <w:spacing w:line="360" w:lineRule="auto"/>
        <w:ind w:firstLine="709"/>
        <w:jc w:val="both"/>
        <w:rPr>
          <w:sz w:val="28"/>
          <w:szCs w:val="28"/>
          <w:lang w:val="en-US"/>
        </w:rPr>
      </w:pPr>
    </w:p>
    <w:p w:rsidR="008275A8" w:rsidRPr="0021571F" w:rsidRDefault="008275A8" w:rsidP="0021571F">
      <w:pPr>
        <w:spacing w:line="360" w:lineRule="auto"/>
        <w:ind w:firstLine="709"/>
        <w:jc w:val="both"/>
        <w:rPr>
          <w:sz w:val="28"/>
          <w:szCs w:val="28"/>
        </w:rPr>
      </w:pPr>
      <w:r w:rsidRPr="0021571F">
        <w:rPr>
          <w:sz w:val="28"/>
          <w:szCs w:val="28"/>
        </w:rPr>
        <w:t>Исходным пунктом производства товаров в рыночных условиях служат денежные расходы предприятия на приобретение средств производства (постоянного капитала – С) и оплату рабочей силы (</w:t>
      </w:r>
      <w:r w:rsidRPr="0021571F">
        <w:rPr>
          <w:sz w:val="28"/>
          <w:szCs w:val="28"/>
          <w:lang w:val="en-US"/>
        </w:rPr>
        <w:t>V</w:t>
      </w:r>
      <w:r w:rsidRPr="0021571F">
        <w:rPr>
          <w:sz w:val="28"/>
          <w:szCs w:val="28"/>
        </w:rPr>
        <w:t>). Таким образом,</w:t>
      </w:r>
      <w:r w:rsidR="0019116F" w:rsidRPr="0021571F">
        <w:rPr>
          <w:sz w:val="28"/>
          <w:szCs w:val="28"/>
        </w:rPr>
        <w:t xml:space="preserve"> себестоимость продукции в сельском хозяйстве складывается из сумм С+</w:t>
      </w:r>
      <w:r w:rsidR="0019116F" w:rsidRPr="0021571F">
        <w:rPr>
          <w:sz w:val="28"/>
          <w:szCs w:val="28"/>
          <w:lang w:val="en-US"/>
        </w:rPr>
        <w:t>V</w:t>
      </w:r>
      <w:r w:rsidR="0019116F" w:rsidRPr="0021571F">
        <w:rPr>
          <w:sz w:val="28"/>
          <w:szCs w:val="28"/>
        </w:rPr>
        <w:t>.</w:t>
      </w:r>
    </w:p>
    <w:p w:rsidR="0019116F" w:rsidRPr="0021571F" w:rsidRDefault="0019116F" w:rsidP="0021571F">
      <w:pPr>
        <w:spacing w:line="360" w:lineRule="auto"/>
        <w:ind w:firstLine="709"/>
        <w:jc w:val="both"/>
        <w:rPr>
          <w:sz w:val="28"/>
          <w:szCs w:val="28"/>
        </w:rPr>
      </w:pPr>
      <w:r w:rsidRPr="0021571F">
        <w:rPr>
          <w:sz w:val="28"/>
          <w:szCs w:val="28"/>
        </w:rPr>
        <w:t>Термин издержки производства можно использовать в следующих значениях:</w:t>
      </w:r>
    </w:p>
    <w:p w:rsidR="0019116F" w:rsidRPr="0021571F" w:rsidRDefault="0019116F" w:rsidP="0021571F">
      <w:pPr>
        <w:spacing w:line="360" w:lineRule="auto"/>
        <w:ind w:firstLine="709"/>
        <w:jc w:val="both"/>
        <w:rPr>
          <w:sz w:val="28"/>
          <w:szCs w:val="28"/>
        </w:rPr>
      </w:pPr>
      <w:r w:rsidRPr="0021571F">
        <w:rPr>
          <w:sz w:val="28"/>
          <w:szCs w:val="28"/>
        </w:rPr>
        <w:t>- действительные (имманентные) издержки производства, которые совпадают со стоимостью товара и измеряются рабочим временем. Такие издержки необходимы, чтобы продукт был произведен при любых общественных условиях и непосредственно зависят от эффективности средств труда и его производительности. Действительные издержки равняются С+</w:t>
      </w:r>
      <w:r w:rsidRPr="0021571F">
        <w:rPr>
          <w:sz w:val="28"/>
          <w:szCs w:val="28"/>
          <w:lang w:val="en-US"/>
        </w:rPr>
        <w:t>V</w:t>
      </w:r>
      <w:r w:rsidRPr="0021571F">
        <w:rPr>
          <w:sz w:val="28"/>
          <w:szCs w:val="28"/>
        </w:rPr>
        <w:t>+</w:t>
      </w:r>
      <w:r w:rsidRPr="0021571F">
        <w:rPr>
          <w:sz w:val="28"/>
          <w:szCs w:val="28"/>
          <w:lang w:val="en-US"/>
        </w:rPr>
        <w:t>M</w:t>
      </w:r>
      <w:r w:rsidRPr="0021571F">
        <w:rPr>
          <w:sz w:val="28"/>
          <w:szCs w:val="28"/>
        </w:rPr>
        <w:t>;</w:t>
      </w:r>
    </w:p>
    <w:p w:rsidR="0019116F" w:rsidRPr="0021571F" w:rsidRDefault="0019116F" w:rsidP="0021571F">
      <w:pPr>
        <w:spacing w:line="360" w:lineRule="auto"/>
        <w:ind w:firstLine="709"/>
        <w:jc w:val="both"/>
        <w:rPr>
          <w:sz w:val="28"/>
          <w:szCs w:val="28"/>
        </w:rPr>
      </w:pPr>
      <w:r w:rsidRPr="0021571F">
        <w:rPr>
          <w:sz w:val="28"/>
          <w:szCs w:val="28"/>
        </w:rPr>
        <w:t>- издержки производства предприятия. Они представляют собой затраченный на производство продукции основной и оборотный капитал и равняются С+</w:t>
      </w:r>
      <w:r w:rsidRPr="0021571F">
        <w:rPr>
          <w:sz w:val="28"/>
          <w:szCs w:val="28"/>
          <w:lang w:val="en-US"/>
        </w:rPr>
        <w:t>V</w:t>
      </w:r>
      <w:r w:rsidRPr="0021571F">
        <w:rPr>
          <w:sz w:val="28"/>
          <w:szCs w:val="28"/>
        </w:rPr>
        <w:t>;</w:t>
      </w:r>
    </w:p>
    <w:p w:rsidR="0019116F" w:rsidRPr="0021571F" w:rsidRDefault="0019116F" w:rsidP="0021571F">
      <w:pPr>
        <w:spacing w:line="360" w:lineRule="auto"/>
        <w:ind w:firstLine="709"/>
        <w:jc w:val="both"/>
        <w:rPr>
          <w:sz w:val="28"/>
          <w:szCs w:val="28"/>
        </w:rPr>
      </w:pPr>
      <w:r w:rsidRPr="0021571F">
        <w:rPr>
          <w:sz w:val="28"/>
          <w:szCs w:val="28"/>
        </w:rPr>
        <w:t>- издержки производства предпринимателя. Они состоят из</w:t>
      </w:r>
      <w:r w:rsidR="0021571F">
        <w:rPr>
          <w:sz w:val="28"/>
          <w:szCs w:val="28"/>
        </w:rPr>
        <w:t xml:space="preserve">   </w:t>
      </w:r>
      <w:r w:rsidRPr="0021571F">
        <w:rPr>
          <w:sz w:val="28"/>
          <w:szCs w:val="28"/>
        </w:rPr>
        <w:t xml:space="preserve"> </w:t>
      </w:r>
      <w:r w:rsidRPr="0021571F">
        <w:rPr>
          <w:sz w:val="28"/>
          <w:szCs w:val="28"/>
          <w:lang w:val="en-US"/>
        </w:rPr>
        <w:t>C</w:t>
      </w:r>
      <w:r w:rsidRPr="0021571F">
        <w:rPr>
          <w:sz w:val="28"/>
          <w:szCs w:val="28"/>
        </w:rPr>
        <w:t>+</w:t>
      </w:r>
      <w:r w:rsidRPr="0021571F">
        <w:rPr>
          <w:sz w:val="28"/>
          <w:szCs w:val="28"/>
          <w:lang w:val="en-US"/>
        </w:rPr>
        <w:t>V</w:t>
      </w:r>
      <w:r w:rsidRPr="0021571F">
        <w:rPr>
          <w:sz w:val="28"/>
          <w:szCs w:val="28"/>
        </w:rPr>
        <w:t>+</w:t>
      </w:r>
      <w:r w:rsidRPr="0021571F">
        <w:rPr>
          <w:sz w:val="28"/>
          <w:szCs w:val="28"/>
          <w:lang w:val="en-US"/>
        </w:rPr>
        <w:t>M</w:t>
      </w:r>
      <w:r w:rsidR="00822770" w:rsidRPr="0021571F">
        <w:rPr>
          <w:sz w:val="28"/>
          <w:szCs w:val="28"/>
          <w:vertAlign w:val="subscript"/>
        </w:rPr>
        <w:t>1</w:t>
      </w:r>
      <w:r w:rsidR="00822770" w:rsidRPr="0021571F">
        <w:rPr>
          <w:sz w:val="28"/>
          <w:szCs w:val="28"/>
        </w:rPr>
        <w:t>, то есть из издержек производства и части прибыли конкретного товаропроизводителя (М</w:t>
      </w:r>
      <w:r w:rsidR="00822770" w:rsidRPr="0021571F">
        <w:rPr>
          <w:sz w:val="28"/>
          <w:szCs w:val="28"/>
          <w:vertAlign w:val="subscript"/>
        </w:rPr>
        <w:t>1</w:t>
      </w:r>
      <w:r w:rsidR="00822770" w:rsidRPr="0021571F">
        <w:rPr>
          <w:sz w:val="28"/>
          <w:szCs w:val="28"/>
        </w:rPr>
        <w:t>).</w:t>
      </w:r>
    </w:p>
    <w:p w:rsidR="00822770" w:rsidRPr="0021571F" w:rsidRDefault="00822770" w:rsidP="0021571F">
      <w:pPr>
        <w:spacing w:line="360" w:lineRule="auto"/>
        <w:ind w:firstLine="709"/>
        <w:jc w:val="both"/>
        <w:rPr>
          <w:sz w:val="28"/>
          <w:szCs w:val="28"/>
        </w:rPr>
      </w:pPr>
      <w:r w:rsidRPr="0021571F">
        <w:rPr>
          <w:sz w:val="28"/>
          <w:szCs w:val="28"/>
        </w:rPr>
        <w:t>В современной концепции издержек производства появились понятия экономических, внешних и внутренних, постоянных и переменных, а также предельных.</w:t>
      </w:r>
    </w:p>
    <w:p w:rsidR="00822770" w:rsidRPr="0021571F" w:rsidRDefault="00822770" w:rsidP="0021571F">
      <w:pPr>
        <w:spacing w:line="360" w:lineRule="auto"/>
        <w:ind w:firstLine="709"/>
        <w:jc w:val="both"/>
        <w:rPr>
          <w:sz w:val="28"/>
          <w:szCs w:val="28"/>
        </w:rPr>
      </w:pPr>
      <w:r w:rsidRPr="0021571F">
        <w:rPr>
          <w:sz w:val="28"/>
          <w:szCs w:val="28"/>
        </w:rPr>
        <w:t>Понятие экономических издержек основывается на редкости ресурсов и возможности их альтернативного использования. Выбор определенного ресурса для производства конкретного товара означает невозможность производства другого альтернативного товара.</w:t>
      </w:r>
    </w:p>
    <w:p w:rsidR="00822770" w:rsidRPr="0021571F" w:rsidRDefault="00822770" w:rsidP="0021571F">
      <w:pPr>
        <w:spacing w:line="360" w:lineRule="auto"/>
        <w:ind w:firstLine="709"/>
        <w:jc w:val="both"/>
        <w:rPr>
          <w:sz w:val="28"/>
          <w:szCs w:val="28"/>
        </w:rPr>
      </w:pPr>
      <w:r w:rsidRPr="0021571F">
        <w:rPr>
          <w:sz w:val="28"/>
          <w:szCs w:val="28"/>
        </w:rPr>
        <w:t>Альтернативные издержки представляют собой количество одного вида продукта, от которого необходимо отказаться для получения дополнительной единицы другого вида продукта.</w:t>
      </w:r>
    </w:p>
    <w:p w:rsidR="00822770" w:rsidRPr="0021571F" w:rsidRDefault="00822770" w:rsidP="0021571F">
      <w:pPr>
        <w:spacing w:line="360" w:lineRule="auto"/>
        <w:ind w:firstLine="709"/>
        <w:jc w:val="both"/>
        <w:rPr>
          <w:sz w:val="28"/>
          <w:szCs w:val="28"/>
        </w:rPr>
      </w:pPr>
      <w:r w:rsidRPr="0021571F">
        <w:rPr>
          <w:sz w:val="28"/>
          <w:szCs w:val="28"/>
        </w:rPr>
        <w:t>Экономические издержки представляют собой выплаты и доходы, которые предприятие обязано сделать или обеспечить поставщику ресурсов для того, чтобы отвлечь эти ресурсы от использования</w:t>
      </w:r>
      <w:r w:rsidR="009A21B3" w:rsidRPr="0021571F">
        <w:rPr>
          <w:sz w:val="28"/>
          <w:szCs w:val="28"/>
        </w:rPr>
        <w:t xml:space="preserve"> в альтернативных производствах. При этом данные выплаты могут быть внешними или внутренними. Внешние издержки представляют собой денежные расходы, которые предприятие выплачивает поставщикам трудовых ресурсов, сырья, топлива, энергии, а также организациям, оказывающим транспортные и другие услуги. Другими словами, это плата за ресурсы, не принадлежащие данному предприятию.</w:t>
      </w:r>
    </w:p>
    <w:p w:rsidR="009A21B3" w:rsidRPr="0021571F" w:rsidRDefault="009A21B3" w:rsidP="0021571F">
      <w:pPr>
        <w:spacing w:line="360" w:lineRule="auto"/>
        <w:ind w:firstLine="709"/>
        <w:jc w:val="both"/>
        <w:rPr>
          <w:sz w:val="28"/>
          <w:szCs w:val="28"/>
        </w:rPr>
      </w:pPr>
      <w:r w:rsidRPr="0021571F">
        <w:rPr>
          <w:sz w:val="28"/>
          <w:szCs w:val="28"/>
        </w:rPr>
        <w:t>В экономические издержки включается и нормальная прибыль</w:t>
      </w:r>
      <w:r w:rsidR="00CA7DEC" w:rsidRPr="0021571F">
        <w:rPr>
          <w:sz w:val="28"/>
          <w:szCs w:val="28"/>
        </w:rPr>
        <w:t>, под которой понимают вознаграждение предпринимателя за выполнение его предпринимательских функций. Экономические издержки отличаются от бухгалтерских тем, что в состав последних включаются только внешние издержки.</w:t>
      </w:r>
    </w:p>
    <w:p w:rsidR="00CA7DEC" w:rsidRPr="0021571F" w:rsidRDefault="00D62130" w:rsidP="0021571F">
      <w:pPr>
        <w:spacing w:line="360" w:lineRule="auto"/>
        <w:ind w:firstLine="709"/>
        <w:jc w:val="both"/>
        <w:rPr>
          <w:sz w:val="28"/>
          <w:szCs w:val="28"/>
        </w:rPr>
      </w:pPr>
      <w:r w:rsidRPr="0021571F">
        <w:rPr>
          <w:sz w:val="28"/>
          <w:szCs w:val="28"/>
        </w:rPr>
        <w:t>Однако в процессе производства предприятие может использовать также и определенные ресурсы, принадлежащие ему. Денежные расходы на собственные и самостоятельно используемые ресурсы представляют собой неоплачиваемые или внутренние издержки. С точки зрения предприятия внутренние издержки равны денежным платежам, которые могли бы быть получены за самостоятельно используемые ресурсы при оптимальном их применении. Так, если бы предприятие сдало в аренду свои производственные помещения, а также материальные ресурсы (землю, оборотные средства, капитал и др.), то оно могло бы получать соответствующий доход от переданных другому предприятию средств производства.</w:t>
      </w:r>
    </w:p>
    <w:p w:rsidR="00D62130" w:rsidRPr="0021571F" w:rsidRDefault="00D62130" w:rsidP="0021571F">
      <w:pPr>
        <w:spacing w:line="360" w:lineRule="auto"/>
        <w:ind w:firstLine="709"/>
        <w:jc w:val="both"/>
        <w:rPr>
          <w:sz w:val="28"/>
          <w:szCs w:val="28"/>
        </w:rPr>
      </w:pPr>
      <w:r w:rsidRPr="0021571F">
        <w:rPr>
          <w:sz w:val="28"/>
          <w:szCs w:val="28"/>
        </w:rPr>
        <w:t xml:space="preserve">Сумма внешних и внутренних издержек, а также нормальный размер прибыли предприятия составляют временные издержки. Нормальная прибыль – это минимальная плата, которая необходима для </w:t>
      </w:r>
      <w:r w:rsidR="001948D9" w:rsidRPr="0021571F">
        <w:rPr>
          <w:sz w:val="28"/>
          <w:szCs w:val="28"/>
        </w:rPr>
        <w:t>удержания ресурсов в рамках данного предприятия.</w:t>
      </w:r>
    </w:p>
    <w:p w:rsidR="001948D9" w:rsidRPr="0021571F" w:rsidRDefault="001948D9" w:rsidP="0021571F">
      <w:pPr>
        <w:spacing w:line="360" w:lineRule="auto"/>
        <w:ind w:firstLine="709"/>
        <w:jc w:val="both"/>
        <w:rPr>
          <w:sz w:val="28"/>
          <w:szCs w:val="28"/>
        </w:rPr>
      </w:pPr>
      <w:r w:rsidRPr="0021571F">
        <w:rPr>
          <w:sz w:val="28"/>
          <w:szCs w:val="28"/>
        </w:rPr>
        <w:t>В краткосрочном периоде различные виды издержек могут быть отнесены к постоянным или переменным. Постоянными издержками называют такие, величина которых не меняется в зависимости от объема производства.</w:t>
      </w:r>
      <w:r w:rsidR="009F607F" w:rsidRPr="0021571F">
        <w:rPr>
          <w:sz w:val="28"/>
          <w:szCs w:val="28"/>
        </w:rPr>
        <w:t xml:space="preserve"> К ним относятся плата обязательств по ценным бумагам, рентные платежи, часть отчислений на амортизацию зданий и оборудования, страховые взносы. Постоянные издержки связаны с существованием производственного оборудования предприятия и должны быть оплачены, даже если на нем ничего не производится. Показатель постоянных издержек остается неизменным при всех уровнях производства, включая и нулевой.</w:t>
      </w:r>
    </w:p>
    <w:p w:rsidR="009F607F" w:rsidRPr="0021571F" w:rsidRDefault="009F607F" w:rsidP="0021571F">
      <w:pPr>
        <w:spacing w:line="360" w:lineRule="auto"/>
        <w:ind w:firstLine="709"/>
        <w:jc w:val="both"/>
        <w:rPr>
          <w:sz w:val="28"/>
          <w:szCs w:val="28"/>
        </w:rPr>
      </w:pPr>
      <w:r w:rsidRPr="0021571F">
        <w:rPr>
          <w:sz w:val="28"/>
          <w:szCs w:val="28"/>
        </w:rPr>
        <w:t>Переменные издержки представляют собой затраты, которые меняются в зависимости от изменения объема производства. В состав переменных издержек включаются затраты на сырье, топливо, энергию, транспортные услуги, оплата по трудовым ресурсам.</w:t>
      </w:r>
    </w:p>
    <w:p w:rsidR="009F607F" w:rsidRPr="0021571F" w:rsidRDefault="009F607F" w:rsidP="0021571F">
      <w:pPr>
        <w:spacing w:line="360" w:lineRule="auto"/>
        <w:ind w:firstLine="709"/>
        <w:jc w:val="both"/>
        <w:rPr>
          <w:sz w:val="28"/>
          <w:szCs w:val="28"/>
        </w:rPr>
      </w:pPr>
      <w:r w:rsidRPr="0021571F">
        <w:rPr>
          <w:sz w:val="28"/>
          <w:szCs w:val="28"/>
        </w:rPr>
        <w:t>Переменные издержки на единицу продукции в начале процесса производства возрастают несколько медленнее, а затем увеличиваются более быстрыми темпами. Такое поведение переменных издержек обуславливается</w:t>
      </w:r>
      <w:r w:rsidR="009E2AA1" w:rsidRPr="0021571F">
        <w:rPr>
          <w:sz w:val="28"/>
          <w:szCs w:val="28"/>
        </w:rPr>
        <w:t xml:space="preserve"> закон убывающей отдачи ресурсов.</w:t>
      </w:r>
    </w:p>
    <w:p w:rsidR="009E2AA1" w:rsidRPr="0021571F" w:rsidRDefault="009E2AA1" w:rsidP="0021571F">
      <w:pPr>
        <w:spacing w:line="360" w:lineRule="auto"/>
        <w:ind w:firstLine="709"/>
        <w:jc w:val="both"/>
        <w:rPr>
          <w:sz w:val="28"/>
          <w:szCs w:val="28"/>
        </w:rPr>
      </w:pPr>
      <w:r w:rsidRPr="0021571F">
        <w:rPr>
          <w:sz w:val="28"/>
          <w:szCs w:val="28"/>
        </w:rPr>
        <w:t>Различие между постоянными и переменными издержками имеет существенное значение для каждого предприятия и предпринимателя. Переменные издержки – это такие издержки, которыми предприниматель может управлять. Их размер может быть изменен в течение кратковременного периода путем изменения объема производства. В свою очередь постоянные издержки находятся вне контроля администрации предприятия. Они являются обязательными и должны быть оплачены независимо от объема производства.</w:t>
      </w:r>
    </w:p>
    <w:p w:rsidR="009E2AA1" w:rsidRPr="0021571F" w:rsidRDefault="009E2AA1" w:rsidP="0021571F">
      <w:pPr>
        <w:spacing w:line="360" w:lineRule="auto"/>
        <w:ind w:firstLine="709"/>
        <w:jc w:val="both"/>
        <w:rPr>
          <w:sz w:val="28"/>
          <w:szCs w:val="28"/>
        </w:rPr>
      </w:pPr>
      <w:r w:rsidRPr="0021571F">
        <w:rPr>
          <w:sz w:val="28"/>
          <w:szCs w:val="28"/>
        </w:rPr>
        <w:t>Для предприятия не безразлична как общая сумма издержек, так и средние издержки на единицу продукции. Показатель средних издержек используется для сравнения с ценой, которая также рассчитывается на единицу продукции.</w:t>
      </w:r>
    </w:p>
    <w:p w:rsidR="009E2AA1" w:rsidRPr="0021571F" w:rsidRDefault="009E2AA1" w:rsidP="0021571F">
      <w:pPr>
        <w:spacing w:line="360" w:lineRule="auto"/>
        <w:ind w:firstLine="709"/>
        <w:jc w:val="both"/>
        <w:rPr>
          <w:sz w:val="28"/>
          <w:szCs w:val="28"/>
        </w:rPr>
      </w:pPr>
      <w:r w:rsidRPr="0021571F">
        <w:rPr>
          <w:sz w:val="28"/>
          <w:szCs w:val="28"/>
        </w:rPr>
        <w:t>Средние постоянные издержки определяются путем деления их суммы на соответствующее количество произведенной продукции. Поскольку сумма постоянных издержек не зависит от объема производства, то средние постоянные издержки снижаются по мере</w:t>
      </w:r>
      <w:r w:rsidR="00E34A0D" w:rsidRPr="0021571F">
        <w:rPr>
          <w:sz w:val="28"/>
          <w:szCs w:val="28"/>
        </w:rPr>
        <w:t xml:space="preserve"> роста количества производимой продукции. С ростом объема производства сумма постоянных издержек распределяется на возрастающее количество продукции.</w:t>
      </w:r>
    </w:p>
    <w:p w:rsidR="00FE3732" w:rsidRPr="0021571F" w:rsidRDefault="00E34A0D" w:rsidP="0021571F">
      <w:pPr>
        <w:spacing w:line="360" w:lineRule="auto"/>
        <w:ind w:firstLine="709"/>
        <w:jc w:val="both"/>
        <w:rPr>
          <w:sz w:val="28"/>
          <w:szCs w:val="28"/>
        </w:rPr>
      </w:pPr>
      <w:r w:rsidRPr="0021571F">
        <w:rPr>
          <w:sz w:val="28"/>
          <w:szCs w:val="28"/>
        </w:rPr>
        <w:t>Разница между суммой общих и суммой переменных издержек представляет собой фиксированный размер постоянных издержек</w:t>
      </w:r>
      <w:r w:rsidR="00FE3732" w:rsidRPr="0021571F">
        <w:rPr>
          <w:sz w:val="28"/>
          <w:szCs w:val="28"/>
        </w:rPr>
        <w:t xml:space="preserve">: </w:t>
      </w:r>
    </w:p>
    <w:p w:rsidR="00FE3732" w:rsidRPr="0021571F" w:rsidRDefault="00E34A0D" w:rsidP="0021571F">
      <w:pPr>
        <w:spacing w:line="360" w:lineRule="auto"/>
        <w:ind w:firstLine="709"/>
        <w:jc w:val="both"/>
        <w:rPr>
          <w:sz w:val="28"/>
          <w:szCs w:val="28"/>
        </w:rPr>
      </w:pPr>
      <w:r w:rsidRPr="0021571F">
        <w:rPr>
          <w:sz w:val="28"/>
          <w:szCs w:val="28"/>
        </w:rPr>
        <w:t>И</w:t>
      </w:r>
      <w:r w:rsidRPr="0021571F">
        <w:rPr>
          <w:sz w:val="28"/>
          <w:szCs w:val="28"/>
          <w:vertAlign w:val="subscript"/>
        </w:rPr>
        <w:t>пос</w:t>
      </w:r>
      <w:r w:rsidRPr="0021571F">
        <w:rPr>
          <w:sz w:val="28"/>
          <w:szCs w:val="28"/>
        </w:rPr>
        <w:t>=И</w:t>
      </w:r>
      <w:r w:rsidRPr="0021571F">
        <w:rPr>
          <w:sz w:val="28"/>
          <w:szCs w:val="28"/>
          <w:vertAlign w:val="subscript"/>
        </w:rPr>
        <w:t>об</w:t>
      </w:r>
      <w:r w:rsidRPr="0021571F">
        <w:rPr>
          <w:sz w:val="28"/>
          <w:szCs w:val="28"/>
        </w:rPr>
        <w:t>-И</w:t>
      </w:r>
      <w:r w:rsidRPr="0021571F">
        <w:rPr>
          <w:sz w:val="28"/>
          <w:szCs w:val="28"/>
          <w:vertAlign w:val="subscript"/>
        </w:rPr>
        <w:t>пер</w:t>
      </w:r>
      <w:r w:rsidR="00FE3732" w:rsidRPr="0021571F">
        <w:rPr>
          <w:sz w:val="28"/>
          <w:szCs w:val="28"/>
        </w:rPr>
        <w:t>,</w:t>
      </w:r>
      <w:r w:rsidR="0021571F">
        <w:rPr>
          <w:sz w:val="28"/>
          <w:szCs w:val="28"/>
        </w:rPr>
        <w:t xml:space="preserve">                                          </w:t>
      </w:r>
      <w:r w:rsidR="00FE3732" w:rsidRPr="0021571F">
        <w:rPr>
          <w:sz w:val="28"/>
          <w:szCs w:val="28"/>
        </w:rPr>
        <w:t>(1</w:t>
      </w:r>
      <w:r w:rsidR="00C64FEE" w:rsidRPr="0021571F">
        <w:rPr>
          <w:sz w:val="28"/>
          <w:szCs w:val="28"/>
        </w:rPr>
        <w:t>3</w:t>
      </w:r>
      <w:r w:rsidR="00FE3732" w:rsidRPr="0021571F">
        <w:rPr>
          <w:sz w:val="28"/>
          <w:szCs w:val="28"/>
        </w:rPr>
        <w:t>)</w:t>
      </w:r>
    </w:p>
    <w:p w:rsidR="00FE3732" w:rsidRPr="0021571F" w:rsidRDefault="00FE3732" w:rsidP="0021571F">
      <w:pPr>
        <w:spacing w:line="360" w:lineRule="auto"/>
        <w:ind w:firstLine="709"/>
        <w:jc w:val="both"/>
        <w:rPr>
          <w:sz w:val="28"/>
          <w:szCs w:val="28"/>
        </w:rPr>
      </w:pPr>
      <w:r w:rsidRPr="0021571F">
        <w:rPr>
          <w:sz w:val="28"/>
          <w:szCs w:val="28"/>
        </w:rPr>
        <w:t>где И</w:t>
      </w:r>
      <w:r w:rsidRPr="0021571F">
        <w:rPr>
          <w:sz w:val="28"/>
          <w:szCs w:val="28"/>
          <w:vertAlign w:val="subscript"/>
        </w:rPr>
        <w:t>пос</w:t>
      </w:r>
      <w:r w:rsidRPr="0021571F">
        <w:rPr>
          <w:sz w:val="28"/>
          <w:szCs w:val="28"/>
        </w:rPr>
        <w:t xml:space="preserve"> – постоянные издержки;</w:t>
      </w:r>
    </w:p>
    <w:p w:rsidR="00FE3732" w:rsidRPr="0021571F" w:rsidRDefault="00FE3732" w:rsidP="0021571F">
      <w:pPr>
        <w:spacing w:line="360" w:lineRule="auto"/>
        <w:ind w:firstLine="709"/>
        <w:jc w:val="both"/>
        <w:rPr>
          <w:sz w:val="28"/>
          <w:szCs w:val="28"/>
        </w:rPr>
      </w:pPr>
      <w:r w:rsidRPr="0021571F">
        <w:rPr>
          <w:sz w:val="28"/>
          <w:szCs w:val="28"/>
        </w:rPr>
        <w:t>И</w:t>
      </w:r>
      <w:r w:rsidRPr="0021571F">
        <w:rPr>
          <w:sz w:val="28"/>
          <w:szCs w:val="28"/>
          <w:vertAlign w:val="subscript"/>
        </w:rPr>
        <w:t xml:space="preserve">об </w:t>
      </w:r>
      <w:r w:rsidRPr="0021571F">
        <w:rPr>
          <w:sz w:val="28"/>
          <w:szCs w:val="28"/>
        </w:rPr>
        <w:t>– общие издержки;</w:t>
      </w:r>
    </w:p>
    <w:p w:rsidR="00FE3732" w:rsidRPr="0021571F" w:rsidRDefault="00FE3732" w:rsidP="0021571F">
      <w:pPr>
        <w:spacing w:line="360" w:lineRule="auto"/>
        <w:ind w:firstLine="709"/>
        <w:jc w:val="both"/>
        <w:rPr>
          <w:sz w:val="28"/>
          <w:szCs w:val="28"/>
        </w:rPr>
      </w:pPr>
      <w:r w:rsidRPr="0021571F">
        <w:rPr>
          <w:sz w:val="28"/>
          <w:szCs w:val="28"/>
        </w:rPr>
        <w:t>И</w:t>
      </w:r>
      <w:r w:rsidRPr="0021571F">
        <w:rPr>
          <w:sz w:val="28"/>
          <w:szCs w:val="28"/>
          <w:vertAlign w:val="subscript"/>
        </w:rPr>
        <w:t xml:space="preserve">пер </w:t>
      </w:r>
      <w:r w:rsidRPr="0021571F">
        <w:rPr>
          <w:sz w:val="28"/>
          <w:szCs w:val="28"/>
        </w:rPr>
        <w:t>– переменные издержки.</w:t>
      </w:r>
    </w:p>
    <w:p w:rsidR="00E34A0D" w:rsidRPr="0021571F" w:rsidRDefault="00E34A0D" w:rsidP="0021571F">
      <w:pPr>
        <w:spacing w:line="360" w:lineRule="auto"/>
        <w:ind w:firstLine="709"/>
        <w:jc w:val="both"/>
        <w:rPr>
          <w:sz w:val="28"/>
          <w:szCs w:val="28"/>
        </w:rPr>
      </w:pPr>
      <w:r w:rsidRPr="0021571F">
        <w:rPr>
          <w:sz w:val="28"/>
          <w:szCs w:val="28"/>
        </w:rPr>
        <w:t>Следовательно, изменение суммы общих издержек равно изменению суммы переменных издержек равно изменению суммы переменных издержек для каждой дополнительной единицы продукции.</w:t>
      </w:r>
    </w:p>
    <w:p w:rsidR="00E34A0D" w:rsidRPr="0021571F" w:rsidRDefault="00E34A0D" w:rsidP="0021571F">
      <w:pPr>
        <w:spacing w:line="360" w:lineRule="auto"/>
        <w:ind w:firstLine="709"/>
        <w:jc w:val="both"/>
        <w:rPr>
          <w:sz w:val="28"/>
          <w:szCs w:val="28"/>
        </w:rPr>
      </w:pPr>
      <w:r w:rsidRPr="0021571F">
        <w:rPr>
          <w:sz w:val="28"/>
          <w:szCs w:val="28"/>
        </w:rPr>
        <w:t>В долговременном периоде, который представляет собой период, достаточный для</w:t>
      </w:r>
      <w:r w:rsidR="0021571F">
        <w:rPr>
          <w:sz w:val="28"/>
          <w:szCs w:val="28"/>
        </w:rPr>
        <w:t xml:space="preserve"> </w:t>
      </w:r>
      <w:r w:rsidRPr="0021571F">
        <w:rPr>
          <w:sz w:val="28"/>
          <w:szCs w:val="28"/>
        </w:rPr>
        <w:t>изменения количества всех используемых ресурсов, все издержки производства являются переменными. Средние общие издержки производства в начальный период</w:t>
      </w:r>
      <w:r w:rsidR="0021571F">
        <w:rPr>
          <w:sz w:val="28"/>
          <w:szCs w:val="28"/>
        </w:rPr>
        <w:t xml:space="preserve"> </w:t>
      </w:r>
      <w:r w:rsidRPr="0021571F">
        <w:rPr>
          <w:sz w:val="28"/>
          <w:szCs w:val="28"/>
        </w:rPr>
        <w:t>расширения производственных мощностей будут снижаться, а затем при наращивании производства возрастут.</w:t>
      </w:r>
    </w:p>
    <w:p w:rsidR="00E34A0D" w:rsidRPr="0021571F" w:rsidRDefault="00E34A0D" w:rsidP="0021571F">
      <w:pPr>
        <w:spacing w:line="360" w:lineRule="auto"/>
        <w:ind w:firstLine="709"/>
        <w:jc w:val="both"/>
        <w:rPr>
          <w:sz w:val="28"/>
          <w:szCs w:val="28"/>
        </w:rPr>
      </w:pPr>
      <w:r w:rsidRPr="0021571F">
        <w:rPr>
          <w:sz w:val="28"/>
          <w:szCs w:val="28"/>
        </w:rPr>
        <w:t xml:space="preserve">Средние переменные издержки рассчитываются как частное от деления суммы переменных издержек на количество произведенной продукции. В начале производства средние переменные издержки снижаются и достигают </w:t>
      </w:r>
      <w:r w:rsidR="00417486" w:rsidRPr="0021571F">
        <w:rPr>
          <w:sz w:val="28"/>
          <w:szCs w:val="28"/>
        </w:rPr>
        <w:t>своего минимума, а затем начинают возрастать. При малом объеме производства производственный процесс будет относительно не эффективным и дорогостоящим, поскольку находящееся у предприятия оборудование и ресурсы будут недоиспользоваться. Средние общие издержки находят путем деления суммы общих издержек на количество произведенной продукции.</w:t>
      </w:r>
    </w:p>
    <w:p w:rsidR="00417486" w:rsidRPr="0021571F" w:rsidRDefault="00417486" w:rsidP="0021571F">
      <w:pPr>
        <w:spacing w:line="360" w:lineRule="auto"/>
        <w:ind w:firstLine="709"/>
        <w:jc w:val="both"/>
        <w:rPr>
          <w:sz w:val="28"/>
          <w:szCs w:val="28"/>
        </w:rPr>
      </w:pPr>
      <w:r w:rsidRPr="0021571F">
        <w:rPr>
          <w:sz w:val="28"/>
          <w:szCs w:val="28"/>
        </w:rPr>
        <w:t>Предельными издержками называются дополнительные издержки, связанные с производством еще одной единицы продукции. Они могут быть рассчитаны для каждой добавочной единицы продукции путем вычитания из общих издержек последующего количества продукции издержек, израсходованных на производство предыдущего объема продукции.</w:t>
      </w:r>
    </w:p>
    <w:p w:rsidR="00417486" w:rsidRPr="0021571F" w:rsidRDefault="00417486" w:rsidP="0021571F">
      <w:pPr>
        <w:spacing w:line="360" w:lineRule="auto"/>
        <w:ind w:firstLine="709"/>
        <w:jc w:val="both"/>
        <w:rPr>
          <w:sz w:val="28"/>
          <w:szCs w:val="28"/>
        </w:rPr>
      </w:pPr>
      <w:r w:rsidRPr="0021571F">
        <w:rPr>
          <w:sz w:val="28"/>
          <w:szCs w:val="28"/>
        </w:rPr>
        <w:t>Концепция предельных издержек имеет стратегическое значение, так как она позволяет определить издержки, величину которых товаропроизводитель может контролировать непосредственно. Показатели средних издержек не дают такой информации.</w:t>
      </w:r>
    </w:p>
    <w:p w:rsidR="00D229C6" w:rsidRPr="0021571F" w:rsidRDefault="00D229C6" w:rsidP="0021571F">
      <w:pPr>
        <w:spacing w:line="360" w:lineRule="auto"/>
        <w:ind w:firstLine="709"/>
        <w:jc w:val="both"/>
        <w:rPr>
          <w:sz w:val="28"/>
          <w:szCs w:val="28"/>
        </w:rPr>
      </w:pPr>
      <w:r w:rsidRPr="0021571F">
        <w:rPr>
          <w:sz w:val="28"/>
          <w:szCs w:val="28"/>
        </w:rPr>
        <w:t>Показатель же себестоимости продукции необходим для обоснования рационального размещения и специализации с/х производства, определения его экономической эффективности, установления уровня цен на с/х продукцию.</w:t>
      </w:r>
    </w:p>
    <w:p w:rsidR="00D229C6" w:rsidRPr="0021571F" w:rsidRDefault="00D229C6" w:rsidP="0021571F">
      <w:pPr>
        <w:spacing w:line="360" w:lineRule="auto"/>
        <w:ind w:firstLine="709"/>
        <w:jc w:val="both"/>
        <w:rPr>
          <w:sz w:val="28"/>
          <w:szCs w:val="28"/>
        </w:rPr>
      </w:pPr>
      <w:r w:rsidRPr="0021571F">
        <w:rPr>
          <w:sz w:val="28"/>
          <w:szCs w:val="28"/>
        </w:rPr>
        <w:t>Себестоимость валовой продукции представляет собой сумму всех производственных затрат на ее получение. Себестоимость единицы продукции определяют как отношение производственных затрат к объему валовой продукции конкретного вида. Она рассчитывается по формуле:</w:t>
      </w:r>
    </w:p>
    <w:p w:rsidR="00D229C6" w:rsidRPr="0021571F" w:rsidRDefault="00D229C6" w:rsidP="0021571F">
      <w:pPr>
        <w:tabs>
          <w:tab w:val="left" w:pos="8010"/>
        </w:tabs>
        <w:spacing w:line="360" w:lineRule="auto"/>
        <w:ind w:firstLine="709"/>
        <w:jc w:val="both"/>
        <w:rPr>
          <w:sz w:val="28"/>
          <w:szCs w:val="28"/>
        </w:rPr>
      </w:pPr>
      <w:r w:rsidRPr="0021571F">
        <w:rPr>
          <w:sz w:val="28"/>
          <w:szCs w:val="28"/>
        </w:rPr>
        <w:t>С</w:t>
      </w:r>
      <w:r w:rsidRPr="0021571F">
        <w:rPr>
          <w:sz w:val="28"/>
          <w:szCs w:val="28"/>
          <w:vertAlign w:val="subscript"/>
        </w:rPr>
        <w:t>п</w:t>
      </w:r>
      <w:r w:rsidRPr="0021571F">
        <w:rPr>
          <w:sz w:val="28"/>
          <w:szCs w:val="28"/>
        </w:rPr>
        <w:t xml:space="preserve"> =Пз/Вп,</w:t>
      </w:r>
      <w:r w:rsidRPr="0021571F">
        <w:rPr>
          <w:sz w:val="28"/>
          <w:szCs w:val="28"/>
        </w:rPr>
        <w:tab/>
        <w:t>(</w:t>
      </w:r>
      <w:r w:rsidR="00FE3732" w:rsidRPr="0021571F">
        <w:rPr>
          <w:sz w:val="28"/>
          <w:szCs w:val="28"/>
        </w:rPr>
        <w:t>1</w:t>
      </w:r>
      <w:r w:rsidR="00C64FEE" w:rsidRPr="0021571F">
        <w:rPr>
          <w:sz w:val="28"/>
          <w:szCs w:val="28"/>
        </w:rPr>
        <w:t>4</w:t>
      </w:r>
      <w:r w:rsidR="00563C1F" w:rsidRPr="0021571F">
        <w:rPr>
          <w:sz w:val="28"/>
          <w:szCs w:val="28"/>
        </w:rPr>
        <w:t>)</w:t>
      </w:r>
    </w:p>
    <w:p w:rsidR="00D229C6" w:rsidRPr="0021571F" w:rsidRDefault="00D229C6" w:rsidP="0021571F">
      <w:pPr>
        <w:spacing w:line="360" w:lineRule="auto"/>
        <w:ind w:firstLine="709"/>
        <w:jc w:val="both"/>
        <w:rPr>
          <w:sz w:val="28"/>
          <w:szCs w:val="28"/>
        </w:rPr>
      </w:pPr>
      <w:r w:rsidRPr="0021571F">
        <w:rPr>
          <w:sz w:val="28"/>
          <w:szCs w:val="28"/>
        </w:rPr>
        <w:t>где</w:t>
      </w:r>
      <w:r w:rsidR="00563C1F" w:rsidRPr="0021571F">
        <w:rPr>
          <w:sz w:val="28"/>
          <w:szCs w:val="28"/>
        </w:rPr>
        <w:t xml:space="preserve"> Пз – сумма производственных затрат, руб.;</w:t>
      </w:r>
    </w:p>
    <w:p w:rsidR="00563C1F" w:rsidRPr="0021571F" w:rsidRDefault="00563C1F" w:rsidP="0021571F">
      <w:pPr>
        <w:spacing w:line="360" w:lineRule="auto"/>
        <w:ind w:firstLine="709"/>
        <w:jc w:val="both"/>
        <w:rPr>
          <w:sz w:val="28"/>
          <w:szCs w:val="28"/>
        </w:rPr>
      </w:pPr>
      <w:r w:rsidRPr="0021571F">
        <w:rPr>
          <w:sz w:val="28"/>
          <w:szCs w:val="28"/>
        </w:rPr>
        <w:t>Вп – объем валовой продукции сельского хозяйства, т, ц.</w:t>
      </w:r>
    </w:p>
    <w:p w:rsidR="00DE1A12" w:rsidRPr="0021571F" w:rsidRDefault="00DE1A12" w:rsidP="0021571F">
      <w:pPr>
        <w:spacing w:line="360" w:lineRule="auto"/>
        <w:ind w:firstLine="709"/>
        <w:jc w:val="both"/>
        <w:rPr>
          <w:sz w:val="28"/>
          <w:szCs w:val="28"/>
        </w:rPr>
      </w:pPr>
    </w:p>
    <w:p w:rsidR="00B477DF" w:rsidRPr="0021571F" w:rsidRDefault="00B477DF" w:rsidP="0021571F">
      <w:pPr>
        <w:pStyle w:val="2"/>
        <w:spacing w:after="0" w:line="360" w:lineRule="auto"/>
        <w:ind w:left="0" w:firstLine="709"/>
        <w:jc w:val="both"/>
        <w:rPr>
          <w:b/>
          <w:sz w:val="28"/>
          <w:szCs w:val="28"/>
        </w:rPr>
      </w:pPr>
      <w:r w:rsidRPr="0021571F">
        <w:rPr>
          <w:b/>
          <w:sz w:val="28"/>
          <w:szCs w:val="28"/>
        </w:rPr>
        <w:t>1.3 Экономика и организация выращивания и откорма КРС</w:t>
      </w:r>
    </w:p>
    <w:p w:rsidR="00EF2D81" w:rsidRPr="0021571F" w:rsidRDefault="00EF2D81" w:rsidP="0021571F">
      <w:pPr>
        <w:pStyle w:val="2"/>
        <w:spacing w:after="0" w:line="360" w:lineRule="auto"/>
        <w:ind w:left="0" w:firstLine="709"/>
        <w:jc w:val="both"/>
        <w:rPr>
          <w:sz w:val="28"/>
          <w:szCs w:val="28"/>
        </w:rPr>
      </w:pPr>
    </w:p>
    <w:p w:rsidR="00B477DF" w:rsidRPr="0021571F" w:rsidRDefault="00B477DF" w:rsidP="0021571F">
      <w:pPr>
        <w:pStyle w:val="2"/>
        <w:spacing w:after="0" w:line="360" w:lineRule="auto"/>
        <w:ind w:left="0" w:firstLine="709"/>
        <w:jc w:val="both"/>
        <w:rPr>
          <w:sz w:val="28"/>
          <w:szCs w:val="28"/>
        </w:rPr>
      </w:pPr>
      <w:r w:rsidRPr="0021571F">
        <w:rPr>
          <w:sz w:val="28"/>
          <w:szCs w:val="28"/>
        </w:rPr>
        <w:t>Организационные формы откорма КРС характеризуются формой содержания, затратами факторов производства и продолжительностью откорма. Они классифицируются в зависимости от источников поступления молодняка и кормов, пола откармливаемого молодняка и сдаточной (конечной) массы откормленных животных.</w:t>
      </w:r>
    </w:p>
    <w:p w:rsidR="00B477DF" w:rsidRPr="0021571F" w:rsidRDefault="00B477DF" w:rsidP="0021571F">
      <w:pPr>
        <w:pStyle w:val="2"/>
        <w:spacing w:after="0" w:line="360" w:lineRule="auto"/>
        <w:ind w:left="0" w:firstLine="709"/>
        <w:jc w:val="both"/>
        <w:rPr>
          <w:sz w:val="28"/>
          <w:szCs w:val="28"/>
        </w:rPr>
      </w:pPr>
      <w:r w:rsidRPr="0021571F">
        <w:rPr>
          <w:sz w:val="28"/>
          <w:szCs w:val="28"/>
        </w:rPr>
        <w:t>В зависимости от источника поступления молодняка различают откорм молодняка КРС в сочетании с молочным скотоводством, специализированный откорм с приобретением</w:t>
      </w:r>
      <w:r w:rsidR="0021571F">
        <w:rPr>
          <w:sz w:val="28"/>
          <w:szCs w:val="28"/>
        </w:rPr>
        <w:t xml:space="preserve"> </w:t>
      </w:r>
      <w:r w:rsidRPr="0021571F">
        <w:rPr>
          <w:sz w:val="28"/>
          <w:szCs w:val="28"/>
        </w:rPr>
        <w:t xml:space="preserve">молодняка со стороны и откорм мясных пород КРС с собственной репродукцией. На предприятиях, специализированных на молочном скотоводстве, для которых молодняк является побочной продукцией, первым экономическим вопросом планирования является </w:t>
      </w:r>
      <w:r w:rsidR="000B33F6" w:rsidRPr="0021571F">
        <w:rPr>
          <w:sz w:val="28"/>
          <w:szCs w:val="28"/>
        </w:rPr>
        <w:t>выбор направления использования телят: на откорм, выращивание для воспроизводства основного стада или на реализацию в двухнедельном возрасте. Кроме того, откорм может быть организован с различной продолжительностью и конечной массой животных.</w:t>
      </w:r>
    </w:p>
    <w:p w:rsidR="000B33F6" w:rsidRPr="0021571F" w:rsidRDefault="000B33F6" w:rsidP="0021571F">
      <w:pPr>
        <w:pStyle w:val="2"/>
        <w:spacing w:after="0" w:line="360" w:lineRule="auto"/>
        <w:ind w:left="0" w:firstLine="709"/>
        <w:jc w:val="both"/>
        <w:rPr>
          <w:sz w:val="28"/>
          <w:szCs w:val="28"/>
        </w:rPr>
      </w:pPr>
      <w:r w:rsidRPr="0021571F">
        <w:rPr>
          <w:sz w:val="28"/>
          <w:szCs w:val="28"/>
        </w:rPr>
        <w:t>С возрастом или с удлинением периода откорма продуктивность (прироста живой массы) молодняка значительно различается в зависимости от пола. Так, для интенсивного откорма КРС до более</w:t>
      </w:r>
      <w:r w:rsidR="0021571F">
        <w:rPr>
          <w:sz w:val="28"/>
          <w:szCs w:val="28"/>
        </w:rPr>
        <w:t xml:space="preserve"> </w:t>
      </w:r>
      <w:r w:rsidRPr="0021571F">
        <w:rPr>
          <w:sz w:val="28"/>
          <w:szCs w:val="28"/>
        </w:rPr>
        <w:t>крупных кондиций более пригодны бычки, отличающиеся более высокими приростами живой массы по сравнению с телками. Поэтому откорм не пригодных для воспроизводства основного стада телок организуется, как правило, на достаточно короткий период с достижением относительно небольшой конечной массы.</w:t>
      </w:r>
    </w:p>
    <w:p w:rsidR="000B33F6" w:rsidRPr="0021571F" w:rsidRDefault="000B33F6" w:rsidP="0021571F">
      <w:pPr>
        <w:pStyle w:val="2"/>
        <w:spacing w:after="0" w:line="360" w:lineRule="auto"/>
        <w:ind w:left="0" w:firstLine="709"/>
        <w:jc w:val="both"/>
        <w:rPr>
          <w:sz w:val="28"/>
          <w:szCs w:val="28"/>
        </w:rPr>
      </w:pPr>
      <w:r w:rsidRPr="0021571F">
        <w:rPr>
          <w:sz w:val="28"/>
          <w:szCs w:val="28"/>
        </w:rPr>
        <w:t xml:space="preserve">В зависимости от количества периодов откорма различают: откорм с подготовительным периодом и однофазовый откорм. Предприятия, </w:t>
      </w:r>
      <w:r w:rsidR="00C12DE2" w:rsidRPr="0021571F">
        <w:rPr>
          <w:sz w:val="28"/>
          <w:szCs w:val="28"/>
        </w:rPr>
        <w:t>располагающие необходимым количеством животноводческих помещений, трудовыми ресурсами и достаточной кормовой базой, организуют, как правило, интенсивный откорм с подготовительным и окончательным периодами. Целью подготовительного периода (периода доращивания)</w:t>
      </w:r>
      <w:r w:rsidR="0021571F">
        <w:rPr>
          <w:sz w:val="28"/>
          <w:szCs w:val="28"/>
        </w:rPr>
        <w:t xml:space="preserve"> </w:t>
      </w:r>
      <w:r w:rsidR="00C12DE2" w:rsidRPr="0021571F">
        <w:rPr>
          <w:sz w:val="28"/>
          <w:szCs w:val="28"/>
        </w:rPr>
        <w:t>является развитие способности поедания кормов для более интенсивного окончательного периода откорма. Предприятия, не имеющие перечисленных предпосылок, либо организуют однопериодный откорм с пастбищной (экстенсивный) или стойловой (интенсивной) формой содержания, либо реализуют молодых телят тощих кондиций после короткого, экстенсивного периода доращивания.</w:t>
      </w:r>
    </w:p>
    <w:p w:rsidR="00C12DE2" w:rsidRPr="0021571F" w:rsidRDefault="00C12DE2" w:rsidP="0021571F">
      <w:pPr>
        <w:pStyle w:val="2"/>
        <w:spacing w:after="0" w:line="360" w:lineRule="auto"/>
        <w:ind w:left="0" w:firstLine="709"/>
        <w:jc w:val="both"/>
        <w:rPr>
          <w:sz w:val="28"/>
          <w:szCs w:val="28"/>
        </w:rPr>
      </w:pPr>
      <w:r w:rsidRPr="0021571F">
        <w:rPr>
          <w:sz w:val="28"/>
          <w:szCs w:val="28"/>
        </w:rPr>
        <w:t xml:space="preserve">В зависимости от источников кормовой базы различают откорм с использованием собственной кормовой базы и откорм на основе покупных, как правило, концентрированных кормов или отходов пищевой промышленности. Откорм на основе собственной кормовой базы может быть организован как экстенсивно – с преобладающим использованием пастбищ и минимальным использованием концентратов, так и интенсивно – с повышением роли концентрированных групп кормов в рационах кормления при стойловой </w:t>
      </w:r>
      <w:r w:rsidR="00605FD2" w:rsidRPr="0021571F">
        <w:rPr>
          <w:sz w:val="28"/>
          <w:szCs w:val="28"/>
        </w:rPr>
        <w:t>форме содержания.</w:t>
      </w:r>
    </w:p>
    <w:p w:rsidR="00220D9E" w:rsidRPr="0021571F" w:rsidRDefault="00220D9E" w:rsidP="0021571F">
      <w:pPr>
        <w:pStyle w:val="2"/>
        <w:spacing w:after="0" w:line="360" w:lineRule="auto"/>
        <w:ind w:left="0" w:firstLine="709"/>
        <w:jc w:val="both"/>
        <w:rPr>
          <w:sz w:val="28"/>
          <w:szCs w:val="28"/>
        </w:rPr>
      </w:pPr>
      <w:r w:rsidRPr="0021571F">
        <w:rPr>
          <w:sz w:val="28"/>
          <w:szCs w:val="28"/>
        </w:rPr>
        <w:t>Для экономической характеристики отрасли животноводства на уровне предприятия определяются затраты факторов производства, выручка от реализации продукции, маржинальный доход и прибыль в расчете на скотоместо, голову скота или единицу площади кормовых угодий. Причем показателем экономической эффективности, служащим основой для краткосрочного и среднесрочного планирования, является маржинальный доход. Кроме того, для характеристики отрасли важен расчет окупаемости собственных факторов производства, к которым относятся труд и корма. Для этого маржинальный доход</w:t>
      </w:r>
      <w:r w:rsidR="00A506B2" w:rsidRPr="0021571F">
        <w:rPr>
          <w:sz w:val="28"/>
          <w:szCs w:val="28"/>
        </w:rPr>
        <w:t xml:space="preserve"> рассчитывается на единицу хозяйственных кормов (собственного производства) и на человеко-час затрат труда.</w:t>
      </w:r>
    </w:p>
    <w:p w:rsidR="00A506B2" w:rsidRPr="0021571F" w:rsidRDefault="00A506B2" w:rsidP="0021571F">
      <w:pPr>
        <w:pStyle w:val="2"/>
        <w:spacing w:after="0" w:line="360" w:lineRule="auto"/>
        <w:ind w:left="0" w:firstLine="709"/>
        <w:jc w:val="both"/>
        <w:rPr>
          <w:sz w:val="28"/>
          <w:szCs w:val="28"/>
        </w:rPr>
      </w:pPr>
      <w:r w:rsidRPr="0021571F">
        <w:rPr>
          <w:sz w:val="28"/>
          <w:szCs w:val="28"/>
        </w:rPr>
        <w:t>Натуральными показателями, служащими основой для экономического анализа отраслей откорма крс, являются: среднесуточный прирост живой массы (г/гол), продолжительность откорма (дни), сдаточная масса животного, окупаемость кормов продукцией (кг прироста в расчете на кормовую единицу) и выход продукции в расчете на единицу площади кормовых угодий.</w:t>
      </w:r>
    </w:p>
    <w:p w:rsidR="00A506B2" w:rsidRPr="0021571F" w:rsidRDefault="00A506B2" w:rsidP="0021571F">
      <w:pPr>
        <w:pStyle w:val="2"/>
        <w:spacing w:after="0" w:line="360" w:lineRule="auto"/>
        <w:ind w:left="0" w:firstLine="709"/>
        <w:jc w:val="both"/>
        <w:rPr>
          <w:sz w:val="28"/>
          <w:szCs w:val="28"/>
        </w:rPr>
      </w:pPr>
      <w:r w:rsidRPr="0021571F">
        <w:rPr>
          <w:sz w:val="28"/>
          <w:szCs w:val="28"/>
        </w:rPr>
        <w:t>Наиболее интенсивной формой откорма является стойловый откорм телят на основе ЗЦМ и концентрированных кормов, не зависящий от собственной кормовой базы.</w:t>
      </w:r>
    </w:p>
    <w:p w:rsidR="00A506B2" w:rsidRPr="0021571F" w:rsidRDefault="00A506B2" w:rsidP="0021571F">
      <w:pPr>
        <w:pStyle w:val="2"/>
        <w:spacing w:after="0" w:line="360" w:lineRule="auto"/>
        <w:ind w:left="0" w:firstLine="709"/>
        <w:jc w:val="both"/>
        <w:rPr>
          <w:sz w:val="28"/>
          <w:szCs w:val="28"/>
        </w:rPr>
      </w:pPr>
      <w:r w:rsidRPr="0021571F">
        <w:rPr>
          <w:sz w:val="28"/>
          <w:szCs w:val="28"/>
        </w:rPr>
        <w:t xml:space="preserve">Экономическая эффективность откорма телят определяется двумя основными величинами: </w:t>
      </w:r>
    </w:p>
    <w:p w:rsidR="00A506B2" w:rsidRPr="0021571F" w:rsidRDefault="00A506B2" w:rsidP="0021571F">
      <w:pPr>
        <w:pStyle w:val="2"/>
        <w:spacing w:after="0" w:line="360" w:lineRule="auto"/>
        <w:ind w:left="0" w:firstLine="709"/>
        <w:jc w:val="both"/>
        <w:rPr>
          <w:sz w:val="28"/>
          <w:szCs w:val="28"/>
        </w:rPr>
      </w:pPr>
      <w:r w:rsidRPr="0021571F">
        <w:rPr>
          <w:sz w:val="28"/>
          <w:szCs w:val="28"/>
        </w:rPr>
        <w:t>- разницей между выручкой от реализации продукции откормленного теленка и ценой возможной реализации (или покупки – в случае с покупными телятами) молодого теленка;</w:t>
      </w:r>
    </w:p>
    <w:p w:rsidR="00A506B2" w:rsidRPr="0021571F" w:rsidRDefault="00A506B2" w:rsidP="0021571F">
      <w:pPr>
        <w:pStyle w:val="2"/>
        <w:spacing w:after="0" w:line="360" w:lineRule="auto"/>
        <w:ind w:left="0" w:firstLine="709"/>
        <w:jc w:val="both"/>
        <w:rPr>
          <w:sz w:val="28"/>
          <w:szCs w:val="28"/>
        </w:rPr>
      </w:pPr>
      <w:r w:rsidRPr="0021571F">
        <w:rPr>
          <w:sz w:val="28"/>
          <w:szCs w:val="28"/>
        </w:rPr>
        <w:t xml:space="preserve">- затратами на корма в расчете на </w:t>
      </w:r>
      <w:smartTag w:uri="urn:schemas-microsoft-com:office:smarttags" w:element="metricconverter">
        <w:smartTagPr>
          <w:attr w:name="ProductID" w:val="1 кг"/>
        </w:smartTagPr>
        <w:r w:rsidRPr="0021571F">
          <w:rPr>
            <w:sz w:val="28"/>
            <w:szCs w:val="28"/>
          </w:rPr>
          <w:t>1 кг</w:t>
        </w:r>
      </w:smartTag>
      <w:r w:rsidRPr="0021571F">
        <w:rPr>
          <w:sz w:val="28"/>
          <w:szCs w:val="28"/>
        </w:rPr>
        <w:t xml:space="preserve"> прироста живой массы.</w:t>
      </w:r>
    </w:p>
    <w:p w:rsidR="00D461C6" w:rsidRPr="0021571F" w:rsidRDefault="00D461C6" w:rsidP="0021571F">
      <w:pPr>
        <w:pStyle w:val="2"/>
        <w:spacing w:after="0" w:line="360" w:lineRule="auto"/>
        <w:ind w:left="0" w:firstLine="709"/>
        <w:jc w:val="both"/>
        <w:rPr>
          <w:sz w:val="28"/>
          <w:szCs w:val="28"/>
        </w:rPr>
      </w:pPr>
      <w:r w:rsidRPr="0021571F">
        <w:rPr>
          <w:sz w:val="28"/>
          <w:szCs w:val="28"/>
        </w:rPr>
        <w:t xml:space="preserve">В некоторых случаях определяющим показателем могут выступать затраты труда, составляющие приблизительно 5 человеко-минут в расчете на </w:t>
      </w:r>
      <w:r w:rsidR="00A0168D" w:rsidRPr="0021571F">
        <w:rPr>
          <w:sz w:val="28"/>
          <w:szCs w:val="28"/>
        </w:rPr>
        <w:t>1 голову в день. При организации группового или механизированного выпаивания телят затраты труда могут быть сокращены и особого влияния на эффективность откорма, как правило, не оказывают.</w:t>
      </w:r>
    </w:p>
    <w:p w:rsidR="00A0168D" w:rsidRPr="0021571F" w:rsidRDefault="00A0168D" w:rsidP="0021571F">
      <w:pPr>
        <w:pStyle w:val="2"/>
        <w:spacing w:after="0" w:line="360" w:lineRule="auto"/>
        <w:ind w:left="0" w:firstLine="709"/>
        <w:jc w:val="both"/>
        <w:rPr>
          <w:sz w:val="28"/>
          <w:szCs w:val="28"/>
        </w:rPr>
      </w:pPr>
      <w:r w:rsidRPr="0021571F">
        <w:rPr>
          <w:sz w:val="28"/>
          <w:szCs w:val="28"/>
        </w:rPr>
        <w:t xml:space="preserve">Выручка от реализации откормленного теленка сильно колеблется в зависимости от его упитанности, в соответствии с системой надбавок и скидок цен при сдаче на мясо. Так, в Германии, цена на мясо крс торговой категории А на 10% отличается от цены по категории Б. Что касается пола телят, то приблизительно до </w:t>
      </w:r>
      <w:smartTag w:uri="urn:schemas-microsoft-com:office:smarttags" w:element="metricconverter">
        <w:smartTagPr>
          <w:attr w:name="ProductID" w:val="120 кг"/>
        </w:smartTagPr>
        <w:r w:rsidRPr="0021571F">
          <w:rPr>
            <w:sz w:val="28"/>
            <w:szCs w:val="28"/>
          </w:rPr>
          <w:t>120 кг</w:t>
        </w:r>
      </w:smartTag>
      <w:r w:rsidRPr="0021571F">
        <w:rPr>
          <w:sz w:val="28"/>
          <w:szCs w:val="28"/>
        </w:rPr>
        <w:t xml:space="preserve"> живой массы различий в суточных приростах, расходе кормов, качестве продукции (сдаточной категории) и ценах реализации, как правило, не наблюдается. При увеличении продолжительности откорма телят до массы свыше </w:t>
      </w:r>
      <w:smartTag w:uri="urn:schemas-microsoft-com:office:smarttags" w:element="metricconverter">
        <w:smartTagPr>
          <w:attr w:name="ProductID" w:val="120 кг"/>
        </w:smartTagPr>
        <w:r w:rsidRPr="0021571F">
          <w:rPr>
            <w:sz w:val="28"/>
            <w:szCs w:val="28"/>
          </w:rPr>
          <w:t>120 кг</w:t>
        </w:r>
      </w:smartTag>
      <w:r w:rsidRPr="0021571F">
        <w:rPr>
          <w:sz w:val="28"/>
          <w:szCs w:val="28"/>
        </w:rPr>
        <w:t xml:space="preserve"> все больше относительных преимуществ наблюдается за бычками. Откорм телок до большей живой массы может быть экономически оправдан только в том случае, если относительные недостатки затрат на корма и низких цен реализации</w:t>
      </w:r>
      <w:r w:rsidR="0021571F">
        <w:rPr>
          <w:sz w:val="28"/>
          <w:szCs w:val="28"/>
        </w:rPr>
        <w:t xml:space="preserve"> </w:t>
      </w:r>
      <w:r w:rsidRPr="0021571F">
        <w:rPr>
          <w:sz w:val="28"/>
          <w:szCs w:val="28"/>
        </w:rPr>
        <w:t>будут выравнены более низкой ценой телки по сравнению с бычками при постановке на откорм. Таким образом, для интенсивного откорма крс до большей живой массы наиболее пригодны бычки.</w:t>
      </w:r>
    </w:p>
    <w:p w:rsidR="00A0168D" w:rsidRPr="0021571F" w:rsidRDefault="009C7E53" w:rsidP="0021571F">
      <w:pPr>
        <w:pStyle w:val="2"/>
        <w:spacing w:after="0" w:line="360" w:lineRule="auto"/>
        <w:ind w:left="0" w:firstLine="709"/>
        <w:jc w:val="both"/>
        <w:rPr>
          <w:sz w:val="28"/>
          <w:szCs w:val="28"/>
        </w:rPr>
      </w:pPr>
      <w:r w:rsidRPr="0021571F">
        <w:rPr>
          <w:sz w:val="28"/>
          <w:szCs w:val="28"/>
        </w:rPr>
        <w:t>В зависимости от основы кормового рациона интенсивный откорм быков может быть организован как: пастбищный откорм, откорм на основе комбикормов и откорм на основе высококачественного силоса кукурузы.</w:t>
      </w:r>
    </w:p>
    <w:p w:rsidR="009C7E53" w:rsidRPr="0021571F" w:rsidRDefault="009C7E53" w:rsidP="0021571F">
      <w:pPr>
        <w:pStyle w:val="2"/>
        <w:spacing w:after="0" w:line="360" w:lineRule="auto"/>
        <w:ind w:left="0" w:firstLine="709"/>
        <w:jc w:val="both"/>
        <w:rPr>
          <w:sz w:val="28"/>
          <w:szCs w:val="28"/>
        </w:rPr>
      </w:pPr>
      <w:r w:rsidRPr="0021571F">
        <w:rPr>
          <w:sz w:val="28"/>
          <w:szCs w:val="28"/>
        </w:rPr>
        <w:t>Пастбищный откорм крс, даже в случае подкормок комбикормами, характеризуется относительно низкими суточными приростами живой массы. Это обусловлено низкой концентрацией питательных веществ в зеленых кормах. Поэтому высокие категории упитанности быков и относительно выгодные цены реализации не могут быть достигнуты в течение пастбищного периода. Пастбищный откорм крс организуется либо в качестве подготовительного экстенсивного периода, т.е. предшествует окончательной стадии интенсивного откорма, либо для откорма крс до относительно низкой упитанности в условиях экстенсивного использования пастбищ.</w:t>
      </w:r>
    </w:p>
    <w:p w:rsidR="009C7E53" w:rsidRPr="0021571F" w:rsidRDefault="009C7E53" w:rsidP="0021571F">
      <w:pPr>
        <w:pStyle w:val="2"/>
        <w:spacing w:after="0" w:line="360" w:lineRule="auto"/>
        <w:ind w:left="0" w:firstLine="709"/>
        <w:jc w:val="both"/>
        <w:rPr>
          <w:sz w:val="28"/>
          <w:szCs w:val="28"/>
        </w:rPr>
      </w:pPr>
      <w:r w:rsidRPr="0021571F">
        <w:rPr>
          <w:sz w:val="28"/>
          <w:szCs w:val="28"/>
        </w:rPr>
        <w:t>Напротив, интенсивный откорм на основе комбикормов приводит к высоким среднесуточным приростам живой массы. Основной проблемой является, как правило, высокая стоимость комбикормов, которая, в сочетании</w:t>
      </w:r>
      <w:r w:rsidR="00C146B2" w:rsidRPr="0021571F">
        <w:rPr>
          <w:sz w:val="28"/>
          <w:szCs w:val="28"/>
        </w:rPr>
        <w:t xml:space="preserve"> с высокими ценами покупки или реализации молодых телят делает неэффективной эту форму откорма.</w:t>
      </w:r>
    </w:p>
    <w:p w:rsidR="00C146B2" w:rsidRPr="0021571F" w:rsidRDefault="00C146B2" w:rsidP="0021571F">
      <w:pPr>
        <w:pStyle w:val="2"/>
        <w:spacing w:after="0" w:line="360" w:lineRule="auto"/>
        <w:ind w:left="0" w:firstLine="709"/>
        <w:jc w:val="both"/>
        <w:rPr>
          <w:sz w:val="28"/>
          <w:szCs w:val="28"/>
        </w:rPr>
      </w:pPr>
      <w:r w:rsidRPr="0021571F">
        <w:rPr>
          <w:sz w:val="28"/>
          <w:szCs w:val="28"/>
        </w:rPr>
        <w:t>Наиболее распространенной в Западной Европе формой интенсивного откорма быков является откорм на основе</w:t>
      </w:r>
      <w:r w:rsidR="00597A48" w:rsidRPr="0021571F">
        <w:rPr>
          <w:sz w:val="28"/>
          <w:szCs w:val="28"/>
        </w:rPr>
        <w:t xml:space="preserve"> высококачественного силоса кукурузы. Специализированные на откорме предприятия закупают телят группами в возрасте 4…6 недель, доращивают их на основе ЗЦМ и комбикормов до возраста 4 месяцев (</w:t>
      </w:r>
      <w:smartTag w:uri="urn:schemas-microsoft-com:office:smarttags" w:element="metricconverter">
        <w:smartTagPr>
          <w:attr w:name="ProductID" w:val="160 кг"/>
        </w:smartTagPr>
        <w:r w:rsidR="00597A48" w:rsidRPr="0021571F">
          <w:rPr>
            <w:sz w:val="28"/>
            <w:szCs w:val="28"/>
          </w:rPr>
          <w:t>160 кг</w:t>
        </w:r>
      </w:smartTag>
      <w:r w:rsidR="00597A48" w:rsidRPr="0021571F">
        <w:rPr>
          <w:sz w:val="28"/>
          <w:szCs w:val="28"/>
        </w:rPr>
        <w:t xml:space="preserve"> живой массы) и ставят затем на интенсивный откорм. В течение последующих 10…12 месяцев, при среднесуточных приростах живой массы 1000…11000 г/гол., животные достигают окончательной массы откорма в 500…550 кг. Около 75% питательных веществ</w:t>
      </w:r>
      <w:r w:rsidR="00BB0E15" w:rsidRPr="0021571F">
        <w:rPr>
          <w:sz w:val="28"/>
          <w:szCs w:val="28"/>
        </w:rPr>
        <w:t xml:space="preserve"> поступает из кукурузного силоса, который в сочетании с белковыми добавками составляет основу кормового рациона.</w:t>
      </w:r>
    </w:p>
    <w:p w:rsidR="00BB0E15" w:rsidRPr="0021571F" w:rsidRDefault="00BB0E15" w:rsidP="0021571F">
      <w:pPr>
        <w:pStyle w:val="2"/>
        <w:spacing w:after="0" w:line="360" w:lineRule="auto"/>
        <w:ind w:left="0" w:firstLine="709"/>
        <w:jc w:val="both"/>
        <w:rPr>
          <w:sz w:val="28"/>
          <w:szCs w:val="28"/>
        </w:rPr>
      </w:pPr>
      <w:r w:rsidRPr="0021571F">
        <w:rPr>
          <w:sz w:val="28"/>
          <w:szCs w:val="28"/>
        </w:rPr>
        <w:t>По сравнению с откормом на основе комбикормов</w:t>
      </w:r>
      <w:r w:rsidR="0021571F">
        <w:rPr>
          <w:sz w:val="28"/>
          <w:szCs w:val="28"/>
        </w:rPr>
        <w:t xml:space="preserve"> </w:t>
      </w:r>
      <w:r w:rsidRPr="0021571F">
        <w:rPr>
          <w:sz w:val="28"/>
          <w:szCs w:val="28"/>
        </w:rPr>
        <w:t xml:space="preserve">откорм на основе кукурузного силоса отличается более высокими затратами труда в расчете на скотоместо в день. Это объясняется большей трудоемкостью раздачи кормов. Однако и в отрасли интенсивного откорма крс на основе кукурузного силоса производительность труда может быть очень высокой. Например, в Германии она достигает </w:t>
      </w:r>
      <w:smartTag w:uri="urn:schemas-microsoft-com:office:smarttags" w:element="metricconverter">
        <w:smartTagPr>
          <w:attr w:name="ProductID" w:val="20 кг"/>
        </w:smartTagPr>
        <w:r w:rsidRPr="0021571F">
          <w:rPr>
            <w:sz w:val="28"/>
            <w:szCs w:val="28"/>
          </w:rPr>
          <w:t>20 кг</w:t>
        </w:r>
      </w:smartTag>
      <w:r w:rsidRPr="0021571F">
        <w:rPr>
          <w:sz w:val="28"/>
          <w:szCs w:val="28"/>
        </w:rPr>
        <w:t xml:space="preserve">. прироста/чел.-ч, учитывая </w:t>
      </w:r>
      <w:r w:rsidR="009952E5" w:rsidRPr="0021571F">
        <w:rPr>
          <w:sz w:val="28"/>
          <w:szCs w:val="28"/>
        </w:rPr>
        <w:t>затраты труда на выращивание кукурузы и заготовку силоса.</w:t>
      </w:r>
    </w:p>
    <w:p w:rsidR="009952E5" w:rsidRPr="0021571F" w:rsidRDefault="009952E5" w:rsidP="0021571F">
      <w:pPr>
        <w:pStyle w:val="2"/>
        <w:spacing w:after="0" w:line="360" w:lineRule="auto"/>
        <w:ind w:left="0" w:firstLine="709"/>
        <w:jc w:val="both"/>
        <w:rPr>
          <w:sz w:val="28"/>
          <w:szCs w:val="28"/>
        </w:rPr>
      </w:pPr>
      <w:r w:rsidRPr="0021571F">
        <w:rPr>
          <w:sz w:val="28"/>
          <w:szCs w:val="28"/>
        </w:rPr>
        <w:t>К экстенсивным формам откорма крс относится содержание маточного поголовья коров мясных пород на пастбище с целью получения приплода. Телята реализуются после небольшого периода доращивания.</w:t>
      </w:r>
    </w:p>
    <w:p w:rsidR="009952E5" w:rsidRPr="0021571F" w:rsidRDefault="009952E5" w:rsidP="0021571F">
      <w:pPr>
        <w:pStyle w:val="2"/>
        <w:spacing w:after="0" w:line="360" w:lineRule="auto"/>
        <w:ind w:left="0" w:firstLine="709"/>
        <w:jc w:val="both"/>
        <w:rPr>
          <w:sz w:val="28"/>
          <w:szCs w:val="28"/>
        </w:rPr>
      </w:pPr>
      <w:r w:rsidRPr="0021571F">
        <w:rPr>
          <w:sz w:val="28"/>
          <w:szCs w:val="28"/>
        </w:rPr>
        <w:t>Для экономической характеристики этой формы откорма, кроме показателей среднесуточного прироста живой массы и выхода продукции с единицы площади кормовых угодий, большое значение имеют такие натуральные показатели, как выход приплода и продолжительность использования коров. В доходной части расчетов по отрасли, в дополнение к выручке от реализации телят, учитывается выручка от сдачи выбракованной коровы основного стада на мясо. Что касается затратной части, то решающим условием экономической эффективности этой отрасли является круглогодичное наличие</w:t>
      </w:r>
      <w:r w:rsidR="0021571F">
        <w:rPr>
          <w:sz w:val="28"/>
          <w:szCs w:val="28"/>
        </w:rPr>
        <w:t xml:space="preserve"> </w:t>
      </w:r>
      <w:r w:rsidRPr="0021571F">
        <w:rPr>
          <w:sz w:val="28"/>
          <w:szCs w:val="28"/>
        </w:rPr>
        <w:t>дешевых хозяйственных кормов. Это связано с</w:t>
      </w:r>
      <w:r w:rsidR="007B08AF" w:rsidRPr="0021571F">
        <w:rPr>
          <w:sz w:val="28"/>
          <w:szCs w:val="28"/>
        </w:rPr>
        <w:t xml:space="preserve"> </w:t>
      </w:r>
      <w:r w:rsidRPr="0021571F">
        <w:rPr>
          <w:sz w:val="28"/>
          <w:szCs w:val="28"/>
        </w:rPr>
        <w:t xml:space="preserve">тем, что рассматриваемая форма откорма отличается относительно низкой окупаемостью кормов (большая часть </w:t>
      </w:r>
      <w:r w:rsidR="007B08AF" w:rsidRPr="0021571F">
        <w:rPr>
          <w:sz w:val="28"/>
          <w:szCs w:val="28"/>
        </w:rPr>
        <w:t>кормов используется на «непродуктивные» цели – поддержание нормальной жизнедеятельности коровы).</w:t>
      </w:r>
    </w:p>
    <w:p w:rsidR="007B08AF" w:rsidRPr="0021571F" w:rsidRDefault="007B08AF" w:rsidP="0021571F">
      <w:pPr>
        <w:pStyle w:val="2"/>
        <w:spacing w:after="0" w:line="360" w:lineRule="auto"/>
        <w:ind w:left="0" w:firstLine="709"/>
        <w:jc w:val="both"/>
        <w:rPr>
          <w:sz w:val="28"/>
          <w:szCs w:val="28"/>
        </w:rPr>
      </w:pPr>
      <w:r w:rsidRPr="0021571F">
        <w:rPr>
          <w:sz w:val="28"/>
          <w:szCs w:val="28"/>
        </w:rPr>
        <w:t>Содержание маточного поголовья коров мясного направления является наиболее выгодной отраслью для предприятий, организующих откорм с минимальными затратами комбикормов, обладающих достаточной собственной кормовой базой (прежде всего естественными угодьями), ограниченными трудовыми ресурсами и ограниченными животноводческими помещениями.</w:t>
      </w:r>
    </w:p>
    <w:p w:rsidR="007B08AF" w:rsidRPr="0021571F" w:rsidRDefault="007B08AF" w:rsidP="0021571F">
      <w:pPr>
        <w:pStyle w:val="2"/>
        <w:spacing w:after="0" w:line="360" w:lineRule="auto"/>
        <w:ind w:left="0" w:firstLine="709"/>
        <w:jc w:val="both"/>
        <w:rPr>
          <w:sz w:val="28"/>
          <w:szCs w:val="28"/>
        </w:rPr>
      </w:pPr>
      <w:r w:rsidRPr="0021571F">
        <w:rPr>
          <w:sz w:val="28"/>
          <w:szCs w:val="28"/>
        </w:rPr>
        <w:t>Экономическая эффективность отраслей откорма крс определяется следующими основными факторами:</w:t>
      </w:r>
    </w:p>
    <w:p w:rsidR="007B08AF" w:rsidRPr="0021571F" w:rsidRDefault="007B08AF" w:rsidP="0021571F">
      <w:pPr>
        <w:pStyle w:val="2"/>
        <w:spacing w:after="0" w:line="360" w:lineRule="auto"/>
        <w:ind w:left="0" w:firstLine="709"/>
        <w:jc w:val="both"/>
        <w:rPr>
          <w:sz w:val="28"/>
          <w:szCs w:val="28"/>
        </w:rPr>
      </w:pPr>
      <w:r w:rsidRPr="0021571F">
        <w:rPr>
          <w:sz w:val="28"/>
          <w:szCs w:val="28"/>
        </w:rPr>
        <w:t>- выбором породы скота;</w:t>
      </w:r>
    </w:p>
    <w:p w:rsidR="007B08AF" w:rsidRPr="0021571F" w:rsidRDefault="007B08AF" w:rsidP="0021571F">
      <w:pPr>
        <w:pStyle w:val="2"/>
        <w:spacing w:after="0" w:line="360" w:lineRule="auto"/>
        <w:ind w:left="0" w:firstLine="709"/>
        <w:jc w:val="both"/>
        <w:rPr>
          <w:sz w:val="28"/>
          <w:szCs w:val="28"/>
        </w:rPr>
      </w:pPr>
      <w:r w:rsidRPr="0021571F">
        <w:rPr>
          <w:sz w:val="28"/>
          <w:szCs w:val="28"/>
        </w:rPr>
        <w:t>- уровнем затрат, связанных с приобретением и использованием средств производства;</w:t>
      </w:r>
    </w:p>
    <w:p w:rsidR="007B08AF" w:rsidRPr="0021571F" w:rsidRDefault="007B08AF" w:rsidP="0021571F">
      <w:pPr>
        <w:pStyle w:val="2"/>
        <w:spacing w:after="0" w:line="360" w:lineRule="auto"/>
        <w:ind w:left="0" w:firstLine="709"/>
        <w:jc w:val="both"/>
        <w:rPr>
          <w:sz w:val="28"/>
          <w:szCs w:val="28"/>
        </w:rPr>
      </w:pPr>
      <w:r w:rsidRPr="0021571F">
        <w:rPr>
          <w:sz w:val="28"/>
          <w:szCs w:val="28"/>
        </w:rPr>
        <w:t>- объемом выручки от реализации продукции.</w:t>
      </w:r>
    </w:p>
    <w:p w:rsidR="00CE02B1" w:rsidRPr="00070990" w:rsidRDefault="0021571F" w:rsidP="00070990">
      <w:pPr>
        <w:pStyle w:val="2"/>
        <w:spacing w:after="0" w:line="360" w:lineRule="auto"/>
        <w:ind w:left="709"/>
        <w:jc w:val="both"/>
        <w:rPr>
          <w:b/>
          <w:sz w:val="28"/>
          <w:szCs w:val="28"/>
        </w:rPr>
      </w:pPr>
      <w:r>
        <w:rPr>
          <w:sz w:val="28"/>
          <w:szCs w:val="28"/>
        </w:rPr>
        <w:br w:type="page"/>
      </w:r>
      <w:r w:rsidR="004A713C" w:rsidRPr="00070990">
        <w:rPr>
          <w:b/>
          <w:sz w:val="28"/>
          <w:szCs w:val="28"/>
        </w:rPr>
        <w:t>Глава 2.</w:t>
      </w:r>
      <w:r w:rsidR="00CE02B1" w:rsidRPr="00070990">
        <w:rPr>
          <w:b/>
          <w:sz w:val="28"/>
          <w:szCs w:val="28"/>
        </w:rPr>
        <w:t xml:space="preserve"> Анализ </w:t>
      </w:r>
      <w:r w:rsidR="008E41AF" w:rsidRPr="00070990">
        <w:rPr>
          <w:b/>
          <w:sz w:val="28"/>
          <w:szCs w:val="28"/>
        </w:rPr>
        <w:t>ре</w:t>
      </w:r>
      <w:r w:rsidR="00CE02B1" w:rsidRPr="00070990">
        <w:rPr>
          <w:b/>
          <w:sz w:val="28"/>
          <w:szCs w:val="28"/>
        </w:rPr>
        <w:t>нтабельности</w:t>
      </w:r>
      <w:r w:rsidR="008E41AF" w:rsidRPr="00070990">
        <w:rPr>
          <w:b/>
          <w:sz w:val="28"/>
          <w:szCs w:val="28"/>
        </w:rPr>
        <w:t>, экономической эффективности</w:t>
      </w:r>
      <w:r w:rsidR="00CE02B1" w:rsidRPr="00070990">
        <w:rPr>
          <w:b/>
          <w:sz w:val="28"/>
          <w:szCs w:val="28"/>
        </w:rPr>
        <w:t xml:space="preserve"> и издержек предприятия</w:t>
      </w:r>
      <w:r w:rsidRPr="00070990">
        <w:rPr>
          <w:b/>
          <w:sz w:val="28"/>
          <w:szCs w:val="28"/>
        </w:rPr>
        <w:t xml:space="preserve"> </w:t>
      </w:r>
      <w:r w:rsidR="00CE02B1" w:rsidRPr="00070990">
        <w:rPr>
          <w:b/>
          <w:sz w:val="28"/>
          <w:szCs w:val="28"/>
        </w:rPr>
        <w:t>на ООО «АПФ «Хотьково» Думиничского района, Калужской области</w:t>
      </w:r>
    </w:p>
    <w:p w:rsidR="004A713C" w:rsidRPr="00070990" w:rsidRDefault="004A713C" w:rsidP="00070990">
      <w:pPr>
        <w:pStyle w:val="2"/>
        <w:spacing w:after="0" w:line="360" w:lineRule="auto"/>
        <w:ind w:left="709"/>
        <w:jc w:val="both"/>
        <w:rPr>
          <w:b/>
          <w:sz w:val="28"/>
          <w:szCs w:val="28"/>
        </w:rPr>
      </w:pPr>
    </w:p>
    <w:p w:rsidR="004A713C" w:rsidRPr="00070990" w:rsidRDefault="004A713C" w:rsidP="00070990">
      <w:pPr>
        <w:pStyle w:val="2"/>
        <w:spacing w:after="0" w:line="360" w:lineRule="auto"/>
        <w:ind w:left="709"/>
        <w:jc w:val="both"/>
        <w:rPr>
          <w:b/>
          <w:sz w:val="28"/>
          <w:szCs w:val="28"/>
        </w:rPr>
      </w:pPr>
      <w:r w:rsidRPr="00070990">
        <w:rPr>
          <w:b/>
          <w:sz w:val="28"/>
          <w:szCs w:val="28"/>
        </w:rPr>
        <w:t xml:space="preserve">2.1 </w:t>
      </w:r>
      <w:r w:rsidR="0088182A" w:rsidRPr="00070990">
        <w:rPr>
          <w:b/>
          <w:sz w:val="28"/>
          <w:szCs w:val="28"/>
        </w:rPr>
        <w:t>Организационно-экономическая характеристика предприятия ООО «АПФ</w:t>
      </w:r>
      <w:r w:rsidR="00E9250C" w:rsidRPr="00070990">
        <w:rPr>
          <w:b/>
          <w:sz w:val="28"/>
          <w:szCs w:val="28"/>
        </w:rPr>
        <w:t xml:space="preserve"> «</w:t>
      </w:r>
      <w:r w:rsidR="0088182A" w:rsidRPr="00070990">
        <w:rPr>
          <w:b/>
          <w:sz w:val="28"/>
          <w:szCs w:val="28"/>
        </w:rPr>
        <w:t>Хотьково»</w:t>
      </w:r>
    </w:p>
    <w:p w:rsidR="00070990" w:rsidRDefault="00070990" w:rsidP="0021571F">
      <w:pPr>
        <w:spacing w:line="360" w:lineRule="auto"/>
        <w:ind w:firstLine="709"/>
        <w:jc w:val="both"/>
        <w:rPr>
          <w:sz w:val="28"/>
          <w:szCs w:val="28"/>
          <w:lang w:val="en-US"/>
        </w:rPr>
      </w:pPr>
    </w:p>
    <w:p w:rsidR="0088182A" w:rsidRPr="0021571F" w:rsidRDefault="0088182A" w:rsidP="0021571F">
      <w:pPr>
        <w:spacing w:line="360" w:lineRule="auto"/>
        <w:ind w:firstLine="709"/>
        <w:jc w:val="both"/>
        <w:rPr>
          <w:sz w:val="28"/>
          <w:szCs w:val="28"/>
        </w:rPr>
      </w:pPr>
      <w:r w:rsidRPr="0021571F">
        <w:rPr>
          <w:sz w:val="28"/>
          <w:szCs w:val="28"/>
        </w:rPr>
        <w:t>ООО «АПФ «Хотьково» Думиничского района Калужской области реорганизовано в 2001 году из колхоза «Заветы Ленина». Устав предприятия зарегистрирован Администрацией Думиничского района Калужской области. Основным направлением деятельности является мясо-молочное животноводство. Хозяйство является племенным репродуктором по производству и реализации скота черно-пестрой породы.</w:t>
      </w:r>
    </w:p>
    <w:p w:rsidR="0088182A" w:rsidRPr="0021571F" w:rsidRDefault="0088182A" w:rsidP="0021571F">
      <w:pPr>
        <w:spacing w:line="360" w:lineRule="auto"/>
        <w:ind w:firstLine="709"/>
        <w:jc w:val="both"/>
        <w:rPr>
          <w:sz w:val="28"/>
          <w:szCs w:val="28"/>
        </w:rPr>
      </w:pPr>
      <w:r w:rsidRPr="0021571F">
        <w:rPr>
          <w:sz w:val="28"/>
          <w:szCs w:val="28"/>
        </w:rPr>
        <w:t xml:space="preserve">АПФ «Хотьково» расположено в восточной части Думиничского района Калужской области. Центральная усадьба размещена в с. Хотьково в </w:t>
      </w:r>
      <w:smartTag w:uri="urn:schemas-microsoft-com:office:smarttags" w:element="metricconverter">
        <w:smartTagPr>
          <w:attr w:name="ProductID" w:val="25 км"/>
        </w:smartTagPr>
        <w:r w:rsidRPr="0021571F">
          <w:rPr>
            <w:sz w:val="28"/>
            <w:szCs w:val="28"/>
          </w:rPr>
          <w:t>25 км</w:t>
        </w:r>
      </w:smartTag>
      <w:r w:rsidRPr="0021571F">
        <w:rPr>
          <w:sz w:val="28"/>
          <w:szCs w:val="28"/>
        </w:rPr>
        <w:t xml:space="preserve"> от районного центра п. Думиничи и в </w:t>
      </w:r>
      <w:smartTag w:uri="urn:schemas-microsoft-com:office:smarttags" w:element="metricconverter">
        <w:smartTagPr>
          <w:attr w:name="ProductID" w:val="136 км"/>
        </w:smartTagPr>
        <w:r w:rsidRPr="0021571F">
          <w:rPr>
            <w:sz w:val="28"/>
            <w:szCs w:val="28"/>
          </w:rPr>
          <w:t>136 км</w:t>
        </w:r>
      </w:smartTag>
      <w:r w:rsidRPr="0021571F">
        <w:rPr>
          <w:sz w:val="28"/>
          <w:szCs w:val="28"/>
        </w:rPr>
        <w:t xml:space="preserve"> от областного центра г. Калуга. Хозяйство расположено в </w:t>
      </w:r>
      <w:smartTag w:uri="urn:schemas-microsoft-com:office:smarttags" w:element="metricconverter">
        <w:smartTagPr>
          <w:attr w:name="ProductID" w:val="20 км"/>
        </w:smartTagPr>
        <w:r w:rsidRPr="0021571F">
          <w:rPr>
            <w:sz w:val="28"/>
            <w:szCs w:val="28"/>
          </w:rPr>
          <w:t>20 км</w:t>
        </w:r>
      </w:smartTag>
      <w:r w:rsidRPr="0021571F">
        <w:rPr>
          <w:sz w:val="28"/>
          <w:szCs w:val="28"/>
        </w:rPr>
        <w:t xml:space="preserve"> от ближайшей железнодорожной станции «Думиничи». </w:t>
      </w:r>
    </w:p>
    <w:p w:rsidR="0088182A" w:rsidRPr="0021571F" w:rsidRDefault="0088182A" w:rsidP="0021571F">
      <w:pPr>
        <w:spacing w:line="360" w:lineRule="auto"/>
        <w:ind w:firstLine="709"/>
        <w:jc w:val="both"/>
        <w:rPr>
          <w:sz w:val="28"/>
          <w:szCs w:val="28"/>
        </w:rPr>
      </w:pPr>
      <w:r w:rsidRPr="0021571F">
        <w:rPr>
          <w:sz w:val="28"/>
          <w:szCs w:val="28"/>
        </w:rPr>
        <w:t>АПФ «Хотьково» расположено в зоне умерено-континентального климата с четко выраженными сезонами года. Климат зоны расположения хозяйства характеризуется достаточным увлажнением, продолжительным теплым летом и относительно мягкой зимой. Первые заморозки появляются в конце октября. Устойчивый снежный покров устанавливается в среднем 1 декабря, а разрушение снежного покрова происходит в среднем 1 апреля. Среднее годовое количество атмосферных осадков составляет 580-</w:t>
      </w:r>
      <w:smartTag w:uri="urn:schemas-microsoft-com:office:smarttags" w:element="metricconverter">
        <w:smartTagPr>
          <w:attr w:name="ProductID" w:val="640 мм"/>
        </w:smartTagPr>
        <w:r w:rsidRPr="0021571F">
          <w:rPr>
            <w:sz w:val="28"/>
            <w:szCs w:val="28"/>
          </w:rPr>
          <w:t>640 мм</w:t>
        </w:r>
      </w:smartTag>
      <w:r w:rsidRPr="0021571F">
        <w:rPr>
          <w:sz w:val="28"/>
          <w:szCs w:val="28"/>
        </w:rPr>
        <w:t>. р.с.. Сумма положительных температур за год равна 1500-2100 градусов. Запас влаги в почве достаточен. Расположение хозяйства и его природные условия благоприятны для специализации хозяйства в мясо-молочном направлении.</w:t>
      </w:r>
    </w:p>
    <w:p w:rsidR="0088182A" w:rsidRPr="0021571F" w:rsidRDefault="0088182A" w:rsidP="0021571F">
      <w:pPr>
        <w:spacing w:line="360" w:lineRule="auto"/>
        <w:ind w:firstLine="709"/>
        <w:jc w:val="both"/>
        <w:rPr>
          <w:sz w:val="28"/>
          <w:szCs w:val="28"/>
        </w:rPr>
      </w:pPr>
      <w:r w:rsidRPr="0021571F">
        <w:rPr>
          <w:sz w:val="28"/>
          <w:szCs w:val="28"/>
        </w:rPr>
        <w:t>Финансовое состояние хозяйства характеризуется как стабильное. Уставный каптал АПФ «Хотьково» составляет 100 000 рублей. Уставный капитал делится на 3 доли и распределяется в следующем порядке: ООО «Снабспецресурс»- 80 % и по 10 % Комаров М. В. и</w:t>
      </w:r>
      <w:r w:rsidR="0021571F">
        <w:rPr>
          <w:sz w:val="28"/>
          <w:szCs w:val="28"/>
        </w:rPr>
        <w:t xml:space="preserve"> </w:t>
      </w:r>
      <w:r w:rsidRPr="0021571F">
        <w:rPr>
          <w:sz w:val="28"/>
          <w:szCs w:val="28"/>
        </w:rPr>
        <w:t xml:space="preserve">Комов В. Н. </w:t>
      </w:r>
    </w:p>
    <w:p w:rsidR="004A713C" w:rsidRPr="0021571F" w:rsidRDefault="0088182A" w:rsidP="0021571F">
      <w:pPr>
        <w:spacing w:line="360" w:lineRule="auto"/>
        <w:ind w:firstLine="709"/>
        <w:jc w:val="both"/>
        <w:rPr>
          <w:sz w:val="28"/>
          <w:szCs w:val="28"/>
        </w:rPr>
      </w:pPr>
      <w:r w:rsidRPr="0021571F">
        <w:rPr>
          <w:sz w:val="28"/>
          <w:szCs w:val="28"/>
        </w:rPr>
        <w:t>Основной целью деятельности данного предприятия является осуществление коммерческой деятельности направленной на получение прибыли.</w:t>
      </w:r>
    </w:p>
    <w:p w:rsidR="004A713C" w:rsidRPr="0021571F" w:rsidRDefault="004A713C" w:rsidP="0021571F">
      <w:pPr>
        <w:pStyle w:val="2"/>
        <w:spacing w:after="0" w:line="360" w:lineRule="auto"/>
        <w:ind w:left="0" w:firstLine="709"/>
        <w:jc w:val="both"/>
        <w:rPr>
          <w:sz w:val="28"/>
          <w:szCs w:val="28"/>
        </w:rPr>
      </w:pPr>
      <w:r w:rsidRPr="0021571F">
        <w:rPr>
          <w:sz w:val="28"/>
          <w:szCs w:val="28"/>
        </w:rPr>
        <w:t>Дадим организационную характеристику хозяйства. Организация сельскохозяйственного производства – это система рационального соединения и использование земельных, трудовых, материальных и финансовых ресурсов на предприятии, обеспечивающая слаженную работу и поддержание необходимых пропорций между всеми его отраслями и подразделениями.</w:t>
      </w:r>
    </w:p>
    <w:p w:rsidR="004A713C" w:rsidRPr="0021571F" w:rsidRDefault="004A713C" w:rsidP="0021571F">
      <w:pPr>
        <w:pStyle w:val="2"/>
        <w:spacing w:after="0" w:line="360" w:lineRule="auto"/>
        <w:ind w:left="0" w:firstLine="709"/>
        <w:jc w:val="both"/>
        <w:rPr>
          <w:sz w:val="28"/>
          <w:szCs w:val="28"/>
        </w:rPr>
      </w:pPr>
      <w:r w:rsidRPr="0021571F">
        <w:rPr>
          <w:sz w:val="28"/>
          <w:szCs w:val="28"/>
        </w:rPr>
        <w:t xml:space="preserve">Существует несколько разновидностей организации на предприятии. </w:t>
      </w:r>
    </w:p>
    <w:p w:rsidR="004A713C" w:rsidRPr="0021571F" w:rsidRDefault="004A713C" w:rsidP="0021571F">
      <w:pPr>
        <w:spacing w:line="360" w:lineRule="auto"/>
        <w:ind w:firstLine="709"/>
        <w:jc w:val="both"/>
        <w:rPr>
          <w:sz w:val="28"/>
          <w:szCs w:val="28"/>
        </w:rPr>
      </w:pPr>
      <w:r w:rsidRPr="0021571F">
        <w:rPr>
          <w:sz w:val="28"/>
          <w:szCs w:val="28"/>
        </w:rPr>
        <w:t>Самая основная – это организация производства продукции.</w:t>
      </w:r>
    </w:p>
    <w:p w:rsidR="004A713C" w:rsidRPr="0021571F" w:rsidRDefault="004A713C" w:rsidP="0021571F">
      <w:pPr>
        <w:tabs>
          <w:tab w:val="left" w:pos="7560"/>
        </w:tabs>
        <w:spacing w:line="360" w:lineRule="auto"/>
        <w:ind w:firstLine="709"/>
        <w:jc w:val="both"/>
        <w:rPr>
          <w:sz w:val="28"/>
          <w:szCs w:val="28"/>
        </w:rPr>
      </w:pPr>
      <w:r w:rsidRPr="0021571F">
        <w:rPr>
          <w:sz w:val="28"/>
          <w:szCs w:val="28"/>
        </w:rPr>
        <w:t>Основные направления производственной деятельности ООО:</w:t>
      </w:r>
    </w:p>
    <w:p w:rsidR="004A713C" w:rsidRPr="0021571F" w:rsidRDefault="004A713C" w:rsidP="0021571F">
      <w:pPr>
        <w:tabs>
          <w:tab w:val="left" w:pos="7560"/>
        </w:tabs>
        <w:spacing w:line="360" w:lineRule="auto"/>
        <w:ind w:firstLine="709"/>
        <w:jc w:val="both"/>
        <w:rPr>
          <w:sz w:val="28"/>
          <w:szCs w:val="28"/>
        </w:rPr>
      </w:pPr>
      <w:r w:rsidRPr="0021571F">
        <w:rPr>
          <w:sz w:val="28"/>
          <w:szCs w:val="28"/>
        </w:rPr>
        <w:t>- производство зерновых, зернобобовых, кормовых и прочих сельскохозяйственных культур с последующим обеспечением крупного рогатого скота кормами собственного производства;</w:t>
      </w:r>
    </w:p>
    <w:p w:rsidR="004A713C" w:rsidRPr="0021571F" w:rsidRDefault="004A713C" w:rsidP="0021571F">
      <w:pPr>
        <w:tabs>
          <w:tab w:val="left" w:pos="7560"/>
        </w:tabs>
        <w:spacing w:line="360" w:lineRule="auto"/>
        <w:ind w:firstLine="709"/>
        <w:jc w:val="both"/>
        <w:rPr>
          <w:sz w:val="28"/>
          <w:szCs w:val="28"/>
        </w:rPr>
      </w:pPr>
      <w:r w:rsidRPr="0021571F">
        <w:rPr>
          <w:sz w:val="28"/>
          <w:szCs w:val="28"/>
        </w:rPr>
        <w:t>- выращивание (откорм) крупного рогатого скота;</w:t>
      </w:r>
    </w:p>
    <w:p w:rsidR="004A713C" w:rsidRPr="0021571F" w:rsidRDefault="004A713C" w:rsidP="0021571F">
      <w:pPr>
        <w:tabs>
          <w:tab w:val="left" w:pos="7560"/>
        </w:tabs>
        <w:spacing w:line="360" w:lineRule="auto"/>
        <w:ind w:firstLine="709"/>
        <w:jc w:val="both"/>
        <w:rPr>
          <w:sz w:val="28"/>
          <w:szCs w:val="28"/>
        </w:rPr>
      </w:pPr>
      <w:r w:rsidRPr="0021571F">
        <w:rPr>
          <w:sz w:val="28"/>
          <w:szCs w:val="28"/>
        </w:rPr>
        <w:t>- производство молока;</w:t>
      </w:r>
    </w:p>
    <w:p w:rsidR="004A713C" w:rsidRPr="0021571F" w:rsidRDefault="004A713C" w:rsidP="0021571F">
      <w:pPr>
        <w:tabs>
          <w:tab w:val="left" w:pos="7560"/>
        </w:tabs>
        <w:spacing w:line="360" w:lineRule="auto"/>
        <w:ind w:firstLine="709"/>
        <w:jc w:val="both"/>
        <w:rPr>
          <w:sz w:val="28"/>
          <w:szCs w:val="28"/>
        </w:rPr>
      </w:pPr>
      <w:r w:rsidRPr="0021571F">
        <w:rPr>
          <w:sz w:val="28"/>
          <w:szCs w:val="28"/>
        </w:rPr>
        <w:t>- оптовая и розничная торговля продукцией растениеводства и животноводства.</w:t>
      </w:r>
    </w:p>
    <w:p w:rsidR="004A713C" w:rsidRPr="0021571F" w:rsidRDefault="004A713C" w:rsidP="0021571F">
      <w:pPr>
        <w:spacing w:line="360" w:lineRule="auto"/>
        <w:ind w:firstLine="709"/>
        <w:jc w:val="both"/>
        <w:rPr>
          <w:sz w:val="28"/>
          <w:szCs w:val="28"/>
        </w:rPr>
      </w:pPr>
      <w:r w:rsidRPr="0021571F">
        <w:rPr>
          <w:sz w:val="28"/>
          <w:szCs w:val="28"/>
        </w:rPr>
        <w:t>Прежде всего организация производства зависит от размера с/х производства. Данные по размеру с/х производства в ООО «АПФ «Хотьково» м</w:t>
      </w:r>
      <w:r w:rsidR="00E9250C" w:rsidRPr="0021571F">
        <w:rPr>
          <w:sz w:val="28"/>
          <w:szCs w:val="28"/>
        </w:rPr>
        <w:t>ожно рассмотреть в таблице 2.1</w:t>
      </w:r>
      <w:r w:rsidRPr="0021571F">
        <w:rPr>
          <w:sz w:val="28"/>
          <w:szCs w:val="28"/>
        </w:rPr>
        <w:t xml:space="preserve">. </w:t>
      </w:r>
    </w:p>
    <w:p w:rsidR="00E9250C" w:rsidRPr="0021571F" w:rsidRDefault="00E9250C" w:rsidP="0021571F">
      <w:pPr>
        <w:spacing w:line="360" w:lineRule="auto"/>
        <w:ind w:firstLine="709"/>
        <w:jc w:val="both"/>
        <w:rPr>
          <w:sz w:val="28"/>
          <w:szCs w:val="28"/>
        </w:rPr>
      </w:pPr>
      <w:r w:rsidRPr="0021571F">
        <w:rPr>
          <w:sz w:val="28"/>
          <w:szCs w:val="28"/>
        </w:rPr>
        <w:t>Из данной таблицы видно, что размер с/х производства определяется в зависимости от следующих составляющих:</w:t>
      </w:r>
    </w:p>
    <w:p w:rsidR="00E9250C" w:rsidRPr="0021571F" w:rsidRDefault="00E9250C" w:rsidP="0021571F">
      <w:pPr>
        <w:spacing w:line="360" w:lineRule="auto"/>
        <w:ind w:firstLine="709"/>
        <w:jc w:val="both"/>
        <w:rPr>
          <w:sz w:val="28"/>
          <w:szCs w:val="28"/>
        </w:rPr>
      </w:pPr>
      <w:r w:rsidRPr="0021571F">
        <w:rPr>
          <w:sz w:val="28"/>
          <w:szCs w:val="28"/>
        </w:rPr>
        <w:t>-</w:t>
      </w:r>
      <w:r w:rsidR="0021571F">
        <w:rPr>
          <w:sz w:val="28"/>
          <w:szCs w:val="28"/>
        </w:rPr>
        <w:t xml:space="preserve"> </w:t>
      </w:r>
      <w:r w:rsidRPr="0021571F">
        <w:rPr>
          <w:sz w:val="28"/>
          <w:szCs w:val="28"/>
        </w:rPr>
        <w:t>стоимость валовой продукции с/х производства;</w:t>
      </w:r>
    </w:p>
    <w:p w:rsidR="00E9250C" w:rsidRPr="0021571F" w:rsidRDefault="00E9250C" w:rsidP="0021571F">
      <w:pPr>
        <w:tabs>
          <w:tab w:val="left" w:pos="4760"/>
        </w:tabs>
        <w:spacing w:line="360" w:lineRule="auto"/>
        <w:ind w:firstLine="709"/>
        <w:jc w:val="both"/>
        <w:rPr>
          <w:sz w:val="28"/>
          <w:szCs w:val="28"/>
        </w:rPr>
      </w:pPr>
      <w:r w:rsidRPr="0021571F">
        <w:rPr>
          <w:sz w:val="28"/>
          <w:szCs w:val="28"/>
        </w:rPr>
        <w:t>- среднегодовая стоимость основных производственных фондов сельскохозяйственного назначения;</w:t>
      </w:r>
    </w:p>
    <w:p w:rsidR="00E9250C" w:rsidRPr="0021571F" w:rsidRDefault="00E9250C" w:rsidP="0021571F">
      <w:pPr>
        <w:tabs>
          <w:tab w:val="left" w:pos="4760"/>
        </w:tabs>
        <w:spacing w:line="360" w:lineRule="auto"/>
        <w:ind w:firstLine="709"/>
        <w:jc w:val="both"/>
        <w:rPr>
          <w:sz w:val="28"/>
          <w:szCs w:val="28"/>
        </w:rPr>
      </w:pPr>
      <w:r w:rsidRPr="0021571F">
        <w:rPr>
          <w:sz w:val="28"/>
          <w:szCs w:val="28"/>
        </w:rPr>
        <w:t>-</w:t>
      </w:r>
      <w:r w:rsidR="0021571F">
        <w:rPr>
          <w:sz w:val="28"/>
          <w:szCs w:val="28"/>
        </w:rPr>
        <w:t xml:space="preserve"> </w:t>
      </w:r>
      <w:r w:rsidRPr="0021571F">
        <w:rPr>
          <w:sz w:val="28"/>
          <w:szCs w:val="28"/>
        </w:rPr>
        <w:t>среднегодовая численность работников;</w:t>
      </w:r>
    </w:p>
    <w:p w:rsidR="00E9250C" w:rsidRPr="0021571F" w:rsidRDefault="00E9250C" w:rsidP="0021571F">
      <w:pPr>
        <w:tabs>
          <w:tab w:val="left" w:pos="4760"/>
        </w:tabs>
        <w:spacing w:line="360" w:lineRule="auto"/>
        <w:ind w:firstLine="709"/>
        <w:jc w:val="both"/>
        <w:rPr>
          <w:sz w:val="28"/>
          <w:szCs w:val="28"/>
        </w:rPr>
      </w:pPr>
      <w:r w:rsidRPr="0021571F">
        <w:rPr>
          <w:sz w:val="28"/>
          <w:szCs w:val="28"/>
        </w:rPr>
        <w:t>- площадь сельскохозяйственных угодий.</w:t>
      </w:r>
    </w:p>
    <w:p w:rsidR="00070990" w:rsidRDefault="00070990" w:rsidP="0021571F">
      <w:pPr>
        <w:pStyle w:val="3"/>
        <w:tabs>
          <w:tab w:val="left" w:pos="4760"/>
        </w:tabs>
        <w:ind w:firstLine="709"/>
        <w:rPr>
          <w:szCs w:val="28"/>
          <w:lang w:val="en-US"/>
        </w:rPr>
      </w:pPr>
    </w:p>
    <w:p w:rsidR="004A713C" w:rsidRPr="0021571F" w:rsidRDefault="00E9250C" w:rsidP="0021571F">
      <w:pPr>
        <w:pStyle w:val="3"/>
        <w:tabs>
          <w:tab w:val="left" w:pos="4760"/>
        </w:tabs>
        <w:ind w:firstLine="709"/>
        <w:rPr>
          <w:szCs w:val="28"/>
        </w:rPr>
      </w:pPr>
      <w:r w:rsidRPr="0021571F">
        <w:rPr>
          <w:szCs w:val="28"/>
        </w:rPr>
        <w:t>Таблица 2.1</w:t>
      </w:r>
      <w:r w:rsidR="004A713C" w:rsidRPr="0021571F">
        <w:rPr>
          <w:szCs w:val="28"/>
        </w:rPr>
        <w:t xml:space="preserve"> -</w:t>
      </w:r>
      <w:r w:rsidR="0021571F">
        <w:rPr>
          <w:szCs w:val="28"/>
        </w:rPr>
        <w:t xml:space="preserve"> </w:t>
      </w:r>
      <w:r w:rsidR="004A713C" w:rsidRPr="0021571F">
        <w:rPr>
          <w:b w:val="0"/>
          <w:szCs w:val="28"/>
        </w:rPr>
        <w:t>Размер сельскохозяйственного производства</w:t>
      </w:r>
      <w:r w:rsidR="004A713C" w:rsidRPr="0021571F">
        <w:rPr>
          <w:szCs w:val="28"/>
        </w:rPr>
        <w:t xml:space="preserve"> </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2"/>
        <w:gridCol w:w="1788"/>
        <w:gridCol w:w="1252"/>
        <w:gridCol w:w="1252"/>
        <w:gridCol w:w="787"/>
      </w:tblGrid>
      <w:tr w:rsidR="00D85432" w:rsidRPr="00070990" w:rsidTr="00070990">
        <w:trPr>
          <w:cantSplit/>
          <w:trHeight w:val="626"/>
          <w:jc w:val="center"/>
        </w:trPr>
        <w:tc>
          <w:tcPr>
            <w:tcW w:w="3792" w:type="dxa"/>
            <w:vAlign w:val="center"/>
          </w:tcPr>
          <w:p w:rsidR="00D85432" w:rsidRPr="00070990" w:rsidRDefault="004A713C" w:rsidP="00070990">
            <w:pPr>
              <w:tabs>
                <w:tab w:val="left" w:pos="4760"/>
              </w:tabs>
              <w:jc w:val="both"/>
              <w:rPr>
                <w:b/>
                <w:bCs/>
                <w:sz w:val="20"/>
                <w:szCs w:val="20"/>
              </w:rPr>
            </w:pPr>
            <w:r w:rsidRPr="00070990">
              <w:rPr>
                <w:sz w:val="20"/>
                <w:szCs w:val="20"/>
              </w:rPr>
              <w:t xml:space="preserve"> </w:t>
            </w:r>
            <w:r w:rsidR="00D85432" w:rsidRPr="00070990">
              <w:rPr>
                <w:b/>
                <w:bCs/>
                <w:sz w:val="20"/>
                <w:szCs w:val="20"/>
              </w:rPr>
              <w:t>Показатели</w:t>
            </w:r>
          </w:p>
        </w:tc>
        <w:tc>
          <w:tcPr>
            <w:tcW w:w="1788" w:type="dxa"/>
            <w:vAlign w:val="center"/>
          </w:tcPr>
          <w:p w:rsidR="00D85432" w:rsidRPr="00070990" w:rsidRDefault="00D85432" w:rsidP="00070990">
            <w:pPr>
              <w:tabs>
                <w:tab w:val="left" w:pos="4760"/>
              </w:tabs>
              <w:jc w:val="both"/>
              <w:rPr>
                <w:b/>
                <w:bCs/>
                <w:sz w:val="20"/>
                <w:szCs w:val="20"/>
              </w:rPr>
            </w:pPr>
            <w:r w:rsidRPr="00070990">
              <w:rPr>
                <w:b/>
                <w:bCs/>
                <w:sz w:val="20"/>
                <w:szCs w:val="20"/>
              </w:rPr>
              <w:t>2005г.</w:t>
            </w:r>
          </w:p>
        </w:tc>
        <w:tc>
          <w:tcPr>
            <w:tcW w:w="1252" w:type="dxa"/>
            <w:vAlign w:val="center"/>
          </w:tcPr>
          <w:p w:rsidR="00D85432" w:rsidRPr="00070990" w:rsidRDefault="00D85432" w:rsidP="00070990">
            <w:pPr>
              <w:tabs>
                <w:tab w:val="left" w:pos="4760"/>
              </w:tabs>
              <w:jc w:val="both"/>
              <w:rPr>
                <w:b/>
                <w:bCs/>
                <w:sz w:val="20"/>
                <w:szCs w:val="20"/>
              </w:rPr>
            </w:pPr>
            <w:r w:rsidRPr="00070990">
              <w:rPr>
                <w:b/>
                <w:bCs/>
                <w:sz w:val="20"/>
                <w:szCs w:val="20"/>
              </w:rPr>
              <w:t>2006г.</w:t>
            </w:r>
          </w:p>
        </w:tc>
        <w:tc>
          <w:tcPr>
            <w:tcW w:w="1252" w:type="dxa"/>
            <w:vAlign w:val="center"/>
          </w:tcPr>
          <w:p w:rsidR="00D85432" w:rsidRPr="00070990" w:rsidRDefault="00D85432" w:rsidP="00070990">
            <w:pPr>
              <w:tabs>
                <w:tab w:val="left" w:pos="4760"/>
              </w:tabs>
              <w:jc w:val="both"/>
              <w:rPr>
                <w:b/>
                <w:bCs/>
                <w:sz w:val="20"/>
                <w:szCs w:val="20"/>
              </w:rPr>
            </w:pPr>
            <w:r w:rsidRPr="00070990">
              <w:rPr>
                <w:b/>
                <w:bCs/>
                <w:sz w:val="20"/>
                <w:szCs w:val="20"/>
              </w:rPr>
              <w:t>2007г.</w:t>
            </w:r>
          </w:p>
        </w:tc>
        <w:tc>
          <w:tcPr>
            <w:tcW w:w="787" w:type="dxa"/>
          </w:tcPr>
          <w:p w:rsidR="00D85432" w:rsidRPr="00070990" w:rsidRDefault="00D85432" w:rsidP="00070990">
            <w:pPr>
              <w:jc w:val="both"/>
              <w:rPr>
                <w:b/>
                <w:sz w:val="20"/>
                <w:szCs w:val="20"/>
              </w:rPr>
            </w:pPr>
            <w:smartTag w:uri="urn:schemas-microsoft-com:office:smarttags" w:element="metricconverter">
              <w:smartTagPr>
                <w:attr w:name="ProductID" w:val="2007 г"/>
              </w:smartTagPr>
              <w:r w:rsidRPr="00070990">
                <w:rPr>
                  <w:b/>
                  <w:sz w:val="20"/>
                  <w:szCs w:val="20"/>
                </w:rPr>
                <w:t>2007 г</w:t>
              </w:r>
            </w:smartTag>
            <w:r w:rsidRPr="00070990">
              <w:rPr>
                <w:b/>
                <w:sz w:val="20"/>
                <w:szCs w:val="20"/>
              </w:rPr>
              <w:t xml:space="preserve"> в % к 2005</w:t>
            </w:r>
          </w:p>
        </w:tc>
      </w:tr>
      <w:tr w:rsidR="00D85432" w:rsidRPr="00070990" w:rsidTr="00070990">
        <w:trPr>
          <w:trHeight w:val="709"/>
          <w:jc w:val="center"/>
        </w:trPr>
        <w:tc>
          <w:tcPr>
            <w:tcW w:w="3792" w:type="dxa"/>
            <w:vAlign w:val="center"/>
          </w:tcPr>
          <w:p w:rsidR="00D85432" w:rsidRPr="00070990" w:rsidRDefault="00D85432" w:rsidP="00070990">
            <w:pPr>
              <w:pStyle w:val="a8"/>
              <w:tabs>
                <w:tab w:val="clear" w:pos="4677"/>
                <w:tab w:val="clear" w:pos="9355"/>
                <w:tab w:val="left" w:pos="4760"/>
              </w:tabs>
              <w:jc w:val="both"/>
              <w:rPr>
                <w:bCs/>
                <w:sz w:val="20"/>
                <w:szCs w:val="20"/>
              </w:rPr>
            </w:pPr>
            <w:r w:rsidRPr="00070990">
              <w:rPr>
                <w:bCs/>
                <w:sz w:val="20"/>
                <w:szCs w:val="20"/>
              </w:rPr>
              <w:t>Стоимость валовой продукции сельского хозяйства, тыс. руб.</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12310</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16295</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29367</w:t>
            </w:r>
          </w:p>
        </w:tc>
        <w:tc>
          <w:tcPr>
            <w:tcW w:w="787" w:type="dxa"/>
            <w:vAlign w:val="center"/>
          </w:tcPr>
          <w:p w:rsidR="00D85432" w:rsidRPr="00070990" w:rsidRDefault="00B85D58" w:rsidP="00070990">
            <w:pPr>
              <w:jc w:val="both"/>
              <w:rPr>
                <w:sz w:val="20"/>
                <w:szCs w:val="20"/>
              </w:rPr>
            </w:pPr>
            <w:r w:rsidRPr="00070990">
              <w:rPr>
                <w:sz w:val="20"/>
                <w:szCs w:val="20"/>
              </w:rPr>
              <w:t>238,6</w:t>
            </w:r>
          </w:p>
        </w:tc>
      </w:tr>
      <w:tr w:rsidR="00D85432" w:rsidRPr="00070990" w:rsidTr="00070990">
        <w:trPr>
          <w:cantSplit/>
          <w:trHeight w:val="311"/>
          <w:jc w:val="center"/>
        </w:trPr>
        <w:tc>
          <w:tcPr>
            <w:tcW w:w="3792" w:type="dxa"/>
            <w:vAlign w:val="center"/>
          </w:tcPr>
          <w:p w:rsidR="00D85432" w:rsidRPr="00070990" w:rsidRDefault="00D85432" w:rsidP="00070990">
            <w:pPr>
              <w:tabs>
                <w:tab w:val="left" w:pos="4760"/>
              </w:tabs>
              <w:jc w:val="both"/>
              <w:rPr>
                <w:bCs/>
                <w:sz w:val="20"/>
                <w:szCs w:val="20"/>
              </w:rPr>
            </w:pPr>
            <w:r w:rsidRPr="00070990">
              <w:rPr>
                <w:bCs/>
                <w:sz w:val="20"/>
                <w:szCs w:val="20"/>
              </w:rPr>
              <w:t>Произведено, ц:</w:t>
            </w:r>
          </w:p>
          <w:p w:rsidR="00D85432" w:rsidRPr="00070990" w:rsidRDefault="00D85432" w:rsidP="00070990">
            <w:pPr>
              <w:tabs>
                <w:tab w:val="left" w:pos="4760"/>
              </w:tabs>
              <w:jc w:val="both"/>
              <w:rPr>
                <w:sz w:val="20"/>
                <w:szCs w:val="20"/>
              </w:rPr>
            </w:pP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w:t>
            </w:r>
          </w:p>
        </w:tc>
        <w:tc>
          <w:tcPr>
            <w:tcW w:w="787" w:type="dxa"/>
            <w:vAlign w:val="center"/>
          </w:tcPr>
          <w:p w:rsidR="00D85432" w:rsidRPr="00070990" w:rsidRDefault="00B85D58" w:rsidP="00070990">
            <w:pPr>
              <w:jc w:val="both"/>
              <w:rPr>
                <w:sz w:val="20"/>
                <w:szCs w:val="20"/>
              </w:rPr>
            </w:pPr>
            <w:r w:rsidRPr="00070990">
              <w:rPr>
                <w:sz w:val="20"/>
                <w:szCs w:val="20"/>
              </w:rPr>
              <w:t>-</w:t>
            </w:r>
          </w:p>
        </w:tc>
      </w:tr>
      <w:tr w:rsidR="00D85432" w:rsidRPr="00070990" w:rsidTr="00070990">
        <w:trPr>
          <w:trHeight w:val="302"/>
          <w:jc w:val="center"/>
        </w:trPr>
        <w:tc>
          <w:tcPr>
            <w:tcW w:w="3792" w:type="dxa"/>
            <w:vAlign w:val="center"/>
          </w:tcPr>
          <w:p w:rsidR="00D85432" w:rsidRPr="00070990" w:rsidRDefault="00D85432" w:rsidP="00070990">
            <w:pPr>
              <w:tabs>
                <w:tab w:val="left" w:pos="4760"/>
              </w:tabs>
              <w:jc w:val="both"/>
              <w:rPr>
                <w:sz w:val="20"/>
                <w:szCs w:val="20"/>
              </w:rPr>
            </w:pPr>
            <w:r w:rsidRPr="00070990">
              <w:rPr>
                <w:sz w:val="20"/>
                <w:szCs w:val="20"/>
              </w:rPr>
              <w:t>молока</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6057</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9213</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12979</w:t>
            </w:r>
          </w:p>
        </w:tc>
        <w:tc>
          <w:tcPr>
            <w:tcW w:w="787" w:type="dxa"/>
            <w:vAlign w:val="center"/>
          </w:tcPr>
          <w:p w:rsidR="00D85432" w:rsidRPr="00070990" w:rsidRDefault="00B85D58" w:rsidP="00070990">
            <w:pPr>
              <w:jc w:val="both"/>
              <w:rPr>
                <w:sz w:val="20"/>
                <w:szCs w:val="20"/>
              </w:rPr>
            </w:pPr>
            <w:r w:rsidRPr="00070990">
              <w:rPr>
                <w:sz w:val="20"/>
                <w:szCs w:val="20"/>
              </w:rPr>
              <w:t>214,3</w:t>
            </w:r>
          </w:p>
        </w:tc>
      </w:tr>
      <w:tr w:rsidR="00D85432" w:rsidRPr="00070990" w:rsidTr="00070990">
        <w:trPr>
          <w:trHeight w:val="315"/>
          <w:jc w:val="center"/>
        </w:trPr>
        <w:tc>
          <w:tcPr>
            <w:tcW w:w="3792" w:type="dxa"/>
            <w:vAlign w:val="center"/>
          </w:tcPr>
          <w:p w:rsidR="00D85432" w:rsidRPr="00070990" w:rsidRDefault="00D85432" w:rsidP="00070990">
            <w:pPr>
              <w:tabs>
                <w:tab w:val="left" w:pos="4760"/>
              </w:tabs>
              <w:jc w:val="both"/>
              <w:rPr>
                <w:sz w:val="20"/>
                <w:szCs w:val="20"/>
              </w:rPr>
            </w:pPr>
            <w:r w:rsidRPr="00070990">
              <w:rPr>
                <w:sz w:val="20"/>
                <w:szCs w:val="20"/>
              </w:rPr>
              <w:t>прирост живой массы крс</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455</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742</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1128</w:t>
            </w:r>
          </w:p>
        </w:tc>
        <w:tc>
          <w:tcPr>
            <w:tcW w:w="787" w:type="dxa"/>
            <w:vAlign w:val="center"/>
          </w:tcPr>
          <w:p w:rsidR="00D85432" w:rsidRPr="00070990" w:rsidRDefault="00B85D58" w:rsidP="00070990">
            <w:pPr>
              <w:jc w:val="both"/>
              <w:rPr>
                <w:sz w:val="20"/>
                <w:szCs w:val="20"/>
              </w:rPr>
            </w:pPr>
            <w:r w:rsidRPr="00070990">
              <w:rPr>
                <w:sz w:val="20"/>
                <w:szCs w:val="20"/>
              </w:rPr>
              <w:t>247,9</w:t>
            </w:r>
          </w:p>
        </w:tc>
      </w:tr>
      <w:tr w:rsidR="00D85432" w:rsidRPr="00070990" w:rsidTr="00070990">
        <w:trPr>
          <w:trHeight w:val="311"/>
          <w:jc w:val="center"/>
        </w:trPr>
        <w:tc>
          <w:tcPr>
            <w:tcW w:w="3792" w:type="dxa"/>
            <w:vAlign w:val="center"/>
          </w:tcPr>
          <w:p w:rsidR="00D85432" w:rsidRPr="00070990" w:rsidRDefault="00D85432" w:rsidP="00070990">
            <w:pPr>
              <w:tabs>
                <w:tab w:val="left" w:pos="4760"/>
              </w:tabs>
              <w:jc w:val="both"/>
              <w:rPr>
                <w:sz w:val="20"/>
                <w:szCs w:val="20"/>
              </w:rPr>
            </w:pPr>
            <w:r w:rsidRPr="00070990">
              <w:rPr>
                <w:sz w:val="20"/>
                <w:szCs w:val="20"/>
              </w:rPr>
              <w:t>зерна</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2912</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3969</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6070</w:t>
            </w:r>
          </w:p>
        </w:tc>
        <w:tc>
          <w:tcPr>
            <w:tcW w:w="787" w:type="dxa"/>
            <w:vAlign w:val="center"/>
          </w:tcPr>
          <w:p w:rsidR="00D85432" w:rsidRPr="00070990" w:rsidRDefault="00B85D58" w:rsidP="00070990">
            <w:pPr>
              <w:jc w:val="both"/>
              <w:rPr>
                <w:sz w:val="20"/>
                <w:szCs w:val="20"/>
              </w:rPr>
            </w:pPr>
            <w:r w:rsidRPr="00070990">
              <w:rPr>
                <w:sz w:val="20"/>
                <w:szCs w:val="20"/>
              </w:rPr>
              <w:t>208,4</w:t>
            </w:r>
          </w:p>
        </w:tc>
      </w:tr>
      <w:tr w:rsidR="00D85432" w:rsidRPr="00070990" w:rsidTr="00070990">
        <w:trPr>
          <w:trHeight w:val="332"/>
          <w:jc w:val="center"/>
        </w:trPr>
        <w:tc>
          <w:tcPr>
            <w:tcW w:w="3792" w:type="dxa"/>
            <w:vAlign w:val="center"/>
          </w:tcPr>
          <w:p w:rsidR="00D85432" w:rsidRPr="00070990" w:rsidRDefault="00D85432" w:rsidP="00070990">
            <w:pPr>
              <w:tabs>
                <w:tab w:val="left" w:pos="4760"/>
              </w:tabs>
              <w:jc w:val="both"/>
              <w:rPr>
                <w:sz w:val="20"/>
                <w:szCs w:val="20"/>
              </w:rPr>
            </w:pPr>
            <w:r w:rsidRPr="00070990">
              <w:rPr>
                <w:sz w:val="20"/>
                <w:szCs w:val="20"/>
              </w:rPr>
              <w:t>картофеля</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120</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372</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395</w:t>
            </w:r>
          </w:p>
        </w:tc>
        <w:tc>
          <w:tcPr>
            <w:tcW w:w="787" w:type="dxa"/>
            <w:vAlign w:val="center"/>
          </w:tcPr>
          <w:p w:rsidR="00D85432" w:rsidRPr="00070990" w:rsidRDefault="00B85D58" w:rsidP="00070990">
            <w:pPr>
              <w:jc w:val="both"/>
              <w:rPr>
                <w:sz w:val="20"/>
                <w:szCs w:val="20"/>
              </w:rPr>
            </w:pPr>
            <w:r w:rsidRPr="00070990">
              <w:rPr>
                <w:sz w:val="20"/>
                <w:szCs w:val="20"/>
              </w:rPr>
              <w:t>329,2</w:t>
            </w:r>
          </w:p>
        </w:tc>
      </w:tr>
      <w:tr w:rsidR="00D85432" w:rsidRPr="00070990" w:rsidTr="00070990">
        <w:trPr>
          <w:trHeight w:val="329"/>
          <w:jc w:val="center"/>
        </w:trPr>
        <w:tc>
          <w:tcPr>
            <w:tcW w:w="3792" w:type="dxa"/>
            <w:vAlign w:val="center"/>
          </w:tcPr>
          <w:p w:rsidR="00D85432" w:rsidRPr="00070990" w:rsidRDefault="00D85432" w:rsidP="00070990">
            <w:pPr>
              <w:tabs>
                <w:tab w:val="left" w:pos="4760"/>
              </w:tabs>
              <w:jc w:val="both"/>
              <w:rPr>
                <w:bCs/>
                <w:sz w:val="20"/>
                <w:szCs w:val="20"/>
              </w:rPr>
            </w:pPr>
            <w:r w:rsidRPr="00070990">
              <w:rPr>
                <w:bCs/>
                <w:sz w:val="20"/>
                <w:szCs w:val="20"/>
              </w:rPr>
              <w:t>Среднегодовая стоимость основных производственных фондов сельскохозяйственного назначения,</w:t>
            </w:r>
          </w:p>
          <w:p w:rsidR="00D85432" w:rsidRPr="00070990" w:rsidRDefault="00D85432" w:rsidP="00070990">
            <w:pPr>
              <w:tabs>
                <w:tab w:val="left" w:pos="4760"/>
              </w:tabs>
              <w:jc w:val="both"/>
              <w:rPr>
                <w:bCs/>
                <w:sz w:val="20"/>
                <w:szCs w:val="20"/>
              </w:rPr>
            </w:pPr>
            <w:r w:rsidRPr="00070990">
              <w:rPr>
                <w:bCs/>
                <w:sz w:val="20"/>
                <w:szCs w:val="20"/>
              </w:rPr>
              <w:t>тыс. руб.</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11020</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17182</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35195</w:t>
            </w:r>
          </w:p>
        </w:tc>
        <w:tc>
          <w:tcPr>
            <w:tcW w:w="787" w:type="dxa"/>
            <w:vAlign w:val="center"/>
          </w:tcPr>
          <w:p w:rsidR="00D85432" w:rsidRPr="00070990" w:rsidRDefault="00B85D58" w:rsidP="00070990">
            <w:pPr>
              <w:jc w:val="both"/>
              <w:rPr>
                <w:sz w:val="20"/>
                <w:szCs w:val="20"/>
              </w:rPr>
            </w:pPr>
            <w:r w:rsidRPr="00070990">
              <w:rPr>
                <w:sz w:val="20"/>
                <w:szCs w:val="20"/>
              </w:rPr>
              <w:t>319,4</w:t>
            </w:r>
          </w:p>
        </w:tc>
      </w:tr>
      <w:tr w:rsidR="00D85432" w:rsidRPr="00070990" w:rsidTr="00070990">
        <w:trPr>
          <w:trHeight w:val="805"/>
          <w:jc w:val="center"/>
        </w:trPr>
        <w:tc>
          <w:tcPr>
            <w:tcW w:w="3792" w:type="dxa"/>
            <w:vAlign w:val="center"/>
          </w:tcPr>
          <w:p w:rsidR="00D85432" w:rsidRPr="00070990" w:rsidRDefault="00D85432" w:rsidP="00070990">
            <w:pPr>
              <w:pStyle w:val="a8"/>
              <w:tabs>
                <w:tab w:val="clear" w:pos="4677"/>
                <w:tab w:val="clear" w:pos="9355"/>
                <w:tab w:val="left" w:pos="4760"/>
              </w:tabs>
              <w:jc w:val="both"/>
              <w:rPr>
                <w:bCs/>
                <w:sz w:val="20"/>
                <w:szCs w:val="20"/>
              </w:rPr>
            </w:pPr>
            <w:r w:rsidRPr="00070990">
              <w:rPr>
                <w:bCs/>
                <w:sz w:val="20"/>
                <w:szCs w:val="20"/>
              </w:rPr>
              <w:t>Среднегодовая численность работников в сельскохозяйственном производстве, чел.</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51</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69</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60</w:t>
            </w:r>
          </w:p>
        </w:tc>
        <w:tc>
          <w:tcPr>
            <w:tcW w:w="787" w:type="dxa"/>
            <w:vAlign w:val="center"/>
          </w:tcPr>
          <w:p w:rsidR="00D85432" w:rsidRPr="00070990" w:rsidRDefault="00B85D58" w:rsidP="00070990">
            <w:pPr>
              <w:jc w:val="both"/>
              <w:rPr>
                <w:sz w:val="20"/>
                <w:szCs w:val="20"/>
              </w:rPr>
            </w:pPr>
            <w:r w:rsidRPr="00070990">
              <w:rPr>
                <w:sz w:val="20"/>
                <w:szCs w:val="20"/>
              </w:rPr>
              <w:t>117,6</w:t>
            </w:r>
          </w:p>
        </w:tc>
      </w:tr>
      <w:tr w:rsidR="00D85432" w:rsidRPr="00070990" w:rsidTr="00070990">
        <w:trPr>
          <w:trHeight w:val="771"/>
          <w:jc w:val="center"/>
        </w:trPr>
        <w:tc>
          <w:tcPr>
            <w:tcW w:w="3792" w:type="dxa"/>
            <w:vAlign w:val="center"/>
          </w:tcPr>
          <w:p w:rsidR="00D85432" w:rsidRPr="00070990" w:rsidRDefault="00D85432" w:rsidP="00070990">
            <w:pPr>
              <w:pStyle w:val="21"/>
              <w:spacing w:after="0" w:line="240" w:lineRule="auto"/>
              <w:jc w:val="both"/>
              <w:rPr>
                <w:sz w:val="20"/>
                <w:szCs w:val="20"/>
              </w:rPr>
            </w:pPr>
            <w:r w:rsidRPr="00070990">
              <w:rPr>
                <w:sz w:val="20"/>
                <w:szCs w:val="20"/>
              </w:rPr>
              <w:t>Площадь сельскохозяйственных угодий, га:</w:t>
            </w:r>
          </w:p>
          <w:p w:rsidR="00D85432" w:rsidRPr="00070990" w:rsidRDefault="00D85432" w:rsidP="00070990">
            <w:pPr>
              <w:tabs>
                <w:tab w:val="left" w:pos="4760"/>
              </w:tabs>
              <w:jc w:val="both"/>
              <w:rPr>
                <w:sz w:val="20"/>
                <w:szCs w:val="20"/>
              </w:rPr>
            </w:pPr>
            <w:r w:rsidRPr="00070990">
              <w:rPr>
                <w:sz w:val="20"/>
                <w:szCs w:val="20"/>
              </w:rPr>
              <w:t>Всего</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906</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1498</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1498</w:t>
            </w:r>
          </w:p>
        </w:tc>
        <w:tc>
          <w:tcPr>
            <w:tcW w:w="787" w:type="dxa"/>
            <w:vAlign w:val="center"/>
          </w:tcPr>
          <w:p w:rsidR="00D85432" w:rsidRPr="00070990" w:rsidRDefault="00B85D58" w:rsidP="00070990">
            <w:pPr>
              <w:jc w:val="both"/>
              <w:rPr>
                <w:sz w:val="20"/>
                <w:szCs w:val="20"/>
              </w:rPr>
            </w:pPr>
            <w:r w:rsidRPr="00070990">
              <w:rPr>
                <w:sz w:val="20"/>
                <w:szCs w:val="20"/>
              </w:rPr>
              <w:t>165,3</w:t>
            </w:r>
          </w:p>
        </w:tc>
      </w:tr>
      <w:tr w:rsidR="00D85432" w:rsidRPr="00070990" w:rsidTr="00070990">
        <w:trPr>
          <w:cantSplit/>
          <w:trHeight w:val="652"/>
          <w:jc w:val="center"/>
        </w:trPr>
        <w:tc>
          <w:tcPr>
            <w:tcW w:w="3792" w:type="dxa"/>
            <w:vAlign w:val="center"/>
          </w:tcPr>
          <w:p w:rsidR="00D85432" w:rsidRPr="00070990" w:rsidRDefault="00D85432" w:rsidP="00070990">
            <w:pPr>
              <w:tabs>
                <w:tab w:val="left" w:pos="4760"/>
              </w:tabs>
              <w:jc w:val="both"/>
              <w:rPr>
                <w:sz w:val="20"/>
                <w:szCs w:val="20"/>
              </w:rPr>
            </w:pPr>
            <w:r w:rsidRPr="00070990">
              <w:rPr>
                <w:sz w:val="20"/>
                <w:szCs w:val="20"/>
              </w:rPr>
              <w:t>в том числе пашня</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825</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1109</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1109</w:t>
            </w:r>
          </w:p>
        </w:tc>
        <w:tc>
          <w:tcPr>
            <w:tcW w:w="787" w:type="dxa"/>
            <w:vAlign w:val="center"/>
          </w:tcPr>
          <w:p w:rsidR="00D85432" w:rsidRPr="00070990" w:rsidRDefault="00B85D58" w:rsidP="00070990">
            <w:pPr>
              <w:jc w:val="both"/>
              <w:rPr>
                <w:sz w:val="20"/>
                <w:szCs w:val="20"/>
              </w:rPr>
            </w:pPr>
            <w:r w:rsidRPr="00070990">
              <w:rPr>
                <w:sz w:val="20"/>
                <w:szCs w:val="20"/>
              </w:rPr>
              <w:t>134,4</w:t>
            </w:r>
          </w:p>
        </w:tc>
      </w:tr>
      <w:tr w:rsidR="00D85432" w:rsidRPr="00070990" w:rsidTr="00070990">
        <w:trPr>
          <w:trHeight w:val="188"/>
          <w:jc w:val="center"/>
        </w:trPr>
        <w:tc>
          <w:tcPr>
            <w:tcW w:w="3792" w:type="dxa"/>
            <w:vAlign w:val="center"/>
          </w:tcPr>
          <w:p w:rsidR="00D85432" w:rsidRPr="00070990" w:rsidRDefault="00D85432" w:rsidP="00070990">
            <w:pPr>
              <w:tabs>
                <w:tab w:val="left" w:pos="4760"/>
              </w:tabs>
              <w:jc w:val="both"/>
              <w:rPr>
                <w:sz w:val="20"/>
                <w:szCs w:val="20"/>
              </w:rPr>
            </w:pPr>
            <w:r w:rsidRPr="00070990">
              <w:rPr>
                <w:bCs/>
                <w:sz w:val="20"/>
                <w:szCs w:val="20"/>
              </w:rPr>
              <w:t>Среднегодовое поголовье животных:</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227</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274</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307</w:t>
            </w:r>
          </w:p>
        </w:tc>
        <w:tc>
          <w:tcPr>
            <w:tcW w:w="787" w:type="dxa"/>
            <w:vAlign w:val="center"/>
          </w:tcPr>
          <w:p w:rsidR="00D85432" w:rsidRPr="00070990" w:rsidRDefault="00B85D58" w:rsidP="00070990">
            <w:pPr>
              <w:jc w:val="both"/>
              <w:rPr>
                <w:sz w:val="20"/>
                <w:szCs w:val="20"/>
              </w:rPr>
            </w:pPr>
            <w:r w:rsidRPr="00070990">
              <w:rPr>
                <w:sz w:val="20"/>
                <w:szCs w:val="20"/>
              </w:rPr>
              <w:t>135,2</w:t>
            </w:r>
          </w:p>
        </w:tc>
      </w:tr>
      <w:tr w:rsidR="00D85432" w:rsidRPr="00070990" w:rsidTr="00070990">
        <w:trPr>
          <w:trHeight w:val="295"/>
          <w:jc w:val="center"/>
        </w:trPr>
        <w:tc>
          <w:tcPr>
            <w:tcW w:w="3792" w:type="dxa"/>
            <w:vAlign w:val="center"/>
          </w:tcPr>
          <w:p w:rsidR="00D85432" w:rsidRPr="00070990" w:rsidRDefault="00D85432" w:rsidP="00070990">
            <w:pPr>
              <w:tabs>
                <w:tab w:val="left" w:pos="4760"/>
              </w:tabs>
              <w:jc w:val="both"/>
              <w:rPr>
                <w:bCs/>
                <w:sz w:val="20"/>
                <w:szCs w:val="20"/>
              </w:rPr>
            </w:pPr>
            <w:r w:rsidRPr="00070990">
              <w:rPr>
                <w:bCs/>
                <w:sz w:val="20"/>
                <w:szCs w:val="20"/>
              </w:rPr>
              <w:t>КРС – всего, гол.</w:t>
            </w:r>
          </w:p>
        </w:tc>
        <w:tc>
          <w:tcPr>
            <w:tcW w:w="1788" w:type="dxa"/>
            <w:vAlign w:val="center"/>
          </w:tcPr>
          <w:p w:rsidR="00D85432" w:rsidRPr="00070990" w:rsidRDefault="00D85432" w:rsidP="00070990">
            <w:pPr>
              <w:tabs>
                <w:tab w:val="left" w:pos="4760"/>
              </w:tabs>
              <w:jc w:val="both"/>
              <w:rPr>
                <w:sz w:val="20"/>
                <w:szCs w:val="20"/>
              </w:rPr>
            </w:pPr>
            <w:r w:rsidRPr="00070990">
              <w:rPr>
                <w:sz w:val="20"/>
                <w:szCs w:val="20"/>
              </w:rPr>
              <w:t>440</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741</w:t>
            </w:r>
          </w:p>
        </w:tc>
        <w:tc>
          <w:tcPr>
            <w:tcW w:w="1252" w:type="dxa"/>
            <w:vAlign w:val="center"/>
          </w:tcPr>
          <w:p w:rsidR="00D85432" w:rsidRPr="00070990" w:rsidRDefault="00D85432" w:rsidP="00070990">
            <w:pPr>
              <w:tabs>
                <w:tab w:val="left" w:pos="4760"/>
              </w:tabs>
              <w:jc w:val="both"/>
              <w:rPr>
                <w:sz w:val="20"/>
                <w:szCs w:val="20"/>
              </w:rPr>
            </w:pPr>
            <w:r w:rsidRPr="00070990">
              <w:rPr>
                <w:sz w:val="20"/>
                <w:szCs w:val="20"/>
              </w:rPr>
              <w:t>601</w:t>
            </w:r>
          </w:p>
        </w:tc>
        <w:tc>
          <w:tcPr>
            <w:tcW w:w="787" w:type="dxa"/>
            <w:vAlign w:val="center"/>
          </w:tcPr>
          <w:p w:rsidR="00D85432" w:rsidRPr="00070990" w:rsidRDefault="00B85D58" w:rsidP="00070990">
            <w:pPr>
              <w:jc w:val="both"/>
              <w:rPr>
                <w:sz w:val="20"/>
                <w:szCs w:val="20"/>
              </w:rPr>
            </w:pPr>
            <w:r w:rsidRPr="00070990">
              <w:rPr>
                <w:sz w:val="20"/>
                <w:szCs w:val="20"/>
              </w:rPr>
              <w:t>136,6</w:t>
            </w:r>
          </w:p>
        </w:tc>
      </w:tr>
      <w:tr w:rsidR="00D85432" w:rsidRPr="00070990" w:rsidTr="00070990">
        <w:trPr>
          <w:cantSplit/>
          <w:trHeight w:val="465"/>
          <w:jc w:val="center"/>
        </w:trPr>
        <w:tc>
          <w:tcPr>
            <w:tcW w:w="3792" w:type="dxa"/>
            <w:tcBorders>
              <w:top w:val="nil"/>
            </w:tcBorders>
            <w:vAlign w:val="center"/>
          </w:tcPr>
          <w:p w:rsidR="00D85432" w:rsidRPr="00070990" w:rsidRDefault="00D85432" w:rsidP="00070990">
            <w:pPr>
              <w:tabs>
                <w:tab w:val="left" w:pos="4760"/>
              </w:tabs>
              <w:jc w:val="both"/>
              <w:rPr>
                <w:sz w:val="20"/>
                <w:szCs w:val="20"/>
              </w:rPr>
            </w:pPr>
            <w:r w:rsidRPr="00070990">
              <w:rPr>
                <w:sz w:val="20"/>
                <w:szCs w:val="20"/>
              </w:rPr>
              <w:t>В т.ч. коров</w:t>
            </w:r>
          </w:p>
        </w:tc>
        <w:tc>
          <w:tcPr>
            <w:tcW w:w="1788" w:type="dxa"/>
            <w:tcBorders>
              <w:top w:val="nil"/>
            </w:tcBorders>
            <w:vAlign w:val="center"/>
          </w:tcPr>
          <w:p w:rsidR="00D85432" w:rsidRPr="00070990" w:rsidRDefault="00D85432" w:rsidP="00070990">
            <w:pPr>
              <w:tabs>
                <w:tab w:val="left" w:pos="4760"/>
              </w:tabs>
              <w:jc w:val="both"/>
              <w:rPr>
                <w:sz w:val="20"/>
                <w:szCs w:val="20"/>
              </w:rPr>
            </w:pPr>
            <w:r w:rsidRPr="00070990">
              <w:rPr>
                <w:sz w:val="20"/>
                <w:szCs w:val="20"/>
              </w:rPr>
              <w:t>140</w:t>
            </w:r>
          </w:p>
        </w:tc>
        <w:tc>
          <w:tcPr>
            <w:tcW w:w="1252" w:type="dxa"/>
            <w:tcBorders>
              <w:top w:val="nil"/>
            </w:tcBorders>
            <w:vAlign w:val="center"/>
          </w:tcPr>
          <w:p w:rsidR="00D85432" w:rsidRPr="00070990" w:rsidRDefault="00D85432" w:rsidP="00070990">
            <w:pPr>
              <w:tabs>
                <w:tab w:val="left" w:pos="4760"/>
              </w:tabs>
              <w:jc w:val="both"/>
              <w:rPr>
                <w:sz w:val="20"/>
                <w:szCs w:val="20"/>
              </w:rPr>
            </w:pPr>
            <w:r w:rsidRPr="00070990">
              <w:rPr>
                <w:sz w:val="20"/>
                <w:szCs w:val="20"/>
              </w:rPr>
              <w:t>274</w:t>
            </w:r>
          </w:p>
        </w:tc>
        <w:tc>
          <w:tcPr>
            <w:tcW w:w="1252" w:type="dxa"/>
            <w:tcBorders>
              <w:top w:val="nil"/>
            </w:tcBorders>
            <w:vAlign w:val="center"/>
          </w:tcPr>
          <w:p w:rsidR="00D85432" w:rsidRPr="00070990" w:rsidRDefault="00D85432" w:rsidP="00070990">
            <w:pPr>
              <w:tabs>
                <w:tab w:val="left" w:pos="4760"/>
              </w:tabs>
              <w:jc w:val="both"/>
              <w:rPr>
                <w:sz w:val="20"/>
                <w:szCs w:val="20"/>
              </w:rPr>
            </w:pPr>
            <w:r w:rsidRPr="00070990">
              <w:rPr>
                <w:sz w:val="20"/>
                <w:szCs w:val="20"/>
              </w:rPr>
              <w:t>291</w:t>
            </w:r>
          </w:p>
        </w:tc>
        <w:tc>
          <w:tcPr>
            <w:tcW w:w="787" w:type="dxa"/>
            <w:vAlign w:val="center"/>
          </w:tcPr>
          <w:p w:rsidR="00D85432" w:rsidRPr="00070990" w:rsidRDefault="00B85D58" w:rsidP="00070990">
            <w:pPr>
              <w:jc w:val="both"/>
              <w:rPr>
                <w:sz w:val="20"/>
                <w:szCs w:val="20"/>
              </w:rPr>
            </w:pPr>
            <w:r w:rsidRPr="00070990">
              <w:rPr>
                <w:sz w:val="20"/>
                <w:szCs w:val="20"/>
              </w:rPr>
              <w:t>207,9</w:t>
            </w:r>
          </w:p>
        </w:tc>
      </w:tr>
    </w:tbl>
    <w:p w:rsidR="004A713C" w:rsidRPr="0021571F" w:rsidRDefault="004A713C" w:rsidP="0021571F">
      <w:pPr>
        <w:pStyle w:val="a6"/>
        <w:spacing w:line="360" w:lineRule="auto"/>
        <w:ind w:firstLine="709"/>
        <w:jc w:val="both"/>
        <w:rPr>
          <w:sz w:val="28"/>
          <w:szCs w:val="28"/>
        </w:rPr>
      </w:pPr>
    </w:p>
    <w:p w:rsidR="004A713C" w:rsidRPr="0021571F" w:rsidRDefault="004A713C" w:rsidP="0021571F">
      <w:pPr>
        <w:spacing w:line="360" w:lineRule="auto"/>
        <w:ind w:firstLine="709"/>
        <w:jc w:val="both"/>
        <w:rPr>
          <w:sz w:val="28"/>
          <w:szCs w:val="28"/>
        </w:rPr>
      </w:pPr>
      <w:r w:rsidRPr="0021571F">
        <w:rPr>
          <w:sz w:val="28"/>
          <w:szCs w:val="28"/>
        </w:rPr>
        <w:t>Если проанализировать данные таблицы то видно, что стоимость валовой продукции увеличивалась с 2005 года до 2007 года в 2,4 раза. Также в период с 2005 по 2007 гг. увеличивались и другие показатели, такие как производство молока и зерна (в 2,1 раза), прирост живой массы крс (в 2,5 раза), производство картофеля (в 3,3 раза). Все это указывает на то, что производство предприятия ООО «АПФ «Хотьково» с каждым годом идет успешнее по сравнению с предыдущем. Хотя среднегодовое количество работников увеличившись с 2005 года в 2006 году на 18 человек к 2007 году уменьшилось на 9 человек. Возможно это связано с небольшой заработной платой.</w:t>
      </w:r>
    </w:p>
    <w:p w:rsidR="00CC7182" w:rsidRPr="0021571F" w:rsidRDefault="00CC7182" w:rsidP="0021571F">
      <w:pPr>
        <w:spacing w:line="360" w:lineRule="auto"/>
        <w:ind w:firstLine="709"/>
        <w:jc w:val="both"/>
        <w:rPr>
          <w:sz w:val="28"/>
          <w:szCs w:val="28"/>
        </w:rPr>
      </w:pPr>
      <w:r w:rsidRPr="0021571F">
        <w:rPr>
          <w:sz w:val="28"/>
          <w:szCs w:val="28"/>
        </w:rPr>
        <w:t>Рассмотрим также размер и структуру товарной с/х продукции в отраслях животноводства и растениеводства для более подробного рассмотрения организации труда на ООО «АПФ «Хотьково» и для расчета коэффициентов углубления специализации (табл. 2.2)</w:t>
      </w:r>
    </w:p>
    <w:p w:rsidR="00070990" w:rsidRDefault="00070990" w:rsidP="0021571F">
      <w:pPr>
        <w:spacing w:line="360" w:lineRule="auto"/>
        <w:ind w:firstLine="709"/>
        <w:jc w:val="both"/>
        <w:rPr>
          <w:sz w:val="28"/>
          <w:szCs w:val="28"/>
          <w:lang w:val="en-US"/>
        </w:rPr>
      </w:pPr>
    </w:p>
    <w:p w:rsidR="004A713C" w:rsidRPr="0021571F" w:rsidRDefault="00E9250C" w:rsidP="0021571F">
      <w:pPr>
        <w:spacing w:line="360" w:lineRule="auto"/>
        <w:ind w:firstLine="709"/>
        <w:jc w:val="both"/>
        <w:rPr>
          <w:sz w:val="28"/>
          <w:szCs w:val="28"/>
        </w:rPr>
      </w:pPr>
      <w:r w:rsidRPr="0021571F">
        <w:rPr>
          <w:sz w:val="28"/>
          <w:szCs w:val="28"/>
        </w:rPr>
        <w:t>Таблица 2.2</w:t>
      </w:r>
      <w:r w:rsidR="004A713C" w:rsidRPr="0021571F">
        <w:rPr>
          <w:sz w:val="28"/>
          <w:szCs w:val="28"/>
        </w:rPr>
        <w:t xml:space="preserve"> – Размер и структура товарной с/х продукции (в ценах фактической реализации) в отраслях животноводства и растениеводства</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833"/>
        <w:gridCol w:w="833"/>
        <w:gridCol w:w="833"/>
        <w:gridCol w:w="666"/>
        <w:gridCol w:w="666"/>
        <w:gridCol w:w="666"/>
        <w:gridCol w:w="833"/>
        <w:gridCol w:w="833"/>
      </w:tblGrid>
      <w:tr w:rsidR="00E9250C" w:rsidRPr="00070990" w:rsidTr="00070990">
        <w:trPr>
          <w:trHeight w:val="894"/>
          <w:jc w:val="center"/>
        </w:trPr>
        <w:tc>
          <w:tcPr>
            <w:tcW w:w="2497" w:type="dxa"/>
            <w:vMerge w:val="restart"/>
            <w:vAlign w:val="center"/>
          </w:tcPr>
          <w:p w:rsidR="00E9250C" w:rsidRPr="00070990" w:rsidRDefault="00E9250C" w:rsidP="00070990">
            <w:pPr>
              <w:jc w:val="both"/>
              <w:rPr>
                <w:sz w:val="20"/>
                <w:szCs w:val="20"/>
              </w:rPr>
            </w:pPr>
            <w:r w:rsidRPr="00070990">
              <w:rPr>
                <w:sz w:val="20"/>
                <w:szCs w:val="20"/>
              </w:rPr>
              <w:t>Отрасли и виды продукции</w:t>
            </w:r>
          </w:p>
        </w:tc>
        <w:tc>
          <w:tcPr>
            <w:tcW w:w="2498" w:type="dxa"/>
            <w:gridSpan w:val="3"/>
            <w:vAlign w:val="center"/>
          </w:tcPr>
          <w:p w:rsidR="00E9250C" w:rsidRPr="00070990" w:rsidRDefault="00E9250C" w:rsidP="00070990">
            <w:pPr>
              <w:jc w:val="both"/>
              <w:rPr>
                <w:sz w:val="20"/>
                <w:szCs w:val="20"/>
              </w:rPr>
            </w:pPr>
            <w:r w:rsidRPr="00070990">
              <w:rPr>
                <w:sz w:val="20"/>
                <w:szCs w:val="20"/>
              </w:rPr>
              <w:t>Размер денежной выручки, тыс.руб.</w:t>
            </w:r>
          </w:p>
        </w:tc>
        <w:tc>
          <w:tcPr>
            <w:tcW w:w="1997" w:type="dxa"/>
            <w:gridSpan w:val="3"/>
            <w:vAlign w:val="center"/>
          </w:tcPr>
          <w:p w:rsidR="00E9250C" w:rsidRPr="00070990" w:rsidRDefault="00E9250C" w:rsidP="00070990">
            <w:pPr>
              <w:jc w:val="both"/>
              <w:rPr>
                <w:sz w:val="20"/>
                <w:szCs w:val="20"/>
              </w:rPr>
            </w:pPr>
            <w:r w:rsidRPr="00070990">
              <w:rPr>
                <w:sz w:val="20"/>
                <w:szCs w:val="20"/>
              </w:rPr>
              <w:t>Структура денежной выручки в % к итогу</w:t>
            </w:r>
          </w:p>
        </w:tc>
        <w:tc>
          <w:tcPr>
            <w:tcW w:w="1665" w:type="dxa"/>
            <w:gridSpan w:val="2"/>
            <w:vAlign w:val="center"/>
          </w:tcPr>
          <w:p w:rsidR="00E9250C" w:rsidRPr="00070990" w:rsidRDefault="00E9250C" w:rsidP="00070990">
            <w:pPr>
              <w:jc w:val="both"/>
              <w:rPr>
                <w:sz w:val="20"/>
                <w:szCs w:val="20"/>
              </w:rPr>
            </w:pPr>
            <w:smartTag w:uri="urn:schemas-microsoft-com:office:smarttags" w:element="metricconverter">
              <w:smartTagPr>
                <w:attr w:name="ProductID" w:val="2007 г"/>
              </w:smartTagPr>
              <w:r w:rsidRPr="00070990">
                <w:rPr>
                  <w:sz w:val="20"/>
                  <w:szCs w:val="20"/>
                </w:rPr>
                <w:t>2007 г</w:t>
              </w:r>
            </w:smartTag>
            <w:r w:rsidRPr="00070990">
              <w:rPr>
                <w:sz w:val="20"/>
                <w:szCs w:val="20"/>
              </w:rPr>
              <w:t>. в % к</w:t>
            </w:r>
          </w:p>
        </w:tc>
      </w:tr>
      <w:tr w:rsidR="00E9250C" w:rsidRPr="00070990" w:rsidTr="00070990">
        <w:trPr>
          <w:trHeight w:val="308"/>
          <w:jc w:val="center"/>
        </w:trPr>
        <w:tc>
          <w:tcPr>
            <w:tcW w:w="2497" w:type="dxa"/>
            <w:vMerge/>
            <w:vAlign w:val="center"/>
          </w:tcPr>
          <w:p w:rsidR="00E9250C" w:rsidRPr="00070990" w:rsidRDefault="00E9250C" w:rsidP="00070990">
            <w:pPr>
              <w:jc w:val="both"/>
              <w:rPr>
                <w:sz w:val="20"/>
                <w:szCs w:val="20"/>
              </w:rPr>
            </w:pPr>
          </w:p>
        </w:tc>
        <w:tc>
          <w:tcPr>
            <w:tcW w:w="833" w:type="dxa"/>
            <w:vAlign w:val="center"/>
          </w:tcPr>
          <w:p w:rsidR="00E9250C" w:rsidRPr="00070990" w:rsidRDefault="00E9250C" w:rsidP="00070990">
            <w:pPr>
              <w:jc w:val="both"/>
              <w:rPr>
                <w:sz w:val="20"/>
                <w:szCs w:val="20"/>
              </w:rPr>
            </w:pPr>
            <w:smartTag w:uri="urn:schemas-microsoft-com:office:smarttags" w:element="metricconverter">
              <w:smartTagPr>
                <w:attr w:name="ProductID" w:val="2005 г"/>
              </w:smartTagPr>
              <w:r w:rsidRPr="00070990">
                <w:rPr>
                  <w:sz w:val="20"/>
                  <w:szCs w:val="20"/>
                </w:rPr>
                <w:t>2005 г</w:t>
              </w:r>
            </w:smartTag>
          </w:p>
        </w:tc>
        <w:tc>
          <w:tcPr>
            <w:tcW w:w="833" w:type="dxa"/>
            <w:vAlign w:val="center"/>
          </w:tcPr>
          <w:p w:rsidR="00E9250C" w:rsidRPr="00070990" w:rsidRDefault="00E9250C" w:rsidP="00070990">
            <w:pPr>
              <w:jc w:val="both"/>
              <w:rPr>
                <w:sz w:val="20"/>
                <w:szCs w:val="20"/>
              </w:rPr>
            </w:pPr>
            <w:smartTag w:uri="urn:schemas-microsoft-com:office:smarttags" w:element="metricconverter">
              <w:smartTagPr>
                <w:attr w:name="ProductID" w:val="2006 г"/>
              </w:smartTagPr>
              <w:r w:rsidRPr="00070990">
                <w:rPr>
                  <w:sz w:val="20"/>
                  <w:szCs w:val="20"/>
                </w:rPr>
                <w:t>2006 г</w:t>
              </w:r>
            </w:smartTag>
          </w:p>
        </w:tc>
        <w:tc>
          <w:tcPr>
            <w:tcW w:w="833" w:type="dxa"/>
            <w:vAlign w:val="center"/>
          </w:tcPr>
          <w:p w:rsidR="00E9250C" w:rsidRPr="00070990" w:rsidRDefault="00E9250C" w:rsidP="00070990">
            <w:pPr>
              <w:jc w:val="both"/>
              <w:rPr>
                <w:sz w:val="20"/>
                <w:szCs w:val="20"/>
              </w:rPr>
            </w:pPr>
            <w:smartTag w:uri="urn:schemas-microsoft-com:office:smarttags" w:element="metricconverter">
              <w:smartTagPr>
                <w:attr w:name="ProductID" w:val="2007 г"/>
              </w:smartTagPr>
              <w:r w:rsidRPr="00070990">
                <w:rPr>
                  <w:sz w:val="20"/>
                  <w:szCs w:val="20"/>
                </w:rPr>
                <w:t>2007 г</w:t>
              </w:r>
            </w:smartTag>
          </w:p>
        </w:tc>
        <w:tc>
          <w:tcPr>
            <w:tcW w:w="666" w:type="dxa"/>
            <w:vAlign w:val="center"/>
          </w:tcPr>
          <w:p w:rsidR="00E9250C" w:rsidRPr="00070990" w:rsidRDefault="00E9250C" w:rsidP="00070990">
            <w:pPr>
              <w:jc w:val="both"/>
              <w:rPr>
                <w:sz w:val="20"/>
                <w:szCs w:val="20"/>
              </w:rPr>
            </w:pPr>
            <w:smartTag w:uri="urn:schemas-microsoft-com:office:smarttags" w:element="metricconverter">
              <w:smartTagPr>
                <w:attr w:name="ProductID" w:val="2005 г"/>
              </w:smartTagPr>
              <w:r w:rsidRPr="00070990">
                <w:rPr>
                  <w:sz w:val="20"/>
                  <w:szCs w:val="20"/>
                </w:rPr>
                <w:t>2005 г</w:t>
              </w:r>
            </w:smartTag>
          </w:p>
        </w:tc>
        <w:tc>
          <w:tcPr>
            <w:tcW w:w="666" w:type="dxa"/>
            <w:vAlign w:val="center"/>
          </w:tcPr>
          <w:p w:rsidR="00E9250C" w:rsidRPr="00070990" w:rsidRDefault="00E9250C" w:rsidP="00070990">
            <w:pPr>
              <w:jc w:val="both"/>
              <w:rPr>
                <w:sz w:val="20"/>
                <w:szCs w:val="20"/>
              </w:rPr>
            </w:pPr>
            <w:smartTag w:uri="urn:schemas-microsoft-com:office:smarttags" w:element="metricconverter">
              <w:smartTagPr>
                <w:attr w:name="ProductID" w:val="2006 г"/>
              </w:smartTagPr>
              <w:r w:rsidRPr="00070990">
                <w:rPr>
                  <w:sz w:val="20"/>
                  <w:szCs w:val="20"/>
                </w:rPr>
                <w:t>2006 г</w:t>
              </w:r>
            </w:smartTag>
          </w:p>
        </w:tc>
        <w:tc>
          <w:tcPr>
            <w:tcW w:w="666" w:type="dxa"/>
            <w:vAlign w:val="center"/>
          </w:tcPr>
          <w:p w:rsidR="00E9250C" w:rsidRPr="00070990" w:rsidRDefault="00E9250C" w:rsidP="00070990">
            <w:pPr>
              <w:jc w:val="both"/>
              <w:rPr>
                <w:sz w:val="20"/>
                <w:szCs w:val="20"/>
              </w:rPr>
            </w:pPr>
            <w:smartTag w:uri="urn:schemas-microsoft-com:office:smarttags" w:element="metricconverter">
              <w:smartTagPr>
                <w:attr w:name="ProductID" w:val="2007 г"/>
              </w:smartTagPr>
              <w:r w:rsidRPr="00070990">
                <w:rPr>
                  <w:sz w:val="20"/>
                  <w:szCs w:val="20"/>
                </w:rPr>
                <w:t>2007 г</w:t>
              </w:r>
            </w:smartTag>
          </w:p>
        </w:tc>
        <w:tc>
          <w:tcPr>
            <w:tcW w:w="833" w:type="dxa"/>
            <w:vAlign w:val="center"/>
          </w:tcPr>
          <w:p w:rsidR="00E9250C" w:rsidRPr="00070990" w:rsidRDefault="00E9250C" w:rsidP="00070990">
            <w:pPr>
              <w:jc w:val="both"/>
              <w:rPr>
                <w:sz w:val="20"/>
                <w:szCs w:val="20"/>
              </w:rPr>
            </w:pPr>
            <w:smartTag w:uri="urn:schemas-microsoft-com:office:smarttags" w:element="metricconverter">
              <w:smartTagPr>
                <w:attr w:name="ProductID" w:val="2005 г"/>
              </w:smartTagPr>
              <w:r w:rsidRPr="00070990">
                <w:rPr>
                  <w:sz w:val="20"/>
                  <w:szCs w:val="20"/>
                </w:rPr>
                <w:t>2005 г</w:t>
              </w:r>
            </w:smartTag>
            <w:r w:rsidRPr="00070990">
              <w:rPr>
                <w:sz w:val="20"/>
                <w:szCs w:val="20"/>
              </w:rPr>
              <w:t>.</w:t>
            </w:r>
          </w:p>
        </w:tc>
        <w:tc>
          <w:tcPr>
            <w:tcW w:w="833" w:type="dxa"/>
            <w:vAlign w:val="center"/>
          </w:tcPr>
          <w:p w:rsidR="00E9250C" w:rsidRPr="00070990" w:rsidRDefault="00E9250C" w:rsidP="00070990">
            <w:pPr>
              <w:jc w:val="both"/>
              <w:rPr>
                <w:sz w:val="20"/>
                <w:szCs w:val="20"/>
              </w:rPr>
            </w:pPr>
            <w:smartTag w:uri="urn:schemas-microsoft-com:office:smarttags" w:element="metricconverter">
              <w:smartTagPr>
                <w:attr w:name="ProductID" w:val="2006 г"/>
              </w:smartTagPr>
              <w:r w:rsidRPr="00070990">
                <w:rPr>
                  <w:sz w:val="20"/>
                  <w:szCs w:val="20"/>
                </w:rPr>
                <w:t>2006 г</w:t>
              </w:r>
            </w:smartTag>
            <w:r w:rsidRPr="00070990">
              <w:rPr>
                <w:sz w:val="20"/>
                <w:szCs w:val="20"/>
              </w:rPr>
              <w:t>.</w:t>
            </w:r>
          </w:p>
        </w:tc>
      </w:tr>
      <w:tr w:rsidR="000F6165" w:rsidRPr="00070990" w:rsidTr="00070990">
        <w:trPr>
          <w:trHeight w:val="473"/>
          <w:jc w:val="center"/>
        </w:trPr>
        <w:tc>
          <w:tcPr>
            <w:tcW w:w="2497" w:type="dxa"/>
            <w:vAlign w:val="center"/>
          </w:tcPr>
          <w:p w:rsidR="000F6165" w:rsidRPr="00070990" w:rsidRDefault="000F6165" w:rsidP="00070990">
            <w:pPr>
              <w:jc w:val="both"/>
              <w:rPr>
                <w:sz w:val="20"/>
                <w:szCs w:val="20"/>
              </w:rPr>
            </w:pPr>
            <w:r w:rsidRPr="00070990">
              <w:rPr>
                <w:sz w:val="20"/>
                <w:szCs w:val="20"/>
              </w:rPr>
              <w:t>Растениеводство - всего</w:t>
            </w:r>
          </w:p>
        </w:tc>
        <w:tc>
          <w:tcPr>
            <w:tcW w:w="833" w:type="dxa"/>
            <w:vAlign w:val="center"/>
          </w:tcPr>
          <w:p w:rsidR="000F6165" w:rsidRPr="00070990" w:rsidRDefault="000F6165" w:rsidP="00070990">
            <w:pPr>
              <w:jc w:val="both"/>
              <w:rPr>
                <w:sz w:val="20"/>
                <w:szCs w:val="20"/>
              </w:rPr>
            </w:pPr>
            <w:r w:rsidRPr="00070990">
              <w:rPr>
                <w:sz w:val="20"/>
                <w:szCs w:val="20"/>
              </w:rPr>
              <w:t>12</w:t>
            </w:r>
          </w:p>
        </w:tc>
        <w:tc>
          <w:tcPr>
            <w:tcW w:w="833" w:type="dxa"/>
            <w:vAlign w:val="center"/>
          </w:tcPr>
          <w:p w:rsidR="000F6165" w:rsidRPr="00070990" w:rsidRDefault="000F6165" w:rsidP="00070990">
            <w:pPr>
              <w:jc w:val="both"/>
              <w:rPr>
                <w:sz w:val="20"/>
                <w:szCs w:val="20"/>
              </w:rPr>
            </w:pPr>
            <w:r w:rsidRPr="00070990">
              <w:rPr>
                <w:sz w:val="20"/>
                <w:szCs w:val="20"/>
              </w:rPr>
              <w:t>115</w:t>
            </w:r>
          </w:p>
        </w:tc>
        <w:tc>
          <w:tcPr>
            <w:tcW w:w="833" w:type="dxa"/>
            <w:vAlign w:val="center"/>
          </w:tcPr>
          <w:p w:rsidR="000F6165" w:rsidRPr="00070990" w:rsidRDefault="000F6165" w:rsidP="00070990">
            <w:pPr>
              <w:jc w:val="both"/>
              <w:rPr>
                <w:sz w:val="20"/>
                <w:szCs w:val="20"/>
              </w:rPr>
            </w:pPr>
            <w:r w:rsidRPr="00070990">
              <w:rPr>
                <w:sz w:val="20"/>
                <w:szCs w:val="20"/>
              </w:rPr>
              <w:t>37</w:t>
            </w:r>
          </w:p>
        </w:tc>
        <w:tc>
          <w:tcPr>
            <w:tcW w:w="666" w:type="dxa"/>
            <w:vAlign w:val="center"/>
          </w:tcPr>
          <w:p w:rsidR="000F6165" w:rsidRPr="00070990" w:rsidRDefault="000F6165" w:rsidP="00070990">
            <w:pPr>
              <w:jc w:val="both"/>
              <w:rPr>
                <w:sz w:val="20"/>
                <w:szCs w:val="20"/>
              </w:rPr>
            </w:pPr>
            <w:r w:rsidRPr="00070990">
              <w:rPr>
                <w:sz w:val="20"/>
                <w:szCs w:val="20"/>
              </w:rPr>
              <w:t>0,18</w:t>
            </w:r>
          </w:p>
        </w:tc>
        <w:tc>
          <w:tcPr>
            <w:tcW w:w="666" w:type="dxa"/>
            <w:vAlign w:val="center"/>
          </w:tcPr>
          <w:p w:rsidR="000F6165" w:rsidRPr="00070990" w:rsidRDefault="000F6165" w:rsidP="00070990">
            <w:pPr>
              <w:jc w:val="both"/>
              <w:rPr>
                <w:sz w:val="20"/>
                <w:szCs w:val="20"/>
              </w:rPr>
            </w:pPr>
            <w:r w:rsidRPr="00070990">
              <w:rPr>
                <w:sz w:val="20"/>
                <w:szCs w:val="20"/>
              </w:rPr>
              <w:t>1,44</w:t>
            </w:r>
          </w:p>
        </w:tc>
        <w:tc>
          <w:tcPr>
            <w:tcW w:w="666" w:type="dxa"/>
            <w:vAlign w:val="center"/>
          </w:tcPr>
          <w:p w:rsidR="000F6165" w:rsidRPr="00070990" w:rsidRDefault="000F6165" w:rsidP="00070990">
            <w:pPr>
              <w:jc w:val="both"/>
              <w:rPr>
                <w:sz w:val="20"/>
                <w:szCs w:val="20"/>
              </w:rPr>
            </w:pPr>
            <w:r w:rsidRPr="00070990">
              <w:rPr>
                <w:sz w:val="20"/>
                <w:szCs w:val="20"/>
              </w:rPr>
              <w:t>0,27</w:t>
            </w:r>
          </w:p>
        </w:tc>
        <w:tc>
          <w:tcPr>
            <w:tcW w:w="833" w:type="dxa"/>
            <w:vAlign w:val="center"/>
          </w:tcPr>
          <w:p w:rsidR="000F6165" w:rsidRPr="00070990" w:rsidRDefault="000F6165" w:rsidP="00070990">
            <w:pPr>
              <w:jc w:val="both"/>
              <w:rPr>
                <w:sz w:val="20"/>
                <w:szCs w:val="20"/>
              </w:rPr>
            </w:pPr>
            <w:r w:rsidRPr="00070990">
              <w:rPr>
                <w:sz w:val="20"/>
                <w:szCs w:val="20"/>
              </w:rPr>
              <w:t>308,3</w:t>
            </w:r>
          </w:p>
        </w:tc>
        <w:tc>
          <w:tcPr>
            <w:tcW w:w="833" w:type="dxa"/>
            <w:vAlign w:val="center"/>
          </w:tcPr>
          <w:p w:rsidR="000F6165" w:rsidRPr="00070990" w:rsidRDefault="000F6165" w:rsidP="00070990">
            <w:pPr>
              <w:jc w:val="both"/>
              <w:rPr>
                <w:sz w:val="20"/>
                <w:szCs w:val="20"/>
              </w:rPr>
            </w:pPr>
            <w:r w:rsidRPr="00070990">
              <w:rPr>
                <w:sz w:val="20"/>
                <w:szCs w:val="20"/>
              </w:rPr>
              <w:t>32,2</w:t>
            </w:r>
          </w:p>
        </w:tc>
      </w:tr>
      <w:tr w:rsidR="000F6165" w:rsidRPr="00070990" w:rsidTr="00070990">
        <w:trPr>
          <w:trHeight w:val="414"/>
          <w:jc w:val="center"/>
        </w:trPr>
        <w:tc>
          <w:tcPr>
            <w:tcW w:w="2497" w:type="dxa"/>
            <w:vAlign w:val="center"/>
          </w:tcPr>
          <w:p w:rsidR="000F6165" w:rsidRPr="00070990" w:rsidRDefault="000F6165" w:rsidP="00070990">
            <w:pPr>
              <w:jc w:val="both"/>
              <w:rPr>
                <w:sz w:val="20"/>
                <w:szCs w:val="20"/>
              </w:rPr>
            </w:pPr>
            <w:r w:rsidRPr="00070990">
              <w:rPr>
                <w:sz w:val="20"/>
                <w:szCs w:val="20"/>
              </w:rPr>
              <w:t>Из них зернопроизводство</w:t>
            </w:r>
          </w:p>
        </w:tc>
        <w:tc>
          <w:tcPr>
            <w:tcW w:w="833" w:type="dxa"/>
            <w:vAlign w:val="center"/>
          </w:tcPr>
          <w:p w:rsidR="000F6165" w:rsidRPr="00070990" w:rsidRDefault="000F6165" w:rsidP="00070990">
            <w:pPr>
              <w:jc w:val="both"/>
              <w:rPr>
                <w:sz w:val="20"/>
                <w:szCs w:val="20"/>
              </w:rPr>
            </w:pPr>
            <w:r w:rsidRPr="00070990">
              <w:rPr>
                <w:sz w:val="20"/>
                <w:szCs w:val="20"/>
              </w:rPr>
              <w:t>5</w:t>
            </w:r>
          </w:p>
        </w:tc>
        <w:tc>
          <w:tcPr>
            <w:tcW w:w="833" w:type="dxa"/>
            <w:vAlign w:val="center"/>
          </w:tcPr>
          <w:p w:rsidR="000F6165" w:rsidRPr="00070990" w:rsidRDefault="000F6165" w:rsidP="00070990">
            <w:pPr>
              <w:jc w:val="both"/>
              <w:rPr>
                <w:sz w:val="20"/>
                <w:szCs w:val="20"/>
              </w:rPr>
            </w:pPr>
            <w:r w:rsidRPr="00070990">
              <w:rPr>
                <w:sz w:val="20"/>
                <w:szCs w:val="20"/>
              </w:rPr>
              <w:t>22</w:t>
            </w:r>
          </w:p>
        </w:tc>
        <w:tc>
          <w:tcPr>
            <w:tcW w:w="833" w:type="dxa"/>
            <w:vAlign w:val="center"/>
          </w:tcPr>
          <w:p w:rsidR="000F6165" w:rsidRPr="00070990" w:rsidRDefault="000F6165" w:rsidP="00070990">
            <w:pPr>
              <w:jc w:val="both"/>
              <w:rPr>
                <w:sz w:val="20"/>
                <w:szCs w:val="20"/>
              </w:rPr>
            </w:pPr>
            <w:r w:rsidRPr="00070990">
              <w:rPr>
                <w:sz w:val="20"/>
                <w:szCs w:val="20"/>
              </w:rPr>
              <w:t>30</w:t>
            </w:r>
          </w:p>
        </w:tc>
        <w:tc>
          <w:tcPr>
            <w:tcW w:w="666" w:type="dxa"/>
            <w:vAlign w:val="center"/>
          </w:tcPr>
          <w:p w:rsidR="000F6165" w:rsidRPr="00070990" w:rsidRDefault="000F6165" w:rsidP="00070990">
            <w:pPr>
              <w:jc w:val="both"/>
              <w:rPr>
                <w:sz w:val="20"/>
                <w:szCs w:val="20"/>
              </w:rPr>
            </w:pPr>
            <w:r w:rsidRPr="00070990">
              <w:rPr>
                <w:sz w:val="20"/>
                <w:szCs w:val="20"/>
              </w:rPr>
              <w:t>0,08</w:t>
            </w:r>
          </w:p>
        </w:tc>
        <w:tc>
          <w:tcPr>
            <w:tcW w:w="666" w:type="dxa"/>
            <w:vAlign w:val="center"/>
          </w:tcPr>
          <w:p w:rsidR="000F6165" w:rsidRPr="00070990" w:rsidRDefault="000F6165" w:rsidP="00070990">
            <w:pPr>
              <w:jc w:val="both"/>
              <w:rPr>
                <w:sz w:val="20"/>
                <w:szCs w:val="20"/>
              </w:rPr>
            </w:pPr>
            <w:r w:rsidRPr="00070990">
              <w:rPr>
                <w:sz w:val="20"/>
                <w:szCs w:val="20"/>
              </w:rPr>
              <w:t>0,28</w:t>
            </w:r>
          </w:p>
        </w:tc>
        <w:tc>
          <w:tcPr>
            <w:tcW w:w="666" w:type="dxa"/>
            <w:vAlign w:val="center"/>
          </w:tcPr>
          <w:p w:rsidR="000F6165" w:rsidRPr="00070990" w:rsidRDefault="000F6165" w:rsidP="00070990">
            <w:pPr>
              <w:jc w:val="both"/>
              <w:rPr>
                <w:sz w:val="20"/>
                <w:szCs w:val="20"/>
              </w:rPr>
            </w:pPr>
            <w:r w:rsidRPr="00070990">
              <w:rPr>
                <w:sz w:val="20"/>
                <w:szCs w:val="20"/>
              </w:rPr>
              <w:t>0,22</w:t>
            </w:r>
          </w:p>
        </w:tc>
        <w:tc>
          <w:tcPr>
            <w:tcW w:w="833" w:type="dxa"/>
            <w:vAlign w:val="center"/>
          </w:tcPr>
          <w:p w:rsidR="000F6165" w:rsidRPr="00070990" w:rsidRDefault="000F6165" w:rsidP="00070990">
            <w:pPr>
              <w:jc w:val="both"/>
              <w:rPr>
                <w:sz w:val="20"/>
                <w:szCs w:val="20"/>
              </w:rPr>
            </w:pPr>
            <w:r w:rsidRPr="00070990">
              <w:rPr>
                <w:sz w:val="20"/>
                <w:szCs w:val="20"/>
              </w:rPr>
              <w:t>600,0</w:t>
            </w:r>
          </w:p>
        </w:tc>
        <w:tc>
          <w:tcPr>
            <w:tcW w:w="833" w:type="dxa"/>
            <w:vAlign w:val="center"/>
          </w:tcPr>
          <w:p w:rsidR="000F6165" w:rsidRPr="00070990" w:rsidRDefault="000F6165" w:rsidP="00070990">
            <w:pPr>
              <w:jc w:val="both"/>
              <w:rPr>
                <w:sz w:val="20"/>
                <w:szCs w:val="20"/>
              </w:rPr>
            </w:pPr>
            <w:r w:rsidRPr="00070990">
              <w:rPr>
                <w:sz w:val="20"/>
                <w:szCs w:val="20"/>
              </w:rPr>
              <w:t>136,4</w:t>
            </w:r>
          </w:p>
        </w:tc>
      </w:tr>
      <w:tr w:rsidR="000F6165" w:rsidRPr="00070990" w:rsidTr="00070990">
        <w:trPr>
          <w:trHeight w:val="426"/>
          <w:jc w:val="center"/>
        </w:trPr>
        <w:tc>
          <w:tcPr>
            <w:tcW w:w="2497" w:type="dxa"/>
            <w:vAlign w:val="center"/>
          </w:tcPr>
          <w:p w:rsidR="000F6165" w:rsidRPr="00070990" w:rsidRDefault="000F6165" w:rsidP="00070990">
            <w:pPr>
              <w:jc w:val="both"/>
              <w:rPr>
                <w:sz w:val="20"/>
                <w:szCs w:val="20"/>
              </w:rPr>
            </w:pPr>
            <w:r w:rsidRPr="00070990">
              <w:rPr>
                <w:sz w:val="20"/>
                <w:szCs w:val="20"/>
              </w:rPr>
              <w:t>картофель</w:t>
            </w:r>
          </w:p>
        </w:tc>
        <w:tc>
          <w:tcPr>
            <w:tcW w:w="833" w:type="dxa"/>
            <w:vAlign w:val="center"/>
          </w:tcPr>
          <w:p w:rsidR="000F6165" w:rsidRPr="00070990" w:rsidRDefault="000F6165" w:rsidP="00070990">
            <w:pPr>
              <w:jc w:val="both"/>
              <w:rPr>
                <w:sz w:val="20"/>
                <w:szCs w:val="20"/>
              </w:rPr>
            </w:pPr>
            <w:r w:rsidRPr="00070990">
              <w:rPr>
                <w:sz w:val="20"/>
                <w:szCs w:val="20"/>
              </w:rPr>
              <w:t>1</w:t>
            </w:r>
          </w:p>
        </w:tc>
        <w:tc>
          <w:tcPr>
            <w:tcW w:w="833" w:type="dxa"/>
            <w:vAlign w:val="center"/>
          </w:tcPr>
          <w:p w:rsidR="000F6165" w:rsidRPr="00070990" w:rsidRDefault="000F6165" w:rsidP="00070990">
            <w:pPr>
              <w:jc w:val="both"/>
              <w:rPr>
                <w:sz w:val="20"/>
                <w:szCs w:val="20"/>
              </w:rPr>
            </w:pPr>
            <w:r w:rsidRPr="00070990">
              <w:rPr>
                <w:sz w:val="20"/>
                <w:szCs w:val="20"/>
              </w:rPr>
              <w:t>-</w:t>
            </w:r>
          </w:p>
        </w:tc>
        <w:tc>
          <w:tcPr>
            <w:tcW w:w="833" w:type="dxa"/>
            <w:vAlign w:val="center"/>
          </w:tcPr>
          <w:p w:rsidR="000F6165" w:rsidRPr="00070990" w:rsidRDefault="000F6165" w:rsidP="00070990">
            <w:pPr>
              <w:jc w:val="both"/>
              <w:rPr>
                <w:sz w:val="20"/>
                <w:szCs w:val="20"/>
              </w:rPr>
            </w:pPr>
            <w:r w:rsidRPr="00070990">
              <w:rPr>
                <w:sz w:val="20"/>
                <w:szCs w:val="20"/>
              </w:rPr>
              <w:t>-</w:t>
            </w:r>
          </w:p>
        </w:tc>
        <w:tc>
          <w:tcPr>
            <w:tcW w:w="666" w:type="dxa"/>
            <w:vAlign w:val="center"/>
          </w:tcPr>
          <w:p w:rsidR="000F6165" w:rsidRPr="00070990" w:rsidRDefault="000F6165" w:rsidP="00070990">
            <w:pPr>
              <w:jc w:val="both"/>
              <w:rPr>
                <w:sz w:val="20"/>
                <w:szCs w:val="20"/>
              </w:rPr>
            </w:pPr>
            <w:r w:rsidRPr="00070990">
              <w:rPr>
                <w:sz w:val="20"/>
                <w:szCs w:val="20"/>
              </w:rPr>
              <w:t>0,02</w:t>
            </w:r>
          </w:p>
        </w:tc>
        <w:tc>
          <w:tcPr>
            <w:tcW w:w="666" w:type="dxa"/>
            <w:vAlign w:val="center"/>
          </w:tcPr>
          <w:p w:rsidR="000F6165" w:rsidRPr="00070990" w:rsidRDefault="000F6165" w:rsidP="00070990">
            <w:pPr>
              <w:jc w:val="both"/>
              <w:rPr>
                <w:sz w:val="20"/>
                <w:szCs w:val="20"/>
              </w:rPr>
            </w:pPr>
            <w:r w:rsidRPr="00070990">
              <w:rPr>
                <w:sz w:val="20"/>
                <w:szCs w:val="20"/>
              </w:rPr>
              <w:t>-</w:t>
            </w:r>
          </w:p>
        </w:tc>
        <w:tc>
          <w:tcPr>
            <w:tcW w:w="666" w:type="dxa"/>
            <w:vAlign w:val="center"/>
          </w:tcPr>
          <w:p w:rsidR="000F6165" w:rsidRPr="00070990" w:rsidRDefault="000F6165" w:rsidP="00070990">
            <w:pPr>
              <w:jc w:val="both"/>
              <w:rPr>
                <w:sz w:val="20"/>
                <w:szCs w:val="20"/>
              </w:rPr>
            </w:pPr>
            <w:r w:rsidRPr="00070990">
              <w:rPr>
                <w:sz w:val="20"/>
                <w:szCs w:val="20"/>
              </w:rPr>
              <w:t>-</w:t>
            </w:r>
          </w:p>
        </w:tc>
        <w:tc>
          <w:tcPr>
            <w:tcW w:w="833" w:type="dxa"/>
            <w:vAlign w:val="center"/>
          </w:tcPr>
          <w:p w:rsidR="000F6165" w:rsidRPr="00070990" w:rsidRDefault="000F6165" w:rsidP="00070990">
            <w:pPr>
              <w:jc w:val="both"/>
              <w:rPr>
                <w:sz w:val="20"/>
                <w:szCs w:val="20"/>
              </w:rPr>
            </w:pPr>
            <w:r w:rsidRPr="00070990">
              <w:rPr>
                <w:sz w:val="20"/>
                <w:szCs w:val="20"/>
              </w:rPr>
              <w:t>-</w:t>
            </w:r>
          </w:p>
        </w:tc>
        <w:tc>
          <w:tcPr>
            <w:tcW w:w="833" w:type="dxa"/>
            <w:vAlign w:val="center"/>
          </w:tcPr>
          <w:p w:rsidR="000F6165" w:rsidRPr="00070990" w:rsidRDefault="000F6165" w:rsidP="00070990">
            <w:pPr>
              <w:jc w:val="both"/>
              <w:rPr>
                <w:sz w:val="20"/>
                <w:szCs w:val="20"/>
              </w:rPr>
            </w:pPr>
            <w:r w:rsidRPr="00070990">
              <w:rPr>
                <w:sz w:val="20"/>
                <w:szCs w:val="20"/>
              </w:rPr>
              <w:t>-</w:t>
            </w:r>
          </w:p>
        </w:tc>
      </w:tr>
      <w:tr w:rsidR="000F6165" w:rsidRPr="00070990" w:rsidTr="00070990">
        <w:trPr>
          <w:trHeight w:val="555"/>
          <w:jc w:val="center"/>
        </w:trPr>
        <w:tc>
          <w:tcPr>
            <w:tcW w:w="2497" w:type="dxa"/>
            <w:vAlign w:val="center"/>
          </w:tcPr>
          <w:p w:rsidR="000F6165" w:rsidRPr="00070990" w:rsidRDefault="000F6165" w:rsidP="00070990">
            <w:pPr>
              <w:jc w:val="both"/>
              <w:rPr>
                <w:sz w:val="20"/>
                <w:szCs w:val="20"/>
              </w:rPr>
            </w:pPr>
            <w:r w:rsidRPr="00070990">
              <w:rPr>
                <w:sz w:val="20"/>
                <w:szCs w:val="20"/>
              </w:rPr>
              <w:t>Прочая продукция растениеводства</w:t>
            </w:r>
          </w:p>
        </w:tc>
        <w:tc>
          <w:tcPr>
            <w:tcW w:w="833" w:type="dxa"/>
            <w:vAlign w:val="center"/>
          </w:tcPr>
          <w:p w:rsidR="000F6165" w:rsidRPr="00070990" w:rsidRDefault="000F6165" w:rsidP="00070990">
            <w:pPr>
              <w:jc w:val="both"/>
              <w:rPr>
                <w:sz w:val="20"/>
                <w:szCs w:val="20"/>
              </w:rPr>
            </w:pPr>
            <w:r w:rsidRPr="00070990">
              <w:rPr>
                <w:sz w:val="20"/>
                <w:szCs w:val="20"/>
              </w:rPr>
              <w:t>6</w:t>
            </w:r>
          </w:p>
        </w:tc>
        <w:tc>
          <w:tcPr>
            <w:tcW w:w="833" w:type="dxa"/>
            <w:vAlign w:val="center"/>
          </w:tcPr>
          <w:p w:rsidR="000F6165" w:rsidRPr="00070990" w:rsidRDefault="000F6165" w:rsidP="00070990">
            <w:pPr>
              <w:jc w:val="both"/>
              <w:rPr>
                <w:sz w:val="20"/>
                <w:szCs w:val="20"/>
              </w:rPr>
            </w:pPr>
            <w:r w:rsidRPr="00070990">
              <w:rPr>
                <w:sz w:val="20"/>
                <w:szCs w:val="20"/>
              </w:rPr>
              <w:t>93</w:t>
            </w:r>
          </w:p>
        </w:tc>
        <w:tc>
          <w:tcPr>
            <w:tcW w:w="833" w:type="dxa"/>
            <w:vAlign w:val="center"/>
          </w:tcPr>
          <w:p w:rsidR="000F6165" w:rsidRPr="00070990" w:rsidRDefault="000F6165" w:rsidP="00070990">
            <w:pPr>
              <w:jc w:val="both"/>
              <w:rPr>
                <w:sz w:val="20"/>
                <w:szCs w:val="20"/>
              </w:rPr>
            </w:pPr>
            <w:r w:rsidRPr="00070990">
              <w:rPr>
                <w:sz w:val="20"/>
                <w:szCs w:val="20"/>
              </w:rPr>
              <w:t>7</w:t>
            </w:r>
          </w:p>
        </w:tc>
        <w:tc>
          <w:tcPr>
            <w:tcW w:w="666" w:type="dxa"/>
            <w:vAlign w:val="center"/>
          </w:tcPr>
          <w:p w:rsidR="000F6165" w:rsidRPr="00070990" w:rsidRDefault="000F6165" w:rsidP="00070990">
            <w:pPr>
              <w:jc w:val="both"/>
              <w:rPr>
                <w:sz w:val="20"/>
                <w:szCs w:val="20"/>
              </w:rPr>
            </w:pPr>
            <w:r w:rsidRPr="00070990">
              <w:rPr>
                <w:sz w:val="20"/>
                <w:szCs w:val="20"/>
              </w:rPr>
              <w:t>0,09</w:t>
            </w:r>
          </w:p>
        </w:tc>
        <w:tc>
          <w:tcPr>
            <w:tcW w:w="666" w:type="dxa"/>
            <w:vAlign w:val="center"/>
          </w:tcPr>
          <w:p w:rsidR="000F6165" w:rsidRPr="00070990" w:rsidRDefault="000F6165" w:rsidP="00070990">
            <w:pPr>
              <w:jc w:val="both"/>
              <w:rPr>
                <w:sz w:val="20"/>
                <w:szCs w:val="20"/>
              </w:rPr>
            </w:pPr>
            <w:r w:rsidRPr="00070990">
              <w:rPr>
                <w:sz w:val="20"/>
                <w:szCs w:val="20"/>
              </w:rPr>
              <w:t>1,17</w:t>
            </w:r>
          </w:p>
        </w:tc>
        <w:tc>
          <w:tcPr>
            <w:tcW w:w="666" w:type="dxa"/>
            <w:vAlign w:val="center"/>
          </w:tcPr>
          <w:p w:rsidR="000F6165" w:rsidRPr="00070990" w:rsidRDefault="000F6165" w:rsidP="00070990">
            <w:pPr>
              <w:jc w:val="both"/>
              <w:rPr>
                <w:sz w:val="20"/>
                <w:szCs w:val="20"/>
              </w:rPr>
            </w:pPr>
            <w:r w:rsidRPr="00070990">
              <w:rPr>
                <w:sz w:val="20"/>
                <w:szCs w:val="20"/>
              </w:rPr>
              <w:t>0,05</w:t>
            </w:r>
          </w:p>
        </w:tc>
        <w:tc>
          <w:tcPr>
            <w:tcW w:w="833" w:type="dxa"/>
            <w:vAlign w:val="center"/>
          </w:tcPr>
          <w:p w:rsidR="000F6165" w:rsidRPr="00070990" w:rsidRDefault="000F6165" w:rsidP="00070990">
            <w:pPr>
              <w:jc w:val="both"/>
              <w:rPr>
                <w:sz w:val="20"/>
                <w:szCs w:val="20"/>
              </w:rPr>
            </w:pPr>
            <w:r w:rsidRPr="00070990">
              <w:rPr>
                <w:sz w:val="20"/>
                <w:szCs w:val="20"/>
              </w:rPr>
              <w:t>116,7</w:t>
            </w:r>
          </w:p>
        </w:tc>
        <w:tc>
          <w:tcPr>
            <w:tcW w:w="833" w:type="dxa"/>
            <w:vAlign w:val="center"/>
          </w:tcPr>
          <w:p w:rsidR="000F6165" w:rsidRPr="00070990" w:rsidRDefault="000F6165" w:rsidP="00070990">
            <w:pPr>
              <w:jc w:val="both"/>
              <w:rPr>
                <w:sz w:val="20"/>
                <w:szCs w:val="20"/>
              </w:rPr>
            </w:pPr>
            <w:r w:rsidRPr="00070990">
              <w:rPr>
                <w:sz w:val="20"/>
                <w:szCs w:val="20"/>
              </w:rPr>
              <w:t>7,5</w:t>
            </w:r>
          </w:p>
        </w:tc>
      </w:tr>
      <w:tr w:rsidR="000F6165" w:rsidRPr="00070990" w:rsidTr="00070990">
        <w:trPr>
          <w:trHeight w:val="414"/>
          <w:jc w:val="center"/>
        </w:trPr>
        <w:tc>
          <w:tcPr>
            <w:tcW w:w="2497" w:type="dxa"/>
            <w:vAlign w:val="center"/>
          </w:tcPr>
          <w:p w:rsidR="000F6165" w:rsidRPr="00070990" w:rsidRDefault="000F6165" w:rsidP="00070990">
            <w:pPr>
              <w:jc w:val="both"/>
              <w:rPr>
                <w:sz w:val="20"/>
                <w:szCs w:val="20"/>
              </w:rPr>
            </w:pPr>
            <w:r w:rsidRPr="00070990">
              <w:rPr>
                <w:sz w:val="20"/>
                <w:szCs w:val="20"/>
              </w:rPr>
              <w:t>Животноводство всего</w:t>
            </w:r>
          </w:p>
        </w:tc>
        <w:tc>
          <w:tcPr>
            <w:tcW w:w="833" w:type="dxa"/>
            <w:vAlign w:val="center"/>
          </w:tcPr>
          <w:p w:rsidR="000F6165" w:rsidRPr="00070990" w:rsidRDefault="000F6165" w:rsidP="00070990">
            <w:pPr>
              <w:jc w:val="both"/>
              <w:rPr>
                <w:sz w:val="20"/>
                <w:szCs w:val="20"/>
              </w:rPr>
            </w:pPr>
            <w:r w:rsidRPr="00070990">
              <w:rPr>
                <w:sz w:val="20"/>
                <w:szCs w:val="20"/>
              </w:rPr>
              <w:t>5519</w:t>
            </w:r>
          </w:p>
        </w:tc>
        <w:tc>
          <w:tcPr>
            <w:tcW w:w="833" w:type="dxa"/>
            <w:vAlign w:val="center"/>
          </w:tcPr>
          <w:p w:rsidR="000F6165" w:rsidRPr="00070990" w:rsidRDefault="000F6165" w:rsidP="00070990">
            <w:pPr>
              <w:jc w:val="both"/>
              <w:rPr>
                <w:sz w:val="20"/>
                <w:szCs w:val="20"/>
              </w:rPr>
            </w:pPr>
            <w:r w:rsidRPr="00070990">
              <w:rPr>
                <w:sz w:val="20"/>
                <w:szCs w:val="20"/>
              </w:rPr>
              <w:t>7854</w:t>
            </w:r>
          </w:p>
        </w:tc>
        <w:tc>
          <w:tcPr>
            <w:tcW w:w="833" w:type="dxa"/>
            <w:vAlign w:val="center"/>
          </w:tcPr>
          <w:p w:rsidR="000F6165" w:rsidRPr="00070990" w:rsidRDefault="000F6165" w:rsidP="00070990">
            <w:pPr>
              <w:jc w:val="both"/>
              <w:rPr>
                <w:sz w:val="20"/>
                <w:szCs w:val="20"/>
              </w:rPr>
            </w:pPr>
            <w:r w:rsidRPr="00070990">
              <w:rPr>
                <w:sz w:val="20"/>
                <w:szCs w:val="20"/>
              </w:rPr>
              <w:t>13222</w:t>
            </w:r>
          </w:p>
        </w:tc>
        <w:tc>
          <w:tcPr>
            <w:tcW w:w="666" w:type="dxa"/>
            <w:vAlign w:val="center"/>
          </w:tcPr>
          <w:p w:rsidR="000F6165" w:rsidRPr="00070990" w:rsidRDefault="000F6165" w:rsidP="00070990">
            <w:pPr>
              <w:jc w:val="both"/>
              <w:rPr>
                <w:sz w:val="20"/>
                <w:szCs w:val="20"/>
              </w:rPr>
            </w:pPr>
            <w:r w:rsidRPr="00070990">
              <w:rPr>
                <w:sz w:val="20"/>
                <w:szCs w:val="20"/>
              </w:rPr>
              <w:t>99,78</w:t>
            </w:r>
          </w:p>
        </w:tc>
        <w:tc>
          <w:tcPr>
            <w:tcW w:w="666" w:type="dxa"/>
            <w:vAlign w:val="center"/>
          </w:tcPr>
          <w:p w:rsidR="000F6165" w:rsidRPr="00070990" w:rsidRDefault="000F6165" w:rsidP="00070990">
            <w:pPr>
              <w:jc w:val="both"/>
              <w:rPr>
                <w:sz w:val="20"/>
                <w:szCs w:val="20"/>
              </w:rPr>
            </w:pPr>
            <w:r w:rsidRPr="00070990">
              <w:rPr>
                <w:sz w:val="20"/>
                <w:szCs w:val="20"/>
              </w:rPr>
              <w:t>98,56</w:t>
            </w:r>
          </w:p>
        </w:tc>
        <w:tc>
          <w:tcPr>
            <w:tcW w:w="666" w:type="dxa"/>
            <w:vAlign w:val="center"/>
          </w:tcPr>
          <w:p w:rsidR="000F6165" w:rsidRPr="00070990" w:rsidRDefault="000F6165" w:rsidP="00070990">
            <w:pPr>
              <w:jc w:val="both"/>
              <w:rPr>
                <w:sz w:val="20"/>
                <w:szCs w:val="20"/>
              </w:rPr>
            </w:pPr>
            <w:r w:rsidRPr="00070990">
              <w:rPr>
                <w:sz w:val="20"/>
                <w:szCs w:val="20"/>
              </w:rPr>
              <w:t>97,03</w:t>
            </w:r>
          </w:p>
        </w:tc>
        <w:tc>
          <w:tcPr>
            <w:tcW w:w="833" w:type="dxa"/>
            <w:vAlign w:val="center"/>
          </w:tcPr>
          <w:p w:rsidR="000F6165" w:rsidRPr="00070990" w:rsidRDefault="000F6165" w:rsidP="00070990">
            <w:pPr>
              <w:jc w:val="both"/>
              <w:rPr>
                <w:sz w:val="20"/>
                <w:szCs w:val="20"/>
              </w:rPr>
            </w:pPr>
            <w:r w:rsidRPr="00070990">
              <w:rPr>
                <w:sz w:val="20"/>
                <w:szCs w:val="20"/>
              </w:rPr>
              <w:t>239,6</w:t>
            </w:r>
          </w:p>
        </w:tc>
        <w:tc>
          <w:tcPr>
            <w:tcW w:w="833" w:type="dxa"/>
            <w:vAlign w:val="center"/>
          </w:tcPr>
          <w:p w:rsidR="000F6165" w:rsidRPr="00070990" w:rsidRDefault="000F6165" w:rsidP="00070990">
            <w:pPr>
              <w:jc w:val="both"/>
              <w:rPr>
                <w:sz w:val="20"/>
                <w:szCs w:val="20"/>
              </w:rPr>
            </w:pPr>
            <w:r w:rsidRPr="00070990">
              <w:rPr>
                <w:sz w:val="20"/>
                <w:szCs w:val="20"/>
              </w:rPr>
              <w:t>168,3</w:t>
            </w:r>
          </w:p>
        </w:tc>
      </w:tr>
      <w:tr w:rsidR="000F6165" w:rsidRPr="00070990" w:rsidTr="00070990">
        <w:trPr>
          <w:trHeight w:val="567"/>
          <w:jc w:val="center"/>
        </w:trPr>
        <w:tc>
          <w:tcPr>
            <w:tcW w:w="2497" w:type="dxa"/>
            <w:vAlign w:val="center"/>
          </w:tcPr>
          <w:p w:rsidR="000F6165" w:rsidRPr="00070990" w:rsidRDefault="000F6165" w:rsidP="00070990">
            <w:pPr>
              <w:jc w:val="both"/>
              <w:rPr>
                <w:sz w:val="20"/>
                <w:szCs w:val="20"/>
              </w:rPr>
            </w:pPr>
            <w:r w:rsidRPr="00070990">
              <w:rPr>
                <w:sz w:val="20"/>
                <w:szCs w:val="20"/>
              </w:rPr>
              <w:t>Из них скотоводство - всего</w:t>
            </w:r>
          </w:p>
        </w:tc>
        <w:tc>
          <w:tcPr>
            <w:tcW w:w="833" w:type="dxa"/>
            <w:vAlign w:val="center"/>
          </w:tcPr>
          <w:p w:rsidR="000F6165" w:rsidRPr="00070990" w:rsidRDefault="000F6165" w:rsidP="00070990">
            <w:pPr>
              <w:jc w:val="both"/>
              <w:rPr>
                <w:sz w:val="20"/>
                <w:szCs w:val="20"/>
              </w:rPr>
            </w:pPr>
            <w:r w:rsidRPr="00070990">
              <w:rPr>
                <w:sz w:val="20"/>
                <w:szCs w:val="20"/>
              </w:rPr>
              <w:t>2360</w:t>
            </w:r>
          </w:p>
        </w:tc>
        <w:tc>
          <w:tcPr>
            <w:tcW w:w="833" w:type="dxa"/>
            <w:vAlign w:val="center"/>
          </w:tcPr>
          <w:p w:rsidR="000F6165" w:rsidRPr="00070990" w:rsidRDefault="000F6165" w:rsidP="00070990">
            <w:pPr>
              <w:jc w:val="both"/>
              <w:rPr>
                <w:sz w:val="20"/>
                <w:szCs w:val="20"/>
              </w:rPr>
            </w:pPr>
            <w:r w:rsidRPr="00070990">
              <w:rPr>
                <w:sz w:val="20"/>
                <w:szCs w:val="20"/>
              </w:rPr>
              <w:t>2787</w:t>
            </w:r>
          </w:p>
        </w:tc>
        <w:tc>
          <w:tcPr>
            <w:tcW w:w="833" w:type="dxa"/>
            <w:vAlign w:val="center"/>
          </w:tcPr>
          <w:p w:rsidR="000F6165" w:rsidRPr="00070990" w:rsidRDefault="000F6165" w:rsidP="00070990">
            <w:pPr>
              <w:jc w:val="both"/>
              <w:rPr>
                <w:sz w:val="20"/>
                <w:szCs w:val="20"/>
              </w:rPr>
            </w:pPr>
            <w:r w:rsidRPr="00070990">
              <w:rPr>
                <w:sz w:val="20"/>
                <w:szCs w:val="20"/>
              </w:rPr>
              <w:t>3162</w:t>
            </w:r>
          </w:p>
        </w:tc>
        <w:tc>
          <w:tcPr>
            <w:tcW w:w="666" w:type="dxa"/>
            <w:vAlign w:val="center"/>
          </w:tcPr>
          <w:p w:rsidR="000F6165" w:rsidRPr="00070990" w:rsidRDefault="000F6165" w:rsidP="00070990">
            <w:pPr>
              <w:jc w:val="both"/>
              <w:rPr>
                <w:sz w:val="20"/>
                <w:szCs w:val="20"/>
              </w:rPr>
            </w:pPr>
            <w:r w:rsidRPr="00070990">
              <w:rPr>
                <w:sz w:val="20"/>
                <w:szCs w:val="20"/>
              </w:rPr>
              <w:t>42,57</w:t>
            </w:r>
          </w:p>
        </w:tc>
        <w:tc>
          <w:tcPr>
            <w:tcW w:w="666" w:type="dxa"/>
            <w:vAlign w:val="center"/>
          </w:tcPr>
          <w:p w:rsidR="000F6165" w:rsidRPr="00070990" w:rsidRDefault="000F6165" w:rsidP="00070990">
            <w:pPr>
              <w:jc w:val="both"/>
              <w:rPr>
                <w:sz w:val="20"/>
                <w:szCs w:val="20"/>
              </w:rPr>
            </w:pPr>
            <w:r w:rsidRPr="00070990">
              <w:rPr>
                <w:sz w:val="20"/>
                <w:szCs w:val="20"/>
              </w:rPr>
              <w:t>34,97</w:t>
            </w:r>
          </w:p>
        </w:tc>
        <w:tc>
          <w:tcPr>
            <w:tcW w:w="666" w:type="dxa"/>
            <w:vAlign w:val="center"/>
          </w:tcPr>
          <w:p w:rsidR="000F6165" w:rsidRPr="00070990" w:rsidRDefault="000F6165" w:rsidP="00070990">
            <w:pPr>
              <w:jc w:val="both"/>
              <w:rPr>
                <w:sz w:val="20"/>
                <w:szCs w:val="20"/>
              </w:rPr>
            </w:pPr>
            <w:r w:rsidRPr="00070990">
              <w:rPr>
                <w:sz w:val="20"/>
                <w:szCs w:val="20"/>
              </w:rPr>
              <w:t>23,20</w:t>
            </w:r>
          </w:p>
        </w:tc>
        <w:tc>
          <w:tcPr>
            <w:tcW w:w="833" w:type="dxa"/>
            <w:vAlign w:val="center"/>
          </w:tcPr>
          <w:p w:rsidR="000F6165" w:rsidRPr="00070990" w:rsidRDefault="000F6165" w:rsidP="00070990">
            <w:pPr>
              <w:jc w:val="both"/>
              <w:rPr>
                <w:sz w:val="20"/>
                <w:szCs w:val="20"/>
              </w:rPr>
            </w:pPr>
            <w:r w:rsidRPr="00070990">
              <w:rPr>
                <w:sz w:val="20"/>
                <w:szCs w:val="20"/>
              </w:rPr>
              <w:t>134,0</w:t>
            </w:r>
          </w:p>
        </w:tc>
        <w:tc>
          <w:tcPr>
            <w:tcW w:w="833" w:type="dxa"/>
            <w:vAlign w:val="center"/>
          </w:tcPr>
          <w:p w:rsidR="000F6165" w:rsidRPr="00070990" w:rsidRDefault="000F6165" w:rsidP="00070990">
            <w:pPr>
              <w:jc w:val="both"/>
              <w:rPr>
                <w:sz w:val="20"/>
                <w:szCs w:val="20"/>
              </w:rPr>
            </w:pPr>
            <w:r w:rsidRPr="00070990">
              <w:rPr>
                <w:sz w:val="20"/>
                <w:szCs w:val="20"/>
              </w:rPr>
              <w:t>113,5</w:t>
            </w:r>
          </w:p>
        </w:tc>
      </w:tr>
      <w:tr w:rsidR="000F6165" w:rsidRPr="00070990" w:rsidTr="00070990">
        <w:trPr>
          <w:trHeight w:val="520"/>
          <w:jc w:val="center"/>
        </w:trPr>
        <w:tc>
          <w:tcPr>
            <w:tcW w:w="2497" w:type="dxa"/>
            <w:vAlign w:val="center"/>
          </w:tcPr>
          <w:p w:rsidR="000F6165" w:rsidRPr="00070990" w:rsidRDefault="000F6165" w:rsidP="00070990">
            <w:pPr>
              <w:jc w:val="both"/>
              <w:rPr>
                <w:sz w:val="20"/>
                <w:szCs w:val="20"/>
              </w:rPr>
            </w:pPr>
            <w:r w:rsidRPr="00070990">
              <w:rPr>
                <w:sz w:val="20"/>
                <w:szCs w:val="20"/>
              </w:rPr>
              <w:t>В т.ч. молоко</w:t>
            </w:r>
          </w:p>
        </w:tc>
        <w:tc>
          <w:tcPr>
            <w:tcW w:w="833" w:type="dxa"/>
            <w:vAlign w:val="center"/>
          </w:tcPr>
          <w:p w:rsidR="000F6165" w:rsidRPr="00070990" w:rsidRDefault="000F6165" w:rsidP="00070990">
            <w:pPr>
              <w:jc w:val="both"/>
              <w:rPr>
                <w:sz w:val="20"/>
                <w:szCs w:val="20"/>
              </w:rPr>
            </w:pPr>
            <w:r w:rsidRPr="00070990">
              <w:rPr>
                <w:sz w:val="20"/>
                <w:szCs w:val="20"/>
              </w:rPr>
              <w:t>3110</w:t>
            </w:r>
          </w:p>
        </w:tc>
        <w:tc>
          <w:tcPr>
            <w:tcW w:w="833" w:type="dxa"/>
            <w:vAlign w:val="center"/>
          </w:tcPr>
          <w:p w:rsidR="000F6165" w:rsidRPr="00070990" w:rsidRDefault="000F6165" w:rsidP="00070990">
            <w:pPr>
              <w:jc w:val="both"/>
              <w:rPr>
                <w:sz w:val="20"/>
                <w:szCs w:val="20"/>
              </w:rPr>
            </w:pPr>
            <w:r w:rsidRPr="00070990">
              <w:rPr>
                <w:sz w:val="20"/>
                <w:szCs w:val="20"/>
              </w:rPr>
              <w:t>5065</w:t>
            </w:r>
          </w:p>
        </w:tc>
        <w:tc>
          <w:tcPr>
            <w:tcW w:w="833" w:type="dxa"/>
            <w:vAlign w:val="center"/>
          </w:tcPr>
          <w:p w:rsidR="000F6165" w:rsidRPr="00070990" w:rsidRDefault="000F6165" w:rsidP="00070990">
            <w:pPr>
              <w:jc w:val="both"/>
              <w:rPr>
                <w:sz w:val="20"/>
                <w:szCs w:val="20"/>
              </w:rPr>
            </w:pPr>
            <w:r w:rsidRPr="00070990">
              <w:rPr>
                <w:sz w:val="20"/>
                <w:szCs w:val="20"/>
              </w:rPr>
              <w:t>9727</w:t>
            </w:r>
          </w:p>
        </w:tc>
        <w:tc>
          <w:tcPr>
            <w:tcW w:w="666" w:type="dxa"/>
            <w:vAlign w:val="center"/>
          </w:tcPr>
          <w:p w:rsidR="000F6165" w:rsidRPr="00070990" w:rsidRDefault="000F6165" w:rsidP="00070990">
            <w:pPr>
              <w:jc w:val="both"/>
              <w:rPr>
                <w:sz w:val="20"/>
                <w:szCs w:val="20"/>
              </w:rPr>
            </w:pPr>
            <w:r w:rsidRPr="00070990">
              <w:rPr>
                <w:sz w:val="20"/>
                <w:szCs w:val="20"/>
              </w:rPr>
              <w:t>56,23</w:t>
            </w:r>
          </w:p>
        </w:tc>
        <w:tc>
          <w:tcPr>
            <w:tcW w:w="666" w:type="dxa"/>
            <w:vAlign w:val="center"/>
          </w:tcPr>
          <w:p w:rsidR="000F6165" w:rsidRPr="00070990" w:rsidRDefault="000F6165" w:rsidP="00070990">
            <w:pPr>
              <w:jc w:val="both"/>
              <w:rPr>
                <w:sz w:val="20"/>
                <w:szCs w:val="20"/>
              </w:rPr>
            </w:pPr>
            <w:r w:rsidRPr="00070990">
              <w:rPr>
                <w:sz w:val="20"/>
                <w:szCs w:val="20"/>
              </w:rPr>
              <w:t>63,56</w:t>
            </w:r>
          </w:p>
        </w:tc>
        <w:tc>
          <w:tcPr>
            <w:tcW w:w="666" w:type="dxa"/>
            <w:vAlign w:val="center"/>
          </w:tcPr>
          <w:p w:rsidR="000F6165" w:rsidRPr="00070990" w:rsidRDefault="000F6165" w:rsidP="00070990">
            <w:pPr>
              <w:jc w:val="both"/>
              <w:rPr>
                <w:sz w:val="20"/>
                <w:szCs w:val="20"/>
              </w:rPr>
            </w:pPr>
            <w:r w:rsidRPr="00070990">
              <w:rPr>
                <w:sz w:val="20"/>
                <w:szCs w:val="20"/>
              </w:rPr>
              <w:t>71,38</w:t>
            </w:r>
          </w:p>
        </w:tc>
        <w:tc>
          <w:tcPr>
            <w:tcW w:w="833" w:type="dxa"/>
            <w:vAlign w:val="center"/>
          </w:tcPr>
          <w:p w:rsidR="000F6165" w:rsidRPr="00070990" w:rsidRDefault="000F6165" w:rsidP="00070990">
            <w:pPr>
              <w:jc w:val="both"/>
              <w:rPr>
                <w:sz w:val="20"/>
                <w:szCs w:val="20"/>
              </w:rPr>
            </w:pPr>
            <w:r w:rsidRPr="00070990">
              <w:rPr>
                <w:sz w:val="20"/>
                <w:szCs w:val="20"/>
              </w:rPr>
              <w:t>312,8</w:t>
            </w:r>
          </w:p>
        </w:tc>
        <w:tc>
          <w:tcPr>
            <w:tcW w:w="833" w:type="dxa"/>
            <w:vAlign w:val="center"/>
          </w:tcPr>
          <w:p w:rsidR="000F6165" w:rsidRPr="00070990" w:rsidRDefault="000F6165" w:rsidP="00070990">
            <w:pPr>
              <w:jc w:val="both"/>
              <w:rPr>
                <w:sz w:val="20"/>
                <w:szCs w:val="20"/>
              </w:rPr>
            </w:pPr>
            <w:r w:rsidRPr="00070990">
              <w:rPr>
                <w:sz w:val="20"/>
                <w:szCs w:val="20"/>
              </w:rPr>
              <w:t>192,0</w:t>
            </w:r>
          </w:p>
        </w:tc>
      </w:tr>
      <w:tr w:rsidR="000F6165" w:rsidRPr="00070990" w:rsidTr="00070990">
        <w:trPr>
          <w:trHeight w:val="698"/>
          <w:jc w:val="center"/>
        </w:trPr>
        <w:tc>
          <w:tcPr>
            <w:tcW w:w="2497" w:type="dxa"/>
            <w:vAlign w:val="center"/>
          </w:tcPr>
          <w:p w:rsidR="000F6165" w:rsidRPr="00070990" w:rsidRDefault="000F6165" w:rsidP="00070990">
            <w:pPr>
              <w:jc w:val="both"/>
              <w:rPr>
                <w:sz w:val="20"/>
                <w:szCs w:val="20"/>
              </w:rPr>
            </w:pPr>
            <w:r w:rsidRPr="00070990">
              <w:rPr>
                <w:sz w:val="20"/>
                <w:szCs w:val="20"/>
              </w:rPr>
              <w:t>Продажа скота на мясо</w:t>
            </w:r>
          </w:p>
        </w:tc>
        <w:tc>
          <w:tcPr>
            <w:tcW w:w="833" w:type="dxa"/>
            <w:vAlign w:val="center"/>
          </w:tcPr>
          <w:p w:rsidR="000F6165" w:rsidRPr="00070990" w:rsidRDefault="000F6165" w:rsidP="00070990">
            <w:pPr>
              <w:jc w:val="both"/>
              <w:rPr>
                <w:sz w:val="20"/>
                <w:szCs w:val="20"/>
              </w:rPr>
            </w:pPr>
            <w:r w:rsidRPr="00070990">
              <w:rPr>
                <w:sz w:val="20"/>
                <w:szCs w:val="20"/>
              </w:rPr>
              <w:t>-</w:t>
            </w:r>
          </w:p>
        </w:tc>
        <w:tc>
          <w:tcPr>
            <w:tcW w:w="833" w:type="dxa"/>
            <w:vAlign w:val="center"/>
          </w:tcPr>
          <w:p w:rsidR="000F6165" w:rsidRPr="00070990" w:rsidRDefault="000F6165" w:rsidP="00070990">
            <w:pPr>
              <w:jc w:val="both"/>
              <w:rPr>
                <w:sz w:val="20"/>
                <w:szCs w:val="20"/>
              </w:rPr>
            </w:pPr>
            <w:r w:rsidRPr="00070990">
              <w:rPr>
                <w:sz w:val="20"/>
                <w:szCs w:val="20"/>
              </w:rPr>
              <w:t>-</w:t>
            </w:r>
          </w:p>
        </w:tc>
        <w:tc>
          <w:tcPr>
            <w:tcW w:w="833" w:type="dxa"/>
            <w:vAlign w:val="center"/>
          </w:tcPr>
          <w:p w:rsidR="000F6165" w:rsidRPr="00070990" w:rsidRDefault="000F6165" w:rsidP="00070990">
            <w:pPr>
              <w:jc w:val="both"/>
              <w:rPr>
                <w:sz w:val="20"/>
                <w:szCs w:val="20"/>
              </w:rPr>
            </w:pPr>
            <w:r w:rsidRPr="00070990">
              <w:rPr>
                <w:sz w:val="20"/>
                <w:szCs w:val="20"/>
              </w:rPr>
              <w:t>-</w:t>
            </w:r>
          </w:p>
        </w:tc>
        <w:tc>
          <w:tcPr>
            <w:tcW w:w="666" w:type="dxa"/>
            <w:vAlign w:val="center"/>
          </w:tcPr>
          <w:p w:rsidR="000F6165" w:rsidRPr="00070990" w:rsidRDefault="000F6165" w:rsidP="00070990">
            <w:pPr>
              <w:jc w:val="both"/>
              <w:rPr>
                <w:sz w:val="20"/>
                <w:szCs w:val="20"/>
              </w:rPr>
            </w:pPr>
            <w:r w:rsidRPr="00070990">
              <w:rPr>
                <w:sz w:val="20"/>
                <w:szCs w:val="20"/>
              </w:rPr>
              <w:t>-</w:t>
            </w:r>
          </w:p>
        </w:tc>
        <w:tc>
          <w:tcPr>
            <w:tcW w:w="666" w:type="dxa"/>
            <w:vAlign w:val="center"/>
          </w:tcPr>
          <w:p w:rsidR="000F6165" w:rsidRPr="00070990" w:rsidRDefault="000F6165" w:rsidP="00070990">
            <w:pPr>
              <w:jc w:val="both"/>
              <w:rPr>
                <w:sz w:val="20"/>
                <w:szCs w:val="20"/>
              </w:rPr>
            </w:pPr>
            <w:r w:rsidRPr="00070990">
              <w:rPr>
                <w:sz w:val="20"/>
                <w:szCs w:val="20"/>
              </w:rPr>
              <w:t>-</w:t>
            </w:r>
          </w:p>
        </w:tc>
        <w:tc>
          <w:tcPr>
            <w:tcW w:w="666" w:type="dxa"/>
            <w:vAlign w:val="center"/>
          </w:tcPr>
          <w:p w:rsidR="000F6165" w:rsidRPr="00070990" w:rsidRDefault="000F6165" w:rsidP="00070990">
            <w:pPr>
              <w:jc w:val="both"/>
              <w:rPr>
                <w:sz w:val="20"/>
                <w:szCs w:val="20"/>
              </w:rPr>
            </w:pPr>
            <w:r w:rsidRPr="00070990">
              <w:rPr>
                <w:sz w:val="20"/>
                <w:szCs w:val="20"/>
              </w:rPr>
              <w:t>-</w:t>
            </w:r>
          </w:p>
        </w:tc>
        <w:tc>
          <w:tcPr>
            <w:tcW w:w="833" w:type="dxa"/>
            <w:vAlign w:val="center"/>
          </w:tcPr>
          <w:p w:rsidR="000F6165" w:rsidRPr="00070990" w:rsidRDefault="000F6165" w:rsidP="00070990">
            <w:pPr>
              <w:jc w:val="both"/>
              <w:rPr>
                <w:sz w:val="20"/>
                <w:szCs w:val="20"/>
              </w:rPr>
            </w:pPr>
            <w:r w:rsidRPr="00070990">
              <w:rPr>
                <w:sz w:val="20"/>
                <w:szCs w:val="20"/>
              </w:rPr>
              <w:t>-</w:t>
            </w:r>
          </w:p>
        </w:tc>
        <w:tc>
          <w:tcPr>
            <w:tcW w:w="833" w:type="dxa"/>
            <w:vAlign w:val="center"/>
          </w:tcPr>
          <w:p w:rsidR="000F6165" w:rsidRPr="00070990" w:rsidRDefault="000F6165" w:rsidP="00070990">
            <w:pPr>
              <w:jc w:val="both"/>
              <w:rPr>
                <w:sz w:val="20"/>
                <w:szCs w:val="20"/>
              </w:rPr>
            </w:pPr>
            <w:r w:rsidRPr="00070990">
              <w:rPr>
                <w:sz w:val="20"/>
                <w:szCs w:val="20"/>
              </w:rPr>
              <w:t>-</w:t>
            </w:r>
          </w:p>
        </w:tc>
      </w:tr>
      <w:tr w:rsidR="000F6165" w:rsidRPr="00070990" w:rsidTr="00070990">
        <w:trPr>
          <w:trHeight w:val="555"/>
          <w:jc w:val="center"/>
        </w:trPr>
        <w:tc>
          <w:tcPr>
            <w:tcW w:w="2497" w:type="dxa"/>
            <w:vAlign w:val="center"/>
          </w:tcPr>
          <w:p w:rsidR="000F6165" w:rsidRPr="00070990" w:rsidRDefault="000F6165" w:rsidP="00070990">
            <w:pPr>
              <w:jc w:val="both"/>
              <w:rPr>
                <w:sz w:val="20"/>
                <w:szCs w:val="20"/>
              </w:rPr>
            </w:pPr>
            <w:r w:rsidRPr="00070990">
              <w:rPr>
                <w:sz w:val="20"/>
                <w:szCs w:val="20"/>
              </w:rPr>
              <w:t>Прочая продукция животноводства</w:t>
            </w:r>
          </w:p>
        </w:tc>
        <w:tc>
          <w:tcPr>
            <w:tcW w:w="833" w:type="dxa"/>
            <w:vAlign w:val="center"/>
          </w:tcPr>
          <w:p w:rsidR="000F6165" w:rsidRPr="00070990" w:rsidRDefault="000F6165" w:rsidP="00070990">
            <w:pPr>
              <w:jc w:val="both"/>
              <w:rPr>
                <w:sz w:val="20"/>
                <w:szCs w:val="20"/>
              </w:rPr>
            </w:pPr>
            <w:r w:rsidRPr="00070990">
              <w:rPr>
                <w:sz w:val="20"/>
                <w:szCs w:val="20"/>
              </w:rPr>
              <w:t>49</w:t>
            </w:r>
          </w:p>
        </w:tc>
        <w:tc>
          <w:tcPr>
            <w:tcW w:w="833" w:type="dxa"/>
            <w:vAlign w:val="center"/>
          </w:tcPr>
          <w:p w:rsidR="000F6165" w:rsidRPr="00070990" w:rsidRDefault="000F6165" w:rsidP="00070990">
            <w:pPr>
              <w:jc w:val="both"/>
              <w:rPr>
                <w:sz w:val="20"/>
                <w:szCs w:val="20"/>
              </w:rPr>
            </w:pPr>
            <w:r w:rsidRPr="00070990">
              <w:rPr>
                <w:sz w:val="20"/>
                <w:szCs w:val="20"/>
              </w:rPr>
              <w:t>2</w:t>
            </w:r>
          </w:p>
        </w:tc>
        <w:tc>
          <w:tcPr>
            <w:tcW w:w="833" w:type="dxa"/>
            <w:vAlign w:val="center"/>
          </w:tcPr>
          <w:p w:rsidR="000F6165" w:rsidRPr="00070990" w:rsidRDefault="000F6165" w:rsidP="00070990">
            <w:pPr>
              <w:jc w:val="both"/>
              <w:rPr>
                <w:sz w:val="20"/>
                <w:szCs w:val="20"/>
              </w:rPr>
            </w:pPr>
            <w:r w:rsidRPr="00070990">
              <w:rPr>
                <w:sz w:val="20"/>
                <w:szCs w:val="20"/>
              </w:rPr>
              <w:t>214</w:t>
            </w:r>
          </w:p>
        </w:tc>
        <w:tc>
          <w:tcPr>
            <w:tcW w:w="666" w:type="dxa"/>
            <w:vAlign w:val="center"/>
          </w:tcPr>
          <w:p w:rsidR="000F6165" w:rsidRPr="00070990" w:rsidRDefault="000F6165" w:rsidP="00070990">
            <w:pPr>
              <w:jc w:val="both"/>
              <w:rPr>
                <w:sz w:val="20"/>
                <w:szCs w:val="20"/>
              </w:rPr>
            </w:pPr>
            <w:r w:rsidRPr="00070990">
              <w:rPr>
                <w:sz w:val="20"/>
                <w:szCs w:val="20"/>
              </w:rPr>
              <w:t>0,89</w:t>
            </w:r>
          </w:p>
        </w:tc>
        <w:tc>
          <w:tcPr>
            <w:tcW w:w="666" w:type="dxa"/>
            <w:vAlign w:val="center"/>
          </w:tcPr>
          <w:p w:rsidR="000F6165" w:rsidRPr="00070990" w:rsidRDefault="000F6165" w:rsidP="00070990">
            <w:pPr>
              <w:jc w:val="both"/>
              <w:rPr>
                <w:sz w:val="20"/>
                <w:szCs w:val="20"/>
              </w:rPr>
            </w:pPr>
            <w:r w:rsidRPr="00070990">
              <w:rPr>
                <w:sz w:val="20"/>
                <w:szCs w:val="20"/>
              </w:rPr>
              <w:t>0,03</w:t>
            </w:r>
          </w:p>
        </w:tc>
        <w:tc>
          <w:tcPr>
            <w:tcW w:w="666" w:type="dxa"/>
            <w:vAlign w:val="center"/>
          </w:tcPr>
          <w:p w:rsidR="000F6165" w:rsidRPr="00070990" w:rsidRDefault="000F6165" w:rsidP="00070990">
            <w:pPr>
              <w:jc w:val="both"/>
              <w:rPr>
                <w:sz w:val="20"/>
                <w:szCs w:val="20"/>
              </w:rPr>
            </w:pPr>
            <w:r w:rsidRPr="00070990">
              <w:rPr>
                <w:sz w:val="20"/>
                <w:szCs w:val="20"/>
              </w:rPr>
              <w:t>1,57</w:t>
            </w:r>
          </w:p>
        </w:tc>
        <w:tc>
          <w:tcPr>
            <w:tcW w:w="833" w:type="dxa"/>
            <w:vAlign w:val="center"/>
          </w:tcPr>
          <w:p w:rsidR="000F6165" w:rsidRPr="00070990" w:rsidRDefault="000F6165" w:rsidP="00070990">
            <w:pPr>
              <w:jc w:val="both"/>
              <w:rPr>
                <w:sz w:val="20"/>
                <w:szCs w:val="20"/>
              </w:rPr>
            </w:pPr>
            <w:r w:rsidRPr="00070990">
              <w:rPr>
                <w:sz w:val="20"/>
                <w:szCs w:val="20"/>
              </w:rPr>
              <w:t>436,7</w:t>
            </w:r>
          </w:p>
        </w:tc>
        <w:tc>
          <w:tcPr>
            <w:tcW w:w="833" w:type="dxa"/>
            <w:vAlign w:val="center"/>
          </w:tcPr>
          <w:p w:rsidR="000F6165" w:rsidRPr="00070990" w:rsidRDefault="00157AB0" w:rsidP="00070990">
            <w:pPr>
              <w:jc w:val="both"/>
              <w:rPr>
                <w:sz w:val="20"/>
                <w:szCs w:val="20"/>
              </w:rPr>
            </w:pPr>
            <w:r w:rsidRPr="00070990">
              <w:rPr>
                <w:sz w:val="20"/>
                <w:szCs w:val="20"/>
              </w:rPr>
              <w:t>10700</w:t>
            </w:r>
          </w:p>
        </w:tc>
      </w:tr>
      <w:tr w:rsidR="000F6165" w:rsidRPr="00070990" w:rsidTr="00070990">
        <w:trPr>
          <w:trHeight w:val="390"/>
          <w:jc w:val="center"/>
        </w:trPr>
        <w:tc>
          <w:tcPr>
            <w:tcW w:w="2497" w:type="dxa"/>
            <w:vAlign w:val="center"/>
          </w:tcPr>
          <w:p w:rsidR="000F6165" w:rsidRPr="00070990" w:rsidRDefault="000F6165" w:rsidP="00070990">
            <w:pPr>
              <w:jc w:val="both"/>
              <w:rPr>
                <w:sz w:val="20"/>
                <w:szCs w:val="20"/>
              </w:rPr>
            </w:pPr>
            <w:r w:rsidRPr="00070990">
              <w:rPr>
                <w:sz w:val="20"/>
                <w:szCs w:val="20"/>
              </w:rPr>
              <w:t>В целом по с/х производству</w:t>
            </w:r>
          </w:p>
        </w:tc>
        <w:tc>
          <w:tcPr>
            <w:tcW w:w="833" w:type="dxa"/>
            <w:vAlign w:val="center"/>
          </w:tcPr>
          <w:p w:rsidR="000F6165" w:rsidRPr="00070990" w:rsidRDefault="000F6165" w:rsidP="00070990">
            <w:pPr>
              <w:jc w:val="both"/>
              <w:rPr>
                <w:sz w:val="20"/>
                <w:szCs w:val="20"/>
              </w:rPr>
            </w:pPr>
            <w:r w:rsidRPr="00070990">
              <w:rPr>
                <w:sz w:val="20"/>
                <w:szCs w:val="20"/>
              </w:rPr>
              <w:t>6508</w:t>
            </w:r>
          </w:p>
        </w:tc>
        <w:tc>
          <w:tcPr>
            <w:tcW w:w="833" w:type="dxa"/>
            <w:vAlign w:val="center"/>
          </w:tcPr>
          <w:p w:rsidR="000F6165" w:rsidRPr="00070990" w:rsidRDefault="000F6165" w:rsidP="00070990">
            <w:pPr>
              <w:jc w:val="both"/>
              <w:rPr>
                <w:sz w:val="20"/>
                <w:szCs w:val="20"/>
              </w:rPr>
            </w:pPr>
            <w:r w:rsidRPr="00070990">
              <w:rPr>
                <w:sz w:val="20"/>
                <w:szCs w:val="20"/>
              </w:rPr>
              <w:t>8032</w:t>
            </w:r>
          </w:p>
        </w:tc>
        <w:tc>
          <w:tcPr>
            <w:tcW w:w="833" w:type="dxa"/>
            <w:vAlign w:val="center"/>
          </w:tcPr>
          <w:p w:rsidR="000F6165" w:rsidRPr="00070990" w:rsidRDefault="000F6165" w:rsidP="00070990">
            <w:pPr>
              <w:jc w:val="both"/>
              <w:rPr>
                <w:sz w:val="20"/>
                <w:szCs w:val="20"/>
              </w:rPr>
            </w:pPr>
            <w:r w:rsidRPr="00070990">
              <w:rPr>
                <w:sz w:val="20"/>
                <w:szCs w:val="20"/>
              </w:rPr>
              <w:t>13627</w:t>
            </w:r>
          </w:p>
        </w:tc>
        <w:tc>
          <w:tcPr>
            <w:tcW w:w="666" w:type="dxa"/>
            <w:vAlign w:val="center"/>
          </w:tcPr>
          <w:p w:rsidR="000F6165" w:rsidRPr="00070990" w:rsidRDefault="000F6165" w:rsidP="00070990">
            <w:pPr>
              <w:jc w:val="both"/>
              <w:rPr>
                <w:sz w:val="20"/>
                <w:szCs w:val="20"/>
              </w:rPr>
            </w:pPr>
            <w:r w:rsidRPr="00070990">
              <w:rPr>
                <w:sz w:val="20"/>
                <w:szCs w:val="20"/>
              </w:rPr>
              <w:t>100</w:t>
            </w:r>
          </w:p>
        </w:tc>
        <w:tc>
          <w:tcPr>
            <w:tcW w:w="666" w:type="dxa"/>
            <w:vAlign w:val="center"/>
          </w:tcPr>
          <w:p w:rsidR="000F6165" w:rsidRPr="00070990" w:rsidRDefault="000F6165" w:rsidP="00070990">
            <w:pPr>
              <w:jc w:val="both"/>
              <w:rPr>
                <w:sz w:val="20"/>
                <w:szCs w:val="20"/>
              </w:rPr>
            </w:pPr>
            <w:r w:rsidRPr="00070990">
              <w:rPr>
                <w:sz w:val="20"/>
                <w:szCs w:val="20"/>
              </w:rPr>
              <w:t>100</w:t>
            </w:r>
          </w:p>
        </w:tc>
        <w:tc>
          <w:tcPr>
            <w:tcW w:w="666" w:type="dxa"/>
            <w:vAlign w:val="center"/>
          </w:tcPr>
          <w:p w:rsidR="000F6165" w:rsidRPr="00070990" w:rsidRDefault="000F6165" w:rsidP="00070990">
            <w:pPr>
              <w:jc w:val="both"/>
              <w:rPr>
                <w:sz w:val="20"/>
                <w:szCs w:val="20"/>
              </w:rPr>
            </w:pPr>
            <w:r w:rsidRPr="00070990">
              <w:rPr>
                <w:sz w:val="20"/>
                <w:szCs w:val="20"/>
              </w:rPr>
              <w:t>100</w:t>
            </w:r>
          </w:p>
        </w:tc>
        <w:tc>
          <w:tcPr>
            <w:tcW w:w="833" w:type="dxa"/>
            <w:vAlign w:val="center"/>
          </w:tcPr>
          <w:p w:rsidR="000F6165" w:rsidRPr="00070990" w:rsidRDefault="00157AB0" w:rsidP="00070990">
            <w:pPr>
              <w:jc w:val="both"/>
              <w:rPr>
                <w:sz w:val="20"/>
                <w:szCs w:val="20"/>
              </w:rPr>
            </w:pPr>
            <w:r w:rsidRPr="00070990">
              <w:rPr>
                <w:sz w:val="20"/>
                <w:szCs w:val="20"/>
              </w:rPr>
              <w:t>209,4</w:t>
            </w:r>
          </w:p>
        </w:tc>
        <w:tc>
          <w:tcPr>
            <w:tcW w:w="833" w:type="dxa"/>
            <w:vAlign w:val="center"/>
          </w:tcPr>
          <w:p w:rsidR="000F6165" w:rsidRPr="00070990" w:rsidRDefault="00157AB0" w:rsidP="00070990">
            <w:pPr>
              <w:jc w:val="both"/>
              <w:rPr>
                <w:sz w:val="20"/>
                <w:szCs w:val="20"/>
              </w:rPr>
            </w:pPr>
            <w:r w:rsidRPr="00070990">
              <w:rPr>
                <w:sz w:val="20"/>
                <w:szCs w:val="20"/>
              </w:rPr>
              <w:t>169,7</w:t>
            </w:r>
          </w:p>
        </w:tc>
      </w:tr>
    </w:tbl>
    <w:p w:rsidR="00E9250C" w:rsidRPr="0021571F" w:rsidRDefault="00E9250C" w:rsidP="0021571F">
      <w:pPr>
        <w:pStyle w:val="a6"/>
        <w:spacing w:line="360" w:lineRule="auto"/>
        <w:ind w:firstLine="709"/>
        <w:jc w:val="both"/>
        <w:rPr>
          <w:sz w:val="28"/>
          <w:szCs w:val="28"/>
        </w:rPr>
      </w:pPr>
    </w:p>
    <w:p w:rsidR="00CC7182" w:rsidRPr="0021571F" w:rsidRDefault="00CC7182" w:rsidP="0021571F">
      <w:pPr>
        <w:pStyle w:val="a6"/>
        <w:spacing w:line="360" w:lineRule="auto"/>
        <w:ind w:firstLine="709"/>
        <w:jc w:val="both"/>
        <w:rPr>
          <w:sz w:val="28"/>
          <w:szCs w:val="28"/>
        </w:rPr>
      </w:pPr>
      <w:r w:rsidRPr="0021571F">
        <w:rPr>
          <w:sz w:val="28"/>
          <w:szCs w:val="28"/>
        </w:rPr>
        <w:t>Углубление специализации может достигаться за счет:</w:t>
      </w:r>
    </w:p>
    <w:p w:rsidR="00CC7182" w:rsidRPr="0021571F" w:rsidRDefault="00CC7182" w:rsidP="0021571F">
      <w:pPr>
        <w:pStyle w:val="a6"/>
        <w:spacing w:line="360" w:lineRule="auto"/>
        <w:ind w:firstLine="709"/>
        <w:jc w:val="both"/>
        <w:rPr>
          <w:sz w:val="28"/>
          <w:szCs w:val="28"/>
        </w:rPr>
      </w:pPr>
      <w:r w:rsidRPr="0021571F">
        <w:rPr>
          <w:sz w:val="28"/>
          <w:szCs w:val="28"/>
        </w:rPr>
        <w:t>- увеличения объема производства продукции главной отрасли на основе интенсификации;</w:t>
      </w:r>
    </w:p>
    <w:p w:rsidR="00CC7182" w:rsidRPr="0021571F" w:rsidRDefault="00CC7182" w:rsidP="0021571F">
      <w:pPr>
        <w:pStyle w:val="a6"/>
        <w:spacing w:line="360" w:lineRule="auto"/>
        <w:ind w:firstLine="709"/>
        <w:jc w:val="both"/>
        <w:rPr>
          <w:sz w:val="28"/>
          <w:szCs w:val="28"/>
        </w:rPr>
      </w:pPr>
      <w:r w:rsidRPr="0021571F">
        <w:rPr>
          <w:sz w:val="28"/>
          <w:szCs w:val="28"/>
        </w:rPr>
        <w:t xml:space="preserve"> -</w:t>
      </w:r>
      <w:r w:rsidR="0021571F">
        <w:rPr>
          <w:sz w:val="28"/>
          <w:szCs w:val="28"/>
        </w:rPr>
        <w:t xml:space="preserve"> </w:t>
      </w:r>
      <w:r w:rsidRPr="0021571F">
        <w:rPr>
          <w:sz w:val="28"/>
          <w:szCs w:val="28"/>
        </w:rPr>
        <w:t>увеличения товарности главной отрасли.</w:t>
      </w:r>
    </w:p>
    <w:p w:rsidR="00CC7182" w:rsidRPr="0021571F" w:rsidRDefault="00CC7182" w:rsidP="0021571F">
      <w:pPr>
        <w:pStyle w:val="a6"/>
        <w:spacing w:line="360" w:lineRule="auto"/>
        <w:ind w:firstLine="709"/>
        <w:jc w:val="both"/>
        <w:rPr>
          <w:sz w:val="28"/>
          <w:szCs w:val="28"/>
        </w:rPr>
      </w:pPr>
      <w:r w:rsidRPr="0021571F">
        <w:rPr>
          <w:sz w:val="28"/>
          <w:szCs w:val="28"/>
        </w:rPr>
        <w:t>Специализация обуславливает производственное направление хозяйства, которое характеризуется главной или основными отраслями (садоводческое, и т.д.). Производственное направление чаще всего определяют по структуре товарной</w:t>
      </w:r>
      <w:r w:rsidR="0021571F">
        <w:rPr>
          <w:sz w:val="28"/>
          <w:szCs w:val="28"/>
        </w:rPr>
        <w:t xml:space="preserve"> </w:t>
      </w:r>
      <w:r w:rsidRPr="0021571F">
        <w:rPr>
          <w:sz w:val="28"/>
          <w:szCs w:val="28"/>
        </w:rPr>
        <w:t>сельскохозяйственной продукции за три последних года.</w:t>
      </w:r>
    </w:p>
    <w:p w:rsidR="00CC7182" w:rsidRPr="0021571F" w:rsidRDefault="00CC7182" w:rsidP="0021571F">
      <w:pPr>
        <w:pStyle w:val="a6"/>
        <w:spacing w:line="360" w:lineRule="auto"/>
        <w:ind w:firstLine="709"/>
        <w:jc w:val="both"/>
        <w:rPr>
          <w:sz w:val="28"/>
          <w:szCs w:val="28"/>
        </w:rPr>
      </w:pPr>
      <w:r w:rsidRPr="0021571F">
        <w:rPr>
          <w:sz w:val="28"/>
          <w:szCs w:val="28"/>
        </w:rPr>
        <w:t>Одним из основных показателей специализации является коэффициент специализации (1).</w:t>
      </w:r>
    </w:p>
    <w:p w:rsidR="00CC7182" w:rsidRPr="0021571F" w:rsidRDefault="005E63EF" w:rsidP="0021571F">
      <w:pPr>
        <w:pStyle w:val="a6"/>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65" type="#_x0000_t202" style="position:absolute;left:0;text-align:left;margin-left:135pt;margin-top:6.75pt;width:171pt;height:1in;z-index:251656192">
            <v:textbox style="mso-next-textbox:#_x0000_s1065">
              <w:txbxContent>
                <w:p w:rsidR="00CC7182" w:rsidRDefault="00CC7182" w:rsidP="00CC7182"/>
                <w:p w:rsidR="00CC7182" w:rsidRPr="00B47AE6" w:rsidRDefault="00CC7182" w:rsidP="00CC7182">
                  <w:pPr>
                    <w:jc w:val="center"/>
                    <w:rPr>
                      <w:sz w:val="28"/>
                      <w:szCs w:val="28"/>
                    </w:rPr>
                  </w:pPr>
                  <w:r w:rsidRPr="00B47AE6">
                    <w:rPr>
                      <w:sz w:val="28"/>
                      <w:szCs w:val="28"/>
                    </w:rPr>
                    <w:t>100</w:t>
                  </w:r>
                </w:p>
                <w:p w:rsidR="00CC7182" w:rsidRPr="00B47AE6" w:rsidRDefault="00CC7182" w:rsidP="00CC7182">
                  <w:pPr>
                    <w:rPr>
                      <w:sz w:val="28"/>
                      <w:szCs w:val="28"/>
                    </w:rPr>
                  </w:pPr>
                  <w:r w:rsidRPr="00B47AE6">
                    <w:rPr>
                      <w:sz w:val="28"/>
                      <w:szCs w:val="28"/>
                    </w:rPr>
                    <w:t>Кс</w:t>
                  </w:r>
                  <w:r>
                    <w:rPr>
                      <w:sz w:val="28"/>
                      <w:szCs w:val="28"/>
                    </w:rPr>
                    <w:t xml:space="preserve"> =</w:t>
                  </w:r>
                  <w:r w:rsidRPr="00B47AE6">
                    <w:rPr>
                      <w:sz w:val="28"/>
                      <w:szCs w:val="28"/>
                    </w:rPr>
                    <w:t xml:space="preserve"> </w:t>
                  </w:r>
                </w:p>
                <w:p w:rsidR="00CC7182" w:rsidRPr="00B47AE6" w:rsidRDefault="00CC7182" w:rsidP="00CC7182">
                  <w:pPr>
                    <w:jc w:val="center"/>
                    <w:rPr>
                      <w:sz w:val="28"/>
                      <w:szCs w:val="28"/>
                    </w:rPr>
                  </w:pPr>
                  <w:r w:rsidRPr="00B47AE6">
                    <w:rPr>
                      <w:sz w:val="28"/>
                      <w:szCs w:val="28"/>
                    </w:rPr>
                    <w:t>У</w:t>
                  </w:r>
                  <w:r w:rsidRPr="00B47AE6">
                    <w:rPr>
                      <w:sz w:val="28"/>
                      <w:szCs w:val="28"/>
                      <w:lang w:val="en-US"/>
                    </w:rPr>
                    <w:t xml:space="preserve">i </w:t>
                  </w:r>
                  <w:r w:rsidRPr="00B47AE6">
                    <w:rPr>
                      <w:sz w:val="28"/>
                      <w:szCs w:val="28"/>
                    </w:rPr>
                    <w:t>(2</w:t>
                  </w:r>
                  <w:r w:rsidRPr="00B47AE6">
                    <w:rPr>
                      <w:sz w:val="28"/>
                      <w:szCs w:val="28"/>
                      <w:lang w:val="en-US"/>
                    </w:rPr>
                    <w:t>i – 1)</w:t>
                  </w:r>
                  <w:r w:rsidRPr="00B47AE6">
                    <w:rPr>
                      <w:sz w:val="28"/>
                      <w:szCs w:val="28"/>
                    </w:rPr>
                    <w:t xml:space="preserve"> </w:t>
                  </w:r>
                </w:p>
              </w:txbxContent>
            </v:textbox>
          </v:shape>
        </w:pict>
      </w:r>
      <w:r>
        <w:rPr>
          <w:noProof/>
        </w:rPr>
        <w:pict>
          <v:line id="_x0000_s1066" style="position:absolute;left:0;text-align:left;z-index:251658240" from="135pt,75pt" to="135pt,75pt"/>
        </w:pict>
      </w:r>
      <w:r>
        <w:rPr>
          <w:noProof/>
        </w:rPr>
        <w:pict>
          <v:line id="_x0000_s1067" style="position:absolute;left:0;text-align:left;z-index:251657216" from="135pt,75pt" to="135pt,75pt"/>
        </w:pict>
      </w:r>
    </w:p>
    <w:p w:rsidR="00CC7182" w:rsidRPr="0021571F" w:rsidRDefault="005E63EF" w:rsidP="0021571F">
      <w:pPr>
        <w:pStyle w:val="a6"/>
        <w:spacing w:line="360" w:lineRule="auto"/>
        <w:ind w:firstLine="709"/>
        <w:jc w:val="both"/>
        <w:rPr>
          <w:sz w:val="28"/>
          <w:szCs w:val="28"/>
        </w:rPr>
      </w:pPr>
      <w:r>
        <w:rPr>
          <w:noProof/>
        </w:rPr>
        <w:pict>
          <v:line id="_x0000_s1068" style="position:absolute;left:0;text-align:left;flip:y;z-index:251659264" from="180pt,17.05pt" to="261pt,17.05pt"/>
        </w:pict>
      </w:r>
    </w:p>
    <w:p w:rsidR="00CC7182" w:rsidRPr="0021571F" w:rsidRDefault="003E01AC" w:rsidP="0021571F">
      <w:pPr>
        <w:pStyle w:val="a6"/>
        <w:tabs>
          <w:tab w:val="left" w:pos="7305"/>
        </w:tabs>
        <w:spacing w:line="360" w:lineRule="auto"/>
        <w:ind w:firstLine="709"/>
        <w:jc w:val="both"/>
        <w:rPr>
          <w:sz w:val="28"/>
          <w:szCs w:val="28"/>
        </w:rPr>
      </w:pPr>
      <w:r w:rsidRPr="0021571F">
        <w:rPr>
          <w:sz w:val="28"/>
          <w:szCs w:val="28"/>
        </w:rPr>
        <w:tab/>
        <w:t>(1</w:t>
      </w:r>
      <w:r w:rsidR="00CC7182" w:rsidRPr="0021571F">
        <w:rPr>
          <w:sz w:val="28"/>
          <w:szCs w:val="28"/>
        </w:rPr>
        <w:t>)</w:t>
      </w:r>
    </w:p>
    <w:p w:rsidR="00CC7182" w:rsidRPr="0021571F" w:rsidRDefault="00CC7182" w:rsidP="0021571F">
      <w:pPr>
        <w:pStyle w:val="a6"/>
        <w:spacing w:line="360" w:lineRule="auto"/>
        <w:ind w:firstLine="709"/>
        <w:jc w:val="both"/>
        <w:rPr>
          <w:sz w:val="28"/>
          <w:szCs w:val="28"/>
        </w:rPr>
      </w:pPr>
    </w:p>
    <w:p w:rsidR="00CC7182" w:rsidRPr="0021571F" w:rsidRDefault="00CC7182" w:rsidP="0021571F">
      <w:pPr>
        <w:pStyle w:val="a6"/>
        <w:spacing w:line="360" w:lineRule="auto"/>
        <w:ind w:firstLine="709"/>
        <w:jc w:val="both"/>
        <w:rPr>
          <w:sz w:val="28"/>
          <w:szCs w:val="28"/>
        </w:rPr>
      </w:pPr>
      <w:r w:rsidRPr="0021571F">
        <w:rPr>
          <w:sz w:val="28"/>
          <w:szCs w:val="28"/>
        </w:rPr>
        <w:t>У</w:t>
      </w:r>
      <w:r w:rsidRPr="0021571F">
        <w:rPr>
          <w:sz w:val="28"/>
          <w:szCs w:val="28"/>
          <w:lang w:val="en-US"/>
        </w:rPr>
        <w:t>i</w:t>
      </w:r>
      <w:r w:rsidRPr="0021571F">
        <w:rPr>
          <w:sz w:val="28"/>
          <w:szCs w:val="28"/>
        </w:rPr>
        <w:t xml:space="preserve"> – удельный вес товарной продукции отдельных отраслей; </w:t>
      </w:r>
      <w:r w:rsidRPr="0021571F">
        <w:rPr>
          <w:sz w:val="28"/>
          <w:szCs w:val="28"/>
          <w:lang w:val="en-US"/>
        </w:rPr>
        <w:t>I</w:t>
      </w:r>
      <w:r w:rsidRPr="0021571F">
        <w:rPr>
          <w:sz w:val="28"/>
          <w:szCs w:val="28"/>
        </w:rPr>
        <w:t xml:space="preserve"> – порядковый номер вида товарной продукции в ранжированном ряду по удельному весу в сумме выручки от реализации, начиная с наивысшего. </w:t>
      </w:r>
    </w:p>
    <w:p w:rsidR="00CC7182" w:rsidRPr="0021571F" w:rsidRDefault="00CC7182" w:rsidP="0021571F">
      <w:pPr>
        <w:pStyle w:val="a6"/>
        <w:spacing w:line="360" w:lineRule="auto"/>
        <w:ind w:firstLine="709"/>
        <w:jc w:val="both"/>
        <w:rPr>
          <w:sz w:val="28"/>
          <w:szCs w:val="28"/>
        </w:rPr>
      </w:pPr>
      <w:r w:rsidRPr="0021571F">
        <w:rPr>
          <w:sz w:val="28"/>
          <w:szCs w:val="28"/>
        </w:rPr>
        <w:t>Коэффициент менее 0,2 выражает низкий уровень специализации, от 0,2 до 0,4 – средний, от 0,4 до 0,6 – высокий, выше 0,6 – глубокую специализацию.</w:t>
      </w:r>
    </w:p>
    <w:p w:rsidR="00CC7182" w:rsidRPr="0021571F" w:rsidRDefault="00CC7182" w:rsidP="0021571F">
      <w:pPr>
        <w:pStyle w:val="a6"/>
        <w:spacing w:line="360" w:lineRule="auto"/>
        <w:ind w:firstLine="709"/>
        <w:jc w:val="both"/>
        <w:rPr>
          <w:sz w:val="28"/>
          <w:szCs w:val="28"/>
        </w:rPr>
      </w:pPr>
      <w:r w:rsidRPr="0021571F">
        <w:rPr>
          <w:sz w:val="28"/>
          <w:szCs w:val="28"/>
        </w:rPr>
        <w:t>Рассчитаем коэффициент специализации за последние три года</w:t>
      </w:r>
      <w:r w:rsidR="0021571F">
        <w:rPr>
          <w:sz w:val="28"/>
          <w:szCs w:val="28"/>
        </w:rPr>
        <w:t xml:space="preserve"> </w:t>
      </w:r>
      <w:r w:rsidRPr="0021571F">
        <w:rPr>
          <w:sz w:val="28"/>
          <w:szCs w:val="28"/>
        </w:rPr>
        <w:t xml:space="preserve"> по ООО «АПФ «Хотьково».</w:t>
      </w:r>
    </w:p>
    <w:p w:rsidR="00B119FE" w:rsidRPr="0021571F" w:rsidRDefault="00CC7182" w:rsidP="0021571F">
      <w:pPr>
        <w:pStyle w:val="a6"/>
        <w:spacing w:line="360" w:lineRule="auto"/>
        <w:ind w:firstLine="709"/>
        <w:jc w:val="both"/>
        <w:rPr>
          <w:sz w:val="28"/>
          <w:szCs w:val="28"/>
        </w:rPr>
      </w:pPr>
      <w:r w:rsidRPr="0021571F">
        <w:rPr>
          <w:sz w:val="28"/>
          <w:szCs w:val="28"/>
        </w:rPr>
        <w:t>Для расчета коэффициента специализации была взята структура денежной выручки в % к итогу следующих отраслей: животноводство (возьмем для расчетов молоко и продажу скота на мясо), растениеводство (возьмем зернопроизводство и картофель)</w:t>
      </w:r>
      <w:r w:rsidR="0021571F">
        <w:rPr>
          <w:sz w:val="28"/>
          <w:szCs w:val="28"/>
        </w:rPr>
        <w:t xml:space="preserve"> </w:t>
      </w:r>
      <w:r w:rsidRPr="0021571F">
        <w:rPr>
          <w:sz w:val="28"/>
          <w:szCs w:val="28"/>
        </w:rPr>
        <w:t>(табл. 2.2). В 2005г. коэффициент специализации составил 1,78, т.е. глубокой специализации. В 2006г. он равнялся 1,55, т.е. также глубокой специализации. И в 2007г. он составил 1,39, что так же представляет собой глубокую специализацию. Это говорит о том, что за эти годы в данном хозяйстве не было преимущественного отличия в углублении какой-либо отрасли.</w:t>
      </w:r>
    </w:p>
    <w:p w:rsidR="00E9250C" w:rsidRPr="0021571F" w:rsidRDefault="00E9250C" w:rsidP="0021571F">
      <w:pPr>
        <w:pStyle w:val="a6"/>
        <w:spacing w:line="360" w:lineRule="auto"/>
        <w:ind w:firstLine="709"/>
        <w:jc w:val="both"/>
        <w:rPr>
          <w:sz w:val="28"/>
          <w:szCs w:val="28"/>
        </w:rPr>
      </w:pPr>
      <w:r w:rsidRPr="0021571F">
        <w:rPr>
          <w:sz w:val="28"/>
          <w:szCs w:val="28"/>
        </w:rPr>
        <w:t>Наиболее значимыми экономическими показателями являются эффективность производственных затрат и основных производственных фондов. Показатель выхода валовой продукции на 100 руб. основных фондов уменьшился на 25,3% и на 12,02% по сравнению с 2005г и 2006г. Этот показатель уменьшался за счет уменьшения величины основных фондов и производства валовой продукции.</w:t>
      </w:r>
      <w:r w:rsidR="00090411" w:rsidRPr="0021571F">
        <w:rPr>
          <w:sz w:val="28"/>
          <w:szCs w:val="28"/>
        </w:rPr>
        <w:t xml:space="preserve"> </w:t>
      </w:r>
      <w:r w:rsidRPr="0021571F">
        <w:rPr>
          <w:sz w:val="28"/>
          <w:szCs w:val="28"/>
        </w:rPr>
        <w:t>В 2005 году деятельность хозяйства была убыточной, поэтому даже относительно невысокая величина показателей рентабельности в 2006 и 2007гг. является большим достижением для организации. В 2007 году уровень рентабельности составил 39,9% по реализа</w:t>
      </w:r>
      <w:r w:rsidR="00CC7182" w:rsidRPr="0021571F">
        <w:rPr>
          <w:sz w:val="28"/>
          <w:szCs w:val="28"/>
        </w:rPr>
        <w:t>ции продукции и 16,2% по фондам (</w:t>
      </w:r>
      <w:r w:rsidR="003E01AC" w:rsidRPr="0021571F">
        <w:rPr>
          <w:sz w:val="28"/>
          <w:szCs w:val="28"/>
        </w:rPr>
        <w:t>табл. 2.3</w:t>
      </w:r>
      <w:r w:rsidR="00CC7182" w:rsidRPr="0021571F">
        <w:rPr>
          <w:sz w:val="28"/>
          <w:szCs w:val="28"/>
        </w:rPr>
        <w:t>)</w:t>
      </w:r>
    </w:p>
    <w:p w:rsidR="00A9180C" w:rsidRPr="0021571F" w:rsidRDefault="00A9180C" w:rsidP="0021571F">
      <w:pPr>
        <w:pStyle w:val="a6"/>
        <w:spacing w:line="360" w:lineRule="auto"/>
        <w:ind w:firstLine="709"/>
        <w:jc w:val="both"/>
        <w:rPr>
          <w:sz w:val="28"/>
          <w:szCs w:val="28"/>
        </w:rPr>
      </w:pPr>
      <w:r w:rsidRPr="0021571F">
        <w:rPr>
          <w:sz w:val="28"/>
          <w:szCs w:val="28"/>
        </w:rPr>
        <w:t>В целом предприятие ООО «АПФ «Хотьково» состоит из следующих отраслей:</w:t>
      </w:r>
    </w:p>
    <w:p w:rsidR="00A9180C" w:rsidRPr="0021571F" w:rsidRDefault="00A9180C" w:rsidP="0021571F">
      <w:pPr>
        <w:pStyle w:val="a6"/>
        <w:spacing w:line="360" w:lineRule="auto"/>
        <w:ind w:firstLine="709"/>
        <w:jc w:val="both"/>
        <w:rPr>
          <w:sz w:val="28"/>
          <w:szCs w:val="28"/>
        </w:rPr>
      </w:pPr>
      <w:r w:rsidRPr="0021571F">
        <w:rPr>
          <w:sz w:val="28"/>
          <w:szCs w:val="28"/>
        </w:rPr>
        <w:t>1. АУП Хотьково. Здесь работают генеральный директор – 1, зам. ген. директора – 1, инженер – 1, главный бухгалтер – 1, зам. глав. бухгалтера – 1, экономист – 1, агроном – 1, бухгалтер – кассир – 1,зав. складом – 1.</w:t>
      </w:r>
    </w:p>
    <w:p w:rsidR="00A9180C" w:rsidRPr="0021571F" w:rsidRDefault="00A9180C" w:rsidP="0021571F">
      <w:pPr>
        <w:pStyle w:val="a6"/>
        <w:spacing w:line="360" w:lineRule="auto"/>
        <w:ind w:firstLine="709"/>
        <w:jc w:val="both"/>
        <w:rPr>
          <w:sz w:val="28"/>
          <w:szCs w:val="28"/>
        </w:rPr>
      </w:pPr>
      <w:r w:rsidRPr="0021571F">
        <w:rPr>
          <w:sz w:val="28"/>
          <w:szCs w:val="28"/>
        </w:rPr>
        <w:t>2.охотхозяйство: гл. охотовед – 1, рыбовод – 1, ст. егерь – 1, егерь – 8.</w:t>
      </w:r>
    </w:p>
    <w:p w:rsidR="00A9180C" w:rsidRPr="0021571F" w:rsidRDefault="00A9180C" w:rsidP="0021571F">
      <w:pPr>
        <w:pStyle w:val="a6"/>
        <w:spacing w:line="360" w:lineRule="auto"/>
        <w:ind w:firstLine="709"/>
        <w:jc w:val="both"/>
        <w:rPr>
          <w:sz w:val="28"/>
          <w:szCs w:val="28"/>
        </w:rPr>
      </w:pPr>
      <w:r w:rsidRPr="0021571F">
        <w:rPr>
          <w:sz w:val="28"/>
          <w:szCs w:val="28"/>
        </w:rPr>
        <w:t>3. МТФ Хотьково: Зав. фермой – 1, зоотехник – 1, ветврач – 1, осеменатор – 1, доярки – 9 (из них 3 в декрет. отпуске), телятницы – 2, скотник – 2, слесарь – 1, птичница – 1, сторож – 1.</w:t>
      </w:r>
    </w:p>
    <w:p w:rsidR="00A9180C" w:rsidRPr="0021571F" w:rsidRDefault="00A9180C" w:rsidP="0021571F">
      <w:pPr>
        <w:pStyle w:val="a6"/>
        <w:spacing w:line="360" w:lineRule="auto"/>
        <w:ind w:firstLine="709"/>
        <w:jc w:val="both"/>
        <w:rPr>
          <w:sz w:val="28"/>
          <w:szCs w:val="28"/>
        </w:rPr>
      </w:pPr>
      <w:r w:rsidRPr="0021571F">
        <w:rPr>
          <w:sz w:val="28"/>
          <w:szCs w:val="28"/>
        </w:rPr>
        <w:t>4. МТП Хотьково: механизаторы – 6, водители – 3, газосварщик – 1.</w:t>
      </w:r>
    </w:p>
    <w:p w:rsidR="00A9180C" w:rsidRPr="0021571F" w:rsidRDefault="00A9180C" w:rsidP="0021571F">
      <w:pPr>
        <w:pStyle w:val="a6"/>
        <w:spacing w:line="360" w:lineRule="auto"/>
        <w:ind w:firstLine="709"/>
        <w:jc w:val="both"/>
        <w:rPr>
          <w:sz w:val="28"/>
          <w:szCs w:val="28"/>
        </w:rPr>
      </w:pPr>
      <w:r w:rsidRPr="0021571F">
        <w:rPr>
          <w:sz w:val="28"/>
          <w:szCs w:val="28"/>
        </w:rPr>
        <w:t>5.Чернышено: управляющий – 1.</w:t>
      </w:r>
    </w:p>
    <w:p w:rsidR="00A9180C" w:rsidRPr="0021571F" w:rsidRDefault="00A9180C" w:rsidP="0021571F">
      <w:pPr>
        <w:pStyle w:val="a6"/>
        <w:spacing w:line="360" w:lineRule="auto"/>
        <w:ind w:firstLine="709"/>
        <w:jc w:val="both"/>
        <w:rPr>
          <w:sz w:val="28"/>
          <w:szCs w:val="28"/>
        </w:rPr>
      </w:pPr>
      <w:r w:rsidRPr="0021571F">
        <w:rPr>
          <w:sz w:val="28"/>
          <w:szCs w:val="28"/>
        </w:rPr>
        <w:t>6.МТФ Чернышено: зав. фермой – 1, зоотехник – 1, доярки – 3, ветврач – 1, телятница – 1.</w:t>
      </w:r>
    </w:p>
    <w:p w:rsidR="00A9180C" w:rsidRPr="0021571F" w:rsidRDefault="00A9180C" w:rsidP="0021571F">
      <w:pPr>
        <w:pStyle w:val="a6"/>
        <w:spacing w:line="360" w:lineRule="auto"/>
        <w:ind w:firstLine="709"/>
        <w:jc w:val="both"/>
        <w:rPr>
          <w:sz w:val="28"/>
          <w:szCs w:val="28"/>
        </w:rPr>
      </w:pPr>
      <w:r w:rsidRPr="0021571F">
        <w:rPr>
          <w:sz w:val="28"/>
          <w:szCs w:val="28"/>
        </w:rPr>
        <w:t>7.МТП Чернышено: механизаторы – 5, водитель – 1, рабочие – 6, мельник – 1.</w:t>
      </w:r>
    </w:p>
    <w:p w:rsidR="00A9180C" w:rsidRPr="0021571F" w:rsidRDefault="00A9180C" w:rsidP="0021571F">
      <w:pPr>
        <w:pStyle w:val="a6"/>
        <w:spacing w:line="360" w:lineRule="auto"/>
        <w:ind w:firstLine="709"/>
        <w:jc w:val="both"/>
        <w:rPr>
          <w:sz w:val="28"/>
          <w:szCs w:val="28"/>
        </w:rPr>
      </w:pPr>
      <w:r w:rsidRPr="0021571F">
        <w:rPr>
          <w:sz w:val="28"/>
          <w:szCs w:val="28"/>
        </w:rPr>
        <w:t>8. Дом Рыбака (база отдыха): комендант – 1, повар – 1, прачка – 1, сторожа – 3, электрик -1.</w:t>
      </w:r>
    </w:p>
    <w:p w:rsidR="00A9180C" w:rsidRPr="0021571F" w:rsidRDefault="00A9180C" w:rsidP="0021571F">
      <w:pPr>
        <w:pStyle w:val="a6"/>
        <w:spacing w:line="360" w:lineRule="auto"/>
        <w:ind w:firstLine="709"/>
        <w:jc w:val="both"/>
        <w:rPr>
          <w:sz w:val="28"/>
          <w:szCs w:val="28"/>
        </w:rPr>
      </w:pPr>
    </w:p>
    <w:p w:rsidR="003E01AC" w:rsidRPr="0021571F" w:rsidRDefault="003E01AC" w:rsidP="0021571F">
      <w:pPr>
        <w:pStyle w:val="2"/>
        <w:tabs>
          <w:tab w:val="left" w:pos="4760"/>
        </w:tabs>
        <w:spacing w:after="0" w:line="360" w:lineRule="auto"/>
        <w:ind w:left="0" w:firstLine="709"/>
        <w:jc w:val="both"/>
        <w:rPr>
          <w:sz w:val="28"/>
          <w:szCs w:val="28"/>
        </w:rPr>
      </w:pPr>
      <w:r w:rsidRPr="0021571F">
        <w:rPr>
          <w:b/>
          <w:sz w:val="28"/>
          <w:szCs w:val="28"/>
        </w:rPr>
        <w:t>Таблица 2.3</w:t>
      </w:r>
      <w:r w:rsidRPr="0021571F">
        <w:rPr>
          <w:sz w:val="28"/>
          <w:szCs w:val="28"/>
        </w:rPr>
        <w:t xml:space="preserve"> - Основные экономические показатели деятельности </w:t>
      </w:r>
    </w:p>
    <w:p w:rsidR="003E01AC" w:rsidRPr="0021571F" w:rsidRDefault="003E01AC" w:rsidP="0021571F">
      <w:pPr>
        <w:pStyle w:val="2"/>
        <w:tabs>
          <w:tab w:val="left" w:pos="4760"/>
        </w:tabs>
        <w:spacing w:after="0" w:line="360" w:lineRule="auto"/>
        <w:ind w:left="0" w:firstLine="709"/>
        <w:jc w:val="both"/>
        <w:rPr>
          <w:sz w:val="28"/>
          <w:szCs w:val="28"/>
        </w:rPr>
      </w:pPr>
      <w:r w:rsidRPr="0021571F">
        <w:rPr>
          <w:sz w:val="28"/>
          <w:szCs w:val="28"/>
        </w:rPr>
        <w:t>ООО «АПФ «Хотьково»</w:t>
      </w:r>
    </w:p>
    <w:tbl>
      <w:tblPr>
        <w:tblpPr w:leftFromText="180" w:rightFromText="180" w:vertAnchor="text" w:tblpXSpec="center" w:tblpY="1"/>
        <w:tblOverlap w:val="neve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1134"/>
        <w:gridCol w:w="1134"/>
        <w:gridCol w:w="1134"/>
        <w:gridCol w:w="1134"/>
        <w:gridCol w:w="1062"/>
      </w:tblGrid>
      <w:tr w:rsidR="003E01AC" w:rsidRPr="00070990" w:rsidTr="00070990">
        <w:trPr>
          <w:cantSplit/>
          <w:trHeight w:val="123"/>
        </w:trPr>
        <w:tc>
          <w:tcPr>
            <w:tcW w:w="3079" w:type="dxa"/>
            <w:vMerge w:val="restart"/>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Показатели</w:t>
            </w:r>
          </w:p>
        </w:tc>
        <w:tc>
          <w:tcPr>
            <w:tcW w:w="1134" w:type="dxa"/>
            <w:vMerge w:val="restart"/>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2005г</w:t>
            </w:r>
          </w:p>
        </w:tc>
        <w:tc>
          <w:tcPr>
            <w:tcW w:w="1134" w:type="dxa"/>
            <w:vMerge w:val="restart"/>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2006г</w:t>
            </w:r>
          </w:p>
        </w:tc>
        <w:tc>
          <w:tcPr>
            <w:tcW w:w="1134" w:type="dxa"/>
            <w:vMerge w:val="restart"/>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2007г</w:t>
            </w:r>
          </w:p>
        </w:tc>
        <w:tc>
          <w:tcPr>
            <w:tcW w:w="2196" w:type="dxa"/>
            <w:gridSpan w:val="2"/>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2007г. в % к</w:t>
            </w:r>
          </w:p>
        </w:tc>
      </w:tr>
      <w:tr w:rsidR="003E01AC" w:rsidRPr="00070990" w:rsidTr="00070990">
        <w:trPr>
          <w:cantSplit/>
          <w:trHeight w:val="101"/>
        </w:trPr>
        <w:tc>
          <w:tcPr>
            <w:tcW w:w="3079" w:type="dxa"/>
            <w:vMerge/>
            <w:vAlign w:val="center"/>
          </w:tcPr>
          <w:p w:rsidR="003E01AC" w:rsidRPr="00070990" w:rsidRDefault="003E01AC" w:rsidP="00070990">
            <w:pPr>
              <w:pStyle w:val="2"/>
              <w:tabs>
                <w:tab w:val="left" w:pos="4760"/>
              </w:tabs>
              <w:spacing w:after="0" w:line="240" w:lineRule="auto"/>
              <w:ind w:left="0"/>
              <w:jc w:val="both"/>
              <w:rPr>
                <w:b/>
                <w:sz w:val="20"/>
                <w:szCs w:val="20"/>
              </w:rPr>
            </w:pPr>
          </w:p>
        </w:tc>
        <w:tc>
          <w:tcPr>
            <w:tcW w:w="1134" w:type="dxa"/>
            <w:vMerge/>
            <w:vAlign w:val="center"/>
          </w:tcPr>
          <w:p w:rsidR="003E01AC" w:rsidRPr="00070990" w:rsidRDefault="003E01AC" w:rsidP="00070990">
            <w:pPr>
              <w:pStyle w:val="2"/>
              <w:tabs>
                <w:tab w:val="left" w:pos="4760"/>
              </w:tabs>
              <w:spacing w:after="0" w:line="240" w:lineRule="auto"/>
              <w:ind w:left="0"/>
              <w:jc w:val="both"/>
              <w:rPr>
                <w:b/>
                <w:sz w:val="20"/>
                <w:szCs w:val="20"/>
              </w:rPr>
            </w:pPr>
          </w:p>
        </w:tc>
        <w:tc>
          <w:tcPr>
            <w:tcW w:w="1134" w:type="dxa"/>
            <w:vMerge/>
            <w:vAlign w:val="center"/>
          </w:tcPr>
          <w:p w:rsidR="003E01AC" w:rsidRPr="00070990" w:rsidRDefault="003E01AC" w:rsidP="00070990">
            <w:pPr>
              <w:pStyle w:val="2"/>
              <w:tabs>
                <w:tab w:val="left" w:pos="4760"/>
              </w:tabs>
              <w:spacing w:after="0" w:line="240" w:lineRule="auto"/>
              <w:ind w:left="0"/>
              <w:jc w:val="both"/>
              <w:rPr>
                <w:b/>
                <w:sz w:val="20"/>
                <w:szCs w:val="20"/>
              </w:rPr>
            </w:pPr>
          </w:p>
        </w:tc>
        <w:tc>
          <w:tcPr>
            <w:tcW w:w="1134" w:type="dxa"/>
            <w:vMerge/>
            <w:vAlign w:val="center"/>
          </w:tcPr>
          <w:p w:rsidR="003E01AC" w:rsidRPr="00070990" w:rsidRDefault="003E01AC" w:rsidP="00070990">
            <w:pPr>
              <w:pStyle w:val="2"/>
              <w:tabs>
                <w:tab w:val="left" w:pos="4760"/>
              </w:tabs>
              <w:spacing w:after="0" w:line="240" w:lineRule="auto"/>
              <w:ind w:left="0"/>
              <w:jc w:val="both"/>
              <w:rPr>
                <w:b/>
                <w:sz w:val="20"/>
                <w:szCs w:val="20"/>
              </w:rPr>
            </w:pPr>
          </w:p>
        </w:tc>
        <w:tc>
          <w:tcPr>
            <w:tcW w:w="1134" w:type="dxa"/>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2005г.</w:t>
            </w:r>
          </w:p>
        </w:tc>
        <w:tc>
          <w:tcPr>
            <w:tcW w:w="1062" w:type="dxa"/>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2006г.</w:t>
            </w:r>
          </w:p>
        </w:tc>
      </w:tr>
      <w:tr w:rsidR="003E01AC" w:rsidRPr="00070990" w:rsidTr="00070990">
        <w:trPr>
          <w:trHeight w:val="412"/>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2</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3</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4</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5</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6</w:t>
            </w:r>
          </w:p>
        </w:tc>
      </w:tr>
      <w:tr w:rsidR="003E01AC" w:rsidRPr="00070990" w:rsidTr="00070990">
        <w:trPr>
          <w:trHeight w:val="412"/>
        </w:trPr>
        <w:tc>
          <w:tcPr>
            <w:tcW w:w="3079" w:type="dxa"/>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1. Уровень производства</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r>
      <w:tr w:rsidR="003E01AC" w:rsidRPr="00070990" w:rsidTr="00070990">
        <w:trPr>
          <w:cantSplit/>
          <w:trHeight w:val="871"/>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 xml:space="preserve">Произведено на </w:t>
            </w:r>
            <w:smartTag w:uri="urn:schemas-microsoft-com:office:smarttags" w:element="metricconverter">
              <w:smartTagPr>
                <w:attr w:name="ProductID" w:val="100 га"/>
              </w:smartTagPr>
              <w:r w:rsidRPr="00070990">
                <w:rPr>
                  <w:sz w:val="20"/>
                  <w:szCs w:val="20"/>
                </w:rPr>
                <w:t>100 га</w:t>
              </w:r>
            </w:smartTag>
            <w:r w:rsidRPr="00070990">
              <w:rPr>
                <w:sz w:val="20"/>
                <w:szCs w:val="20"/>
              </w:rPr>
              <w:t xml:space="preserve"> с.-х. угодий, тыс. руб.:</w:t>
            </w:r>
          </w:p>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валовой продукции сельского хозяйства – всего</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1358,7</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1087,8</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1960,4</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144,3</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180,2</w:t>
            </w:r>
          </w:p>
        </w:tc>
      </w:tr>
      <w:tr w:rsidR="003E01AC" w:rsidRPr="00070990" w:rsidTr="00070990">
        <w:trPr>
          <w:trHeight w:val="290"/>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в том числе растениеводства</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427,9</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383,8</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615,6</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143,9</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160,4</w:t>
            </w:r>
          </w:p>
        </w:tc>
      </w:tr>
      <w:tr w:rsidR="003E01AC" w:rsidRPr="00070990" w:rsidTr="00070990">
        <w:trPr>
          <w:trHeight w:val="509"/>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в том числе животноводства</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740,9</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629,8</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1344,8</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181,5</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213,5</w:t>
            </w:r>
          </w:p>
        </w:tc>
      </w:tr>
      <w:tr w:rsidR="003E01AC" w:rsidRPr="00070990" w:rsidTr="00070990">
        <w:trPr>
          <w:trHeight w:val="579"/>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прибыли (+) / убытка (-) от реализации продукции</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-548</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3353</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5706</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1041,2</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170,2</w:t>
            </w:r>
          </w:p>
        </w:tc>
      </w:tr>
      <w:tr w:rsidR="003E01AC" w:rsidRPr="00070990" w:rsidTr="00070990">
        <w:trPr>
          <w:trHeight w:val="334"/>
        </w:trPr>
        <w:tc>
          <w:tcPr>
            <w:tcW w:w="3079" w:type="dxa"/>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2. Производительность труда</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r>
      <w:tr w:rsidR="003E01AC" w:rsidRPr="00070990" w:rsidTr="00070990">
        <w:trPr>
          <w:trHeight w:val="1056"/>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Валовая продукция сельского хозяйства на 1 Чел.-ч. прямых затрат труда, руб.:</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r>
      <w:tr w:rsidR="003E01AC" w:rsidRPr="00070990" w:rsidTr="00070990">
        <w:trPr>
          <w:trHeight w:val="361"/>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в целом по с.-х. производству</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0,11</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0,14</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0,25</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227,3</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178,6</w:t>
            </w:r>
          </w:p>
        </w:tc>
      </w:tr>
      <w:tr w:rsidR="003E01AC" w:rsidRPr="00070990" w:rsidTr="00070990">
        <w:trPr>
          <w:cantSplit/>
          <w:trHeight w:val="463"/>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в том числе:</w:t>
            </w:r>
          </w:p>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по растениеводству</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0,20</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0,26</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0,42</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210,0</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161,5</w:t>
            </w:r>
          </w:p>
        </w:tc>
      </w:tr>
      <w:tr w:rsidR="003E01AC" w:rsidRPr="00070990" w:rsidTr="00070990">
        <w:trPr>
          <w:trHeight w:val="308"/>
        </w:trPr>
        <w:tc>
          <w:tcPr>
            <w:tcW w:w="3079" w:type="dxa"/>
            <w:tcBorders>
              <w:bottom w:val="nil"/>
            </w:tcBorders>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по животноводству</w:t>
            </w:r>
          </w:p>
        </w:tc>
        <w:tc>
          <w:tcPr>
            <w:tcW w:w="1134" w:type="dxa"/>
            <w:tcBorders>
              <w:bottom w:val="nil"/>
            </w:tcBorders>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0,17</w:t>
            </w:r>
          </w:p>
        </w:tc>
        <w:tc>
          <w:tcPr>
            <w:tcW w:w="1134" w:type="dxa"/>
            <w:tcBorders>
              <w:bottom w:val="nil"/>
            </w:tcBorders>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0,19</w:t>
            </w:r>
          </w:p>
        </w:tc>
        <w:tc>
          <w:tcPr>
            <w:tcW w:w="1134" w:type="dxa"/>
            <w:tcBorders>
              <w:bottom w:val="nil"/>
            </w:tcBorders>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0,53</w:t>
            </w:r>
          </w:p>
        </w:tc>
        <w:tc>
          <w:tcPr>
            <w:tcW w:w="1134" w:type="dxa"/>
            <w:tcBorders>
              <w:bottom w:val="nil"/>
            </w:tcBorders>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311,8</w:t>
            </w:r>
          </w:p>
        </w:tc>
        <w:tc>
          <w:tcPr>
            <w:tcW w:w="1062" w:type="dxa"/>
            <w:tcBorders>
              <w:bottom w:val="nil"/>
            </w:tcBorders>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526,3</w:t>
            </w:r>
          </w:p>
        </w:tc>
      </w:tr>
      <w:tr w:rsidR="003E01AC" w:rsidRPr="00070990" w:rsidTr="00070990">
        <w:trPr>
          <w:trHeight w:val="547"/>
        </w:trPr>
        <w:tc>
          <w:tcPr>
            <w:tcW w:w="3079" w:type="dxa"/>
            <w:vAlign w:val="center"/>
          </w:tcPr>
          <w:p w:rsidR="003E01AC" w:rsidRPr="00070990" w:rsidRDefault="003E01AC" w:rsidP="00070990">
            <w:pPr>
              <w:pStyle w:val="2"/>
              <w:tabs>
                <w:tab w:val="left" w:pos="4760"/>
              </w:tabs>
              <w:spacing w:after="0" w:line="240" w:lineRule="auto"/>
              <w:ind w:left="0"/>
              <w:jc w:val="both"/>
              <w:rPr>
                <w:b/>
                <w:sz w:val="20"/>
                <w:szCs w:val="20"/>
              </w:rPr>
            </w:pPr>
            <w:r w:rsidRPr="00070990">
              <w:rPr>
                <w:b/>
                <w:sz w:val="20"/>
                <w:szCs w:val="20"/>
              </w:rPr>
              <w:t>3. Эффективность производственных затрат и основных фондов</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r>
      <w:tr w:rsidR="003E01AC" w:rsidRPr="00070990" w:rsidTr="00070990">
        <w:trPr>
          <w:trHeight w:val="261"/>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Произведено валовой продукции, руб.:</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r>
      <w:tr w:rsidR="003E01AC" w:rsidRPr="00070990" w:rsidTr="00070990">
        <w:trPr>
          <w:trHeight w:val="197"/>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на 100 руб. ОПФ с.-х. назначения</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111,7</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94,8</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83,4</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74,7</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88,0</w:t>
            </w:r>
          </w:p>
        </w:tc>
      </w:tr>
      <w:tr w:rsidR="003E01AC" w:rsidRPr="00070990" w:rsidTr="00070990">
        <w:trPr>
          <w:trHeight w:val="397"/>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Уровень рентабельности (+) / убыточности (-), %:</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w:t>
            </w:r>
          </w:p>
        </w:tc>
      </w:tr>
      <w:tr w:rsidR="003E01AC" w:rsidRPr="00070990" w:rsidTr="00070990">
        <w:trPr>
          <w:trHeight w:val="596"/>
        </w:trPr>
        <w:tc>
          <w:tcPr>
            <w:tcW w:w="3079"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прибыли (+) / убытка (-) к полной себестоимости реализованной продукции</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-7,4</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35,8</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39,9</w:t>
            </w:r>
          </w:p>
        </w:tc>
        <w:tc>
          <w:tcPr>
            <w:tcW w:w="1134"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539,2</w:t>
            </w:r>
          </w:p>
        </w:tc>
        <w:tc>
          <w:tcPr>
            <w:tcW w:w="1062" w:type="dxa"/>
            <w:vAlign w:val="center"/>
          </w:tcPr>
          <w:p w:rsidR="003E01AC" w:rsidRPr="00070990" w:rsidRDefault="003E01AC" w:rsidP="00070990">
            <w:pPr>
              <w:pStyle w:val="2"/>
              <w:tabs>
                <w:tab w:val="left" w:pos="4760"/>
              </w:tabs>
              <w:spacing w:after="0" w:line="240" w:lineRule="auto"/>
              <w:ind w:left="0"/>
              <w:jc w:val="both"/>
              <w:rPr>
                <w:sz w:val="20"/>
                <w:szCs w:val="20"/>
              </w:rPr>
            </w:pPr>
            <w:r w:rsidRPr="00070990">
              <w:rPr>
                <w:sz w:val="20"/>
                <w:szCs w:val="20"/>
              </w:rPr>
              <w:t>111,5</w:t>
            </w:r>
          </w:p>
        </w:tc>
      </w:tr>
    </w:tbl>
    <w:p w:rsidR="00070990" w:rsidRDefault="00070990" w:rsidP="0021571F">
      <w:pPr>
        <w:tabs>
          <w:tab w:val="left" w:pos="7560"/>
        </w:tabs>
        <w:spacing w:line="360" w:lineRule="auto"/>
        <w:ind w:firstLine="709"/>
        <w:jc w:val="both"/>
        <w:rPr>
          <w:sz w:val="28"/>
          <w:szCs w:val="28"/>
          <w:lang w:val="en-US"/>
        </w:rPr>
      </w:pPr>
    </w:p>
    <w:p w:rsidR="004A713C" w:rsidRPr="0021571F" w:rsidRDefault="004A713C" w:rsidP="0021571F">
      <w:pPr>
        <w:tabs>
          <w:tab w:val="left" w:pos="7560"/>
        </w:tabs>
        <w:spacing w:line="360" w:lineRule="auto"/>
        <w:ind w:firstLine="709"/>
        <w:jc w:val="both"/>
        <w:rPr>
          <w:sz w:val="28"/>
          <w:szCs w:val="28"/>
        </w:rPr>
      </w:pPr>
      <w:r w:rsidRPr="0021571F">
        <w:rPr>
          <w:sz w:val="28"/>
          <w:szCs w:val="28"/>
        </w:rPr>
        <w:t>Основным видом сельскохозяйственной деятельности является производство и реализация сельскохозяйственной продукции: молоко, мясо КРС, нетели, бычки.</w:t>
      </w:r>
    </w:p>
    <w:p w:rsidR="004A713C" w:rsidRPr="0021571F" w:rsidRDefault="004A713C" w:rsidP="0021571F">
      <w:pPr>
        <w:pStyle w:val="a6"/>
        <w:spacing w:line="360" w:lineRule="auto"/>
        <w:ind w:firstLine="709"/>
        <w:jc w:val="both"/>
        <w:rPr>
          <w:sz w:val="28"/>
          <w:szCs w:val="28"/>
        </w:rPr>
      </w:pPr>
      <w:r w:rsidRPr="0021571F">
        <w:rPr>
          <w:sz w:val="28"/>
          <w:szCs w:val="28"/>
        </w:rPr>
        <w:t>Результатом деятельности ООО «АПФ «Хотьково» является получение розничной продукции и реализации данной продукции. Реализация продукции предприятием осуществляется на основании договора, который заключается между предприятием, реализующим продукцию, и предприятием, приобретающим данную продукцию. В данном договоре указываются:</w:t>
      </w:r>
      <w:r w:rsidR="0021571F">
        <w:rPr>
          <w:sz w:val="28"/>
          <w:szCs w:val="28"/>
        </w:rPr>
        <w:t xml:space="preserve"> </w:t>
      </w:r>
      <w:r w:rsidRPr="0021571F">
        <w:rPr>
          <w:sz w:val="28"/>
          <w:szCs w:val="28"/>
        </w:rPr>
        <w:t>цена, по которой реализуется продукция, в каком объёме она реализуется, а также</w:t>
      </w:r>
      <w:r w:rsidR="0021571F">
        <w:rPr>
          <w:sz w:val="28"/>
          <w:szCs w:val="28"/>
        </w:rPr>
        <w:t xml:space="preserve"> </w:t>
      </w:r>
      <w:r w:rsidRPr="0021571F">
        <w:rPr>
          <w:sz w:val="28"/>
          <w:szCs w:val="28"/>
        </w:rPr>
        <w:t>период, на который заключается данный договор.</w:t>
      </w:r>
    </w:p>
    <w:p w:rsidR="004A713C" w:rsidRPr="0021571F" w:rsidRDefault="004A713C" w:rsidP="0021571F">
      <w:pPr>
        <w:pStyle w:val="2"/>
        <w:spacing w:after="0" w:line="360" w:lineRule="auto"/>
        <w:ind w:left="0" w:firstLine="709"/>
        <w:jc w:val="both"/>
        <w:rPr>
          <w:sz w:val="28"/>
          <w:szCs w:val="28"/>
        </w:rPr>
      </w:pPr>
      <w:r w:rsidRPr="0021571F">
        <w:rPr>
          <w:sz w:val="28"/>
          <w:szCs w:val="28"/>
        </w:rPr>
        <w:t>ООО «АПФ «Хотьково»</w:t>
      </w:r>
      <w:r w:rsidR="0021571F">
        <w:rPr>
          <w:sz w:val="28"/>
          <w:szCs w:val="28"/>
        </w:rPr>
        <w:t xml:space="preserve"> </w:t>
      </w:r>
      <w:r w:rsidRPr="0021571F">
        <w:rPr>
          <w:sz w:val="28"/>
          <w:szCs w:val="28"/>
        </w:rPr>
        <w:t>реализует продукцию растениеводства на производственные цели, на корм своему скоту и на продажу своим работникам по ценам ниже рыночных. Продукция животноводства реализуется в ООО «Торговый дом «Хотьково» и ЗАО «Агрофирма Оптина».</w:t>
      </w:r>
    </w:p>
    <w:p w:rsidR="004A713C" w:rsidRPr="0021571F" w:rsidRDefault="004A713C" w:rsidP="0021571F">
      <w:pPr>
        <w:spacing w:line="360" w:lineRule="auto"/>
        <w:ind w:firstLine="709"/>
        <w:jc w:val="both"/>
        <w:rPr>
          <w:sz w:val="28"/>
          <w:szCs w:val="28"/>
        </w:rPr>
      </w:pPr>
      <w:r w:rsidRPr="0021571F">
        <w:rPr>
          <w:sz w:val="28"/>
          <w:szCs w:val="28"/>
        </w:rPr>
        <w:t>В целом же, можно сделать вывод, что в ООО «АПФ «Хотьково»</w:t>
      </w:r>
      <w:r w:rsidR="0021571F">
        <w:rPr>
          <w:sz w:val="28"/>
          <w:szCs w:val="28"/>
        </w:rPr>
        <w:t xml:space="preserve"> </w:t>
      </w:r>
      <w:r w:rsidRPr="0021571F">
        <w:rPr>
          <w:sz w:val="28"/>
          <w:szCs w:val="28"/>
        </w:rPr>
        <w:t>увеличились основные экономические показатели за исследуемый период с 2005</w:t>
      </w:r>
      <w:r w:rsidR="0021571F">
        <w:rPr>
          <w:sz w:val="28"/>
          <w:szCs w:val="28"/>
        </w:rPr>
        <w:t xml:space="preserve"> </w:t>
      </w:r>
      <w:r w:rsidRPr="0021571F">
        <w:rPr>
          <w:sz w:val="28"/>
          <w:szCs w:val="28"/>
        </w:rPr>
        <w:t>по 2007 гг. В будущем необходимо проводить различные мероприятия по совершенствованию деятельности организации для еще большего увеличения размеров показателей.</w:t>
      </w:r>
    </w:p>
    <w:p w:rsidR="00CE02B1" w:rsidRPr="0021571F" w:rsidRDefault="00CE02B1" w:rsidP="0021571F">
      <w:pPr>
        <w:spacing w:line="360" w:lineRule="auto"/>
        <w:ind w:firstLine="709"/>
        <w:jc w:val="both"/>
        <w:rPr>
          <w:sz w:val="28"/>
          <w:szCs w:val="28"/>
        </w:rPr>
      </w:pPr>
    </w:p>
    <w:p w:rsidR="00615EC3" w:rsidRPr="00070990" w:rsidRDefault="00036E85" w:rsidP="00070990">
      <w:pPr>
        <w:pStyle w:val="2"/>
        <w:spacing w:after="0" w:line="360" w:lineRule="auto"/>
        <w:ind w:left="709"/>
        <w:jc w:val="both"/>
        <w:rPr>
          <w:b/>
          <w:sz w:val="28"/>
          <w:szCs w:val="28"/>
        </w:rPr>
      </w:pPr>
      <w:r w:rsidRPr="00070990">
        <w:rPr>
          <w:b/>
          <w:sz w:val="28"/>
          <w:szCs w:val="28"/>
        </w:rPr>
        <w:t>2.2</w:t>
      </w:r>
      <w:r w:rsidR="00D55A27" w:rsidRPr="00070990">
        <w:rPr>
          <w:b/>
          <w:sz w:val="28"/>
          <w:szCs w:val="28"/>
        </w:rPr>
        <w:t xml:space="preserve"> Анализ </w:t>
      </w:r>
      <w:r w:rsidR="00104A4E" w:rsidRPr="00070990">
        <w:rPr>
          <w:b/>
          <w:sz w:val="28"/>
          <w:szCs w:val="28"/>
        </w:rPr>
        <w:t>экономической эффективности</w:t>
      </w:r>
      <w:r w:rsidR="00615EC3" w:rsidRPr="00070990">
        <w:rPr>
          <w:b/>
          <w:sz w:val="28"/>
          <w:szCs w:val="28"/>
        </w:rPr>
        <w:t>, рентабельности</w:t>
      </w:r>
      <w:r w:rsidR="00CE02B1" w:rsidRPr="00070990">
        <w:rPr>
          <w:b/>
          <w:sz w:val="28"/>
          <w:szCs w:val="28"/>
        </w:rPr>
        <w:t xml:space="preserve"> при производстве мяса </w:t>
      </w:r>
      <w:r w:rsidR="0085158D" w:rsidRPr="00070990">
        <w:rPr>
          <w:b/>
          <w:sz w:val="28"/>
          <w:szCs w:val="28"/>
        </w:rPr>
        <w:t>на предприятии</w:t>
      </w:r>
      <w:r w:rsidR="00CE02B1" w:rsidRPr="00070990">
        <w:rPr>
          <w:b/>
          <w:sz w:val="28"/>
          <w:szCs w:val="28"/>
        </w:rPr>
        <w:t xml:space="preserve"> ООО «АПФ «Хотьково»</w:t>
      </w:r>
    </w:p>
    <w:p w:rsidR="00070990" w:rsidRPr="00070990" w:rsidRDefault="00070990" w:rsidP="00070990">
      <w:pPr>
        <w:pStyle w:val="2"/>
        <w:spacing w:after="0" w:line="360" w:lineRule="auto"/>
        <w:ind w:left="0" w:firstLine="709"/>
        <w:jc w:val="both"/>
        <w:rPr>
          <w:sz w:val="28"/>
          <w:szCs w:val="28"/>
        </w:rPr>
      </w:pPr>
    </w:p>
    <w:p w:rsidR="00DD1402" w:rsidRPr="0021571F" w:rsidRDefault="00DD1402" w:rsidP="0021571F">
      <w:pPr>
        <w:spacing w:line="360" w:lineRule="auto"/>
        <w:ind w:firstLine="709"/>
        <w:jc w:val="both"/>
        <w:rPr>
          <w:sz w:val="28"/>
          <w:szCs w:val="28"/>
        </w:rPr>
      </w:pPr>
      <w:r w:rsidRPr="0021571F">
        <w:rPr>
          <w:sz w:val="28"/>
          <w:szCs w:val="28"/>
        </w:rPr>
        <w:t>Проведем анализ экономической эффективности, прибыли, рентабельности производства мяса</w:t>
      </w:r>
      <w:r w:rsidR="00FF2A40" w:rsidRPr="0021571F">
        <w:rPr>
          <w:sz w:val="28"/>
          <w:szCs w:val="28"/>
        </w:rPr>
        <w:t xml:space="preserve"> крс</w:t>
      </w:r>
      <w:r w:rsidRPr="0021571F">
        <w:rPr>
          <w:sz w:val="28"/>
          <w:szCs w:val="28"/>
        </w:rPr>
        <w:t xml:space="preserve"> на предприятии ООО «АПФ «Хотьково». Для этого рассчитаем показатели </w:t>
      </w:r>
      <w:r w:rsidR="000B4E6C" w:rsidRPr="0021571F">
        <w:rPr>
          <w:sz w:val="28"/>
          <w:szCs w:val="28"/>
        </w:rPr>
        <w:t>экономической эффективности, прибыли, чистого дохода и рентабельности</w:t>
      </w:r>
      <w:r w:rsidR="00FC479A" w:rsidRPr="0021571F">
        <w:rPr>
          <w:sz w:val="28"/>
          <w:szCs w:val="28"/>
        </w:rPr>
        <w:t>, уровня рентабельности</w:t>
      </w:r>
      <w:r w:rsidR="000B4E6C" w:rsidRPr="0021571F">
        <w:rPr>
          <w:sz w:val="28"/>
          <w:szCs w:val="28"/>
        </w:rPr>
        <w:t xml:space="preserve"> за три последних года: 2005, 2006, 2007</w:t>
      </w:r>
      <w:r w:rsidR="004E2862" w:rsidRPr="0021571F">
        <w:rPr>
          <w:sz w:val="28"/>
          <w:szCs w:val="28"/>
        </w:rPr>
        <w:t xml:space="preserve"> по производству мяса</w:t>
      </w:r>
      <w:r w:rsidR="00FF2A40" w:rsidRPr="0021571F">
        <w:rPr>
          <w:sz w:val="28"/>
          <w:szCs w:val="28"/>
        </w:rPr>
        <w:t xml:space="preserve"> крс</w:t>
      </w:r>
      <w:r w:rsidR="004E2862" w:rsidRPr="0021571F">
        <w:rPr>
          <w:sz w:val="28"/>
          <w:szCs w:val="28"/>
        </w:rPr>
        <w:t>.</w:t>
      </w:r>
      <w:r w:rsidR="000B4E6C" w:rsidRPr="0021571F">
        <w:rPr>
          <w:sz w:val="28"/>
          <w:szCs w:val="28"/>
        </w:rPr>
        <w:t xml:space="preserve"> Воспользуемся </w:t>
      </w:r>
      <w:r w:rsidR="00FC479A" w:rsidRPr="0021571F">
        <w:rPr>
          <w:sz w:val="28"/>
          <w:szCs w:val="28"/>
        </w:rPr>
        <w:t>для этого формулами, приведенными в пункте 1.1.</w:t>
      </w:r>
    </w:p>
    <w:p w:rsidR="00615EC3" w:rsidRPr="0021571F" w:rsidRDefault="00FC479A" w:rsidP="0021571F">
      <w:pPr>
        <w:spacing w:line="360" w:lineRule="auto"/>
        <w:ind w:firstLine="709"/>
        <w:jc w:val="both"/>
        <w:rPr>
          <w:sz w:val="28"/>
          <w:szCs w:val="28"/>
        </w:rPr>
      </w:pPr>
      <w:r w:rsidRPr="0021571F">
        <w:rPr>
          <w:sz w:val="28"/>
          <w:szCs w:val="28"/>
        </w:rPr>
        <w:t>Рассчитаем прибыль</w:t>
      </w:r>
      <w:r w:rsidR="004E2862" w:rsidRPr="0021571F">
        <w:rPr>
          <w:sz w:val="28"/>
          <w:szCs w:val="28"/>
        </w:rPr>
        <w:t xml:space="preserve"> реализации произведенного</w:t>
      </w:r>
      <w:r w:rsidR="00972BDB" w:rsidRPr="0021571F">
        <w:rPr>
          <w:sz w:val="28"/>
          <w:szCs w:val="28"/>
        </w:rPr>
        <w:t xml:space="preserve"> мяса </w:t>
      </w:r>
      <w:r w:rsidR="00FF2A40" w:rsidRPr="0021571F">
        <w:rPr>
          <w:sz w:val="28"/>
          <w:szCs w:val="28"/>
        </w:rPr>
        <w:t xml:space="preserve">крс </w:t>
      </w:r>
      <w:r w:rsidR="00972BDB" w:rsidRPr="0021571F">
        <w:rPr>
          <w:sz w:val="28"/>
          <w:szCs w:val="28"/>
        </w:rPr>
        <w:t>на ООО «АПФ «Хотьково»</w:t>
      </w:r>
      <w:r w:rsidRPr="0021571F">
        <w:rPr>
          <w:sz w:val="28"/>
          <w:szCs w:val="28"/>
        </w:rPr>
        <w:t xml:space="preserve"> за три</w:t>
      </w:r>
      <w:r w:rsidR="00972BDB" w:rsidRPr="0021571F">
        <w:rPr>
          <w:sz w:val="28"/>
          <w:szCs w:val="28"/>
        </w:rPr>
        <w:t xml:space="preserve"> последних года по формуле (5):</w:t>
      </w:r>
    </w:p>
    <w:p w:rsidR="00375D3B" w:rsidRPr="0021571F" w:rsidRDefault="00375D3B" w:rsidP="0021571F">
      <w:pPr>
        <w:spacing w:line="360" w:lineRule="auto"/>
        <w:ind w:firstLine="709"/>
        <w:jc w:val="both"/>
        <w:rPr>
          <w:sz w:val="28"/>
          <w:szCs w:val="28"/>
        </w:rPr>
      </w:pPr>
      <w:r w:rsidRPr="0021571F">
        <w:rPr>
          <w:sz w:val="28"/>
          <w:szCs w:val="28"/>
        </w:rPr>
        <w:t>П</w:t>
      </w:r>
      <w:r w:rsidRPr="0021571F">
        <w:rPr>
          <w:sz w:val="28"/>
          <w:szCs w:val="28"/>
          <w:vertAlign w:val="subscript"/>
        </w:rPr>
        <w:t xml:space="preserve">05 </w:t>
      </w:r>
      <w:r w:rsidRPr="0021571F">
        <w:rPr>
          <w:sz w:val="28"/>
          <w:szCs w:val="28"/>
        </w:rPr>
        <w:t>= 2360 тыс. руб. – 3203 тыс. руб. = - 843 тыс.</w:t>
      </w:r>
      <w:r w:rsidR="00972BDB" w:rsidRPr="0021571F">
        <w:rPr>
          <w:sz w:val="28"/>
          <w:szCs w:val="28"/>
        </w:rPr>
        <w:t xml:space="preserve"> </w:t>
      </w:r>
      <w:r w:rsidRPr="0021571F">
        <w:rPr>
          <w:sz w:val="28"/>
          <w:szCs w:val="28"/>
        </w:rPr>
        <w:t>руб.</w:t>
      </w:r>
    </w:p>
    <w:p w:rsidR="00375D3B" w:rsidRPr="0021571F" w:rsidRDefault="00375D3B" w:rsidP="0021571F">
      <w:pPr>
        <w:spacing w:line="360" w:lineRule="auto"/>
        <w:ind w:firstLine="709"/>
        <w:jc w:val="both"/>
        <w:rPr>
          <w:sz w:val="28"/>
          <w:szCs w:val="28"/>
        </w:rPr>
      </w:pPr>
      <w:r w:rsidRPr="0021571F">
        <w:rPr>
          <w:sz w:val="28"/>
          <w:szCs w:val="28"/>
        </w:rPr>
        <w:t>П</w:t>
      </w:r>
      <w:r w:rsidRPr="0021571F">
        <w:rPr>
          <w:sz w:val="28"/>
          <w:szCs w:val="28"/>
          <w:vertAlign w:val="subscript"/>
        </w:rPr>
        <w:t>06</w:t>
      </w:r>
      <w:r w:rsidRPr="0021571F">
        <w:rPr>
          <w:sz w:val="28"/>
          <w:szCs w:val="28"/>
        </w:rPr>
        <w:t xml:space="preserve"> = 2777 тыс.руб. – 3728 тыс.руб. = - 951 тыс. руб.</w:t>
      </w:r>
    </w:p>
    <w:p w:rsidR="00972BDB" w:rsidRPr="0021571F" w:rsidRDefault="00972BDB" w:rsidP="0021571F">
      <w:pPr>
        <w:spacing w:line="360" w:lineRule="auto"/>
        <w:ind w:firstLine="709"/>
        <w:jc w:val="both"/>
        <w:rPr>
          <w:sz w:val="28"/>
          <w:szCs w:val="28"/>
        </w:rPr>
      </w:pPr>
      <w:r w:rsidRPr="0021571F">
        <w:rPr>
          <w:sz w:val="28"/>
          <w:szCs w:val="28"/>
        </w:rPr>
        <w:t>П</w:t>
      </w:r>
      <w:r w:rsidRPr="0021571F">
        <w:rPr>
          <w:sz w:val="28"/>
          <w:szCs w:val="28"/>
          <w:vertAlign w:val="subscript"/>
        </w:rPr>
        <w:t>07</w:t>
      </w:r>
      <w:r w:rsidRPr="0021571F">
        <w:rPr>
          <w:sz w:val="28"/>
          <w:szCs w:val="28"/>
        </w:rPr>
        <w:t xml:space="preserve"> = 3162 тыс.руб. – 5151 тыс.руб. = - 1989 тыс. руб.</w:t>
      </w:r>
    </w:p>
    <w:p w:rsidR="004E2862" w:rsidRPr="0021571F" w:rsidRDefault="004E2862" w:rsidP="0021571F">
      <w:pPr>
        <w:spacing w:line="360" w:lineRule="auto"/>
        <w:ind w:firstLine="709"/>
        <w:jc w:val="both"/>
        <w:rPr>
          <w:sz w:val="28"/>
          <w:szCs w:val="28"/>
        </w:rPr>
      </w:pPr>
      <w:r w:rsidRPr="0021571F">
        <w:rPr>
          <w:sz w:val="28"/>
          <w:szCs w:val="28"/>
        </w:rPr>
        <w:t xml:space="preserve">Теперь рассчитаем чистый доход, полученный от реализации произведенного мяса </w:t>
      </w:r>
      <w:r w:rsidR="00FF2A40" w:rsidRPr="0021571F">
        <w:rPr>
          <w:sz w:val="28"/>
          <w:szCs w:val="28"/>
        </w:rPr>
        <w:t xml:space="preserve">крс </w:t>
      </w:r>
      <w:r w:rsidRPr="0021571F">
        <w:rPr>
          <w:sz w:val="28"/>
          <w:szCs w:val="28"/>
        </w:rPr>
        <w:t>по формуле (6):</w:t>
      </w:r>
    </w:p>
    <w:p w:rsidR="004E2862" w:rsidRPr="0021571F" w:rsidRDefault="004E2862" w:rsidP="0021571F">
      <w:pPr>
        <w:spacing w:line="360" w:lineRule="auto"/>
        <w:ind w:firstLine="709"/>
        <w:jc w:val="both"/>
        <w:rPr>
          <w:sz w:val="28"/>
          <w:szCs w:val="28"/>
        </w:rPr>
      </w:pPr>
      <w:r w:rsidRPr="0021571F">
        <w:rPr>
          <w:sz w:val="28"/>
          <w:szCs w:val="28"/>
        </w:rPr>
        <w:t>ЧД</w:t>
      </w:r>
      <w:r w:rsidRPr="0021571F">
        <w:rPr>
          <w:sz w:val="28"/>
          <w:szCs w:val="28"/>
          <w:vertAlign w:val="subscript"/>
        </w:rPr>
        <w:t xml:space="preserve">05 </w:t>
      </w:r>
      <w:r w:rsidRPr="0021571F">
        <w:rPr>
          <w:sz w:val="28"/>
          <w:szCs w:val="28"/>
        </w:rPr>
        <w:t>= 6713</w:t>
      </w:r>
      <w:r w:rsidR="003F52C3" w:rsidRPr="0021571F">
        <w:rPr>
          <w:sz w:val="28"/>
          <w:szCs w:val="28"/>
        </w:rPr>
        <w:t xml:space="preserve"> тыс. руб.</w:t>
      </w:r>
      <w:r w:rsidR="0021571F">
        <w:rPr>
          <w:sz w:val="28"/>
          <w:szCs w:val="28"/>
        </w:rPr>
        <w:t xml:space="preserve"> </w:t>
      </w:r>
      <w:r w:rsidRPr="0021571F">
        <w:rPr>
          <w:sz w:val="28"/>
          <w:szCs w:val="28"/>
        </w:rPr>
        <w:t>– 2591</w:t>
      </w:r>
      <w:r w:rsidR="003F52C3" w:rsidRPr="0021571F">
        <w:rPr>
          <w:sz w:val="28"/>
          <w:szCs w:val="28"/>
        </w:rPr>
        <w:t xml:space="preserve"> тыс. руб.</w:t>
      </w:r>
      <w:r w:rsidR="0021571F">
        <w:rPr>
          <w:sz w:val="28"/>
          <w:szCs w:val="28"/>
        </w:rPr>
        <w:t xml:space="preserve"> </w:t>
      </w:r>
      <w:r w:rsidRPr="0021571F">
        <w:rPr>
          <w:sz w:val="28"/>
          <w:szCs w:val="28"/>
        </w:rPr>
        <w:t>= 4122</w:t>
      </w:r>
      <w:r w:rsidR="003F52C3" w:rsidRPr="0021571F">
        <w:rPr>
          <w:sz w:val="28"/>
          <w:szCs w:val="28"/>
        </w:rPr>
        <w:t xml:space="preserve"> тыс. руб.</w:t>
      </w:r>
    </w:p>
    <w:p w:rsidR="004E2862" w:rsidRPr="0021571F" w:rsidRDefault="004E2862" w:rsidP="0021571F">
      <w:pPr>
        <w:spacing w:line="360" w:lineRule="auto"/>
        <w:ind w:firstLine="709"/>
        <w:jc w:val="both"/>
        <w:rPr>
          <w:sz w:val="28"/>
          <w:szCs w:val="28"/>
        </w:rPr>
      </w:pPr>
      <w:r w:rsidRPr="0021571F">
        <w:rPr>
          <w:sz w:val="28"/>
          <w:szCs w:val="28"/>
        </w:rPr>
        <w:t>ЧД</w:t>
      </w:r>
      <w:r w:rsidRPr="0021571F">
        <w:rPr>
          <w:sz w:val="28"/>
          <w:szCs w:val="28"/>
          <w:vertAlign w:val="subscript"/>
        </w:rPr>
        <w:t>06</w:t>
      </w:r>
      <w:r w:rsidRPr="0021571F">
        <w:rPr>
          <w:sz w:val="28"/>
          <w:szCs w:val="28"/>
        </w:rPr>
        <w:t xml:space="preserve"> = 9435</w:t>
      </w:r>
      <w:r w:rsidR="003F52C3" w:rsidRPr="0021571F">
        <w:rPr>
          <w:sz w:val="28"/>
          <w:szCs w:val="28"/>
        </w:rPr>
        <w:t xml:space="preserve"> тыс. руб.</w:t>
      </w:r>
      <w:r w:rsidR="0021571F">
        <w:rPr>
          <w:sz w:val="28"/>
          <w:szCs w:val="28"/>
        </w:rPr>
        <w:t xml:space="preserve"> </w:t>
      </w:r>
      <w:r w:rsidR="003F52C3" w:rsidRPr="0021571F">
        <w:rPr>
          <w:sz w:val="28"/>
          <w:szCs w:val="28"/>
        </w:rPr>
        <w:t>–</w:t>
      </w:r>
      <w:r w:rsidRPr="0021571F">
        <w:rPr>
          <w:sz w:val="28"/>
          <w:szCs w:val="28"/>
        </w:rPr>
        <w:t xml:space="preserve"> </w:t>
      </w:r>
      <w:r w:rsidR="003F52C3" w:rsidRPr="0021571F">
        <w:rPr>
          <w:sz w:val="28"/>
          <w:szCs w:val="28"/>
        </w:rPr>
        <w:t>3326 тыс. руб.</w:t>
      </w:r>
      <w:r w:rsidR="0021571F">
        <w:rPr>
          <w:sz w:val="28"/>
          <w:szCs w:val="28"/>
        </w:rPr>
        <w:t xml:space="preserve"> </w:t>
      </w:r>
      <w:r w:rsidR="003F52C3" w:rsidRPr="0021571F">
        <w:rPr>
          <w:sz w:val="28"/>
          <w:szCs w:val="28"/>
        </w:rPr>
        <w:t>= 6109 тыс. руб.</w:t>
      </w:r>
    </w:p>
    <w:p w:rsidR="004E2862" w:rsidRPr="0021571F" w:rsidRDefault="004E2862" w:rsidP="0021571F">
      <w:pPr>
        <w:spacing w:line="360" w:lineRule="auto"/>
        <w:ind w:firstLine="709"/>
        <w:jc w:val="both"/>
        <w:rPr>
          <w:sz w:val="28"/>
          <w:szCs w:val="28"/>
        </w:rPr>
      </w:pPr>
      <w:r w:rsidRPr="0021571F">
        <w:rPr>
          <w:sz w:val="28"/>
          <w:szCs w:val="28"/>
        </w:rPr>
        <w:t>ЧД</w:t>
      </w:r>
      <w:r w:rsidRPr="0021571F">
        <w:rPr>
          <w:sz w:val="28"/>
          <w:szCs w:val="28"/>
          <w:vertAlign w:val="subscript"/>
        </w:rPr>
        <w:t>07</w:t>
      </w:r>
      <w:r w:rsidR="003F52C3" w:rsidRPr="0021571F">
        <w:rPr>
          <w:sz w:val="28"/>
          <w:szCs w:val="28"/>
        </w:rPr>
        <w:t xml:space="preserve"> = 20145 тыс. руб.</w:t>
      </w:r>
      <w:r w:rsidR="0021571F">
        <w:rPr>
          <w:sz w:val="28"/>
          <w:szCs w:val="28"/>
        </w:rPr>
        <w:t xml:space="preserve"> </w:t>
      </w:r>
      <w:r w:rsidR="003F52C3" w:rsidRPr="0021571F">
        <w:rPr>
          <w:sz w:val="28"/>
          <w:szCs w:val="28"/>
        </w:rPr>
        <w:t>– 8952 тыс. руб.</w:t>
      </w:r>
      <w:r w:rsidR="0021571F">
        <w:rPr>
          <w:sz w:val="28"/>
          <w:szCs w:val="28"/>
        </w:rPr>
        <w:t xml:space="preserve"> </w:t>
      </w:r>
      <w:r w:rsidR="003F52C3" w:rsidRPr="0021571F">
        <w:rPr>
          <w:sz w:val="28"/>
          <w:szCs w:val="28"/>
        </w:rPr>
        <w:t>= 11193 тыс. руб.</w:t>
      </w:r>
    </w:p>
    <w:p w:rsidR="003F52C3" w:rsidRPr="0021571F" w:rsidRDefault="003F52C3" w:rsidP="0021571F">
      <w:pPr>
        <w:spacing w:line="360" w:lineRule="auto"/>
        <w:ind w:firstLine="709"/>
        <w:jc w:val="both"/>
        <w:rPr>
          <w:sz w:val="28"/>
          <w:szCs w:val="28"/>
        </w:rPr>
      </w:pPr>
      <w:r w:rsidRPr="0021571F">
        <w:rPr>
          <w:sz w:val="28"/>
          <w:szCs w:val="28"/>
        </w:rPr>
        <w:t>С помощью вышепосчитанных показателей прибыли и чистого дохода можно посчитать уровень рентабельности (доходности) по чистому доходу и по прибыли. Для этого используем формулы (7) и (8) соответственно, приведенные также в пункте 1.1.</w:t>
      </w:r>
    </w:p>
    <w:p w:rsidR="003F52C3" w:rsidRPr="0021571F" w:rsidRDefault="003F52C3" w:rsidP="0021571F">
      <w:pPr>
        <w:spacing w:line="360" w:lineRule="auto"/>
        <w:ind w:firstLine="709"/>
        <w:jc w:val="both"/>
        <w:rPr>
          <w:sz w:val="28"/>
          <w:szCs w:val="28"/>
        </w:rPr>
      </w:pPr>
      <w:r w:rsidRPr="0021571F">
        <w:rPr>
          <w:sz w:val="28"/>
          <w:szCs w:val="28"/>
        </w:rPr>
        <w:t>Начнем с расчета уровня рентабельности производства мяса</w:t>
      </w:r>
      <w:r w:rsidR="00FF2A40" w:rsidRPr="0021571F">
        <w:rPr>
          <w:sz w:val="28"/>
          <w:szCs w:val="28"/>
        </w:rPr>
        <w:t xml:space="preserve"> крс</w:t>
      </w:r>
      <w:r w:rsidRPr="0021571F">
        <w:rPr>
          <w:sz w:val="28"/>
          <w:szCs w:val="28"/>
        </w:rPr>
        <w:t xml:space="preserve"> по чистому доходу также за последние три года на ООО «АПФ «Хотьково»:</w:t>
      </w:r>
    </w:p>
    <w:p w:rsidR="003F52C3" w:rsidRPr="0021571F" w:rsidRDefault="003F52C3" w:rsidP="0021571F">
      <w:pPr>
        <w:spacing w:line="360" w:lineRule="auto"/>
        <w:ind w:firstLine="709"/>
        <w:jc w:val="both"/>
        <w:rPr>
          <w:sz w:val="28"/>
          <w:szCs w:val="28"/>
        </w:rPr>
      </w:pPr>
      <w:r w:rsidRPr="0021571F">
        <w:rPr>
          <w:sz w:val="28"/>
          <w:szCs w:val="28"/>
        </w:rPr>
        <w:t>Р</w:t>
      </w:r>
      <w:r w:rsidRPr="0021571F">
        <w:rPr>
          <w:sz w:val="28"/>
          <w:szCs w:val="28"/>
          <w:vertAlign w:val="subscript"/>
        </w:rPr>
        <w:t>ч05</w:t>
      </w:r>
      <w:r w:rsidRPr="0021571F">
        <w:rPr>
          <w:sz w:val="28"/>
          <w:szCs w:val="28"/>
        </w:rPr>
        <w:t xml:space="preserve"> = (4122</w:t>
      </w:r>
      <w:r w:rsidR="004400B9" w:rsidRPr="0021571F">
        <w:rPr>
          <w:sz w:val="28"/>
          <w:szCs w:val="28"/>
        </w:rPr>
        <w:t xml:space="preserve"> тыс.руб.</w:t>
      </w:r>
      <w:r w:rsidRPr="0021571F">
        <w:rPr>
          <w:sz w:val="28"/>
          <w:szCs w:val="28"/>
        </w:rPr>
        <w:t>/2528</w:t>
      </w:r>
      <w:r w:rsidR="004400B9" w:rsidRPr="0021571F">
        <w:rPr>
          <w:sz w:val="28"/>
          <w:szCs w:val="28"/>
        </w:rPr>
        <w:t xml:space="preserve"> тыс.руб.</w:t>
      </w:r>
      <w:r w:rsidRPr="0021571F">
        <w:rPr>
          <w:sz w:val="28"/>
          <w:szCs w:val="28"/>
        </w:rPr>
        <w:t>)*100%</w:t>
      </w:r>
      <w:r w:rsidR="004400B9" w:rsidRPr="0021571F">
        <w:rPr>
          <w:sz w:val="28"/>
          <w:szCs w:val="28"/>
        </w:rPr>
        <w:t xml:space="preserve"> </w:t>
      </w:r>
      <w:r w:rsidRPr="0021571F">
        <w:rPr>
          <w:sz w:val="28"/>
          <w:szCs w:val="28"/>
        </w:rPr>
        <w:t>=</w:t>
      </w:r>
      <w:r w:rsidR="004400B9" w:rsidRPr="0021571F">
        <w:rPr>
          <w:sz w:val="28"/>
          <w:szCs w:val="28"/>
        </w:rPr>
        <w:t xml:space="preserve"> </w:t>
      </w:r>
      <w:r w:rsidRPr="0021571F">
        <w:rPr>
          <w:sz w:val="28"/>
          <w:szCs w:val="28"/>
        </w:rPr>
        <w:t>163,1%</w:t>
      </w:r>
    </w:p>
    <w:p w:rsidR="003F52C3" w:rsidRPr="0021571F" w:rsidRDefault="003F52C3" w:rsidP="0021571F">
      <w:pPr>
        <w:spacing w:line="360" w:lineRule="auto"/>
        <w:ind w:firstLine="709"/>
        <w:jc w:val="both"/>
        <w:rPr>
          <w:sz w:val="28"/>
          <w:szCs w:val="28"/>
        </w:rPr>
      </w:pPr>
      <w:r w:rsidRPr="0021571F">
        <w:rPr>
          <w:sz w:val="28"/>
          <w:szCs w:val="28"/>
        </w:rPr>
        <w:t>Р</w:t>
      </w:r>
      <w:r w:rsidRPr="0021571F">
        <w:rPr>
          <w:sz w:val="28"/>
          <w:szCs w:val="28"/>
          <w:vertAlign w:val="subscript"/>
        </w:rPr>
        <w:t>ч06</w:t>
      </w:r>
      <w:r w:rsidR="004400B9" w:rsidRPr="0021571F">
        <w:rPr>
          <w:sz w:val="28"/>
          <w:szCs w:val="28"/>
        </w:rPr>
        <w:t xml:space="preserve"> = (6109 тыс.руб./3292 тыс.руб.)*100% = 185,6%</w:t>
      </w:r>
    </w:p>
    <w:p w:rsidR="003F52C3" w:rsidRPr="0021571F" w:rsidRDefault="003F52C3" w:rsidP="0021571F">
      <w:pPr>
        <w:spacing w:line="360" w:lineRule="auto"/>
        <w:ind w:firstLine="709"/>
        <w:jc w:val="both"/>
        <w:rPr>
          <w:sz w:val="28"/>
          <w:szCs w:val="28"/>
        </w:rPr>
      </w:pPr>
      <w:r w:rsidRPr="0021571F">
        <w:rPr>
          <w:sz w:val="28"/>
          <w:szCs w:val="28"/>
        </w:rPr>
        <w:t>Р</w:t>
      </w:r>
      <w:r w:rsidRPr="0021571F">
        <w:rPr>
          <w:sz w:val="28"/>
          <w:szCs w:val="28"/>
          <w:vertAlign w:val="subscript"/>
        </w:rPr>
        <w:t>ч07</w:t>
      </w:r>
      <w:r w:rsidR="004400B9" w:rsidRPr="0021571F">
        <w:rPr>
          <w:sz w:val="28"/>
          <w:szCs w:val="28"/>
        </w:rPr>
        <w:t xml:space="preserve"> = (11193 тыс.руб./8852 тыс.руб.)*100% = 126,4%</w:t>
      </w:r>
    </w:p>
    <w:p w:rsidR="004400B9" w:rsidRPr="0021571F" w:rsidRDefault="004400B9" w:rsidP="0021571F">
      <w:pPr>
        <w:spacing w:line="360" w:lineRule="auto"/>
        <w:ind w:firstLine="709"/>
        <w:jc w:val="both"/>
        <w:rPr>
          <w:sz w:val="28"/>
          <w:szCs w:val="28"/>
        </w:rPr>
      </w:pPr>
      <w:r w:rsidRPr="0021571F">
        <w:rPr>
          <w:sz w:val="28"/>
          <w:szCs w:val="28"/>
        </w:rPr>
        <w:t>Далее рассчитаем уровень рентабельности производства мяса за последние три года по прибыли:</w:t>
      </w:r>
    </w:p>
    <w:p w:rsidR="004400B9" w:rsidRPr="0021571F" w:rsidRDefault="004400B9" w:rsidP="0021571F">
      <w:pPr>
        <w:spacing w:line="360" w:lineRule="auto"/>
        <w:ind w:firstLine="709"/>
        <w:jc w:val="both"/>
        <w:rPr>
          <w:sz w:val="28"/>
          <w:szCs w:val="28"/>
        </w:rPr>
      </w:pPr>
      <w:r w:rsidRPr="0021571F">
        <w:rPr>
          <w:sz w:val="28"/>
          <w:szCs w:val="28"/>
        </w:rPr>
        <w:t>Р</w:t>
      </w:r>
      <w:r w:rsidRPr="0021571F">
        <w:rPr>
          <w:sz w:val="28"/>
          <w:szCs w:val="28"/>
          <w:vertAlign w:val="subscript"/>
        </w:rPr>
        <w:t>п05</w:t>
      </w:r>
      <w:r w:rsidRPr="0021571F">
        <w:rPr>
          <w:sz w:val="28"/>
          <w:szCs w:val="28"/>
        </w:rPr>
        <w:t xml:space="preserve"> = (-843 тыс.руб./3203 тыс.руб.)*100% = - 26,3%</w:t>
      </w:r>
    </w:p>
    <w:p w:rsidR="004400B9" w:rsidRPr="0021571F" w:rsidRDefault="004400B9" w:rsidP="0021571F">
      <w:pPr>
        <w:spacing w:line="360" w:lineRule="auto"/>
        <w:ind w:firstLine="709"/>
        <w:jc w:val="both"/>
        <w:rPr>
          <w:sz w:val="28"/>
          <w:szCs w:val="28"/>
        </w:rPr>
      </w:pPr>
      <w:r w:rsidRPr="0021571F">
        <w:rPr>
          <w:sz w:val="28"/>
          <w:szCs w:val="28"/>
        </w:rPr>
        <w:t>Р</w:t>
      </w:r>
      <w:r w:rsidRPr="0021571F">
        <w:rPr>
          <w:sz w:val="28"/>
          <w:szCs w:val="28"/>
          <w:vertAlign w:val="subscript"/>
        </w:rPr>
        <w:t xml:space="preserve">п06 </w:t>
      </w:r>
      <w:r w:rsidRPr="0021571F">
        <w:rPr>
          <w:sz w:val="28"/>
          <w:szCs w:val="28"/>
        </w:rPr>
        <w:t>= (- 951 тыс. руб./3728 тыс.руб.)*100% = - 25,5 %</w:t>
      </w:r>
    </w:p>
    <w:p w:rsidR="004400B9" w:rsidRPr="0021571F" w:rsidRDefault="004400B9" w:rsidP="0021571F">
      <w:pPr>
        <w:spacing w:line="360" w:lineRule="auto"/>
        <w:ind w:firstLine="709"/>
        <w:jc w:val="both"/>
        <w:rPr>
          <w:sz w:val="28"/>
          <w:szCs w:val="28"/>
        </w:rPr>
      </w:pPr>
      <w:r w:rsidRPr="0021571F">
        <w:rPr>
          <w:sz w:val="28"/>
          <w:szCs w:val="28"/>
        </w:rPr>
        <w:t>Р</w:t>
      </w:r>
      <w:r w:rsidRPr="0021571F">
        <w:rPr>
          <w:sz w:val="28"/>
          <w:szCs w:val="28"/>
          <w:vertAlign w:val="subscript"/>
        </w:rPr>
        <w:t>п07</w:t>
      </w:r>
      <w:r w:rsidRPr="0021571F">
        <w:rPr>
          <w:sz w:val="28"/>
          <w:szCs w:val="28"/>
        </w:rPr>
        <w:t xml:space="preserve"> = (</w:t>
      </w:r>
      <w:r w:rsidR="00C841D1" w:rsidRPr="0021571F">
        <w:rPr>
          <w:sz w:val="28"/>
          <w:szCs w:val="28"/>
        </w:rPr>
        <w:t>-</w:t>
      </w:r>
      <w:r w:rsidRPr="0021571F">
        <w:rPr>
          <w:sz w:val="28"/>
          <w:szCs w:val="28"/>
        </w:rPr>
        <w:t>1989 тыс.руб./5151 тыс.руб.)*100% = - 38,6%</w:t>
      </w:r>
    </w:p>
    <w:p w:rsidR="004400B9" w:rsidRPr="0021571F" w:rsidRDefault="004400B9" w:rsidP="0021571F">
      <w:pPr>
        <w:spacing w:line="360" w:lineRule="auto"/>
        <w:ind w:firstLine="709"/>
        <w:jc w:val="both"/>
        <w:rPr>
          <w:sz w:val="28"/>
          <w:szCs w:val="28"/>
        </w:rPr>
      </w:pPr>
      <w:r w:rsidRPr="0021571F">
        <w:rPr>
          <w:sz w:val="28"/>
          <w:szCs w:val="28"/>
        </w:rPr>
        <w:t>Для того чтобы проанализировать полученные числовые показатели и сравнить их по годам построим таблицу 2.4.</w:t>
      </w:r>
    </w:p>
    <w:p w:rsidR="0058376D" w:rsidRPr="0021571F" w:rsidRDefault="0058376D" w:rsidP="0021571F">
      <w:pPr>
        <w:spacing w:line="360" w:lineRule="auto"/>
        <w:ind w:firstLine="709"/>
        <w:jc w:val="both"/>
        <w:rPr>
          <w:sz w:val="28"/>
          <w:szCs w:val="28"/>
        </w:rPr>
      </w:pPr>
    </w:p>
    <w:p w:rsidR="004400B9" w:rsidRPr="0021571F" w:rsidRDefault="004400B9" w:rsidP="0021571F">
      <w:pPr>
        <w:spacing w:line="360" w:lineRule="auto"/>
        <w:ind w:firstLine="709"/>
        <w:jc w:val="both"/>
        <w:rPr>
          <w:sz w:val="28"/>
          <w:szCs w:val="28"/>
        </w:rPr>
      </w:pPr>
      <w:r w:rsidRPr="0021571F">
        <w:rPr>
          <w:sz w:val="28"/>
          <w:szCs w:val="28"/>
        </w:rPr>
        <w:t>Таблица 2.4 – Прибыль, чистый доход и уровень рентабельности от реализации произведенного мяса на ООО «АПФ «Хотьково»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4"/>
        <w:gridCol w:w="1343"/>
        <w:gridCol w:w="1343"/>
        <w:gridCol w:w="1175"/>
        <w:gridCol w:w="1007"/>
        <w:gridCol w:w="1007"/>
      </w:tblGrid>
      <w:tr w:rsidR="00A70D69" w:rsidRPr="00070990" w:rsidTr="00070990">
        <w:trPr>
          <w:trHeight w:val="213"/>
          <w:jc w:val="center"/>
        </w:trPr>
        <w:tc>
          <w:tcPr>
            <w:tcW w:w="2854" w:type="dxa"/>
            <w:vMerge w:val="restart"/>
            <w:vAlign w:val="center"/>
          </w:tcPr>
          <w:p w:rsidR="00A70D69" w:rsidRPr="00070990" w:rsidRDefault="00A70D69" w:rsidP="00070990">
            <w:pPr>
              <w:jc w:val="both"/>
              <w:rPr>
                <w:sz w:val="20"/>
                <w:szCs w:val="20"/>
                <w:vertAlign w:val="subscript"/>
              </w:rPr>
            </w:pPr>
          </w:p>
          <w:p w:rsidR="00A70D69" w:rsidRPr="00070990" w:rsidRDefault="00A70D69" w:rsidP="00070990">
            <w:pPr>
              <w:jc w:val="both"/>
              <w:rPr>
                <w:sz w:val="20"/>
                <w:szCs w:val="20"/>
              </w:rPr>
            </w:pPr>
            <w:r w:rsidRPr="00070990">
              <w:rPr>
                <w:sz w:val="20"/>
                <w:szCs w:val="20"/>
              </w:rPr>
              <w:t>Показатели</w:t>
            </w:r>
          </w:p>
          <w:p w:rsidR="00A70D69" w:rsidRPr="00070990" w:rsidRDefault="00A70D69" w:rsidP="00070990">
            <w:pPr>
              <w:jc w:val="both"/>
              <w:rPr>
                <w:sz w:val="20"/>
                <w:szCs w:val="20"/>
                <w:vertAlign w:val="subscript"/>
              </w:rPr>
            </w:pPr>
          </w:p>
        </w:tc>
        <w:tc>
          <w:tcPr>
            <w:tcW w:w="1343" w:type="dxa"/>
            <w:vMerge w:val="restart"/>
            <w:vAlign w:val="center"/>
          </w:tcPr>
          <w:p w:rsidR="00A70D69" w:rsidRPr="00070990" w:rsidRDefault="00A70D69" w:rsidP="00070990">
            <w:pPr>
              <w:jc w:val="both"/>
              <w:rPr>
                <w:rFonts w:eastAsia="Times New Roman"/>
                <w:sz w:val="20"/>
                <w:szCs w:val="20"/>
                <w:lang w:eastAsia="ru-RU"/>
              </w:rPr>
            </w:pPr>
          </w:p>
          <w:p w:rsidR="00A70D69" w:rsidRPr="00070990" w:rsidRDefault="00A70D69" w:rsidP="00070990">
            <w:pPr>
              <w:jc w:val="both"/>
              <w:rPr>
                <w:rFonts w:eastAsia="Times New Roman"/>
                <w:sz w:val="20"/>
                <w:szCs w:val="20"/>
                <w:lang w:eastAsia="ru-RU"/>
              </w:rPr>
            </w:pPr>
          </w:p>
          <w:p w:rsidR="00A70D69" w:rsidRPr="00070990" w:rsidRDefault="00A70D69" w:rsidP="00070990">
            <w:pPr>
              <w:jc w:val="both"/>
              <w:rPr>
                <w:rFonts w:eastAsia="Times New Roman"/>
                <w:sz w:val="20"/>
                <w:szCs w:val="20"/>
                <w:lang w:eastAsia="ru-RU"/>
              </w:rPr>
            </w:pPr>
            <w:r w:rsidRPr="00070990">
              <w:rPr>
                <w:rFonts w:eastAsia="Times New Roman"/>
                <w:sz w:val="20"/>
                <w:szCs w:val="20"/>
                <w:lang w:eastAsia="ru-RU"/>
              </w:rPr>
              <w:t>2005 год</w:t>
            </w:r>
          </w:p>
          <w:p w:rsidR="00A70D69" w:rsidRPr="00070990" w:rsidRDefault="00A70D69" w:rsidP="00070990">
            <w:pPr>
              <w:pStyle w:val="2"/>
              <w:spacing w:after="0" w:line="240" w:lineRule="auto"/>
              <w:ind w:left="0"/>
              <w:jc w:val="both"/>
              <w:rPr>
                <w:sz w:val="20"/>
                <w:szCs w:val="20"/>
              </w:rPr>
            </w:pPr>
          </w:p>
        </w:tc>
        <w:tc>
          <w:tcPr>
            <w:tcW w:w="1343" w:type="dxa"/>
            <w:vMerge w:val="restart"/>
            <w:vAlign w:val="center"/>
          </w:tcPr>
          <w:p w:rsidR="00A70D69" w:rsidRPr="00070990" w:rsidRDefault="00A70D69" w:rsidP="00070990">
            <w:pPr>
              <w:jc w:val="both"/>
              <w:rPr>
                <w:rFonts w:eastAsia="Times New Roman"/>
                <w:sz w:val="20"/>
                <w:szCs w:val="20"/>
                <w:lang w:eastAsia="ru-RU"/>
              </w:rPr>
            </w:pPr>
          </w:p>
          <w:p w:rsidR="00A70D69" w:rsidRPr="00070990" w:rsidRDefault="00A70D69" w:rsidP="00070990">
            <w:pPr>
              <w:jc w:val="both"/>
              <w:rPr>
                <w:rFonts w:eastAsia="Times New Roman"/>
                <w:sz w:val="20"/>
                <w:szCs w:val="20"/>
                <w:lang w:eastAsia="ru-RU"/>
              </w:rPr>
            </w:pPr>
          </w:p>
          <w:p w:rsidR="00A70D69" w:rsidRPr="00070990" w:rsidRDefault="00A70D69" w:rsidP="00070990">
            <w:pPr>
              <w:jc w:val="both"/>
              <w:rPr>
                <w:rFonts w:eastAsia="Times New Roman"/>
                <w:sz w:val="20"/>
                <w:szCs w:val="20"/>
                <w:lang w:eastAsia="ru-RU"/>
              </w:rPr>
            </w:pPr>
            <w:r w:rsidRPr="00070990">
              <w:rPr>
                <w:rFonts w:eastAsia="Times New Roman"/>
                <w:sz w:val="20"/>
                <w:szCs w:val="20"/>
                <w:lang w:eastAsia="ru-RU"/>
              </w:rPr>
              <w:t>2006 год</w:t>
            </w:r>
          </w:p>
          <w:p w:rsidR="00A70D69" w:rsidRPr="00070990" w:rsidRDefault="00A70D69" w:rsidP="00070990">
            <w:pPr>
              <w:pStyle w:val="2"/>
              <w:spacing w:after="0" w:line="240" w:lineRule="auto"/>
              <w:ind w:left="0"/>
              <w:jc w:val="both"/>
              <w:rPr>
                <w:sz w:val="20"/>
                <w:szCs w:val="20"/>
              </w:rPr>
            </w:pPr>
          </w:p>
        </w:tc>
        <w:tc>
          <w:tcPr>
            <w:tcW w:w="1175" w:type="dxa"/>
            <w:vMerge w:val="restart"/>
            <w:vAlign w:val="center"/>
          </w:tcPr>
          <w:p w:rsidR="00A70D69" w:rsidRPr="00070990" w:rsidRDefault="00A70D69" w:rsidP="00070990">
            <w:pPr>
              <w:jc w:val="both"/>
              <w:rPr>
                <w:rFonts w:eastAsia="Times New Roman"/>
                <w:sz w:val="20"/>
                <w:szCs w:val="20"/>
                <w:lang w:eastAsia="ru-RU"/>
              </w:rPr>
            </w:pPr>
          </w:p>
          <w:p w:rsidR="00A70D69" w:rsidRPr="00070990" w:rsidRDefault="00A70D69" w:rsidP="00070990">
            <w:pPr>
              <w:jc w:val="both"/>
              <w:rPr>
                <w:rFonts w:eastAsia="Times New Roman"/>
                <w:sz w:val="20"/>
                <w:szCs w:val="20"/>
                <w:lang w:eastAsia="ru-RU"/>
              </w:rPr>
            </w:pPr>
          </w:p>
          <w:p w:rsidR="00A70D69" w:rsidRPr="00070990" w:rsidRDefault="00A70D69" w:rsidP="00070990">
            <w:pPr>
              <w:jc w:val="both"/>
              <w:rPr>
                <w:rFonts w:eastAsia="Times New Roman"/>
                <w:sz w:val="20"/>
                <w:szCs w:val="20"/>
                <w:lang w:eastAsia="ru-RU"/>
              </w:rPr>
            </w:pPr>
            <w:r w:rsidRPr="00070990">
              <w:rPr>
                <w:rFonts w:eastAsia="Times New Roman"/>
                <w:sz w:val="20"/>
                <w:szCs w:val="20"/>
                <w:lang w:eastAsia="ru-RU"/>
              </w:rPr>
              <w:t>2007 год</w:t>
            </w:r>
          </w:p>
          <w:p w:rsidR="00A70D69" w:rsidRPr="00070990" w:rsidRDefault="00A70D69" w:rsidP="00070990">
            <w:pPr>
              <w:pStyle w:val="2"/>
              <w:spacing w:after="0" w:line="240" w:lineRule="auto"/>
              <w:ind w:left="0"/>
              <w:jc w:val="both"/>
              <w:rPr>
                <w:sz w:val="20"/>
                <w:szCs w:val="20"/>
              </w:rPr>
            </w:pPr>
          </w:p>
        </w:tc>
        <w:tc>
          <w:tcPr>
            <w:tcW w:w="2014" w:type="dxa"/>
            <w:gridSpan w:val="2"/>
            <w:vAlign w:val="center"/>
          </w:tcPr>
          <w:p w:rsidR="00A70D69" w:rsidRPr="00070990" w:rsidRDefault="00A70D69" w:rsidP="00070990">
            <w:pPr>
              <w:pStyle w:val="2"/>
              <w:spacing w:after="0" w:line="240" w:lineRule="auto"/>
              <w:ind w:left="0"/>
              <w:jc w:val="both"/>
              <w:rPr>
                <w:sz w:val="20"/>
                <w:szCs w:val="20"/>
              </w:rPr>
            </w:pPr>
            <w:smartTag w:uri="urn:schemas-microsoft-com:office:smarttags" w:element="metricconverter">
              <w:smartTagPr>
                <w:attr w:name="ProductID" w:val="2000 г"/>
              </w:smartTagPr>
              <w:r w:rsidRPr="00070990">
                <w:rPr>
                  <w:sz w:val="20"/>
                  <w:szCs w:val="20"/>
                </w:rPr>
                <w:t>2007 г</w:t>
              </w:r>
            </w:smartTag>
            <w:r w:rsidRPr="00070990">
              <w:rPr>
                <w:sz w:val="20"/>
                <w:szCs w:val="20"/>
              </w:rPr>
              <w:t>. в % к</w:t>
            </w:r>
          </w:p>
        </w:tc>
      </w:tr>
      <w:tr w:rsidR="00A70D69" w:rsidRPr="00070990" w:rsidTr="00070990">
        <w:trPr>
          <w:trHeight w:val="381"/>
          <w:jc w:val="center"/>
        </w:trPr>
        <w:tc>
          <w:tcPr>
            <w:tcW w:w="2854" w:type="dxa"/>
            <w:vMerge/>
          </w:tcPr>
          <w:p w:rsidR="00A70D69" w:rsidRPr="00070990" w:rsidRDefault="00A70D69" w:rsidP="00070990">
            <w:pPr>
              <w:jc w:val="both"/>
              <w:rPr>
                <w:sz w:val="20"/>
                <w:szCs w:val="20"/>
                <w:vertAlign w:val="subscript"/>
              </w:rPr>
            </w:pPr>
          </w:p>
        </w:tc>
        <w:tc>
          <w:tcPr>
            <w:tcW w:w="1343" w:type="dxa"/>
            <w:vMerge/>
            <w:vAlign w:val="center"/>
          </w:tcPr>
          <w:p w:rsidR="00A70D69" w:rsidRPr="00070990" w:rsidRDefault="00A70D69" w:rsidP="00070990">
            <w:pPr>
              <w:jc w:val="both"/>
              <w:rPr>
                <w:rFonts w:eastAsia="Times New Roman"/>
                <w:sz w:val="20"/>
                <w:szCs w:val="20"/>
                <w:lang w:eastAsia="ru-RU"/>
              </w:rPr>
            </w:pPr>
          </w:p>
        </w:tc>
        <w:tc>
          <w:tcPr>
            <w:tcW w:w="1343" w:type="dxa"/>
            <w:vMerge/>
            <w:vAlign w:val="center"/>
          </w:tcPr>
          <w:p w:rsidR="00A70D69" w:rsidRPr="00070990" w:rsidRDefault="00A70D69" w:rsidP="00070990">
            <w:pPr>
              <w:jc w:val="both"/>
              <w:rPr>
                <w:rFonts w:eastAsia="Times New Roman"/>
                <w:sz w:val="20"/>
                <w:szCs w:val="20"/>
                <w:lang w:eastAsia="ru-RU"/>
              </w:rPr>
            </w:pPr>
          </w:p>
        </w:tc>
        <w:tc>
          <w:tcPr>
            <w:tcW w:w="1175" w:type="dxa"/>
            <w:vMerge/>
            <w:vAlign w:val="center"/>
          </w:tcPr>
          <w:p w:rsidR="00A70D69" w:rsidRPr="00070990" w:rsidRDefault="00A70D69" w:rsidP="00070990">
            <w:pPr>
              <w:jc w:val="both"/>
              <w:rPr>
                <w:rFonts w:eastAsia="Times New Roman"/>
                <w:sz w:val="20"/>
                <w:szCs w:val="20"/>
                <w:lang w:eastAsia="ru-RU"/>
              </w:rPr>
            </w:pPr>
          </w:p>
        </w:tc>
        <w:tc>
          <w:tcPr>
            <w:tcW w:w="1007" w:type="dxa"/>
            <w:vAlign w:val="center"/>
          </w:tcPr>
          <w:p w:rsidR="00A70D69" w:rsidRPr="00070990" w:rsidRDefault="00A70D69" w:rsidP="00070990">
            <w:pPr>
              <w:jc w:val="both"/>
              <w:rPr>
                <w:sz w:val="20"/>
                <w:szCs w:val="20"/>
              </w:rPr>
            </w:pPr>
            <w:smartTag w:uri="urn:schemas-microsoft-com:office:smarttags" w:element="metricconverter">
              <w:smartTagPr>
                <w:attr w:name="ProductID" w:val="2000 г"/>
              </w:smartTagPr>
              <w:r w:rsidRPr="00070990">
                <w:rPr>
                  <w:sz w:val="20"/>
                  <w:szCs w:val="20"/>
                </w:rPr>
                <w:t>2005 г</w:t>
              </w:r>
            </w:smartTag>
          </w:p>
        </w:tc>
        <w:tc>
          <w:tcPr>
            <w:tcW w:w="1007" w:type="dxa"/>
            <w:vAlign w:val="center"/>
          </w:tcPr>
          <w:p w:rsidR="00A70D69" w:rsidRPr="00070990" w:rsidRDefault="00A70D69" w:rsidP="00070990">
            <w:pPr>
              <w:pStyle w:val="2"/>
              <w:spacing w:after="0" w:line="240" w:lineRule="auto"/>
              <w:ind w:left="0"/>
              <w:jc w:val="both"/>
              <w:rPr>
                <w:sz w:val="20"/>
                <w:szCs w:val="20"/>
              </w:rPr>
            </w:pPr>
            <w:smartTag w:uri="urn:schemas-microsoft-com:office:smarttags" w:element="metricconverter">
              <w:smartTagPr>
                <w:attr w:name="ProductID" w:val="2000 г"/>
              </w:smartTagPr>
              <w:r w:rsidRPr="00070990">
                <w:rPr>
                  <w:sz w:val="20"/>
                  <w:szCs w:val="20"/>
                </w:rPr>
                <w:t>2006 г</w:t>
              </w:r>
            </w:smartTag>
          </w:p>
        </w:tc>
      </w:tr>
      <w:tr w:rsidR="00A70D69" w:rsidRPr="00070990" w:rsidTr="00070990">
        <w:trPr>
          <w:trHeight w:val="259"/>
          <w:jc w:val="center"/>
        </w:trPr>
        <w:tc>
          <w:tcPr>
            <w:tcW w:w="2854" w:type="dxa"/>
          </w:tcPr>
          <w:p w:rsidR="00A70D69" w:rsidRPr="00070990" w:rsidRDefault="00F22B73" w:rsidP="00070990">
            <w:pPr>
              <w:jc w:val="both"/>
              <w:rPr>
                <w:sz w:val="20"/>
                <w:szCs w:val="20"/>
              </w:rPr>
            </w:pPr>
            <w:r w:rsidRPr="00070990">
              <w:rPr>
                <w:sz w:val="20"/>
                <w:szCs w:val="20"/>
              </w:rPr>
              <w:t>П</w:t>
            </w:r>
            <w:r w:rsidR="00A70D69" w:rsidRPr="00070990">
              <w:rPr>
                <w:sz w:val="20"/>
                <w:szCs w:val="20"/>
              </w:rPr>
              <w:t>олучено прибыли(+), убытков (-) от реализации произведенного мяса крс</w:t>
            </w:r>
            <w:r w:rsidRPr="00070990">
              <w:rPr>
                <w:sz w:val="20"/>
                <w:szCs w:val="20"/>
              </w:rPr>
              <w:t>, тыс.руб.</w:t>
            </w:r>
            <w:r w:rsidR="00A70D69" w:rsidRPr="00070990">
              <w:rPr>
                <w:sz w:val="20"/>
                <w:szCs w:val="20"/>
              </w:rPr>
              <w:t xml:space="preserve"> </w:t>
            </w:r>
          </w:p>
        </w:tc>
        <w:tc>
          <w:tcPr>
            <w:tcW w:w="1343" w:type="dxa"/>
            <w:vAlign w:val="center"/>
          </w:tcPr>
          <w:p w:rsidR="00A70D69" w:rsidRPr="00070990" w:rsidRDefault="00A70D69" w:rsidP="00070990">
            <w:pPr>
              <w:pStyle w:val="2"/>
              <w:spacing w:after="0" w:line="240" w:lineRule="auto"/>
              <w:ind w:left="0"/>
              <w:jc w:val="both"/>
              <w:rPr>
                <w:sz w:val="20"/>
                <w:szCs w:val="20"/>
              </w:rPr>
            </w:pPr>
            <w:r w:rsidRPr="00070990">
              <w:rPr>
                <w:sz w:val="20"/>
                <w:szCs w:val="20"/>
              </w:rPr>
              <w:t>- 843</w:t>
            </w:r>
          </w:p>
        </w:tc>
        <w:tc>
          <w:tcPr>
            <w:tcW w:w="1343"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- 951</w:t>
            </w:r>
          </w:p>
        </w:tc>
        <w:tc>
          <w:tcPr>
            <w:tcW w:w="1175"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- 1989</w:t>
            </w:r>
          </w:p>
        </w:tc>
        <w:tc>
          <w:tcPr>
            <w:tcW w:w="1007"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235, 94</w:t>
            </w:r>
          </w:p>
        </w:tc>
        <w:tc>
          <w:tcPr>
            <w:tcW w:w="1007"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209, 15</w:t>
            </w:r>
          </w:p>
        </w:tc>
      </w:tr>
      <w:tr w:rsidR="00A70D69" w:rsidRPr="00070990" w:rsidTr="00070990">
        <w:trPr>
          <w:trHeight w:val="548"/>
          <w:jc w:val="center"/>
        </w:trPr>
        <w:tc>
          <w:tcPr>
            <w:tcW w:w="2854" w:type="dxa"/>
          </w:tcPr>
          <w:p w:rsidR="00A70D69" w:rsidRPr="00070990" w:rsidRDefault="00F22B73" w:rsidP="00070990">
            <w:pPr>
              <w:jc w:val="both"/>
              <w:rPr>
                <w:sz w:val="20"/>
                <w:szCs w:val="20"/>
              </w:rPr>
            </w:pPr>
            <w:r w:rsidRPr="00070990">
              <w:rPr>
                <w:sz w:val="20"/>
                <w:szCs w:val="20"/>
              </w:rPr>
              <w:t>Уровень рентабельности по прибыли производства мяса крс, %</w:t>
            </w:r>
            <w:r w:rsidR="00A70D69" w:rsidRPr="00070990">
              <w:rPr>
                <w:sz w:val="20"/>
                <w:szCs w:val="20"/>
              </w:rPr>
              <w:tab/>
            </w:r>
            <w:r w:rsidR="0021571F" w:rsidRPr="00070990">
              <w:rPr>
                <w:sz w:val="20"/>
                <w:szCs w:val="20"/>
              </w:rPr>
              <w:t xml:space="preserve"> </w:t>
            </w:r>
            <w:r w:rsidR="00A70D69" w:rsidRPr="00070990">
              <w:rPr>
                <w:sz w:val="20"/>
                <w:szCs w:val="20"/>
              </w:rPr>
              <w:t xml:space="preserve"> </w:t>
            </w:r>
          </w:p>
        </w:tc>
        <w:tc>
          <w:tcPr>
            <w:tcW w:w="1343" w:type="dxa"/>
            <w:vAlign w:val="center"/>
          </w:tcPr>
          <w:p w:rsidR="00A70D69" w:rsidRPr="00070990" w:rsidRDefault="00A70D69" w:rsidP="00070990">
            <w:pPr>
              <w:jc w:val="both"/>
              <w:rPr>
                <w:rFonts w:eastAsia="Times New Roman"/>
                <w:sz w:val="20"/>
                <w:szCs w:val="20"/>
                <w:lang w:eastAsia="ru-RU"/>
              </w:rPr>
            </w:pPr>
          </w:p>
          <w:p w:rsidR="00A70D69" w:rsidRPr="00070990" w:rsidRDefault="00F22B73" w:rsidP="00070990">
            <w:pPr>
              <w:pStyle w:val="2"/>
              <w:spacing w:after="0" w:line="240" w:lineRule="auto"/>
              <w:ind w:left="0"/>
              <w:jc w:val="both"/>
              <w:rPr>
                <w:sz w:val="20"/>
                <w:szCs w:val="20"/>
              </w:rPr>
            </w:pPr>
            <w:r w:rsidRPr="00070990">
              <w:rPr>
                <w:sz w:val="20"/>
                <w:szCs w:val="20"/>
              </w:rPr>
              <w:t>-26,3</w:t>
            </w:r>
          </w:p>
        </w:tc>
        <w:tc>
          <w:tcPr>
            <w:tcW w:w="1343" w:type="dxa"/>
            <w:vAlign w:val="center"/>
          </w:tcPr>
          <w:p w:rsidR="00A70D69" w:rsidRPr="00070990" w:rsidRDefault="00A70D69" w:rsidP="00070990">
            <w:pPr>
              <w:jc w:val="both"/>
              <w:rPr>
                <w:rFonts w:eastAsia="Times New Roman"/>
                <w:sz w:val="20"/>
                <w:szCs w:val="20"/>
                <w:lang w:eastAsia="ru-RU"/>
              </w:rPr>
            </w:pPr>
          </w:p>
          <w:p w:rsidR="00A70D69" w:rsidRPr="00070990" w:rsidRDefault="00F22B73" w:rsidP="00070990">
            <w:pPr>
              <w:pStyle w:val="2"/>
              <w:spacing w:after="0" w:line="240" w:lineRule="auto"/>
              <w:ind w:left="0"/>
              <w:jc w:val="both"/>
              <w:rPr>
                <w:sz w:val="20"/>
                <w:szCs w:val="20"/>
              </w:rPr>
            </w:pPr>
            <w:r w:rsidRPr="00070990">
              <w:rPr>
                <w:sz w:val="20"/>
                <w:szCs w:val="20"/>
              </w:rPr>
              <w:t>- 25,5</w:t>
            </w:r>
          </w:p>
        </w:tc>
        <w:tc>
          <w:tcPr>
            <w:tcW w:w="1175" w:type="dxa"/>
            <w:vAlign w:val="center"/>
          </w:tcPr>
          <w:p w:rsidR="00A70D69" w:rsidRPr="00070990" w:rsidRDefault="00A70D69" w:rsidP="00070990">
            <w:pPr>
              <w:jc w:val="both"/>
              <w:rPr>
                <w:rFonts w:eastAsia="Times New Roman"/>
                <w:sz w:val="20"/>
                <w:szCs w:val="20"/>
                <w:lang w:eastAsia="ru-RU"/>
              </w:rPr>
            </w:pPr>
          </w:p>
          <w:p w:rsidR="00A70D69" w:rsidRPr="00070990" w:rsidRDefault="00F22B73" w:rsidP="00070990">
            <w:pPr>
              <w:pStyle w:val="2"/>
              <w:spacing w:after="0" w:line="240" w:lineRule="auto"/>
              <w:ind w:left="0"/>
              <w:jc w:val="both"/>
              <w:rPr>
                <w:sz w:val="20"/>
                <w:szCs w:val="20"/>
              </w:rPr>
            </w:pPr>
            <w:r w:rsidRPr="00070990">
              <w:rPr>
                <w:sz w:val="20"/>
                <w:szCs w:val="20"/>
              </w:rPr>
              <w:t>- 38,6</w:t>
            </w:r>
          </w:p>
        </w:tc>
        <w:tc>
          <w:tcPr>
            <w:tcW w:w="1007" w:type="dxa"/>
            <w:vAlign w:val="center"/>
          </w:tcPr>
          <w:p w:rsidR="00A70D69" w:rsidRPr="00070990" w:rsidRDefault="00A70D69" w:rsidP="00070990">
            <w:pPr>
              <w:jc w:val="both"/>
              <w:rPr>
                <w:rFonts w:eastAsia="Times New Roman"/>
                <w:sz w:val="20"/>
                <w:szCs w:val="20"/>
                <w:lang w:eastAsia="ru-RU"/>
              </w:rPr>
            </w:pPr>
          </w:p>
          <w:p w:rsidR="00A70D69" w:rsidRPr="00070990" w:rsidRDefault="00621156" w:rsidP="00070990">
            <w:pPr>
              <w:pStyle w:val="2"/>
              <w:spacing w:after="0" w:line="240" w:lineRule="auto"/>
              <w:ind w:left="0"/>
              <w:jc w:val="both"/>
              <w:rPr>
                <w:sz w:val="20"/>
                <w:szCs w:val="20"/>
              </w:rPr>
            </w:pPr>
            <w:r w:rsidRPr="00070990">
              <w:rPr>
                <w:sz w:val="20"/>
                <w:szCs w:val="20"/>
              </w:rPr>
              <w:t>1</w:t>
            </w:r>
            <w:r w:rsidR="00F22B73" w:rsidRPr="00070990">
              <w:rPr>
                <w:sz w:val="20"/>
                <w:szCs w:val="20"/>
              </w:rPr>
              <w:t>47</w:t>
            </w:r>
            <w:r w:rsidRPr="00070990">
              <w:rPr>
                <w:sz w:val="20"/>
                <w:szCs w:val="20"/>
              </w:rPr>
              <w:t>,00</w:t>
            </w:r>
          </w:p>
        </w:tc>
        <w:tc>
          <w:tcPr>
            <w:tcW w:w="1007" w:type="dxa"/>
            <w:vAlign w:val="center"/>
          </w:tcPr>
          <w:p w:rsidR="00A70D69" w:rsidRPr="00070990" w:rsidRDefault="00A70D69" w:rsidP="00070990">
            <w:pPr>
              <w:jc w:val="both"/>
              <w:rPr>
                <w:rFonts w:eastAsia="Times New Roman"/>
                <w:sz w:val="20"/>
                <w:szCs w:val="20"/>
                <w:lang w:eastAsia="ru-RU"/>
              </w:rPr>
            </w:pPr>
          </w:p>
          <w:p w:rsidR="00A70D69" w:rsidRPr="00070990" w:rsidRDefault="00621156" w:rsidP="00070990">
            <w:pPr>
              <w:pStyle w:val="2"/>
              <w:spacing w:after="0" w:line="240" w:lineRule="auto"/>
              <w:ind w:left="0"/>
              <w:jc w:val="both"/>
              <w:rPr>
                <w:sz w:val="20"/>
                <w:szCs w:val="20"/>
              </w:rPr>
            </w:pPr>
            <w:r w:rsidRPr="00070990">
              <w:rPr>
                <w:sz w:val="20"/>
                <w:szCs w:val="20"/>
              </w:rPr>
              <w:t>1</w:t>
            </w:r>
            <w:r w:rsidR="00F22B73" w:rsidRPr="00070990">
              <w:rPr>
                <w:sz w:val="20"/>
                <w:szCs w:val="20"/>
              </w:rPr>
              <w:t>51</w:t>
            </w:r>
            <w:r w:rsidRPr="00070990">
              <w:rPr>
                <w:sz w:val="20"/>
                <w:szCs w:val="20"/>
              </w:rPr>
              <w:t>,00</w:t>
            </w:r>
          </w:p>
        </w:tc>
      </w:tr>
      <w:tr w:rsidR="00A70D69" w:rsidRPr="00070990" w:rsidTr="00070990">
        <w:trPr>
          <w:trHeight w:val="518"/>
          <w:jc w:val="center"/>
        </w:trPr>
        <w:tc>
          <w:tcPr>
            <w:tcW w:w="2854" w:type="dxa"/>
          </w:tcPr>
          <w:p w:rsidR="00A70D69" w:rsidRPr="00070990" w:rsidRDefault="00F22B73" w:rsidP="00070990">
            <w:pPr>
              <w:jc w:val="both"/>
              <w:rPr>
                <w:sz w:val="20"/>
                <w:szCs w:val="20"/>
              </w:rPr>
            </w:pPr>
            <w:r w:rsidRPr="00070990">
              <w:rPr>
                <w:sz w:val="20"/>
                <w:szCs w:val="20"/>
              </w:rPr>
              <w:t>Чистый доход от реализации произведенного мяса крс, тыс.руб.</w:t>
            </w:r>
          </w:p>
        </w:tc>
        <w:tc>
          <w:tcPr>
            <w:tcW w:w="1343"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4122</w:t>
            </w:r>
          </w:p>
        </w:tc>
        <w:tc>
          <w:tcPr>
            <w:tcW w:w="1343"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6109</w:t>
            </w:r>
          </w:p>
        </w:tc>
        <w:tc>
          <w:tcPr>
            <w:tcW w:w="1175"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11193</w:t>
            </w:r>
          </w:p>
        </w:tc>
        <w:tc>
          <w:tcPr>
            <w:tcW w:w="1007"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271,54</w:t>
            </w:r>
          </w:p>
        </w:tc>
        <w:tc>
          <w:tcPr>
            <w:tcW w:w="1007" w:type="dxa"/>
            <w:vAlign w:val="center"/>
          </w:tcPr>
          <w:p w:rsidR="00F22B73" w:rsidRPr="00070990" w:rsidRDefault="00F22B73" w:rsidP="00070990">
            <w:pPr>
              <w:jc w:val="both"/>
              <w:rPr>
                <w:rFonts w:eastAsia="Times New Roman"/>
                <w:sz w:val="20"/>
                <w:szCs w:val="20"/>
                <w:lang w:eastAsia="ru-RU"/>
              </w:rPr>
            </w:pPr>
          </w:p>
          <w:p w:rsidR="00A70D69" w:rsidRPr="00070990" w:rsidRDefault="00F22B73" w:rsidP="00070990">
            <w:pPr>
              <w:jc w:val="both"/>
              <w:rPr>
                <w:rFonts w:eastAsia="Times New Roman"/>
                <w:sz w:val="20"/>
                <w:szCs w:val="20"/>
                <w:lang w:eastAsia="ru-RU"/>
              </w:rPr>
            </w:pPr>
            <w:r w:rsidRPr="00070990">
              <w:rPr>
                <w:rFonts w:eastAsia="Times New Roman"/>
                <w:sz w:val="20"/>
                <w:szCs w:val="20"/>
                <w:lang w:eastAsia="ru-RU"/>
              </w:rPr>
              <w:t>183,22</w:t>
            </w:r>
          </w:p>
          <w:p w:rsidR="00A70D69" w:rsidRPr="00070990" w:rsidRDefault="00A70D69" w:rsidP="00070990">
            <w:pPr>
              <w:pStyle w:val="2"/>
              <w:spacing w:after="0" w:line="240" w:lineRule="auto"/>
              <w:ind w:left="0"/>
              <w:jc w:val="both"/>
              <w:rPr>
                <w:sz w:val="20"/>
                <w:szCs w:val="20"/>
              </w:rPr>
            </w:pPr>
          </w:p>
        </w:tc>
      </w:tr>
      <w:tr w:rsidR="00A70D69" w:rsidRPr="00070990" w:rsidTr="00070990">
        <w:trPr>
          <w:trHeight w:val="655"/>
          <w:jc w:val="center"/>
        </w:trPr>
        <w:tc>
          <w:tcPr>
            <w:tcW w:w="2854" w:type="dxa"/>
          </w:tcPr>
          <w:p w:rsidR="00A70D69" w:rsidRPr="00070990" w:rsidRDefault="00F22B73" w:rsidP="00070990">
            <w:pPr>
              <w:jc w:val="both"/>
              <w:rPr>
                <w:sz w:val="20"/>
                <w:szCs w:val="20"/>
              </w:rPr>
            </w:pPr>
            <w:r w:rsidRPr="00070990">
              <w:rPr>
                <w:sz w:val="20"/>
                <w:szCs w:val="20"/>
              </w:rPr>
              <w:t>Уровень рентабельности по чистому доходу производства мяса крс, %</w:t>
            </w:r>
          </w:p>
        </w:tc>
        <w:tc>
          <w:tcPr>
            <w:tcW w:w="1343"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163,1</w:t>
            </w:r>
          </w:p>
        </w:tc>
        <w:tc>
          <w:tcPr>
            <w:tcW w:w="1343"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185,6</w:t>
            </w:r>
          </w:p>
        </w:tc>
        <w:tc>
          <w:tcPr>
            <w:tcW w:w="1175"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126,4</w:t>
            </w:r>
          </w:p>
        </w:tc>
        <w:tc>
          <w:tcPr>
            <w:tcW w:w="1007"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77</w:t>
            </w:r>
            <w:r w:rsidR="00621156" w:rsidRPr="00070990">
              <w:rPr>
                <w:sz w:val="20"/>
                <w:szCs w:val="20"/>
              </w:rPr>
              <w:t>,00</w:t>
            </w:r>
          </w:p>
        </w:tc>
        <w:tc>
          <w:tcPr>
            <w:tcW w:w="1007" w:type="dxa"/>
            <w:vAlign w:val="center"/>
          </w:tcPr>
          <w:p w:rsidR="00A70D69" w:rsidRPr="00070990" w:rsidRDefault="00F22B73" w:rsidP="00070990">
            <w:pPr>
              <w:pStyle w:val="2"/>
              <w:spacing w:after="0" w:line="240" w:lineRule="auto"/>
              <w:ind w:left="0"/>
              <w:jc w:val="both"/>
              <w:rPr>
                <w:sz w:val="20"/>
                <w:szCs w:val="20"/>
              </w:rPr>
            </w:pPr>
            <w:r w:rsidRPr="00070990">
              <w:rPr>
                <w:sz w:val="20"/>
                <w:szCs w:val="20"/>
              </w:rPr>
              <w:t>68</w:t>
            </w:r>
            <w:r w:rsidR="00621156" w:rsidRPr="00070990">
              <w:rPr>
                <w:sz w:val="20"/>
                <w:szCs w:val="20"/>
              </w:rPr>
              <w:t>,00</w:t>
            </w:r>
          </w:p>
        </w:tc>
      </w:tr>
    </w:tbl>
    <w:p w:rsidR="00441DB5" w:rsidRPr="0021571F" w:rsidRDefault="00441DB5" w:rsidP="0021571F">
      <w:pPr>
        <w:spacing w:line="360" w:lineRule="auto"/>
        <w:ind w:firstLine="709"/>
        <w:jc w:val="both"/>
        <w:rPr>
          <w:sz w:val="28"/>
          <w:szCs w:val="28"/>
        </w:rPr>
      </w:pPr>
    </w:p>
    <w:p w:rsidR="005B444B" w:rsidRPr="0021571F" w:rsidRDefault="005B444B" w:rsidP="0021571F">
      <w:pPr>
        <w:pStyle w:val="2"/>
        <w:spacing w:after="0" w:line="360" w:lineRule="auto"/>
        <w:ind w:left="0" w:firstLine="709"/>
        <w:jc w:val="both"/>
        <w:rPr>
          <w:sz w:val="28"/>
          <w:szCs w:val="28"/>
        </w:rPr>
      </w:pPr>
      <w:r w:rsidRPr="0021571F">
        <w:rPr>
          <w:sz w:val="28"/>
          <w:szCs w:val="28"/>
        </w:rPr>
        <w:t>Проанализировав данную таблицу можно сделать выводы о том,</w:t>
      </w:r>
      <w:r w:rsidR="0021571F">
        <w:rPr>
          <w:sz w:val="28"/>
          <w:szCs w:val="28"/>
        </w:rPr>
        <w:t xml:space="preserve"> </w:t>
      </w:r>
      <w:r w:rsidRPr="0021571F">
        <w:rPr>
          <w:sz w:val="28"/>
          <w:szCs w:val="28"/>
        </w:rPr>
        <w:t xml:space="preserve">что в целом деятельность предприятия по реализации произведенного мяса кос убыточно, причем убыток с каждым годом возрастает. Так, убыток в 2007 году больше, чем в 2005 на 1146 тыс.руб., а по сравнению с 2006 на 1038 тыс.руб. Увеличение же уровня рентабельности показывает сколько убытка получено на единицу материальных и трудовых затрат по производству мяса крс на ООО «АПФ «Хотьково». Также как и прибыль в 2007 году он достиг максимального значения. Разница по сравнению с 2005 годом составляет 12,3 %, а по сравнению с 2006 годом – 13,1 %. Чистый доход в 2007 году по сравнению с </w:t>
      </w:r>
      <w:smartTag w:uri="urn:schemas-microsoft-com:office:smarttags" w:element="metricconverter">
        <w:smartTagPr>
          <w:attr w:name="ProductID" w:val="2000 г"/>
        </w:smartTagPr>
        <w:r w:rsidRPr="0021571F">
          <w:rPr>
            <w:sz w:val="28"/>
            <w:szCs w:val="28"/>
          </w:rPr>
          <w:t>2005 г</w:t>
        </w:r>
      </w:smartTag>
      <w:r w:rsidRPr="0021571F">
        <w:rPr>
          <w:sz w:val="28"/>
          <w:szCs w:val="28"/>
        </w:rPr>
        <w:t xml:space="preserve">. увеличился на 7071 тыс.руб. (на 171,54%), а по сравнению с 2006 годом на 5084 тыс.руб. (на 83,22%). Уровень рентабельности по чистому доходу уменьшился в 2007 году по сравнению с 2005г. и </w:t>
      </w:r>
      <w:smartTag w:uri="urn:schemas-microsoft-com:office:smarttags" w:element="metricconverter">
        <w:smartTagPr>
          <w:attr w:name="ProductID" w:val="2000 г"/>
        </w:smartTagPr>
        <w:r w:rsidRPr="0021571F">
          <w:rPr>
            <w:sz w:val="28"/>
            <w:szCs w:val="28"/>
          </w:rPr>
          <w:t>2006 г</w:t>
        </w:r>
      </w:smartTag>
      <w:r w:rsidRPr="0021571F">
        <w:rPr>
          <w:sz w:val="28"/>
          <w:szCs w:val="28"/>
        </w:rPr>
        <w:t xml:space="preserve">. соответственно на 23% и на 32%. В целом по данной таблице видно, что деятельность предприятия по производству мяса крс убыточна. </w:t>
      </w:r>
    </w:p>
    <w:p w:rsidR="005B444B" w:rsidRPr="0021571F" w:rsidRDefault="005B444B" w:rsidP="0021571F">
      <w:pPr>
        <w:pStyle w:val="2"/>
        <w:spacing w:after="0" w:line="360" w:lineRule="auto"/>
        <w:ind w:left="0" w:firstLine="709"/>
        <w:jc w:val="both"/>
        <w:rPr>
          <w:sz w:val="28"/>
          <w:szCs w:val="28"/>
        </w:rPr>
      </w:pPr>
      <w:r w:rsidRPr="0021571F">
        <w:rPr>
          <w:sz w:val="28"/>
          <w:szCs w:val="28"/>
        </w:rPr>
        <w:tab/>
        <w:t>Далее рассмотрим наиболее важные коэффициент экономической эффективности применительно к производству мяса крс на</w:t>
      </w:r>
      <w:r w:rsidR="0021571F">
        <w:rPr>
          <w:sz w:val="28"/>
          <w:szCs w:val="28"/>
        </w:rPr>
        <w:t xml:space="preserve"> </w:t>
      </w:r>
      <w:r w:rsidRPr="0021571F">
        <w:rPr>
          <w:sz w:val="28"/>
          <w:szCs w:val="28"/>
        </w:rPr>
        <w:t>ООО «АПФ «Хотьково»</w:t>
      </w:r>
      <w:r w:rsidR="00D3263E" w:rsidRPr="0021571F">
        <w:rPr>
          <w:sz w:val="28"/>
          <w:szCs w:val="28"/>
        </w:rPr>
        <w:t xml:space="preserve"> за три года</w:t>
      </w:r>
      <w:r w:rsidRPr="0021571F">
        <w:rPr>
          <w:sz w:val="28"/>
          <w:szCs w:val="28"/>
        </w:rPr>
        <w:t>. Рассчитываться они будут по формулам (1), (2), (3), (4).</w:t>
      </w:r>
    </w:p>
    <w:p w:rsidR="005B444B" w:rsidRPr="0021571F" w:rsidRDefault="005B444B" w:rsidP="0021571F">
      <w:pPr>
        <w:pStyle w:val="2"/>
        <w:spacing w:after="0" w:line="360" w:lineRule="auto"/>
        <w:ind w:left="0" w:firstLine="709"/>
        <w:jc w:val="both"/>
        <w:rPr>
          <w:sz w:val="28"/>
          <w:szCs w:val="28"/>
        </w:rPr>
      </w:pPr>
      <w:r w:rsidRPr="0021571F">
        <w:rPr>
          <w:sz w:val="28"/>
          <w:szCs w:val="28"/>
        </w:rPr>
        <w:t xml:space="preserve"> Э</w:t>
      </w:r>
      <w:r w:rsidRPr="0021571F">
        <w:rPr>
          <w:sz w:val="28"/>
          <w:szCs w:val="28"/>
          <w:vertAlign w:val="subscript"/>
        </w:rPr>
        <w:t>в05</w:t>
      </w:r>
      <w:r w:rsidRPr="0021571F">
        <w:rPr>
          <w:sz w:val="28"/>
          <w:szCs w:val="28"/>
        </w:rPr>
        <w:t xml:space="preserve"> = 6713 тыс.руб./ 2591тыс.руб.+3099 тыс.руб. *1 = 1,18</w:t>
      </w:r>
    </w:p>
    <w:p w:rsidR="005B444B" w:rsidRPr="0021571F" w:rsidRDefault="005B444B" w:rsidP="0021571F">
      <w:pPr>
        <w:pStyle w:val="2"/>
        <w:spacing w:after="0" w:line="360" w:lineRule="auto"/>
        <w:ind w:left="0" w:firstLine="709"/>
        <w:jc w:val="both"/>
        <w:rPr>
          <w:sz w:val="28"/>
          <w:szCs w:val="28"/>
        </w:rPr>
      </w:pPr>
      <w:r w:rsidRPr="0021571F">
        <w:rPr>
          <w:sz w:val="28"/>
          <w:szCs w:val="28"/>
        </w:rPr>
        <w:t>Э</w:t>
      </w:r>
      <w:r w:rsidRPr="0021571F">
        <w:rPr>
          <w:sz w:val="28"/>
          <w:szCs w:val="28"/>
          <w:vertAlign w:val="subscript"/>
        </w:rPr>
        <w:t>в06</w:t>
      </w:r>
      <w:r w:rsidRPr="0021571F">
        <w:rPr>
          <w:sz w:val="28"/>
          <w:szCs w:val="28"/>
        </w:rPr>
        <w:t xml:space="preserve"> =</w:t>
      </w:r>
      <w:r w:rsidR="0021571F">
        <w:rPr>
          <w:sz w:val="28"/>
          <w:szCs w:val="28"/>
        </w:rPr>
        <w:t xml:space="preserve"> </w:t>
      </w:r>
      <w:r w:rsidRPr="0021571F">
        <w:rPr>
          <w:sz w:val="28"/>
          <w:szCs w:val="28"/>
        </w:rPr>
        <w:t>9435 тыс.руб./ 3326 тыс.руб.+3708 тыс.руб.*1 = 1,34</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 xml:space="preserve">в07 </w:t>
      </w:r>
      <w:r w:rsidRPr="0021571F">
        <w:rPr>
          <w:sz w:val="28"/>
          <w:szCs w:val="28"/>
        </w:rPr>
        <w:t>= 20145 тыс.руб./ 8952 тыс.руб.+5451 тыс.руб.*1 = 1,40</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д05</w:t>
      </w:r>
      <w:r w:rsidRPr="0021571F">
        <w:rPr>
          <w:sz w:val="28"/>
          <w:szCs w:val="28"/>
        </w:rPr>
        <w:t xml:space="preserve"> = 2360 тыс.руб./2591 тыс.руб.</w:t>
      </w:r>
      <w:r w:rsidR="0021571F">
        <w:rPr>
          <w:sz w:val="28"/>
          <w:szCs w:val="28"/>
        </w:rPr>
        <w:t xml:space="preserve"> </w:t>
      </w:r>
      <w:r w:rsidRPr="0021571F">
        <w:rPr>
          <w:sz w:val="28"/>
          <w:szCs w:val="28"/>
        </w:rPr>
        <w:t>+ 3099 тыс.руб. *1= 0,41</w:t>
      </w:r>
    </w:p>
    <w:p w:rsidR="005B444B" w:rsidRPr="0021571F" w:rsidRDefault="005B444B" w:rsidP="0021571F">
      <w:pPr>
        <w:spacing w:line="360" w:lineRule="auto"/>
        <w:ind w:firstLine="709"/>
        <w:jc w:val="both"/>
        <w:rPr>
          <w:sz w:val="28"/>
          <w:szCs w:val="28"/>
          <w:vertAlign w:val="subscript"/>
        </w:rPr>
      </w:pPr>
      <w:r w:rsidRPr="0021571F">
        <w:rPr>
          <w:sz w:val="28"/>
          <w:szCs w:val="28"/>
        </w:rPr>
        <w:t>Э</w:t>
      </w:r>
      <w:r w:rsidRPr="0021571F">
        <w:rPr>
          <w:sz w:val="28"/>
          <w:szCs w:val="28"/>
          <w:vertAlign w:val="subscript"/>
        </w:rPr>
        <w:t>д06</w:t>
      </w:r>
      <w:r w:rsidRPr="0021571F">
        <w:rPr>
          <w:sz w:val="28"/>
          <w:szCs w:val="28"/>
        </w:rPr>
        <w:t xml:space="preserve"> = 2777 тыс.руб. / 3326 тыс.руб.+3708 тыс.руб.*1 = 0,39</w:t>
      </w:r>
      <w:r w:rsidRPr="0021571F">
        <w:rPr>
          <w:sz w:val="28"/>
          <w:szCs w:val="28"/>
          <w:vertAlign w:val="subscript"/>
        </w:rPr>
        <w:t xml:space="preserve"> </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д07</w:t>
      </w:r>
      <w:r w:rsidRPr="0021571F">
        <w:rPr>
          <w:sz w:val="28"/>
          <w:szCs w:val="28"/>
        </w:rPr>
        <w:t xml:space="preserve"> = 3162 тыс.руб. /8952 тыс.руб.+5451 тыс.руб.*1 = 0,22</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 xml:space="preserve">ч05 </w:t>
      </w:r>
      <w:r w:rsidRPr="0021571F">
        <w:rPr>
          <w:sz w:val="28"/>
          <w:szCs w:val="28"/>
        </w:rPr>
        <w:t>= 4122 тыс.руб. /2591тыс.руб.+3099 тыс.руб. *1=0,72</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 xml:space="preserve">ч06 </w:t>
      </w:r>
      <w:r w:rsidRPr="0021571F">
        <w:rPr>
          <w:sz w:val="28"/>
          <w:szCs w:val="28"/>
        </w:rPr>
        <w:t>= 6109 тыс.руб. /3326 тыс.руб.+3708 тыс.руб.*1 =0,87</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 xml:space="preserve">ч07 </w:t>
      </w:r>
      <w:r w:rsidRPr="0021571F">
        <w:rPr>
          <w:sz w:val="28"/>
          <w:szCs w:val="28"/>
        </w:rPr>
        <w:t>= 11193 тыс.руб. /8952 тыс.руб.+5451 тыс.руб.*1 =0,78</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 xml:space="preserve">п05 </w:t>
      </w:r>
      <w:r w:rsidRPr="0021571F">
        <w:rPr>
          <w:sz w:val="28"/>
          <w:szCs w:val="28"/>
        </w:rPr>
        <w:t>= - 843 тыс.руб./ 2591тыс.руб.+3099 тыс.руб. *1 =- 0,15</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 xml:space="preserve">п06 </w:t>
      </w:r>
      <w:r w:rsidRPr="0021571F">
        <w:rPr>
          <w:sz w:val="28"/>
          <w:szCs w:val="28"/>
        </w:rPr>
        <w:t>= - 951 тыс.руб./ 3326 тыс.руб.+3708 тыс.руб.*1 =- 0,14</w:t>
      </w:r>
    </w:p>
    <w:p w:rsidR="005B444B" w:rsidRPr="0021571F" w:rsidRDefault="005B444B" w:rsidP="0021571F">
      <w:pPr>
        <w:spacing w:line="360" w:lineRule="auto"/>
        <w:ind w:firstLine="709"/>
        <w:jc w:val="both"/>
        <w:rPr>
          <w:sz w:val="28"/>
          <w:szCs w:val="28"/>
        </w:rPr>
      </w:pPr>
      <w:r w:rsidRPr="0021571F">
        <w:rPr>
          <w:sz w:val="28"/>
          <w:szCs w:val="28"/>
        </w:rPr>
        <w:t>Э</w:t>
      </w:r>
      <w:r w:rsidRPr="0021571F">
        <w:rPr>
          <w:sz w:val="28"/>
          <w:szCs w:val="28"/>
          <w:vertAlign w:val="subscript"/>
        </w:rPr>
        <w:t xml:space="preserve">п07 </w:t>
      </w:r>
      <w:r w:rsidRPr="0021571F">
        <w:rPr>
          <w:sz w:val="28"/>
          <w:szCs w:val="28"/>
        </w:rPr>
        <w:t>= - 1989 тыс.руб./ 8952 тыс.руб.+5451 тыс.руб.*1 = - 0,14</w:t>
      </w:r>
    </w:p>
    <w:p w:rsidR="005B444B" w:rsidRPr="0021571F" w:rsidRDefault="005B444B" w:rsidP="0021571F">
      <w:pPr>
        <w:spacing w:line="360" w:lineRule="auto"/>
        <w:ind w:firstLine="709"/>
        <w:jc w:val="both"/>
        <w:rPr>
          <w:sz w:val="28"/>
          <w:szCs w:val="28"/>
        </w:rPr>
      </w:pPr>
      <w:r w:rsidRPr="0021571F">
        <w:rPr>
          <w:sz w:val="28"/>
          <w:szCs w:val="28"/>
        </w:rPr>
        <w:t>Чтобы проанализировать данные показатели занесем их в таблицу 2.5.</w:t>
      </w:r>
    </w:p>
    <w:p w:rsidR="0058376D" w:rsidRPr="0021571F" w:rsidRDefault="00C54BE6" w:rsidP="0021571F">
      <w:pPr>
        <w:spacing w:line="360" w:lineRule="auto"/>
        <w:ind w:firstLine="709"/>
        <w:jc w:val="both"/>
        <w:rPr>
          <w:sz w:val="28"/>
          <w:szCs w:val="28"/>
        </w:rPr>
      </w:pPr>
      <w:r w:rsidRPr="0021571F">
        <w:rPr>
          <w:sz w:val="28"/>
          <w:szCs w:val="28"/>
        </w:rPr>
        <w:t xml:space="preserve">Из анализа данной таблицы видно, что некоторые из этих показателей увеличиваются, некоторые из них – уменьшаются. Так, отношение валовой продукции производства мяса крс к затратам в 2007 году увеличилось по сравнению с 2005 годом на 18, 6%, а по сравнению с </w:t>
      </w:r>
      <w:smartTag w:uri="urn:schemas-microsoft-com:office:smarttags" w:element="metricconverter">
        <w:smartTagPr>
          <w:attr w:name="ProductID" w:val="2000 г"/>
        </w:smartTagPr>
        <w:r w:rsidRPr="0021571F">
          <w:rPr>
            <w:sz w:val="28"/>
            <w:szCs w:val="28"/>
          </w:rPr>
          <w:t>2006 г</w:t>
        </w:r>
      </w:smartTag>
      <w:r w:rsidRPr="0021571F">
        <w:rPr>
          <w:sz w:val="28"/>
          <w:szCs w:val="28"/>
        </w:rPr>
        <w:t>. на 4,5%. Другой показатель – отношение валового дохода к этим же затратам уменьшался к 2007 году с 2005 года на 46,3%,</w:t>
      </w:r>
      <w:r w:rsidR="0021571F">
        <w:rPr>
          <w:sz w:val="28"/>
          <w:szCs w:val="28"/>
        </w:rPr>
        <w:t xml:space="preserve"> </w:t>
      </w:r>
      <w:r w:rsidRPr="0021571F">
        <w:rPr>
          <w:sz w:val="28"/>
          <w:szCs w:val="28"/>
        </w:rPr>
        <w:t xml:space="preserve">а с </w:t>
      </w:r>
      <w:smartTag w:uri="urn:schemas-microsoft-com:office:smarttags" w:element="metricconverter">
        <w:smartTagPr>
          <w:attr w:name="ProductID" w:val="2000 г"/>
        </w:smartTagPr>
        <w:r w:rsidRPr="0021571F">
          <w:rPr>
            <w:sz w:val="28"/>
            <w:szCs w:val="28"/>
          </w:rPr>
          <w:t>2006 г</w:t>
        </w:r>
      </w:smartTag>
      <w:r w:rsidRPr="0021571F">
        <w:rPr>
          <w:sz w:val="28"/>
          <w:szCs w:val="28"/>
        </w:rPr>
        <w:t xml:space="preserve"> – на 43,6%. Отношение чистого дохода к затратам живого и овеществленного труда в 2007 году увеличился по сравнению с </w:t>
      </w:r>
      <w:smartTag w:uri="urn:schemas-microsoft-com:office:smarttags" w:element="metricconverter">
        <w:smartTagPr>
          <w:attr w:name="ProductID" w:val="2000 г"/>
        </w:smartTagPr>
        <w:r w:rsidRPr="0021571F">
          <w:rPr>
            <w:sz w:val="28"/>
            <w:szCs w:val="28"/>
          </w:rPr>
          <w:t>2005 г</w:t>
        </w:r>
      </w:smartTag>
      <w:r w:rsidRPr="0021571F">
        <w:rPr>
          <w:sz w:val="28"/>
          <w:szCs w:val="28"/>
        </w:rPr>
        <w:t xml:space="preserve"> на 8,3%, тогда как по сравнению с </w:t>
      </w:r>
      <w:smartTag w:uri="urn:schemas-microsoft-com:office:smarttags" w:element="metricconverter">
        <w:smartTagPr>
          <w:attr w:name="ProductID" w:val="2000 г"/>
        </w:smartTagPr>
        <w:r w:rsidRPr="0021571F">
          <w:rPr>
            <w:sz w:val="28"/>
            <w:szCs w:val="28"/>
          </w:rPr>
          <w:t>2006 г</w:t>
        </w:r>
      </w:smartTag>
      <w:r w:rsidRPr="0021571F">
        <w:rPr>
          <w:sz w:val="28"/>
          <w:szCs w:val="28"/>
        </w:rPr>
        <w:t xml:space="preserve"> уменьшился на 10,3%. Последний показатель – отношение прибыли к затратам живого и овеществленного труда к 2007 году уменьшился по сравнению с 2005 годом на 6,7% и остался неизменным по сравнению с 2006 годом. В целом же отрицательность этого показателя связана с отрицательностью прибыли, то есть с тем, что данное предприятие убыточно.</w:t>
      </w:r>
    </w:p>
    <w:p w:rsidR="0058376D" w:rsidRPr="0021571F" w:rsidRDefault="0058376D" w:rsidP="0021571F">
      <w:pPr>
        <w:spacing w:line="360" w:lineRule="auto"/>
        <w:ind w:firstLine="709"/>
        <w:jc w:val="both"/>
        <w:rPr>
          <w:sz w:val="28"/>
          <w:szCs w:val="28"/>
        </w:rPr>
      </w:pPr>
    </w:p>
    <w:p w:rsidR="005B444B" w:rsidRPr="0021571F" w:rsidRDefault="005B444B" w:rsidP="0021571F">
      <w:pPr>
        <w:spacing w:line="360" w:lineRule="auto"/>
        <w:ind w:firstLine="709"/>
        <w:jc w:val="both"/>
        <w:rPr>
          <w:sz w:val="28"/>
          <w:szCs w:val="28"/>
        </w:rPr>
      </w:pPr>
      <w:r w:rsidRPr="0021571F">
        <w:rPr>
          <w:sz w:val="28"/>
          <w:szCs w:val="28"/>
        </w:rPr>
        <w:t>Таблица 2.5 – Отношения показателей экономической эффективности производства мяса</w:t>
      </w:r>
      <w:r w:rsidR="00A247AE" w:rsidRPr="0021571F">
        <w:rPr>
          <w:sz w:val="28"/>
          <w:szCs w:val="28"/>
        </w:rPr>
        <w:t xml:space="preserve"> крс на ООО «АПФ «Хотьково»</w:t>
      </w:r>
      <w:r w:rsidRPr="0021571F">
        <w:rPr>
          <w:sz w:val="28"/>
          <w:szCs w:val="28"/>
        </w:rPr>
        <w:t xml:space="preserve"> к затратам живого и овеществленного труда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1193"/>
        <w:gridCol w:w="1193"/>
        <w:gridCol w:w="1193"/>
        <w:gridCol w:w="1533"/>
        <w:gridCol w:w="1193"/>
      </w:tblGrid>
      <w:tr w:rsidR="005B444B" w:rsidRPr="00070990" w:rsidTr="00070990">
        <w:trPr>
          <w:trHeight w:val="151"/>
          <w:jc w:val="center"/>
        </w:trPr>
        <w:tc>
          <w:tcPr>
            <w:tcW w:w="2215" w:type="dxa"/>
            <w:vMerge w:val="restart"/>
            <w:vAlign w:val="center"/>
          </w:tcPr>
          <w:p w:rsidR="005B444B" w:rsidRPr="00070990" w:rsidRDefault="005B444B" w:rsidP="00070990">
            <w:pPr>
              <w:jc w:val="both"/>
              <w:rPr>
                <w:sz w:val="20"/>
                <w:szCs w:val="20"/>
              </w:rPr>
            </w:pPr>
            <w:r w:rsidRPr="00070990">
              <w:rPr>
                <w:sz w:val="20"/>
                <w:szCs w:val="20"/>
              </w:rPr>
              <w:t>Показатели</w:t>
            </w:r>
          </w:p>
        </w:tc>
        <w:tc>
          <w:tcPr>
            <w:tcW w:w="1193" w:type="dxa"/>
            <w:vMerge w:val="restart"/>
            <w:vAlign w:val="center"/>
          </w:tcPr>
          <w:p w:rsidR="005B444B" w:rsidRPr="00070990" w:rsidRDefault="005B444B" w:rsidP="00070990">
            <w:pPr>
              <w:jc w:val="both"/>
              <w:rPr>
                <w:sz w:val="20"/>
                <w:szCs w:val="20"/>
              </w:rPr>
            </w:pPr>
            <w:r w:rsidRPr="00070990">
              <w:rPr>
                <w:sz w:val="20"/>
                <w:szCs w:val="20"/>
              </w:rPr>
              <w:t>2005 год</w:t>
            </w:r>
          </w:p>
        </w:tc>
        <w:tc>
          <w:tcPr>
            <w:tcW w:w="1193" w:type="dxa"/>
            <w:vMerge w:val="restart"/>
            <w:vAlign w:val="center"/>
          </w:tcPr>
          <w:p w:rsidR="005B444B" w:rsidRPr="00070990" w:rsidRDefault="005B444B" w:rsidP="00070990">
            <w:pPr>
              <w:jc w:val="both"/>
              <w:rPr>
                <w:sz w:val="20"/>
                <w:szCs w:val="20"/>
              </w:rPr>
            </w:pPr>
            <w:r w:rsidRPr="00070990">
              <w:rPr>
                <w:sz w:val="20"/>
                <w:szCs w:val="20"/>
              </w:rPr>
              <w:t>2006 год</w:t>
            </w:r>
          </w:p>
        </w:tc>
        <w:tc>
          <w:tcPr>
            <w:tcW w:w="1193" w:type="dxa"/>
            <w:vMerge w:val="restart"/>
            <w:vAlign w:val="center"/>
          </w:tcPr>
          <w:p w:rsidR="005B444B" w:rsidRPr="00070990" w:rsidRDefault="005B444B" w:rsidP="00070990">
            <w:pPr>
              <w:jc w:val="both"/>
              <w:rPr>
                <w:sz w:val="20"/>
                <w:szCs w:val="20"/>
              </w:rPr>
            </w:pPr>
            <w:r w:rsidRPr="00070990">
              <w:rPr>
                <w:sz w:val="20"/>
                <w:szCs w:val="20"/>
              </w:rPr>
              <w:t>2007 год</w:t>
            </w:r>
          </w:p>
        </w:tc>
        <w:tc>
          <w:tcPr>
            <w:tcW w:w="2726" w:type="dxa"/>
            <w:gridSpan w:val="2"/>
            <w:vAlign w:val="center"/>
          </w:tcPr>
          <w:p w:rsidR="005B444B" w:rsidRPr="00070990" w:rsidRDefault="005B444B" w:rsidP="00070990">
            <w:pPr>
              <w:jc w:val="both"/>
              <w:rPr>
                <w:sz w:val="20"/>
                <w:szCs w:val="20"/>
              </w:rPr>
            </w:pPr>
            <w:r w:rsidRPr="00070990">
              <w:rPr>
                <w:sz w:val="20"/>
                <w:szCs w:val="20"/>
              </w:rPr>
              <w:t>2007 в % к</w:t>
            </w:r>
          </w:p>
        </w:tc>
      </w:tr>
      <w:tr w:rsidR="005B444B" w:rsidRPr="00070990" w:rsidTr="00070990">
        <w:trPr>
          <w:trHeight w:val="315"/>
          <w:jc w:val="center"/>
        </w:trPr>
        <w:tc>
          <w:tcPr>
            <w:tcW w:w="2215" w:type="dxa"/>
            <w:vMerge/>
            <w:vAlign w:val="center"/>
          </w:tcPr>
          <w:p w:rsidR="005B444B" w:rsidRPr="00070990" w:rsidRDefault="005B444B" w:rsidP="00070990">
            <w:pPr>
              <w:jc w:val="both"/>
              <w:rPr>
                <w:sz w:val="20"/>
                <w:szCs w:val="20"/>
              </w:rPr>
            </w:pPr>
          </w:p>
        </w:tc>
        <w:tc>
          <w:tcPr>
            <w:tcW w:w="1193" w:type="dxa"/>
            <w:vMerge/>
            <w:vAlign w:val="center"/>
          </w:tcPr>
          <w:p w:rsidR="005B444B" w:rsidRPr="00070990" w:rsidRDefault="005B444B" w:rsidP="00070990">
            <w:pPr>
              <w:jc w:val="both"/>
              <w:rPr>
                <w:sz w:val="20"/>
                <w:szCs w:val="20"/>
              </w:rPr>
            </w:pPr>
          </w:p>
        </w:tc>
        <w:tc>
          <w:tcPr>
            <w:tcW w:w="1193" w:type="dxa"/>
            <w:vMerge/>
            <w:vAlign w:val="center"/>
          </w:tcPr>
          <w:p w:rsidR="005B444B" w:rsidRPr="00070990" w:rsidRDefault="005B444B" w:rsidP="00070990">
            <w:pPr>
              <w:jc w:val="both"/>
              <w:rPr>
                <w:sz w:val="20"/>
                <w:szCs w:val="20"/>
              </w:rPr>
            </w:pPr>
          </w:p>
        </w:tc>
        <w:tc>
          <w:tcPr>
            <w:tcW w:w="1193" w:type="dxa"/>
            <w:vMerge/>
            <w:vAlign w:val="center"/>
          </w:tcPr>
          <w:p w:rsidR="005B444B" w:rsidRPr="00070990" w:rsidRDefault="005B444B" w:rsidP="00070990">
            <w:pPr>
              <w:jc w:val="both"/>
              <w:rPr>
                <w:sz w:val="20"/>
                <w:szCs w:val="20"/>
              </w:rPr>
            </w:pPr>
          </w:p>
        </w:tc>
        <w:tc>
          <w:tcPr>
            <w:tcW w:w="1533" w:type="dxa"/>
            <w:vAlign w:val="center"/>
          </w:tcPr>
          <w:p w:rsidR="005B444B" w:rsidRPr="00070990" w:rsidRDefault="005B444B" w:rsidP="00070990">
            <w:pPr>
              <w:jc w:val="both"/>
              <w:rPr>
                <w:sz w:val="20"/>
                <w:szCs w:val="20"/>
              </w:rPr>
            </w:pPr>
            <w:r w:rsidRPr="00070990">
              <w:rPr>
                <w:sz w:val="20"/>
                <w:szCs w:val="20"/>
              </w:rPr>
              <w:t>2005</w:t>
            </w:r>
          </w:p>
        </w:tc>
        <w:tc>
          <w:tcPr>
            <w:tcW w:w="1193" w:type="dxa"/>
            <w:vAlign w:val="center"/>
          </w:tcPr>
          <w:p w:rsidR="005B444B" w:rsidRPr="00070990" w:rsidRDefault="005B444B" w:rsidP="00070990">
            <w:pPr>
              <w:jc w:val="both"/>
              <w:rPr>
                <w:sz w:val="20"/>
                <w:szCs w:val="20"/>
              </w:rPr>
            </w:pPr>
            <w:r w:rsidRPr="00070990">
              <w:rPr>
                <w:sz w:val="20"/>
                <w:szCs w:val="20"/>
              </w:rPr>
              <w:t>2006</w:t>
            </w:r>
          </w:p>
        </w:tc>
      </w:tr>
      <w:tr w:rsidR="005B444B" w:rsidRPr="00070990" w:rsidTr="00070990">
        <w:trPr>
          <w:trHeight w:val="575"/>
          <w:jc w:val="center"/>
        </w:trPr>
        <w:tc>
          <w:tcPr>
            <w:tcW w:w="2215" w:type="dxa"/>
            <w:vAlign w:val="center"/>
          </w:tcPr>
          <w:p w:rsidR="005B444B" w:rsidRPr="00070990" w:rsidRDefault="005B444B" w:rsidP="00070990">
            <w:pPr>
              <w:jc w:val="both"/>
              <w:rPr>
                <w:sz w:val="20"/>
                <w:szCs w:val="20"/>
              </w:rPr>
            </w:pPr>
            <w:r w:rsidRPr="00070990">
              <w:rPr>
                <w:sz w:val="20"/>
                <w:szCs w:val="20"/>
              </w:rPr>
              <w:t>Отношение валовой продукции к затратам живого и овеществленного труда</w:t>
            </w:r>
          </w:p>
        </w:tc>
        <w:tc>
          <w:tcPr>
            <w:tcW w:w="1193" w:type="dxa"/>
            <w:vAlign w:val="center"/>
          </w:tcPr>
          <w:p w:rsidR="005B444B" w:rsidRPr="00070990" w:rsidRDefault="005B444B" w:rsidP="00070990">
            <w:pPr>
              <w:jc w:val="both"/>
              <w:rPr>
                <w:sz w:val="20"/>
                <w:szCs w:val="20"/>
              </w:rPr>
            </w:pPr>
            <w:r w:rsidRPr="00070990">
              <w:rPr>
                <w:sz w:val="20"/>
                <w:szCs w:val="20"/>
              </w:rPr>
              <w:t>1,18</w:t>
            </w:r>
          </w:p>
        </w:tc>
        <w:tc>
          <w:tcPr>
            <w:tcW w:w="1193" w:type="dxa"/>
            <w:vAlign w:val="center"/>
          </w:tcPr>
          <w:p w:rsidR="005B444B" w:rsidRPr="00070990" w:rsidRDefault="005B444B" w:rsidP="00070990">
            <w:pPr>
              <w:jc w:val="both"/>
              <w:rPr>
                <w:sz w:val="20"/>
                <w:szCs w:val="20"/>
              </w:rPr>
            </w:pPr>
            <w:r w:rsidRPr="00070990">
              <w:rPr>
                <w:sz w:val="20"/>
                <w:szCs w:val="20"/>
              </w:rPr>
              <w:t>1,34</w:t>
            </w:r>
          </w:p>
        </w:tc>
        <w:tc>
          <w:tcPr>
            <w:tcW w:w="1193" w:type="dxa"/>
            <w:vAlign w:val="center"/>
          </w:tcPr>
          <w:p w:rsidR="005B444B" w:rsidRPr="00070990" w:rsidRDefault="005B444B" w:rsidP="00070990">
            <w:pPr>
              <w:jc w:val="both"/>
              <w:rPr>
                <w:sz w:val="20"/>
                <w:szCs w:val="20"/>
              </w:rPr>
            </w:pPr>
            <w:r w:rsidRPr="00070990">
              <w:rPr>
                <w:sz w:val="20"/>
                <w:szCs w:val="20"/>
              </w:rPr>
              <w:t>1,40</w:t>
            </w:r>
          </w:p>
        </w:tc>
        <w:tc>
          <w:tcPr>
            <w:tcW w:w="1533" w:type="dxa"/>
            <w:vAlign w:val="center"/>
          </w:tcPr>
          <w:p w:rsidR="005B444B" w:rsidRPr="00070990" w:rsidRDefault="005B444B" w:rsidP="00070990">
            <w:pPr>
              <w:jc w:val="both"/>
              <w:rPr>
                <w:sz w:val="20"/>
                <w:szCs w:val="20"/>
              </w:rPr>
            </w:pPr>
            <w:r w:rsidRPr="00070990">
              <w:rPr>
                <w:sz w:val="20"/>
                <w:szCs w:val="20"/>
              </w:rPr>
              <w:t>118,6</w:t>
            </w:r>
          </w:p>
        </w:tc>
        <w:tc>
          <w:tcPr>
            <w:tcW w:w="1193" w:type="dxa"/>
            <w:vAlign w:val="center"/>
          </w:tcPr>
          <w:p w:rsidR="005B444B" w:rsidRPr="00070990" w:rsidRDefault="005B444B" w:rsidP="00070990">
            <w:pPr>
              <w:jc w:val="both"/>
              <w:rPr>
                <w:sz w:val="20"/>
                <w:szCs w:val="20"/>
              </w:rPr>
            </w:pPr>
            <w:r w:rsidRPr="00070990">
              <w:rPr>
                <w:sz w:val="20"/>
                <w:szCs w:val="20"/>
              </w:rPr>
              <w:t>104,5</w:t>
            </w:r>
          </w:p>
        </w:tc>
      </w:tr>
      <w:tr w:rsidR="005B444B" w:rsidRPr="00070990" w:rsidTr="00070990">
        <w:trPr>
          <w:trHeight w:val="315"/>
          <w:jc w:val="center"/>
        </w:trPr>
        <w:tc>
          <w:tcPr>
            <w:tcW w:w="2215" w:type="dxa"/>
            <w:vAlign w:val="center"/>
          </w:tcPr>
          <w:p w:rsidR="005B444B" w:rsidRPr="00070990" w:rsidRDefault="005B444B" w:rsidP="00070990">
            <w:pPr>
              <w:jc w:val="both"/>
              <w:rPr>
                <w:sz w:val="20"/>
                <w:szCs w:val="20"/>
              </w:rPr>
            </w:pPr>
            <w:r w:rsidRPr="00070990">
              <w:rPr>
                <w:sz w:val="20"/>
                <w:szCs w:val="20"/>
              </w:rPr>
              <w:t>Отношение валового дохода к затратам живого и овеществленного труда</w:t>
            </w:r>
          </w:p>
        </w:tc>
        <w:tc>
          <w:tcPr>
            <w:tcW w:w="1193" w:type="dxa"/>
            <w:vAlign w:val="center"/>
          </w:tcPr>
          <w:p w:rsidR="005B444B" w:rsidRPr="00070990" w:rsidRDefault="005B444B" w:rsidP="00070990">
            <w:pPr>
              <w:jc w:val="both"/>
              <w:rPr>
                <w:sz w:val="20"/>
                <w:szCs w:val="20"/>
              </w:rPr>
            </w:pPr>
            <w:r w:rsidRPr="00070990">
              <w:rPr>
                <w:sz w:val="20"/>
                <w:szCs w:val="20"/>
              </w:rPr>
              <w:t>0,41</w:t>
            </w:r>
          </w:p>
        </w:tc>
        <w:tc>
          <w:tcPr>
            <w:tcW w:w="1193" w:type="dxa"/>
            <w:vAlign w:val="center"/>
          </w:tcPr>
          <w:p w:rsidR="005B444B" w:rsidRPr="00070990" w:rsidRDefault="005B444B" w:rsidP="00070990">
            <w:pPr>
              <w:jc w:val="both"/>
              <w:rPr>
                <w:sz w:val="20"/>
                <w:szCs w:val="20"/>
              </w:rPr>
            </w:pPr>
            <w:r w:rsidRPr="00070990">
              <w:rPr>
                <w:sz w:val="20"/>
                <w:szCs w:val="20"/>
              </w:rPr>
              <w:t>0,39</w:t>
            </w:r>
          </w:p>
        </w:tc>
        <w:tc>
          <w:tcPr>
            <w:tcW w:w="1193" w:type="dxa"/>
            <w:vAlign w:val="center"/>
          </w:tcPr>
          <w:p w:rsidR="005B444B" w:rsidRPr="00070990" w:rsidRDefault="005B444B" w:rsidP="00070990">
            <w:pPr>
              <w:jc w:val="both"/>
              <w:rPr>
                <w:sz w:val="20"/>
                <w:szCs w:val="20"/>
              </w:rPr>
            </w:pPr>
            <w:r w:rsidRPr="00070990">
              <w:rPr>
                <w:sz w:val="20"/>
                <w:szCs w:val="20"/>
              </w:rPr>
              <w:t>0,22</w:t>
            </w:r>
          </w:p>
        </w:tc>
        <w:tc>
          <w:tcPr>
            <w:tcW w:w="1533" w:type="dxa"/>
            <w:vAlign w:val="center"/>
          </w:tcPr>
          <w:p w:rsidR="005B444B" w:rsidRPr="00070990" w:rsidRDefault="005B444B" w:rsidP="00070990">
            <w:pPr>
              <w:jc w:val="both"/>
              <w:rPr>
                <w:sz w:val="20"/>
                <w:szCs w:val="20"/>
              </w:rPr>
            </w:pPr>
            <w:r w:rsidRPr="00070990">
              <w:rPr>
                <w:sz w:val="20"/>
                <w:szCs w:val="20"/>
              </w:rPr>
              <w:t>53,7</w:t>
            </w:r>
          </w:p>
        </w:tc>
        <w:tc>
          <w:tcPr>
            <w:tcW w:w="1193" w:type="dxa"/>
            <w:vAlign w:val="center"/>
          </w:tcPr>
          <w:p w:rsidR="005B444B" w:rsidRPr="00070990" w:rsidRDefault="005B444B" w:rsidP="00070990">
            <w:pPr>
              <w:jc w:val="both"/>
              <w:rPr>
                <w:sz w:val="20"/>
                <w:szCs w:val="20"/>
              </w:rPr>
            </w:pPr>
            <w:r w:rsidRPr="00070990">
              <w:rPr>
                <w:sz w:val="20"/>
                <w:szCs w:val="20"/>
              </w:rPr>
              <w:t>56,4</w:t>
            </w:r>
          </w:p>
        </w:tc>
      </w:tr>
      <w:tr w:rsidR="005B444B" w:rsidRPr="00070990" w:rsidTr="00070990">
        <w:trPr>
          <w:trHeight w:val="520"/>
          <w:jc w:val="center"/>
        </w:trPr>
        <w:tc>
          <w:tcPr>
            <w:tcW w:w="2215" w:type="dxa"/>
            <w:vAlign w:val="center"/>
          </w:tcPr>
          <w:p w:rsidR="005B444B" w:rsidRPr="00070990" w:rsidRDefault="005B444B" w:rsidP="00070990">
            <w:pPr>
              <w:jc w:val="both"/>
              <w:rPr>
                <w:sz w:val="20"/>
                <w:szCs w:val="20"/>
              </w:rPr>
            </w:pPr>
            <w:r w:rsidRPr="00070990">
              <w:rPr>
                <w:sz w:val="20"/>
                <w:szCs w:val="20"/>
              </w:rPr>
              <w:t>Отношение чистого дохода к затратам живого и овеществленного труда</w:t>
            </w:r>
          </w:p>
        </w:tc>
        <w:tc>
          <w:tcPr>
            <w:tcW w:w="1193" w:type="dxa"/>
            <w:vAlign w:val="center"/>
          </w:tcPr>
          <w:p w:rsidR="005B444B" w:rsidRPr="00070990" w:rsidRDefault="005B444B" w:rsidP="00070990">
            <w:pPr>
              <w:jc w:val="both"/>
              <w:rPr>
                <w:sz w:val="20"/>
                <w:szCs w:val="20"/>
              </w:rPr>
            </w:pPr>
            <w:r w:rsidRPr="00070990">
              <w:rPr>
                <w:sz w:val="20"/>
                <w:szCs w:val="20"/>
              </w:rPr>
              <w:t>0,72</w:t>
            </w:r>
          </w:p>
        </w:tc>
        <w:tc>
          <w:tcPr>
            <w:tcW w:w="1193" w:type="dxa"/>
            <w:vAlign w:val="center"/>
          </w:tcPr>
          <w:p w:rsidR="005B444B" w:rsidRPr="00070990" w:rsidRDefault="005B444B" w:rsidP="00070990">
            <w:pPr>
              <w:jc w:val="both"/>
              <w:rPr>
                <w:sz w:val="20"/>
                <w:szCs w:val="20"/>
              </w:rPr>
            </w:pPr>
            <w:r w:rsidRPr="00070990">
              <w:rPr>
                <w:sz w:val="20"/>
                <w:szCs w:val="20"/>
              </w:rPr>
              <w:t>0,87</w:t>
            </w:r>
          </w:p>
        </w:tc>
        <w:tc>
          <w:tcPr>
            <w:tcW w:w="1193" w:type="dxa"/>
            <w:vAlign w:val="center"/>
          </w:tcPr>
          <w:p w:rsidR="005B444B" w:rsidRPr="00070990" w:rsidRDefault="005B444B" w:rsidP="00070990">
            <w:pPr>
              <w:jc w:val="both"/>
              <w:rPr>
                <w:sz w:val="20"/>
                <w:szCs w:val="20"/>
              </w:rPr>
            </w:pPr>
            <w:r w:rsidRPr="00070990">
              <w:rPr>
                <w:sz w:val="20"/>
                <w:szCs w:val="20"/>
              </w:rPr>
              <w:t>0,78</w:t>
            </w:r>
          </w:p>
        </w:tc>
        <w:tc>
          <w:tcPr>
            <w:tcW w:w="1533" w:type="dxa"/>
            <w:vAlign w:val="center"/>
          </w:tcPr>
          <w:p w:rsidR="005B444B" w:rsidRPr="00070990" w:rsidRDefault="005B444B" w:rsidP="00070990">
            <w:pPr>
              <w:jc w:val="both"/>
              <w:rPr>
                <w:sz w:val="20"/>
                <w:szCs w:val="20"/>
              </w:rPr>
            </w:pPr>
            <w:r w:rsidRPr="00070990">
              <w:rPr>
                <w:sz w:val="20"/>
                <w:szCs w:val="20"/>
              </w:rPr>
              <w:t>108,3</w:t>
            </w:r>
          </w:p>
        </w:tc>
        <w:tc>
          <w:tcPr>
            <w:tcW w:w="1193" w:type="dxa"/>
            <w:vAlign w:val="center"/>
          </w:tcPr>
          <w:p w:rsidR="005B444B" w:rsidRPr="00070990" w:rsidRDefault="005B444B" w:rsidP="00070990">
            <w:pPr>
              <w:jc w:val="both"/>
              <w:rPr>
                <w:sz w:val="20"/>
                <w:szCs w:val="20"/>
              </w:rPr>
            </w:pPr>
            <w:r w:rsidRPr="00070990">
              <w:rPr>
                <w:sz w:val="20"/>
                <w:szCs w:val="20"/>
              </w:rPr>
              <w:t>89,7</w:t>
            </w:r>
          </w:p>
        </w:tc>
      </w:tr>
      <w:tr w:rsidR="005B444B" w:rsidRPr="00070990" w:rsidTr="00070990">
        <w:trPr>
          <w:trHeight w:val="657"/>
          <w:jc w:val="center"/>
        </w:trPr>
        <w:tc>
          <w:tcPr>
            <w:tcW w:w="2215" w:type="dxa"/>
            <w:vAlign w:val="center"/>
          </w:tcPr>
          <w:p w:rsidR="005B444B" w:rsidRPr="00070990" w:rsidRDefault="005B444B" w:rsidP="00070990">
            <w:pPr>
              <w:jc w:val="both"/>
              <w:rPr>
                <w:sz w:val="20"/>
                <w:szCs w:val="20"/>
              </w:rPr>
            </w:pPr>
            <w:r w:rsidRPr="00070990">
              <w:rPr>
                <w:sz w:val="20"/>
                <w:szCs w:val="20"/>
              </w:rPr>
              <w:t>Отношение прибыли к затратам живого и овеществленного труда</w:t>
            </w:r>
          </w:p>
        </w:tc>
        <w:tc>
          <w:tcPr>
            <w:tcW w:w="1193" w:type="dxa"/>
            <w:vAlign w:val="center"/>
          </w:tcPr>
          <w:p w:rsidR="005B444B" w:rsidRPr="00070990" w:rsidRDefault="005B444B" w:rsidP="00070990">
            <w:pPr>
              <w:jc w:val="both"/>
              <w:rPr>
                <w:sz w:val="20"/>
                <w:szCs w:val="20"/>
              </w:rPr>
            </w:pPr>
            <w:r w:rsidRPr="00070990">
              <w:rPr>
                <w:sz w:val="20"/>
                <w:szCs w:val="20"/>
              </w:rPr>
              <w:t>-0,15</w:t>
            </w:r>
          </w:p>
        </w:tc>
        <w:tc>
          <w:tcPr>
            <w:tcW w:w="1193" w:type="dxa"/>
            <w:vAlign w:val="center"/>
          </w:tcPr>
          <w:p w:rsidR="005B444B" w:rsidRPr="00070990" w:rsidRDefault="005B444B" w:rsidP="00070990">
            <w:pPr>
              <w:jc w:val="both"/>
              <w:rPr>
                <w:sz w:val="20"/>
                <w:szCs w:val="20"/>
              </w:rPr>
            </w:pPr>
            <w:r w:rsidRPr="00070990">
              <w:rPr>
                <w:sz w:val="20"/>
                <w:szCs w:val="20"/>
              </w:rPr>
              <w:t>-0,14</w:t>
            </w:r>
          </w:p>
        </w:tc>
        <w:tc>
          <w:tcPr>
            <w:tcW w:w="1193" w:type="dxa"/>
            <w:vAlign w:val="center"/>
          </w:tcPr>
          <w:p w:rsidR="005B444B" w:rsidRPr="00070990" w:rsidRDefault="005B444B" w:rsidP="00070990">
            <w:pPr>
              <w:jc w:val="both"/>
              <w:rPr>
                <w:sz w:val="20"/>
                <w:szCs w:val="20"/>
              </w:rPr>
            </w:pPr>
            <w:r w:rsidRPr="00070990">
              <w:rPr>
                <w:sz w:val="20"/>
                <w:szCs w:val="20"/>
              </w:rPr>
              <w:t>-0,14</w:t>
            </w:r>
          </w:p>
        </w:tc>
        <w:tc>
          <w:tcPr>
            <w:tcW w:w="1533" w:type="dxa"/>
            <w:vAlign w:val="center"/>
          </w:tcPr>
          <w:p w:rsidR="005B444B" w:rsidRPr="00070990" w:rsidRDefault="005B444B" w:rsidP="00070990">
            <w:pPr>
              <w:jc w:val="both"/>
              <w:rPr>
                <w:sz w:val="20"/>
                <w:szCs w:val="20"/>
              </w:rPr>
            </w:pPr>
            <w:r w:rsidRPr="00070990">
              <w:rPr>
                <w:sz w:val="20"/>
                <w:szCs w:val="20"/>
              </w:rPr>
              <w:t>93,3</w:t>
            </w:r>
          </w:p>
        </w:tc>
        <w:tc>
          <w:tcPr>
            <w:tcW w:w="1193" w:type="dxa"/>
            <w:vAlign w:val="center"/>
          </w:tcPr>
          <w:p w:rsidR="005B444B" w:rsidRPr="00070990" w:rsidRDefault="005B444B" w:rsidP="00070990">
            <w:pPr>
              <w:jc w:val="both"/>
              <w:rPr>
                <w:sz w:val="20"/>
                <w:szCs w:val="20"/>
              </w:rPr>
            </w:pPr>
            <w:r w:rsidRPr="00070990">
              <w:rPr>
                <w:sz w:val="20"/>
                <w:szCs w:val="20"/>
              </w:rPr>
              <w:t>100</w:t>
            </w:r>
          </w:p>
        </w:tc>
      </w:tr>
    </w:tbl>
    <w:p w:rsidR="005B444B" w:rsidRPr="0021571F" w:rsidRDefault="005B444B" w:rsidP="0021571F">
      <w:pPr>
        <w:spacing w:line="360" w:lineRule="auto"/>
        <w:ind w:firstLine="709"/>
        <w:jc w:val="both"/>
        <w:rPr>
          <w:sz w:val="28"/>
          <w:szCs w:val="28"/>
        </w:rPr>
      </w:pPr>
    </w:p>
    <w:p w:rsidR="005B444B" w:rsidRPr="0021571F" w:rsidRDefault="005B444B" w:rsidP="0021571F">
      <w:pPr>
        <w:spacing w:line="360" w:lineRule="auto"/>
        <w:ind w:firstLine="709"/>
        <w:jc w:val="both"/>
        <w:rPr>
          <w:sz w:val="28"/>
          <w:szCs w:val="28"/>
        </w:rPr>
      </w:pPr>
      <w:r w:rsidRPr="0021571F">
        <w:rPr>
          <w:sz w:val="28"/>
          <w:szCs w:val="28"/>
        </w:rPr>
        <w:t>В целом для характеристики рентабельности производства мяса на ООО «АПФ «Хотьково» рассчитаем такие показатели как рентабельность производственной деятельности и рентабельность продаж (оборота)</w:t>
      </w:r>
      <w:r w:rsidR="00D3263E" w:rsidRPr="0021571F">
        <w:rPr>
          <w:sz w:val="28"/>
          <w:szCs w:val="28"/>
        </w:rPr>
        <w:t xml:space="preserve"> за 2005, 2006, 2007 года</w:t>
      </w:r>
      <w:r w:rsidRPr="0021571F">
        <w:rPr>
          <w:sz w:val="28"/>
          <w:szCs w:val="28"/>
        </w:rPr>
        <w:t>.</w:t>
      </w:r>
      <w:r w:rsidR="00D3263E" w:rsidRPr="0021571F">
        <w:rPr>
          <w:sz w:val="28"/>
          <w:szCs w:val="28"/>
        </w:rPr>
        <w:t xml:space="preserve"> </w:t>
      </w:r>
      <w:r w:rsidRPr="0021571F">
        <w:rPr>
          <w:sz w:val="28"/>
          <w:szCs w:val="28"/>
        </w:rPr>
        <w:t>Для этого воспользуемся формулами (10) и (12).</w:t>
      </w:r>
    </w:p>
    <w:p w:rsidR="00D3263E" w:rsidRPr="0021571F" w:rsidRDefault="00D3263E" w:rsidP="0021571F">
      <w:pPr>
        <w:spacing w:line="360" w:lineRule="auto"/>
        <w:ind w:firstLine="709"/>
        <w:jc w:val="both"/>
        <w:rPr>
          <w:sz w:val="28"/>
          <w:szCs w:val="28"/>
        </w:rPr>
      </w:pPr>
      <w:r w:rsidRPr="0021571F">
        <w:rPr>
          <w:sz w:val="28"/>
          <w:szCs w:val="28"/>
          <w:lang w:val="en-US"/>
        </w:rPr>
        <w:t>R</w:t>
      </w:r>
      <w:r w:rsidRPr="0021571F">
        <w:rPr>
          <w:sz w:val="28"/>
          <w:szCs w:val="28"/>
          <w:vertAlign w:val="subscript"/>
        </w:rPr>
        <w:t>з05</w:t>
      </w:r>
      <w:r w:rsidR="00A47D6C" w:rsidRPr="0021571F">
        <w:rPr>
          <w:sz w:val="28"/>
          <w:szCs w:val="28"/>
        </w:rPr>
        <w:t xml:space="preserve"> = -843 тыс.руб./ 2591 тыс.руб. = - 0,3</w:t>
      </w:r>
    </w:p>
    <w:p w:rsidR="00A47D6C" w:rsidRPr="0021571F" w:rsidRDefault="00D3263E" w:rsidP="0021571F">
      <w:pPr>
        <w:spacing w:line="360" w:lineRule="auto"/>
        <w:ind w:firstLine="709"/>
        <w:jc w:val="both"/>
        <w:rPr>
          <w:sz w:val="28"/>
          <w:szCs w:val="28"/>
        </w:rPr>
      </w:pPr>
      <w:r w:rsidRPr="0021571F">
        <w:rPr>
          <w:sz w:val="28"/>
          <w:szCs w:val="28"/>
          <w:lang w:val="en-US"/>
        </w:rPr>
        <w:t>R</w:t>
      </w:r>
      <w:r w:rsidRPr="0021571F">
        <w:rPr>
          <w:sz w:val="28"/>
          <w:szCs w:val="28"/>
          <w:vertAlign w:val="subscript"/>
        </w:rPr>
        <w:t>з06</w:t>
      </w:r>
      <w:r w:rsidR="00A47D6C" w:rsidRPr="0021571F">
        <w:rPr>
          <w:sz w:val="28"/>
          <w:szCs w:val="28"/>
        </w:rPr>
        <w:t xml:space="preserve"> = - 951 </w:t>
      </w:r>
      <w:r w:rsidRPr="0021571F">
        <w:rPr>
          <w:sz w:val="28"/>
          <w:szCs w:val="28"/>
        </w:rPr>
        <w:t xml:space="preserve">тыс.руб./3326 тыс.руб. = </w:t>
      </w:r>
      <w:r w:rsidR="00A47D6C" w:rsidRPr="0021571F">
        <w:rPr>
          <w:sz w:val="28"/>
          <w:szCs w:val="28"/>
        </w:rPr>
        <w:t>- 0,3</w:t>
      </w:r>
    </w:p>
    <w:p w:rsidR="00D3263E" w:rsidRPr="0021571F" w:rsidRDefault="00D3263E" w:rsidP="0021571F">
      <w:pPr>
        <w:spacing w:line="360" w:lineRule="auto"/>
        <w:ind w:firstLine="709"/>
        <w:jc w:val="both"/>
        <w:rPr>
          <w:sz w:val="28"/>
          <w:szCs w:val="28"/>
        </w:rPr>
      </w:pPr>
      <w:r w:rsidRPr="0021571F">
        <w:rPr>
          <w:sz w:val="28"/>
          <w:szCs w:val="28"/>
          <w:lang w:val="en-US"/>
        </w:rPr>
        <w:t>R</w:t>
      </w:r>
      <w:r w:rsidRPr="0021571F">
        <w:rPr>
          <w:sz w:val="28"/>
          <w:szCs w:val="28"/>
          <w:vertAlign w:val="subscript"/>
        </w:rPr>
        <w:t>з07</w:t>
      </w:r>
      <w:r w:rsidR="00A47D6C" w:rsidRPr="0021571F">
        <w:rPr>
          <w:sz w:val="28"/>
          <w:szCs w:val="28"/>
        </w:rPr>
        <w:t xml:space="preserve"> = - 1989 </w:t>
      </w:r>
      <w:r w:rsidRPr="0021571F">
        <w:rPr>
          <w:sz w:val="28"/>
          <w:szCs w:val="28"/>
        </w:rPr>
        <w:t xml:space="preserve">тыс.руб./8952 </w:t>
      </w:r>
      <w:r w:rsidR="00A47D6C" w:rsidRPr="0021571F">
        <w:rPr>
          <w:sz w:val="28"/>
          <w:szCs w:val="28"/>
        </w:rPr>
        <w:t>тыс.руб. = - 0,2</w:t>
      </w:r>
    </w:p>
    <w:p w:rsidR="00D3263E" w:rsidRPr="0021571F" w:rsidRDefault="00D3263E" w:rsidP="0021571F">
      <w:pPr>
        <w:spacing w:line="360" w:lineRule="auto"/>
        <w:ind w:firstLine="709"/>
        <w:jc w:val="both"/>
        <w:rPr>
          <w:sz w:val="28"/>
          <w:szCs w:val="28"/>
        </w:rPr>
      </w:pPr>
      <w:r w:rsidRPr="0021571F">
        <w:rPr>
          <w:sz w:val="28"/>
          <w:szCs w:val="28"/>
          <w:lang w:val="en-US"/>
        </w:rPr>
        <w:t>R</w:t>
      </w:r>
      <w:r w:rsidRPr="0021571F">
        <w:rPr>
          <w:sz w:val="28"/>
          <w:szCs w:val="28"/>
          <w:vertAlign w:val="subscript"/>
        </w:rPr>
        <w:t>об05</w:t>
      </w:r>
      <w:r w:rsidR="00A47D6C" w:rsidRPr="0021571F">
        <w:rPr>
          <w:sz w:val="28"/>
          <w:szCs w:val="28"/>
        </w:rPr>
        <w:t xml:space="preserve"> = - 843</w:t>
      </w:r>
      <w:r w:rsidRPr="0021571F">
        <w:rPr>
          <w:sz w:val="28"/>
          <w:szCs w:val="28"/>
        </w:rPr>
        <w:t xml:space="preserve"> тыс.руб./2360 </w:t>
      </w:r>
      <w:r w:rsidR="00A47D6C" w:rsidRPr="0021571F">
        <w:rPr>
          <w:sz w:val="28"/>
          <w:szCs w:val="28"/>
        </w:rPr>
        <w:t>тыс.руб. = -0,4</w:t>
      </w:r>
    </w:p>
    <w:p w:rsidR="00D3263E" w:rsidRPr="0021571F" w:rsidRDefault="00D3263E" w:rsidP="0021571F">
      <w:pPr>
        <w:spacing w:line="360" w:lineRule="auto"/>
        <w:ind w:firstLine="709"/>
        <w:jc w:val="both"/>
        <w:rPr>
          <w:sz w:val="28"/>
          <w:szCs w:val="28"/>
        </w:rPr>
      </w:pPr>
      <w:r w:rsidRPr="0021571F">
        <w:rPr>
          <w:sz w:val="28"/>
          <w:szCs w:val="28"/>
          <w:lang w:val="en-US"/>
        </w:rPr>
        <w:t>R</w:t>
      </w:r>
      <w:r w:rsidRPr="0021571F">
        <w:rPr>
          <w:sz w:val="28"/>
          <w:szCs w:val="28"/>
          <w:vertAlign w:val="subscript"/>
        </w:rPr>
        <w:t>об06</w:t>
      </w:r>
      <w:r w:rsidR="00A47D6C" w:rsidRPr="0021571F">
        <w:rPr>
          <w:sz w:val="28"/>
          <w:szCs w:val="28"/>
        </w:rPr>
        <w:t xml:space="preserve"> =</w:t>
      </w:r>
      <w:r w:rsidR="0021571F">
        <w:rPr>
          <w:sz w:val="28"/>
          <w:szCs w:val="28"/>
        </w:rPr>
        <w:t xml:space="preserve"> </w:t>
      </w:r>
      <w:r w:rsidR="00A47D6C" w:rsidRPr="0021571F">
        <w:rPr>
          <w:sz w:val="28"/>
          <w:szCs w:val="28"/>
        </w:rPr>
        <w:t>- 951</w:t>
      </w:r>
      <w:r w:rsidRPr="0021571F">
        <w:rPr>
          <w:sz w:val="28"/>
          <w:szCs w:val="28"/>
        </w:rPr>
        <w:t xml:space="preserve"> тыс.руб./2777 </w:t>
      </w:r>
      <w:r w:rsidR="00A47D6C" w:rsidRPr="0021571F">
        <w:rPr>
          <w:sz w:val="28"/>
          <w:szCs w:val="28"/>
        </w:rPr>
        <w:t>тыс.руб. = - 0,3</w:t>
      </w:r>
    </w:p>
    <w:p w:rsidR="00D3263E" w:rsidRPr="0021571F" w:rsidRDefault="00D3263E" w:rsidP="0021571F">
      <w:pPr>
        <w:spacing w:line="360" w:lineRule="auto"/>
        <w:ind w:firstLine="709"/>
        <w:jc w:val="both"/>
        <w:rPr>
          <w:sz w:val="28"/>
          <w:szCs w:val="28"/>
        </w:rPr>
      </w:pPr>
      <w:r w:rsidRPr="0021571F">
        <w:rPr>
          <w:sz w:val="28"/>
          <w:szCs w:val="28"/>
          <w:lang w:val="en-US"/>
        </w:rPr>
        <w:t>R</w:t>
      </w:r>
      <w:r w:rsidRPr="0021571F">
        <w:rPr>
          <w:sz w:val="28"/>
          <w:szCs w:val="28"/>
          <w:vertAlign w:val="subscript"/>
        </w:rPr>
        <w:t>об07</w:t>
      </w:r>
      <w:r w:rsidR="00A47D6C" w:rsidRPr="0021571F">
        <w:rPr>
          <w:sz w:val="28"/>
          <w:szCs w:val="28"/>
        </w:rPr>
        <w:t xml:space="preserve"> = - 1989</w:t>
      </w:r>
      <w:r w:rsidRPr="0021571F">
        <w:rPr>
          <w:sz w:val="28"/>
          <w:szCs w:val="28"/>
        </w:rPr>
        <w:t xml:space="preserve"> тыс.руб./3162 </w:t>
      </w:r>
      <w:r w:rsidR="00A47D6C" w:rsidRPr="0021571F">
        <w:rPr>
          <w:sz w:val="28"/>
          <w:szCs w:val="28"/>
        </w:rPr>
        <w:t>тыс.руб. = - 0,6</w:t>
      </w:r>
    </w:p>
    <w:p w:rsidR="00994CAF" w:rsidRPr="0021571F" w:rsidRDefault="00A247AE" w:rsidP="0021571F">
      <w:pPr>
        <w:spacing w:line="360" w:lineRule="auto"/>
        <w:ind w:firstLine="709"/>
        <w:jc w:val="both"/>
        <w:rPr>
          <w:sz w:val="28"/>
          <w:szCs w:val="28"/>
        </w:rPr>
      </w:pPr>
      <w:r w:rsidRPr="0021571F">
        <w:rPr>
          <w:sz w:val="28"/>
          <w:szCs w:val="28"/>
        </w:rPr>
        <w:t>Из анализа рентабельности</w:t>
      </w:r>
      <w:r w:rsidR="00D3263E" w:rsidRPr="0021571F">
        <w:rPr>
          <w:sz w:val="28"/>
          <w:szCs w:val="28"/>
        </w:rPr>
        <w:t xml:space="preserve"> производственной деятельности</w:t>
      </w:r>
      <w:r w:rsidRPr="0021571F">
        <w:rPr>
          <w:sz w:val="28"/>
          <w:szCs w:val="28"/>
        </w:rPr>
        <w:t xml:space="preserve"> по производству мяса крс ООО «АПФ «Хотьково» видно, что в 2006 году </w:t>
      </w:r>
      <w:r w:rsidR="00994CAF" w:rsidRPr="0021571F">
        <w:rPr>
          <w:sz w:val="28"/>
          <w:szCs w:val="28"/>
        </w:rPr>
        <w:t>и в</w:t>
      </w:r>
      <w:r w:rsidR="0021571F">
        <w:rPr>
          <w:sz w:val="28"/>
          <w:szCs w:val="28"/>
        </w:rPr>
        <w:t xml:space="preserve"> </w:t>
      </w:r>
      <w:r w:rsidR="00994CAF" w:rsidRPr="0021571F">
        <w:rPr>
          <w:sz w:val="28"/>
          <w:szCs w:val="28"/>
        </w:rPr>
        <w:t xml:space="preserve">2007 г </w:t>
      </w:r>
      <w:r w:rsidRPr="0021571F">
        <w:rPr>
          <w:sz w:val="28"/>
          <w:szCs w:val="28"/>
        </w:rPr>
        <w:t>получен</w:t>
      </w:r>
      <w:r w:rsidR="00994CAF" w:rsidRPr="0021571F">
        <w:rPr>
          <w:sz w:val="28"/>
          <w:szCs w:val="28"/>
        </w:rPr>
        <w:t xml:space="preserve"> наибольший убыток (0,3 рубля</w:t>
      </w:r>
      <w:r w:rsidRPr="0021571F">
        <w:rPr>
          <w:sz w:val="28"/>
          <w:szCs w:val="28"/>
        </w:rPr>
        <w:t>) с каждого затраченного на производство и реализацию мяса крс рубля. В 200</w:t>
      </w:r>
      <w:r w:rsidR="00994CAF" w:rsidRPr="0021571F">
        <w:rPr>
          <w:sz w:val="28"/>
          <w:szCs w:val="28"/>
        </w:rPr>
        <w:t>5 году этот убыток</w:t>
      </w:r>
      <w:r w:rsidRPr="0021571F">
        <w:rPr>
          <w:sz w:val="28"/>
          <w:szCs w:val="28"/>
        </w:rPr>
        <w:t xml:space="preserve"> рав</w:t>
      </w:r>
      <w:r w:rsidR="00994CAF" w:rsidRPr="0021571F">
        <w:rPr>
          <w:sz w:val="28"/>
          <w:szCs w:val="28"/>
        </w:rPr>
        <w:t>ен 0,2</w:t>
      </w:r>
      <w:r w:rsidRPr="0021571F">
        <w:rPr>
          <w:sz w:val="28"/>
          <w:szCs w:val="28"/>
        </w:rPr>
        <w:t xml:space="preserve"> ру</w:t>
      </w:r>
      <w:r w:rsidR="00994CAF" w:rsidRPr="0021571F">
        <w:rPr>
          <w:sz w:val="28"/>
          <w:szCs w:val="28"/>
        </w:rPr>
        <w:t>бля (20</w:t>
      </w:r>
      <w:r w:rsidRPr="0021571F">
        <w:rPr>
          <w:sz w:val="28"/>
          <w:szCs w:val="28"/>
        </w:rPr>
        <w:t xml:space="preserve"> копеек).</w:t>
      </w:r>
    </w:p>
    <w:p w:rsidR="00430A59" w:rsidRPr="0021571F" w:rsidRDefault="00430A59" w:rsidP="0021571F">
      <w:pPr>
        <w:spacing w:line="360" w:lineRule="auto"/>
        <w:ind w:firstLine="709"/>
        <w:jc w:val="both"/>
        <w:rPr>
          <w:sz w:val="28"/>
          <w:szCs w:val="28"/>
        </w:rPr>
      </w:pPr>
      <w:r w:rsidRPr="0021571F">
        <w:rPr>
          <w:sz w:val="28"/>
          <w:szCs w:val="28"/>
        </w:rPr>
        <w:t xml:space="preserve">Из анализа рентабельности продаж (оборота) мяса крс на ООО «АПФ </w:t>
      </w:r>
      <w:r w:rsidR="00994CAF" w:rsidRPr="0021571F">
        <w:rPr>
          <w:sz w:val="28"/>
          <w:szCs w:val="28"/>
        </w:rPr>
        <w:t>«Хотьково» видно, что наибольший убыток</w:t>
      </w:r>
      <w:r w:rsidRPr="0021571F">
        <w:rPr>
          <w:sz w:val="28"/>
          <w:szCs w:val="28"/>
        </w:rPr>
        <w:t xml:space="preserve"> с каждого рубля продаж пред</w:t>
      </w:r>
      <w:r w:rsidR="00994CAF" w:rsidRPr="0021571F">
        <w:rPr>
          <w:sz w:val="28"/>
          <w:szCs w:val="28"/>
        </w:rPr>
        <w:t>приятие имело в 2007 году – 0,6 рубля (6</w:t>
      </w:r>
      <w:r w:rsidRPr="0021571F">
        <w:rPr>
          <w:sz w:val="28"/>
          <w:szCs w:val="28"/>
        </w:rPr>
        <w:t>0 копеек). Тогда как, в 2</w:t>
      </w:r>
      <w:r w:rsidR="00994CAF" w:rsidRPr="0021571F">
        <w:rPr>
          <w:sz w:val="28"/>
          <w:szCs w:val="28"/>
        </w:rPr>
        <w:t>005 году был убыток в размере 40</w:t>
      </w:r>
      <w:r w:rsidRPr="0021571F">
        <w:rPr>
          <w:sz w:val="28"/>
          <w:szCs w:val="28"/>
        </w:rPr>
        <w:t xml:space="preserve"> копеек с каждого рубля продаж. И в </w:t>
      </w:r>
      <w:r w:rsidR="00994CAF" w:rsidRPr="0021571F">
        <w:rPr>
          <w:sz w:val="28"/>
          <w:szCs w:val="28"/>
        </w:rPr>
        <w:t xml:space="preserve">2006 году предприятие имело 30 копеек убытка </w:t>
      </w:r>
      <w:r w:rsidRPr="0021571F">
        <w:rPr>
          <w:sz w:val="28"/>
          <w:szCs w:val="28"/>
        </w:rPr>
        <w:t>с каждого рубля продаж.</w:t>
      </w:r>
    </w:p>
    <w:p w:rsidR="00D3263E" w:rsidRPr="0021571F" w:rsidRDefault="00D3263E" w:rsidP="0021571F">
      <w:pPr>
        <w:spacing w:line="360" w:lineRule="auto"/>
        <w:ind w:firstLine="709"/>
        <w:jc w:val="both"/>
        <w:rPr>
          <w:sz w:val="28"/>
          <w:szCs w:val="28"/>
        </w:rPr>
      </w:pPr>
    </w:p>
    <w:p w:rsidR="00036E85" w:rsidRPr="00070990" w:rsidRDefault="00036E85" w:rsidP="00070990">
      <w:pPr>
        <w:pStyle w:val="2"/>
        <w:spacing w:after="0" w:line="360" w:lineRule="auto"/>
        <w:ind w:left="709"/>
        <w:jc w:val="both"/>
        <w:rPr>
          <w:b/>
          <w:sz w:val="28"/>
          <w:szCs w:val="28"/>
        </w:rPr>
      </w:pPr>
      <w:r w:rsidRPr="00070990">
        <w:rPr>
          <w:b/>
          <w:sz w:val="28"/>
          <w:szCs w:val="28"/>
        </w:rPr>
        <w:t>2.3 Анализ издержек при производстве мяса на предприятии ООО «АПФ «Хотьково»</w:t>
      </w:r>
    </w:p>
    <w:p w:rsidR="00070990" w:rsidRDefault="00070990" w:rsidP="0021571F">
      <w:pPr>
        <w:pStyle w:val="2"/>
        <w:spacing w:after="0" w:line="360" w:lineRule="auto"/>
        <w:ind w:left="0" w:firstLine="709"/>
        <w:jc w:val="both"/>
        <w:rPr>
          <w:sz w:val="28"/>
          <w:szCs w:val="28"/>
          <w:lang w:val="en-US"/>
        </w:rPr>
      </w:pPr>
    </w:p>
    <w:p w:rsidR="00006C43" w:rsidRPr="0021571F" w:rsidRDefault="00006C43" w:rsidP="0021571F">
      <w:pPr>
        <w:pStyle w:val="2"/>
        <w:spacing w:after="0" w:line="360" w:lineRule="auto"/>
        <w:ind w:left="0" w:firstLine="709"/>
        <w:jc w:val="both"/>
        <w:rPr>
          <w:sz w:val="28"/>
          <w:szCs w:val="28"/>
        </w:rPr>
      </w:pPr>
      <w:r w:rsidRPr="0021571F">
        <w:rPr>
          <w:sz w:val="28"/>
          <w:szCs w:val="28"/>
        </w:rPr>
        <w:t>Проведем анализ</w:t>
      </w:r>
      <w:r w:rsidR="006F6B44" w:rsidRPr="0021571F">
        <w:rPr>
          <w:sz w:val="28"/>
          <w:szCs w:val="28"/>
        </w:rPr>
        <w:t xml:space="preserve"> себестоимости и других издержек производства продукции мяса крс на ООО «АПФ «Хотьково». Для этого рассчитаем и проанализируем такие показатели как себестоимость 1ц. мяса крс, полную себестоимость производства затрат и другие показатели затрат, такие как оплата труда с отчислениями, корма, содержание основных средств и прочие.</w:t>
      </w:r>
    </w:p>
    <w:p w:rsidR="006F6B44" w:rsidRPr="0021571F" w:rsidRDefault="006F6B44" w:rsidP="0021571F">
      <w:pPr>
        <w:pStyle w:val="2"/>
        <w:spacing w:after="0" w:line="360" w:lineRule="auto"/>
        <w:ind w:left="0" w:firstLine="709"/>
        <w:jc w:val="both"/>
        <w:rPr>
          <w:sz w:val="28"/>
          <w:szCs w:val="28"/>
        </w:rPr>
      </w:pPr>
      <w:r w:rsidRPr="0021571F">
        <w:rPr>
          <w:sz w:val="28"/>
          <w:szCs w:val="28"/>
        </w:rPr>
        <w:t>Для расчета себестоимости 1 ц. мяса за три года воспользуемся формулой (14) из главы 1:</w:t>
      </w:r>
    </w:p>
    <w:p w:rsidR="00D3263E" w:rsidRPr="0021571F" w:rsidRDefault="00036E85" w:rsidP="0021571F">
      <w:pPr>
        <w:spacing w:line="360" w:lineRule="auto"/>
        <w:ind w:firstLine="709"/>
        <w:jc w:val="both"/>
        <w:rPr>
          <w:sz w:val="28"/>
          <w:szCs w:val="28"/>
        </w:rPr>
      </w:pPr>
      <w:r w:rsidRPr="0021571F">
        <w:rPr>
          <w:sz w:val="28"/>
          <w:szCs w:val="28"/>
        </w:rPr>
        <w:t>С</w:t>
      </w:r>
      <w:r w:rsidRPr="0021571F">
        <w:rPr>
          <w:sz w:val="28"/>
          <w:szCs w:val="28"/>
          <w:vertAlign w:val="subscript"/>
        </w:rPr>
        <w:t>п05</w:t>
      </w:r>
      <w:r w:rsidRPr="0021571F">
        <w:rPr>
          <w:sz w:val="28"/>
          <w:szCs w:val="28"/>
        </w:rPr>
        <w:t xml:space="preserve"> = 2591 тыс.руб./735 ц. = 3525,2 руб./ц.</w:t>
      </w:r>
    </w:p>
    <w:p w:rsidR="00036E85" w:rsidRPr="0021571F" w:rsidRDefault="00036E85" w:rsidP="0021571F">
      <w:pPr>
        <w:spacing w:line="360" w:lineRule="auto"/>
        <w:ind w:firstLine="709"/>
        <w:jc w:val="both"/>
        <w:rPr>
          <w:sz w:val="28"/>
          <w:szCs w:val="28"/>
        </w:rPr>
      </w:pPr>
      <w:r w:rsidRPr="0021571F">
        <w:rPr>
          <w:sz w:val="28"/>
          <w:szCs w:val="28"/>
        </w:rPr>
        <w:t>С</w:t>
      </w:r>
      <w:r w:rsidRPr="0021571F">
        <w:rPr>
          <w:sz w:val="28"/>
          <w:szCs w:val="28"/>
          <w:vertAlign w:val="subscript"/>
        </w:rPr>
        <w:t>п06</w:t>
      </w:r>
      <w:r w:rsidRPr="0021571F">
        <w:rPr>
          <w:sz w:val="28"/>
          <w:szCs w:val="28"/>
        </w:rPr>
        <w:t xml:space="preserve"> = 3326 тыс.руб./788 ц. = 4220,8 руб./ц</w:t>
      </w:r>
    </w:p>
    <w:p w:rsidR="00036E85" w:rsidRPr="0021571F" w:rsidRDefault="00036E85" w:rsidP="0021571F">
      <w:pPr>
        <w:spacing w:line="360" w:lineRule="auto"/>
        <w:ind w:firstLine="709"/>
        <w:jc w:val="both"/>
        <w:rPr>
          <w:sz w:val="28"/>
          <w:szCs w:val="28"/>
        </w:rPr>
      </w:pPr>
      <w:r w:rsidRPr="0021571F">
        <w:rPr>
          <w:sz w:val="28"/>
          <w:szCs w:val="28"/>
        </w:rPr>
        <w:t>С</w:t>
      </w:r>
      <w:r w:rsidRPr="0021571F">
        <w:rPr>
          <w:sz w:val="28"/>
          <w:szCs w:val="28"/>
          <w:vertAlign w:val="subscript"/>
        </w:rPr>
        <w:t>п07</w:t>
      </w:r>
      <w:r w:rsidRPr="0021571F">
        <w:rPr>
          <w:sz w:val="28"/>
          <w:szCs w:val="28"/>
        </w:rPr>
        <w:t xml:space="preserve"> = 8952 тыс.руб./862 ц. = 10385 руб./ц.</w:t>
      </w:r>
    </w:p>
    <w:p w:rsidR="006F6B44" w:rsidRPr="0021571F" w:rsidRDefault="00DF51A6" w:rsidP="0021571F">
      <w:pPr>
        <w:spacing w:line="360" w:lineRule="auto"/>
        <w:ind w:firstLine="709"/>
        <w:jc w:val="both"/>
        <w:rPr>
          <w:sz w:val="28"/>
          <w:szCs w:val="28"/>
        </w:rPr>
      </w:pPr>
      <w:r w:rsidRPr="0021571F">
        <w:rPr>
          <w:sz w:val="28"/>
          <w:szCs w:val="28"/>
        </w:rPr>
        <w:t xml:space="preserve">Сравнивая полученные результаты увидим, что наибольшая себестоимость продукции достигается к 2007 году. По сравнению с 2005 годом она возросла на 195 % (на 6859,8 руб./ц.); по сравнению с 2006 годом - на 146 % (на 6164,2 руб./ц.). Увеличение себестоимости происходит за счет значительного увеличения производственных затрат на изготовление мяса и за счет небольшого увеличения </w:t>
      </w:r>
      <w:r w:rsidR="008D5A45" w:rsidRPr="0021571F">
        <w:rPr>
          <w:sz w:val="28"/>
          <w:szCs w:val="28"/>
        </w:rPr>
        <w:t>объема валового производства мяса.</w:t>
      </w:r>
    </w:p>
    <w:p w:rsidR="00006C43" w:rsidRPr="0021571F" w:rsidRDefault="008D5A45" w:rsidP="0021571F">
      <w:pPr>
        <w:spacing w:line="360" w:lineRule="auto"/>
        <w:ind w:firstLine="709"/>
        <w:jc w:val="both"/>
        <w:rPr>
          <w:sz w:val="28"/>
          <w:szCs w:val="28"/>
        </w:rPr>
      </w:pPr>
      <w:r w:rsidRPr="0021571F">
        <w:rPr>
          <w:sz w:val="28"/>
          <w:szCs w:val="28"/>
        </w:rPr>
        <w:t xml:space="preserve"> Полную</w:t>
      </w:r>
      <w:r w:rsidR="00036E85" w:rsidRPr="0021571F">
        <w:rPr>
          <w:sz w:val="28"/>
          <w:szCs w:val="28"/>
        </w:rPr>
        <w:t xml:space="preserve"> себестоимость </w:t>
      </w:r>
      <w:r w:rsidRPr="0021571F">
        <w:rPr>
          <w:sz w:val="28"/>
          <w:szCs w:val="28"/>
        </w:rPr>
        <w:t>рассчитывают как сумму затрат на производство и реализацию мяса крс. Этот показатель можно найти в бухгалтерской отчетности ООО «АПФ «Хотьково». Он равняется:</w:t>
      </w:r>
    </w:p>
    <w:p w:rsidR="00D3263E" w:rsidRPr="0021571F" w:rsidRDefault="00036E85" w:rsidP="0021571F">
      <w:pPr>
        <w:spacing w:line="360" w:lineRule="auto"/>
        <w:ind w:firstLine="709"/>
        <w:jc w:val="both"/>
        <w:rPr>
          <w:sz w:val="28"/>
          <w:szCs w:val="28"/>
        </w:rPr>
      </w:pPr>
      <w:r w:rsidRPr="0021571F">
        <w:rPr>
          <w:sz w:val="28"/>
          <w:szCs w:val="28"/>
        </w:rPr>
        <w:t>за 2005 год – 3203 тыс.руб.;</w:t>
      </w:r>
    </w:p>
    <w:p w:rsidR="00036E85" w:rsidRPr="0021571F" w:rsidRDefault="00006C43" w:rsidP="0021571F">
      <w:pPr>
        <w:spacing w:line="360" w:lineRule="auto"/>
        <w:ind w:firstLine="709"/>
        <w:jc w:val="both"/>
        <w:rPr>
          <w:sz w:val="28"/>
          <w:szCs w:val="28"/>
        </w:rPr>
      </w:pPr>
      <w:r w:rsidRPr="0021571F">
        <w:rPr>
          <w:sz w:val="28"/>
          <w:szCs w:val="28"/>
        </w:rPr>
        <w:t>з</w:t>
      </w:r>
      <w:r w:rsidR="00036E85" w:rsidRPr="0021571F">
        <w:rPr>
          <w:sz w:val="28"/>
          <w:szCs w:val="28"/>
        </w:rPr>
        <w:t>а 2006 год – 3728 тыс.руб.</w:t>
      </w:r>
      <w:r w:rsidR="008D5A45" w:rsidRPr="0021571F">
        <w:rPr>
          <w:sz w:val="28"/>
          <w:szCs w:val="28"/>
        </w:rPr>
        <w:t>;</w:t>
      </w:r>
    </w:p>
    <w:p w:rsidR="00036E85" w:rsidRPr="0021571F" w:rsidRDefault="00006C43" w:rsidP="0021571F">
      <w:pPr>
        <w:spacing w:line="360" w:lineRule="auto"/>
        <w:ind w:firstLine="709"/>
        <w:jc w:val="both"/>
        <w:rPr>
          <w:sz w:val="28"/>
          <w:szCs w:val="28"/>
        </w:rPr>
      </w:pPr>
      <w:r w:rsidRPr="0021571F">
        <w:rPr>
          <w:sz w:val="28"/>
          <w:szCs w:val="28"/>
        </w:rPr>
        <w:t>з</w:t>
      </w:r>
      <w:r w:rsidR="00036E85" w:rsidRPr="0021571F">
        <w:rPr>
          <w:sz w:val="28"/>
          <w:szCs w:val="28"/>
        </w:rPr>
        <w:t>а 2007 год – 5151 тыс.руб.</w:t>
      </w:r>
    </w:p>
    <w:p w:rsidR="008D5A45" w:rsidRPr="0021571F" w:rsidRDefault="008D5A45" w:rsidP="0021571F">
      <w:pPr>
        <w:spacing w:line="360" w:lineRule="auto"/>
        <w:ind w:firstLine="709"/>
        <w:jc w:val="both"/>
        <w:rPr>
          <w:sz w:val="28"/>
          <w:szCs w:val="28"/>
        </w:rPr>
      </w:pPr>
      <w:r w:rsidRPr="0021571F">
        <w:rPr>
          <w:sz w:val="28"/>
          <w:szCs w:val="28"/>
        </w:rPr>
        <w:t>Также как себестоимость единицы производства мяса крс, полная себестоимость также принимает свое максимальное значение в 2007 году (5151 тыс.руб.). По сравнению</w:t>
      </w:r>
      <w:r w:rsidR="0021571F">
        <w:rPr>
          <w:sz w:val="28"/>
          <w:szCs w:val="28"/>
        </w:rPr>
        <w:t xml:space="preserve"> </w:t>
      </w:r>
      <w:r w:rsidRPr="0021571F">
        <w:rPr>
          <w:sz w:val="28"/>
          <w:szCs w:val="28"/>
        </w:rPr>
        <w:t xml:space="preserve">с 2005 годом она увеличилась на 1948 тыс.руб. (на 60,8%), а по сравнению с </w:t>
      </w:r>
      <w:smartTag w:uri="urn:schemas-microsoft-com:office:smarttags" w:element="metricconverter">
        <w:smartTagPr>
          <w:attr w:name="ProductID" w:val="2000 г"/>
        </w:smartTagPr>
        <w:r w:rsidR="002F2097" w:rsidRPr="0021571F">
          <w:rPr>
            <w:sz w:val="28"/>
            <w:szCs w:val="28"/>
          </w:rPr>
          <w:t>2006 г</w:t>
        </w:r>
      </w:smartTag>
      <w:r w:rsidR="002F2097" w:rsidRPr="0021571F">
        <w:rPr>
          <w:sz w:val="28"/>
          <w:szCs w:val="28"/>
        </w:rPr>
        <w:t xml:space="preserve"> – на 1423 тыс.руб. (на 38,2%). Увеличение полной себестоимости происходит за счет увеличения остальных затрат, потраченных на производство мяса крс.</w:t>
      </w:r>
    </w:p>
    <w:p w:rsidR="003F680F" w:rsidRPr="0021571F" w:rsidRDefault="003F680F" w:rsidP="0021571F">
      <w:pPr>
        <w:spacing w:line="360" w:lineRule="auto"/>
        <w:ind w:firstLine="709"/>
        <w:jc w:val="both"/>
        <w:rPr>
          <w:sz w:val="28"/>
          <w:szCs w:val="28"/>
        </w:rPr>
      </w:pPr>
      <w:r w:rsidRPr="0021571F">
        <w:rPr>
          <w:sz w:val="28"/>
          <w:szCs w:val="28"/>
        </w:rPr>
        <w:t>Рассмотрим и п</w:t>
      </w:r>
      <w:r w:rsidR="00E71500" w:rsidRPr="0021571F">
        <w:rPr>
          <w:sz w:val="28"/>
          <w:szCs w:val="28"/>
        </w:rPr>
        <w:t xml:space="preserve">роанализируем показатели затрат, влияющих на себестоимость продукции. </w:t>
      </w:r>
      <w:r w:rsidR="00841208" w:rsidRPr="0021571F">
        <w:rPr>
          <w:sz w:val="28"/>
          <w:szCs w:val="28"/>
        </w:rPr>
        <w:t>Рассчитаем их на 1 среднегодовую голову скота крс на откорме и выращивании. Результаты оформим в таблице 2.6:</w:t>
      </w:r>
    </w:p>
    <w:p w:rsidR="00841208" w:rsidRPr="0021571F" w:rsidRDefault="00841208" w:rsidP="0021571F">
      <w:pPr>
        <w:spacing w:line="360" w:lineRule="auto"/>
        <w:ind w:firstLine="709"/>
        <w:jc w:val="both"/>
        <w:rPr>
          <w:sz w:val="28"/>
          <w:szCs w:val="28"/>
        </w:rPr>
      </w:pPr>
    </w:p>
    <w:p w:rsidR="007A5C9F" w:rsidRPr="0021571F" w:rsidRDefault="007A5C9F" w:rsidP="0021571F">
      <w:pPr>
        <w:spacing w:line="360" w:lineRule="auto"/>
        <w:ind w:firstLine="709"/>
        <w:jc w:val="both"/>
        <w:rPr>
          <w:sz w:val="28"/>
          <w:szCs w:val="28"/>
        </w:rPr>
      </w:pPr>
      <w:r w:rsidRPr="0021571F">
        <w:rPr>
          <w:sz w:val="28"/>
          <w:szCs w:val="28"/>
        </w:rPr>
        <w:t>Таблица 2.6 – Размер и структура производственных затрат на 1 среднегодовую голову скота</w:t>
      </w:r>
      <w:r w:rsidR="003F680F" w:rsidRPr="0021571F">
        <w:rPr>
          <w:sz w:val="28"/>
          <w:szCs w:val="28"/>
        </w:rPr>
        <w:t xml:space="preserve"> крс на откорме и выращивании</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984"/>
        <w:gridCol w:w="984"/>
        <w:gridCol w:w="984"/>
        <w:gridCol w:w="984"/>
        <w:gridCol w:w="984"/>
        <w:gridCol w:w="984"/>
        <w:gridCol w:w="820"/>
        <w:gridCol w:w="820"/>
      </w:tblGrid>
      <w:tr w:rsidR="007A5C9F" w:rsidRPr="00070990" w:rsidTr="000166AD">
        <w:trPr>
          <w:trHeight w:val="363"/>
          <w:jc w:val="center"/>
        </w:trPr>
        <w:tc>
          <w:tcPr>
            <w:tcW w:w="1803" w:type="dxa"/>
            <w:vMerge w:val="restart"/>
            <w:vAlign w:val="center"/>
          </w:tcPr>
          <w:p w:rsidR="007A5C9F" w:rsidRPr="00070990" w:rsidRDefault="007A5C9F" w:rsidP="00070990">
            <w:pPr>
              <w:jc w:val="both"/>
              <w:rPr>
                <w:sz w:val="20"/>
                <w:szCs w:val="20"/>
              </w:rPr>
            </w:pPr>
            <w:r w:rsidRPr="00070990">
              <w:rPr>
                <w:sz w:val="20"/>
                <w:szCs w:val="20"/>
              </w:rPr>
              <w:t>Статьи затрат</w:t>
            </w:r>
          </w:p>
          <w:p w:rsidR="007A5C9F" w:rsidRPr="00070990" w:rsidRDefault="007A5C9F" w:rsidP="00070990">
            <w:pPr>
              <w:jc w:val="both"/>
              <w:rPr>
                <w:sz w:val="20"/>
                <w:szCs w:val="20"/>
              </w:rPr>
            </w:pPr>
          </w:p>
        </w:tc>
        <w:tc>
          <w:tcPr>
            <w:tcW w:w="5901" w:type="dxa"/>
            <w:gridSpan w:val="6"/>
            <w:vAlign w:val="center"/>
          </w:tcPr>
          <w:p w:rsidR="007A5C9F" w:rsidRPr="00070990" w:rsidRDefault="007A5C9F" w:rsidP="00070990">
            <w:pPr>
              <w:jc w:val="both"/>
              <w:rPr>
                <w:sz w:val="20"/>
                <w:szCs w:val="20"/>
              </w:rPr>
            </w:pPr>
          </w:p>
          <w:p w:rsidR="007A5C9F" w:rsidRPr="00070990" w:rsidRDefault="007A5C9F" w:rsidP="00070990">
            <w:pPr>
              <w:jc w:val="both"/>
              <w:rPr>
                <w:sz w:val="20"/>
                <w:szCs w:val="20"/>
              </w:rPr>
            </w:pPr>
            <w:r w:rsidRPr="00070990">
              <w:rPr>
                <w:sz w:val="20"/>
                <w:szCs w:val="20"/>
              </w:rPr>
              <w:t>Производственные затраты</w:t>
            </w:r>
          </w:p>
        </w:tc>
        <w:tc>
          <w:tcPr>
            <w:tcW w:w="1639" w:type="dxa"/>
            <w:gridSpan w:val="2"/>
            <w:vAlign w:val="center"/>
          </w:tcPr>
          <w:p w:rsidR="007A5C9F" w:rsidRPr="00070990" w:rsidRDefault="007A5C9F" w:rsidP="00070990">
            <w:pPr>
              <w:jc w:val="both"/>
              <w:rPr>
                <w:sz w:val="20"/>
                <w:szCs w:val="20"/>
              </w:rPr>
            </w:pPr>
          </w:p>
          <w:p w:rsidR="007A5C9F" w:rsidRPr="00070990" w:rsidRDefault="007A5C9F" w:rsidP="00070990">
            <w:pPr>
              <w:jc w:val="both"/>
              <w:rPr>
                <w:sz w:val="20"/>
                <w:szCs w:val="20"/>
              </w:rPr>
            </w:pPr>
            <w:r w:rsidRPr="00070990">
              <w:rPr>
                <w:sz w:val="20"/>
                <w:szCs w:val="20"/>
              </w:rPr>
              <w:t>2007 в % к</w:t>
            </w:r>
          </w:p>
        </w:tc>
      </w:tr>
      <w:tr w:rsidR="007A5C9F" w:rsidRPr="00070990" w:rsidTr="000166AD">
        <w:trPr>
          <w:trHeight w:val="165"/>
          <w:jc w:val="center"/>
        </w:trPr>
        <w:tc>
          <w:tcPr>
            <w:tcW w:w="1803" w:type="dxa"/>
            <w:vMerge/>
            <w:vAlign w:val="center"/>
          </w:tcPr>
          <w:p w:rsidR="007A5C9F" w:rsidRPr="00070990" w:rsidRDefault="007A5C9F" w:rsidP="00070990">
            <w:pPr>
              <w:jc w:val="both"/>
              <w:rPr>
                <w:sz w:val="20"/>
                <w:szCs w:val="20"/>
              </w:rPr>
            </w:pPr>
          </w:p>
        </w:tc>
        <w:tc>
          <w:tcPr>
            <w:tcW w:w="1967" w:type="dxa"/>
            <w:gridSpan w:val="2"/>
            <w:vAlign w:val="center"/>
          </w:tcPr>
          <w:p w:rsidR="007A5C9F" w:rsidRPr="00070990" w:rsidRDefault="007A5C9F" w:rsidP="00070990">
            <w:pPr>
              <w:jc w:val="both"/>
              <w:rPr>
                <w:sz w:val="20"/>
                <w:szCs w:val="20"/>
              </w:rPr>
            </w:pPr>
            <w:r w:rsidRPr="00070990">
              <w:rPr>
                <w:sz w:val="20"/>
                <w:szCs w:val="20"/>
              </w:rPr>
              <w:t>2005 год</w:t>
            </w:r>
          </w:p>
        </w:tc>
        <w:tc>
          <w:tcPr>
            <w:tcW w:w="1967" w:type="dxa"/>
            <w:gridSpan w:val="2"/>
            <w:vAlign w:val="center"/>
          </w:tcPr>
          <w:p w:rsidR="007A5C9F" w:rsidRPr="00070990" w:rsidRDefault="007A5C9F" w:rsidP="00070990">
            <w:pPr>
              <w:jc w:val="both"/>
              <w:rPr>
                <w:sz w:val="20"/>
                <w:szCs w:val="20"/>
              </w:rPr>
            </w:pPr>
            <w:r w:rsidRPr="00070990">
              <w:rPr>
                <w:sz w:val="20"/>
                <w:szCs w:val="20"/>
              </w:rPr>
              <w:t>2006 год</w:t>
            </w:r>
          </w:p>
        </w:tc>
        <w:tc>
          <w:tcPr>
            <w:tcW w:w="1967" w:type="dxa"/>
            <w:gridSpan w:val="2"/>
            <w:vAlign w:val="center"/>
          </w:tcPr>
          <w:p w:rsidR="007A5C9F" w:rsidRPr="00070990" w:rsidRDefault="007A5C9F" w:rsidP="00070990">
            <w:pPr>
              <w:jc w:val="both"/>
              <w:rPr>
                <w:sz w:val="20"/>
                <w:szCs w:val="20"/>
              </w:rPr>
            </w:pPr>
            <w:r w:rsidRPr="00070990">
              <w:rPr>
                <w:sz w:val="20"/>
                <w:szCs w:val="20"/>
              </w:rPr>
              <w:t>2007 год</w:t>
            </w:r>
          </w:p>
        </w:tc>
        <w:tc>
          <w:tcPr>
            <w:tcW w:w="820" w:type="dxa"/>
            <w:vMerge w:val="restart"/>
            <w:vAlign w:val="center"/>
          </w:tcPr>
          <w:p w:rsidR="007A5C9F" w:rsidRPr="00070990" w:rsidRDefault="007A5C9F" w:rsidP="00070990">
            <w:pPr>
              <w:jc w:val="both"/>
              <w:rPr>
                <w:sz w:val="20"/>
                <w:szCs w:val="20"/>
              </w:rPr>
            </w:pPr>
            <w:r w:rsidRPr="00070990">
              <w:rPr>
                <w:sz w:val="20"/>
                <w:szCs w:val="20"/>
              </w:rPr>
              <w:t>2005</w:t>
            </w:r>
          </w:p>
        </w:tc>
        <w:tc>
          <w:tcPr>
            <w:tcW w:w="820" w:type="dxa"/>
            <w:vMerge w:val="restart"/>
            <w:vAlign w:val="center"/>
          </w:tcPr>
          <w:p w:rsidR="007A5C9F" w:rsidRPr="00070990" w:rsidRDefault="007A5C9F" w:rsidP="00070990">
            <w:pPr>
              <w:jc w:val="both"/>
              <w:rPr>
                <w:sz w:val="20"/>
                <w:szCs w:val="20"/>
              </w:rPr>
            </w:pPr>
            <w:r w:rsidRPr="00070990">
              <w:rPr>
                <w:sz w:val="20"/>
                <w:szCs w:val="20"/>
              </w:rPr>
              <w:t>2006</w:t>
            </w:r>
          </w:p>
        </w:tc>
      </w:tr>
      <w:tr w:rsidR="004726D2" w:rsidRPr="00070990" w:rsidTr="000166AD">
        <w:trPr>
          <w:trHeight w:val="275"/>
          <w:jc w:val="center"/>
        </w:trPr>
        <w:tc>
          <w:tcPr>
            <w:tcW w:w="1803" w:type="dxa"/>
            <w:vMerge/>
            <w:vAlign w:val="center"/>
          </w:tcPr>
          <w:p w:rsidR="007A5C9F" w:rsidRPr="00070990" w:rsidRDefault="007A5C9F" w:rsidP="00070990">
            <w:pPr>
              <w:jc w:val="both"/>
              <w:rPr>
                <w:sz w:val="20"/>
                <w:szCs w:val="20"/>
              </w:rPr>
            </w:pPr>
          </w:p>
        </w:tc>
        <w:tc>
          <w:tcPr>
            <w:tcW w:w="984" w:type="dxa"/>
            <w:vAlign w:val="center"/>
          </w:tcPr>
          <w:p w:rsidR="007A5C9F" w:rsidRPr="00070990" w:rsidRDefault="007A5C9F" w:rsidP="00070990">
            <w:pPr>
              <w:jc w:val="both"/>
              <w:rPr>
                <w:sz w:val="20"/>
                <w:szCs w:val="20"/>
              </w:rPr>
            </w:pPr>
            <w:r w:rsidRPr="00070990">
              <w:rPr>
                <w:sz w:val="20"/>
                <w:szCs w:val="20"/>
              </w:rPr>
              <w:t>Тыс.руб</w:t>
            </w:r>
          </w:p>
        </w:tc>
        <w:tc>
          <w:tcPr>
            <w:tcW w:w="984" w:type="dxa"/>
            <w:vAlign w:val="center"/>
          </w:tcPr>
          <w:p w:rsidR="007A5C9F" w:rsidRPr="00070990" w:rsidRDefault="007A5C9F" w:rsidP="00070990">
            <w:pPr>
              <w:jc w:val="both"/>
              <w:rPr>
                <w:sz w:val="20"/>
                <w:szCs w:val="20"/>
              </w:rPr>
            </w:pPr>
            <w:r w:rsidRPr="00070990">
              <w:rPr>
                <w:sz w:val="20"/>
                <w:szCs w:val="20"/>
              </w:rPr>
              <w:t>Структура,%</w:t>
            </w:r>
          </w:p>
        </w:tc>
        <w:tc>
          <w:tcPr>
            <w:tcW w:w="984" w:type="dxa"/>
            <w:vAlign w:val="center"/>
          </w:tcPr>
          <w:p w:rsidR="007A5C9F" w:rsidRPr="00070990" w:rsidRDefault="007A5C9F" w:rsidP="00070990">
            <w:pPr>
              <w:jc w:val="both"/>
              <w:rPr>
                <w:sz w:val="20"/>
                <w:szCs w:val="20"/>
              </w:rPr>
            </w:pPr>
            <w:r w:rsidRPr="00070990">
              <w:rPr>
                <w:sz w:val="20"/>
                <w:szCs w:val="20"/>
              </w:rPr>
              <w:t>Тыс.руб</w:t>
            </w:r>
          </w:p>
        </w:tc>
        <w:tc>
          <w:tcPr>
            <w:tcW w:w="984" w:type="dxa"/>
            <w:vAlign w:val="center"/>
          </w:tcPr>
          <w:p w:rsidR="007A5C9F" w:rsidRPr="00070990" w:rsidRDefault="007A5C9F" w:rsidP="00070990">
            <w:pPr>
              <w:jc w:val="both"/>
              <w:rPr>
                <w:sz w:val="20"/>
                <w:szCs w:val="20"/>
              </w:rPr>
            </w:pPr>
            <w:r w:rsidRPr="00070990">
              <w:rPr>
                <w:sz w:val="20"/>
                <w:szCs w:val="20"/>
              </w:rPr>
              <w:t>Структура,%</w:t>
            </w:r>
          </w:p>
        </w:tc>
        <w:tc>
          <w:tcPr>
            <w:tcW w:w="984" w:type="dxa"/>
            <w:vAlign w:val="center"/>
          </w:tcPr>
          <w:p w:rsidR="007A5C9F" w:rsidRPr="00070990" w:rsidRDefault="007A5C9F" w:rsidP="00070990">
            <w:pPr>
              <w:jc w:val="both"/>
              <w:rPr>
                <w:sz w:val="20"/>
                <w:szCs w:val="20"/>
              </w:rPr>
            </w:pPr>
            <w:r w:rsidRPr="00070990">
              <w:rPr>
                <w:sz w:val="20"/>
                <w:szCs w:val="20"/>
              </w:rPr>
              <w:t>Тыс.руб</w:t>
            </w:r>
          </w:p>
        </w:tc>
        <w:tc>
          <w:tcPr>
            <w:tcW w:w="984" w:type="dxa"/>
            <w:vAlign w:val="center"/>
          </w:tcPr>
          <w:p w:rsidR="007A5C9F" w:rsidRPr="00070990" w:rsidRDefault="007A5C9F" w:rsidP="00070990">
            <w:pPr>
              <w:jc w:val="both"/>
              <w:rPr>
                <w:sz w:val="20"/>
                <w:szCs w:val="20"/>
              </w:rPr>
            </w:pPr>
            <w:r w:rsidRPr="00070990">
              <w:rPr>
                <w:sz w:val="20"/>
                <w:szCs w:val="20"/>
              </w:rPr>
              <w:t>Структура,%</w:t>
            </w:r>
          </w:p>
        </w:tc>
        <w:tc>
          <w:tcPr>
            <w:tcW w:w="820" w:type="dxa"/>
            <w:vMerge/>
            <w:vAlign w:val="center"/>
          </w:tcPr>
          <w:p w:rsidR="007A5C9F" w:rsidRPr="00070990" w:rsidRDefault="007A5C9F" w:rsidP="00070990">
            <w:pPr>
              <w:jc w:val="both"/>
              <w:rPr>
                <w:sz w:val="20"/>
                <w:szCs w:val="20"/>
              </w:rPr>
            </w:pPr>
          </w:p>
        </w:tc>
        <w:tc>
          <w:tcPr>
            <w:tcW w:w="820" w:type="dxa"/>
            <w:vMerge/>
            <w:vAlign w:val="center"/>
          </w:tcPr>
          <w:p w:rsidR="007A5C9F" w:rsidRPr="00070990" w:rsidRDefault="007A5C9F" w:rsidP="00070990">
            <w:pPr>
              <w:jc w:val="both"/>
              <w:rPr>
                <w:sz w:val="20"/>
                <w:szCs w:val="20"/>
              </w:rPr>
            </w:pPr>
          </w:p>
        </w:tc>
      </w:tr>
      <w:tr w:rsidR="004726D2" w:rsidRPr="00070990" w:rsidTr="000166AD">
        <w:trPr>
          <w:trHeight w:val="374"/>
          <w:jc w:val="center"/>
        </w:trPr>
        <w:tc>
          <w:tcPr>
            <w:tcW w:w="1803" w:type="dxa"/>
            <w:vAlign w:val="center"/>
          </w:tcPr>
          <w:p w:rsidR="007A5C9F" w:rsidRPr="00070990" w:rsidRDefault="00520FD2" w:rsidP="00070990">
            <w:pPr>
              <w:jc w:val="both"/>
              <w:rPr>
                <w:sz w:val="20"/>
                <w:szCs w:val="20"/>
              </w:rPr>
            </w:pPr>
            <w:r w:rsidRPr="00070990">
              <w:rPr>
                <w:sz w:val="20"/>
                <w:szCs w:val="20"/>
              </w:rPr>
              <w:t>Оплата труда с отчислениями</w:t>
            </w:r>
          </w:p>
        </w:tc>
        <w:tc>
          <w:tcPr>
            <w:tcW w:w="984" w:type="dxa"/>
            <w:vAlign w:val="center"/>
          </w:tcPr>
          <w:p w:rsidR="007A5C9F" w:rsidRPr="00070990" w:rsidRDefault="00520FD2" w:rsidP="00070990">
            <w:pPr>
              <w:jc w:val="both"/>
              <w:rPr>
                <w:sz w:val="20"/>
                <w:szCs w:val="20"/>
              </w:rPr>
            </w:pPr>
            <w:r w:rsidRPr="00070990">
              <w:rPr>
                <w:sz w:val="20"/>
                <w:szCs w:val="20"/>
              </w:rPr>
              <w:t>3,6</w:t>
            </w:r>
          </w:p>
        </w:tc>
        <w:tc>
          <w:tcPr>
            <w:tcW w:w="984" w:type="dxa"/>
            <w:vAlign w:val="center"/>
          </w:tcPr>
          <w:p w:rsidR="007A5C9F" w:rsidRPr="00070990" w:rsidRDefault="00520FD2" w:rsidP="00070990">
            <w:pPr>
              <w:jc w:val="both"/>
              <w:rPr>
                <w:sz w:val="20"/>
                <w:szCs w:val="20"/>
              </w:rPr>
            </w:pPr>
            <w:r w:rsidRPr="00070990">
              <w:rPr>
                <w:sz w:val="20"/>
                <w:szCs w:val="20"/>
              </w:rPr>
              <w:t>18,37</w:t>
            </w:r>
          </w:p>
        </w:tc>
        <w:tc>
          <w:tcPr>
            <w:tcW w:w="984" w:type="dxa"/>
            <w:vAlign w:val="center"/>
          </w:tcPr>
          <w:p w:rsidR="007A5C9F" w:rsidRPr="00070990" w:rsidRDefault="00520FD2" w:rsidP="00070990">
            <w:pPr>
              <w:jc w:val="both"/>
              <w:rPr>
                <w:sz w:val="20"/>
                <w:szCs w:val="20"/>
              </w:rPr>
            </w:pPr>
            <w:r w:rsidRPr="00070990">
              <w:rPr>
                <w:sz w:val="20"/>
                <w:szCs w:val="20"/>
              </w:rPr>
              <w:t>4,9</w:t>
            </w:r>
          </w:p>
        </w:tc>
        <w:tc>
          <w:tcPr>
            <w:tcW w:w="984" w:type="dxa"/>
            <w:vAlign w:val="center"/>
          </w:tcPr>
          <w:p w:rsidR="007A5C9F" w:rsidRPr="00070990" w:rsidRDefault="00520FD2" w:rsidP="00070990">
            <w:pPr>
              <w:jc w:val="both"/>
              <w:rPr>
                <w:sz w:val="20"/>
                <w:szCs w:val="20"/>
              </w:rPr>
            </w:pPr>
            <w:r w:rsidRPr="00070990">
              <w:rPr>
                <w:sz w:val="20"/>
                <w:szCs w:val="20"/>
              </w:rPr>
              <w:t>19,1</w:t>
            </w:r>
          </w:p>
        </w:tc>
        <w:tc>
          <w:tcPr>
            <w:tcW w:w="984" w:type="dxa"/>
            <w:vAlign w:val="center"/>
          </w:tcPr>
          <w:p w:rsidR="007A5C9F" w:rsidRPr="00070990" w:rsidRDefault="00520FD2" w:rsidP="00070990">
            <w:pPr>
              <w:jc w:val="both"/>
              <w:rPr>
                <w:sz w:val="20"/>
                <w:szCs w:val="20"/>
              </w:rPr>
            </w:pPr>
            <w:r w:rsidRPr="00070990">
              <w:rPr>
                <w:sz w:val="20"/>
                <w:szCs w:val="20"/>
              </w:rPr>
              <w:t>5,6</w:t>
            </w:r>
          </w:p>
        </w:tc>
        <w:tc>
          <w:tcPr>
            <w:tcW w:w="984" w:type="dxa"/>
            <w:vAlign w:val="center"/>
          </w:tcPr>
          <w:p w:rsidR="007A5C9F" w:rsidRPr="00070990" w:rsidRDefault="00520FD2" w:rsidP="00070990">
            <w:pPr>
              <w:jc w:val="both"/>
              <w:rPr>
                <w:sz w:val="20"/>
                <w:szCs w:val="20"/>
              </w:rPr>
            </w:pPr>
            <w:r w:rsidRPr="00070990">
              <w:rPr>
                <w:sz w:val="20"/>
                <w:szCs w:val="20"/>
              </w:rPr>
              <w:t>16,97</w:t>
            </w:r>
          </w:p>
        </w:tc>
        <w:tc>
          <w:tcPr>
            <w:tcW w:w="820" w:type="dxa"/>
            <w:vAlign w:val="center"/>
          </w:tcPr>
          <w:p w:rsidR="007A5C9F" w:rsidRPr="00070990" w:rsidRDefault="00520FD2" w:rsidP="00070990">
            <w:pPr>
              <w:jc w:val="both"/>
              <w:rPr>
                <w:sz w:val="20"/>
                <w:szCs w:val="20"/>
              </w:rPr>
            </w:pPr>
            <w:r w:rsidRPr="00070990">
              <w:rPr>
                <w:sz w:val="20"/>
                <w:szCs w:val="20"/>
              </w:rPr>
              <w:t>155,6</w:t>
            </w:r>
          </w:p>
        </w:tc>
        <w:tc>
          <w:tcPr>
            <w:tcW w:w="820" w:type="dxa"/>
            <w:vAlign w:val="center"/>
          </w:tcPr>
          <w:p w:rsidR="007A5C9F" w:rsidRPr="00070990" w:rsidRDefault="00520FD2" w:rsidP="00070990">
            <w:pPr>
              <w:jc w:val="both"/>
              <w:rPr>
                <w:sz w:val="20"/>
                <w:szCs w:val="20"/>
              </w:rPr>
            </w:pPr>
            <w:r w:rsidRPr="00070990">
              <w:rPr>
                <w:sz w:val="20"/>
                <w:szCs w:val="20"/>
              </w:rPr>
              <w:t>114,3</w:t>
            </w:r>
          </w:p>
        </w:tc>
      </w:tr>
      <w:tr w:rsidR="007A5C9F" w:rsidRPr="00070990" w:rsidTr="000166AD">
        <w:trPr>
          <w:trHeight w:val="253"/>
          <w:jc w:val="center"/>
        </w:trPr>
        <w:tc>
          <w:tcPr>
            <w:tcW w:w="1803" w:type="dxa"/>
            <w:vAlign w:val="center"/>
          </w:tcPr>
          <w:p w:rsidR="007A5C9F" w:rsidRPr="00070990" w:rsidRDefault="00520FD2" w:rsidP="00070990">
            <w:pPr>
              <w:jc w:val="both"/>
              <w:rPr>
                <w:sz w:val="20"/>
                <w:szCs w:val="20"/>
              </w:rPr>
            </w:pPr>
            <w:r w:rsidRPr="00070990">
              <w:rPr>
                <w:sz w:val="20"/>
                <w:szCs w:val="20"/>
              </w:rPr>
              <w:t>Корма</w:t>
            </w:r>
          </w:p>
        </w:tc>
        <w:tc>
          <w:tcPr>
            <w:tcW w:w="984" w:type="dxa"/>
            <w:vAlign w:val="center"/>
          </w:tcPr>
          <w:p w:rsidR="007A5C9F" w:rsidRPr="00070990" w:rsidRDefault="00520FD2" w:rsidP="00070990">
            <w:pPr>
              <w:jc w:val="both"/>
              <w:rPr>
                <w:sz w:val="20"/>
                <w:szCs w:val="20"/>
              </w:rPr>
            </w:pPr>
            <w:r w:rsidRPr="00070990">
              <w:rPr>
                <w:sz w:val="20"/>
                <w:szCs w:val="20"/>
              </w:rPr>
              <w:t>6,6</w:t>
            </w:r>
          </w:p>
        </w:tc>
        <w:tc>
          <w:tcPr>
            <w:tcW w:w="984" w:type="dxa"/>
            <w:vAlign w:val="center"/>
          </w:tcPr>
          <w:p w:rsidR="007A5C9F" w:rsidRPr="00070990" w:rsidRDefault="00520FD2" w:rsidP="00070990">
            <w:pPr>
              <w:jc w:val="both"/>
              <w:rPr>
                <w:sz w:val="20"/>
                <w:szCs w:val="20"/>
              </w:rPr>
            </w:pPr>
            <w:r w:rsidRPr="00070990">
              <w:rPr>
                <w:sz w:val="20"/>
                <w:szCs w:val="20"/>
              </w:rPr>
              <w:t>33,67</w:t>
            </w:r>
          </w:p>
        </w:tc>
        <w:tc>
          <w:tcPr>
            <w:tcW w:w="984" w:type="dxa"/>
            <w:vAlign w:val="center"/>
          </w:tcPr>
          <w:p w:rsidR="007A5C9F" w:rsidRPr="00070990" w:rsidRDefault="00520FD2" w:rsidP="00070990">
            <w:pPr>
              <w:jc w:val="both"/>
              <w:rPr>
                <w:sz w:val="20"/>
                <w:szCs w:val="20"/>
              </w:rPr>
            </w:pPr>
            <w:r w:rsidRPr="00070990">
              <w:rPr>
                <w:sz w:val="20"/>
                <w:szCs w:val="20"/>
              </w:rPr>
              <w:t>9,4</w:t>
            </w:r>
          </w:p>
        </w:tc>
        <w:tc>
          <w:tcPr>
            <w:tcW w:w="984" w:type="dxa"/>
            <w:vAlign w:val="center"/>
          </w:tcPr>
          <w:p w:rsidR="007A5C9F" w:rsidRPr="00070990" w:rsidRDefault="00520FD2" w:rsidP="00070990">
            <w:pPr>
              <w:jc w:val="both"/>
              <w:rPr>
                <w:sz w:val="20"/>
                <w:szCs w:val="20"/>
              </w:rPr>
            </w:pPr>
            <w:r w:rsidRPr="00070990">
              <w:rPr>
                <w:sz w:val="20"/>
                <w:szCs w:val="20"/>
              </w:rPr>
              <w:t>36,58</w:t>
            </w:r>
          </w:p>
        </w:tc>
        <w:tc>
          <w:tcPr>
            <w:tcW w:w="984" w:type="dxa"/>
            <w:vAlign w:val="center"/>
          </w:tcPr>
          <w:p w:rsidR="007A5C9F" w:rsidRPr="00070990" w:rsidRDefault="00520FD2" w:rsidP="00070990">
            <w:pPr>
              <w:jc w:val="both"/>
              <w:rPr>
                <w:sz w:val="20"/>
                <w:szCs w:val="20"/>
              </w:rPr>
            </w:pPr>
            <w:r w:rsidRPr="00070990">
              <w:rPr>
                <w:sz w:val="20"/>
                <w:szCs w:val="20"/>
              </w:rPr>
              <w:t>11,4</w:t>
            </w:r>
          </w:p>
        </w:tc>
        <w:tc>
          <w:tcPr>
            <w:tcW w:w="984" w:type="dxa"/>
            <w:vAlign w:val="center"/>
          </w:tcPr>
          <w:p w:rsidR="007A5C9F" w:rsidRPr="00070990" w:rsidRDefault="00520FD2" w:rsidP="00070990">
            <w:pPr>
              <w:jc w:val="both"/>
              <w:rPr>
                <w:sz w:val="20"/>
                <w:szCs w:val="20"/>
              </w:rPr>
            </w:pPr>
            <w:r w:rsidRPr="00070990">
              <w:rPr>
                <w:sz w:val="20"/>
                <w:szCs w:val="20"/>
              </w:rPr>
              <w:t>34,55</w:t>
            </w:r>
          </w:p>
        </w:tc>
        <w:tc>
          <w:tcPr>
            <w:tcW w:w="820" w:type="dxa"/>
            <w:vAlign w:val="center"/>
          </w:tcPr>
          <w:p w:rsidR="007A5C9F" w:rsidRPr="00070990" w:rsidRDefault="00520FD2" w:rsidP="00070990">
            <w:pPr>
              <w:jc w:val="both"/>
              <w:rPr>
                <w:sz w:val="20"/>
                <w:szCs w:val="20"/>
              </w:rPr>
            </w:pPr>
            <w:r w:rsidRPr="00070990">
              <w:rPr>
                <w:sz w:val="20"/>
                <w:szCs w:val="20"/>
              </w:rPr>
              <w:t>172,7</w:t>
            </w:r>
          </w:p>
        </w:tc>
        <w:tc>
          <w:tcPr>
            <w:tcW w:w="820" w:type="dxa"/>
            <w:vAlign w:val="center"/>
          </w:tcPr>
          <w:p w:rsidR="007A5C9F" w:rsidRPr="00070990" w:rsidRDefault="00520FD2" w:rsidP="00070990">
            <w:pPr>
              <w:jc w:val="both"/>
              <w:rPr>
                <w:sz w:val="20"/>
                <w:szCs w:val="20"/>
              </w:rPr>
            </w:pPr>
            <w:r w:rsidRPr="00070990">
              <w:rPr>
                <w:sz w:val="20"/>
                <w:szCs w:val="20"/>
              </w:rPr>
              <w:t>121,3</w:t>
            </w:r>
          </w:p>
        </w:tc>
      </w:tr>
      <w:tr w:rsidR="007A5C9F" w:rsidRPr="00070990" w:rsidTr="000166AD">
        <w:trPr>
          <w:trHeight w:val="341"/>
          <w:jc w:val="center"/>
        </w:trPr>
        <w:tc>
          <w:tcPr>
            <w:tcW w:w="1803" w:type="dxa"/>
            <w:vAlign w:val="center"/>
          </w:tcPr>
          <w:p w:rsidR="007A5C9F" w:rsidRPr="00070990" w:rsidRDefault="00520FD2" w:rsidP="00070990">
            <w:pPr>
              <w:jc w:val="both"/>
              <w:rPr>
                <w:sz w:val="20"/>
                <w:szCs w:val="20"/>
              </w:rPr>
            </w:pPr>
            <w:r w:rsidRPr="00070990">
              <w:rPr>
                <w:sz w:val="20"/>
                <w:szCs w:val="20"/>
              </w:rPr>
              <w:t>Содержание основных средств</w:t>
            </w:r>
          </w:p>
        </w:tc>
        <w:tc>
          <w:tcPr>
            <w:tcW w:w="984" w:type="dxa"/>
            <w:vAlign w:val="center"/>
          </w:tcPr>
          <w:p w:rsidR="007A5C9F" w:rsidRPr="00070990" w:rsidRDefault="0021571F" w:rsidP="00070990">
            <w:pPr>
              <w:jc w:val="both"/>
              <w:rPr>
                <w:sz w:val="20"/>
                <w:szCs w:val="20"/>
              </w:rPr>
            </w:pPr>
            <w:r w:rsidRPr="00070990">
              <w:rPr>
                <w:sz w:val="20"/>
                <w:szCs w:val="20"/>
              </w:rPr>
              <w:t xml:space="preserve">  </w:t>
            </w:r>
            <w:r w:rsidR="00520FD2" w:rsidRPr="00070990">
              <w:rPr>
                <w:sz w:val="20"/>
                <w:szCs w:val="20"/>
              </w:rPr>
              <w:t>0,9</w:t>
            </w:r>
          </w:p>
        </w:tc>
        <w:tc>
          <w:tcPr>
            <w:tcW w:w="984" w:type="dxa"/>
            <w:vAlign w:val="center"/>
          </w:tcPr>
          <w:p w:rsidR="007A5C9F" w:rsidRPr="00070990" w:rsidRDefault="00520FD2" w:rsidP="00070990">
            <w:pPr>
              <w:jc w:val="both"/>
              <w:rPr>
                <w:sz w:val="20"/>
                <w:szCs w:val="20"/>
              </w:rPr>
            </w:pPr>
            <w:r w:rsidRPr="00070990">
              <w:rPr>
                <w:sz w:val="20"/>
                <w:szCs w:val="20"/>
              </w:rPr>
              <w:t>4,59</w:t>
            </w:r>
          </w:p>
        </w:tc>
        <w:tc>
          <w:tcPr>
            <w:tcW w:w="984" w:type="dxa"/>
            <w:vAlign w:val="center"/>
          </w:tcPr>
          <w:p w:rsidR="007A5C9F" w:rsidRPr="00070990" w:rsidRDefault="00520FD2" w:rsidP="00070990">
            <w:pPr>
              <w:jc w:val="both"/>
              <w:rPr>
                <w:sz w:val="20"/>
                <w:szCs w:val="20"/>
              </w:rPr>
            </w:pPr>
            <w:r w:rsidRPr="00070990">
              <w:rPr>
                <w:sz w:val="20"/>
                <w:szCs w:val="20"/>
              </w:rPr>
              <w:t>2,9</w:t>
            </w:r>
          </w:p>
        </w:tc>
        <w:tc>
          <w:tcPr>
            <w:tcW w:w="984" w:type="dxa"/>
            <w:vAlign w:val="center"/>
          </w:tcPr>
          <w:p w:rsidR="007A5C9F" w:rsidRPr="00070990" w:rsidRDefault="00520FD2" w:rsidP="00070990">
            <w:pPr>
              <w:jc w:val="both"/>
              <w:rPr>
                <w:sz w:val="20"/>
                <w:szCs w:val="20"/>
              </w:rPr>
            </w:pPr>
            <w:r w:rsidRPr="00070990">
              <w:rPr>
                <w:sz w:val="20"/>
                <w:szCs w:val="20"/>
              </w:rPr>
              <w:t>11,28</w:t>
            </w:r>
          </w:p>
        </w:tc>
        <w:tc>
          <w:tcPr>
            <w:tcW w:w="984" w:type="dxa"/>
            <w:vAlign w:val="center"/>
          </w:tcPr>
          <w:p w:rsidR="007A5C9F" w:rsidRPr="00070990" w:rsidRDefault="00520FD2" w:rsidP="00070990">
            <w:pPr>
              <w:jc w:val="both"/>
              <w:rPr>
                <w:sz w:val="20"/>
                <w:szCs w:val="20"/>
              </w:rPr>
            </w:pPr>
            <w:r w:rsidRPr="00070990">
              <w:rPr>
                <w:sz w:val="20"/>
                <w:szCs w:val="20"/>
              </w:rPr>
              <w:t>3,0</w:t>
            </w:r>
          </w:p>
        </w:tc>
        <w:tc>
          <w:tcPr>
            <w:tcW w:w="984" w:type="dxa"/>
            <w:vAlign w:val="center"/>
          </w:tcPr>
          <w:p w:rsidR="007A5C9F" w:rsidRPr="00070990" w:rsidRDefault="00520FD2" w:rsidP="00070990">
            <w:pPr>
              <w:jc w:val="both"/>
              <w:rPr>
                <w:sz w:val="20"/>
                <w:szCs w:val="20"/>
              </w:rPr>
            </w:pPr>
            <w:r w:rsidRPr="00070990">
              <w:rPr>
                <w:sz w:val="20"/>
                <w:szCs w:val="20"/>
              </w:rPr>
              <w:t>9,09</w:t>
            </w:r>
          </w:p>
        </w:tc>
        <w:tc>
          <w:tcPr>
            <w:tcW w:w="820" w:type="dxa"/>
            <w:vAlign w:val="center"/>
          </w:tcPr>
          <w:p w:rsidR="007A5C9F" w:rsidRPr="00070990" w:rsidRDefault="00520FD2" w:rsidP="00070990">
            <w:pPr>
              <w:jc w:val="both"/>
              <w:rPr>
                <w:sz w:val="20"/>
                <w:szCs w:val="20"/>
              </w:rPr>
            </w:pPr>
            <w:r w:rsidRPr="00070990">
              <w:rPr>
                <w:sz w:val="20"/>
                <w:szCs w:val="20"/>
              </w:rPr>
              <w:t>333,3</w:t>
            </w:r>
          </w:p>
        </w:tc>
        <w:tc>
          <w:tcPr>
            <w:tcW w:w="820" w:type="dxa"/>
            <w:vAlign w:val="center"/>
          </w:tcPr>
          <w:p w:rsidR="007A5C9F" w:rsidRPr="00070990" w:rsidRDefault="00520FD2" w:rsidP="00070990">
            <w:pPr>
              <w:jc w:val="both"/>
              <w:rPr>
                <w:sz w:val="20"/>
                <w:szCs w:val="20"/>
              </w:rPr>
            </w:pPr>
            <w:r w:rsidRPr="00070990">
              <w:rPr>
                <w:sz w:val="20"/>
                <w:szCs w:val="20"/>
              </w:rPr>
              <w:t>103,4</w:t>
            </w:r>
          </w:p>
        </w:tc>
      </w:tr>
      <w:tr w:rsidR="007A5C9F" w:rsidRPr="00070990" w:rsidTr="000166AD">
        <w:trPr>
          <w:trHeight w:val="264"/>
          <w:jc w:val="center"/>
        </w:trPr>
        <w:tc>
          <w:tcPr>
            <w:tcW w:w="1803" w:type="dxa"/>
            <w:vAlign w:val="center"/>
          </w:tcPr>
          <w:p w:rsidR="007A5C9F" w:rsidRPr="00070990" w:rsidRDefault="00520FD2" w:rsidP="00070990">
            <w:pPr>
              <w:jc w:val="both"/>
              <w:rPr>
                <w:sz w:val="20"/>
                <w:szCs w:val="20"/>
              </w:rPr>
            </w:pPr>
            <w:r w:rsidRPr="00070990">
              <w:rPr>
                <w:sz w:val="20"/>
                <w:szCs w:val="20"/>
              </w:rPr>
              <w:t>Прочие затраты</w:t>
            </w:r>
          </w:p>
        </w:tc>
        <w:tc>
          <w:tcPr>
            <w:tcW w:w="984" w:type="dxa"/>
            <w:vAlign w:val="center"/>
          </w:tcPr>
          <w:p w:rsidR="007A5C9F" w:rsidRPr="00070990" w:rsidRDefault="00520FD2" w:rsidP="00070990">
            <w:pPr>
              <w:jc w:val="both"/>
              <w:rPr>
                <w:sz w:val="20"/>
                <w:szCs w:val="20"/>
              </w:rPr>
            </w:pPr>
            <w:r w:rsidRPr="00070990">
              <w:rPr>
                <w:sz w:val="20"/>
                <w:szCs w:val="20"/>
              </w:rPr>
              <w:t>6,4</w:t>
            </w:r>
          </w:p>
        </w:tc>
        <w:tc>
          <w:tcPr>
            <w:tcW w:w="984" w:type="dxa"/>
            <w:vAlign w:val="center"/>
          </w:tcPr>
          <w:p w:rsidR="007A5C9F" w:rsidRPr="00070990" w:rsidRDefault="00520FD2" w:rsidP="00070990">
            <w:pPr>
              <w:jc w:val="both"/>
              <w:rPr>
                <w:sz w:val="20"/>
                <w:szCs w:val="20"/>
              </w:rPr>
            </w:pPr>
            <w:r w:rsidRPr="00070990">
              <w:rPr>
                <w:sz w:val="20"/>
                <w:szCs w:val="20"/>
              </w:rPr>
              <w:t>32,65</w:t>
            </w:r>
          </w:p>
        </w:tc>
        <w:tc>
          <w:tcPr>
            <w:tcW w:w="984" w:type="dxa"/>
            <w:vAlign w:val="center"/>
          </w:tcPr>
          <w:p w:rsidR="007A5C9F" w:rsidRPr="00070990" w:rsidRDefault="00520FD2" w:rsidP="00070990">
            <w:pPr>
              <w:jc w:val="both"/>
              <w:rPr>
                <w:sz w:val="20"/>
                <w:szCs w:val="20"/>
              </w:rPr>
            </w:pPr>
            <w:r w:rsidRPr="00070990">
              <w:rPr>
                <w:sz w:val="20"/>
                <w:szCs w:val="20"/>
              </w:rPr>
              <w:t>6,6</w:t>
            </w:r>
          </w:p>
        </w:tc>
        <w:tc>
          <w:tcPr>
            <w:tcW w:w="984" w:type="dxa"/>
            <w:vAlign w:val="center"/>
          </w:tcPr>
          <w:p w:rsidR="007A5C9F" w:rsidRPr="00070990" w:rsidRDefault="00520FD2" w:rsidP="00070990">
            <w:pPr>
              <w:jc w:val="both"/>
              <w:rPr>
                <w:sz w:val="20"/>
                <w:szCs w:val="20"/>
              </w:rPr>
            </w:pPr>
            <w:r w:rsidRPr="00070990">
              <w:rPr>
                <w:sz w:val="20"/>
                <w:szCs w:val="20"/>
              </w:rPr>
              <w:t>25,68</w:t>
            </w:r>
          </w:p>
        </w:tc>
        <w:tc>
          <w:tcPr>
            <w:tcW w:w="984" w:type="dxa"/>
            <w:vAlign w:val="center"/>
          </w:tcPr>
          <w:p w:rsidR="007A5C9F" w:rsidRPr="00070990" w:rsidRDefault="00520FD2" w:rsidP="00070990">
            <w:pPr>
              <w:jc w:val="both"/>
              <w:rPr>
                <w:sz w:val="20"/>
                <w:szCs w:val="20"/>
              </w:rPr>
            </w:pPr>
            <w:r w:rsidRPr="00070990">
              <w:rPr>
                <w:sz w:val="20"/>
                <w:szCs w:val="20"/>
              </w:rPr>
              <w:t>23,8</w:t>
            </w:r>
          </w:p>
        </w:tc>
        <w:tc>
          <w:tcPr>
            <w:tcW w:w="984" w:type="dxa"/>
            <w:vAlign w:val="center"/>
          </w:tcPr>
          <w:p w:rsidR="007A5C9F" w:rsidRPr="00070990" w:rsidRDefault="00520FD2" w:rsidP="00070990">
            <w:pPr>
              <w:jc w:val="both"/>
              <w:rPr>
                <w:sz w:val="20"/>
                <w:szCs w:val="20"/>
              </w:rPr>
            </w:pPr>
            <w:r w:rsidRPr="00070990">
              <w:rPr>
                <w:sz w:val="20"/>
                <w:szCs w:val="20"/>
              </w:rPr>
              <w:t>72,12</w:t>
            </w:r>
          </w:p>
        </w:tc>
        <w:tc>
          <w:tcPr>
            <w:tcW w:w="820" w:type="dxa"/>
            <w:vAlign w:val="center"/>
          </w:tcPr>
          <w:p w:rsidR="007A5C9F" w:rsidRPr="00070990" w:rsidRDefault="00520FD2" w:rsidP="00070990">
            <w:pPr>
              <w:jc w:val="both"/>
              <w:rPr>
                <w:sz w:val="20"/>
                <w:szCs w:val="20"/>
              </w:rPr>
            </w:pPr>
            <w:r w:rsidRPr="00070990">
              <w:rPr>
                <w:sz w:val="20"/>
                <w:szCs w:val="20"/>
              </w:rPr>
              <w:t>371,9</w:t>
            </w:r>
          </w:p>
        </w:tc>
        <w:tc>
          <w:tcPr>
            <w:tcW w:w="820" w:type="dxa"/>
            <w:vAlign w:val="center"/>
          </w:tcPr>
          <w:p w:rsidR="007A5C9F" w:rsidRPr="00070990" w:rsidRDefault="00520FD2" w:rsidP="00070990">
            <w:pPr>
              <w:jc w:val="both"/>
              <w:rPr>
                <w:sz w:val="20"/>
                <w:szCs w:val="20"/>
              </w:rPr>
            </w:pPr>
            <w:r w:rsidRPr="00070990">
              <w:rPr>
                <w:sz w:val="20"/>
                <w:szCs w:val="20"/>
              </w:rPr>
              <w:t>360,6</w:t>
            </w:r>
          </w:p>
        </w:tc>
      </w:tr>
      <w:tr w:rsidR="007A5C9F" w:rsidRPr="00070990" w:rsidTr="000166AD">
        <w:trPr>
          <w:trHeight w:val="319"/>
          <w:jc w:val="center"/>
        </w:trPr>
        <w:tc>
          <w:tcPr>
            <w:tcW w:w="1803" w:type="dxa"/>
            <w:vAlign w:val="center"/>
          </w:tcPr>
          <w:p w:rsidR="007A5C9F" w:rsidRPr="00070990" w:rsidRDefault="00520FD2" w:rsidP="00070990">
            <w:pPr>
              <w:jc w:val="both"/>
              <w:rPr>
                <w:sz w:val="20"/>
                <w:szCs w:val="20"/>
              </w:rPr>
            </w:pPr>
            <w:r w:rsidRPr="00070990">
              <w:rPr>
                <w:sz w:val="20"/>
                <w:szCs w:val="20"/>
              </w:rPr>
              <w:t>Всего затрат</w:t>
            </w:r>
          </w:p>
        </w:tc>
        <w:tc>
          <w:tcPr>
            <w:tcW w:w="984" w:type="dxa"/>
            <w:vAlign w:val="center"/>
          </w:tcPr>
          <w:p w:rsidR="007A5C9F" w:rsidRPr="00070990" w:rsidRDefault="00520FD2" w:rsidP="00070990">
            <w:pPr>
              <w:jc w:val="both"/>
              <w:rPr>
                <w:sz w:val="20"/>
                <w:szCs w:val="20"/>
              </w:rPr>
            </w:pPr>
            <w:r w:rsidRPr="00070990">
              <w:rPr>
                <w:sz w:val="20"/>
                <w:szCs w:val="20"/>
              </w:rPr>
              <w:t>19,6</w:t>
            </w:r>
          </w:p>
        </w:tc>
        <w:tc>
          <w:tcPr>
            <w:tcW w:w="984" w:type="dxa"/>
            <w:vAlign w:val="center"/>
          </w:tcPr>
          <w:p w:rsidR="007A5C9F" w:rsidRPr="00070990" w:rsidRDefault="00520FD2" w:rsidP="00070990">
            <w:pPr>
              <w:jc w:val="both"/>
              <w:rPr>
                <w:sz w:val="20"/>
                <w:szCs w:val="20"/>
              </w:rPr>
            </w:pPr>
            <w:r w:rsidRPr="00070990">
              <w:rPr>
                <w:sz w:val="20"/>
                <w:szCs w:val="20"/>
              </w:rPr>
              <w:t>100</w:t>
            </w:r>
          </w:p>
        </w:tc>
        <w:tc>
          <w:tcPr>
            <w:tcW w:w="984" w:type="dxa"/>
            <w:vAlign w:val="center"/>
          </w:tcPr>
          <w:p w:rsidR="007A5C9F" w:rsidRPr="00070990" w:rsidRDefault="00520FD2" w:rsidP="00070990">
            <w:pPr>
              <w:jc w:val="both"/>
              <w:rPr>
                <w:sz w:val="20"/>
                <w:szCs w:val="20"/>
              </w:rPr>
            </w:pPr>
            <w:r w:rsidRPr="00070990">
              <w:rPr>
                <w:sz w:val="20"/>
                <w:szCs w:val="20"/>
              </w:rPr>
              <w:t>25,7</w:t>
            </w:r>
          </w:p>
        </w:tc>
        <w:tc>
          <w:tcPr>
            <w:tcW w:w="984" w:type="dxa"/>
            <w:vAlign w:val="center"/>
          </w:tcPr>
          <w:p w:rsidR="007A5C9F" w:rsidRPr="00070990" w:rsidRDefault="00520FD2" w:rsidP="00070990">
            <w:pPr>
              <w:jc w:val="both"/>
              <w:rPr>
                <w:sz w:val="20"/>
                <w:szCs w:val="20"/>
              </w:rPr>
            </w:pPr>
            <w:r w:rsidRPr="00070990">
              <w:rPr>
                <w:sz w:val="20"/>
                <w:szCs w:val="20"/>
              </w:rPr>
              <w:t>100</w:t>
            </w:r>
          </w:p>
        </w:tc>
        <w:tc>
          <w:tcPr>
            <w:tcW w:w="984" w:type="dxa"/>
            <w:vAlign w:val="center"/>
          </w:tcPr>
          <w:p w:rsidR="007A5C9F" w:rsidRPr="00070990" w:rsidRDefault="00520FD2" w:rsidP="00070990">
            <w:pPr>
              <w:jc w:val="both"/>
              <w:rPr>
                <w:sz w:val="20"/>
                <w:szCs w:val="20"/>
              </w:rPr>
            </w:pPr>
            <w:r w:rsidRPr="00070990">
              <w:rPr>
                <w:sz w:val="20"/>
                <w:szCs w:val="20"/>
              </w:rPr>
              <w:t>33,0</w:t>
            </w:r>
          </w:p>
        </w:tc>
        <w:tc>
          <w:tcPr>
            <w:tcW w:w="984" w:type="dxa"/>
            <w:vAlign w:val="center"/>
          </w:tcPr>
          <w:p w:rsidR="007A5C9F" w:rsidRPr="00070990" w:rsidRDefault="00520FD2" w:rsidP="00070990">
            <w:pPr>
              <w:jc w:val="both"/>
              <w:rPr>
                <w:sz w:val="20"/>
                <w:szCs w:val="20"/>
              </w:rPr>
            </w:pPr>
            <w:r w:rsidRPr="00070990">
              <w:rPr>
                <w:sz w:val="20"/>
                <w:szCs w:val="20"/>
              </w:rPr>
              <w:t>100</w:t>
            </w:r>
          </w:p>
        </w:tc>
        <w:tc>
          <w:tcPr>
            <w:tcW w:w="820" w:type="dxa"/>
            <w:vAlign w:val="center"/>
          </w:tcPr>
          <w:p w:rsidR="007A5C9F" w:rsidRPr="00070990" w:rsidRDefault="00520FD2" w:rsidP="00070990">
            <w:pPr>
              <w:jc w:val="both"/>
              <w:rPr>
                <w:sz w:val="20"/>
                <w:szCs w:val="20"/>
              </w:rPr>
            </w:pPr>
            <w:r w:rsidRPr="00070990">
              <w:rPr>
                <w:sz w:val="20"/>
                <w:szCs w:val="20"/>
              </w:rPr>
              <w:t>-</w:t>
            </w:r>
          </w:p>
        </w:tc>
        <w:tc>
          <w:tcPr>
            <w:tcW w:w="820" w:type="dxa"/>
            <w:vAlign w:val="center"/>
          </w:tcPr>
          <w:p w:rsidR="007A5C9F" w:rsidRPr="00070990" w:rsidRDefault="00520FD2" w:rsidP="00070990">
            <w:pPr>
              <w:jc w:val="both"/>
              <w:rPr>
                <w:sz w:val="20"/>
                <w:szCs w:val="20"/>
              </w:rPr>
            </w:pPr>
            <w:r w:rsidRPr="00070990">
              <w:rPr>
                <w:sz w:val="20"/>
                <w:szCs w:val="20"/>
              </w:rPr>
              <w:t>-</w:t>
            </w:r>
          </w:p>
        </w:tc>
      </w:tr>
    </w:tbl>
    <w:p w:rsidR="005B444B" w:rsidRPr="0021571F" w:rsidRDefault="005B444B" w:rsidP="0021571F">
      <w:pPr>
        <w:spacing w:line="360" w:lineRule="auto"/>
        <w:ind w:firstLine="709"/>
        <w:jc w:val="both"/>
        <w:rPr>
          <w:sz w:val="28"/>
          <w:szCs w:val="28"/>
        </w:rPr>
      </w:pPr>
    </w:p>
    <w:p w:rsidR="00841208" w:rsidRPr="0021571F" w:rsidRDefault="00B65971" w:rsidP="0021571F">
      <w:pPr>
        <w:spacing w:line="360" w:lineRule="auto"/>
        <w:ind w:firstLine="709"/>
        <w:jc w:val="both"/>
        <w:rPr>
          <w:sz w:val="28"/>
          <w:szCs w:val="28"/>
        </w:rPr>
      </w:pPr>
      <w:r w:rsidRPr="0021571F">
        <w:rPr>
          <w:sz w:val="28"/>
          <w:szCs w:val="28"/>
        </w:rPr>
        <w:t>Из анализа данной таблицы видно, что</w:t>
      </w:r>
      <w:r w:rsidR="00B530A4" w:rsidRPr="0021571F">
        <w:rPr>
          <w:sz w:val="28"/>
          <w:szCs w:val="28"/>
        </w:rPr>
        <w:t xml:space="preserve"> оплата труда с отчислениями увеличивалась с каждым годом. Так в 2007 году она увеличилась по сравнению с 2005 годом на 2 тыс. руб.</w:t>
      </w:r>
      <w:r w:rsidR="008354A6" w:rsidRPr="0021571F">
        <w:rPr>
          <w:sz w:val="28"/>
          <w:szCs w:val="28"/>
        </w:rPr>
        <w:t xml:space="preserve"> (55,6 %)</w:t>
      </w:r>
      <w:r w:rsidR="00B530A4" w:rsidRPr="0021571F">
        <w:rPr>
          <w:sz w:val="28"/>
          <w:szCs w:val="28"/>
        </w:rPr>
        <w:t>, а по сравнению с 2006 годом на 0,7 тыс.руб.</w:t>
      </w:r>
      <w:r w:rsidR="008354A6" w:rsidRPr="0021571F">
        <w:rPr>
          <w:sz w:val="28"/>
          <w:szCs w:val="28"/>
        </w:rPr>
        <w:t xml:space="preserve"> (14,3%).</w:t>
      </w:r>
      <w:r w:rsidR="00B530A4" w:rsidRPr="0021571F">
        <w:rPr>
          <w:sz w:val="28"/>
          <w:szCs w:val="28"/>
        </w:rPr>
        <w:t xml:space="preserve"> Т.е. видно, что зарплата выросла незначительно. На это также показывает </w:t>
      </w:r>
      <w:r w:rsidR="00C46A24" w:rsidRPr="0021571F">
        <w:rPr>
          <w:sz w:val="28"/>
          <w:szCs w:val="28"/>
        </w:rPr>
        <w:t xml:space="preserve">то, что </w:t>
      </w:r>
      <w:r w:rsidR="00B530A4" w:rsidRPr="0021571F">
        <w:rPr>
          <w:sz w:val="28"/>
          <w:szCs w:val="28"/>
        </w:rPr>
        <w:t>ее удельный вес в структуре общих затрат</w:t>
      </w:r>
      <w:r w:rsidR="00C46A24" w:rsidRPr="0021571F">
        <w:rPr>
          <w:sz w:val="28"/>
          <w:szCs w:val="28"/>
        </w:rPr>
        <w:t xml:space="preserve"> уменьшился к 2007 году на 1,4 % по сравнению с 2005 годом и на 2,13% по сравнению с 2006 годом. К 2007 году затраты на корма также увеличились </w:t>
      </w:r>
      <w:r w:rsidR="00A6647C" w:rsidRPr="0021571F">
        <w:rPr>
          <w:sz w:val="28"/>
          <w:szCs w:val="28"/>
        </w:rPr>
        <w:t>по сравнению с 2005 годом на 4,8 тыс.руб. (на 72, 7%), а по сравнению с 2006 годом на 2 тыс.руб. (на 21,3%). Удельный вес в структуре общих затрат увеличился по сравнению с 2005 годом на 0,88% и уменьшился по сравнению с 2006 годом на 2,03%. Затраты на содержание основных средств увеличилось к 2007 году на 2,1 тыс.руб.</w:t>
      </w:r>
      <w:r w:rsidR="008354A6" w:rsidRPr="0021571F">
        <w:rPr>
          <w:sz w:val="28"/>
          <w:szCs w:val="28"/>
        </w:rPr>
        <w:t xml:space="preserve"> (на 233,3%)</w:t>
      </w:r>
      <w:r w:rsidR="00A6647C" w:rsidRPr="0021571F">
        <w:rPr>
          <w:sz w:val="28"/>
          <w:szCs w:val="28"/>
        </w:rPr>
        <w:t xml:space="preserve"> по сравнению с 2005 годом и на 0,1 тыс.руб.</w:t>
      </w:r>
      <w:r w:rsidR="008354A6" w:rsidRPr="0021571F">
        <w:rPr>
          <w:sz w:val="28"/>
          <w:szCs w:val="28"/>
        </w:rPr>
        <w:t xml:space="preserve"> (на 3,4%)</w:t>
      </w:r>
      <w:r w:rsidR="0021571F">
        <w:rPr>
          <w:sz w:val="28"/>
          <w:szCs w:val="28"/>
        </w:rPr>
        <w:t xml:space="preserve"> </w:t>
      </w:r>
      <w:r w:rsidR="00A6647C" w:rsidRPr="0021571F">
        <w:rPr>
          <w:sz w:val="28"/>
          <w:szCs w:val="28"/>
        </w:rPr>
        <w:t>по сравнению 2006 годом.</w:t>
      </w:r>
      <w:r w:rsidR="008354A6" w:rsidRPr="0021571F">
        <w:rPr>
          <w:sz w:val="28"/>
          <w:szCs w:val="28"/>
        </w:rPr>
        <w:t xml:space="preserve"> В структуре эти затраты занимают в 2007 году 9,09%, что на 4,5% больше, чем в 2005 году и на 2,19% меньше, чем в 2006 году. Прочие затраты (в основном содержание административного аппарата предприятия) значительно выросли в 2007 году по сравнению с 2005 годом (в 3,7 раза) и по сравнению с 2006 годом в 3,6 раза. Удельный же вес </w:t>
      </w:r>
      <w:r w:rsidR="00CB1F0E" w:rsidRPr="0021571F">
        <w:rPr>
          <w:sz w:val="28"/>
          <w:szCs w:val="28"/>
        </w:rPr>
        <w:t>этих затрат вырос на 39,47% к 2007 году с 2005 и на 46,44% с 2006 года. Как видно эти затраты занимают наибольший удельный вес в структуре всех затрат. В целом сумма всех затрат увеличилась в 2007 году по сравнению с 2005 годом на 271,9 % (на 13,4 тыс.руб.) и на 260,6% (на 7,3 тыс.руб.) - с 2006 годом.</w:t>
      </w:r>
    </w:p>
    <w:p w:rsidR="00CB1F0E" w:rsidRPr="0021571F" w:rsidRDefault="004657E1" w:rsidP="0021571F">
      <w:pPr>
        <w:spacing w:line="360" w:lineRule="auto"/>
        <w:ind w:firstLine="709"/>
        <w:jc w:val="both"/>
        <w:rPr>
          <w:sz w:val="28"/>
          <w:szCs w:val="28"/>
        </w:rPr>
      </w:pPr>
      <w:r w:rsidRPr="0021571F">
        <w:rPr>
          <w:sz w:val="28"/>
          <w:szCs w:val="28"/>
        </w:rPr>
        <w:t xml:space="preserve">Важное место в перечне затрат на производство мяса занимают затраты труда. </w:t>
      </w:r>
      <w:r w:rsidR="00CB3210" w:rsidRPr="0021571F">
        <w:rPr>
          <w:sz w:val="28"/>
          <w:szCs w:val="28"/>
        </w:rPr>
        <w:t>Рассчитаем относительные показатели по затратам труда и запишем результаты в таблицу 2.7.</w:t>
      </w:r>
    </w:p>
    <w:p w:rsidR="00CB3210" w:rsidRPr="0021571F" w:rsidRDefault="000166AD" w:rsidP="0021571F">
      <w:pPr>
        <w:spacing w:line="360" w:lineRule="auto"/>
        <w:ind w:firstLine="709"/>
        <w:jc w:val="both"/>
        <w:rPr>
          <w:sz w:val="28"/>
          <w:szCs w:val="28"/>
        </w:rPr>
      </w:pPr>
      <w:r>
        <w:rPr>
          <w:sz w:val="28"/>
          <w:szCs w:val="28"/>
        </w:rPr>
        <w:br w:type="page"/>
      </w:r>
      <w:r w:rsidR="00CB3210" w:rsidRPr="0021571F">
        <w:rPr>
          <w:sz w:val="28"/>
          <w:szCs w:val="28"/>
        </w:rPr>
        <w:t>Таблица 2.7 – Показатели производительности труда и трудоемкости</w:t>
      </w:r>
      <w:r w:rsidR="0021571F">
        <w:rPr>
          <w:sz w:val="28"/>
          <w:szCs w:val="28"/>
        </w:rPr>
        <w:t xml:space="preserve"> </w:t>
      </w:r>
      <w:r w:rsidR="00CB3210" w:rsidRPr="0021571F">
        <w:rPr>
          <w:sz w:val="28"/>
          <w:szCs w:val="28"/>
        </w:rPr>
        <w:t>при производстве мяса крс</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2"/>
        <w:gridCol w:w="819"/>
        <w:gridCol w:w="983"/>
        <w:gridCol w:w="983"/>
        <w:gridCol w:w="819"/>
        <w:gridCol w:w="1048"/>
      </w:tblGrid>
      <w:tr w:rsidR="00CB3210" w:rsidRPr="000166AD" w:rsidTr="000166AD">
        <w:trPr>
          <w:trHeight w:val="271"/>
          <w:jc w:val="center"/>
        </w:trPr>
        <w:tc>
          <w:tcPr>
            <w:tcW w:w="3702" w:type="dxa"/>
            <w:vMerge w:val="restart"/>
            <w:vAlign w:val="center"/>
          </w:tcPr>
          <w:p w:rsidR="00CB3210" w:rsidRPr="000166AD" w:rsidRDefault="00CB3210" w:rsidP="000166AD">
            <w:pPr>
              <w:jc w:val="both"/>
              <w:rPr>
                <w:sz w:val="20"/>
                <w:szCs w:val="20"/>
              </w:rPr>
            </w:pPr>
            <w:r w:rsidRPr="000166AD">
              <w:rPr>
                <w:sz w:val="20"/>
                <w:szCs w:val="20"/>
              </w:rPr>
              <w:t>Показатели</w:t>
            </w:r>
          </w:p>
        </w:tc>
        <w:tc>
          <w:tcPr>
            <w:tcW w:w="819" w:type="dxa"/>
            <w:vMerge w:val="restart"/>
            <w:vAlign w:val="center"/>
          </w:tcPr>
          <w:p w:rsidR="00CB3210" w:rsidRPr="000166AD" w:rsidRDefault="00CB3210" w:rsidP="000166AD">
            <w:pPr>
              <w:jc w:val="both"/>
              <w:rPr>
                <w:sz w:val="20"/>
                <w:szCs w:val="20"/>
              </w:rPr>
            </w:pPr>
            <w:r w:rsidRPr="000166AD">
              <w:rPr>
                <w:sz w:val="20"/>
                <w:szCs w:val="20"/>
              </w:rPr>
              <w:t>2005</w:t>
            </w:r>
          </w:p>
        </w:tc>
        <w:tc>
          <w:tcPr>
            <w:tcW w:w="983" w:type="dxa"/>
            <w:vMerge w:val="restart"/>
            <w:vAlign w:val="center"/>
          </w:tcPr>
          <w:p w:rsidR="00CB3210" w:rsidRPr="000166AD" w:rsidRDefault="00CB3210" w:rsidP="000166AD">
            <w:pPr>
              <w:jc w:val="both"/>
              <w:rPr>
                <w:sz w:val="20"/>
                <w:szCs w:val="20"/>
              </w:rPr>
            </w:pPr>
            <w:r w:rsidRPr="000166AD">
              <w:rPr>
                <w:sz w:val="20"/>
                <w:szCs w:val="20"/>
              </w:rPr>
              <w:t>2006</w:t>
            </w:r>
          </w:p>
        </w:tc>
        <w:tc>
          <w:tcPr>
            <w:tcW w:w="983" w:type="dxa"/>
            <w:vMerge w:val="restart"/>
            <w:vAlign w:val="center"/>
          </w:tcPr>
          <w:p w:rsidR="00CB3210" w:rsidRPr="000166AD" w:rsidRDefault="00CB3210" w:rsidP="000166AD">
            <w:pPr>
              <w:jc w:val="both"/>
              <w:rPr>
                <w:sz w:val="20"/>
                <w:szCs w:val="20"/>
              </w:rPr>
            </w:pPr>
            <w:r w:rsidRPr="000166AD">
              <w:rPr>
                <w:sz w:val="20"/>
                <w:szCs w:val="20"/>
              </w:rPr>
              <w:t>2007</w:t>
            </w:r>
          </w:p>
        </w:tc>
        <w:tc>
          <w:tcPr>
            <w:tcW w:w="1867" w:type="dxa"/>
            <w:gridSpan w:val="2"/>
            <w:vAlign w:val="center"/>
          </w:tcPr>
          <w:p w:rsidR="00CB3210" w:rsidRPr="000166AD" w:rsidRDefault="001F282A" w:rsidP="000166AD">
            <w:pPr>
              <w:jc w:val="both"/>
              <w:rPr>
                <w:sz w:val="20"/>
                <w:szCs w:val="20"/>
              </w:rPr>
            </w:pPr>
            <w:smartTag w:uri="urn:schemas-microsoft-com:office:smarttags" w:element="metricconverter">
              <w:smartTagPr>
                <w:attr w:name="ProductID" w:val="2000 г"/>
              </w:smartTagPr>
              <w:r w:rsidRPr="000166AD">
                <w:rPr>
                  <w:sz w:val="20"/>
                  <w:szCs w:val="20"/>
                </w:rPr>
                <w:t>2007 г</w:t>
              </w:r>
            </w:smartTag>
            <w:r w:rsidRPr="000166AD">
              <w:rPr>
                <w:sz w:val="20"/>
                <w:szCs w:val="20"/>
              </w:rPr>
              <w:t>. в % к</w:t>
            </w:r>
          </w:p>
        </w:tc>
      </w:tr>
      <w:tr w:rsidR="001F282A" w:rsidRPr="000166AD" w:rsidTr="000166AD">
        <w:trPr>
          <w:trHeight w:val="266"/>
          <w:jc w:val="center"/>
        </w:trPr>
        <w:tc>
          <w:tcPr>
            <w:tcW w:w="3702" w:type="dxa"/>
            <w:vMerge/>
            <w:vAlign w:val="center"/>
          </w:tcPr>
          <w:p w:rsidR="00CB3210" w:rsidRPr="000166AD" w:rsidRDefault="00CB3210" w:rsidP="000166AD">
            <w:pPr>
              <w:jc w:val="both"/>
              <w:rPr>
                <w:sz w:val="20"/>
                <w:szCs w:val="20"/>
              </w:rPr>
            </w:pPr>
          </w:p>
        </w:tc>
        <w:tc>
          <w:tcPr>
            <w:tcW w:w="819" w:type="dxa"/>
            <w:vMerge/>
            <w:vAlign w:val="center"/>
          </w:tcPr>
          <w:p w:rsidR="00CB3210" w:rsidRPr="000166AD" w:rsidRDefault="00CB3210" w:rsidP="000166AD">
            <w:pPr>
              <w:jc w:val="both"/>
              <w:rPr>
                <w:sz w:val="20"/>
                <w:szCs w:val="20"/>
              </w:rPr>
            </w:pPr>
          </w:p>
        </w:tc>
        <w:tc>
          <w:tcPr>
            <w:tcW w:w="983" w:type="dxa"/>
            <w:vMerge/>
            <w:vAlign w:val="center"/>
          </w:tcPr>
          <w:p w:rsidR="00CB3210" w:rsidRPr="000166AD" w:rsidRDefault="00CB3210" w:rsidP="000166AD">
            <w:pPr>
              <w:jc w:val="both"/>
              <w:rPr>
                <w:sz w:val="20"/>
                <w:szCs w:val="20"/>
              </w:rPr>
            </w:pPr>
          </w:p>
        </w:tc>
        <w:tc>
          <w:tcPr>
            <w:tcW w:w="983" w:type="dxa"/>
            <w:vMerge/>
            <w:vAlign w:val="center"/>
          </w:tcPr>
          <w:p w:rsidR="00CB3210" w:rsidRPr="000166AD" w:rsidRDefault="00CB3210" w:rsidP="000166AD">
            <w:pPr>
              <w:jc w:val="both"/>
              <w:rPr>
                <w:sz w:val="20"/>
                <w:szCs w:val="20"/>
              </w:rPr>
            </w:pPr>
          </w:p>
        </w:tc>
        <w:tc>
          <w:tcPr>
            <w:tcW w:w="819" w:type="dxa"/>
            <w:vAlign w:val="center"/>
          </w:tcPr>
          <w:p w:rsidR="00CB3210" w:rsidRPr="000166AD" w:rsidRDefault="00CB3210" w:rsidP="000166AD">
            <w:pPr>
              <w:jc w:val="both"/>
              <w:rPr>
                <w:sz w:val="20"/>
                <w:szCs w:val="20"/>
              </w:rPr>
            </w:pPr>
            <w:r w:rsidRPr="000166AD">
              <w:rPr>
                <w:sz w:val="20"/>
                <w:szCs w:val="20"/>
              </w:rPr>
              <w:t>2005</w:t>
            </w:r>
          </w:p>
        </w:tc>
        <w:tc>
          <w:tcPr>
            <w:tcW w:w="1048" w:type="dxa"/>
            <w:vAlign w:val="center"/>
          </w:tcPr>
          <w:p w:rsidR="00CB3210" w:rsidRPr="000166AD" w:rsidRDefault="00CB3210" w:rsidP="000166AD">
            <w:pPr>
              <w:jc w:val="both"/>
              <w:rPr>
                <w:sz w:val="20"/>
                <w:szCs w:val="20"/>
              </w:rPr>
            </w:pPr>
            <w:r w:rsidRPr="000166AD">
              <w:rPr>
                <w:sz w:val="20"/>
                <w:szCs w:val="20"/>
              </w:rPr>
              <w:t>2006</w:t>
            </w:r>
          </w:p>
        </w:tc>
      </w:tr>
      <w:tr w:rsidR="001F282A" w:rsidRPr="000166AD" w:rsidTr="000166AD">
        <w:trPr>
          <w:trHeight w:val="584"/>
          <w:jc w:val="center"/>
        </w:trPr>
        <w:tc>
          <w:tcPr>
            <w:tcW w:w="3702" w:type="dxa"/>
            <w:vAlign w:val="center"/>
          </w:tcPr>
          <w:p w:rsidR="00CB3210" w:rsidRPr="000166AD" w:rsidRDefault="00CB3210" w:rsidP="000166AD">
            <w:pPr>
              <w:jc w:val="both"/>
              <w:rPr>
                <w:sz w:val="20"/>
                <w:szCs w:val="20"/>
              </w:rPr>
            </w:pPr>
            <w:r w:rsidRPr="000166AD">
              <w:rPr>
                <w:sz w:val="20"/>
                <w:szCs w:val="20"/>
              </w:rPr>
              <w:t xml:space="preserve">1.Затраты труда </w:t>
            </w:r>
            <w:r w:rsidR="001F282A" w:rsidRPr="000166AD">
              <w:rPr>
                <w:sz w:val="20"/>
                <w:szCs w:val="20"/>
              </w:rPr>
              <w:t>на 1 ц.</w:t>
            </w:r>
            <w:r w:rsidRPr="000166AD">
              <w:rPr>
                <w:sz w:val="20"/>
                <w:szCs w:val="20"/>
              </w:rPr>
              <w:t xml:space="preserve"> прироста живой массы </w:t>
            </w:r>
            <w:r w:rsidR="001F282A" w:rsidRPr="000166AD">
              <w:rPr>
                <w:sz w:val="20"/>
                <w:szCs w:val="20"/>
              </w:rPr>
              <w:t>крс, чел. - час</w:t>
            </w:r>
          </w:p>
        </w:tc>
        <w:tc>
          <w:tcPr>
            <w:tcW w:w="819" w:type="dxa"/>
            <w:vAlign w:val="center"/>
          </w:tcPr>
          <w:p w:rsidR="00CB3210" w:rsidRPr="000166AD" w:rsidRDefault="001F282A" w:rsidP="000166AD">
            <w:pPr>
              <w:jc w:val="both"/>
              <w:rPr>
                <w:sz w:val="20"/>
                <w:szCs w:val="20"/>
              </w:rPr>
            </w:pPr>
            <w:r w:rsidRPr="000166AD">
              <w:rPr>
                <w:sz w:val="20"/>
                <w:szCs w:val="20"/>
              </w:rPr>
              <w:t>19,8</w:t>
            </w:r>
          </w:p>
        </w:tc>
        <w:tc>
          <w:tcPr>
            <w:tcW w:w="983" w:type="dxa"/>
            <w:vAlign w:val="center"/>
          </w:tcPr>
          <w:p w:rsidR="00CB3210" w:rsidRPr="000166AD" w:rsidRDefault="001F282A" w:rsidP="000166AD">
            <w:pPr>
              <w:jc w:val="both"/>
              <w:rPr>
                <w:sz w:val="20"/>
                <w:szCs w:val="20"/>
              </w:rPr>
            </w:pPr>
            <w:r w:rsidRPr="000166AD">
              <w:rPr>
                <w:sz w:val="20"/>
                <w:szCs w:val="20"/>
              </w:rPr>
              <w:t>16,1</w:t>
            </w:r>
          </w:p>
        </w:tc>
        <w:tc>
          <w:tcPr>
            <w:tcW w:w="983" w:type="dxa"/>
            <w:vAlign w:val="center"/>
          </w:tcPr>
          <w:p w:rsidR="00CB3210" w:rsidRPr="000166AD" w:rsidRDefault="001F282A" w:rsidP="000166AD">
            <w:pPr>
              <w:jc w:val="both"/>
              <w:rPr>
                <w:sz w:val="20"/>
                <w:szCs w:val="20"/>
              </w:rPr>
            </w:pPr>
            <w:r w:rsidRPr="000166AD">
              <w:rPr>
                <w:sz w:val="20"/>
                <w:szCs w:val="20"/>
              </w:rPr>
              <w:t>4,4</w:t>
            </w:r>
          </w:p>
        </w:tc>
        <w:tc>
          <w:tcPr>
            <w:tcW w:w="819" w:type="dxa"/>
            <w:vAlign w:val="center"/>
          </w:tcPr>
          <w:p w:rsidR="00CB3210" w:rsidRPr="000166AD" w:rsidRDefault="001F282A" w:rsidP="000166AD">
            <w:pPr>
              <w:jc w:val="both"/>
              <w:rPr>
                <w:sz w:val="20"/>
                <w:szCs w:val="20"/>
              </w:rPr>
            </w:pPr>
            <w:r w:rsidRPr="000166AD">
              <w:rPr>
                <w:sz w:val="20"/>
                <w:szCs w:val="20"/>
              </w:rPr>
              <w:t>22,2</w:t>
            </w:r>
          </w:p>
        </w:tc>
        <w:tc>
          <w:tcPr>
            <w:tcW w:w="1048" w:type="dxa"/>
            <w:vAlign w:val="center"/>
          </w:tcPr>
          <w:p w:rsidR="00CB3210" w:rsidRPr="000166AD" w:rsidRDefault="001F282A" w:rsidP="000166AD">
            <w:pPr>
              <w:jc w:val="both"/>
              <w:rPr>
                <w:sz w:val="20"/>
                <w:szCs w:val="20"/>
              </w:rPr>
            </w:pPr>
            <w:r w:rsidRPr="000166AD">
              <w:rPr>
                <w:sz w:val="20"/>
                <w:szCs w:val="20"/>
              </w:rPr>
              <w:t>27,3</w:t>
            </w:r>
          </w:p>
        </w:tc>
      </w:tr>
      <w:tr w:rsidR="00CB3210" w:rsidRPr="000166AD" w:rsidTr="000166AD">
        <w:trPr>
          <w:trHeight w:val="298"/>
          <w:jc w:val="center"/>
        </w:trPr>
        <w:tc>
          <w:tcPr>
            <w:tcW w:w="3702" w:type="dxa"/>
            <w:vAlign w:val="center"/>
          </w:tcPr>
          <w:p w:rsidR="00CB3210" w:rsidRPr="000166AD" w:rsidRDefault="001F282A" w:rsidP="000166AD">
            <w:pPr>
              <w:jc w:val="both"/>
              <w:rPr>
                <w:sz w:val="20"/>
                <w:szCs w:val="20"/>
              </w:rPr>
            </w:pPr>
            <w:r w:rsidRPr="000166AD">
              <w:rPr>
                <w:sz w:val="20"/>
                <w:szCs w:val="20"/>
              </w:rPr>
              <w:t>2.затраты труда на 1 среднегодовую голову молодняка крс, чел. - час</w:t>
            </w:r>
          </w:p>
        </w:tc>
        <w:tc>
          <w:tcPr>
            <w:tcW w:w="819" w:type="dxa"/>
            <w:vAlign w:val="center"/>
          </w:tcPr>
          <w:p w:rsidR="00CB3210" w:rsidRPr="000166AD" w:rsidRDefault="001F282A" w:rsidP="000166AD">
            <w:pPr>
              <w:jc w:val="both"/>
              <w:rPr>
                <w:sz w:val="20"/>
                <w:szCs w:val="20"/>
              </w:rPr>
            </w:pPr>
            <w:r w:rsidRPr="000166AD">
              <w:rPr>
                <w:sz w:val="20"/>
                <w:szCs w:val="20"/>
              </w:rPr>
              <w:t>17,8</w:t>
            </w:r>
          </w:p>
        </w:tc>
        <w:tc>
          <w:tcPr>
            <w:tcW w:w="983" w:type="dxa"/>
            <w:vAlign w:val="center"/>
          </w:tcPr>
          <w:p w:rsidR="00CB3210" w:rsidRPr="000166AD" w:rsidRDefault="001F282A" w:rsidP="000166AD">
            <w:pPr>
              <w:jc w:val="both"/>
              <w:rPr>
                <w:sz w:val="20"/>
                <w:szCs w:val="20"/>
              </w:rPr>
            </w:pPr>
            <w:r w:rsidRPr="000166AD">
              <w:rPr>
                <w:sz w:val="20"/>
                <w:szCs w:val="20"/>
              </w:rPr>
              <w:t>14,5</w:t>
            </w:r>
          </w:p>
        </w:tc>
        <w:tc>
          <w:tcPr>
            <w:tcW w:w="983" w:type="dxa"/>
            <w:vAlign w:val="center"/>
          </w:tcPr>
          <w:p w:rsidR="00CB3210" w:rsidRPr="000166AD" w:rsidRDefault="001F282A" w:rsidP="000166AD">
            <w:pPr>
              <w:jc w:val="both"/>
              <w:rPr>
                <w:sz w:val="20"/>
                <w:szCs w:val="20"/>
              </w:rPr>
            </w:pPr>
            <w:r w:rsidRPr="000166AD">
              <w:rPr>
                <w:sz w:val="20"/>
                <w:szCs w:val="20"/>
              </w:rPr>
              <w:t>5,8</w:t>
            </w:r>
          </w:p>
        </w:tc>
        <w:tc>
          <w:tcPr>
            <w:tcW w:w="819" w:type="dxa"/>
            <w:vAlign w:val="center"/>
          </w:tcPr>
          <w:p w:rsidR="00CB3210" w:rsidRPr="000166AD" w:rsidRDefault="001F282A" w:rsidP="000166AD">
            <w:pPr>
              <w:jc w:val="both"/>
              <w:rPr>
                <w:sz w:val="20"/>
                <w:szCs w:val="20"/>
              </w:rPr>
            </w:pPr>
            <w:r w:rsidRPr="000166AD">
              <w:rPr>
                <w:sz w:val="20"/>
                <w:szCs w:val="20"/>
              </w:rPr>
              <w:t>32,6</w:t>
            </w:r>
          </w:p>
        </w:tc>
        <w:tc>
          <w:tcPr>
            <w:tcW w:w="1048" w:type="dxa"/>
            <w:vAlign w:val="center"/>
          </w:tcPr>
          <w:p w:rsidR="00CB3210" w:rsidRPr="000166AD" w:rsidRDefault="001F282A" w:rsidP="000166AD">
            <w:pPr>
              <w:jc w:val="both"/>
              <w:rPr>
                <w:sz w:val="20"/>
                <w:szCs w:val="20"/>
              </w:rPr>
            </w:pPr>
            <w:r w:rsidRPr="000166AD">
              <w:rPr>
                <w:sz w:val="20"/>
                <w:szCs w:val="20"/>
              </w:rPr>
              <w:t>40</w:t>
            </w:r>
          </w:p>
        </w:tc>
      </w:tr>
      <w:tr w:rsidR="00CB3210" w:rsidRPr="000166AD" w:rsidTr="000166AD">
        <w:trPr>
          <w:trHeight w:val="485"/>
          <w:jc w:val="center"/>
        </w:trPr>
        <w:tc>
          <w:tcPr>
            <w:tcW w:w="3702" w:type="dxa"/>
            <w:vAlign w:val="center"/>
          </w:tcPr>
          <w:p w:rsidR="00CB3210" w:rsidRPr="000166AD" w:rsidRDefault="001F282A" w:rsidP="000166AD">
            <w:pPr>
              <w:jc w:val="both"/>
              <w:rPr>
                <w:sz w:val="20"/>
                <w:szCs w:val="20"/>
              </w:rPr>
            </w:pPr>
            <w:r w:rsidRPr="000166AD">
              <w:rPr>
                <w:sz w:val="20"/>
                <w:szCs w:val="20"/>
              </w:rPr>
              <w:t>3.нагрузка молодняка крс на 1 работника, гол.</w:t>
            </w:r>
          </w:p>
        </w:tc>
        <w:tc>
          <w:tcPr>
            <w:tcW w:w="819" w:type="dxa"/>
            <w:vAlign w:val="center"/>
          </w:tcPr>
          <w:p w:rsidR="00CB3210" w:rsidRPr="000166AD" w:rsidRDefault="001F282A" w:rsidP="000166AD">
            <w:pPr>
              <w:jc w:val="both"/>
              <w:rPr>
                <w:sz w:val="20"/>
                <w:szCs w:val="20"/>
              </w:rPr>
            </w:pPr>
            <w:r w:rsidRPr="000166AD">
              <w:rPr>
                <w:sz w:val="20"/>
                <w:szCs w:val="20"/>
              </w:rPr>
              <w:t>47</w:t>
            </w:r>
          </w:p>
        </w:tc>
        <w:tc>
          <w:tcPr>
            <w:tcW w:w="983" w:type="dxa"/>
            <w:vAlign w:val="center"/>
          </w:tcPr>
          <w:p w:rsidR="00CB3210" w:rsidRPr="000166AD" w:rsidRDefault="001F282A" w:rsidP="000166AD">
            <w:pPr>
              <w:jc w:val="both"/>
              <w:rPr>
                <w:sz w:val="20"/>
                <w:szCs w:val="20"/>
              </w:rPr>
            </w:pPr>
            <w:r w:rsidRPr="000166AD">
              <w:rPr>
                <w:sz w:val="20"/>
                <w:szCs w:val="20"/>
              </w:rPr>
              <w:t>55</w:t>
            </w:r>
          </w:p>
        </w:tc>
        <w:tc>
          <w:tcPr>
            <w:tcW w:w="983" w:type="dxa"/>
            <w:vAlign w:val="center"/>
          </w:tcPr>
          <w:p w:rsidR="00CB3210" w:rsidRPr="000166AD" w:rsidRDefault="001F282A" w:rsidP="000166AD">
            <w:pPr>
              <w:jc w:val="both"/>
              <w:rPr>
                <w:sz w:val="20"/>
                <w:szCs w:val="20"/>
              </w:rPr>
            </w:pPr>
            <w:r w:rsidRPr="000166AD">
              <w:rPr>
                <w:sz w:val="20"/>
                <w:szCs w:val="20"/>
              </w:rPr>
              <w:t>144</w:t>
            </w:r>
          </w:p>
        </w:tc>
        <w:tc>
          <w:tcPr>
            <w:tcW w:w="819" w:type="dxa"/>
            <w:vAlign w:val="center"/>
          </w:tcPr>
          <w:p w:rsidR="00CB3210" w:rsidRPr="000166AD" w:rsidRDefault="001F282A" w:rsidP="000166AD">
            <w:pPr>
              <w:jc w:val="both"/>
              <w:rPr>
                <w:sz w:val="20"/>
                <w:szCs w:val="20"/>
              </w:rPr>
            </w:pPr>
            <w:r w:rsidRPr="000166AD">
              <w:rPr>
                <w:sz w:val="20"/>
                <w:szCs w:val="20"/>
              </w:rPr>
              <w:t>306,4</w:t>
            </w:r>
          </w:p>
        </w:tc>
        <w:tc>
          <w:tcPr>
            <w:tcW w:w="1048" w:type="dxa"/>
            <w:vAlign w:val="center"/>
          </w:tcPr>
          <w:p w:rsidR="00CB3210" w:rsidRPr="000166AD" w:rsidRDefault="001F282A" w:rsidP="000166AD">
            <w:pPr>
              <w:jc w:val="both"/>
              <w:rPr>
                <w:sz w:val="20"/>
                <w:szCs w:val="20"/>
              </w:rPr>
            </w:pPr>
            <w:r w:rsidRPr="000166AD">
              <w:rPr>
                <w:sz w:val="20"/>
                <w:szCs w:val="20"/>
              </w:rPr>
              <w:t>261,8</w:t>
            </w:r>
          </w:p>
        </w:tc>
      </w:tr>
    </w:tbl>
    <w:p w:rsidR="00CB3210" w:rsidRPr="0021571F" w:rsidRDefault="00CB3210" w:rsidP="0021571F">
      <w:pPr>
        <w:spacing w:line="360" w:lineRule="auto"/>
        <w:ind w:firstLine="709"/>
        <w:jc w:val="both"/>
        <w:rPr>
          <w:sz w:val="28"/>
          <w:szCs w:val="28"/>
        </w:rPr>
      </w:pPr>
    </w:p>
    <w:p w:rsidR="00CB3210" w:rsidRPr="0021571F" w:rsidRDefault="001547C9" w:rsidP="0021571F">
      <w:pPr>
        <w:spacing w:line="360" w:lineRule="auto"/>
        <w:ind w:firstLine="709"/>
        <w:jc w:val="both"/>
        <w:rPr>
          <w:sz w:val="28"/>
          <w:szCs w:val="28"/>
        </w:rPr>
      </w:pPr>
      <w:r w:rsidRPr="0021571F">
        <w:rPr>
          <w:sz w:val="28"/>
          <w:szCs w:val="28"/>
        </w:rPr>
        <w:t xml:space="preserve">Из анализа данных показателей видно, что затраты труда на 1 ц. прироста живой массы уменьшаются к 2007 году на 15,4 чел.-час. (на 77,8 %) по сравнению с 2005 годом и на 11,7 чел.-час (на 37,8 %). Затраты на 1 среднегодовую голову также уменьшились к 2007 году по сравнению с 2005 годом на 12 чел.-час. (на 67,4%) и по сравнению с 2006 годом на 8,7 чел.-час. (на 60%). Тогда как нагрузка животных на 1 работника увеличилась значительно к 2007 году по сравнению с 2005 годом на 97 голов (на 206,4%) и по сравнению с 2006 годом на 89 голов (161,8%). В целом по этой таблице можно сказать, что производительность труда выросла, </w:t>
      </w:r>
      <w:r w:rsidR="00D01795" w:rsidRPr="0021571F">
        <w:rPr>
          <w:sz w:val="28"/>
          <w:szCs w:val="28"/>
        </w:rPr>
        <w:t>тогда,</w:t>
      </w:r>
      <w:r w:rsidRPr="0021571F">
        <w:rPr>
          <w:sz w:val="28"/>
          <w:szCs w:val="28"/>
        </w:rPr>
        <w:t xml:space="preserve"> как трудоемкость снизилась, что благоприятно для предприятия.</w:t>
      </w:r>
    </w:p>
    <w:p w:rsidR="001547C9" w:rsidRPr="0021571F" w:rsidRDefault="00E05960" w:rsidP="0021571F">
      <w:pPr>
        <w:spacing w:line="360" w:lineRule="auto"/>
        <w:ind w:firstLine="709"/>
        <w:jc w:val="both"/>
        <w:rPr>
          <w:sz w:val="28"/>
          <w:szCs w:val="28"/>
        </w:rPr>
      </w:pPr>
      <w:r w:rsidRPr="0021571F">
        <w:rPr>
          <w:sz w:val="28"/>
          <w:szCs w:val="28"/>
        </w:rPr>
        <w:t>Далее рассчитаем относительные показатели по сумме общих затрат на выращивание и откорм молодняка крс на предприятии ООО «АПФ «Хотьково». Таблицей 2.8 обобщим их и проанализируем.</w:t>
      </w:r>
    </w:p>
    <w:p w:rsidR="00E05960" w:rsidRPr="0021571F" w:rsidRDefault="00E05960" w:rsidP="0021571F">
      <w:pPr>
        <w:spacing w:line="360" w:lineRule="auto"/>
        <w:ind w:firstLine="709"/>
        <w:jc w:val="both"/>
        <w:rPr>
          <w:sz w:val="28"/>
          <w:szCs w:val="28"/>
        </w:rPr>
      </w:pPr>
    </w:p>
    <w:p w:rsidR="00E05960" w:rsidRPr="0021571F" w:rsidRDefault="00E05960" w:rsidP="0021571F">
      <w:pPr>
        <w:spacing w:line="360" w:lineRule="auto"/>
        <w:ind w:firstLine="709"/>
        <w:jc w:val="both"/>
        <w:rPr>
          <w:sz w:val="28"/>
          <w:szCs w:val="28"/>
        </w:rPr>
      </w:pPr>
      <w:r w:rsidRPr="0021571F">
        <w:rPr>
          <w:sz w:val="28"/>
          <w:szCs w:val="28"/>
        </w:rPr>
        <w:t>Таблица 2.8 – Показатели по общей сумме затрат на выращивание и откорм молодняка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1238"/>
        <w:gridCol w:w="1238"/>
        <w:gridCol w:w="1238"/>
        <w:gridCol w:w="1238"/>
        <w:gridCol w:w="1238"/>
      </w:tblGrid>
      <w:tr w:rsidR="00E05960" w:rsidRPr="000166AD" w:rsidTr="000166AD">
        <w:trPr>
          <w:trHeight w:val="244"/>
        </w:trPr>
        <w:tc>
          <w:tcPr>
            <w:tcW w:w="3006" w:type="dxa"/>
            <w:vMerge w:val="restart"/>
            <w:vAlign w:val="center"/>
          </w:tcPr>
          <w:p w:rsidR="00E05960" w:rsidRPr="000166AD" w:rsidRDefault="00E05960" w:rsidP="000166AD">
            <w:pPr>
              <w:jc w:val="both"/>
              <w:rPr>
                <w:sz w:val="20"/>
                <w:szCs w:val="20"/>
              </w:rPr>
            </w:pPr>
            <w:r w:rsidRPr="000166AD">
              <w:rPr>
                <w:sz w:val="20"/>
                <w:szCs w:val="20"/>
              </w:rPr>
              <w:t>Относительные показатели</w:t>
            </w:r>
          </w:p>
        </w:tc>
        <w:tc>
          <w:tcPr>
            <w:tcW w:w="1238" w:type="dxa"/>
            <w:vMerge w:val="restart"/>
            <w:vAlign w:val="center"/>
          </w:tcPr>
          <w:p w:rsidR="00E05960" w:rsidRPr="000166AD" w:rsidRDefault="00E05960" w:rsidP="000166AD">
            <w:pPr>
              <w:jc w:val="both"/>
              <w:rPr>
                <w:sz w:val="20"/>
                <w:szCs w:val="20"/>
              </w:rPr>
            </w:pPr>
            <w:smartTag w:uri="urn:schemas-microsoft-com:office:smarttags" w:element="metricconverter">
              <w:smartTagPr>
                <w:attr w:name="ProductID" w:val="2000 г"/>
              </w:smartTagPr>
              <w:r w:rsidRPr="000166AD">
                <w:rPr>
                  <w:sz w:val="20"/>
                  <w:szCs w:val="20"/>
                </w:rPr>
                <w:t>2005 г</w:t>
              </w:r>
            </w:smartTag>
          </w:p>
        </w:tc>
        <w:tc>
          <w:tcPr>
            <w:tcW w:w="1238" w:type="dxa"/>
            <w:vMerge w:val="restart"/>
            <w:vAlign w:val="center"/>
          </w:tcPr>
          <w:p w:rsidR="00E05960" w:rsidRPr="000166AD" w:rsidRDefault="00E05960" w:rsidP="000166AD">
            <w:pPr>
              <w:jc w:val="both"/>
              <w:rPr>
                <w:sz w:val="20"/>
                <w:szCs w:val="20"/>
              </w:rPr>
            </w:pPr>
            <w:smartTag w:uri="urn:schemas-microsoft-com:office:smarttags" w:element="metricconverter">
              <w:smartTagPr>
                <w:attr w:name="ProductID" w:val="2000 г"/>
              </w:smartTagPr>
              <w:r w:rsidRPr="000166AD">
                <w:rPr>
                  <w:sz w:val="20"/>
                  <w:szCs w:val="20"/>
                </w:rPr>
                <w:t>2006 г</w:t>
              </w:r>
            </w:smartTag>
          </w:p>
        </w:tc>
        <w:tc>
          <w:tcPr>
            <w:tcW w:w="1238" w:type="dxa"/>
            <w:vMerge w:val="restart"/>
            <w:vAlign w:val="center"/>
          </w:tcPr>
          <w:p w:rsidR="00E05960" w:rsidRPr="000166AD" w:rsidRDefault="00E05960" w:rsidP="000166AD">
            <w:pPr>
              <w:jc w:val="both"/>
              <w:rPr>
                <w:sz w:val="20"/>
                <w:szCs w:val="20"/>
              </w:rPr>
            </w:pPr>
            <w:smartTag w:uri="urn:schemas-microsoft-com:office:smarttags" w:element="metricconverter">
              <w:smartTagPr>
                <w:attr w:name="ProductID" w:val="2000 г"/>
              </w:smartTagPr>
              <w:r w:rsidRPr="000166AD">
                <w:rPr>
                  <w:sz w:val="20"/>
                  <w:szCs w:val="20"/>
                </w:rPr>
                <w:t>2007 г</w:t>
              </w:r>
            </w:smartTag>
          </w:p>
        </w:tc>
        <w:tc>
          <w:tcPr>
            <w:tcW w:w="2476" w:type="dxa"/>
            <w:gridSpan w:val="2"/>
            <w:tcBorders>
              <w:bottom w:val="nil"/>
            </w:tcBorders>
            <w:vAlign w:val="center"/>
          </w:tcPr>
          <w:p w:rsidR="00E05960" w:rsidRPr="000166AD" w:rsidRDefault="00E05960" w:rsidP="000166AD">
            <w:pPr>
              <w:jc w:val="both"/>
              <w:rPr>
                <w:sz w:val="20"/>
                <w:szCs w:val="20"/>
              </w:rPr>
            </w:pPr>
            <w:smartTag w:uri="urn:schemas-microsoft-com:office:smarttags" w:element="metricconverter">
              <w:smartTagPr>
                <w:attr w:name="ProductID" w:val="2000 г"/>
              </w:smartTagPr>
              <w:r w:rsidRPr="000166AD">
                <w:rPr>
                  <w:sz w:val="20"/>
                  <w:szCs w:val="20"/>
                </w:rPr>
                <w:t>2007 г</w:t>
              </w:r>
            </w:smartTag>
            <w:r w:rsidRPr="000166AD">
              <w:rPr>
                <w:sz w:val="20"/>
                <w:szCs w:val="20"/>
              </w:rPr>
              <w:t xml:space="preserve"> в % к</w:t>
            </w:r>
          </w:p>
        </w:tc>
      </w:tr>
      <w:tr w:rsidR="00E05960" w:rsidRPr="000166AD" w:rsidTr="000166AD">
        <w:trPr>
          <w:trHeight w:val="244"/>
        </w:trPr>
        <w:tc>
          <w:tcPr>
            <w:tcW w:w="3006" w:type="dxa"/>
            <w:vMerge/>
          </w:tcPr>
          <w:p w:rsidR="00E05960" w:rsidRPr="000166AD" w:rsidRDefault="00E05960" w:rsidP="000166AD">
            <w:pPr>
              <w:jc w:val="both"/>
              <w:rPr>
                <w:sz w:val="20"/>
                <w:szCs w:val="20"/>
              </w:rPr>
            </w:pPr>
          </w:p>
        </w:tc>
        <w:tc>
          <w:tcPr>
            <w:tcW w:w="1238" w:type="dxa"/>
            <w:vMerge/>
            <w:vAlign w:val="center"/>
          </w:tcPr>
          <w:p w:rsidR="00E05960" w:rsidRPr="000166AD" w:rsidRDefault="00E05960" w:rsidP="000166AD">
            <w:pPr>
              <w:jc w:val="both"/>
              <w:rPr>
                <w:sz w:val="20"/>
                <w:szCs w:val="20"/>
              </w:rPr>
            </w:pPr>
          </w:p>
        </w:tc>
        <w:tc>
          <w:tcPr>
            <w:tcW w:w="1238" w:type="dxa"/>
            <w:vMerge/>
            <w:vAlign w:val="center"/>
          </w:tcPr>
          <w:p w:rsidR="00E05960" w:rsidRPr="000166AD" w:rsidRDefault="00E05960" w:rsidP="000166AD">
            <w:pPr>
              <w:jc w:val="both"/>
              <w:rPr>
                <w:sz w:val="20"/>
                <w:szCs w:val="20"/>
              </w:rPr>
            </w:pPr>
          </w:p>
        </w:tc>
        <w:tc>
          <w:tcPr>
            <w:tcW w:w="1238" w:type="dxa"/>
            <w:vMerge/>
            <w:vAlign w:val="center"/>
          </w:tcPr>
          <w:p w:rsidR="00E05960" w:rsidRPr="000166AD" w:rsidRDefault="00E05960" w:rsidP="000166AD">
            <w:pPr>
              <w:jc w:val="both"/>
              <w:rPr>
                <w:sz w:val="20"/>
                <w:szCs w:val="20"/>
              </w:rPr>
            </w:pPr>
          </w:p>
        </w:tc>
        <w:tc>
          <w:tcPr>
            <w:tcW w:w="1238" w:type="dxa"/>
            <w:vAlign w:val="center"/>
          </w:tcPr>
          <w:p w:rsidR="00E05960" w:rsidRPr="000166AD" w:rsidRDefault="00E05960" w:rsidP="000166AD">
            <w:pPr>
              <w:jc w:val="both"/>
              <w:rPr>
                <w:sz w:val="20"/>
                <w:szCs w:val="20"/>
              </w:rPr>
            </w:pPr>
            <w:r w:rsidRPr="000166AD">
              <w:rPr>
                <w:sz w:val="20"/>
                <w:szCs w:val="20"/>
              </w:rPr>
              <w:t>2005</w:t>
            </w:r>
          </w:p>
        </w:tc>
        <w:tc>
          <w:tcPr>
            <w:tcW w:w="1238" w:type="dxa"/>
            <w:vAlign w:val="center"/>
          </w:tcPr>
          <w:p w:rsidR="00E05960" w:rsidRPr="000166AD" w:rsidRDefault="00E05960" w:rsidP="000166AD">
            <w:pPr>
              <w:jc w:val="both"/>
              <w:rPr>
                <w:sz w:val="20"/>
                <w:szCs w:val="20"/>
              </w:rPr>
            </w:pPr>
            <w:r w:rsidRPr="000166AD">
              <w:rPr>
                <w:sz w:val="20"/>
                <w:szCs w:val="20"/>
              </w:rPr>
              <w:t>2006</w:t>
            </w:r>
          </w:p>
        </w:tc>
      </w:tr>
      <w:tr w:rsidR="00E05960" w:rsidRPr="000166AD" w:rsidTr="000166AD">
        <w:trPr>
          <w:trHeight w:val="437"/>
        </w:trPr>
        <w:tc>
          <w:tcPr>
            <w:tcW w:w="3006" w:type="dxa"/>
            <w:vAlign w:val="center"/>
          </w:tcPr>
          <w:p w:rsidR="00E05960" w:rsidRPr="000166AD" w:rsidRDefault="00542EAD" w:rsidP="000166AD">
            <w:pPr>
              <w:jc w:val="both"/>
              <w:rPr>
                <w:sz w:val="20"/>
                <w:szCs w:val="20"/>
              </w:rPr>
            </w:pPr>
            <w:r w:rsidRPr="000166AD">
              <w:rPr>
                <w:sz w:val="20"/>
                <w:szCs w:val="20"/>
              </w:rPr>
              <w:t>Общие з</w:t>
            </w:r>
            <w:r w:rsidR="00E05960" w:rsidRPr="000166AD">
              <w:rPr>
                <w:sz w:val="20"/>
                <w:szCs w:val="20"/>
              </w:rPr>
              <w:t>атраты на 100</w:t>
            </w:r>
            <w:r w:rsidR="0021571F" w:rsidRPr="000166AD">
              <w:rPr>
                <w:sz w:val="20"/>
                <w:szCs w:val="20"/>
              </w:rPr>
              <w:t xml:space="preserve"> </w:t>
            </w:r>
            <w:r w:rsidR="00E05960" w:rsidRPr="000166AD">
              <w:rPr>
                <w:sz w:val="20"/>
                <w:szCs w:val="20"/>
              </w:rPr>
              <w:t>руб. товарной продукции, руб.</w:t>
            </w:r>
          </w:p>
        </w:tc>
        <w:tc>
          <w:tcPr>
            <w:tcW w:w="1238" w:type="dxa"/>
            <w:vAlign w:val="center"/>
          </w:tcPr>
          <w:p w:rsidR="00E05960" w:rsidRPr="000166AD" w:rsidRDefault="00E05960" w:rsidP="000166AD">
            <w:pPr>
              <w:jc w:val="both"/>
              <w:rPr>
                <w:sz w:val="20"/>
                <w:szCs w:val="20"/>
              </w:rPr>
            </w:pPr>
            <w:r w:rsidRPr="000166AD">
              <w:rPr>
                <w:sz w:val="20"/>
                <w:szCs w:val="20"/>
              </w:rPr>
              <w:t>109,8</w:t>
            </w:r>
          </w:p>
        </w:tc>
        <w:tc>
          <w:tcPr>
            <w:tcW w:w="1238" w:type="dxa"/>
            <w:vAlign w:val="center"/>
          </w:tcPr>
          <w:p w:rsidR="00E05960" w:rsidRPr="000166AD" w:rsidRDefault="00E05960" w:rsidP="000166AD">
            <w:pPr>
              <w:jc w:val="both"/>
              <w:rPr>
                <w:sz w:val="20"/>
                <w:szCs w:val="20"/>
              </w:rPr>
            </w:pPr>
            <w:r w:rsidRPr="000166AD">
              <w:rPr>
                <w:sz w:val="20"/>
                <w:szCs w:val="20"/>
              </w:rPr>
              <w:t>119,8</w:t>
            </w:r>
          </w:p>
        </w:tc>
        <w:tc>
          <w:tcPr>
            <w:tcW w:w="1238" w:type="dxa"/>
            <w:vAlign w:val="center"/>
          </w:tcPr>
          <w:p w:rsidR="00E05960" w:rsidRPr="000166AD" w:rsidRDefault="00E05960" w:rsidP="000166AD">
            <w:pPr>
              <w:jc w:val="both"/>
              <w:rPr>
                <w:sz w:val="20"/>
                <w:szCs w:val="20"/>
              </w:rPr>
            </w:pPr>
            <w:r w:rsidRPr="000166AD">
              <w:rPr>
                <w:sz w:val="20"/>
                <w:szCs w:val="20"/>
              </w:rPr>
              <w:t>283,1</w:t>
            </w:r>
          </w:p>
        </w:tc>
        <w:tc>
          <w:tcPr>
            <w:tcW w:w="1238" w:type="dxa"/>
            <w:vAlign w:val="center"/>
          </w:tcPr>
          <w:p w:rsidR="00E05960" w:rsidRPr="000166AD" w:rsidRDefault="00542EAD" w:rsidP="000166AD">
            <w:pPr>
              <w:jc w:val="both"/>
              <w:rPr>
                <w:sz w:val="20"/>
                <w:szCs w:val="20"/>
              </w:rPr>
            </w:pPr>
            <w:r w:rsidRPr="000166AD">
              <w:rPr>
                <w:sz w:val="20"/>
                <w:szCs w:val="20"/>
              </w:rPr>
              <w:t>257,8</w:t>
            </w:r>
          </w:p>
        </w:tc>
        <w:tc>
          <w:tcPr>
            <w:tcW w:w="1238" w:type="dxa"/>
            <w:vAlign w:val="center"/>
          </w:tcPr>
          <w:p w:rsidR="00E05960" w:rsidRPr="000166AD" w:rsidRDefault="00542EAD" w:rsidP="000166AD">
            <w:pPr>
              <w:jc w:val="both"/>
              <w:rPr>
                <w:sz w:val="20"/>
                <w:szCs w:val="20"/>
              </w:rPr>
            </w:pPr>
            <w:r w:rsidRPr="000166AD">
              <w:rPr>
                <w:sz w:val="20"/>
                <w:szCs w:val="20"/>
              </w:rPr>
              <w:t>236,3</w:t>
            </w:r>
          </w:p>
        </w:tc>
      </w:tr>
      <w:tr w:rsidR="00E05960" w:rsidRPr="000166AD" w:rsidTr="000166AD">
        <w:trPr>
          <w:trHeight w:val="488"/>
        </w:trPr>
        <w:tc>
          <w:tcPr>
            <w:tcW w:w="3006" w:type="dxa"/>
            <w:vAlign w:val="center"/>
          </w:tcPr>
          <w:p w:rsidR="00E05960" w:rsidRPr="000166AD" w:rsidRDefault="00542EAD" w:rsidP="000166AD">
            <w:pPr>
              <w:jc w:val="both"/>
              <w:rPr>
                <w:sz w:val="20"/>
                <w:szCs w:val="20"/>
              </w:rPr>
            </w:pPr>
            <w:r w:rsidRPr="000166AD">
              <w:rPr>
                <w:sz w:val="20"/>
                <w:szCs w:val="20"/>
              </w:rPr>
              <w:t>Общие затраты</w:t>
            </w:r>
            <w:r w:rsidR="00E05960" w:rsidRPr="000166AD">
              <w:rPr>
                <w:sz w:val="20"/>
                <w:szCs w:val="20"/>
              </w:rPr>
              <w:t xml:space="preserve"> в расчете на 1 голову животных на выращивании и откорме, тыс.руб.</w:t>
            </w:r>
          </w:p>
        </w:tc>
        <w:tc>
          <w:tcPr>
            <w:tcW w:w="1238" w:type="dxa"/>
            <w:vAlign w:val="center"/>
          </w:tcPr>
          <w:p w:rsidR="00E05960" w:rsidRPr="000166AD" w:rsidRDefault="00E05960" w:rsidP="000166AD">
            <w:pPr>
              <w:jc w:val="both"/>
              <w:rPr>
                <w:sz w:val="20"/>
                <w:szCs w:val="20"/>
              </w:rPr>
            </w:pPr>
            <w:r w:rsidRPr="000166AD">
              <w:rPr>
                <w:sz w:val="20"/>
                <w:szCs w:val="20"/>
              </w:rPr>
              <w:t>6,37</w:t>
            </w:r>
          </w:p>
        </w:tc>
        <w:tc>
          <w:tcPr>
            <w:tcW w:w="1238" w:type="dxa"/>
            <w:vAlign w:val="center"/>
          </w:tcPr>
          <w:p w:rsidR="00E05960" w:rsidRPr="000166AD" w:rsidRDefault="00E05960" w:rsidP="000166AD">
            <w:pPr>
              <w:jc w:val="both"/>
              <w:rPr>
                <w:sz w:val="20"/>
                <w:szCs w:val="20"/>
              </w:rPr>
            </w:pPr>
            <w:r w:rsidRPr="000166AD">
              <w:rPr>
                <w:sz w:val="20"/>
                <w:szCs w:val="20"/>
              </w:rPr>
              <w:t>5,75</w:t>
            </w:r>
          </w:p>
        </w:tc>
        <w:tc>
          <w:tcPr>
            <w:tcW w:w="1238" w:type="dxa"/>
            <w:vAlign w:val="center"/>
          </w:tcPr>
          <w:p w:rsidR="00E05960" w:rsidRPr="000166AD" w:rsidRDefault="00542EAD" w:rsidP="000166AD">
            <w:pPr>
              <w:jc w:val="both"/>
              <w:rPr>
                <w:sz w:val="20"/>
                <w:szCs w:val="20"/>
              </w:rPr>
            </w:pPr>
            <w:r w:rsidRPr="000166AD">
              <w:rPr>
                <w:sz w:val="20"/>
                <w:szCs w:val="20"/>
              </w:rPr>
              <w:t>14,90</w:t>
            </w:r>
          </w:p>
        </w:tc>
        <w:tc>
          <w:tcPr>
            <w:tcW w:w="1238" w:type="dxa"/>
            <w:vAlign w:val="center"/>
          </w:tcPr>
          <w:p w:rsidR="00E05960" w:rsidRPr="000166AD" w:rsidRDefault="00542EAD" w:rsidP="000166AD">
            <w:pPr>
              <w:jc w:val="both"/>
              <w:rPr>
                <w:sz w:val="20"/>
                <w:szCs w:val="20"/>
              </w:rPr>
            </w:pPr>
            <w:r w:rsidRPr="000166AD">
              <w:rPr>
                <w:sz w:val="20"/>
                <w:szCs w:val="20"/>
              </w:rPr>
              <w:t>233,9</w:t>
            </w:r>
          </w:p>
        </w:tc>
        <w:tc>
          <w:tcPr>
            <w:tcW w:w="1238" w:type="dxa"/>
            <w:vAlign w:val="center"/>
          </w:tcPr>
          <w:p w:rsidR="00E05960" w:rsidRPr="000166AD" w:rsidRDefault="00542EAD" w:rsidP="000166AD">
            <w:pPr>
              <w:jc w:val="both"/>
              <w:rPr>
                <w:sz w:val="20"/>
                <w:szCs w:val="20"/>
              </w:rPr>
            </w:pPr>
            <w:r w:rsidRPr="000166AD">
              <w:rPr>
                <w:sz w:val="20"/>
                <w:szCs w:val="20"/>
              </w:rPr>
              <w:t>259,1</w:t>
            </w:r>
          </w:p>
        </w:tc>
      </w:tr>
      <w:tr w:rsidR="00E05960" w:rsidRPr="000166AD" w:rsidTr="000166AD">
        <w:trPr>
          <w:trHeight w:val="478"/>
        </w:trPr>
        <w:tc>
          <w:tcPr>
            <w:tcW w:w="3006" w:type="dxa"/>
            <w:vAlign w:val="center"/>
          </w:tcPr>
          <w:p w:rsidR="00E05960" w:rsidRPr="000166AD" w:rsidRDefault="00542EAD" w:rsidP="000166AD">
            <w:pPr>
              <w:jc w:val="both"/>
              <w:rPr>
                <w:sz w:val="20"/>
                <w:szCs w:val="20"/>
              </w:rPr>
            </w:pPr>
            <w:r w:rsidRPr="000166AD">
              <w:rPr>
                <w:sz w:val="20"/>
                <w:szCs w:val="20"/>
              </w:rPr>
              <w:t>Общие затраты на 1 ц. прироста живой массы, тыс.руб.</w:t>
            </w:r>
          </w:p>
        </w:tc>
        <w:tc>
          <w:tcPr>
            <w:tcW w:w="1238" w:type="dxa"/>
            <w:vAlign w:val="center"/>
          </w:tcPr>
          <w:p w:rsidR="00E05960" w:rsidRPr="000166AD" w:rsidRDefault="00542EAD" w:rsidP="000166AD">
            <w:pPr>
              <w:jc w:val="both"/>
              <w:rPr>
                <w:sz w:val="20"/>
                <w:szCs w:val="20"/>
              </w:rPr>
            </w:pPr>
            <w:r w:rsidRPr="000166AD">
              <w:rPr>
                <w:sz w:val="20"/>
                <w:szCs w:val="20"/>
              </w:rPr>
              <w:t>5,69</w:t>
            </w:r>
          </w:p>
        </w:tc>
        <w:tc>
          <w:tcPr>
            <w:tcW w:w="1238" w:type="dxa"/>
            <w:vAlign w:val="center"/>
          </w:tcPr>
          <w:p w:rsidR="00E05960" w:rsidRPr="000166AD" w:rsidRDefault="00542EAD" w:rsidP="000166AD">
            <w:pPr>
              <w:jc w:val="both"/>
              <w:rPr>
                <w:sz w:val="20"/>
                <w:szCs w:val="20"/>
              </w:rPr>
            </w:pPr>
            <w:r w:rsidRPr="000166AD">
              <w:rPr>
                <w:sz w:val="20"/>
                <w:szCs w:val="20"/>
              </w:rPr>
              <w:t>4,48</w:t>
            </w:r>
          </w:p>
        </w:tc>
        <w:tc>
          <w:tcPr>
            <w:tcW w:w="1238" w:type="dxa"/>
            <w:vAlign w:val="center"/>
          </w:tcPr>
          <w:p w:rsidR="00E05960" w:rsidRPr="000166AD" w:rsidRDefault="00542EAD" w:rsidP="000166AD">
            <w:pPr>
              <w:jc w:val="both"/>
              <w:rPr>
                <w:sz w:val="20"/>
                <w:szCs w:val="20"/>
              </w:rPr>
            </w:pPr>
            <w:r w:rsidRPr="000166AD">
              <w:rPr>
                <w:sz w:val="20"/>
                <w:szCs w:val="20"/>
              </w:rPr>
              <w:t>7,94</w:t>
            </w:r>
          </w:p>
        </w:tc>
        <w:tc>
          <w:tcPr>
            <w:tcW w:w="1238" w:type="dxa"/>
            <w:vAlign w:val="center"/>
          </w:tcPr>
          <w:p w:rsidR="00E05960" w:rsidRPr="000166AD" w:rsidRDefault="00542EAD" w:rsidP="000166AD">
            <w:pPr>
              <w:jc w:val="both"/>
              <w:rPr>
                <w:sz w:val="20"/>
                <w:szCs w:val="20"/>
              </w:rPr>
            </w:pPr>
            <w:r w:rsidRPr="000166AD">
              <w:rPr>
                <w:sz w:val="20"/>
                <w:szCs w:val="20"/>
              </w:rPr>
              <w:t>139,5</w:t>
            </w:r>
          </w:p>
        </w:tc>
        <w:tc>
          <w:tcPr>
            <w:tcW w:w="1238" w:type="dxa"/>
            <w:vAlign w:val="center"/>
          </w:tcPr>
          <w:p w:rsidR="00E05960" w:rsidRPr="000166AD" w:rsidRDefault="00542EAD" w:rsidP="000166AD">
            <w:pPr>
              <w:jc w:val="both"/>
              <w:rPr>
                <w:sz w:val="20"/>
                <w:szCs w:val="20"/>
              </w:rPr>
            </w:pPr>
            <w:r w:rsidRPr="000166AD">
              <w:rPr>
                <w:sz w:val="20"/>
                <w:szCs w:val="20"/>
              </w:rPr>
              <w:t>177,2</w:t>
            </w:r>
          </w:p>
        </w:tc>
      </w:tr>
      <w:tr w:rsidR="00E05960" w:rsidRPr="000166AD" w:rsidTr="000166AD">
        <w:trPr>
          <w:trHeight w:val="722"/>
        </w:trPr>
        <w:tc>
          <w:tcPr>
            <w:tcW w:w="3006" w:type="dxa"/>
            <w:vAlign w:val="center"/>
          </w:tcPr>
          <w:p w:rsidR="00E05960" w:rsidRPr="000166AD" w:rsidRDefault="00542EAD" w:rsidP="000166AD">
            <w:pPr>
              <w:jc w:val="both"/>
              <w:rPr>
                <w:sz w:val="20"/>
                <w:szCs w:val="20"/>
              </w:rPr>
            </w:pPr>
            <w:r w:rsidRPr="000166AD">
              <w:rPr>
                <w:sz w:val="20"/>
                <w:szCs w:val="20"/>
              </w:rPr>
              <w:t>Общие затраты на 1 руб. ВП мяса крс, руб.</w:t>
            </w:r>
          </w:p>
        </w:tc>
        <w:tc>
          <w:tcPr>
            <w:tcW w:w="1238" w:type="dxa"/>
            <w:vAlign w:val="center"/>
          </w:tcPr>
          <w:p w:rsidR="00E05960" w:rsidRPr="000166AD" w:rsidRDefault="00542EAD" w:rsidP="000166AD">
            <w:pPr>
              <w:jc w:val="both"/>
              <w:rPr>
                <w:sz w:val="20"/>
                <w:szCs w:val="20"/>
              </w:rPr>
            </w:pPr>
            <w:r w:rsidRPr="000166AD">
              <w:rPr>
                <w:sz w:val="20"/>
                <w:szCs w:val="20"/>
              </w:rPr>
              <w:t>0,39</w:t>
            </w:r>
          </w:p>
        </w:tc>
        <w:tc>
          <w:tcPr>
            <w:tcW w:w="1238" w:type="dxa"/>
            <w:vAlign w:val="center"/>
          </w:tcPr>
          <w:p w:rsidR="00E05960" w:rsidRPr="000166AD" w:rsidRDefault="00542EAD" w:rsidP="000166AD">
            <w:pPr>
              <w:jc w:val="both"/>
              <w:rPr>
                <w:sz w:val="20"/>
                <w:szCs w:val="20"/>
              </w:rPr>
            </w:pPr>
            <w:r w:rsidRPr="000166AD">
              <w:rPr>
                <w:sz w:val="20"/>
                <w:szCs w:val="20"/>
              </w:rPr>
              <w:t>0,35</w:t>
            </w:r>
          </w:p>
        </w:tc>
        <w:tc>
          <w:tcPr>
            <w:tcW w:w="1238" w:type="dxa"/>
            <w:vAlign w:val="center"/>
          </w:tcPr>
          <w:p w:rsidR="00E05960" w:rsidRPr="000166AD" w:rsidRDefault="00542EAD" w:rsidP="000166AD">
            <w:pPr>
              <w:jc w:val="both"/>
              <w:rPr>
                <w:sz w:val="20"/>
                <w:szCs w:val="20"/>
              </w:rPr>
            </w:pPr>
            <w:r w:rsidRPr="000166AD">
              <w:rPr>
                <w:sz w:val="20"/>
                <w:szCs w:val="20"/>
              </w:rPr>
              <w:t>0,44</w:t>
            </w:r>
          </w:p>
        </w:tc>
        <w:tc>
          <w:tcPr>
            <w:tcW w:w="1238" w:type="dxa"/>
            <w:vAlign w:val="center"/>
          </w:tcPr>
          <w:p w:rsidR="00E05960" w:rsidRPr="000166AD" w:rsidRDefault="00542EAD" w:rsidP="000166AD">
            <w:pPr>
              <w:jc w:val="both"/>
              <w:rPr>
                <w:sz w:val="20"/>
                <w:szCs w:val="20"/>
              </w:rPr>
            </w:pPr>
            <w:r w:rsidRPr="000166AD">
              <w:rPr>
                <w:sz w:val="20"/>
                <w:szCs w:val="20"/>
              </w:rPr>
              <w:t>112,8</w:t>
            </w:r>
          </w:p>
        </w:tc>
        <w:tc>
          <w:tcPr>
            <w:tcW w:w="1238" w:type="dxa"/>
            <w:vAlign w:val="center"/>
          </w:tcPr>
          <w:p w:rsidR="00E05960" w:rsidRPr="000166AD" w:rsidRDefault="00542EAD" w:rsidP="000166AD">
            <w:pPr>
              <w:jc w:val="both"/>
              <w:rPr>
                <w:sz w:val="20"/>
                <w:szCs w:val="20"/>
              </w:rPr>
            </w:pPr>
            <w:r w:rsidRPr="000166AD">
              <w:rPr>
                <w:sz w:val="20"/>
                <w:szCs w:val="20"/>
              </w:rPr>
              <w:t>125,7</w:t>
            </w:r>
          </w:p>
        </w:tc>
      </w:tr>
    </w:tbl>
    <w:p w:rsidR="00542EAD" w:rsidRPr="0021571F" w:rsidRDefault="00E35490" w:rsidP="0021571F">
      <w:pPr>
        <w:spacing w:line="360" w:lineRule="auto"/>
        <w:ind w:firstLine="709"/>
        <w:jc w:val="both"/>
        <w:rPr>
          <w:sz w:val="28"/>
          <w:szCs w:val="28"/>
        </w:rPr>
      </w:pPr>
      <w:r w:rsidRPr="0021571F">
        <w:rPr>
          <w:sz w:val="28"/>
          <w:szCs w:val="28"/>
        </w:rPr>
        <w:t xml:space="preserve">Сравнивая данные показатели за три года видим, что общие затраты на 100 руб. товарной продукции (в данном случае мяса крс) увеличились к 2007 году на 157,8% (на </w:t>
      </w:r>
      <w:r w:rsidR="00D01795" w:rsidRPr="0021571F">
        <w:rPr>
          <w:sz w:val="28"/>
          <w:szCs w:val="28"/>
        </w:rPr>
        <w:t xml:space="preserve">173,3 руб.) </w:t>
      </w:r>
      <w:r w:rsidRPr="0021571F">
        <w:rPr>
          <w:sz w:val="28"/>
          <w:szCs w:val="28"/>
        </w:rPr>
        <w:t>по сравнению с 2005 годом и на 136,3% по сравнению с 2006 годом</w:t>
      </w:r>
      <w:r w:rsidR="00D01795" w:rsidRPr="0021571F">
        <w:rPr>
          <w:sz w:val="28"/>
          <w:szCs w:val="28"/>
        </w:rPr>
        <w:t xml:space="preserve"> (на 163,3 руб.)</w:t>
      </w:r>
      <w:r w:rsidRPr="0021571F">
        <w:rPr>
          <w:sz w:val="28"/>
          <w:szCs w:val="28"/>
        </w:rPr>
        <w:t>.</w:t>
      </w:r>
      <w:r w:rsidR="00D01795" w:rsidRPr="0021571F">
        <w:rPr>
          <w:sz w:val="28"/>
          <w:szCs w:val="28"/>
        </w:rPr>
        <w:t xml:space="preserve"> Общие затраты на 1 голову животных на выращивании и откорме увеличились к 2007 году по сравнению с 2005 годом на 8,53 тыс.руб. (на 133,9%) и по сравнению с 2006 годом на 9,15 тыс.руб. (на 159,1%). Также общие затраты на 1 ц. прироста живой массы увеличились на 2,25 тыс.руб. к 2007 году по сравнению с 2005 годом, по сравнению с 2006 годом на 3,46 тыс.руб. (на 77,2%). Общие затраты на 1 руб. ВП мяса крс увеличились к 2007 году на 0,05 руб. (на 12,8%), тогда как по сравнению с 2006 годом они увеличились на 0,09 руб. (на 25,7%).</w:t>
      </w:r>
    </w:p>
    <w:p w:rsidR="00D4357F" w:rsidRPr="000166AD" w:rsidRDefault="000166AD" w:rsidP="000166AD">
      <w:pPr>
        <w:spacing w:line="360" w:lineRule="auto"/>
        <w:ind w:left="709"/>
        <w:jc w:val="both"/>
        <w:rPr>
          <w:b/>
          <w:sz w:val="28"/>
          <w:szCs w:val="28"/>
        </w:rPr>
      </w:pPr>
      <w:r>
        <w:rPr>
          <w:sz w:val="28"/>
          <w:szCs w:val="28"/>
        </w:rPr>
        <w:br w:type="page"/>
      </w:r>
      <w:r w:rsidR="00D4357F" w:rsidRPr="000166AD">
        <w:rPr>
          <w:b/>
          <w:sz w:val="28"/>
          <w:szCs w:val="28"/>
        </w:rPr>
        <w:t>Глава 3. Мероприятия по повышению доходности и снижению издержек при производстве мяса на ООО «АПФ «Хотьково»</w:t>
      </w:r>
    </w:p>
    <w:p w:rsidR="00D4357F" w:rsidRPr="000166AD" w:rsidRDefault="00D4357F" w:rsidP="000166AD">
      <w:pPr>
        <w:spacing w:line="360" w:lineRule="auto"/>
        <w:ind w:left="709"/>
        <w:jc w:val="both"/>
        <w:rPr>
          <w:b/>
          <w:sz w:val="28"/>
          <w:szCs w:val="28"/>
        </w:rPr>
      </w:pPr>
    </w:p>
    <w:p w:rsidR="00D4357F" w:rsidRPr="000166AD" w:rsidRDefault="00D4357F" w:rsidP="000166AD">
      <w:pPr>
        <w:spacing w:line="360" w:lineRule="auto"/>
        <w:ind w:left="709"/>
        <w:jc w:val="both"/>
        <w:rPr>
          <w:b/>
          <w:sz w:val="28"/>
          <w:szCs w:val="28"/>
        </w:rPr>
      </w:pPr>
      <w:r w:rsidRPr="000166AD">
        <w:rPr>
          <w:b/>
          <w:sz w:val="28"/>
          <w:szCs w:val="28"/>
        </w:rPr>
        <w:t>3.1 Направления повышения доходности и снижения издержек</w:t>
      </w:r>
    </w:p>
    <w:p w:rsidR="00D4357F" w:rsidRPr="0021571F" w:rsidRDefault="00D4357F" w:rsidP="0021571F">
      <w:pPr>
        <w:spacing w:line="360" w:lineRule="auto"/>
        <w:ind w:firstLine="709"/>
        <w:jc w:val="both"/>
        <w:rPr>
          <w:sz w:val="28"/>
          <w:szCs w:val="28"/>
        </w:rPr>
      </w:pP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В России за последнее десятилетие среднегодовое производство и потребление мяса крупного рогатого скота в расчете на душу населен</w:t>
      </w:r>
      <w:r w:rsidR="00B16754" w:rsidRPr="0021571F">
        <w:rPr>
          <w:rFonts w:ascii="Times New Roman" w:hAnsi="Times New Roman"/>
          <w:sz w:val="28"/>
          <w:szCs w:val="28"/>
        </w:rPr>
        <w:t xml:space="preserve">ия значительно снизилось. </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В России для развития мясного скотоводства имеются все необходимые условия: значительные площади естественных кормовых угодий и залежи, пустующие животноводческие помещения, кадры животноводов, природные ресурсы крупного скота, позволяющие развивать мясное скотоводство в различных природно-климатических условиях. В настоящее время в стране не используется более 40 млн. га земель сельскохозяйственного назначения, около 80% необрабатываемой пашни находится в экономических районах, где сосредоточено более 70% населения России.</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Для эффективного развития мясного скотоводства в России, прежде всего, необходимо укреплять племенные репродукторы мясных пород, так как в настоящее время племенное поголовье мясных пород очень незначительно по количеству, так и по породному составу.</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Всесторонняя оценка состояния и развития животноводства проводится на основе системы показателей статистики животноводства, характеризующих: </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 численность и состав поголовья сельскохозяйственных животных по видам и породам; </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 воспроизводство поголовья животных; </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 состояние кормовой базы; </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 расход кормов и уровень кормления животных; </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зоотехнические мероприятия;</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 объемы продукции животноводства; </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объемы производства мяса и других продуктов убоя животных;</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качество продукции сельскохозяйственных животных;</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размеры потерь продукции животноводства.</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Однако перечисленные показатели не могут объяснить причины различий в их уровнях. Для этого необходимо привлечь к анализу показатели материальных условий, в которых находится животноводство. Прежде всего нужны показатели, характеризующие обеспеченность животноводства кормами, помещениями, техническими средствами, рабочей силой, квалифицированными кадрами специалистов и др. В свою очередь все это окажет влияние не только на численность скота и его продуктивность, но и на такие важные экономические показатели, как уровень производительности труда, себестоимости продукции животноводства и уровень рентабельности.</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В практическом анализе эффективности сельскохозяйственного производства как сложного процесса, имеющего много качественно различных сторон и отношений, нельзя обойтись одним показателем, нужно использовать их систему и привлекать обширную оперативно-производственную, бухгалтерскую и статистическую информацию, обеспечивающую получение всех основных показателей эффективности сельскохозяйственного производства. Рассмотрим основные показатели этой системы.</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Наиболее общим показателем эффективности является выход валовой и чистой продукции на единицу полных затрат труда (живого и прошлого). Так как чистый продукт (национальный доход) непосредственно создается живым трудом, поэтому первостепенное значение и характеристику эффективности имеет также выход чистой продукции на единицу живого труда (при </w:t>
      </w:r>
      <w:r w:rsidR="00B16754" w:rsidRPr="0021571F">
        <w:rPr>
          <w:rFonts w:ascii="Times New Roman" w:hAnsi="Times New Roman"/>
          <w:sz w:val="28"/>
          <w:szCs w:val="28"/>
        </w:rPr>
        <w:t>выровненной</w:t>
      </w:r>
      <w:r w:rsidRPr="0021571F">
        <w:rPr>
          <w:rFonts w:ascii="Times New Roman" w:hAnsi="Times New Roman"/>
          <w:sz w:val="28"/>
          <w:szCs w:val="28"/>
        </w:rPr>
        <w:t xml:space="preserve"> трудовой активности — на среднегодового работника).</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При учете совокупных затрат труда и денежном выражении как полных издержек производства показатель эффективности представляет собой выход валовой и соответственно чистой продукции на единицу издержек производства.</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Но определение этих показателей на уровне предприятия представляет значительные трудности и не избавляет от необходимости привлечения к анализу частных показателей эффективности, которые формируют уровень общих. Наиболее широкое распространение получили сопоставления продукции и доходов с издержками производства в размере себестоимости, с трудовыми ресурсами, с площадью сельскохозяйственных угодий, с производственными фондами.</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При использовании этих показателей в анализе эффективности нужно учитывать их особенности. Во-первых, в себестоимости живой труд оценен лишь в размере его оплаты, а прошлый труд</w:t>
      </w:r>
      <w:r w:rsidR="00B16754" w:rsidRPr="0021571F">
        <w:rPr>
          <w:rFonts w:ascii="Times New Roman" w:hAnsi="Times New Roman"/>
          <w:sz w:val="28"/>
          <w:szCs w:val="28"/>
        </w:rPr>
        <w:t xml:space="preserve"> </w:t>
      </w:r>
      <w:r w:rsidRPr="0021571F">
        <w:rPr>
          <w:rFonts w:ascii="Times New Roman" w:hAnsi="Times New Roman"/>
          <w:sz w:val="28"/>
          <w:szCs w:val="28"/>
        </w:rPr>
        <w:t>—</w:t>
      </w:r>
      <w:r w:rsidR="0021571F">
        <w:rPr>
          <w:rFonts w:ascii="Times New Roman" w:hAnsi="Times New Roman"/>
          <w:sz w:val="28"/>
          <w:szCs w:val="28"/>
        </w:rPr>
        <w:t xml:space="preserve"> </w:t>
      </w:r>
      <w:r w:rsidR="00B16754" w:rsidRPr="0021571F">
        <w:rPr>
          <w:rFonts w:ascii="Times New Roman" w:hAnsi="Times New Roman"/>
          <w:sz w:val="28"/>
          <w:szCs w:val="28"/>
        </w:rPr>
        <w:t xml:space="preserve">с </w:t>
      </w:r>
      <w:r w:rsidRPr="0021571F">
        <w:rPr>
          <w:rFonts w:ascii="Times New Roman" w:hAnsi="Times New Roman"/>
          <w:sz w:val="28"/>
          <w:szCs w:val="28"/>
        </w:rPr>
        <w:t>дооценкой в форме прибыли и налога с оборота; в связи с этим два варианта равных по себестоимости, но различных по ее структуре будут неодинаковыми с точки зрения полных издержек производства, а именно вариант с большей долей затрат живого труда будет менее эффективным. Во-вторых, при измерении продукции в денежном выражении необходимо обеспечивать правильный выбор цен, в качестве которых могут быть взяты среднереализационные цены отрасли, закупочные цены, цены на уровне средних издержек производства, закупочные зональные цены, цены на уровне средних зональных издержек производства, фактические среднереализационные цепы предприятий.</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Показатель валовой продукции, рассчитываемый по методу валового оборота, допускает в определенной степени повторный счет; показатель конечной продукции охватывает не всю продукцию; величина показателя товарной продукции зависит не только от уровня сельскохозяйственного производства, но и от уровня товарности, меняющегося в зависимости от специализации, системы производства, формы оплаты труда, уровня урожайности и т. д.; валовой доход может изменяться не только вследствие роста объемов производства, но и при неизменной стоимости валовой продукции вследствие изменения материальных затрат; прибыль зависит от соотношения себестоимости и цен реализации товарной продукции, от уровня оплаты труда, изменения которого не всегда связаны с изменением его качества; в состав прибыли входят поступления, которые не составляют чистого дохода (штрафы, договорные неустойки и т. д.), наоборот, проценты по кредитам и страховые платежи, источниками которых является чистый доход, проходят как затраты производства, уменьшая соответственно величину прибыли. Показатель рентабельности, исчисляемый как отношение разности между выручкой за реализованную продукцию и ее полной себестоимостью к этой себестоимости, отражает не только изменение себестоимости, но и изменение среднереализационных цен, к тому же он не характеризует эффективность использования всех затрат производства. Средний уровень рентабельности (величина прибыли по отношению ко всем затратам по себестоимости) при прочих равных условиях может меняться с изменением производственной структуры хозяйства и структуры реализованной продукции. Прибыль, взятая по отношению к производственным фондам и авансированным средствам имеет характер более общих показателей, но не однородную базу сравнения, которая включает издержки производства целиком, а основные фонды—в размере амортизации.</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И наконец, проблема практического анализа эффективности сельскохозяйственного производства состоит в том, что часто все эти показатели не дают однозначного ответа о движении эффективности в ту или другую сторону. Однако это не имеет большого значения в анализе эффективности как всей системы этих показателей, так и каждого из них в отдельности, и при методически правильно проведенном исследовании в конечном счете удается получить верный ответ.</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Близко к показателям эффективности сельскохозяйственного производства по экономическому содержанию примыкают показатели использования производственных ресурсов — земельных, трудовых, материально-технических.</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Повышение эффективности – основная линия развития скотоводства на перспективу. Это сложная многогранная проблема, успешное решение которой предполагает использование всех достижений науки, техники, технологии и организации производства и творческого подхода.</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Видное место в решении этой проблемы принадлежит экономико-статистическому анализу, призванному определить условия и факторы, а также организационно-экономические формы, обеспечивающие повышение эффективности производства мяса крупного рогатого скота. Анализ должен быть в первую очередь подчинен отысканию путей совершенствования размещения производства, его специализации, интенсификации, рационального использования кормовых и трудовых ресурсов, повышение производительности труда, снижение издержек производства.</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Технология выращивания мясного скота в отличие от молочного имеет свои особенности. От мясной коровы получают только теленка, который до 6-8 месяцев находится рядом с коровой. Молочная корова дает и теленка, и молоко. В мясном скотоводстве затраты кормов на производство говядины примерно на 50% выше, чем в молочном, так как затраты кормов, съеденных всеми животными (коровами, телятами, быками-производителями), относятся на мясо, а в молочном скотоводстве на мясо относятся только затраты кормов, съеденных молодняком или взрослым скотом на откорме. В молочном скотоводстве на 1 ц прироста живой массы затрачивается около 7 ц корм. ед., а в мясном — около 14 ц.</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Дальнейшее развитие мясного скотоводства должно базироваться на применении ресурсосберегающих технологий, предусматривающих использование дешевых пастбищных кормов. Полное и эффективное использование естественных кормовых угодий позволяет снизить себестоимость мяса. Стоимость пастбищной кормовой единицы в 1,5-2 раза ниже, чем при использовании заготовленных кормов. Поэтому продление пастбищного периода путем создания сезонных пастбищ позволяет удешевлять производство мяса. Продление пастбищного периода возможно путем подбора травосмесей и создания на пастбищах участков с травами, рано дающими зеленую массу (весенние пастбища), и участков, с которых можно получать зеленую массу поздно осенью (осенние пастбища). Высокая экономическая эффективность мясного скотоводства во многих странах обеспечивается именно за счет использования естественных пастбищ.</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Ресурсосбережение в мясном скотоводстве достигается также за счет подсосного выращивания телят до 6-8-месячного возраста рядом с коровами и отъема их в конце пастбищного периода при живой массе </w:t>
      </w:r>
      <w:smartTag w:uri="urn:schemas-microsoft-com:office:smarttags" w:element="metricconverter">
        <w:smartTagPr>
          <w:attr w:name="ProductID" w:val="2000 г"/>
        </w:smartTagPr>
        <w:r w:rsidRPr="0021571F">
          <w:rPr>
            <w:rFonts w:ascii="Times New Roman" w:hAnsi="Times New Roman"/>
            <w:sz w:val="28"/>
            <w:szCs w:val="28"/>
          </w:rPr>
          <w:t>200 кг</w:t>
        </w:r>
      </w:smartTag>
      <w:r w:rsidRPr="0021571F">
        <w:rPr>
          <w:rFonts w:ascii="Times New Roman" w:hAnsi="Times New Roman"/>
          <w:sz w:val="28"/>
          <w:szCs w:val="28"/>
        </w:rPr>
        <w:t xml:space="preserve"> и более (система «корова-теленок»). При этом важно получить от каждой коровы по теленку (в </w:t>
      </w:r>
      <w:smartTag w:uri="urn:schemas-microsoft-com:office:smarttags" w:element="metricconverter">
        <w:smartTagPr>
          <w:attr w:name="ProductID" w:val="2000 г"/>
        </w:smartTagPr>
        <w:r w:rsidRPr="0021571F">
          <w:rPr>
            <w:rFonts w:ascii="Times New Roman" w:hAnsi="Times New Roman"/>
            <w:sz w:val="28"/>
            <w:szCs w:val="28"/>
          </w:rPr>
          <w:t>1999 г</w:t>
        </w:r>
      </w:smartTag>
      <w:r w:rsidRPr="0021571F">
        <w:rPr>
          <w:rFonts w:ascii="Times New Roman" w:hAnsi="Times New Roman"/>
          <w:sz w:val="28"/>
          <w:szCs w:val="28"/>
        </w:rPr>
        <w:t>. выход телят на 100 мясных коров составил 65 гол.), так как затраты на содержание яловых коров относятся на себестоимость привеса, а следовательно, значительно снижается эффективность мясного скотоводства. При организации воспроизводства стада в товарном мясном скотоводстве используют естественную вольную случку, что, с одной стороны, снижает затраты на воспроизводство, но с другой стороны увеличивает яловость коров. Неосеменившихся в определенные сроки коров ставят на откорм и реализуют. Это дает возможность иметь высокий выход молодняка. Случка в мясном скотоводстве должна быть сезонной, а отелы туровыми (весенними), что дает возможность выращивать телят совместно с коровами до глубокой осени на пастбище, используя самые дешевые пастбищные корма. Сезонные туровые отелы не только позволяют отнимать от коров всех телят в возрасте 6-8 месяцев, но и иметь зимой в маточных гуртах только взрослых животных, которых содержат в помещениях облегченного типа, так как скот мясных пород выдерживает на открытом воздухе температуру до -20°С. В рацион таких животных включаются дешевые корма (солома, зерноотходы, силос), что было бы невозможно, если бы в маточных гуртах находились подсосные телята. Зимой животные содержатся беспривязно на глубокой подстилке, что не только снижает затраты, но и позволяет получать высококачественное органическое удобрение.</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На мясо скот выращивается до 16-18 месяцев и при достижении массы 450-</w:t>
      </w:r>
      <w:smartTag w:uri="urn:schemas-microsoft-com:office:smarttags" w:element="metricconverter">
        <w:smartTagPr>
          <w:attr w:name="ProductID" w:val="2000 г"/>
        </w:smartTagPr>
        <w:r w:rsidRPr="0021571F">
          <w:rPr>
            <w:rFonts w:ascii="Times New Roman" w:hAnsi="Times New Roman"/>
            <w:sz w:val="28"/>
            <w:szCs w:val="28"/>
          </w:rPr>
          <w:t>500 кг</w:t>
        </w:r>
      </w:smartTag>
      <w:r w:rsidRPr="0021571F">
        <w:rPr>
          <w:rFonts w:ascii="Times New Roman" w:hAnsi="Times New Roman"/>
          <w:sz w:val="28"/>
          <w:szCs w:val="28"/>
        </w:rPr>
        <w:t xml:space="preserve"> идет на реализацию, то есть при откорме используются два пастбищных сезона и один зимний стойловый, что способствует снижению затрат на корма и себестоимости животноводческой продукции. </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Сложившаяся в России система летнего содержания мясного скота основана на гуртовых принципах (коровы в гурте до 150 гол., молодняк — до 200 гол.), при этом нагрузка на одного работника составляет 30-40 коров с телятами или 50-60 гол. молодняка. В странах с развитым мясным скотоводством нагрузка на одного работника благодаря огораживанию пастбищ во много раз выше.</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Как показывают исследования ученых, применение в мясном скотоводстве ресурсосберегающих технологий позволяет на 10-15% увеличить среднесуточные приросты живой массы, сократить затраты труда до 6-8 человеко-час на 1 ц прироста (при применении традиционных технологий 30-40 человеко-час на 1 ц), на 10% снизить себестоимость, на 20-30% поднять рентабельность мяса по сравнению с его производством в молочном скотоводстве.</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Успешное выращивание и откорм молодняка мясного скота возможны только при организации хорошей кормовой базы, обеспечивающей полноценное кормление животных в течение всего года. Из-за низкого качества кормов, несбалансированности рационов, плохой подготовки кормов к скармливанию снижаются среднесуточные приросты живой массы молодняка и живой вес идущего на реализацию скота, увеличиваются затраты кормов на единицу продукции. Недостаточный уровень кормления и несбалансированность рационов у мясных коров влияет на мясную продуктивность и, как следствие, на живую массу телят к отъему.</w:t>
      </w:r>
    </w:p>
    <w:p w:rsidR="0057189D" w:rsidRPr="0021571F" w:rsidRDefault="0057189D"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 xml:space="preserve">Важным фактором повышения эффективности скотоводства была и остается специализация и концентрация. Рентабельным мясное скотоводство, как показали исследования ученых, может быть тогда, когда деловой выход телят от 100 коров составляет 80-85 голов, среднесуточный прирост живой массы молодняка не менее </w:t>
      </w:r>
      <w:smartTag w:uri="urn:schemas-microsoft-com:office:smarttags" w:element="metricconverter">
        <w:smartTagPr>
          <w:attr w:name="ProductID" w:val="2000 г"/>
        </w:smartTagPr>
        <w:r w:rsidRPr="0021571F">
          <w:rPr>
            <w:rFonts w:ascii="Times New Roman" w:hAnsi="Times New Roman"/>
            <w:sz w:val="28"/>
            <w:szCs w:val="28"/>
          </w:rPr>
          <w:t>750 г</w:t>
        </w:r>
      </w:smartTag>
      <w:r w:rsidRPr="0021571F">
        <w:rPr>
          <w:rFonts w:ascii="Times New Roman" w:hAnsi="Times New Roman"/>
          <w:sz w:val="28"/>
          <w:szCs w:val="28"/>
        </w:rPr>
        <w:t xml:space="preserve">. </w:t>
      </w:r>
    </w:p>
    <w:p w:rsidR="005540FC" w:rsidRPr="0021571F" w:rsidRDefault="005540FC" w:rsidP="0021571F">
      <w:pPr>
        <w:pStyle w:val="aa"/>
        <w:spacing w:after="0" w:line="360" w:lineRule="auto"/>
        <w:ind w:firstLine="709"/>
        <w:jc w:val="both"/>
        <w:rPr>
          <w:rFonts w:ascii="Times New Roman" w:hAnsi="Times New Roman"/>
          <w:sz w:val="28"/>
          <w:szCs w:val="28"/>
        </w:rPr>
      </w:pPr>
    </w:p>
    <w:p w:rsidR="005540FC" w:rsidRPr="000166AD" w:rsidRDefault="005540FC" w:rsidP="000166AD">
      <w:pPr>
        <w:pStyle w:val="aa"/>
        <w:spacing w:after="0" w:line="360" w:lineRule="auto"/>
        <w:ind w:left="709"/>
        <w:jc w:val="both"/>
        <w:rPr>
          <w:rFonts w:ascii="Times New Roman" w:hAnsi="Times New Roman"/>
          <w:b/>
          <w:sz w:val="28"/>
          <w:szCs w:val="28"/>
        </w:rPr>
      </w:pPr>
      <w:r w:rsidRPr="000166AD">
        <w:rPr>
          <w:rFonts w:ascii="Times New Roman" w:hAnsi="Times New Roman"/>
          <w:b/>
          <w:sz w:val="28"/>
          <w:szCs w:val="28"/>
        </w:rPr>
        <w:t xml:space="preserve">3.2 Мероприятие для повышения доходности производства мяса </w:t>
      </w:r>
      <w:r w:rsidR="000166AD" w:rsidRPr="000166AD">
        <w:rPr>
          <w:rFonts w:ascii="Times New Roman" w:hAnsi="Times New Roman"/>
          <w:b/>
          <w:sz w:val="28"/>
          <w:szCs w:val="28"/>
        </w:rPr>
        <w:t xml:space="preserve">КРС </w:t>
      </w:r>
      <w:r w:rsidRPr="000166AD">
        <w:rPr>
          <w:rFonts w:ascii="Times New Roman" w:hAnsi="Times New Roman"/>
          <w:b/>
          <w:sz w:val="28"/>
          <w:szCs w:val="28"/>
        </w:rPr>
        <w:t>при минимизации издержек на ООО «АПФ «Хотьково»</w:t>
      </w:r>
    </w:p>
    <w:p w:rsidR="005540FC" w:rsidRPr="0021571F" w:rsidRDefault="005540FC" w:rsidP="0021571F">
      <w:pPr>
        <w:pStyle w:val="aa"/>
        <w:spacing w:after="0" w:line="360" w:lineRule="auto"/>
        <w:ind w:firstLine="709"/>
        <w:jc w:val="both"/>
        <w:rPr>
          <w:rFonts w:ascii="Times New Roman" w:hAnsi="Times New Roman"/>
          <w:sz w:val="28"/>
          <w:szCs w:val="28"/>
        </w:rPr>
      </w:pPr>
    </w:p>
    <w:p w:rsidR="005540FC" w:rsidRPr="0021571F" w:rsidRDefault="005540FC"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На предприятии ООО «АПФ «Хотьково» имеется 30 свободных скотомест. Для повышения доходности при производстве мяса необходимо занять эти места животными крс мясного направления. Рассчитаем затраты и прибыль от содержания в этих свободных местах дополнительного скота, который необходимо купить. Для этого необходимо выбрать фирму, которая предоставляет лучшие цены и условия для покупки у них бычков. Выберем фирму Агромед.</w:t>
      </w:r>
      <w:r w:rsidR="0021571F">
        <w:rPr>
          <w:rFonts w:ascii="Times New Roman" w:hAnsi="Times New Roman"/>
          <w:sz w:val="28"/>
          <w:szCs w:val="28"/>
        </w:rPr>
        <w:t xml:space="preserve"> </w:t>
      </w:r>
      <w:r w:rsidRPr="0021571F">
        <w:rPr>
          <w:rFonts w:ascii="Times New Roman" w:hAnsi="Times New Roman"/>
          <w:sz w:val="28"/>
          <w:szCs w:val="28"/>
        </w:rPr>
        <w:t>Компания Агромед работает на российском рынке с 1997г. Основными направлениями деятельности компании на протяжении 10 лет является поставка товаров для нужд с/х производителей, а с 2005 года и поставка племенного КРС, производство и поставка теплоэнергетического оборудования, а с 2006 года компания начала активно развивать инвестиционную деятельность. Основное направление Инвести</w:t>
      </w:r>
      <w:r w:rsidR="00640B46" w:rsidRPr="0021571F">
        <w:rPr>
          <w:rFonts w:ascii="Times New Roman" w:hAnsi="Times New Roman"/>
          <w:sz w:val="28"/>
          <w:szCs w:val="28"/>
        </w:rPr>
        <w:t>ций – сельское хозяйство. П</w:t>
      </w:r>
      <w:r w:rsidRPr="0021571F">
        <w:rPr>
          <w:rFonts w:ascii="Times New Roman" w:hAnsi="Times New Roman"/>
          <w:sz w:val="28"/>
          <w:szCs w:val="28"/>
        </w:rPr>
        <w:t>артнерами являются ведущие европейские компании производители премиксов и оборудования для нужд животноводства, а также лучшие разводчики племенного КРС. Это позволяет предлагать клиентам товар высокого качества по ценам зн</w:t>
      </w:r>
      <w:r w:rsidR="00640B46" w:rsidRPr="0021571F">
        <w:rPr>
          <w:rFonts w:ascii="Times New Roman" w:hAnsi="Times New Roman"/>
          <w:sz w:val="28"/>
          <w:szCs w:val="28"/>
        </w:rPr>
        <w:t>ачительно ниже рыночных. П</w:t>
      </w:r>
      <w:r w:rsidRPr="0021571F">
        <w:rPr>
          <w:rFonts w:ascii="Times New Roman" w:hAnsi="Times New Roman"/>
          <w:sz w:val="28"/>
          <w:szCs w:val="28"/>
        </w:rPr>
        <w:t>артнерами стали хозяйства Нижегородской, Брянской, Белгородской, Калужской, Тульской и Пензенской областей. В области теплоэнергетики компания также зарекомендовала себя как производитель высококачественного и недорогого оборудования. В настоящее время мы предлагаем совершенно новый подход к реализации проектов молочных комплексов. Наша компания берет на себя строительство комплекса под ключ, обеспечивает полное технологическое сопровождение.</w:t>
      </w:r>
      <w:r w:rsidR="00640B46" w:rsidRPr="0021571F">
        <w:rPr>
          <w:rFonts w:ascii="Times New Roman" w:hAnsi="Times New Roman"/>
          <w:sz w:val="28"/>
          <w:szCs w:val="28"/>
        </w:rPr>
        <w:t xml:space="preserve"> Доставка животных производится бесплатно.</w:t>
      </w:r>
      <w:r w:rsidRPr="0021571F">
        <w:rPr>
          <w:rFonts w:ascii="Times New Roman" w:hAnsi="Times New Roman"/>
          <w:sz w:val="28"/>
          <w:szCs w:val="28"/>
        </w:rPr>
        <w:t xml:space="preserve"> Адрес: г.</w:t>
      </w:r>
      <w:r w:rsidR="00640B46" w:rsidRPr="0021571F">
        <w:rPr>
          <w:rFonts w:ascii="Times New Roman" w:hAnsi="Times New Roman"/>
          <w:sz w:val="28"/>
          <w:szCs w:val="28"/>
        </w:rPr>
        <w:t xml:space="preserve"> </w:t>
      </w:r>
      <w:r w:rsidRPr="0021571F">
        <w:rPr>
          <w:rFonts w:ascii="Times New Roman" w:hAnsi="Times New Roman"/>
          <w:sz w:val="28"/>
          <w:szCs w:val="28"/>
        </w:rPr>
        <w:t>Пенза, ул. Московская 56</w:t>
      </w:r>
      <w:r w:rsidR="00640B46" w:rsidRPr="0021571F">
        <w:rPr>
          <w:rFonts w:ascii="Times New Roman" w:hAnsi="Times New Roman"/>
          <w:sz w:val="28"/>
          <w:szCs w:val="28"/>
        </w:rPr>
        <w:t>.</w:t>
      </w:r>
    </w:p>
    <w:p w:rsidR="00640B46" w:rsidRPr="000166AD" w:rsidRDefault="00640B46" w:rsidP="0021571F">
      <w:pPr>
        <w:pStyle w:val="aa"/>
        <w:spacing w:after="0" w:line="360" w:lineRule="auto"/>
        <w:ind w:firstLine="709"/>
        <w:jc w:val="both"/>
        <w:rPr>
          <w:rFonts w:ascii="Times New Roman" w:hAnsi="Times New Roman"/>
          <w:sz w:val="28"/>
          <w:szCs w:val="28"/>
        </w:rPr>
      </w:pPr>
      <w:r w:rsidRPr="0021571F">
        <w:rPr>
          <w:rFonts w:ascii="Times New Roman" w:hAnsi="Times New Roman"/>
          <w:sz w:val="28"/>
          <w:szCs w:val="28"/>
        </w:rPr>
        <w:t>Цена в этой компании колеблется от</w:t>
      </w:r>
      <w:r w:rsidR="0021571F">
        <w:rPr>
          <w:rFonts w:ascii="Times New Roman" w:hAnsi="Times New Roman"/>
          <w:sz w:val="28"/>
          <w:szCs w:val="28"/>
        </w:rPr>
        <w:t xml:space="preserve"> </w:t>
      </w:r>
      <w:r w:rsidRPr="0021571F">
        <w:rPr>
          <w:rFonts w:ascii="Times New Roman" w:hAnsi="Times New Roman"/>
          <w:sz w:val="28"/>
          <w:szCs w:val="28"/>
        </w:rPr>
        <w:t xml:space="preserve">90 до 225 рублей за </w:t>
      </w:r>
      <w:smartTag w:uri="urn:schemas-microsoft-com:office:smarttags" w:element="metricconverter">
        <w:smartTagPr>
          <w:attr w:name="ProductID" w:val="2000 г"/>
        </w:smartTagPr>
        <w:r w:rsidRPr="0021571F">
          <w:rPr>
            <w:rFonts w:ascii="Times New Roman" w:hAnsi="Times New Roman"/>
            <w:sz w:val="28"/>
            <w:szCs w:val="28"/>
          </w:rPr>
          <w:t>1 кг</w:t>
        </w:r>
      </w:smartTag>
      <w:r w:rsidR="000166AD">
        <w:rPr>
          <w:rFonts w:ascii="Times New Roman" w:hAnsi="Times New Roman"/>
          <w:sz w:val="28"/>
          <w:szCs w:val="28"/>
        </w:rPr>
        <w:t>. живого веса.</w:t>
      </w:r>
    </w:p>
    <w:p w:rsidR="00640B46" w:rsidRPr="0021571F" w:rsidRDefault="00640B46" w:rsidP="0021571F">
      <w:pPr>
        <w:pStyle w:val="aa"/>
        <w:spacing w:after="0" w:line="360" w:lineRule="auto"/>
        <w:ind w:firstLine="709"/>
        <w:jc w:val="both"/>
        <w:rPr>
          <w:rFonts w:ascii="Times New Roman" w:hAnsi="Times New Roman"/>
          <w:color w:val="auto"/>
          <w:sz w:val="28"/>
          <w:szCs w:val="28"/>
        </w:rPr>
      </w:pPr>
      <w:r w:rsidRPr="0021571F">
        <w:rPr>
          <w:rFonts w:ascii="Times New Roman" w:hAnsi="Times New Roman"/>
          <w:sz w:val="28"/>
          <w:szCs w:val="28"/>
        </w:rPr>
        <w:t xml:space="preserve">Наилучшим выбором породы для ООО «АПФ «Хотьково» может быть порода герефордов мясного направления. </w:t>
      </w:r>
      <w:r w:rsidR="00B2046F" w:rsidRPr="0021571F">
        <w:rPr>
          <w:rFonts w:ascii="Times New Roman" w:hAnsi="Times New Roman"/>
          <w:sz w:val="28"/>
          <w:szCs w:val="28"/>
        </w:rPr>
        <w:t>Отличительные особенности герефордов - великолепная адаптация к климатическим условиям, высокая энергия роста, эффективное использование объемистых кормов, крепость костяка и хорошо развитая мускулатура при убойном выходе прекрасного мяса 60% и больше.</w:t>
      </w:r>
      <w:r w:rsidRPr="0021571F">
        <w:rPr>
          <w:rFonts w:ascii="Times New Roman" w:hAnsi="Times New Roman"/>
          <w:sz w:val="28"/>
          <w:szCs w:val="28"/>
        </w:rPr>
        <w:t xml:space="preserve"> Кроме того, герефорды обладают целым рядом ценных качеств: быстрым хозяйственным и физиологическим созреванием, хорошими воспроизводительными способностями. Эти животные охотно поедают грубые корма и оплачивают их высокими приростами живой массы, хорошими мясными формами и отличными вкусовыми качествами говядины.</w:t>
      </w:r>
    </w:p>
    <w:p w:rsidR="005908DD" w:rsidRPr="0021571F" w:rsidRDefault="00AF0BBC" w:rsidP="0021571F">
      <w:pPr>
        <w:spacing w:line="360" w:lineRule="auto"/>
        <w:ind w:firstLine="709"/>
        <w:jc w:val="both"/>
        <w:rPr>
          <w:color w:val="000000"/>
          <w:sz w:val="28"/>
          <w:szCs w:val="28"/>
        </w:rPr>
      </w:pPr>
      <w:r w:rsidRPr="0021571F">
        <w:rPr>
          <w:color w:val="000000"/>
          <w:sz w:val="28"/>
          <w:szCs w:val="28"/>
        </w:rPr>
        <w:t>Их</w:t>
      </w:r>
      <w:r w:rsidR="0021571F">
        <w:rPr>
          <w:color w:val="000000"/>
          <w:sz w:val="28"/>
          <w:szCs w:val="28"/>
        </w:rPr>
        <w:t xml:space="preserve"> </w:t>
      </w:r>
      <w:r w:rsidRPr="0021571F">
        <w:rPr>
          <w:color w:val="000000"/>
          <w:sz w:val="28"/>
          <w:szCs w:val="28"/>
        </w:rPr>
        <w:t>цена составляет 11</w:t>
      </w:r>
      <w:r w:rsidR="0061395D" w:rsidRPr="0021571F">
        <w:rPr>
          <w:color w:val="000000"/>
          <w:sz w:val="28"/>
          <w:szCs w:val="28"/>
        </w:rPr>
        <w:t xml:space="preserve">0 рублей за </w:t>
      </w:r>
      <w:smartTag w:uri="urn:schemas-microsoft-com:office:smarttags" w:element="metricconverter">
        <w:smartTagPr>
          <w:attr w:name="ProductID" w:val="2000 г"/>
        </w:smartTagPr>
        <w:r w:rsidR="0061395D" w:rsidRPr="0021571F">
          <w:rPr>
            <w:color w:val="000000"/>
            <w:sz w:val="28"/>
            <w:szCs w:val="28"/>
          </w:rPr>
          <w:t>1 кг</w:t>
        </w:r>
      </w:smartTag>
      <w:r w:rsidR="0061395D" w:rsidRPr="0021571F">
        <w:rPr>
          <w:color w:val="000000"/>
          <w:sz w:val="28"/>
          <w:szCs w:val="28"/>
        </w:rPr>
        <w:t xml:space="preserve"> живого веса. </w:t>
      </w:r>
      <w:r w:rsidR="00AF2A5C" w:rsidRPr="0021571F">
        <w:rPr>
          <w:color w:val="000000"/>
          <w:sz w:val="28"/>
          <w:szCs w:val="28"/>
        </w:rPr>
        <w:t xml:space="preserve">Для предприятия выгоднее будет купить маленьких бычков и выращивать их самим, т.к. на складах ООО «АПФ «Хотьково» имеется корм собственного производства. </w:t>
      </w:r>
      <w:r w:rsidR="0061395D" w:rsidRPr="0021571F">
        <w:rPr>
          <w:color w:val="000000"/>
          <w:sz w:val="28"/>
          <w:szCs w:val="28"/>
        </w:rPr>
        <w:t>В среднем в</w:t>
      </w:r>
      <w:r w:rsidR="00AF2A5C" w:rsidRPr="0021571F">
        <w:rPr>
          <w:color w:val="000000"/>
          <w:sz w:val="28"/>
          <w:szCs w:val="28"/>
        </w:rPr>
        <w:t xml:space="preserve">ес 1 бычка составляет </w:t>
      </w:r>
      <w:smartTag w:uri="urn:schemas-microsoft-com:office:smarttags" w:element="metricconverter">
        <w:smartTagPr>
          <w:attr w:name="ProductID" w:val="2000 г"/>
        </w:smartTagPr>
        <w:r w:rsidR="00AF2A5C" w:rsidRPr="0021571F">
          <w:rPr>
            <w:color w:val="000000"/>
            <w:sz w:val="28"/>
            <w:szCs w:val="28"/>
          </w:rPr>
          <w:t>45 кг</w:t>
        </w:r>
      </w:smartTag>
      <w:r w:rsidR="00AF2A5C" w:rsidRPr="0021571F">
        <w:rPr>
          <w:color w:val="000000"/>
          <w:sz w:val="28"/>
          <w:szCs w:val="28"/>
        </w:rPr>
        <w:t>. Таким об</w:t>
      </w:r>
      <w:r w:rsidRPr="0021571F">
        <w:rPr>
          <w:color w:val="000000"/>
          <w:sz w:val="28"/>
          <w:szCs w:val="28"/>
        </w:rPr>
        <w:t>разом, 1 бычок будет стоить 4950</w:t>
      </w:r>
      <w:r w:rsidR="00AF2A5C" w:rsidRPr="0021571F">
        <w:rPr>
          <w:color w:val="000000"/>
          <w:sz w:val="28"/>
          <w:szCs w:val="28"/>
        </w:rPr>
        <w:t xml:space="preserve"> рублей, а за </w:t>
      </w:r>
      <w:r w:rsidRPr="0021571F">
        <w:rPr>
          <w:color w:val="000000"/>
          <w:sz w:val="28"/>
          <w:szCs w:val="28"/>
        </w:rPr>
        <w:t>30 бычков будет заплачено 148,5</w:t>
      </w:r>
      <w:r w:rsidR="00AF2A5C" w:rsidRPr="0021571F">
        <w:rPr>
          <w:color w:val="000000"/>
          <w:sz w:val="28"/>
          <w:szCs w:val="28"/>
        </w:rPr>
        <w:t xml:space="preserve"> тыс.руб. </w:t>
      </w:r>
    </w:p>
    <w:p w:rsidR="00640B46" w:rsidRPr="0021571F" w:rsidRDefault="00C379D5" w:rsidP="0021571F">
      <w:pPr>
        <w:spacing w:line="360" w:lineRule="auto"/>
        <w:ind w:firstLine="709"/>
        <w:jc w:val="both"/>
        <w:rPr>
          <w:color w:val="000000"/>
          <w:sz w:val="28"/>
          <w:szCs w:val="28"/>
        </w:rPr>
      </w:pPr>
      <w:r w:rsidRPr="0021571F">
        <w:rPr>
          <w:color w:val="000000"/>
          <w:sz w:val="28"/>
          <w:szCs w:val="28"/>
        </w:rPr>
        <w:t xml:space="preserve">Чтобы можно было реализовать этих бычков нужно поставить их на откорм и выращивать их до убойной массы </w:t>
      </w:r>
      <w:smartTag w:uri="urn:schemas-microsoft-com:office:smarttags" w:element="metricconverter">
        <w:smartTagPr>
          <w:attr w:name="ProductID" w:val="2000 г"/>
        </w:smartTagPr>
        <w:r w:rsidRPr="0021571F">
          <w:rPr>
            <w:color w:val="000000"/>
            <w:sz w:val="28"/>
            <w:szCs w:val="28"/>
          </w:rPr>
          <w:t>450 кг</w:t>
        </w:r>
      </w:smartTag>
      <w:r w:rsidRPr="0021571F">
        <w:rPr>
          <w:color w:val="000000"/>
          <w:sz w:val="28"/>
          <w:szCs w:val="28"/>
        </w:rPr>
        <w:t xml:space="preserve">. С учетом того, что начальная масса бычков </w:t>
      </w:r>
      <w:smartTag w:uri="urn:schemas-microsoft-com:office:smarttags" w:element="metricconverter">
        <w:smartTagPr>
          <w:attr w:name="ProductID" w:val="2000 г"/>
        </w:smartTagPr>
        <w:r w:rsidRPr="0021571F">
          <w:rPr>
            <w:color w:val="000000"/>
            <w:sz w:val="28"/>
            <w:szCs w:val="28"/>
          </w:rPr>
          <w:t>45 кг</w:t>
        </w:r>
      </w:smartTag>
      <w:r w:rsidRPr="0021571F">
        <w:rPr>
          <w:color w:val="000000"/>
          <w:sz w:val="28"/>
          <w:szCs w:val="28"/>
        </w:rPr>
        <w:t xml:space="preserve">., а среднесуточный прирост живой массы – </w:t>
      </w:r>
      <w:smartTag w:uri="urn:schemas-microsoft-com:office:smarttags" w:element="metricconverter">
        <w:smartTagPr>
          <w:attr w:name="ProductID" w:val="2000 г"/>
        </w:smartTagPr>
        <w:r w:rsidRPr="0021571F">
          <w:rPr>
            <w:color w:val="000000"/>
            <w:sz w:val="28"/>
            <w:szCs w:val="28"/>
          </w:rPr>
          <w:t>1000 г</w:t>
        </w:r>
      </w:smartTag>
      <w:r w:rsidRPr="0021571F">
        <w:rPr>
          <w:color w:val="000000"/>
          <w:sz w:val="28"/>
          <w:szCs w:val="28"/>
        </w:rPr>
        <w:t>., то до нужной массы растить их необходимо 1 год и 1 месяц.</w:t>
      </w:r>
    </w:p>
    <w:p w:rsidR="00C04665" w:rsidRPr="0021571F" w:rsidRDefault="00C04665" w:rsidP="0021571F">
      <w:pPr>
        <w:spacing w:line="360" w:lineRule="auto"/>
        <w:ind w:firstLine="709"/>
        <w:jc w:val="both"/>
        <w:rPr>
          <w:color w:val="000000"/>
          <w:sz w:val="28"/>
          <w:szCs w:val="28"/>
        </w:rPr>
      </w:pPr>
      <w:r w:rsidRPr="0021571F">
        <w:rPr>
          <w:color w:val="000000"/>
          <w:sz w:val="28"/>
          <w:szCs w:val="28"/>
        </w:rPr>
        <w:t>Рассмотрим затраты, которые необходимы для эффективного выращивания и откорма скота. Затраты труда в среднем на 1 голову составляют 12,7 чел.-час, т.е. на 30 голов эти затраты составят 381 чел.-час. Соответственно затраты труда увеличатся незначительно, поэтому нанимать дополнительную рабочую силу необходимости не имеется, т.е. затраты на оплату труда с отчислениями останутся прежними.</w:t>
      </w:r>
    </w:p>
    <w:p w:rsidR="00C04665" w:rsidRPr="0021571F" w:rsidRDefault="00C04665" w:rsidP="0021571F">
      <w:pPr>
        <w:spacing w:line="360" w:lineRule="auto"/>
        <w:ind w:firstLine="709"/>
        <w:jc w:val="both"/>
        <w:rPr>
          <w:color w:val="000000"/>
          <w:sz w:val="28"/>
          <w:szCs w:val="28"/>
        </w:rPr>
      </w:pPr>
      <w:r w:rsidRPr="0021571F">
        <w:rPr>
          <w:color w:val="000000"/>
          <w:sz w:val="28"/>
          <w:szCs w:val="28"/>
        </w:rPr>
        <w:t xml:space="preserve">Далее рассмотрим затраты на корма. На одно животное они составят в среднем 6,6 тыс.руб. за год, значит на 30 животных – 198 тыс. руб. Соответственно рассчитаем сколько кормов понадобится 30 бычкам </w:t>
      </w:r>
      <w:r w:rsidR="00A57D6B" w:rsidRPr="0021571F">
        <w:rPr>
          <w:color w:val="000000"/>
          <w:sz w:val="28"/>
          <w:szCs w:val="28"/>
        </w:rPr>
        <w:t>за период их откорма. За месяц нужно будет затратить 16,5 тыс.руб., следовательно за период их выращивания – 2145 тыс.руб.</w:t>
      </w:r>
    </w:p>
    <w:p w:rsidR="00C77A43" w:rsidRPr="0021571F" w:rsidRDefault="00C77A43" w:rsidP="0021571F">
      <w:pPr>
        <w:spacing w:line="360" w:lineRule="auto"/>
        <w:ind w:firstLine="709"/>
        <w:jc w:val="both"/>
        <w:rPr>
          <w:color w:val="000000"/>
          <w:sz w:val="28"/>
          <w:szCs w:val="28"/>
        </w:rPr>
      </w:pPr>
      <w:r w:rsidRPr="0021571F">
        <w:rPr>
          <w:color w:val="000000"/>
          <w:sz w:val="28"/>
          <w:szCs w:val="28"/>
        </w:rPr>
        <w:t>Затраты на содержание основных средств также как и затраты на оплату труда останутся неизменными, т.к. коровник достраивать необходимости не было и остальные основные средства использовались ранее и необходимости</w:t>
      </w:r>
      <w:r w:rsidR="0021571F">
        <w:rPr>
          <w:color w:val="000000"/>
          <w:sz w:val="28"/>
          <w:szCs w:val="28"/>
        </w:rPr>
        <w:t xml:space="preserve"> </w:t>
      </w:r>
      <w:r w:rsidRPr="0021571F">
        <w:rPr>
          <w:color w:val="000000"/>
          <w:sz w:val="28"/>
          <w:szCs w:val="28"/>
        </w:rPr>
        <w:t>их дополнять нет.</w:t>
      </w:r>
    </w:p>
    <w:p w:rsidR="00C77A43" w:rsidRPr="0021571F" w:rsidRDefault="00C77A43" w:rsidP="0021571F">
      <w:pPr>
        <w:spacing w:line="360" w:lineRule="auto"/>
        <w:ind w:firstLine="709"/>
        <w:jc w:val="both"/>
        <w:rPr>
          <w:color w:val="000000"/>
          <w:sz w:val="28"/>
          <w:szCs w:val="28"/>
        </w:rPr>
      </w:pPr>
      <w:r w:rsidRPr="0021571F">
        <w:rPr>
          <w:color w:val="000000"/>
          <w:sz w:val="28"/>
          <w:szCs w:val="28"/>
        </w:rPr>
        <w:t>Для того, чтобы рассчитать прибыль предприятия от реализации этих 30 бычков необходимо знать след. показатели: сдаточный вес, цену реализации,</w:t>
      </w:r>
      <w:r w:rsidR="0021571F">
        <w:rPr>
          <w:color w:val="000000"/>
          <w:sz w:val="28"/>
          <w:szCs w:val="28"/>
        </w:rPr>
        <w:t xml:space="preserve"> </w:t>
      </w:r>
      <w:r w:rsidRPr="0021571F">
        <w:rPr>
          <w:color w:val="000000"/>
          <w:sz w:val="28"/>
          <w:szCs w:val="28"/>
        </w:rPr>
        <w:t>себестоимость</w:t>
      </w:r>
      <w:r w:rsidR="00227CD7" w:rsidRPr="0021571F">
        <w:rPr>
          <w:color w:val="000000"/>
          <w:sz w:val="28"/>
          <w:szCs w:val="28"/>
        </w:rPr>
        <w:t>,</w:t>
      </w:r>
      <w:r w:rsidRPr="0021571F">
        <w:rPr>
          <w:color w:val="000000"/>
          <w:sz w:val="28"/>
          <w:szCs w:val="28"/>
        </w:rPr>
        <w:t xml:space="preserve"> выручку</w:t>
      </w:r>
      <w:r w:rsidR="00227CD7" w:rsidRPr="0021571F">
        <w:rPr>
          <w:color w:val="000000"/>
          <w:sz w:val="28"/>
          <w:szCs w:val="28"/>
        </w:rPr>
        <w:t xml:space="preserve"> и сумму производственных затрат.</w:t>
      </w:r>
    </w:p>
    <w:p w:rsidR="00227CD7" w:rsidRPr="0021571F" w:rsidRDefault="00227CD7" w:rsidP="0021571F">
      <w:pPr>
        <w:spacing w:line="360" w:lineRule="auto"/>
        <w:ind w:firstLine="709"/>
        <w:jc w:val="both"/>
        <w:rPr>
          <w:color w:val="000000"/>
          <w:sz w:val="28"/>
          <w:szCs w:val="28"/>
        </w:rPr>
      </w:pPr>
      <w:r w:rsidRPr="0021571F">
        <w:rPr>
          <w:color w:val="000000"/>
          <w:sz w:val="28"/>
          <w:szCs w:val="28"/>
        </w:rPr>
        <w:t xml:space="preserve">Цена реализации – 100 руб. за </w:t>
      </w:r>
      <w:smartTag w:uri="urn:schemas-microsoft-com:office:smarttags" w:element="metricconverter">
        <w:smartTagPr>
          <w:attr w:name="ProductID" w:val="2000 г"/>
        </w:smartTagPr>
        <w:r w:rsidRPr="0021571F">
          <w:rPr>
            <w:color w:val="000000"/>
            <w:sz w:val="28"/>
            <w:szCs w:val="28"/>
          </w:rPr>
          <w:t>1 кг</w:t>
        </w:r>
      </w:smartTag>
      <w:r w:rsidRPr="0021571F">
        <w:rPr>
          <w:color w:val="000000"/>
          <w:sz w:val="28"/>
          <w:szCs w:val="28"/>
        </w:rPr>
        <w:t>. живого веса. Данная цена является договорной между предприятием ООО «АПФ «Хотьково» и предприятием, куда оно реализует продукцию. В данном случае – это Калужский мясокомбинат.</w:t>
      </w:r>
    </w:p>
    <w:p w:rsidR="00227CD7" w:rsidRPr="0021571F" w:rsidRDefault="00227CD7" w:rsidP="0021571F">
      <w:pPr>
        <w:spacing w:line="360" w:lineRule="auto"/>
        <w:ind w:firstLine="709"/>
        <w:jc w:val="both"/>
        <w:rPr>
          <w:color w:val="000000"/>
          <w:sz w:val="28"/>
          <w:szCs w:val="28"/>
        </w:rPr>
      </w:pPr>
      <w:r w:rsidRPr="0021571F">
        <w:rPr>
          <w:color w:val="000000"/>
          <w:sz w:val="28"/>
          <w:szCs w:val="28"/>
        </w:rPr>
        <w:t>Сумма производственных затрат</w:t>
      </w:r>
      <w:r w:rsidR="003B1F41" w:rsidRPr="0021571F">
        <w:rPr>
          <w:color w:val="000000"/>
          <w:sz w:val="28"/>
          <w:szCs w:val="28"/>
        </w:rPr>
        <w:t xml:space="preserve"> (Пз)</w:t>
      </w:r>
      <w:r w:rsidRPr="0021571F">
        <w:rPr>
          <w:color w:val="000000"/>
          <w:sz w:val="28"/>
          <w:szCs w:val="28"/>
        </w:rPr>
        <w:t xml:space="preserve"> складывается из затрат на корма, затрат на оплату труда с отчислениями, затрат на содержание основных средств и затрат на покупку бычков. Т.к. затраты на оплату труда и затраты на содержание основных средств учитывались ранее на содержание основного стада крс и на содержание еще и этих 30 бычков не увеличились, то в сумме производственных затрат они учитываться не будут. Следовательно:</w:t>
      </w:r>
    </w:p>
    <w:p w:rsidR="00227CD7" w:rsidRPr="0021571F" w:rsidRDefault="00227CD7" w:rsidP="0021571F">
      <w:pPr>
        <w:spacing w:line="360" w:lineRule="auto"/>
        <w:ind w:firstLine="709"/>
        <w:jc w:val="both"/>
        <w:rPr>
          <w:color w:val="000000"/>
          <w:sz w:val="28"/>
          <w:szCs w:val="28"/>
        </w:rPr>
      </w:pPr>
      <w:r w:rsidRPr="0021571F">
        <w:rPr>
          <w:color w:val="000000"/>
          <w:sz w:val="28"/>
          <w:szCs w:val="28"/>
        </w:rPr>
        <w:t>П</w:t>
      </w:r>
      <w:r w:rsidR="003B1F41" w:rsidRPr="0021571F">
        <w:rPr>
          <w:color w:val="000000"/>
          <w:sz w:val="28"/>
          <w:szCs w:val="28"/>
        </w:rPr>
        <w:t>з</w:t>
      </w:r>
      <w:r w:rsidRPr="0021571F">
        <w:rPr>
          <w:color w:val="000000"/>
          <w:sz w:val="28"/>
          <w:szCs w:val="28"/>
        </w:rPr>
        <w:t xml:space="preserve"> = </w:t>
      </w:r>
      <w:r w:rsidR="00AF0BBC" w:rsidRPr="0021571F">
        <w:rPr>
          <w:color w:val="000000"/>
          <w:sz w:val="28"/>
          <w:szCs w:val="28"/>
        </w:rPr>
        <w:t>148,5</w:t>
      </w:r>
      <w:r w:rsidR="003B1F41" w:rsidRPr="0021571F">
        <w:rPr>
          <w:color w:val="000000"/>
          <w:sz w:val="28"/>
          <w:szCs w:val="28"/>
        </w:rPr>
        <w:t xml:space="preserve"> тыс.руб. + </w:t>
      </w:r>
      <w:r w:rsidR="00AF0BBC" w:rsidRPr="0021571F">
        <w:rPr>
          <w:color w:val="000000"/>
          <w:sz w:val="28"/>
          <w:szCs w:val="28"/>
        </w:rPr>
        <w:t>214</w:t>
      </w:r>
      <w:r w:rsidR="0070637F" w:rsidRPr="0021571F">
        <w:rPr>
          <w:color w:val="000000"/>
          <w:sz w:val="28"/>
          <w:szCs w:val="28"/>
        </w:rPr>
        <w:t>,5 тыс.руб. = 363,0</w:t>
      </w:r>
      <w:r w:rsidR="003B1F41" w:rsidRPr="0021571F">
        <w:rPr>
          <w:color w:val="000000"/>
          <w:sz w:val="28"/>
          <w:szCs w:val="28"/>
        </w:rPr>
        <w:t xml:space="preserve"> тыс.руб.</w:t>
      </w:r>
    </w:p>
    <w:p w:rsidR="003B1F41" w:rsidRPr="0021571F" w:rsidRDefault="003B1F41" w:rsidP="0021571F">
      <w:pPr>
        <w:spacing w:line="360" w:lineRule="auto"/>
        <w:ind w:firstLine="709"/>
        <w:jc w:val="both"/>
        <w:rPr>
          <w:color w:val="000000"/>
          <w:sz w:val="28"/>
          <w:szCs w:val="28"/>
        </w:rPr>
      </w:pPr>
      <w:r w:rsidRPr="0021571F">
        <w:rPr>
          <w:color w:val="000000"/>
          <w:sz w:val="28"/>
          <w:szCs w:val="28"/>
        </w:rPr>
        <w:t xml:space="preserve">Сдаточный вес или выход продукции (ВП) будем рассчитывать от 30 бычков, считая, что в среднем вес бычка составляет </w:t>
      </w:r>
      <w:smartTag w:uri="urn:schemas-microsoft-com:office:smarttags" w:element="metricconverter">
        <w:smartTagPr>
          <w:attr w:name="ProductID" w:val="2000 г"/>
        </w:smartTagPr>
        <w:r w:rsidRPr="0021571F">
          <w:rPr>
            <w:color w:val="000000"/>
            <w:sz w:val="28"/>
            <w:szCs w:val="28"/>
          </w:rPr>
          <w:t>450 кг</w:t>
        </w:r>
      </w:smartTag>
      <w:r w:rsidRPr="0021571F">
        <w:rPr>
          <w:color w:val="000000"/>
          <w:sz w:val="28"/>
          <w:szCs w:val="28"/>
        </w:rPr>
        <w:t xml:space="preserve">. Следовательно, ВП от 30 бычков будет равен </w:t>
      </w:r>
      <w:smartTag w:uri="urn:schemas-microsoft-com:office:smarttags" w:element="metricconverter">
        <w:smartTagPr>
          <w:attr w:name="ProductID" w:val="2000 г"/>
        </w:smartTagPr>
        <w:r w:rsidRPr="0021571F">
          <w:rPr>
            <w:color w:val="000000"/>
            <w:sz w:val="28"/>
            <w:szCs w:val="28"/>
          </w:rPr>
          <w:t>13500 кг</w:t>
        </w:r>
      </w:smartTag>
      <w:r w:rsidRPr="0021571F">
        <w:rPr>
          <w:color w:val="000000"/>
          <w:sz w:val="28"/>
          <w:szCs w:val="28"/>
        </w:rPr>
        <w:t xml:space="preserve"> или 135 ц.</w:t>
      </w:r>
    </w:p>
    <w:p w:rsidR="003B1F41" w:rsidRPr="0021571F" w:rsidRDefault="003B1F41" w:rsidP="0021571F">
      <w:pPr>
        <w:spacing w:line="360" w:lineRule="auto"/>
        <w:ind w:firstLine="709"/>
        <w:jc w:val="both"/>
        <w:rPr>
          <w:color w:val="000000"/>
          <w:sz w:val="28"/>
          <w:szCs w:val="28"/>
        </w:rPr>
      </w:pPr>
      <w:r w:rsidRPr="0021571F">
        <w:rPr>
          <w:color w:val="000000"/>
          <w:sz w:val="28"/>
          <w:szCs w:val="28"/>
        </w:rPr>
        <w:t>Из этих двух показателей можно рассчитать себестоимость единицы продукции по формуле (14):</w:t>
      </w:r>
    </w:p>
    <w:p w:rsidR="003B1F41" w:rsidRPr="0021571F" w:rsidRDefault="003B1F41" w:rsidP="0021571F">
      <w:pPr>
        <w:spacing w:line="360" w:lineRule="auto"/>
        <w:ind w:firstLine="709"/>
        <w:jc w:val="both"/>
        <w:rPr>
          <w:color w:val="000000"/>
          <w:sz w:val="28"/>
          <w:szCs w:val="28"/>
        </w:rPr>
      </w:pPr>
      <w:r w:rsidRPr="0021571F">
        <w:rPr>
          <w:color w:val="000000"/>
          <w:sz w:val="28"/>
          <w:szCs w:val="28"/>
        </w:rPr>
        <w:t xml:space="preserve">С = </w:t>
      </w:r>
      <w:r w:rsidR="0070637F" w:rsidRPr="0021571F">
        <w:rPr>
          <w:color w:val="000000"/>
          <w:sz w:val="28"/>
          <w:szCs w:val="28"/>
        </w:rPr>
        <w:t>363,0 тыс.руб./135 ц. = 2,7</w:t>
      </w:r>
      <w:r w:rsidRPr="0021571F">
        <w:rPr>
          <w:color w:val="000000"/>
          <w:sz w:val="28"/>
          <w:szCs w:val="28"/>
        </w:rPr>
        <w:t xml:space="preserve"> тыс.руб./ц</w:t>
      </w:r>
    </w:p>
    <w:p w:rsidR="003B1F41" w:rsidRPr="0021571F" w:rsidRDefault="003B1F41" w:rsidP="0021571F">
      <w:pPr>
        <w:spacing w:line="360" w:lineRule="auto"/>
        <w:ind w:firstLine="709"/>
        <w:jc w:val="both"/>
        <w:rPr>
          <w:color w:val="000000"/>
          <w:sz w:val="28"/>
          <w:szCs w:val="28"/>
        </w:rPr>
      </w:pPr>
      <w:r w:rsidRPr="0021571F">
        <w:rPr>
          <w:color w:val="000000"/>
          <w:sz w:val="28"/>
          <w:szCs w:val="28"/>
        </w:rPr>
        <w:t xml:space="preserve">Полная себестоимость будет равна сумме всех производственных затрат, т.е. </w:t>
      </w:r>
      <w:r w:rsidR="0070637F" w:rsidRPr="0021571F">
        <w:rPr>
          <w:color w:val="000000"/>
          <w:sz w:val="28"/>
          <w:szCs w:val="28"/>
        </w:rPr>
        <w:t>363,0</w:t>
      </w:r>
      <w:r w:rsidRPr="0021571F">
        <w:rPr>
          <w:color w:val="000000"/>
          <w:sz w:val="28"/>
          <w:szCs w:val="28"/>
        </w:rPr>
        <w:t xml:space="preserve"> тыс.руб.</w:t>
      </w:r>
    </w:p>
    <w:p w:rsidR="00AF0BBC" w:rsidRPr="0021571F" w:rsidRDefault="00AF0BBC" w:rsidP="0021571F">
      <w:pPr>
        <w:spacing w:line="360" w:lineRule="auto"/>
        <w:ind w:firstLine="709"/>
        <w:jc w:val="both"/>
        <w:rPr>
          <w:color w:val="000000"/>
          <w:sz w:val="28"/>
          <w:szCs w:val="28"/>
        </w:rPr>
      </w:pPr>
      <w:r w:rsidRPr="0021571F">
        <w:rPr>
          <w:color w:val="000000"/>
          <w:sz w:val="28"/>
          <w:szCs w:val="28"/>
        </w:rPr>
        <w:t>Теперь рассчитаем выручку, полученную от реализации 30 бычков на КМК. Для этого необходимо цену реализации умножить на выход реализованного продукта, т.е.:</w:t>
      </w:r>
    </w:p>
    <w:p w:rsidR="00AF0BBC" w:rsidRPr="0021571F" w:rsidRDefault="00AF0BBC" w:rsidP="0021571F">
      <w:pPr>
        <w:spacing w:line="360" w:lineRule="auto"/>
        <w:ind w:firstLine="709"/>
        <w:jc w:val="both"/>
        <w:rPr>
          <w:color w:val="000000"/>
          <w:sz w:val="28"/>
          <w:szCs w:val="28"/>
        </w:rPr>
      </w:pPr>
      <w:r w:rsidRPr="0021571F">
        <w:rPr>
          <w:color w:val="000000"/>
          <w:sz w:val="28"/>
          <w:szCs w:val="28"/>
        </w:rPr>
        <w:t xml:space="preserve">ВР = </w:t>
      </w:r>
      <w:smartTag w:uri="urn:schemas-microsoft-com:office:smarttags" w:element="metricconverter">
        <w:smartTagPr>
          <w:attr w:name="ProductID" w:val="2000 г"/>
        </w:smartTagPr>
        <w:r w:rsidRPr="0021571F">
          <w:rPr>
            <w:color w:val="000000"/>
            <w:sz w:val="28"/>
            <w:szCs w:val="28"/>
          </w:rPr>
          <w:t>135000 кг</w:t>
        </w:r>
      </w:smartTag>
      <w:r w:rsidRPr="0021571F">
        <w:rPr>
          <w:color w:val="000000"/>
          <w:sz w:val="28"/>
          <w:szCs w:val="28"/>
        </w:rPr>
        <w:t>.*100 руб. = 1350000 руб. = 1350</w:t>
      </w:r>
      <w:r w:rsidR="0070637F" w:rsidRPr="0021571F">
        <w:rPr>
          <w:color w:val="000000"/>
          <w:sz w:val="28"/>
          <w:szCs w:val="28"/>
        </w:rPr>
        <w:t xml:space="preserve"> тыс.руб.</w:t>
      </w:r>
    </w:p>
    <w:p w:rsidR="0070637F" w:rsidRPr="0021571F" w:rsidRDefault="0070637F" w:rsidP="0021571F">
      <w:pPr>
        <w:spacing w:line="360" w:lineRule="auto"/>
        <w:ind w:firstLine="709"/>
        <w:jc w:val="both"/>
        <w:rPr>
          <w:color w:val="000000"/>
          <w:sz w:val="28"/>
          <w:szCs w:val="28"/>
        </w:rPr>
      </w:pPr>
      <w:r w:rsidRPr="0021571F">
        <w:rPr>
          <w:color w:val="000000"/>
          <w:sz w:val="28"/>
          <w:szCs w:val="28"/>
        </w:rPr>
        <w:t>Теперь рассчитаем прибыль, полученную от реализации по формуле (5):</w:t>
      </w:r>
    </w:p>
    <w:p w:rsidR="0070637F" w:rsidRPr="0021571F" w:rsidRDefault="0070637F" w:rsidP="0021571F">
      <w:pPr>
        <w:spacing w:line="360" w:lineRule="auto"/>
        <w:ind w:firstLine="709"/>
        <w:jc w:val="both"/>
        <w:rPr>
          <w:color w:val="000000"/>
          <w:sz w:val="28"/>
          <w:szCs w:val="28"/>
        </w:rPr>
      </w:pPr>
      <w:r w:rsidRPr="0021571F">
        <w:rPr>
          <w:color w:val="000000"/>
          <w:sz w:val="28"/>
          <w:szCs w:val="28"/>
        </w:rPr>
        <w:t>П = 1350 тыс.руб. – 363,0 тыс.руб. = 987 тыс.руб.</w:t>
      </w:r>
    </w:p>
    <w:p w:rsidR="0070637F" w:rsidRPr="0021571F" w:rsidRDefault="0070637F" w:rsidP="0021571F">
      <w:pPr>
        <w:spacing w:line="360" w:lineRule="auto"/>
        <w:ind w:firstLine="709"/>
        <w:jc w:val="both"/>
        <w:rPr>
          <w:color w:val="000000"/>
          <w:sz w:val="28"/>
          <w:szCs w:val="28"/>
        </w:rPr>
      </w:pPr>
      <w:r w:rsidRPr="0021571F">
        <w:rPr>
          <w:color w:val="000000"/>
          <w:sz w:val="28"/>
          <w:szCs w:val="28"/>
        </w:rPr>
        <w:t>Теперь рассчитаем полную прибыль (П</w:t>
      </w:r>
      <w:r w:rsidRPr="0021571F">
        <w:rPr>
          <w:color w:val="000000"/>
          <w:sz w:val="28"/>
          <w:szCs w:val="28"/>
          <w:vertAlign w:val="subscript"/>
        </w:rPr>
        <w:t>п</w:t>
      </w:r>
      <w:r w:rsidRPr="0021571F">
        <w:rPr>
          <w:color w:val="000000"/>
          <w:sz w:val="28"/>
          <w:szCs w:val="28"/>
        </w:rPr>
        <w:t>) от реализации и основного стада и новых бычков, купленных для откорма. Имеем:</w:t>
      </w:r>
    </w:p>
    <w:p w:rsidR="0070637F" w:rsidRPr="0021571F" w:rsidRDefault="0070637F" w:rsidP="0021571F">
      <w:pPr>
        <w:spacing w:line="360" w:lineRule="auto"/>
        <w:ind w:firstLine="709"/>
        <w:jc w:val="both"/>
        <w:rPr>
          <w:color w:val="000000"/>
          <w:sz w:val="28"/>
          <w:szCs w:val="28"/>
        </w:rPr>
      </w:pPr>
      <w:r w:rsidRPr="0021571F">
        <w:rPr>
          <w:color w:val="000000"/>
          <w:sz w:val="28"/>
          <w:szCs w:val="28"/>
        </w:rPr>
        <w:t>П</w:t>
      </w:r>
      <w:r w:rsidRPr="0021571F">
        <w:rPr>
          <w:color w:val="000000"/>
          <w:sz w:val="28"/>
          <w:szCs w:val="28"/>
          <w:vertAlign w:val="subscript"/>
        </w:rPr>
        <w:t>п</w:t>
      </w:r>
      <w:r w:rsidRPr="0021571F">
        <w:rPr>
          <w:color w:val="000000"/>
          <w:sz w:val="28"/>
          <w:szCs w:val="28"/>
        </w:rPr>
        <w:t xml:space="preserve"> = -1989 тыс.руб.+987 тыс.руб.</w:t>
      </w:r>
      <w:r w:rsidR="00B2046F" w:rsidRPr="0021571F">
        <w:rPr>
          <w:color w:val="000000"/>
          <w:sz w:val="28"/>
          <w:szCs w:val="28"/>
        </w:rPr>
        <w:t xml:space="preserve"> = -1002 тыс.руб.</w:t>
      </w:r>
    </w:p>
    <w:p w:rsidR="00207648" w:rsidRPr="0021571F" w:rsidRDefault="00207648" w:rsidP="0021571F">
      <w:pPr>
        <w:spacing w:line="360" w:lineRule="auto"/>
        <w:ind w:firstLine="709"/>
        <w:jc w:val="both"/>
        <w:rPr>
          <w:color w:val="000000"/>
          <w:sz w:val="28"/>
          <w:szCs w:val="28"/>
        </w:rPr>
      </w:pPr>
      <w:r w:rsidRPr="0021571F">
        <w:rPr>
          <w:color w:val="000000"/>
          <w:sz w:val="28"/>
          <w:szCs w:val="28"/>
        </w:rPr>
        <w:t xml:space="preserve">Т.к. от реализации основного стада на </w:t>
      </w:r>
      <w:r w:rsidR="007D53A3" w:rsidRPr="0021571F">
        <w:rPr>
          <w:color w:val="000000"/>
          <w:sz w:val="28"/>
          <w:szCs w:val="28"/>
        </w:rPr>
        <w:t>мясо получен убыток, то и полностью предприятие прибыли не получит</w:t>
      </w:r>
      <w:r w:rsidRPr="0021571F">
        <w:rPr>
          <w:color w:val="000000"/>
          <w:sz w:val="28"/>
          <w:szCs w:val="28"/>
        </w:rPr>
        <w:t>, т.к. положительная прибыль, полученная от 30 купленных</w:t>
      </w:r>
      <w:r w:rsidR="0021571F">
        <w:rPr>
          <w:color w:val="000000"/>
          <w:sz w:val="28"/>
          <w:szCs w:val="28"/>
        </w:rPr>
        <w:t xml:space="preserve"> </w:t>
      </w:r>
      <w:r w:rsidRPr="0021571F">
        <w:rPr>
          <w:color w:val="000000"/>
          <w:sz w:val="28"/>
          <w:szCs w:val="28"/>
        </w:rPr>
        <w:t xml:space="preserve">бычков при минимизации всех затрат, не может покрыть весь убыток. </w:t>
      </w:r>
    </w:p>
    <w:p w:rsidR="00B2046F" w:rsidRPr="0021571F" w:rsidRDefault="00B2046F" w:rsidP="0021571F">
      <w:pPr>
        <w:spacing w:line="360" w:lineRule="auto"/>
        <w:ind w:firstLine="709"/>
        <w:jc w:val="both"/>
        <w:rPr>
          <w:color w:val="000000"/>
          <w:sz w:val="28"/>
          <w:szCs w:val="28"/>
        </w:rPr>
      </w:pPr>
      <w:r w:rsidRPr="0021571F">
        <w:rPr>
          <w:color w:val="000000"/>
          <w:sz w:val="28"/>
          <w:szCs w:val="28"/>
        </w:rPr>
        <w:t>В целом, можно сделать вывод, что данное мероприятие будет эффективным для ООО «АПФ «Хотьково», т.к. у</w:t>
      </w:r>
      <w:r w:rsidR="007D53A3" w:rsidRPr="0021571F">
        <w:rPr>
          <w:color w:val="000000"/>
          <w:sz w:val="28"/>
          <w:szCs w:val="28"/>
        </w:rPr>
        <w:t>быток станет значительно меньше и составит -1002 тыс.руб.</w:t>
      </w:r>
    </w:p>
    <w:p w:rsidR="00740C98" w:rsidRPr="000166AD" w:rsidRDefault="000166AD" w:rsidP="000166AD">
      <w:pPr>
        <w:spacing w:line="360" w:lineRule="auto"/>
        <w:ind w:firstLine="709"/>
        <w:jc w:val="center"/>
        <w:rPr>
          <w:b/>
          <w:sz w:val="28"/>
          <w:szCs w:val="28"/>
        </w:rPr>
      </w:pPr>
      <w:r>
        <w:rPr>
          <w:color w:val="000000"/>
          <w:sz w:val="28"/>
          <w:szCs w:val="28"/>
        </w:rPr>
        <w:br w:type="page"/>
      </w:r>
      <w:r w:rsidR="00740C98" w:rsidRPr="000166AD">
        <w:rPr>
          <w:b/>
          <w:sz w:val="28"/>
          <w:szCs w:val="28"/>
        </w:rPr>
        <w:t>Выводы и предложения</w:t>
      </w:r>
    </w:p>
    <w:p w:rsidR="00740C98" w:rsidRPr="0021571F" w:rsidRDefault="00740C98" w:rsidP="0021571F">
      <w:pPr>
        <w:spacing w:line="360" w:lineRule="auto"/>
        <w:ind w:firstLine="709"/>
        <w:jc w:val="both"/>
        <w:rPr>
          <w:sz w:val="28"/>
          <w:szCs w:val="28"/>
        </w:rPr>
      </w:pPr>
    </w:p>
    <w:p w:rsidR="00740C98" w:rsidRPr="0021571F" w:rsidRDefault="00740C98" w:rsidP="0021571F">
      <w:pPr>
        <w:spacing w:line="360" w:lineRule="auto"/>
        <w:ind w:firstLine="709"/>
        <w:jc w:val="both"/>
        <w:rPr>
          <w:sz w:val="28"/>
          <w:szCs w:val="28"/>
        </w:rPr>
      </w:pPr>
      <w:r w:rsidRPr="0021571F">
        <w:rPr>
          <w:sz w:val="28"/>
          <w:szCs w:val="28"/>
        </w:rPr>
        <w:t>1. В экономической сфере основной целью деятельности любой коммерческой организации является получение доходности. Доходность является показателем, наиболее полно отражающим эффективность производства, объем и качество производимой продукции, состояние производительности труда, уровень себестоимости.</w:t>
      </w:r>
      <w:r w:rsidRPr="0021571F">
        <w:rPr>
          <w:sz w:val="28"/>
          <w:szCs w:val="28"/>
        </w:rPr>
        <w:br/>
        <w:t>2. Издержки производства представляют собой совокупные затраты живого и овеществленного труда на производство конкретного вида продукции. В условиях товарного производства издержки производства выступают в стоимостной форме.</w:t>
      </w:r>
    </w:p>
    <w:p w:rsidR="00740C98" w:rsidRPr="0021571F" w:rsidRDefault="00740C98" w:rsidP="0021571F">
      <w:pPr>
        <w:spacing w:line="360" w:lineRule="auto"/>
        <w:ind w:firstLine="709"/>
        <w:jc w:val="both"/>
        <w:rPr>
          <w:sz w:val="28"/>
          <w:szCs w:val="28"/>
        </w:rPr>
      </w:pPr>
      <w:r w:rsidRPr="0021571F">
        <w:rPr>
          <w:sz w:val="28"/>
          <w:szCs w:val="28"/>
        </w:rPr>
        <w:t>3. Организационные формы откорма КРС характеризуются формой содержания, затратами факторов производства и продолжительностью откорма.</w:t>
      </w:r>
    </w:p>
    <w:p w:rsidR="00740C98" w:rsidRPr="0021571F" w:rsidRDefault="00740C98" w:rsidP="0021571F">
      <w:pPr>
        <w:spacing w:line="360" w:lineRule="auto"/>
        <w:ind w:firstLine="709"/>
        <w:jc w:val="both"/>
        <w:rPr>
          <w:sz w:val="28"/>
          <w:szCs w:val="28"/>
        </w:rPr>
      </w:pPr>
      <w:r w:rsidRPr="0021571F">
        <w:rPr>
          <w:sz w:val="28"/>
          <w:szCs w:val="28"/>
        </w:rPr>
        <w:t>4. Основным направлением деятельности ООО «АПФ «Хотьково» является мясо-молочное животноводство. Хозяйство является племенным репродуктором по производству и реализации скота черно-пестрой породы.</w:t>
      </w:r>
    </w:p>
    <w:p w:rsidR="00740C98" w:rsidRPr="0021571F" w:rsidRDefault="00740C98" w:rsidP="0021571F">
      <w:pPr>
        <w:spacing w:line="360" w:lineRule="auto"/>
        <w:ind w:firstLine="709"/>
        <w:jc w:val="both"/>
        <w:rPr>
          <w:sz w:val="28"/>
          <w:szCs w:val="28"/>
        </w:rPr>
      </w:pPr>
      <w:r w:rsidRPr="0021571F">
        <w:rPr>
          <w:sz w:val="28"/>
          <w:szCs w:val="28"/>
        </w:rPr>
        <w:t>5. Стоимость валовой продукции в «ООО «АПФ «Хотьково» увеличивалась с 2005 года до 2007 года в 2,4 раза. Также в период с 2005 по 2007 гг. увеличивались и другие показатели, такие как производство молока и зерна (в 2,1 раза), прирост живой массы крс (в 2,5 раза), производство картофеля (в 3,3 раза).</w:t>
      </w:r>
    </w:p>
    <w:p w:rsidR="00740C98" w:rsidRPr="0021571F" w:rsidRDefault="00740C98" w:rsidP="0021571F">
      <w:pPr>
        <w:spacing w:line="360" w:lineRule="auto"/>
        <w:ind w:firstLine="709"/>
        <w:jc w:val="both"/>
        <w:rPr>
          <w:sz w:val="28"/>
          <w:szCs w:val="28"/>
        </w:rPr>
      </w:pPr>
      <w:r w:rsidRPr="0021571F">
        <w:rPr>
          <w:sz w:val="28"/>
          <w:szCs w:val="28"/>
        </w:rPr>
        <w:t>6. В целом деятельность предприятия по реализации произведенного мяса кос убыточно, причем убыток с каждым годом возрастает.</w:t>
      </w:r>
    </w:p>
    <w:p w:rsidR="00740C98" w:rsidRPr="0021571F" w:rsidRDefault="00740C98" w:rsidP="0021571F">
      <w:pPr>
        <w:spacing w:line="360" w:lineRule="auto"/>
        <w:ind w:firstLine="709"/>
        <w:jc w:val="both"/>
        <w:rPr>
          <w:sz w:val="28"/>
          <w:szCs w:val="28"/>
        </w:rPr>
      </w:pPr>
      <w:r w:rsidRPr="0021571F">
        <w:rPr>
          <w:sz w:val="28"/>
          <w:szCs w:val="28"/>
        </w:rPr>
        <w:t xml:space="preserve">7. </w:t>
      </w:r>
      <w:r w:rsidR="00172C74" w:rsidRPr="0021571F">
        <w:rPr>
          <w:sz w:val="28"/>
          <w:szCs w:val="28"/>
        </w:rPr>
        <w:t>Увеличение же уровня рентабельности показывает сколько убытка получено на единицу материальных и трудовых затрат по производству мяса крс на ООО «АПФ «Хотьково». Также как и прибыль в 2007 году он достиг максимального значения.</w:t>
      </w:r>
    </w:p>
    <w:p w:rsidR="00172C74" w:rsidRPr="0021571F" w:rsidRDefault="00172C74" w:rsidP="0021571F">
      <w:pPr>
        <w:spacing w:line="360" w:lineRule="auto"/>
        <w:ind w:firstLine="709"/>
        <w:jc w:val="both"/>
        <w:rPr>
          <w:sz w:val="28"/>
          <w:szCs w:val="28"/>
        </w:rPr>
      </w:pPr>
      <w:r w:rsidRPr="0021571F">
        <w:rPr>
          <w:sz w:val="28"/>
          <w:szCs w:val="28"/>
        </w:rPr>
        <w:t>8. Наибольшая себестоимость продукции достигается к 2007 году. По сравнению с 2005 годом она возросла на 195 % (на 6859,8 руб./ц.); по сравнению с 2006 годом - на 146 % (на 6164,2 руб./ц.).</w:t>
      </w:r>
    </w:p>
    <w:p w:rsidR="00172C74" w:rsidRPr="0021571F" w:rsidRDefault="00172C74" w:rsidP="0021571F">
      <w:pPr>
        <w:spacing w:line="360" w:lineRule="auto"/>
        <w:ind w:firstLine="709"/>
        <w:jc w:val="both"/>
        <w:rPr>
          <w:sz w:val="28"/>
          <w:szCs w:val="28"/>
        </w:rPr>
      </w:pPr>
      <w:r w:rsidRPr="0021571F">
        <w:rPr>
          <w:sz w:val="28"/>
          <w:szCs w:val="28"/>
        </w:rPr>
        <w:t>9. Производительность труда выросла, тогда, как трудоемкость снизилась, что благоприятно для предприятия.</w:t>
      </w:r>
    </w:p>
    <w:p w:rsidR="00740C98" w:rsidRPr="0021571F" w:rsidRDefault="00172C74" w:rsidP="0021571F">
      <w:pPr>
        <w:spacing w:line="360" w:lineRule="auto"/>
        <w:ind w:firstLine="709"/>
        <w:jc w:val="both"/>
        <w:rPr>
          <w:sz w:val="28"/>
          <w:szCs w:val="28"/>
        </w:rPr>
      </w:pPr>
      <w:r w:rsidRPr="0021571F">
        <w:rPr>
          <w:sz w:val="28"/>
          <w:szCs w:val="28"/>
        </w:rPr>
        <w:t>10.Прочие затраты (в основном содержание административного аппарата предприятия) значительно выросли в 2007 году по сравнению с 2005 годом (в 3,7 раза) и по сравнению с 2006 годом в 3,6 раза.</w:t>
      </w:r>
    </w:p>
    <w:p w:rsidR="00740C98" w:rsidRPr="0021571F" w:rsidRDefault="00172C74" w:rsidP="0021571F">
      <w:pPr>
        <w:spacing w:line="360" w:lineRule="auto"/>
        <w:ind w:firstLine="709"/>
        <w:jc w:val="both"/>
        <w:rPr>
          <w:sz w:val="28"/>
          <w:szCs w:val="28"/>
        </w:rPr>
      </w:pPr>
      <w:r w:rsidRPr="0021571F">
        <w:rPr>
          <w:sz w:val="28"/>
          <w:szCs w:val="28"/>
        </w:rPr>
        <w:t>11. В России для развития мясного скотоводства имеются все необходимые условия: значительные площади естественных кормовых угодий и залежи, пустующие животноводческие помещения, кадры животноводов, природные ресурсы крупного скота, позволяющие развивать мясное скотоводство в различных природно-климатических условиях.</w:t>
      </w:r>
    </w:p>
    <w:p w:rsidR="00740C98" w:rsidRPr="0021571F" w:rsidRDefault="00172C74" w:rsidP="0021571F">
      <w:pPr>
        <w:spacing w:line="360" w:lineRule="auto"/>
        <w:ind w:firstLine="709"/>
        <w:jc w:val="both"/>
        <w:rPr>
          <w:sz w:val="28"/>
          <w:szCs w:val="28"/>
        </w:rPr>
      </w:pPr>
      <w:r w:rsidRPr="0021571F">
        <w:rPr>
          <w:sz w:val="28"/>
          <w:szCs w:val="28"/>
        </w:rPr>
        <w:t>12. Для эффективного развития мясного скотоводства в России, прежде всего, необходимо укреплять племенные репродукторы мясных пород.</w:t>
      </w:r>
    </w:p>
    <w:p w:rsidR="00740C98" w:rsidRPr="0021571F" w:rsidRDefault="00172C74" w:rsidP="0021571F">
      <w:pPr>
        <w:spacing w:line="360" w:lineRule="auto"/>
        <w:ind w:firstLine="709"/>
        <w:jc w:val="both"/>
        <w:rPr>
          <w:sz w:val="28"/>
          <w:szCs w:val="28"/>
        </w:rPr>
      </w:pPr>
      <w:r w:rsidRPr="0021571F">
        <w:rPr>
          <w:sz w:val="28"/>
          <w:szCs w:val="28"/>
        </w:rPr>
        <w:t xml:space="preserve">13. </w:t>
      </w:r>
      <w:r w:rsidR="00EA68E2" w:rsidRPr="0021571F">
        <w:rPr>
          <w:sz w:val="28"/>
          <w:szCs w:val="28"/>
        </w:rPr>
        <w:t>На предприятии ООО «АПФ «Хотьково» имеется 30 свободных скотомест. Для повышения доходности при производстве мяса необходимо занять эти места животными крс мясного направления.</w:t>
      </w:r>
    </w:p>
    <w:p w:rsidR="00740C98" w:rsidRPr="0021571F" w:rsidRDefault="00EA68E2" w:rsidP="0021571F">
      <w:pPr>
        <w:spacing w:line="360" w:lineRule="auto"/>
        <w:ind w:firstLine="709"/>
        <w:jc w:val="both"/>
        <w:rPr>
          <w:sz w:val="28"/>
          <w:szCs w:val="28"/>
        </w:rPr>
      </w:pPr>
      <w:r w:rsidRPr="0021571F">
        <w:rPr>
          <w:sz w:val="28"/>
          <w:szCs w:val="28"/>
        </w:rPr>
        <w:t>14. Если докупить 30 бычков герефордов на предприятии</w:t>
      </w:r>
      <w:r w:rsidR="0021571F">
        <w:rPr>
          <w:sz w:val="28"/>
          <w:szCs w:val="28"/>
        </w:rPr>
        <w:t xml:space="preserve"> </w:t>
      </w:r>
      <w:r w:rsidRPr="0021571F">
        <w:rPr>
          <w:sz w:val="28"/>
          <w:szCs w:val="28"/>
        </w:rPr>
        <w:t>ООО «АПФ «Хотьково» поставить их на откорм и по истечении необходимого срока реализовать, то полученная прибыль сможет уменьшить убыток, полученный от реализации основного стада крс.</w:t>
      </w:r>
    </w:p>
    <w:p w:rsidR="0046668D" w:rsidRPr="000166AD" w:rsidRDefault="000166AD" w:rsidP="000166AD">
      <w:pPr>
        <w:spacing w:line="360" w:lineRule="auto"/>
        <w:ind w:firstLine="709"/>
        <w:jc w:val="center"/>
        <w:rPr>
          <w:b/>
          <w:sz w:val="28"/>
          <w:szCs w:val="28"/>
        </w:rPr>
      </w:pPr>
      <w:r>
        <w:rPr>
          <w:sz w:val="28"/>
          <w:szCs w:val="28"/>
        </w:rPr>
        <w:br w:type="page"/>
      </w:r>
      <w:r w:rsidR="0046668D" w:rsidRPr="000166AD">
        <w:rPr>
          <w:b/>
          <w:sz w:val="28"/>
          <w:szCs w:val="28"/>
        </w:rPr>
        <w:t>Список использованной литературы</w:t>
      </w:r>
    </w:p>
    <w:p w:rsidR="0046668D" w:rsidRPr="0021571F" w:rsidRDefault="0046668D" w:rsidP="0021571F">
      <w:pPr>
        <w:spacing w:line="360" w:lineRule="auto"/>
        <w:ind w:firstLine="709"/>
        <w:jc w:val="both"/>
        <w:rPr>
          <w:sz w:val="28"/>
          <w:szCs w:val="28"/>
        </w:rPr>
      </w:pPr>
    </w:p>
    <w:p w:rsidR="00430EE8" w:rsidRPr="0021571F" w:rsidRDefault="00430EE8" w:rsidP="000166AD">
      <w:pPr>
        <w:numPr>
          <w:ilvl w:val="0"/>
          <w:numId w:val="2"/>
        </w:numPr>
        <w:spacing w:line="360" w:lineRule="auto"/>
        <w:ind w:left="709" w:hanging="709"/>
        <w:jc w:val="both"/>
        <w:rPr>
          <w:sz w:val="28"/>
          <w:szCs w:val="28"/>
        </w:rPr>
      </w:pPr>
      <w:r w:rsidRPr="0021571F">
        <w:rPr>
          <w:sz w:val="28"/>
          <w:szCs w:val="28"/>
        </w:rPr>
        <w:t>Аграрная экономика: Уч., 2-е изд., перераб. и доп./ Под ред. М.</w:t>
      </w:r>
      <w:r w:rsidR="004954AB" w:rsidRPr="0021571F">
        <w:rPr>
          <w:sz w:val="28"/>
          <w:szCs w:val="28"/>
        </w:rPr>
        <w:t xml:space="preserve">Н. Малыша. – СПб.: Изд-во «Лань», </w:t>
      </w:r>
      <w:smartTag w:uri="urn:schemas-microsoft-com:office:smarttags" w:element="metricconverter">
        <w:smartTagPr>
          <w:attr w:name="ProductID" w:val="2000 г"/>
        </w:smartTagPr>
        <w:r w:rsidR="004954AB" w:rsidRPr="0021571F">
          <w:rPr>
            <w:sz w:val="28"/>
            <w:szCs w:val="28"/>
          </w:rPr>
          <w:t>2002 г</w:t>
        </w:r>
      </w:smartTag>
      <w:r w:rsidR="004954AB" w:rsidRPr="0021571F">
        <w:rPr>
          <w:sz w:val="28"/>
          <w:szCs w:val="28"/>
        </w:rPr>
        <w:t>. – 688 с.</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Зимин Н.Е, Анализ и диагностика финансового состояния предприятия: Учебное пособие. – М.: ИКФ «ЭКМОС», 2004.- 240</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Каморджанова Н. А., Карташова Н. В. Бухгалтерский финансовый учет: Учебное пособие- 2-е изд., СПб:Питер, 2005-480 с.</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Ковалев В. В., Волкова О. Н. Анализ хозяйственной деятельности предприятия: Учебник. М.: ТК Велби, Изд-во Проспект, 2004.-424 с.</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Комплексный экономический анализ хозяйственной деятельности: Учебник./ Л. Т. Гиляровская (и др.)- М.: ТК Велби, Изд-во Проспект, 2004.-360 с.</w:t>
      </w:r>
    </w:p>
    <w:p w:rsidR="00C82487" w:rsidRPr="0021571F" w:rsidRDefault="00C82487" w:rsidP="000166AD">
      <w:pPr>
        <w:numPr>
          <w:ilvl w:val="0"/>
          <w:numId w:val="2"/>
        </w:numPr>
        <w:spacing w:line="360" w:lineRule="auto"/>
        <w:ind w:left="709" w:hanging="709"/>
        <w:jc w:val="both"/>
        <w:rPr>
          <w:sz w:val="28"/>
          <w:szCs w:val="28"/>
        </w:rPr>
      </w:pPr>
      <w:r w:rsidRPr="0021571F">
        <w:rPr>
          <w:sz w:val="28"/>
          <w:szCs w:val="28"/>
        </w:rPr>
        <w:t xml:space="preserve">Петренко И.Л., Чужинов П.И. Экономика сельскохозяйственного производства, Алма – Ата: Найнар, </w:t>
      </w:r>
      <w:smartTag w:uri="urn:schemas-microsoft-com:office:smarttags" w:element="metricconverter">
        <w:smartTagPr>
          <w:attr w:name="ProductID" w:val="2000 г"/>
        </w:smartTagPr>
        <w:r w:rsidRPr="0021571F">
          <w:rPr>
            <w:sz w:val="28"/>
            <w:szCs w:val="28"/>
          </w:rPr>
          <w:t>1992 г</w:t>
        </w:r>
      </w:smartTag>
      <w:r w:rsidRPr="0021571F">
        <w:rPr>
          <w:sz w:val="28"/>
          <w:szCs w:val="28"/>
        </w:rPr>
        <w:t xml:space="preserve"> – 560 с.</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Савицкая Г. В. Анализ хозяйственной деятельно</w:t>
      </w:r>
      <w:r w:rsidR="00C82487" w:rsidRPr="0021571F">
        <w:rPr>
          <w:sz w:val="28"/>
          <w:szCs w:val="28"/>
        </w:rPr>
        <w:t>сти предприятия АПК: Учебник – 5</w:t>
      </w:r>
      <w:r w:rsidRPr="0021571F">
        <w:rPr>
          <w:sz w:val="28"/>
          <w:szCs w:val="28"/>
        </w:rPr>
        <w:t>-е изд</w:t>
      </w:r>
      <w:r w:rsidR="00C82487" w:rsidRPr="0021571F">
        <w:rPr>
          <w:sz w:val="28"/>
          <w:szCs w:val="28"/>
        </w:rPr>
        <w:t>., испр.- Мн.:Новое знание, 2005.-652</w:t>
      </w:r>
      <w:r w:rsidRPr="0021571F">
        <w:rPr>
          <w:sz w:val="28"/>
          <w:szCs w:val="28"/>
        </w:rPr>
        <w:t xml:space="preserve"> с.</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Теория экономического анализа: Учебно-методический комплекс/Под ред. проф. Н. П. Любушина. – М.: Экономист, 2004 – 480с.</w:t>
      </w:r>
    </w:p>
    <w:p w:rsidR="00C82487" w:rsidRPr="0021571F" w:rsidRDefault="00C82487" w:rsidP="000166AD">
      <w:pPr>
        <w:numPr>
          <w:ilvl w:val="0"/>
          <w:numId w:val="2"/>
        </w:numPr>
        <w:spacing w:line="360" w:lineRule="auto"/>
        <w:ind w:left="709" w:hanging="709"/>
        <w:jc w:val="both"/>
        <w:rPr>
          <w:sz w:val="28"/>
          <w:szCs w:val="28"/>
        </w:rPr>
      </w:pPr>
      <w:r w:rsidRPr="0021571F">
        <w:rPr>
          <w:sz w:val="28"/>
          <w:szCs w:val="28"/>
        </w:rPr>
        <w:t>Цеддиес Ю., Райш Э., Угаров А.А. Экономика</w:t>
      </w:r>
      <w:r w:rsidR="0021571F">
        <w:rPr>
          <w:sz w:val="28"/>
          <w:szCs w:val="28"/>
        </w:rPr>
        <w:t xml:space="preserve"> </w:t>
      </w:r>
      <w:r w:rsidRPr="0021571F">
        <w:rPr>
          <w:sz w:val="28"/>
          <w:szCs w:val="28"/>
        </w:rPr>
        <w:t xml:space="preserve">сельскохозяйственных предприятий. Учебное пособие, М.: Изд-во МСХА, </w:t>
      </w:r>
      <w:smartTag w:uri="urn:schemas-microsoft-com:office:smarttags" w:element="metricconverter">
        <w:smartTagPr>
          <w:attr w:name="ProductID" w:val="2000 г"/>
        </w:smartTagPr>
        <w:r w:rsidRPr="0021571F">
          <w:rPr>
            <w:sz w:val="28"/>
            <w:szCs w:val="28"/>
          </w:rPr>
          <w:t>2000 г</w:t>
        </w:r>
      </w:smartTag>
      <w:r w:rsidRPr="0021571F">
        <w:rPr>
          <w:sz w:val="28"/>
          <w:szCs w:val="28"/>
        </w:rPr>
        <w:t>. – 400 с.</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Чернышева Ю. Г., Чернышев Э. А. Анализ финансово-хозяйственной деятельности предприятий: Учебное пособие.- М.: ИКЦ «МарТ»,2003. – 304с.</w:t>
      </w:r>
    </w:p>
    <w:p w:rsidR="00C82487" w:rsidRPr="0021571F" w:rsidRDefault="00C82487" w:rsidP="000166AD">
      <w:pPr>
        <w:numPr>
          <w:ilvl w:val="0"/>
          <w:numId w:val="2"/>
        </w:numPr>
        <w:spacing w:line="360" w:lineRule="auto"/>
        <w:ind w:left="709" w:hanging="709"/>
        <w:jc w:val="both"/>
        <w:rPr>
          <w:sz w:val="28"/>
          <w:szCs w:val="28"/>
        </w:rPr>
      </w:pPr>
      <w:r w:rsidRPr="0021571F">
        <w:rPr>
          <w:sz w:val="28"/>
          <w:szCs w:val="28"/>
        </w:rPr>
        <w:t>Экономика сельскохозяйственного предприятия / И.А. Минаков</w:t>
      </w:r>
      <w:r w:rsidR="00430EE8" w:rsidRPr="0021571F">
        <w:rPr>
          <w:sz w:val="28"/>
          <w:szCs w:val="28"/>
        </w:rPr>
        <w:t>, Л.А. Сабетова, Н.И. Куликов и др.; под ред. И.А. Минакова. – М.: КолосС, 2004г – 528 с.</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Экономический анализ финансово-хозяйственной деятельности: Учебник для среднего профессионального образования / Под общ. ред. М.В. Мельник; Финансовая академия при Правительстве РФ – М.: Экономист, 2004 – 320 с.</w:t>
      </w:r>
    </w:p>
    <w:p w:rsidR="0046668D" w:rsidRPr="0021571F" w:rsidRDefault="0046668D" w:rsidP="000166AD">
      <w:pPr>
        <w:numPr>
          <w:ilvl w:val="0"/>
          <w:numId w:val="2"/>
        </w:numPr>
        <w:spacing w:line="360" w:lineRule="auto"/>
        <w:ind w:left="709" w:hanging="709"/>
        <w:jc w:val="both"/>
        <w:rPr>
          <w:sz w:val="28"/>
          <w:szCs w:val="28"/>
        </w:rPr>
      </w:pPr>
      <w:r w:rsidRPr="0021571F">
        <w:rPr>
          <w:sz w:val="28"/>
          <w:szCs w:val="28"/>
        </w:rPr>
        <w:t>Экономический анализ: Учебное пособие для студентов вузов / А. А. Максютова. М.: ЮНИТИ-ДАНА, 2005. – 543с.</w:t>
      </w:r>
      <w:bookmarkStart w:id="0" w:name="_GoBack"/>
      <w:bookmarkEnd w:id="0"/>
    </w:p>
    <w:sectPr w:rsidR="0046668D" w:rsidRPr="0021571F" w:rsidSect="0021571F">
      <w:footerReference w:type="even"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6CB" w:rsidRDefault="00D016CB">
      <w:r>
        <w:separator/>
      </w:r>
    </w:p>
  </w:endnote>
  <w:endnote w:type="continuationSeparator" w:id="0">
    <w:p w:rsidR="00D016CB" w:rsidRDefault="00D0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B3" w:rsidRDefault="009A21B3" w:rsidP="00F07E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A21B3" w:rsidRDefault="009A21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6CB" w:rsidRDefault="00D016CB">
      <w:r>
        <w:separator/>
      </w:r>
    </w:p>
  </w:footnote>
  <w:footnote w:type="continuationSeparator" w:id="0">
    <w:p w:rsidR="00D016CB" w:rsidRDefault="00D01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162C7"/>
    <w:multiLevelType w:val="hybridMultilevel"/>
    <w:tmpl w:val="3470390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71995C41"/>
    <w:multiLevelType w:val="hybridMultilevel"/>
    <w:tmpl w:val="3CE0AA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9DE"/>
    <w:rsid w:val="00006C43"/>
    <w:rsid w:val="000166AD"/>
    <w:rsid w:val="00023A1F"/>
    <w:rsid w:val="0002758D"/>
    <w:rsid w:val="00036E85"/>
    <w:rsid w:val="00070990"/>
    <w:rsid w:val="00084106"/>
    <w:rsid w:val="000900BB"/>
    <w:rsid w:val="00090411"/>
    <w:rsid w:val="000B33F6"/>
    <w:rsid w:val="000B4E6C"/>
    <w:rsid w:val="000C7957"/>
    <w:rsid w:val="000E280B"/>
    <w:rsid w:val="000E63B0"/>
    <w:rsid w:val="000F6165"/>
    <w:rsid w:val="00104A4E"/>
    <w:rsid w:val="001226A8"/>
    <w:rsid w:val="001532A2"/>
    <w:rsid w:val="001547C9"/>
    <w:rsid w:val="00157AB0"/>
    <w:rsid w:val="00172263"/>
    <w:rsid w:val="00172C74"/>
    <w:rsid w:val="0019116F"/>
    <w:rsid w:val="001948D9"/>
    <w:rsid w:val="001A74CC"/>
    <w:rsid w:val="001B78E3"/>
    <w:rsid w:val="001F282A"/>
    <w:rsid w:val="00207648"/>
    <w:rsid w:val="00210531"/>
    <w:rsid w:val="0021571F"/>
    <w:rsid w:val="00220D9E"/>
    <w:rsid w:val="00226C6F"/>
    <w:rsid w:val="00227CD7"/>
    <w:rsid w:val="00254264"/>
    <w:rsid w:val="002753AE"/>
    <w:rsid w:val="00292FAC"/>
    <w:rsid w:val="002D1984"/>
    <w:rsid w:val="002F2097"/>
    <w:rsid w:val="0035239A"/>
    <w:rsid w:val="003559D6"/>
    <w:rsid w:val="00375D3B"/>
    <w:rsid w:val="003A1FC9"/>
    <w:rsid w:val="003B1F41"/>
    <w:rsid w:val="003C570F"/>
    <w:rsid w:val="003D6173"/>
    <w:rsid w:val="003E01AC"/>
    <w:rsid w:val="003F4BCA"/>
    <w:rsid w:val="003F52C3"/>
    <w:rsid w:val="003F680F"/>
    <w:rsid w:val="00417486"/>
    <w:rsid w:val="00417FD8"/>
    <w:rsid w:val="00421429"/>
    <w:rsid w:val="004229DE"/>
    <w:rsid w:val="00430A59"/>
    <w:rsid w:val="00430EE8"/>
    <w:rsid w:val="004400B9"/>
    <w:rsid w:val="004415A2"/>
    <w:rsid w:val="00441DB5"/>
    <w:rsid w:val="00447507"/>
    <w:rsid w:val="0046318B"/>
    <w:rsid w:val="004657E1"/>
    <w:rsid w:val="0046668D"/>
    <w:rsid w:val="004726D2"/>
    <w:rsid w:val="004954AB"/>
    <w:rsid w:val="004A713C"/>
    <w:rsid w:val="004B18F5"/>
    <w:rsid w:val="004B2535"/>
    <w:rsid w:val="004E2862"/>
    <w:rsid w:val="00520FD2"/>
    <w:rsid w:val="0054074D"/>
    <w:rsid w:val="00542EAD"/>
    <w:rsid w:val="005508FC"/>
    <w:rsid w:val="005540FC"/>
    <w:rsid w:val="00563C1F"/>
    <w:rsid w:val="0057189D"/>
    <w:rsid w:val="0058376D"/>
    <w:rsid w:val="005908DD"/>
    <w:rsid w:val="00597A48"/>
    <w:rsid w:val="005B444B"/>
    <w:rsid w:val="005B69AD"/>
    <w:rsid w:val="005E63EF"/>
    <w:rsid w:val="00605FD2"/>
    <w:rsid w:val="0061033E"/>
    <w:rsid w:val="0061395D"/>
    <w:rsid w:val="00615EC3"/>
    <w:rsid w:val="00616DF2"/>
    <w:rsid w:val="00621156"/>
    <w:rsid w:val="00633D45"/>
    <w:rsid w:val="00640B46"/>
    <w:rsid w:val="00656A40"/>
    <w:rsid w:val="006629C4"/>
    <w:rsid w:val="006A01EE"/>
    <w:rsid w:val="006C089D"/>
    <w:rsid w:val="006C54C9"/>
    <w:rsid w:val="006F387F"/>
    <w:rsid w:val="006F6B44"/>
    <w:rsid w:val="0070637F"/>
    <w:rsid w:val="007160D6"/>
    <w:rsid w:val="00740C98"/>
    <w:rsid w:val="00774F74"/>
    <w:rsid w:val="00776EAC"/>
    <w:rsid w:val="007946D2"/>
    <w:rsid w:val="007A5C9F"/>
    <w:rsid w:val="007B08AF"/>
    <w:rsid w:val="007B1AD9"/>
    <w:rsid w:val="007D53A3"/>
    <w:rsid w:val="008048AA"/>
    <w:rsid w:val="00822770"/>
    <w:rsid w:val="008275A8"/>
    <w:rsid w:val="008354A6"/>
    <w:rsid w:val="00841208"/>
    <w:rsid w:val="00845C74"/>
    <w:rsid w:val="0085158D"/>
    <w:rsid w:val="0087665E"/>
    <w:rsid w:val="0088182A"/>
    <w:rsid w:val="008A4C98"/>
    <w:rsid w:val="008B4EB3"/>
    <w:rsid w:val="008D5A45"/>
    <w:rsid w:val="008E41AF"/>
    <w:rsid w:val="009146BE"/>
    <w:rsid w:val="00932D37"/>
    <w:rsid w:val="00972BDB"/>
    <w:rsid w:val="00985AF6"/>
    <w:rsid w:val="00994CAF"/>
    <w:rsid w:val="009952E5"/>
    <w:rsid w:val="009A21B3"/>
    <w:rsid w:val="009A7F88"/>
    <w:rsid w:val="009C7E53"/>
    <w:rsid w:val="009D4BED"/>
    <w:rsid w:val="009E2AA1"/>
    <w:rsid w:val="009F033D"/>
    <w:rsid w:val="009F607F"/>
    <w:rsid w:val="00A0168D"/>
    <w:rsid w:val="00A16EDA"/>
    <w:rsid w:val="00A247AE"/>
    <w:rsid w:val="00A47D6C"/>
    <w:rsid w:val="00A506B2"/>
    <w:rsid w:val="00A5246F"/>
    <w:rsid w:val="00A57D6B"/>
    <w:rsid w:val="00A6647C"/>
    <w:rsid w:val="00A70D69"/>
    <w:rsid w:val="00A9180C"/>
    <w:rsid w:val="00A9309F"/>
    <w:rsid w:val="00A97F9E"/>
    <w:rsid w:val="00AB0123"/>
    <w:rsid w:val="00AD225E"/>
    <w:rsid w:val="00AE22F5"/>
    <w:rsid w:val="00AE3E1B"/>
    <w:rsid w:val="00AF0BBC"/>
    <w:rsid w:val="00AF2A5C"/>
    <w:rsid w:val="00B119FE"/>
    <w:rsid w:val="00B16754"/>
    <w:rsid w:val="00B2046F"/>
    <w:rsid w:val="00B224A2"/>
    <w:rsid w:val="00B4025D"/>
    <w:rsid w:val="00B47262"/>
    <w:rsid w:val="00B477DF"/>
    <w:rsid w:val="00B47AE6"/>
    <w:rsid w:val="00B530A4"/>
    <w:rsid w:val="00B53D5F"/>
    <w:rsid w:val="00B65971"/>
    <w:rsid w:val="00B82E1B"/>
    <w:rsid w:val="00B85D58"/>
    <w:rsid w:val="00BB0E15"/>
    <w:rsid w:val="00BE65B5"/>
    <w:rsid w:val="00C04665"/>
    <w:rsid w:val="00C066B1"/>
    <w:rsid w:val="00C12DE2"/>
    <w:rsid w:val="00C146B2"/>
    <w:rsid w:val="00C31349"/>
    <w:rsid w:val="00C379D5"/>
    <w:rsid w:val="00C4063B"/>
    <w:rsid w:val="00C46A24"/>
    <w:rsid w:val="00C54BE6"/>
    <w:rsid w:val="00C64FEE"/>
    <w:rsid w:val="00C72840"/>
    <w:rsid w:val="00C75BB6"/>
    <w:rsid w:val="00C77A43"/>
    <w:rsid w:val="00C82487"/>
    <w:rsid w:val="00C841D1"/>
    <w:rsid w:val="00CA7DEC"/>
    <w:rsid w:val="00CB1F0E"/>
    <w:rsid w:val="00CB3210"/>
    <w:rsid w:val="00CC7182"/>
    <w:rsid w:val="00CE02B1"/>
    <w:rsid w:val="00CE3872"/>
    <w:rsid w:val="00D016CB"/>
    <w:rsid w:val="00D01795"/>
    <w:rsid w:val="00D21F87"/>
    <w:rsid w:val="00D229C6"/>
    <w:rsid w:val="00D3263E"/>
    <w:rsid w:val="00D3555B"/>
    <w:rsid w:val="00D4357F"/>
    <w:rsid w:val="00D461C6"/>
    <w:rsid w:val="00D512FA"/>
    <w:rsid w:val="00D55A27"/>
    <w:rsid w:val="00D62130"/>
    <w:rsid w:val="00D62978"/>
    <w:rsid w:val="00D85432"/>
    <w:rsid w:val="00DB1E04"/>
    <w:rsid w:val="00DB304D"/>
    <w:rsid w:val="00DD1402"/>
    <w:rsid w:val="00DE1A12"/>
    <w:rsid w:val="00DE7595"/>
    <w:rsid w:val="00DF51A6"/>
    <w:rsid w:val="00E05960"/>
    <w:rsid w:val="00E16AF5"/>
    <w:rsid w:val="00E21277"/>
    <w:rsid w:val="00E21683"/>
    <w:rsid w:val="00E219A4"/>
    <w:rsid w:val="00E34A0D"/>
    <w:rsid w:val="00E35490"/>
    <w:rsid w:val="00E71500"/>
    <w:rsid w:val="00E72EA7"/>
    <w:rsid w:val="00E9250C"/>
    <w:rsid w:val="00EA68E2"/>
    <w:rsid w:val="00EF2D81"/>
    <w:rsid w:val="00F015D6"/>
    <w:rsid w:val="00F06A85"/>
    <w:rsid w:val="00F07E72"/>
    <w:rsid w:val="00F22B73"/>
    <w:rsid w:val="00F65D1E"/>
    <w:rsid w:val="00FA61AB"/>
    <w:rsid w:val="00FC479A"/>
    <w:rsid w:val="00FE33D3"/>
    <w:rsid w:val="00FE3732"/>
    <w:rsid w:val="00FE7871"/>
    <w:rsid w:val="00FF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0"/>
    <o:shapelayout v:ext="edit">
      <o:idmap v:ext="edit" data="1"/>
    </o:shapelayout>
  </w:shapeDefaults>
  <w:decimalSymbol w:val=","/>
  <w:listSeparator w:val=";"/>
  <w14:defaultImageDpi w14:val="0"/>
  <w15:chartTrackingRefBased/>
  <w15:docId w15:val="{902CF612-A326-46AA-934C-E362742C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9DE"/>
    <w:rPr>
      <w:rFonts w:eastAsia="SimSun"/>
      <w:sz w:val="24"/>
      <w:szCs w:val="24"/>
      <w:lang w:eastAsia="zh-CN"/>
    </w:rPr>
  </w:style>
  <w:style w:type="paragraph" w:styleId="3">
    <w:name w:val="heading 3"/>
    <w:basedOn w:val="a"/>
    <w:next w:val="a"/>
    <w:link w:val="30"/>
    <w:uiPriority w:val="9"/>
    <w:qFormat/>
    <w:rsid w:val="004A713C"/>
    <w:pPr>
      <w:keepNext/>
      <w:shd w:val="clear" w:color="auto" w:fill="FFFFFF"/>
      <w:spacing w:line="360" w:lineRule="auto"/>
      <w:ind w:firstLine="720"/>
      <w:jc w:val="both"/>
      <w:outlineLvl w:val="2"/>
    </w:pPr>
    <w:rPr>
      <w:rFonts w:eastAsia="Times New Roman"/>
      <w:b/>
      <w:bCs/>
      <w:color w:val="000000"/>
      <w:sz w:val="28"/>
      <w:szCs w:val="19"/>
      <w:lang w:eastAsia="ru-RU"/>
    </w:rPr>
  </w:style>
  <w:style w:type="paragraph" w:styleId="4">
    <w:name w:val="heading 4"/>
    <w:basedOn w:val="a"/>
    <w:next w:val="a"/>
    <w:link w:val="40"/>
    <w:uiPriority w:val="9"/>
    <w:qFormat/>
    <w:rsid w:val="00E2168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lang w:eastAsia="zh-CN"/>
    </w:rPr>
  </w:style>
  <w:style w:type="character" w:customStyle="1" w:styleId="40">
    <w:name w:val="Заголовок 4 Знак"/>
    <w:link w:val="4"/>
    <w:uiPriority w:val="9"/>
    <w:semiHidden/>
    <w:rPr>
      <w:rFonts w:ascii="Calibri" w:eastAsia="Times New Roman" w:hAnsi="Calibri" w:cs="Times New Roman"/>
      <w:b/>
      <w:bCs/>
      <w:sz w:val="28"/>
      <w:szCs w:val="28"/>
      <w:lang w:eastAsia="zh-CN"/>
    </w:rPr>
  </w:style>
  <w:style w:type="paragraph" w:styleId="a3">
    <w:name w:val="footer"/>
    <w:basedOn w:val="a"/>
    <w:link w:val="a4"/>
    <w:uiPriority w:val="99"/>
    <w:rsid w:val="009A21B3"/>
    <w:pPr>
      <w:tabs>
        <w:tab w:val="center" w:pos="4677"/>
        <w:tab w:val="right" w:pos="9355"/>
      </w:tabs>
    </w:pPr>
  </w:style>
  <w:style w:type="character" w:customStyle="1" w:styleId="a4">
    <w:name w:val="Нижній колонтитул Знак"/>
    <w:link w:val="a3"/>
    <w:uiPriority w:val="99"/>
    <w:semiHidden/>
    <w:rPr>
      <w:rFonts w:eastAsia="SimSun"/>
      <w:sz w:val="24"/>
      <w:szCs w:val="24"/>
      <w:lang w:eastAsia="zh-CN"/>
    </w:rPr>
  </w:style>
  <w:style w:type="character" w:styleId="a5">
    <w:name w:val="page number"/>
    <w:uiPriority w:val="99"/>
    <w:rsid w:val="009A21B3"/>
    <w:rPr>
      <w:rFonts w:cs="Times New Roman"/>
    </w:rPr>
  </w:style>
  <w:style w:type="paragraph" w:styleId="a6">
    <w:name w:val="Body Text"/>
    <w:basedOn w:val="a"/>
    <w:link w:val="a7"/>
    <w:uiPriority w:val="99"/>
    <w:rsid w:val="004A713C"/>
    <w:pPr>
      <w:shd w:val="clear" w:color="auto" w:fill="FFFFFF"/>
    </w:pPr>
    <w:rPr>
      <w:rFonts w:eastAsia="Times New Roman"/>
      <w:color w:val="000000"/>
      <w:lang w:eastAsia="ru-RU"/>
    </w:rPr>
  </w:style>
  <w:style w:type="character" w:customStyle="1" w:styleId="a7">
    <w:name w:val="Основний текст Знак"/>
    <w:link w:val="a6"/>
    <w:uiPriority w:val="99"/>
    <w:semiHidden/>
    <w:rPr>
      <w:rFonts w:eastAsia="SimSun"/>
      <w:sz w:val="24"/>
      <w:szCs w:val="24"/>
      <w:lang w:eastAsia="zh-CN"/>
    </w:rPr>
  </w:style>
  <w:style w:type="paragraph" w:styleId="2">
    <w:name w:val="Body Text Indent 2"/>
    <w:basedOn w:val="a"/>
    <w:link w:val="20"/>
    <w:uiPriority w:val="99"/>
    <w:rsid w:val="004A713C"/>
    <w:pPr>
      <w:spacing w:after="120" w:line="480" w:lineRule="auto"/>
      <w:ind w:left="283"/>
    </w:pPr>
    <w:rPr>
      <w:rFonts w:eastAsia="Times New Roman"/>
      <w:lang w:eastAsia="ru-RU"/>
    </w:rPr>
  </w:style>
  <w:style w:type="character" w:customStyle="1" w:styleId="20">
    <w:name w:val="Основний текст з відступом 2 Знак"/>
    <w:link w:val="2"/>
    <w:uiPriority w:val="99"/>
    <w:semiHidden/>
    <w:rPr>
      <w:rFonts w:eastAsia="SimSun"/>
      <w:sz w:val="24"/>
      <w:szCs w:val="24"/>
      <w:lang w:eastAsia="zh-CN"/>
    </w:rPr>
  </w:style>
  <w:style w:type="paragraph" w:styleId="21">
    <w:name w:val="Body Text 2"/>
    <w:basedOn w:val="a"/>
    <w:link w:val="22"/>
    <w:uiPriority w:val="99"/>
    <w:rsid w:val="004A713C"/>
    <w:pPr>
      <w:spacing w:after="120" w:line="480" w:lineRule="auto"/>
    </w:pPr>
    <w:rPr>
      <w:rFonts w:eastAsia="Times New Roman"/>
      <w:lang w:eastAsia="ru-RU"/>
    </w:rPr>
  </w:style>
  <w:style w:type="character" w:customStyle="1" w:styleId="22">
    <w:name w:val="Основний текст 2 Знак"/>
    <w:link w:val="21"/>
    <w:uiPriority w:val="99"/>
    <w:semiHidden/>
    <w:rPr>
      <w:rFonts w:eastAsia="SimSun"/>
      <w:sz w:val="24"/>
      <w:szCs w:val="24"/>
      <w:lang w:eastAsia="zh-CN"/>
    </w:rPr>
  </w:style>
  <w:style w:type="paragraph" w:styleId="a8">
    <w:name w:val="header"/>
    <w:basedOn w:val="a"/>
    <w:link w:val="a9"/>
    <w:uiPriority w:val="99"/>
    <w:rsid w:val="004A713C"/>
    <w:pPr>
      <w:tabs>
        <w:tab w:val="center" w:pos="4677"/>
        <w:tab w:val="right" w:pos="9355"/>
      </w:tabs>
    </w:pPr>
    <w:rPr>
      <w:rFonts w:eastAsia="Times New Roman"/>
      <w:lang w:eastAsia="ru-RU"/>
    </w:rPr>
  </w:style>
  <w:style w:type="character" w:customStyle="1" w:styleId="a9">
    <w:name w:val="Верхній колонтитул Знак"/>
    <w:link w:val="a8"/>
    <w:uiPriority w:val="99"/>
    <w:semiHidden/>
    <w:rPr>
      <w:rFonts w:eastAsia="SimSun"/>
      <w:sz w:val="24"/>
      <w:szCs w:val="24"/>
      <w:lang w:eastAsia="zh-CN"/>
    </w:rPr>
  </w:style>
  <w:style w:type="paragraph" w:styleId="aa">
    <w:name w:val="Normal (Web)"/>
    <w:basedOn w:val="a"/>
    <w:uiPriority w:val="99"/>
    <w:rsid w:val="003A1FC9"/>
    <w:pPr>
      <w:spacing w:after="150"/>
    </w:pPr>
    <w:rPr>
      <w:rFonts w:ascii="Verdana" w:eastAsia="Times New Roman" w:hAnsi="Verdana"/>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4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11941</Words>
  <Characters>68067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АГРАРНЫЙ УНИВЕРСИТЕТ-</vt:lpstr>
    </vt:vector>
  </TitlesOfParts>
  <Company/>
  <LinksUpToDate>false</LinksUpToDate>
  <CharactersWithSpaces>79849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АГРАРНЫЙ УНИВЕРСИТЕТ-</dc:title>
  <dc:subject/>
  <dc:creator>Пудова</dc:creator>
  <cp:keywords/>
  <dc:description/>
  <cp:lastModifiedBy>Irina</cp:lastModifiedBy>
  <cp:revision>2</cp:revision>
  <cp:lastPrinted>2008-11-23T20:14:00Z</cp:lastPrinted>
  <dcterms:created xsi:type="dcterms:W3CDTF">2014-08-15T08:16:00Z</dcterms:created>
  <dcterms:modified xsi:type="dcterms:W3CDTF">2014-08-15T08:16:00Z</dcterms:modified>
</cp:coreProperties>
</file>