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33" w:rsidRDefault="00DC7933" w:rsidP="00752E91">
      <w:pPr>
        <w:spacing w:line="240" w:lineRule="auto"/>
        <w:contextualSpacing/>
        <w:jc w:val="center"/>
        <w:rPr>
          <w:rFonts w:ascii="Times New Roman" w:hAnsi="Times New Roman"/>
          <w:sz w:val="28"/>
          <w:szCs w:val="24"/>
        </w:rPr>
      </w:pPr>
    </w:p>
    <w:p w:rsidR="00E64B2D" w:rsidRPr="00581058" w:rsidRDefault="00E64B2D" w:rsidP="00752E91">
      <w:pPr>
        <w:spacing w:line="240" w:lineRule="auto"/>
        <w:contextualSpacing/>
        <w:jc w:val="center"/>
        <w:rPr>
          <w:rFonts w:ascii="Times New Roman" w:hAnsi="Times New Roman"/>
          <w:sz w:val="28"/>
          <w:szCs w:val="24"/>
        </w:rPr>
      </w:pPr>
      <w:r>
        <w:rPr>
          <w:rFonts w:ascii="Times New Roman" w:hAnsi="Times New Roman"/>
          <w:sz w:val="28"/>
          <w:szCs w:val="24"/>
        </w:rPr>
        <w:t>Федеральное агентство по образованию</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Государственное образовательное учреждение</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высшего профессионального образования</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«Рязанский государственный университет имени С.А. Есенина»</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Факультет экономики</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Кафедра национальной экономики и регионального развития</w:t>
      </w:r>
    </w:p>
    <w:p w:rsidR="00E64B2D" w:rsidRPr="001346A3" w:rsidRDefault="00E64B2D" w:rsidP="00752E91">
      <w:pPr>
        <w:spacing w:line="240" w:lineRule="auto"/>
        <w:contextualSpacing/>
        <w:jc w:val="center"/>
        <w:rPr>
          <w:rFonts w:ascii="Times New Roman" w:hAnsi="Times New Roman"/>
          <w:sz w:val="28"/>
          <w:szCs w:val="28"/>
        </w:rPr>
      </w:pPr>
      <w:r w:rsidRPr="001346A3">
        <w:rPr>
          <w:rFonts w:ascii="Times New Roman" w:hAnsi="Times New Roman"/>
          <w:sz w:val="28"/>
          <w:szCs w:val="28"/>
        </w:rPr>
        <w:t>Специальность - «Налоги и налогообложение»</w:t>
      </w:r>
    </w:p>
    <w:p w:rsidR="00E64B2D" w:rsidRPr="001346A3"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Pr="001346A3" w:rsidRDefault="00E64B2D" w:rsidP="00752E91">
      <w:pPr>
        <w:spacing w:line="360" w:lineRule="auto"/>
        <w:jc w:val="both"/>
        <w:rPr>
          <w:rFonts w:ascii="Times New Roman" w:hAnsi="Times New Roman"/>
          <w:sz w:val="28"/>
          <w:szCs w:val="28"/>
        </w:rPr>
      </w:pPr>
    </w:p>
    <w:p w:rsidR="00E64B2D" w:rsidRPr="001346A3" w:rsidRDefault="00E64B2D" w:rsidP="00752E91">
      <w:pPr>
        <w:spacing w:line="360" w:lineRule="auto"/>
        <w:jc w:val="both"/>
        <w:rPr>
          <w:rFonts w:ascii="Times New Roman" w:hAnsi="Times New Roman"/>
          <w:sz w:val="28"/>
          <w:szCs w:val="28"/>
        </w:rPr>
      </w:pPr>
    </w:p>
    <w:p w:rsidR="00E64B2D" w:rsidRPr="00FB2841" w:rsidRDefault="00E64B2D" w:rsidP="00752E91">
      <w:pPr>
        <w:spacing w:line="360" w:lineRule="auto"/>
        <w:jc w:val="center"/>
        <w:rPr>
          <w:rFonts w:ascii="Times New Roman" w:hAnsi="Times New Roman"/>
          <w:bCs/>
          <w:sz w:val="40"/>
          <w:szCs w:val="40"/>
        </w:rPr>
      </w:pPr>
      <w:r>
        <w:rPr>
          <w:rFonts w:ascii="Times New Roman" w:hAnsi="Times New Roman"/>
          <w:sz w:val="40"/>
          <w:szCs w:val="40"/>
        </w:rPr>
        <w:t>Налоговый контроль как функция по обеспечению соблюдения налогового законодательства</w:t>
      </w:r>
    </w:p>
    <w:p w:rsidR="00E64B2D" w:rsidRPr="001346A3" w:rsidRDefault="00E64B2D" w:rsidP="00752E91">
      <w:pPr>
        <w:spacing w:line="360" w:lineRule="auto"/>
        <w:jc w:val="center"/>
        <w:rPr>
          <w:rFonts w:ascii="Times New Roman" w:hAnsi="Times New Roman"/>
          <w:sz w:val="28"/>
          <w:szCs w:val="28"/>
        </w:rPr>
      </w:pPr>
    </w:p>
    <w:p w:rsidR="00E64B2D" w:rsidRPr="001346A3" w:rsidRDefault="00E64B2D" w:rsidP="00752E91">
      <w:pPr>
        <w:spacing w:line="360" w:lineRule="auto"/>
        <w:jc w:val="center"/>
        <w:rPr>
          <w:rFonts w:ascii="Times New Roman" w:hAnsi="Times New Roman"/>
          <w:sz w:val="28"/>
          <w:szCs w:val="28"/>
        </w:rPr>
      </w:pPr>
    </w:p>
    <w:p w:rsidR="00E64B2D" w:rsidRPr="00625637" w:rsidRDefault="00E64B2D" w:rsidP="00752E91">
      <w:pPr>
        <w:spacing w:line="360" w:lineRule="auto"/>
        <w:jc w:val="center"/>
        <w:rPr>
          <w:rFonts w:ascii="Times New Roman" w:hAnsi="Times New Roman"/>
          <w:sz w:val="40"/>
          <w:szCs w:val="40"/>
        </w:rPr>
      </w:pPr>
      <w:r>
        <w:rPr>
          <w:rFonts w:ascii="Times New Roman" w:hAnsi="Times New Roman"/>
          <w:sz w:val="40"/>
          <w:szCs w:val="40"/>
        </w:rPr>
        <w:t>Курсовая</w:t>
      </w:r>
    </w:p>
    <w:p w:rsidR="00E64B2D" w:rsidRPr="001346A3" w:rsidRDefault="00E64B2D" w:rsidP="00752E91">
      <w:pPr>
        <w:spacing w:line="360" w:lineRule="auto"/>
        <w:jc w:val="center"/>
        <w:rPr>
          <w:rFonts w:ascii="Times New Roman" w:hAnsi="Times New Roman"/>
          <w:sz w:val="28"/>
          <w:szCs w:val="28"/>
        </w:rPr>
      </w:pPr>
    </w:p>
    <w:p w:rsidR="00E64B2D" w:rsidRPr="001346A3" w:rsidRDefault="00E64B2D" w:rsidP="00752E91">
      <w:pPr>
        <w:spacing w:line="360" w:lineRule="auto"/>
        <w:jc w:val="both"/>
        <w:rPr>
          <w:rFonts w:ascii="Times New Roman" w:hAnsi="Times New Roman"/>
          <w:sz w:val="28"/>
          <w:szCs w:val="28"/>
        </w:rPr>
      </w:pPr>
    </w:p>
    <w:p w:rsidR="00E64B2D" w:rsidRDefault="00E64B2D" w:rsidP="00DB6D9A">
      <w:pPr>
        <w:jc w:val="right"/>
        <w:rPr>
          <w:rFonts w:ascii="Times New Roman" w:hAnsi="Times New Roman"/>
          <w:sz w:val="28"/>
          <w:szCs w:val="28"/>
        </w:rPr>
      </w:pPr>
      <w:r w:rsidRPr="001346A3">
        <w:rPr>
          <w:rFonts w:ascii="Times New Roman" w:hAnsi="Times New Roman"/>
          <w:sz w:val="28"/>
          <w:szCs w:val="28"/>
        </w:rPr>
        <w:t>Выполнил:</w:t>
      </w:r>
    </w:p>
    <w:p w:rsidR="00E64B2D" w:rsidRPr="001346A3" w:rsidRDefault="00E64B2D" w:rsidP="00DB6D9A">
      <w:pPr>
        <w:jc w:val="right"/>
        <w:rPr>
          <w:rFonts w:ascii="Times New Roman" w:hAnsi="Times New Roman"/>
          <w:sz w:val="28"/>
          <w:szCs w:val="28"/>
        </w:rPr>
      </w:pPr>
      <w:r>
        <w:rPr>
          <w:rFonts w:ascii="Times New Roman" w:hAnsi="Times New Roman"/>
          <w:sz w:val="28"/>
          <w:szCs w:val="28"/>
        </w:rPr>
        <w:t xml:space="preserve"> </w:t>
      </w:r>
      <w:r w:rsidRPr="00C013C3">
        <w:rPr>
          <w:rFonts w:ascii="Times New Roman" w:hAnsi="Times New Roman"/>
          <w:sz w:val="28"/>
          <w:szCs w:val="28"/>
        </w:rPr>
        <w:t>Луканьков А.А.</w:t>
      </w:r>
    </w:p>
    <w:p w:rsidR="00E64B2D" w:rsidRDefault="00E64B2D" w:rsidP="00DB6D9A">
      <w:pPr>
        <w:jc w:val="right"/>
        <w:rPr>
          <w:rFonts w:ascii="Times New Roman" w:hAnsi="Times New Roman"/>
          <w:sz w:val="28"/>
          <w:szCs w:val="28"/>
        </w:rPr>
      </w:pPr>
      <w:r w:rsidRPr="001346A3">
        <w:rPr>
          <w:rFonts w:ascii="Times New Roman" w:hAnsi="Times New Roman"/>
          <w:sz w:val="28"/>
          <w:szCs w:val="28"/>
        </w:rPr>
        <w:t>студент группы Н-53</w:t>
      </w:r>
    </w:p>
    <w:p w:rsidR="00E64B2D" w:rsidRDefault="00E64B2D" w:rsidP="00DB6D9A">
      <w:pPr>
        <w:jc w:val="right"/>
        <w:rPr>
          <w:rFonts w:ascii="Times New Roman" w:hAnsi="Times New Roman"/>
          <w:sz w:val="28"/>
          <w:szCs w:val="28"/>
        </w:rPr>
      </w:pPr>
    </w:p>
    <w:p w:rsidR="00E64B2D" w:rsidRDefault="00E64B2D" w:rsidP="00DB6D9A">
      <w:pPr>
        <w:jc w:val="right"/>
        <w:rPr>
          <w:rFonts w:ascii="Times New Roman" w:hAnsi="Times New Roman"/>
          <w:sz w:val="28"/>
          <w:szCs w:val="28"/>
        </w:rPr>
      </w:pPr>
      <w:r>
        <w:rPr>
          <w:rFonts w:ascii="Times New Roman" w:hAnsi="Times New Roman"/>
          <w:sz w:val="28"/>
          <w:szCs w:val="28"/>
        </w:rPr>
        <w:t>Научный руководитель:</w:t>
      </w:r>
    </w:p>
    <w:p w:rsidR="00E64B2D" w:rsidRPr="00C013C3" w:rsidRDefault="00E64B2D" w:rsidP="00DB6D9A">
      <w:pPr>
        <w:jc w:val="right"/>
        <w:rPr>
          <w:rFonts w:ascii="Times New Roman" w:hAnsi="Times New Roman"/>
          <w:sz w:val="28"/>
          <w:szCs w:val="28"/>
        </w:rPr>
      </w:pPr>
      <w:r>
        <w:rPr>
          <w:rFonts w:ascii="Times New Roman" w:hAnsi="Times New Roman"/>
          <w:sz w:val="28"/>
          <w:szCs w:val="28"/>
        </w:rPr>
        <w:t xml:space="preserve"> Просина Е.В.</w:t>
      </w:r>
    </w:p>
    <w:p w:rsidR="00E64B2D"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both"/>
        <w:rPr>
          <w:rFonts w:ascii="Times New Roman" w:hAnsi="Times New Roman"/>
          <w:sz w:val="28"/>
          <w:szCs w:val="28"/>
        </w:rPr>
      </w:pPr>
    </w:p>
    <w:p w:rsidR="00E64B2D" w:rsidRPr="00C013C3" w:rsidRDefault="00E64B2D" w:rsidP="00752E91">
      <w:pPr>
        <w:spacing w:line="360" w:lineRule="auto"/>
        <w:jc w:val="both"/>
        <w:rPr>
          <w:rFonts w:ascii="Times New Roman" w:hAnsi="Times New Roman"/>
          <w:sz w:val="28"/>
          <w:szCs w:val="28"/>
        </w:rPr>
      </w:pPr>
    </w:p>
    <w:p w:rsidR="00E64B2D" w:rsidRDefault="00E64B2D" w:rsidP="00752E91">
      <w:pPr>
        <w:spacing w:line="360" w:lineRule="auto"/>
        <w:jc w:val="center"/>
        <w:rPr>
          <w:rFonts w:ascii="Times New Roman" w:hAnsi="Times New Roman"/>
          <w:sz w:val="28"/>
          <w:szCs w:val="28"/>
        </w:rPr>
      </w:pPr>
      <w:r w:rsidRPr="00C013C3">
        <w:rPr>
          <w:rFonts w:ascii="Times New Roman" w:hAnsi="Times New Roman"/>
          <w:sz w:val="28"/>
          <w:szCs w:val="28"/>
        </w:rPr>
        <w:t>Рязань 2010</w:t>
      </w:r>
    </w:p>
    <w:p w:rsidR="00E64B2D" w:rsidRDefault="00E64B2D" w:rsidP="00134B09">
      <w:pPr>
        <w:pStyle w:val="14"/>
        <w:jc w:val="center"/>
        <w:rPr>
          <w:color w:val="auto"/>
          <w:sz w:val="44"/>
          <w:szCs w:val="44"/>
        </w:rPr>
      </w:pPr>
      <w:r w:rsidRPr="00134B09">
        <w:rPr>
          <w:color w:val="auto"/>
          <w:sz w:val="44"/>
          <w:szCs w:val="44"/>
        </w:rPr>
        <w:t>Оглавление</w:t>
      </w:r>
    </w:p>
    <w:p w:rsidR="00E64B2D" w:rsidRDefault="00E64B2D" w:rsidP="00134B09">
      <w:pPr>
        <w:rPr>
          <w:lang w:eastAsia="en-US"/>
        </w:rPr>
      </w:pPr>
    </w:p>
    <w:p w:rsidR="00E64B2D" w:rsidRPr="00134B09" w:rsidRDefault="00E64B2D" w:rsidP="00134B09">
      <w:pPr>
        <w:rPr>
          <w:lang w:eastAsia="en-US"/>
        </w:rPr>
      </w:pPr>
    </w:p>
    <w:p w:rsidR="00E64B2D" w:rsidRPr="00134B09" w:rsidRDefault="00E64B2D" w:rsidP="00134B09">
      <w:pPr>
        <w:pStyle w:val="15"/>
        <w:tabs>
          <w:tab w:val="right" w:leader="dot" w:pos="9343"/>
        </w:tabs>
        <w:spacing w:line="360" w:lineRule="auto"/>
        <w:jc w:val="both"/>
        <w:rPr>
          <w:rFonts w:ascii="Times New Roman" w:hAnsi="Times New Roman"/>
          <w:noProof/>
          <w:sz w:val="28"/>
          <w:szCs w:val="28"/>
        </w:rPr>
      </w:pPr>
      <w:r w:rsidRPr="00134B09">
        <w:rPr>
          <w:sz w:val="28"/>
          <w:szCs w:val="28"/>
        </w:rPr>
        <w:fldChar w:fldCharType="begin"/>
      </w:r>
      <w:r w:rsidRPr="00134B09">
        <w:rPr>
          <w:sz w:val="28"/>
          <w:szCs w:val="28"/>
        </w:rPr>
        <w:instrText xml:space="preserve"> TOC \o "1-3" \h \z \u </w:instrText>
      </w:r>
      <w:r w:rsidRPr="00134B09">
        <w:rPr>
          <w:sz w:val="28"/>
          <w:szCs w:val="28"/>
        </w:rPr>
        <w:fldChar w:fldCharType="separate"/>
      </w:r>
      <w:hyperlink w:anchor="_Toc280464492" w:history="1">
        <w:r w:rsidRPr="00134B09">
          <w:rPr>
            <w:rStyle w:val="af1"/>
            <w:rFonts w:ascii="Times New Roman" w:hAnsi="Times New Roman"/>
            <w:noProof/>
            <w:sz w:val="28"/>
            <w:szCs w:val="28"/>
          </w:rPr>
          <w:t>Введение</w:t>
        </w:r>
        <w:r w:rsidRPr="00134B09">
          <w:rPr>
            <w:rFonts w:ascii="Times New Roman" w:hAnsi="Times New Roman"/>
            <w:noProof/>
            <w:webHidden/>
            <w:sz w:val="28"/>
            <w:szCs w:val="28"/>
          </w:rPr>
          <w:tab/>
        </w:r>
        <w:r w:rsidRPr="00134B09">
          <w:rPr>
            <w:rFonts w:ascii="Times New Roman" w:hAnsi="Times New Roman"/>
            <w:noProof/>
            <w:webHidden/>
            <w:sz w:val="28"/>
            <w:szCs w:val="28"/>
          </w:rPr>
          <w:fldChar w:fldCharType="begin"/>
        </w:r>
        <w:r w:rsidRPr="00134B09">
          <w:rPr>
            <w:rFonts w:ascii="Times New Roman" w:hAnsi="Times New Roman"/>
            <w:noProof/>
            <w:webHidden/>
            <w:sz w:val="28"/>
            <w:szCs w:val="28"/>
          </w:rPr>
          <w:instrText xml:space="preserve"> PAGEREF _Toc280464492 \h </w:instrText>
        </w:r>
        <w:r w:rsidRPr="00134B09">
          <w:rPr>
            <w:rFonts w:ascii="Times New Roman" w:hAnsi="Times New Roman"/>
            <w:noProof/>
            <w:webHidden/>
            <w:sz w:val="28"/>
            <w:szCs w:val="28"/>
          </w:rPr>
        </w:r>
        <w:r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3" w:history="1">
        <w:r w:rsidR="00E64B2D" w:rsidRPr="00134B09">
          <w:rPr>
            <w:rStyle w:val="af1"/>
            <w:rFonts w:ascii="Times New Roman" w:hAnsi="Times New Roman"/>
            <w:noProof/>
            <w:sz w:val="28"/>
            <w:szCs w:val="28"/>
          </w:rPr>
          <w:t>1. Понятие и сущность налогового контроля</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_Toc280464493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4" w:history="1">
        <w:r w:rsidR="00E64B2D" w:rsidRPr="00134B09">
          <w:rPr>
            <w:rStyle w:val="af1"/>
            <w:rFonts w:ascii="Times New Roman" w:hAnsi="Times New Roman"/>
            <w:noProof/>
            <w:sz w:val="28"/>
            <w:szCs w:val="28"/>
          </w:rPr>
          <w:t>1.1. Правовая база налогового контроля</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_Toc280464494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5" w:history="1">
        <w:r w:rsidR="00E64B2D" w:rsidRPr="00134B09">
          <w:rPr>
            <w:rStyle w:val="af1"/>
            <w:rFonts w:ascii="Times New Roman" w:hAnsi="Times New Roman"/>
            <w:noProof/>
            <w:sz w:val="28"/>
            <w:szCs w:val="28"/>
          </w:rPr>
          <w:t>1.2. Формы и методы налогового контроля</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_Toc280464495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6" w:history="1">
        <w:r w:rsidR="00E64B2D" w:rsidRPr="00134B09">
          <w:rPr>
            <w:rStyle w:val="af1"/>
            <w:rFonts w:ascii="Times New Roman" w:hAnsi="Times New Roman"/>
            <w:noProof/>
            <w:w w:val="111"/>
            <w:sz w:val="28"/>
            <w:szCs w:val="28"/>
          </w:rPr>
          <w:t>2. Налоговые проверки как основная форма налогового контроля: понятие, виды и общие правила проведения налоговых проверок</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_Toc280464496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7" w:history="1">
        <w:r w:rsidR="00E64B2D" w:rsidRPr="00134B09">
          <w:rPr>
            <w:rStyle w:val="af1"/>
            <w:rFonts w:ascii="Times New Roman" w:hAnsi="Times New Roman"/>
            <w:noProof/>
            <w:sz w:val="28"/>
            <w:szCs w:val="28"/>
          </w:rPr>
          <w:t>2.1. Камеральные налоговые проверки</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_Toc280464497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8" w:history="1">
        <w:r w:rsidR="00E64B2D" w:rsidRPr="00134B09">
          <w:rPr>
            <w:rStyle w:val="af1"/>
            <w:rFonts w:ascii="Times New Roman" w:hAnsi="Times New Roman"/>
            <w:noProof/>
            <w:sz w:val="28"/>
            <w:szCs w:val="28"/>
          </w:rPr>
          <w:t>2.2. Выездные налоговые проверки</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_Toc280464498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499" w:history="1">
        <w:r w:rsidR="00E64B2D" w:rsidRPr="00134B09">
          <w:rPr>
            <w:rStyle w:val="af1"/>
            <w:rFonts w:ascii="Times New Roman" w:hAnsi="Times New Roman"/>
            <w:noProof/>
            <w:sz w:val="28"/>
            <w:szCs w:val="28"/>
          </w:rPr>
          <w:t>3. Пути совершенствования налогового контроля</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_Toc280464499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500" w:history="1">
        <w:r w:rsidR="00E64B2D" w:rsidRPr="00134B09">
          <w:rPr>
            <w:rStyle w:val="af1"/>
            <w:rFonts w:ascii="Times New Roman" w:hAnsi="Times New Roman"/>
            <w:noProof/>
            <w:sz w:val="28"/>
            <w:szCs w:val="28"/>
          </w:rPr>
          <w:t>Заключение</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_Toc280464500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rFonts w:ascii="Times New Roman" w:hAnsi="Times New Roman"/>
          <w:noProof/>
          <w:sz w:val="28"/>
          <w:szCs w:val="28"/>
        </w:rPr>
      </w:pPr>
      <w:hyperlink w:anchor="_Toc280464501" w:history="1">
        <w:r w:rsidR="00E64B2D" w:rsidRPr="00134B09">
          <w:rPr>
            <w:rStyle w:val="af1"/>
            <w:rFonts w:ascii="Times New Roman" w:hAnsi="Times New Roman"/>
            <w:noProof/>
            <w:sz w:val="28"/>
            <w:szCs w:val="28"/>
          </w:rPr>
          <w:t>Список использованной литературы</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_Toc280464501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Pr="00134B09" w:rsidRDefault="0022584A" w:rsidP="00134B09">
      <w:pPr>
        <w:pStyle w:val="15"/>
        <w:tabs>
          <w:tab w:val="right" w:leader="dot" w:pos="9343"/>
        </w:tabs>
        <w:spacing w:line="360" w:lineRule="auto"/>
        <w:jc w:val="both"/>
        <w:rPr>
          <w:noProof/>
          <w:sz w:val="28"/>
          <w:szCs w:val="28"/>
        </w:rPr>
      </w:pPr>
      <w:hyperlink w:anchor="_Toc280464502" w:history="1">
        <w:r w:rsidR="00E64B2D" w:rsidRPr="00134B09">
          <w:rPr>
            <w:rStyle w:val="af1"/>
            <w:rFonts w:ascii="Times New Roman" w:hAnsi="Times New Roman"/>
            <w:noProof/>
            <w:sz w:val="28"/>
            <w:szCs w:val="28"/>
          </w:rPr>
          <w:t>Приложения</w:t>
        </w:r>
        <w:r w:rsidR="00E64B2D" w:rsidRPr="00134B09">
          <w:rPr>
            <w:rFonts w:ascii="Times New Roman" w:hAnsi="Times New Roman"/>
            <w:noProof/>
            <w:webHidden/>
            <w:sz w:val="28"/>
            <w:szCs w:val="28"/>
          </w:rPr>
          <w:tab/>
        </w:r>
        <w:r w:rsidR="00E64B2D" w:rsidRPr="00134B09">
          <w:rPr>
            <w:rFonts w:ascii="Times New Roman" w:hAnsi="Times New Roman"/>
            <w:noProof/>
            <w:webHidden/>
            <w:sz w:val="28"/>
            <w:szCs w:val="28"/>
          </w:rPr>
          <w:fldChar w:fldCharType="begin"/>
        </w:r>
        <w:r w:rsidR="00E64B2D" w:rsidRPr="00134B09">
          <w:rPr>
            <w:rFonts w:ascii="Times New Roman" w:hAnsi="Times New Roman"/>
            <w:noProof/>
            <w:webHidden/>
            <w:sz w:val="28"/>
            <w:szCs w:val="28"/>
          </w:rPr>
          <w:instrText xml:space="preserve"> PAGEREF _Toc280464502 \h </w:instrText>
        </w:r>
        <w:r w:rsidR="00E64B2D" w:rsidRPr="00134B09">
          <w:rPr>
            <w:rFonts w:ascii="Times New Roman" w:hAnsi="Times New Roman"/>
            <w:noProof/>
            <w:webHidden/>
            <w:sz w:val="28"/>
            <w:szCs w:val="28"/>
          </w:rPr>
        </w:r>
        <w:r w:rsidR="00E64B2D" w:rsidRPr="00134B09">
          <w:rPr>
            <w:rFonts w:ascii="Times New Roman" w:hAnsi="Times New Roman"/>
            <w:noProof/>
            <w:webHidden/>
            <w:sz w:val="28"/>
            <w:szCs w:val="28"/>
          </w:rPr>
          <w:fldChar w:fldCharType="separate"/>
        </w:r>
        <w:r w:rsidR="00FB4A50">
          <w:rPr>
            <w:rFonts w:ascii="Times New Roman" w:hAnsi="Times New Roman"/>
            <w:noProof/>
            <w:webHidden/>
            <w:sz w:val="28"/>
            <w:szCs w:val="28"/>
          </w:rPr>
          <w:t>3</w:t>
        </w:r>
        <w:r w:rsidR="00E64B2D" w:rsidRPr="00134B09">
          <w:rPr>
            <w:rFonts w:ascii="Times New Roman" w:hAnsi="Times New Roman"/>
            <w:noProof/>
            <w:webHidden/>
            <w:sz w:val="28"/>
            <w:szCs w:val="28"/>
          </w:rPr>
          <w:fldChar w:fldCharType="end"/>
        </w:r>
      </w:hyperlink>
    </w:p>
    <w:p w:rsidR="00E64B2D" w:rsidRDefault="00E64B2D" w:rsidP="00134B09">
      <w:pPr>
        <w:spacing w:line="360" w:lineRule="auto"/>
        <w:jc w:val="both"/>
      </w:pPr>
      <w:r w:rsidRPr="00134B09">
        <w:rPr>
          <w:sz w:val="28"/>
          <w:szCs w:val="28"/>
        </w:rPr>
        <w:fldChar w:fldCharType="end"/>
      </w:r>
    </w:p>
    <w:p w:rsidR="00E64B2D" w:rsidRDefault="00E64B2D">
      <w:pPr>
        <w:rPr>
          <w:rFonts w:ascii="Times New Roman" w:hAnsi="Times New Roman"/>
          <w:sz w:val="28"/>
          <w:szCs w:val="28"/>
        </w:rPr>
      </w:pPr>
      <w:r>
        <w:rPr>
          <w:rFonts w:ascii="Times New Roman" w:hAnsi="Times New Roman"/>
          <w:sz w:val="28"/>
          <w:szCs w:val="28"/>
        </w:rPr>
        <w:br w:type="page"/>
      </w:r>
    </w:p>
    <w:p w:rsidR="00E64B2D" w:rsidRDefault="00E64B2D" w:rsidP="00323366">
      <w:pPr>
        <w:pStyle w:val="1"/>
      </w:pPr>
      <w:bookmarkStart w:id="0" w:name="_Toc280464492"/>
      <w:r>
        <w:t>Введение</w:t>
      </w:r>
      <w:bookmarkEnd w:id="0"/>
    </w:p>
    <w:p w:rsidR="00E64B2D" w:rsidRDefault="00E64B2D" w:rsidP="00297236">
      <w:pPr>
        <w:suppressAutoHyphens/>
        <w:autoSpaceDE w:val="0"/>
        <w:autoSpaceDN w:val="0"/>
        <w:adjustRightInd w:val="0"/>
        <w:spacing w:line="360" w:lineRule="auto"/>
        <w:ind w:firstLine="709"/>
        <w:jc w:val="both"/>
        <w:rPr>
          <w:rFonts w:ascii="Times New Roman" w:hAnsi="Times New Roman"/>
          <w:sz w:val="28"/>
          <w:szCs w:val="28"/>
        </w:rPr>
      </w:pPr>
      <w:r w:rsidRPr="00BB374E">
        <w:rPr>
          <w:rFonts w:ascii="Times New Roman" w:hAnsi="Times New Roman"/>
          <w:sz w:val="28"/>
          <w:szCs w:val="28"/>
        </w:rPr>
        <w:t>Конституцией Российской Федерации закреплена обязанность уплаты установленных налогов и сборов. Налоги и сборы являются признаком любого государства и, вместе с тем, необходимым условием существования самого государства, они позволяют государству выполнять его функции, в том числе социально-значимые. Обязанность по уплате налогов является безусловной, то есть каждый обязан платить установленные виды налогов и сборов. Данная обязанность адресована как гражданам, так и юридическим лицам. Для обеспечения обязанности по уплате налогов и сборов созданы специализированные государственные органы, уполномоченные по контролю и надзору в сфере налоговых правоотношений.</w:t>
      </w:r>
    </w:p>
    <w:p w:rsidR="00E64B2D" w:rsidRPr="000549FA" w:rsidRDefault="00E64B2D" w:rsidP="000549FA">
      <w:pPr>
        <w:spacing w:line="360" w:lineRule="auto"/>
        <w:ind w:firstLine="708"/>
        <w:jc w:val="both"/>
        <w:rPr>
          <w:rFonts w:ascii="Times New Roman" w:hAnsi="Times New Roman"/>
          <w:sz w:val="28"/>
          <w:szCs w:val="28"/>
        </w:rPr>
      </w:pPr>
      <w:r w:rsidRPr="000549FA">
        <w:rPr>
          <w:rFonts w:ascii="Times New Roman" w:hAnsi="Times New Roman"/>
          <w:sz w:val="28"/>
          <w:szCs w:val="28"/>
        </w:rPr>
        <w:t>Одной из важнейших составляющих государственного управления налоговыми поступлениями (налогового администрирования) является налоговый контроль. От организации и эффективности работы данного механизма во многом зависит эффективность всей налоговой системы в целом. Конечно же, налоговый контроль не может являться панацеей от неадекватной системы налогообложения, но, тем не менее, любой даже самый выверенный механизм налогообложения без надлежащего налогового контроля оказывается нежизнеспо</w:t>
      </w:r>
      <w:r>
        <w:rPr>
          <w:rFonts w:ascii="Times New Roman" w:hAnsi="Times New Roman"/>
          <w:sz w:val="28"/>
          <w:szCs w:val="28"/>
        </w:rPr>
        <w:t>собен.</w:t>
      </w:r>
    </w:p>
    <w:p w:rsidR="00E64B2D" w:rsidRPr="000549FA" w:rsidRDefault="00E64B2D" w:rsidP="000549FA">
      <w:pPr>
        <w:spacing w:line="360" w:lineRule="auto"/>
        <w:ind w:firstLine="708"/>
        <w:jc w:val="both"/>
        <w:rPr>
          <w:rFonts w:ascii="Times New Roman" w:hAnsi="Times New Roman"/>
          <w:sz w:val="28"/>
          <w:szCs w:val="28"/>
        </w:rPr>
      </w:pPr>
      <w:r w:rsidRPr="000549FA">
        <w:rPr>
          <w:rFonts w:ascii="Times New Roman" w:hAnsi="Times New Roman"/>
          <w:sz w:val="28"/>
          <w:szCs w:val="28"/>
        </w:rPr>
        <w:t>Налоговый контроль имеет государственный властный характер, он проявляется при осуществлении субъектами налогового контроля функций по контролю за исчислением и уплатой юридическими и физическими лицами налогов и других обязательных платежей в соответствии с действующим законодат</w:t>
      </w:r>
      <w:r>
        <w:rPr>
          <w:rFonts w:ascii="Times New Roman" w:hAnsi="Times New Roman"/>
          <w:sz w:val="28"/>
          <w:szCs w:val="28"/>
        </w:rPr>
        <w:t>ельством и нормативными актами.</w:t>
      </w:r>
    </w:p>
    <w:p w:rsidR="00E64B2D" w:rsidRPr="000549FA" w:rsidRDefault="00E64B2D" w:rsidP="000549FA">
      <w:pPr>
        <w:spacing w:line="360" w:lineRule="auto"/>
        <w:ind w:firstLine="708"/>
        <w:jc w:val="both"/>
        <w:rPr>
          <w:rFonts w:ascii="Times New Roman" w:hAnsi="Times New Roman"/>
          <w:sz w:val="28"/>
          <w:szCs w:val="28"/>
        </w:rPr>
      </w:pPr>
      <w:r w:rsidRPr="000549FA">
        <w:rPr>
          <w:rFonts w:ascii="Times New Roman" w:hAnsi="Times New Roman"/>
          <w:sz w:val="28"/>
          <w:szCs w:val="28"/>
        </w:rPr>
        <w:t>Особенностью является то, что субъектам налогового контроля предоставлено право внесудебного рассмотрения  дел о применении финансовых и административных санкций. Государственный властный характер налогового контроля обусловлен спецификой налоговых правонарушений, основанных на фискальной функции налогов, а также нежеланием налогоплательщиков упла</w:t>
      </w:r>
      <w:r>
        <w:rPr>
          <w:rFonts w:ascii="Times New Roman" w:hAnsi="Times New Roman"/>
          <w:sz w:val="28"/>
          <w:szCs w:val="28"/>
        </w:rPr>
        <w:t>чивать налоги.</w:t>
      </w:r>
    </w:p>
    <w:p w:rsidR="00E64B2D" w:rsidRPr="000549FA" w:rsidRDefault="00E64B2D" w:rsidP="000549FA">
      <w:pPr>
        <w:spacing w:line="360" w:lineRule="auto"/>
        <w:ind w:firstLine="708"/>
        <w:jc w:val="both"/>
        <w:rPr>
          <w:rFonts w:ascii="Times New Roman" w:hAnsi="Times New Roman"/>
          <w:sz w:val="28"/>
          <w:szCs w:val="28"/>
        </w:rPr>
      </w:pPr>
      <w:r w:rsidRPr="000549FA">
        <w:rPr>
          <w:rFonts w:ascii="Times New Roman" w:hAnsi="Times New Roman"/>
          <w:sz w:val="28"/>
          <w:szCs w:val="28"/>
        </w:rPr>
        <w:t>В условиях недостаточно развитой организации налогового контроля, несовершенства налогового законодательства властность порождает жалобы налогоплательщиков на решения налоговых органов, неприятие действующей налоговой системы.</w:t>
      </w:r>
    </w:p>
    <w:p w:rsidR="00E64B2D" w:rsidRDefault="00E64B2D" w:rsidP="000549FA">
      <w:pPr>
        <w:spacing w:line="360" w:lineRule="auto"/>
        <w:ind w:firstLine="720"/>
        <w:jc w:val="both"/>
        <w:rPr>
          <w:rFonts w:ascii="Times New Roman" w:hAnsi="Times New Roman"/>
          <w:sz w:val="28"/>
          <w:szCs w:val="28"/>
        </w:rPr>
      </w:pPr>
      <w:r w:rsidRPr="000549FA">
        <w:rPr>
          <w:rFonts w:ascii="Times New Roman" w:hAnsi="Times New Roman"/>
          <w:sz w:val="28"/>
          <w:szCs w:val="28"/>
        </w:rPr>
        <w:t xml:space="preserve">Целью данной курсовой работы является изучение механизма применения действующих форм и методов налогового контроля, оценка их эффективности, определение путей совершенствования </w:t>
      </w:r>
      <w:r>
        <w:rPr>
          <w:rFonts w:ascii="Times New Roman" w:hAnsi="Times New Roman"/>
          <w:sz w:val="28"/>
          <w:szCs w:val="28"/>
        </w:rPr>
        <w:t>налогового контроля</w:t>
      </w:r>
      <w:r w:rsidRPr="000549FA">
        <w:rPr>
          <w:rFonts w:ascii="Times New Roman" w:hAnsi="Times New Roman"/>
          <w:sz w:val="28"/>
          <w:szCs w:val="28"/>
        </w:rPr>
        <w:t>.</w:t>
      </w:r>
    </w:p>
    <w:p w:rsidR="00E64B2D" w:rsidRPr="00EA18E6" w:rsidRDefault="00E64B2D" w:rsidP="00EA18E6">
      <w:pPr>
        <w:spacing w:line="360" w:lineRule="auto"/>
        <w:ind w:firstLine="708"/>
        <w:jc w:val="both"/>
        <w:rPr>
          <w:rFonts w:ascii="Times New Roman" w:hAnsi="Times New Roman"/>
          <w:sz w:val="28"/>
          <w:szCs w:val="28"/>
        </w:rPr>
      </w:pPr>
      <w:r w:rsidRPr="00EA18E6">
        <w:rPr>
          <w:rFonts w:ascii="Times New Roman" w:hAnsi="Times New Roman"/>
          <w:sz w:val="28"/>
          <w:szCs w:val="28"/>
        </w:rPr>
        <w:t>На основе этого можно определить задачи данной курсовой работы:</w:t>
      </w:r>
    </w:p>
    <w:p w:rsidR="00E64B2D" w:rsidRPr="00EA18E6" w:rsidRDefault="00E64B2D" w:rsidP="00EA18E6">
      <w:pPr>
        <w:numPr>
          <w:ilvl w:val="0"/>
          <w:numId w:val="2"/>
        </w:numPr>
        <w:tabs>
          <w:tab w:val="clear" w:pos="720"/>
          <w:tab w:val="left" w:pos="0"/>
        </w:tabs>
        <w:spacing w:line="360" w:lineRule="auto"/>
        <w:ind w:left="0" w:firstLine="360"/>
        <w:jc w:val="both"/>
        <w:rPr>
          <w:rFonts w:ascii="Times New Roman" w:hAnsi="Times New Roman"/>
          <w:sz w:val="28"/>
          <w:szCs w:val="28"/>
        </w:rPr>
      </w:pPr>
      <w:r w:rsidRPr="00EA18E6">
        <w:rPr>
          <w:rFonts w:ascii="Times New Roman" w:hAnsi="Times New Roman"/>
          <w:sz w:val="28"/>
          <w:szCs w:val="28"/>
        </w:rPr>
        <w:t>исследование нормативно-правовой базы осуществления налогового контроля;</w:t>
      </w:r>
    </w:p>
    <w:p w:rsidR="00E64B2D" w:rsidRPr="00EA18E6" w:rsidRDefault="00E64B2D" w:rsidP="00EA18E6">
      <w:pPr>
        <w:numPr>
          <w:ilvl w:val="0"/>
          <w:numId w:val="2"/>
        </w:numPr>
        <w:spacing w:line="360" w:lineRule="auto"/>
        <w:ind w:left="0" w:firstLine="360"/>
        <w:jc w:val="both"/>
        <w:rPr>
          <w:rFonts w:ascii="Times New Roman" w:hAnsi="Times New Roman"/>
          <w:sz w:val="28"/>
          <w:szCs w:val="28"/>
        </w:rPr>
      </w:pPr>
      <w:r w:rsidRPr="00EA18E6">
        <w:rPr>
          <w:rFonts w:ascii="Times New Roman" w:hAnsi="Times New Roman"/>
          <w:sz w:val="28"/>
          <w:szCs w:val="28"/>
        </w:rPr>
        <w:t>изучение основ организации контрольной работы налоговых органов;</w:t>
      </w:r>
    </w:p>
    <w:p w:rsidR="00E64B2D" w:rsidRPr="00EA18E6" w:rsidRDefault="00E64B2D" w:rsidP="00EA18E6">
      <w:pPr>
        <w:numPr>
          <w:ilvl w:val="0"/>
          <w:numId w:val="2"/>
        </w:numPr>
        <w:spacing w:line="360" w:lineRule="auto"/>
        <w:ind w:left="0" w:firstLine="360"/>
        <w:jc w:val="both"/>
        <w:rPr>
          <w:rFonts w:ascii="Times New Roman" w:hAnsi="Times New Roman"/>
          <w:sz w:val="28"/>
          <w:szCs w:val="28"/>
        </w:rPr>
      </w:pPr>
      <w:r w:rsidRPr="00EA18E6">
        <w:rPr>
          <w:rFonts w:ascii="Times New Roman" w:hAnsi="Times New Roman"/>
          <w:sz w:val="28"/>
          <w:szCs w:val="28"/>
        </w:rPr>
        <w:t>изучение действующих форм и методов налогового контроля;</w:t>
      </w:r>
    </w:p>
    <w:p w:rsidR="00E64B2D" w:rsidRPr="00EA18E6" w:rsidRDefault="00E64B2D" w:rsidP="00EA18E6">
      <w:pPr>
        <w:numPr>
          <w:ilvl w:val="0"/>
          <w:numId w:val="2"/>
        </w:numPr>
        <w:spacing w:line="360" w:lineRule="auto"/>
        <w:ind w:left="0" w:firstLine="360"/>
        <w:jc w:val="both"/>
        <w:rPr>
          <w:rFonts w:ascii="Times New Roman" w:hAnsi="Times New Roman"/>
          <w:sz w:val="28"/>
          <w:szCs w:val="28"/>
        </w:rPr>
      </w:pPr>
      <w:r w:rsidRPr="00EA18E6">
        <w:rPr>
          <w:rFonts w:ascii="Times New Roman" w:hAnsi="Times New Roman"/>
          <w:sz w:val="28"/>
          <w:szCs w:val="28"/>
        </w:rPr>
        <w:t>определение наиболее перспективных путей совершенствования форм и методов налогового контроля.</w:t>
      </w:r>
    </w:p>
    <w:p w:rsidR="00E64B2D" w:rsidRPr="00EA18E6" w:rsidRDefault="00E64B2D" w:rsidP="00EA18E6">
      <w:pPr>
        <w:pStyle w:val="23"/>
        <w:spacing w:line="360" w:lineRule="auto"/>
        <w:rPr>
          <w:spacing w:val="0"/>
        </w:rPr>
      </w:pPr>
      <w:r w:rsidRPr="00EA18E6">
        <w:rPr>
          <w:spacing w:val="0"/>
        </w:rPr>
        <w:t xml:space="preserve">При написании курсовой работы использовались труды ученых, журнальные статьи,  законодательные акты РФ, указы </w:t>
      </w:r>
      <w:r>
        <w:rPr>
          <w:spacing w:val="0"/>
        </w:rPr>
        <w:t>П</w:t>
      </w:r>
      <w:r w:rsidRPr="00EA18E6">
        <w:rPr>
          <w:spacing w:val="0"/>
        </w:rPr>
        <w:t xml:space="preserve">резидента РФ, постановления </w:t>
      </w:r>
      <w:r>
        <w:rPr>
          <w:spacing w:val="0"/>
        </w:rPr>
        <w:t>П</w:t>
      </w:r>
      <w:r w:rsidRPr="00EA18E6">
        <w:rPr>
          <w:spacing w:val="0"/>
        </w:rPr>
        <w:t>равительства РФ</w:t>
      </w:r>
      <w:r>
        <w:rPr>
          <w:spacing w:val="0"/>
        </w:rPr>
        <w:t xml:space="preserve"> и т.д.</w:t>
      </w:r>
    </w:p>
    <w:p w:rsidR="00E64B2D" w:rsidRPr="00EA18E6" w:rsidRDefault="00E64B2D" w:rsidP="00EA18E6">
      <w:pPr>
        <w:pStyle w:val="21"/>
        <w:spacing w:line="360" w:lineRule="auto"/>
      </w:pPr>
      <w:r w:rsidRPr="00EA18E6">
        <w:t xml:space="preserve">Курсовая работа изложена на </w:t>
      </w:r>
      <w:r>
        <w:t>51</w:t>
      </w:r>
      <w:r w:rsidRPr="00EA18E6">
        <w:t xml:space="preserve"> страницах, состоит из введения, основной части – </w:t>
      </w:r>
      <w:r>
        <w:t xml:space="preserve">трёх глав, заключения, </w:t>
      </w:r>
      <w:r w:rsidRPr="00EA18E6">
        <w:t>списка использованной литературы</w:t>
      </w:r>
      <w:r>
        <w:t xml:space="preserve"> и приложений</w:t>
      </w:r>
      <w:r w:rsidRPr="00EA18E6">
        <w:t xml:space="preserve">. </w:t>
      </w:r>
    </w:p>
    <w:p w:rsidR="00E64B2D" w:rsidRDefault="00E64B2D">
      <w:pPr>
        <w:rPr>
          <w:rFonts w:ascii="Times New Roman" w:hAnsi="Times New Roman"/>
          <w:sz w:val="28"/>
          <w:szCs w:val="28"/>
        </w:rPr>
      </w:pPr>
      <w:r>
        <w:rPr>
          <w:rFonts w:ascii="Times New Roman" w:hAnsi="Times New Roman"/>
          <w:sz w:val="28"/>
          <w:szCs w:val="28"/>
        </w:rPr>
        <w:br w:type="page"/>
      </w:r>
    </w:p>
    <w:p w:rsidR="00E64B2D" w:rsidRDefault="00E64B2D" w:rsidP="008A11E9">
      <w:pPr>
        <w:pStyle w:val="1"/>
        <w:ind w:left="1069" w:firstLine="0"/>
      </w:pPr>
      <w:bookmarkStart w:id="1" w:name="_Toc280464493"/>
      <w:r>
        <w:t>1. Понятие и сущность налогового контроля</w:t>
      </w:r>
      <w:bookmarkEnd w:id="1"/>
    </w:p>
    <w:p w:rsidR="00E64B2D" w:rsidRPr="00BB374E" w:rsidRDefault="00E64B2D" w:rsidP="00297236">
      <w:pPr>
        <w:suppressAutoHyphens/>
        <w:autoSpaceDE w:val="0"/>
        <w:autoSpaceDN w:val="0"/>
        <w:adjustRightInd w:val="0"/>
        <w:spacing w:line="360" w:lineRule="auto"/>
        <w:ind w:firstLine="709"/>
        <w:jc w:val="both"/>
        <w:rPr>
          <w:rFonts w:ascii="Times New Roman" w:hAnsi="Times New Roman"/>
          <w:sz w:val="28"/>
          <w:szCs w:val="28"/>
        </w:rPr>
      </w:pPr>
      <w:r w:rsidRPr="00460275">
        <w:rPr>
          <w:rFonts w:ascii="Times New Roman" w:hAnsi="Times New Roman"/>
          <w:sz w:val="28"/>
          <w:szCs w:val="28"/>
        </w:rPr>
        <w:t>При современном уровне правового регулирования налоговый контроль является сформировавшимся самостоятельным правовым институтом.</w:t>
      </w:r>
      <w:r w:rsidRPr="00460275">
        <w:rPr>
          <w:rFonts w:ascii="Times New Roman" w:hAnsi="Times New Roman"/>
          <w:bCs/>
          <w:sz w:val="28"/>
          <w:szCs w:val="28"/>
        </w:rPr>
        <w:t xml:space="preserve"> </w:t>
      </w:r>
      <w:r w:rsidRPr="00BB374E">
        <w:rPr>
          <w:rFonts w:ascii="Times New Roman" w:hAnsi="Times New Roman"/>
          <w:sz w:val="28"/>
          <w:szCs w:val="28"/>
        </w:rPr>
        <w:t xml:space="preserve">В настоящее время правовое основание осуществления налогового контроля - глава 14 Налогового кодекса. </w:t>
      </w:r>
      <w:r>
        <w:rPr>
          <w:rFonts w:ascii="Times New Roman" w:hAnsi="Times New Roman"/>
          <w:sz w:val="28"/>
          <w:szCs w:val="28"/>
        </w:rPr>
        <w:t xml:space="preserve">Согласно пункту 1 статьи 82 Налогового кодекса </w:t>
      </w:r>
      <w:r w:rsidRPr="00BB374E">
        <w:rPr>
          <w:rFonts w:ascii="Times New Roman" w:hAnsi="Times New Roman"/>
          <w:sz w:val="28"/>
          <w:szCs w:val="28"/>
        </w:rPr>
        <w:t>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настоящим кодексом.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E64B2D" w:rsidRPr="00460275" w:rsidRDefault="00E64B2D" w:rsidP="00460275">
      <w:pPr>
        <w:spacing w:line="360" w:lineRule="auto"/>
        <w:ind w:firstLine="708"/>
        <w:jc w:val="both"/>
        <w:rPr>
          <w:rFonts w:ascii="Times New Roman" w:hAnsi="Times New Roman"/>
          <w:sz w:val="28"/>
          <w:szCs w:val="28"/>
        </w:rPr>
      </w:pPr>
      <w:r w:rsidRPr="00460275">
        <w:rPr>
          <w:rFonts w:ascii="Times New Roman" w:hAnsi="Times New Roman"/>
          <w:sz w:val="28"/>
          <w:szCs w:val="28"/>
        </w:rPr>
        <w:t>Налоговый контроль - это особая разновидность контроля, реализуемого в налоговой сфере, цели и основные задачи которого имеют четко выраженный налоговый характер, а их достижение осуществляется посредством функционирования особой системы, в специфическом правовом поле, в отношении ограниченного контингента контролируемых лиц и объектов контроля, при соблюдении установленных условий для выполнения контрольных процедур</w:t>
      </w:r>
      <w:r>
        <w:rPr>
          <w:rStyle w:val="a8"/>
          <w:rFonts w:ascii="Times New Roman" w:hAnsi="Times New Roman"/>
          <w:sz w:val="28"/>
          <w:szCs w:val="28"/>
        </w:rPr>
        <w:footnoteReference w:id="1"/>
      </w:r>
      <w:r w:rsidRPr="00460275">
        <w:rPr>
          <w:rFonts w:ascii="Times New Roman" w:hAnsi="Times New Roman"/>
          <w:sz w:val="28"/>
          <w:szCs w:val="28"/>
        </w:rPr>
        <w:t>.</w:t>
      </w:r>
    </w:p>
    <w:p w:rsidR="00E64B2D" w:rsidRPr="00460275" w:rsidRDefault="00E64B2D" w:rsidP="00460275">
      <w:pPr>
        <w:spacing w:line="360" w:lineRule="auto"/>
        <w:ind w:firstLine="708"/>
        <w:jc w:val="both"/>
        <w:rPr>
          <w:rFonts w:ascii="Times New Roman" w:hAnsi="Times New Roman"/>
          <w:sz w:val="28"/>
          <w:szCs w:val="28"/>
        </w:rPr>
      </w:pPr>
      <w:r w:rsidRPr="00460275">
        <w:rPr>
          <w:rFonts w:ascii="Times New Roman" w:hAnsi="Times New Roman"/>
          <w:sz w:val="28"/>
          <w:szCs w:val="28"/>
        </w:rPr>
        <w:t>Налоговый контроль является одним из элементов государственного налогового администрирования. Его цели и основные задачи имеют четко выраженный налоговый характер, а их непосредственное достижение и руководство самим процессом налогового контроля становятся возможными посредством реализации взаимосвязанной системы мероприятий и процедур, действий и операций, приемов, способов и методик контрольного, проверочного, аналитического и процессуального характера.</w:t>
      </w:r>
    </w:p>
    <w:p w:rsidR="00E64B2D" w:rsidRPr="00460275" w:rsidRDefault="00E64B2D" w:rsidP="00460275">
      <w:pPr>
        <w:spacing w:line="360" w:lineRule="auto"/>
        <w:ind w:firstLine="708"/>
        <w:jc w:val="both"/>
        <w:rPr>
          <w:rFonts w:ascii="Times New Roman" w:hAnsi="Times New Roman"/>
          <w:sz w:val="28"/>
          <w:szCs w:val="28"/>
        </w:rPr>
      </w:pPr>
      <w:r w:rsidRPr="00460275">
        <w:rPr>
          <w:rFonts w:ascii="Times New Roman" w:hAnsi="Times New Roman"/>
          <w:sz w:val="28"/>
          <w:szCs w:val="28"/>
        </w:rPr>
        <w:t>В свою очередь теория налогового контроля является институтом налогового права и одновременно одним из элементов теории налогового администрирования.</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 xml:space="preserve">Основными элементами налогового контроля являются: </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субъект налогового контроля (уполномоченный контролирующий орган);</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объект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формы и методы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порядок осуществления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мероприятия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направления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техника и технология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категории должностных лиц (кадры)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периодичность и глубина налогового контроля;</w:t>
      </w:r>
    </w:p>
    <w:p w:rsidR="00E64B2D" w:rsidRPr="00460275" w:rsidRDefault="00E64B2D" w:rsidP="00460275">
      <w:pPr>
        <w:numPr>
          <w:ilvl w:val="0"/>
          <w:numId w:val="5"/>
        </w:numPr>
        <w:tabs>
          <w:tab w:val="clear" w:pos="144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и другие.</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Весь перечисленный комплекс элементов налогового контроля является предметом налогового правового регулирования.</w:t>
      </w:r>
    </w:p>
    <w:p w:rsidR="00E64B2D" w:rsidRPr="00460275" w:rsidRDefault="00E64B2D" w:rsidP="00460275">
      <w:pPr>
        <w:pStyle w:val="21"/>
        <w:suppressAutoHyphens/>
        <w:spacing w:line="360" w:lineRule="auto"/>
      </w:pPr>
      <w:r w:rsidRPr="00460275">
        <w:t>Налоговый контроль как особый организационно-правовой механизм можно понимать как в широком, так и в узком смысле. В широком смысле налоговый контроль охватывает все сферы деятельности уполномоченных органов, включая осуществление налогового учета, налоговых проверок и другое, а также все сферы деятельности контролируемых субъектов, связанные с уплатой налогов и сборок (учет объектов налогообложения, соблюдение сроков и порядка уплаты налогов и сборов, порядок представления налоговой отчетности и т.д.). В узком смысле под налоговым контролем понимается только проведение налоговых проверок уполномоченными органами.</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 xml:space="preserve">Взаимодействие государства в лице своих уполномоченных органов с налогоплательщиками, плательщиками сборов или налоговыми агентами при осуществлении налогового контроля происходит в рамках, возникающих при этом организационных налоговых правоотношений – контрольных налоговых правоотношений. </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При этом для контрольных налоговых правоотношений характерно то, что они являются по существу управленческими правоотношениями, которые в конечном итоге призваны обеспечить надлежащую реализацию других общественных отношений – налоговых правоотношений имущественного характера, связанных с осуществлением налоговых изъятий. Контрольные налоговые правоотношения имеют административно-правовую природу, поэтому им свойственны характерные для административно-правовых отношений признаки, такие, как государственно-властный характер контрольного налогового правоотношения; обязательным субъектом подобных правоотношений является уполномоченный орган; ответственность в случае нарушения правовых норм наступает перед государством и т.д.</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Как и любое другое правоотношение, контрольное налоговое правоотношение содержит в своем составе следующие элементы:</w:t>
      </w:r>
    </w:p>
    <w:p w:rsidR="00E64B2D" w:rsidRPr="00460275" w:rsidRDefault="00E64B2D" w:rsidP="00460275">
      <w:pPr>
        <w:numPr>
          <w:ilvl w:val="0"/>
          <w:numId w:val="6"/>
        </w:numPr>
        <w:tabs>
          <w:tab w:val="clear" w:pos="72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субъект;</w:t>
      </w:r>
    </w:p>
    <w:p w:rsidR="00E64B2D" w:rsidRPr="00460275" w:rsidRDefault="00E64B2D" w:rsidP="00460275">
      <w:pPr>
        <w:numPr>
          <w:ilvl w:val="0"/>
          <w:numId w:val="6"/>
        </w:numPr>
        <w:tabs>
          <w:tab w:val="clear" w:pos="72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содержание;</w:t>
      </w:r>
    </w:p>
    <w:p w:rsidR="00E64B2D" w:rsidRDefault="00E64B2D" w:rsidP="00460275">
      <w:pPr>
        <w:numPr>
          <w:ilvl w:val="0"/>
          <w:numId w:val="6"/>
        </w:numPr>
        <w:tabs>
          <w:tab w:val="clear" w:pos="720"/>
          <w:tab w:val="num" w:pos="54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объект.</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 xml:space="preserve">Субъектов контрольного налогового правоотношения можно разделить на две основные группы: </w:t>
      </w:r>
      <w:r w:rsidRPr="00460275">
        <w:rPr>
          <w:rFonts w:ascii="Times New Roman" w:hAnsi="Times New Roman"/>
          <w:i/>
          <w:iCs/>
          <w:sz w:val="28"/>
          <w:szCs w:val="28"/>
        </w:rPr>
        <w:t>контролирующие субъекты</w:t>
      </w:r>
      <w:r w:rsidRPr="00460275">
        <w:rPr>
          <w:rFonts w:ascii="Times New Roman" w:hAnsi="Times New Roman"/>
          <w:sz w:val="28"/>
          <w:szCs w:val="28"/>
        </w:rPr>
        <w:t xml:space="preserve">, т.е. налоговые и другие органы, олицетворяющие государство и реализующие его интересы, с одной стороны, и субъекты, подверженные контролю, - </w:t>
      </w:r>
      <w:r w:rsidRPr="00460275">
        <w:rPr>
          <w:rFonts w:ascii="Times New Roman" w:hAnsi="Times New Roman"/>
          <w:i/>
          <w:iCs/>
          <w:sz w:val="28"/>
          <w:szCs w:val="28"/>
        </w:rPr>
        <w:t>контролируемые субъекты</w:t>
      </w:r>
      <w:r w:rsidRPr="00460275">
        <w:rPr>
          <w:rFonts w:ascii="Times New Roman" w:hAnsi="Times New Roman"/>
          <w:sz w:val="28"/>
          <w:szCs w:val="28"/>
        </w:rPr>
        <w:t xml:space="preserve">, защищающие в ходе контрольных налоговых правоотношений свои частные интересы, с другой стороны. </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 xml:space="preserve">Контролирующими субъектами являются налоговые и таможенные органы. </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Контролируемыми субъектами являются налогоплательщики и плательщики сборов, а также налоговые агенты и банки. Особенно важно подчеркнуть, что обязанная сторона – контролируемый субъект находится лишь в функциональной зависимости от властного субъекта – контролирующего орган и организационно ему не подчинена. Поскольку контрольные налоговые правоотношения затрагивают интересы контролируемых субъектов, являющихся не только организациями, но и физическими лицами, осуществление налогового контроля приобретает особую социальную значимость.</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 xml:space="preserve">Содержание контрольного налогового правоотношения всегда определяется комплексом прав и обязанностей субъектов данного правоотношения. </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При этом в контрольном налоговом правоотношении базовым является положение, когда праву уполномоченной стороны проверять соблюдение своевременности, правильности и полноты уплаты налогов и сборов и выполнения, установленных налоговых обязанностей корреспондирует обязанность другой стороны – подконтрольного субъекта создавать для этого необходимые условия и выполнять требования уполномоченного органа. В свою очередь подконтрольный субъект вправе требовать от уполномоченного органа, чтобы последний осуществлял свою деятельность в рамках своих законодательно установленных полномочий</w:t>
      </w:r>
      <w:r>
        <w:rPr>
          <w:rStyle w:val="a8"/>
          <w:rFonts w:ascii="Times New Roman" w:hAnsi="Times New Roman"/>
          <w:sz w:val="28"/>
          <w:szCs w:val="28"/>
        </w:rPr>
        <w:footnoteReference w:id="2"/>
      </w:r>
      <w:r w:rsidRPr="00460275">
        <w:rPr>
          <w:rFonts w:ascii="Times New Roman" w:hAnsi="Times New Roman"/>
          <w:sz w:val="28"/>
          <w:szCs w:val="28"/>
        </w:rPr>
        <w:t>. В данном контексте можно выделить контрольные полномочия контролирующих субъектов и корреспондирующие им права и обязанности контролируемых субъектов.</w:t>
      </w:r>
    </w:p>
    <w:p w:rsidR="00E64B2D" w:rsidRPr="00460275" w:rsidRDefault="00E64B2D" w:rsidP="00460275">
      <w:pPr>
        <w:suppressAutoHyphens/>
        <w:spacing w:line="360" w:lineRule="auto"/>
        <w:ind w:firstLine="708"/>
        <w:jc w:val="both"/>
        <w:rPr>
          <w:rFonts w:ascii="Times New Roman" w:hAnsi="Times New Roman"/>
          <w:sz w:val="28"/>
          <w:szCs w:val="28"/>
        </w:rPr>
      </w:pPr>
      <w:r w:rsidRPr="00460275">
        <w:rPr>
          <w:rFonts w:ascii="Times New Roman" w:hAnsi="Times New Roman"/>
          <w:sz w:val="28"/>
          <w:szCs w:val="28"/>
        </w:rPr>
        <w:t>Как было отмечено выше, контрольные налоговые правоотношения являются организационными налоговыми правоотношениями, непосредственно направленными на обеспечение налоговых правоотношений имущественного характера. Реализация такого контрольного налогового правоотношения осуществляется в строго установленном Налоговым кодексом порядке с одновременным определением прав и обязанностей каждого лица, участвующего в осуществлении отдельных контрольных мероприятий. Таким образом, можно говорить о том, что Налоговый кодекс устанавливает процессуальную форму осуществления контрольных налоговых правоотношений. Традиционно в теории права объектом процессуального правоотношения признается материальное правоотношение, ради обеспечения которого и складывается процессуальное правоотношение</w:t>
      </w:r>
      <w:r>
        <w:rPr>
          <w:rStyle w:val="a8"/>
          <w:rFonts w:ascii="Times New Roman" w:hAnsi="Times New Roman"/>
          <w:sz w:val="28"/>
          <w:szCs w:val="28"/>
        </w:rPr>
        <w:footnoteReference w:id="3"/>
      </w:r>
      <w:r w:rsidRPr="00460275">
        <w:rPr>
          <w:rFonts w:ascii="Times New Roman" w:hAnsi="Times New Roman"/>
          <w:sz w:val="28"/>
          <w:szCs w:val="28"/>
        </w:rPr>
        <w:t>. Придерживаясь данного положения, можно установить, что объектом контрольного налогового правоотношения является непосредственная деятельность (действия или бездействие) проверяемой организации или физического лица, связанная с уплатой налогов и сборов. В частности, уполномоченными органами в ходе реализации мероприятий налогового контроля устанавливается:</w:t>
      </w:r>
    </w:p>
    <w:p w:rsidR="00E64B2D" w:rsidRPr="00460275" w:rsidRDefault="00E64B2D" w:rsidP="00460275">
      <w:pPr>
        <w:numPr>
          <w:ilvl w:val="0"/>
          <w:numId w:val="7"/>
        </w:numPr>
        <w:tabs>
          <w:tab w:val="clear" w:pos="720"/>
          <w:tab w:val="num" w:pos="36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правильность ведения обязанными лицами бухгалтерского учета доходов, расходов, объектов налогообложения;</w:t>
      </w:r>
    </w:p>
    <w:p w:rsidR="00E64B2D" w:rsidRPr="00460275" w:rsidRDefault="00E64B2D" w:rsidP="00460275">
      <w:pPr>
        <w:numPr>
          <w:ilvl w:val="0"/>
          <w:numId w:val="7"/>
        </w:numPr>
        <w:tabs>
          <w:tab w:val="clear" w:pos="720"/>
          <w:tab w:val="num" w:pos="36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проверка правильности исчисления сумм налогов и сборов;</w:t>
      </w:r>
    </w:p>
    <w:p w:rsidR="00E64B2D" w:rsidRPr="00460275" w:rsidRDefault="00E64B2D" w:rsidP="00460275">
      <w:pPr>
        <w:numPr>
          <w:ilvl w:val="0"/>
          <w:numId w:val="7"/>
        </w:numPr>
        <w:tabs>
          <w:tab w:val="clear" w:pos="720"/>
          <w:tab w:val="num" w:pos="36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проверка своевременности уплаты сумм налогов и сборов;</w:t>
      </w:r>
    </w:p>
    <w:p w:rsidR="00E64B2D" w:rsidRPr="00460275" w:rsidRDefault="00E64B2D" w:rsidP="00460275">
      <w:pPr>
        <w:numPr>
          <w:ilvl w:val="0"/>
          <w:numId w:val="7"/>
        </w:numPr>
        <w:tabs>
          <w:tab w:val="clear" w:pos="720"/>
          <w:tab w:val="num" w:pos="36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правильность ведения банковских операций, связанных с уплатой налогов и сборов;</w:t>
      </w:r>
    </w:p>
    <w:p w:rsidR="00E64B2D" w:rsidRPr="00460275" w:rsidRDefault="00E64B2D" w:rsidP="00460275">
      <w:pPr>
        <w:numPr>
          <w:ilvl w:val="0"/>
          <w:numId w:val="7"/>
        </w:numPr>
        <w:tabs>
          <w:tab w:val="clear" w:pos="720"/>
          <w:tab w:val="num" w:pos="360"/>
        </w:tabs>
        <w:suppressAutoHyphens/>
        <w:spacing w:line="360" w:lineRule="auto"/>
        <w:ind w:left="0" w:firstLine="709"/>
        <w:jc w:val="both"/>
        <w:rPr>
          <w:rFonts w:ascii="Times New Roman" w:hAnsi="Times New Roman"/>
          <w:sz w:val="28"/>
          <w:szCs w:val="28"/>
        </w:rPr>
      </w:pPr>
      <w:r w:rsidRPr="00460275">
        <w:rPr>
          <w:rFonts w:ascii="Times New Roman" w:hAnsi="Times New Roman"/>
          <w:sz w:val="28"/>
          <w:szCs w:val="28"/>
        </w:rPr>
        <w:t>выявление обстоятельств, способствующих совершению нарушений налогового законодательства.</w:t>
      </w:r>
    </w:p>
    <w:p w:rsidR="00E64B2D" w:rsidRDefault="00E64B2D" w:rsidP="00747568">
      <w:pPr>
        <w:pStyle w:val="21"/>
        <w:suppressAutoHyphens/>
        <w:spacing w:line="360" w:lineRule="auto"/>
      </w:pPr>
      <w:r w:rsidRPr="00460275">
        <w:t>При осуществлении мероприятий налогового контроля уполномоченные органы руководствуются принципами законности, планирования мероприятий налогового контроля, принципом соблюдения налоговой тайны (специального режима доступа к сведениям о налогоплательщиках, плательщиках сборов и налоговых агентах, полученным должностными лицами уполномоченных контрольных органов); принципом последовательности проведения мероприятий налогового контроля и документального фиксирования установленных фактов, действий и событий; принципом недопустимости причинения ущерба проверяемой организации или физическому лицу при проведении налогового контроля.</w:t>
      </w:r>
    </w:p>
    <w:p w:rsidR="00E64B2D" w:rsidRDefault="00E64B2D" w:rsidP="008A11E9">
      <w:pPr>
        <w:pStyle w:val="1"/>
        <w:ind w:left="1429" w:firstLine="0"/>
      </w:pPr>
      <w:bookmarkStart w:id="2" w:name="_Toc280464494"/>
      <w:r>
        <w:t>1.1. Правовая база налогового контроля</w:t>
      </w:r>
      <w:bookmarkEnd w:id="2"/>
    </w:p>
    <w:p w:rsidR="00E64B2D" w:rsidRPr="00314715" w:rsidRDefault="00E64B2D" w:rsidP="00D03BA9">
      <w:pPr>
        <w:spacing w:line="360" w:lineRule="auto"/>
        <w:ind w:firstLine="708"/>
        <w:jc w:val="both"/>
        <w:rPr>
          <w:rFonts w:ascii="Times New Roman" w:hAnsi="Times New Roman"/>
          <w:spacing w:val="12"/>
          <w:sz w:val="28"/>
          <w:szCs w:val="28"/>
        </w:rPr>
      </w:pPr>
      <w:r w:rsidRPr="00314715">
        <w:rPr>
          <w:rFonts w:ascii="Times New Roman" w:hAnsi="Times New Roman"/>
          <w:spacing w:val="12"/>
          <w:sz w:val="28"/>
          <w:szCs w:val="28"/>
        </w:rPr>
        <w:t>При осуществлении своей работы государственные налоговые инспекции руководствуются определенным перечнем нормативно-правовых актов. Данный перечень изменяется и дополняется в связи с переменами в экономической и политической ситуации в стране.</w:t>
      </w:r>
    </w:p>
    <w:p w:rsidR="00E64B2D" w:rsidRPr="00314715" w:rsidRDefault="00E64B2D" w:rsidP="00D03BA9">
      <w:pPr>
        <w:spacing w:line="360" w:lineRule="auto"/>
        <w:ind w:firstLine="708"/>
        <w:jc w:val="both"/>
        <w:rPr>
          <w:rFonts w:ascii="Times New Roman" w:hAnsi="Times New Roman"/>
          <w:spacing w:val="12"/>
          <w:sz w:val="28"/>
          <w:szCs w:val="28"/>
        </w:rPr>
      </w:pPr>
      <w:r w:rsidRPr="00314715">
        <w:rPr>
          <w:rFonts w:ascii="Times New Roman" w:hAnsi="Times New Roman"/>
          <w:spacing w:val="12"/>
          <w:sz w:val="28"/>
          <w:szCs w:val="28"/>
        </w:rPr>
        <w:t xml:space="preserve">На первом месте стоит основной закон страны - </w:t>
      </w:r>
      <w:r w:rsidRPr="00314715">
        <w:rPr>
          <w:rFonts w:ascii="Times New Roman" w:hAnsi="Times New Roman"/>
          <w:bCs/>
          <w:iCs/>
          <w:spacing w:val="12"/>
          <w:sz w:val="28"/>
          <w:szCs w:val="28"/>
        </w:rPr>
        <w:t>Конституция</w:t>
      </w:r>
      <w:r w:rsidRPr="00314715">
        <w:rPr>
          <w:rFonts w:ascii="Times New Roman" w:hAnsi="Times New Roman"/>
          <w:iCs/>
          <w:spacing w:val="12"/>
          <w:sz w:val="28"/>
          <w:szCs w:val="28"/>
        </w:rPr>
        <w:t xml:space="preserve"> </w:t>
      </w:r>
      <w:r>
        <w:rPr>
          <w:rFonts w:ascii="Times New Roman" w:hAnsi="Times New Roman"/>
          <w:spacing w:val="12"/>
          <w:sz w:val="28"/>
          <w:szCs w:val="28"/>
        </w:rPr>
        <w:t xml:space="preserve">Российской Федерации. </w:t>
      </w:r>
      <w:r w:rsidRPr="00314715">
        <w:rPr>
          <w:rFonts w:ascii="Times New Roman" w:hAnsi="Times New Roman"/>
          <w:spacing w:val="12"/>
          <w:sz w:val="28"/>
          <w:szCs w:val="28"/>
        </w:rPr>
        <w:t>Содержащиеся в нем нормы, регулирующие налоговые отношения, имеют высшую юридическую силу, прямое действие и применяются на всей территории РФ. Они детализируются в законах и подзаконных актах, регулирующих как организацию работы налоговых инспекций, так и конкретные сферы налогообложения.</w:t>
      </w:r>
    </w:p>
    <w:p w:rsidR="00E64B2D" w:rsidRPr="00314715" w:rsidRDefault="00E64B2D" w:rsidP="00D03BA9">
      <w:pPr>
        <w:spacing w:line="360" w:lineRule="auto"/>
        <w:ind w:firstLine="708"/>
        <w:jc w:val="both"/>
        <w:rPr>
          <w:rFonts w:ascii="Times New Roman" w:hAnsi="Times New Roman"/>
          <w:bCs/>
          <w:iCs/>
          <w:spacing w:val="12"/>
          <w:sz w:val="28"/>
          <w:szCs w:val="28"/>
        </w:rPr>
      </w:pPr>
      <w:r w:rsidRPr="00314715">
        <w:rPr>
          <w:rFonts w:ascii="Times New Roman" w:hAnsi="Times New Roman"/>
          <w:spacing w:val="12"/>
          <w:sz w:val="28"/>
          <w:szCs w:val="28"/>
        </w:rPr>
        <w:t xml:space="preserve">Вторым по значимости является </w:t>
      </w:r>
      <w:r w:rsidRPr="00314715">
        <w:rPr>
          <w:rFonts w:ascii="Times New Roman" w:hAnsi="Times New Roman"/>
          <w:bCs/>
          <w:iCs/>
          <w:spacing w:val="12"/>
          <w:sz w:val="28"/>
          <w:szCs w:val="28"/>
        </w:rPr>
        <w:t>Налоговый кодекс Российской Федерации.</w:t>
      </w:r>
    </w:p>
    <w:p w:rsidR="00E64B2D" w:rsidRPr="00314715" w:rsidRDefault="00E64B2D" w:rsidP="00D03BA9">
      <w:pPr>
        <w:spacing w:line="360" w:lineRule="auto"/>
        <w:ind w:firstLine="708"/>
        <w:jc w:val="both"/>
        <w:rPr>
          <w:rFonts w:ascii="Times New Roman" w:hAnsi="Times New Roman"/>
          <w:bCs/>
          <w:iCs/>
          <w:spacing w:val="12"/>
          <w:sz w:val="28"/>
          <w:szCs w:val="28"/>
        </w:rPr>
      </w:pPr>
      <w:r w:rsidRPr="00314715">
        <w:rPr>
          <w:rFonts w:ascii="Times New Roman" w:hAnsi="Times New Roman"/>
          <w:spacing w:val="12"/>
          <w:sz w:val="28"/>
          <w:szCs w:val="28"/>
        </w:rPr>
        <w:t xml:space="preserve">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 </w:t>
      </w:r>
    </w:p>
    <w:p w:rsidR="00E64B2D" w:rsidRPr="00314715" w:rsidRDefault="00E64B2D" w:rsidP="00D03BA9">
      <w:pPr>
        <w:pStyle w:val="a3"/>
        <w:numPr>
          <w:ilvl w:val="0"/>
          <w:numId w:val="8"/>
        </w:numPr>
        <w:spacing w:line="360" w:lineRule="auto"/>
        <w:ind w:hanging="720"/>
      </w:pPr>
      <w:r w:rsidRPr="00314715">
        <w:rPr>
          <w:spacing w:val="12"/>
        </w:rPr>
        <w:t>виды налогов и сборов, взимаемых в Российской Федерации</w:t>
      </w:r>
      <w:r w:rsidRPr="00314715">
        <w:t xml:space="preserve">; </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 xml:space="preserve">основания возникновения (изменения, прекращения) и порядок исполнения обязанностей по уплате налогов и сборов; </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 xml:space="preserve">принципы установления, введения в действие и прекращения действия ранее введенных налогов и сборов субъектов Российской Федерации и местных налогов и сборов; </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 xml:space="preserve">права и обязанности налогоплательщиков, налоговых органов и других участников отношений, регулируемых законодательством о налогах и сборах; </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 xml:space="preserve">формы и методы налогового контроля; </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ответственность за совершение налоговых правонарушений;</w:t>
      </w:r>
    </w:p>
    <w:p w:rsidR="00E64B2D" w:rsidRPr="00314715" w:rsidRDefault="00E64B2D" w:rsidP="00D03BA9">
      <w:pPr>
        <w:pStyle w:val="11"/>
        <w:numPr>
          <w:ilvl w:val="0"/>
          <w:numId w:val="8"/>
        </w:numPr>
        <w:spacing w:line="360" w:lineRule="auto"/>
        <w:ind w:hanging="720"/>
        <w:jc w:val="both"/>
        <w:rPr>
          <w:rFonts w:ascii="Times New Roman" w:hAnsi="Times New Roman"/>
          <w:sz w:val="28"/>
          <w:szCs w:val="28"/>
        </w:rPr>
      </w:pPr>
      <w:r w:rsidRPr="00314715">
        <w:rPr>
          <w:rFonts w:ascii="Times New Roman" w:hAnsi="Times New Roman"/>
          <w:sz w:val="28"/>
          <w:szCs w:val="28"/>
        </w:rPr>
        <w:t xml:space="preserve">порядок обжалования актов налоговых органов и действий (бездействия) их должностных лиц. </w:t>
      </w:r>
    </w:p>
    <w:p w:rsidR="00E64B2D" w:rsidRPr="00314715" w:rsidRDefault="00E64B2D" w:rsidP="00D03BA9">
      <w:pPr>
        <w:spacing w:line="360" w:lineRule="auto"/>
        <w:ind w:firstLine="708"/>
        <w:jc w:val="both"/>
        <w:rPr>
          <w:rFonts w:ascii="Times New Roman" w:hAnsi="Times New Roman"/>
          <w:sz w:val="28"/>
          <w:szCs w:val="28"/>
        </w:rPr>
      </w:pPr>
      <w:r w:rsidRPr="00314715">
        <w:rPr>
          <w:rFonts w:ascii="Times New Roman" w:hAnsi="Times New Roman"/>
          <w:sz w:val="28"/>
          <w:szCs w:val="28"/>
        </w:rPr>
        <w:t>В настоящее время Налоговый Кодекс является определяющим в сфере налоговых отношений и при осуществлении налогового контроля.</w:t>
      </w:r>
    </w:p>
    <w:p w:rsidR="00E64B2D" w:rsidRPr="00314715" w:rsidRDefault="00E64B2D" w:rsidP="00D03BA9">
      <w:pPr>
        <w:spacing w:line="360" w:lineRule="auto"/>
        <w:ind w:firstLine="708"/>
        <w:jc w:val="both"/>
        <w:rPr>
          <w:rFonts w:ascii="Times New Roman" w:hAnsi="Times New Roman"/>
          <w:spacing w:val="12"/>
          <w:sz w:val="28"/>
          <w:szCs w:val="28"/>
        </w:rPr>
      </w:pPr>
      <w:r w:rsidRPr="00314715">
        <w:rPr>
          <w:rFonts w:ascii="Times New Roman" w:hAnsi="Times New Roman"/>
          <w:spacing w:val="12"/>
          <w:sz w:val="28"/>
          <w:szCs w:val="28"/>
        </w:rPr>
        <w:t>Следующим нормативно-правовым источником являются подзаконные акты по вопросам налогообложения и организации работы налоговой инспекции. К таким актам относятся указы президента РФ.</w:t>
      </w:r>
    </w:p>
    <w:p w:rsidR="00E64B2D" w:rsidRPr="00314715" w:rsidRDefault="00E64B2D" w:rsidP="00D03BA9">
      <w:pPr>
        <w:spacing w:line="360" w:lineRule="auto"/>
        <w:ind w:firstLine="708"/>
        <w:jc w:val="both"/>
        <w:rPr>
          <w:rFonts w:ascii="Times New Roman" w:hAnsi="Times New Roman"/>
          <w:spacing w:val="12"/>
          <w:sz w:val="28"/>
          <w:szCs w:val="28"/>
        </w:rPr>
      </w:pPr>
      <w:r w:rsidRPr="00314715">
        <w:rPr>
          <w:rFonts w:ascii="Times New Roman" w:hAnsi="Times New Roman"/>
          <w:spacing w:val="12"/>
          <w:sz w:val="28"/>
          <w:szCs w:val="28"/>
        </w:rPr>
        <w:t>Другими самостоятельными источниками налогового права являются постановления и распоряжения Правительства РФ по налогам и другим обязательным платежам (в них в основном определяются налоговые ставки или налоговые льготы</w:t>
      </w:r>
      <w:r>
        <w:rPr>
          <w:rFonts w:ascii="Times New Roman" w:hAnsi="Times New Roman"/>
          <w:spacing w:val="12"/>
          <w:sz w:val="28"/>
          <w:szCs w:val="28"/>
        </w:rPr>
        <w:t>)</w:t>
      </w:r>
      <w:r w:rsidRPr="00314715">
        <w:rPr>
          <w:rFonts w:ascii="Times New Roman" w:hAnsi="Times New Roman"/>
          <w:spacing w:val="12"/>
          <w:sz w:val="28"/>
          <w:szCs w:val="28"/>
        </w:rPr>
        <w:t>; местные подзаконные акты по вопросам налогообложения, издаваемые представительными органами краев и областей, а также городов и районов.</w:t>
      </w:r>
    </w:p>
    <w:p w:rsidR="00E64B2D" w:rsidRDefault="00E64B2D" w:rsidP="00747568">
      <w:pPr>
        <w:spacing w:line="360" w:lineRule="auto"/>
        <w:ind w:firstLine="709"/>
        <w:jc w:val="both"/>
        <w:rPr>
          <w:rFonts w:ascii="Times New Roman" w:hAnsi="Times New Roman"/>
          <w:spacing w:val="12"/>
          <w:sz w:val="28"/>
          <w:szCs w:val="28"/>
        </w:rPr>
      </w:pPr>
      <w:r w:rsidRPr="00314715">
        <w:rPr>
          <w:rFonts w:ascii="Times New Roman" w:hAnsi="Times New Roman"/>
          <w:spacing w:val="12"/>
          <w:sz w:val="28"/>
          <w:szCs w:val="28"/>
        </w:rPr>
        <w:t>Таким образом, основным документом, регулирующим работу налоговых инспекций по контролю за соблюдением налогового законодательства является Налоговый кодекс РФ.</w:t>
      </w:r>
    </w:p>
    <w:p w:rsidR="00E64B2D" w:rsidRDefault="00E64B2D" w:rsidP="008A11E9">
      <w:pPr>
        <w:pStyle w:val="1"/>
        <w:ind w:left="1429" w:firstLine="0"/>
      </w:pPr>
      <w:bookmarkStart w:id="3" w:name="_Toc280464495"/>
      <w:r>
        <w:t>1.2. Формы и методы налогового контроля</w:t>
      </w:r>
      <w:bookmarkEnd w:id="3"/>
    </w:p>
    <w:p w:rsidR="00E64B2D" w:rsidRPr="009C47BB"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r w:rsidRPr="009C47BB">
        <w:rPr>
          <w:rFonts w:ascii="Times New Roman" w:hAnsi="Times New Roman"/>
          <w:color w:val="000000"/>
          <w:spacing w:val="-1"/>
          <w:w w:val="108"/>
          <w:sz w:val="28"/>
          <w:szCs w:val="28"/>
        </w:rPr>
        <w:t>На</w:t>
      </w:r>
      <w:r>
        <w:rPr>
          <w:rFonts w:ascii="Times New Roman" w:hAnsi="Times New Roman"/>
          <w:color w:val="000000"/>
          <w:spacing w:val="-1"/>
          <w:w w:val="108"/>
          <w:sz w:val="28"/>
          <w:szCs w:val="28"/>
        </w:rPr>
        <w:t>логовый контроль использует раз</w:t>
      </w:r>
      <w:r w:rsidRPr="009C47BB">
        <w:rPr>
          <w:rFonts w:ascii="Times New Roman" w:hAnsi="Times New Roman"/>
          <w:color w:val="000000"/>
          <w:spacing w:val="-1"/>
          <w:w w:val="108"/>
          <w:sz w:val="28"/>
          <w:szCs w:val="28"/>
        </w:rPr>
        <w:t>нообр</w:t>
      </w:r>
      <w:r>
        <w:rPr>
          <w:rFonts w:ascii="Times New Roman" w:hAnsi="Times New Roman"/>
          <w:color w:val="000000"/>
          <w:spacing w:val="-1"/>
          <w:w w:val="108"/>
          <w:sz w:val="28"/>
          <w:szCs w:val="28"/>
        </w:rPr>
        <w:t>азные формы практической органи</w:t>
      </w:r>
      <w:r w:rsidRPr="009C47BB">
        <w:rPr>
          <w:rFonts w:ascii="Times New Roman" w:hAnsi="Times New Roman"/>
          <w:color w:val="000000"/>
          <w:spacing w:val="-1"/>
          <w:w w:val="108"/>
          <w:sz w:val="28"/>
          <w:szCs w:val="28"/>
        </w:rPr>
        <w:t>зации для наиболее эффективного выпол</w:t>
      </w:r>
      <w:r w:rsidRPr="009C47BB">
        <w:rPr>
          <w:rFonts w:ascii="Times New Roman" w:hAnsi="Times New Roman"/>
          <w:color w:val="000000"/>
          <w:spacing w:val="-3"/>
          <w:w w:val="108"/>
          <w:sz w:val="28"/>
          <w:szCs w:val="28"/>
        </w:rPr>
        <w:t>нения стоящих перед ним задач.</w:t>
      </w:r>
    </w:p>
    <w:p w:rsidR="00E64B2D" w:rsidRPr="009C47BB" w:rsidRDefault="00E64B2D" w:rsidP="008C0D52">
      <w:pPr>
        <w:shd w:val="clear" w:color="auto" w:fill="FFFFFF"/>
        <w:spacing w:line="360" w:lineRule="auto"/>
        <w:ind w:firstLine="708"/>
        <w:jc w:val="both"/>
        <w:rPr>
          <w:rFonts w:ascii="Times New Roman" w:hAnsi="Times New Roman"/>
          <w:sz w:val="28"/>
          <w:szCs w:val="28"/>
        </w:rPr>
      </w:pPr>
      <w:r w:rsidRPr="009C47BB">
        <w:rPr>
          <w:rFonts w:ascii="Times New Roman" w:hAnsi="Times New Roman"/>
          <w:sz w:val="28"/>
          <w:szCs w:val="28"/>
        </w:rPr>
        <w:t xml:space="preserve">Под формами </w:t>
      </w:r>
      <w:r>
        <w:rPr>
          <w:rFonts w:ascii="Times New Roman" w:hAnsi="Times New Roman"/>
          <w:sz w:val="28"/>
          <w:szCs w:val="28"/>
        </w:rPr>
        <w:t>налогового</w:t>
      </w:r>
      <w:r w:rsidRPr="009C47BB">
        <w:rPr>
          <w:rFonts w:ascii="Times New Roman" w:hAnsi="Times New Roman"/>
          <w:sz w:val="28"/>
          <w:szCs w:val="28"/>
        </w:rPr>
        <w:t xml:space="preserve"> контроля понимают отдельные проявления содержания контроля в зависимости от времени совершения контрольных действий. Под методами контроля понимают приемы и способы его осуществления.</w:t>
      </w:r>
    </w:p>
    <w:p w:rsidR="00E64B2D" w:rsidRPr="009C47BB"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r w:rsidRPr="009C47BB">
        <w:rPr>
          <w:rFonts w:ascii="Times New Roman" w:hAnsi="Times New Roman"/>
          <w:color w:val="000000"/>
          <w:spacing w:val="-2"/>
          <w:w w:val="108"/>
          <w:sz w:val="28"/>
          <w:szCs w:val="28"/>
        </w:rPr>
        <w:t xml:space="preserve">Форма налогового контроля выражает </w:t>
      </w:r>
      <w:r w:rsidRPr="009C47BB">
        <w:rPr>
          <w:rFonts w:ascii="Times New Roman" w:hAnsi="Times New Roman"/>
          <w:color w:val="000000"/>
          <w:spacing w:val="-3"/>
          <w:w w:val="108"/>
          <w:sz w:val="28"/>
          <w:szCs w:val="28"/>
        </w:rPr>
        <w:t xml:space="preserve">содержание контрольного процесса. Выбор </w:t>
      </w:r>
      <w:r w:rsidRPr="009C47BB">
        <w:rPr>
          <w:rFonts w:ascii="Times New Roman" w:hAnsi="Times New Roman"/>
          <w:color w:val="000000"/>
          <w:spacing w:val="-2"/>
          <w:w w:val="108"/>
          <w:sz w:val="28"/>
          <w:szCs w:val="28"/>
        </w:rPr>
        <w:t>конкретной формы зависит от уровня раз</w:t>
      </w:r>
      <w:r w:rsidRPr="009C47BB">
        <w:rPr>
          <w:rFonts w:ascii="Times New Roman" w:hAnsi="Times New Roman"/>
          <w:color w:val="000000"/>
          <w:w w:val="108"/>
          <w:sz w:val="28"/>
          <w:szCs w:val="28"/>
        </w:rPr>
        <w:t>вития налоговой системы и организации налогового контроля, а</w:t>
      </w:r>
      <w:r w:rsidRPr="009C47BB">
        <w:rPr>
          <w:rFonts w:ascii="Times New Roman" w:hAnsi="Times New Roman"/>
          <w:iCs/>
          <w:color w:val="000000"/>
          <w:w w:val="108"/>
          <w:sz w:val="28"/>
          <w:szCs w:val="28"/>
        </w:rPr>
        <w:t xml:space="preserve"> </w:t>
      </w:r>
      <w:r w:rsidRPr="009C47BB">
        <w:rPr>
          <w:rFonts w:ascii="Times New Roman" w:hAnsi="Times New Roman"/>
          <w:color w:val="000000"/>
          <w:w w:val="108"/>
          <w:sz w:val="28"/>
          <w:szCs w:val="28"/>
        </w:rPr>
        <w:t xml:space="preserve">также от решений </w:t>
      </w:r>
      <w:r w:rsidRPr="009C47BB">
        <w:rPr>
          <w:rFonts w:ascii="Times New Roman" w:hAnsi="Times New Roman"/>
          <w:color w:val="000000"/>
          <w:spacing w:val="-3"/>
          <w:w w:val="108"/>
          <w:sz w:val="28"/>
          <w:szCs w:val="28"/>
        </w:rPr>
        <w:t xml:space="preserve">субъекта контроля, принимаемых исходя из </w:t>
      </w:r>
      <w:r w:rsidRPr="009C47BB">
        <w:rPr>
          <w:rFonts w:ascii="Times New Roman" w:hAnsi="Times New Roman"/>
          <w:color w:val="000000"/>
          <w:w w:val="108"/>
          <w:sz w:val="28"/>
          <w:szCs w:val="28"/>
        </w:rPr>
        <w:t>конкретной практической ситуации и ко</w:t>
      </w:r>
      <w:r w:rsidRPr="009C47BB">
        <w:rPr>
          <w:rFonts w:ascii="Times New Roman" w:hAnsi="Times New Roman"/>
          <w:color w:val="000000"/>
          <w:spacing w:val="-3"/>
          <w:w w:val="108"/>
          <w:sz w:val="28"/>
          <w:szCs w:val="28"/>
        </w:rPr>
        <w:t>нечных целей контрольной работы.</w:t>
      </w:r>
    </w:p>
    <w:p w:rsidR="00E64B2D" w:rsidRPr="009C47BB" w:rsidRDefault="00E64B2D" w:rsidP="008C0D52">
      <w:pPr>
        <w:pStyle w:val="ConsPlusNormal"/>
        <w:widowControl/>
        <w:spacing w:line="360" w:lineRule="auto"/>
        <w:ind w:firstLine="708"/>
        <w:jc w:val="both"/>
        <w:rPr>
          <w:rFonts w:ascii="Times New Roman" w:hAnsi="Times New Roman" w:cs="Times New Roman"/>
          <w:color w:val="000000"/>
          <w:w w:val="108"/>
          <w:sz w:val="28"/>
          <w:szCs w:val="28"/>
        </w:rPr>
      </w:pPr>
      <w:r w:rsidRPr="009C47BB">
        <w:rPr>
          <w:rFonts w:ascii="Times New Roman" w:hAnsi="Times New Roman" w:cs="Times New Roman"/>
          <w:sz w:val="28"/>
          <w:szCs w:val="28"/>
        </w:rPr>
        <w:t>Существует достаточно обширная классификация контрольных действий по форме, методам и видам. Кроме того, в различных источниках представлены характеристики налогового контроля с точки зрения элементов, направлений, задач и целей. Обратимся к наиболее часто встречающейся классификации налогового контроля в зависимости от временного характера</w:t>
      </w:r>
      <w:r>
        <w:rPr>
          <w:rStyle w:val="a8"/>
          <w:rFonts w:ascii="Times New Roman" w:hAnsi="Times New Roman"/>
          <w:sz w:val="28"/>
          <w:szCs w:val="28"/>
        </w:rPr>
        <w:footnoteReference w:id="4"/>
      </w:r>
      <w:r w:rsidRPr="009C47BB">
        <w:rPr>
          <w:rFonts w:ascii="Times New Roman" w:hAnsi="Times New Roman" w:cs="Times New Roman"/>
          <w:sz w:val="28"/>
          <w:szCs w:val="28"/>
        </w:rPr>
        <w:t>.</w:t>
      </w:r>
    </w:p>
    <w:p w:rsidR="00E64B2D"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r w:rsidRPr="009C47BB">
        <w:rPr>
          <w:rFonts w:ascii="Times New Roman" w:hAnsi="Times New Roman"/>
          <w:color w:val="000000"/>
          <w:w w:val="108"/>
          <w:sz w:val="28"/>
          <w:szCs w:val="28"/>
        </w:rPr>
        <w:t>Форма налогового контроля может быть предварительной (предшествующей), текущей и после</w:t>
      </w:r>
      <w:r w:rsidRPr="009C47BB">
        <w:rPr>
          <w:rFonts w:ascii="Times New Roman" w:hAnsi="Times New Roman"/>
          <w:color w:val="000000"/>
          <w:spacing w:val="-3"/>
          <w:w w:val="108"/>
          <w:sz w:val="28"/>
          <w:szCs w:val="28"/>
        </w:rPr>
        <w:t>дующей.</w:t>
      </w:r>
    </w:p>
    <w:p w:rsidR="00E64B2D"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r>
        <w:rPr>
          <w:rFonts w:ascii="Times New Roman" w:hAnsi="Times New Roman"/>
          <w:color w:val="000000"/>
          <w:spacing w:val="-3"/>
          <w:w w:val="108"/>
          <w:sz w:val="28"/>
          <w:szCs w:val="28"/>
        </w:rPr>
        <w:tab/>
        <w:t>Формы налогового контроля:</w:t>
      </w:r>
    </w:p>
    <w:p w:rsidR="00E64B2D" w:rsidRDefault="0022584A" w:rsidP="008C0D52">
      <w:pPr>
        <w:shd w:val="clear" w:color="auto" w:fill="FFFFFF"/>
        <w:spacing w:line="360" w:lineRule="auto"/>
        <w:ind w:firstLine="708"/>
        <w:jc w:val="both"/>
        <w:rPr>
          <w:rFonts w:ascii="Times New Roman" w:hAnsi="Times New Roman"/>
          <w:color w:val="000000"/>
          <w:spacing w:val="-3"/>
          <w:w w:val="108"/>
          <w:sz w:val="28"/>
          <w:szCs w:val="28"/>
        </w:rPr>
      </w:pPr>
      <w:r>
        <w:rPr>
          <w:rFonts w:ascii="Times New Roman" w:hAnsi="Times New Roman"/>
          <w:noProof/>
          <w:color w:val="000000"/>
          <w:spacing w:val="-3"/>
          <w:w w:val="10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07.25pt;height:96.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">
            <v:imagedata r:id="rId7" o:title=""/>
            <o:lock v:ext="edit" aspectratio="f"/>
          </v:shape>
        </w:pict>
      </w:r>
    </w:p>
    <w:p w:rsidR="00E64B2D"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p>
    <w:p w:rsidR="00E64B2D" w:rsidRPr="009C47BB" w:rsidRDefault="00E64B2D" w:rsidP="008C0D52">
      <w:pPr>
        <w:shd w:val="clear" w:color="auto" w:fill="FFFFFF"/>
        <w:spacing w:line="360" w:lineRule="auto"/>
        <w:jc w:val="right"/>
        <w:rPr>
          <w:rFonts w:ascii="Times New Roman" w:hAnsi="Times New Roman"/>
          <w:color w:val="000000"/>
          <w:spacing w:val="-3"/>
          <w:w w:val="108"/>
          <w:sz w:val="28"/>
          <w:szCs w:val="28"/>
        </w:rPr>
      </w:pPr>
      <w:r w:rsidRPr="009C47BB">
        <w:rPr>
          <w:rFonts w:ascii="Times New Roman" w:hAnsi="Times New Roman"/>
          <w:color w:val="000000"/>
          <w:spacing w:val="-3"/>
          <w:w w:val="108"/>
          <w:sz w:val="28"/>
          <w:szCs w:val="28"/>
        </w:rPr>
        <w:t>Таблица 1</w:t>
      </w:r>
    </w:p>
    <w:tbl>
      <w:tblPr>
        <w:tblW w:w="0" w:type="auto"/>
        <w:tblLayout w:type="fixed"/>
        <w:tblCellMar>
          <w:left w:w="70" w:type="dxa"/>
          <w:right w:w="70" w:type="dxa"/>
        </w:tblCellMar>
        <w:tblLook w:val="0000" w:firstRow="0" w:lastRow="0" w:firstColumn="0" w:lastColumn="0" w:noHBand="0" w:noVBand="0"/>
      </w:tblPr>
      <w:tblGrid>
        <w:gridCol w:w="2480"/>
        <w:gridCol w:w="4135"/>
        <w:gridCol w:w="2160"/>
      </w:tblGrid>
      <w:tr w:rsidR="00E64B2D" w:rsidRPr="003E4517" w:rsidTr="00F86BEA">
        <w:trPr>
          <w:trHeight w:val="360"/>
        </w:trPr>
        <w:tc>
          <w:tcPr>
            <w:tcW w:w="2480" w:type="dxa"/>
            <w:tcBorders>
              <w:top w:val="single" w:sz="6" w:space="0" w:color="auto"/>
              <w:left w:val="single" w:sz="6" w:space="0" w:color="auto"/>
              <w:bottom w:val="single" w:sz="6" w:space="0" w:color="auto"/>
              <w:right w:val="single" w:sz="6" w:space="0" w:color="auto"/>
            </w:tcBorders>
          </w:tcPr>
          <w:p w:rsidR="00E64B2D" w:rsidRPr="008C0D52" w:rsidRDefault="00E64B2D" w:rsidP="008C0D52">
            <w:pPr>
              <w:pStyle w:val="ConsPlusNormal"/>
              <w:widowControl/>
              <w:spacing w:line="360" w:lineRule="auto"/>
              <w:ind w:firstLine="0"/>
              <w:jc w:val="center"/>
              <w:rPr>
                <w:rFonts w:ascii="Times New Roman" w:hAnsi="Times New Roman" w:cs="Times New Roman"/>
                <w:b/>
                <w:i/>
                <w:sz w:val="28"/>
                <w:szCs w:val="28"/>
              </w:rPr>
            </w:pPr>
            <w:r w:rsidRPr="008C0D52">
              <w:rPr>
                <w:rFonts w:ascii="Times New Roman" w:hAnsi="Times New Roman" w:cs="Times New Roman"/>
                <w:b/>
                <w:i/>
                <w:sz w:val="28"/>
                <w:szCs w:val="28"/>
              </w:rPr>
              <w:t>Налоговый</w:t>
            </w:r>
          </w:p>
          <w:p w:rsidR="00E64B2D" w:rsidRPr="008C0D52" w:rsidRDefault="00E64B2D" w:rsidP="008C0D52">
            <w:pPr>
              <w:pStyle w:val="ConsPlusNormal"/>
              <w:widowControl/>
              <w:spacing w:line="360" w:lineRule="auto"/>
              <w:ind w:firstLine="0"/>
              <w:jc w:val="center"/>
              <w:rPr>
                <w:rFonts w:ascii="Times New Roman" w:hAnsi="Times New Roman" w:cs="Times New Roman"/>
                <w:b/>
                <w:i/>
                <w:sz w:val="28"/>
                <w:szCs w:val="28"/>
              </w:rPr>
            </w:pPr>
            <w:r w:rsidRPr="008C0D52">
              <w:rPr>
                <w:rFonts w:ascii="Times New Roman" w:hAnsi="Times New Roman" w:cs="Times New Roman"/>
                <w:b/>
                <w:i/>
                <w:sz w:val="28"/>
                <w:szCs w:val="28"/>
              </w:rPr>
              <w:t>контроль</w:t>
            </w:r>
          </w:p>
        </w:tc>
        <w:tc>
          <w:tcPr>
            <w:tcW w:w="4135" w:type="dxa"/>
            <w:tcBorders>
              <w:top w:val="single" w:sz="6" w:space="0" w:color="auto"/>
              <w:left w:val="single" w:sz="6" w:space="0" w:color="auto"/>
              <w:bottom w:val="single" w:sz="6" w:space="0" w:color="auto"/>
              <w:right w:val="single" w:sz="6" w:space="0" w:color="auto"/>
            </w:tcBorders>
          </w:tcPr>
          <w:p w:rsidR="00E64B2D" w:rsidRPr="008C0D52" w:rsidRDefault="00E64B2D" w:rsidP="008C0D52">
            <w:pPr>
              <w:pStyle w:val="ConsPlusNormal"/>
              <w:widowControl/>
              <w:spacing w:line="360" w:lineRule="auto"/>
              <w:ind w:firstLine="0"/>
              <w:jc w:val="center"/>
              <w:rPr>
                <w:rFonts w:ascii="Times New Roman" w:hAnsi="Times New Roman" w:cs="Times New Roman"/>
                <w:b/>
                <w:i/>
                <w:sz w:val="28"/>
                <w:szCs w:val="28"/>
              </w:rPr>
            </w:pPr>
            <w:r w:rsidRPr="008C0D52">
              <w:rPr>
                <w:rFonts w:ascii="Times New Roman" w:hAnsi="Times New Roman" w:cs="Times New Roman"/>
                <w:b/>
                <w:i/>
                <w:sz w:val="28"/>
                <w:szCs w:val="28"/>
              </w:rPr>
              <w:t>Основные задачи</w:t>
            </w:r>
          </w:p>
        </w:tc>
        <w:tc>
          <w:tcPr>
            <w:tcW w:w="2160" w:type="dxa"/>
            <w:tcBorders>
              <w:top w:val="single" w:sz="6" w:space="0" w:color="auto"/>
              <w:left w:val="single" w:sz="6" w:space="0" w:color="auto"/>
              <w:bottom w:val="single" w:sz="6" w:space="0" w:color="auto"/>
              <w:right w:val="single" w:sz="6" w:space="0" w:color="auto"/>
            </w:tcBorders>
          </w:tcPr>
          <w:p w:rsidR="00E64B2D" w:rsidRPr="008C0D52" w:rsidRDefault="00E64B2D" w:rsidP="008C0D52">
            <w:pPr>
              <w:pStyle w:val="ConsPlusNormal"/>
              <w:widowControl/>
              <w:spacing w:line="360" w:lineRule="auto"/>
              <w:ind w:firstLine="0"/>
              <w:jc w:val="center"/>
              <w:rPr>
                <w:rFonts w:ascii="Times New Roman" w:hAnsi="Times New Roman" w:cs="Times New Roman"/>
                <w:b/>
                <w:i/>
                <w:sz w:val="28"/>
                <w:szCs w:val="28"/>
              </w:rPr>
            </w:pPr>
            <w:r w:rsidRPr="008C0D52">
              <w:rPr>
                <w:rFonts w:ascii="Times New Roman" w:hAnsi="Times New Roman" w:cs="Times New Roman"/>
                <w:b/>
                <w:i/>
                <w:sz w:val="28"/>
                <w:szCs w:val="28"/>
              </w:rPr>
              <w:t>Положения НК РФ</w:t>
            </w:r>
          </w:p>
        </w:tc>
      </w:tr>
      <w:tr w:rsidR="00E64B2D" w:rsidRPr="003E4517" w:rsidTr="00F86BEA">
        <w:trPr>
          <w:trHeight w:val="600"/>
        </w:trPr>
        <w:tc>
          <w:tcPr>
            <w:tcW w:w="2480" w:type="dxa"/>
            <w:tcBorders>
              <w:top w:val="single" w:sz="6" w:space="0" w:color="auto"/>
              <w:left w:val="single" w:sz="6" w:space="0" w:color="auto"/>
              <w:bottom w:val="single" w:sz="6" w:space="0" w:color="auto"/>
              <w:right w:val="single" w:sz="6" w:space="0" w:color="auto"/>
            </w:tcBorders>
          </w:tcPr>
          <w:p w:rsidR="00E64B2D" w:rsidRPr="009C47BB" w:rsidRDefault="00E64B2D" w:rsidP="009C47BB">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Предшествующий</w:t>
            </w:r>
          </w:p>
          <w:p w:rsidR="00E64B2D" w:rsidRPr="009C47BB" w:rsidRDefault="00E64B2D" w:rsidP="009C47BB">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(предварительный)</w:t>
            </w:r>
          </w:p>
        </w:tc>
        <w:tc>
          <w:tcPr>
            <w:tcW w:w="4135"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 xml:space="preserve">Профилактические мероприятия     </w:t>
            </w:r>
            <w:r w:rsidRPr="009C47BB">
              <w:rPr>
                <w:rFonts w:ascii="Times New Roman" w:hAnsi="Times New Roman" w:cs="Times New Roman"/>
                <w:sz w:val="28"/>
                <w:szCs w:val="28"/>
              </w:rPr>
              <w:br/>
              <w:t xml:space="preserve">по разъяснению налогового        </w:t>
            </w:r>
            <w:r w:rsidRPr="009C47BB">
              <w:rPr>
                <w:rFonts w:ascii="Times New Roman" w:hAnsi="Times New Roman" w:cs="Times New Roman"/>
                <w:sz w:val="28"/>
                <w:szCs w:val="28"/>
              </w:rPr>
              <w:br/>
              <w:t xml:space="preserve">законодательства с целью его     </w:t>
            </w:r>
            <w:r w:rsidRPr="009C47BB">
              <w:rPr>
                <w:rFonts w:ascii="Times New Roman" w:hAnsi="Times New Roman" w:cs="Times New Roman"/>
                <w:sz w:val="28"/>
                <w:szCs w:val="28"/>
              </w:rPr>
              <w:br/>
              <w:t xml:space="preserve">правильного применения </w:t>
            </w:r>
          </w:p>
        </w:tc>
        <w:tc>
          <w:tcPr>
            <w:tcW w:w="2160" w:type="dxa"/>
            <w:tcBorders>
              <w:top w:val="single" w:sz="6" w:space="0" w:color="auto"/>
              <w:left w:val="single" w:sz="6" w:space="0" w:color="auto"/>
              <w:bottom w:val="single" w:sz="6" w:space="0" w:color="auto"/>
              <w:right w:val="single" w:sz="6" w:space="0" w:color="auto"/>
            </w:tcBorders>
          </w:tcPr>
          <w:p w:rsidR="00E64B2D" w:rsidRPr="009C47BB" w:rsidRDefault="00E64B2D" w:rsidP="009C47BB">
            <w:pPr>
              <w:pStyle w:val="ConsPlusNormal"/>
              <w:widowControl/>
              <w:spacing w:line="360" w:lineRule="auto"/>
              <w:ind w:firstLine="0"/>
              <w:jc w:val="both"/>
              <w:rPr>
                <w:rFonts w:ascii="Times New Roman" w:hAnsi="Times New Roman" w:cs="Times New Roman"/>
                <w:sz w:val="28"/>
                <w:szCs w:val="28"/>
              </w:rPr>
            </w:pPr>
          </w:p>
        </w:tc>
      </w:tr>
      <w:tr w:rsidR="00E64B2D" w:rsidRPr="003E4517" w:rsidTr="00F86BEA">
        <w:trPr>
          <w:trHeight w:val="840"/>
        </w:trPr>
        <w:tc>
          <w:tcPr>
            <w:tcW w:w="2480"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 xml:space="preserve">Текущий </w:t>
            </w:r>
          </w:p>
        </w:tc>
        <w:tc>
          <w:tcPr>
            <w:tcW w:w="4135"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 xml:space="preserve">Контрольные мероприятия,         </w:t>
            </w:r>
            <w:r w:rsidRPr="009C47BB">
              <w:rPr>
                <w:rFonts w:ascii="Times New Roman" w:hAnsi="Times New Roman" w:cs="Times New Roman"/>
                <w:sz w:val="28"/>
                <w:szCs w:val="28"/>
              </w:rPr>
              <w:br/>
              <w:t xml:space="preserve">проводимые в процессе исполнения </w:t>
            </w:r>
            <w:r w:rsidRPr="009C47BB">
              <w:rPr>
                <w:rFonts w:ascii="Times New Roman" w:hAnsi="Times New Roman" w:cs="Times New Roman"/>
                <w:sz w:val="28"/>
                <w:szCs w:val="28"/>
              </w:rPr>
              <w:br/>
              <w:t>налогоплательщиком</w:t>
            </w:r>
            <w:r>
              <w:rPr>
                <w:rFonts w:ascii="Times New Roman" w:hAnsi="Times New Roman" w:cs="Times New Roman"/>
                <w:sz w:val="28"/>
                <w:szCs w:val="28"/>
              </w:rPr>
              <w:t xml:space="preserve"> </w:t>
            </w:r>
            <w:r w:rsidRPr="009C47BB">
              <w:rPr>
                <w:rFonts w:ascii="Times New Roman" w:hAnsi="Times New Roman" w:cs="Times New Roman"/>
                <w:sz w:val="28"/>
                <w:szCs w:val="28"/>
              </w:rPr>
              <w:t xml:space="preserve">законодательства о налогах       </w:t>
            </w:r>
            <w:r w:rsidRPr="009C47BB">
              <w:rPr>
                <w:rFonts w:ascii="Times New Roman" w:hAnsi="Times New Roman" w:cs="Times New Roman"/>
                <w:sz w:val="28"/>
                <w:szCs w:val="28"/>
              </w:rPr>
              <w:br/>
              <w:t xml:space="preserve">и сборах с целью предотвращения  </w:t>
            </w:r>
            <w:r w:rsidRPr="009C47BB">
              <w:rPr>
                <w:rFonts w:ascii="Times New Roman" w:hAnsi="Times New Roman" w:cs="Times New Roman"/>
                <w:sz w:val="28"/>
                <w:szCs w:val="28"/>
              </w:rPr>
              <w:br/>
              <w:t xml:space="preserve">налогового правонарушения </w:t>
            </w:r>
          </w:p>
        </w:tc>
        <w:tc>
          <w:tcPr>
            <w:tcW w:w="2160"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Камера</w:t>
            </w:r>
            <w:r>
              <w:rPr>
                <w:rFonts w:ascii="Times New Roman" w:hAnsi="Times New Roman" w:cs="Times New Roman"/>
                <w:sz w:val="28"/>
                <w:szCs w:val="28"/>
              </w:rPr>
              <w:t xml:space="preserve">льные налоговые проверки </w:t>
            </w:r>
            <w:r w:rsidRPr="009C47BB">
              <w:rPr>
                <w:rFonts w:ascii="Times New Roman" w:hAnsi="Times New Roman" w:cs="Times New Roman"/>
                <w:sz w:val="28"/>
                <w:szCs w:val="28"/>
              </w:rPr>
              <w:t>(ст. 88 НК РФ)</w:t>
            </w:r>
          </w:p>
        </w:tc>
      </w:tr>
      <w:tr w:rsidR="00E64B2D" w:rsidRPr="003E4517" w:rsidTr="00F86BEA">
        <w:trPr>
          <w:trHeight w:val="720"/>
        </w:trPr>
        <w:tc>
          <w:tcPr>
            <w:tcW w:w="2480"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Последующий</w:t>
            </w:r>
          </w:p>
        </w:tc>
        <w:tc>
          <w:tcPr>
            <w:tcW w:w="4135"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sidRPr="009C47BB">
              <w:rPr>
                <w:rFonts w:ascii="Times New Roman" w:hAnsi="Times New Roman" w:cs="Times New Roman"/>
                <w:sz w:val="28"/>
                <w:szCs w:val="28"/>
              </w:rPr>
              <w:t xml:space="preserve">Контрольные мероприятия          </w:t>
            </w:r>
            <w:r w:rsidRPr="009C47BB">
              <w:rPr>
                <w:rFonts w:ascii="Times New Roman" w:hAnsi="Times New Roman" w:cs="Times New Roman"/>
                <w:sz w:val="28"/>
                <w:szCs w:val="28"/>
              </w:rPr>
              <w:br/>
              <w:t xml:space="preserve">в последующие периоды с целью    </w:t>
            </w:r>
            <w:r w:rsidRPr="009C47BB">
              <w:rPr>
                <w:rFonts w:ascii="Times New Roman" w:hAnsi="Times New Roman" w:cs="Times New Roman"/>
                <w:sz w:val="28"/>
                <w:szCs w:val="28"/>
              </w:rPr>
              <w:br/>
              <w:t xml:space="preserve">выявления нарушения              </w:t>
            </w:r>
            <w:r w:rsidRPr="009C47BB">
              <w:rPr>
                <w:rFonts w:ascii="Times New Roman" w:hAnsi="Times New Roman" w:cs="Times New Roman"/>
                <w:sz w:val="28"/>
                <w:szCs w:val="28"/>
              </w:rPr>
              <w:br/>
              <w:t xml:space="preserve">законодательства о налогах       </w:t>
            </w:r>
            <w:r w:rsidRPr="009C47BB">
              <w:rPr>
                <w:rFonts w:ascii="Times New Roman" w:hAnsi="Times New Roman" w:cs="Times New Roman"/>
                <w:sz w:val="28"/>
                <w:szCs w:val="28"/>
              </w:rPr>
              <w:br/>
              <w:t xml:space="preserve">и сборах </w:t>
            </w:r>
          </w:p>
        </w:tc>
        <w:tc>
          <w:tcPr>
            <w:tcW w:w="2160" w:type="dxa"/>
            <w:tcBorders>
              <w:top w:val="single" w:sz="6" w:space="0" w:color="auto"/>
              <w:left w:val="single" w:sz="6" w:space="0" w:color="auto"/>
              <w:bottom w:val="single" w:sz="6" w:space="0" w:color="auto"/>
              <w:right w:val="single" w:sz="6" w:space="0" w:color="auto"/>
            </w:tcBorders>
          </w:tcPr>
          <w:p w:rsidR="00E64B2D" w:rsidRPr="009C47BB" w:rsidRDefault="00E64B2D" w:rsidP="008C0D52">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Выездные налоговые проверки </w:t>
            </w:r>
            <w:r w:rsidRPr="009C47BB">
              <w:rPr>
                <w:rFonts w:ascii="Times New Roman" w:hAnsi="Times New Roman" w:cs="Times New Roman"/>
                <w:sz w:val="28"/>
                <w:szCs w:val="28"/>
              </w:rPr>
              <w:t>(ст. 89 НК РФ)</w:t>
            </w:r>
          </w:p>
        </w:tc>
      </w:tr>
    </w:tbl>
    <w:p w:rsidR="00E64B2D" w:rsidRPr="009C47BB" w:rsidRDefault="00E64B2D" w:rsidP="009C47BB">
      <w:pPr>
        <w:shd w:val="clear" w:color="auto" w:fill="FFFFFF"/>
        <w:spacing w:line="360" w:lineRule="auto"/>
        <w:jc w:val="both"/>
        <w:rPr>
          <w:rFonts w:ascii="Times New Roman" w:hAnsi="Times New Roman"/>
          <w:sz w:val="28"/>
          <w:szCs w:val="28"/>
        </w:rPr>
      </w:pPr>
    </w:p>
    <w:p w:rsidR="00E64B2D" w:rsidRPr="009C47BB" w:rsidRDefault="00E64B2D" w:rsidP="008C0D52">
      <w:pPr>
        <w:shd w:val="clear" w:color="auto" w:fill="FFFFFF"/>
        <w:spacing w:line="360" w:lineRule="auto"/>
        <w:ind w:firstLine="708"/>
        <w:jc w:val="both"/>
        <w:rPr>
          <w:rFonts w:ascii="Times New Roman" w:hAnsi="Times New Roman"/>
          <w:sz w:val="28"/>
          <w:szCs w:val="28"/>
        </w:rPr>
      </w:pPr>
      <w:r w:rsidRPr="009C47BB">
        <w:rPr>
          <w:rFonts w:ascii="Times New Roman" w:hAnsi="Times New Roman"/>
          <w:iCs/>
          <w:color w:val="000000"/>
          <w:spacing w:val="-5"/>
          <w:w w:val="108"/>
          <w:sz w:val="28"/>
          <w:szCs w:val="28"/>
        </w:rPr>
        <w:t>Предварительный контроль</w:t>
      </w:r>
      <w:r>
        <w:rPr>
          <w:rFonts w:ascii="Times New Roman" w:hAnsi="Times New Roman"/>
          <w:color w:val="000000"/>
          <w:spacing w:val="-5"/>
          <w:w w:val="108"/>
          <w:sz w:val="28"/>
          <w:szCs w:val="28"/>
        </w:rPr>
        <w:t xml:space="preserve"> связан с ра</w:t>
      </w:r>
      <w:r w:rsidRPr="009C47BB">
        <w:rPr>
          <w:rFonts w:ascii="Times New Roman" w:hAnsi="Times New Roman"/>
          <w:color w:val="000000"/>
          <w:spacing w:val="-5"/>
          <w:w w:val="108"/>
          <w:sz w:val="28"/>
          <w:szCs w:val="28"/>
        </w:rPr>
        <w:t>ботой по разъяснению налогового законода</w:t>
      </w:r>
      <w:r w:rsidRPr="009C47BB">
        <w:rPr>
          <w:rFonts w:ascii="Times New Roman" w:hAnsi="Times New Roman"/>
          <w:color w:val="000000"/>
          <w:spacing w:val="-4"/>
          <w:w w:val="108"/>
          <w:sz w:val="28"/>
          <w:szCs w:val="28"/>
        </w:rPr>
        <w:t>тельства, сбору, обработке и анализу широ</w:t>
      </w:r>
      <w:r w:rsidRPr="009C47BB">
        <w:rPr>
          <w:rFonts w:ascii="Times New Roman" w:hAnsi="Times New Roman"/>
          <w:color w:val="000000"/>
          <w:spacing w:val="-2"/>
          <w:w w:val="108"/>
          <w:sz w:val="28"/>
          <w:szCs w:val="28"/>
        </w:rPr>
        <w:t xml:space="preserve">кой информации о налогоплательщиках на </w:t>
      </w:r>
      <w:r w:rsidRPr="009C47BB">
        <w:rPr>
          <w:rFonts w:ascii="Times New Roman" w:hAnsi="Times New Roman"/>
          <w:color w:val="000000"/>
          <w:spacing w:val="-7"/>
          <w:w w:val="108"/>
          <w:sz w:val="28"/>
          <w:szCs w:val="28"/>
        </w:rPr>
        <w:t xml:space="preserve">стадии планирования налоговых проверок для </w:t>
      </w:r>
      <w:r w:rsidRPr="009C47BB">
        <w:rPr>
          <w:rFonts w:ascii="Times New Roman" w:hAnsi="Times New Roman"/>
          <w:color w:val="000000"/>
          <w:spacing w:val="-4"/>
          <w:w w:val="108"/>
          <w:sz w:val="28"/>
          <w:szCs w:val="28"/>
        </w:rPr>
        <w:t>принятия оптимальных решений</w:t>
      </w:r>
      <w:r>
        <w:rPr>
          <w:rStyle w:val="a8"/>
          <w:rFonts w:ascii="Times New Roman" w:hAnsi="Times New Roman"/>
          <w:color w:val="000000"/>
          <w:spacing w:val="-4"/>
          <w:w w:val="108"/>
          <w:sz w:val="28"/>
          <w:szCs w:val="28"/>
        </w:rPr>
        <w:footnoteReference w:id="5"/>
      </w:r>
      <w:r w:rsidRPr="009C47BB">
        <w:rPr>
          <w:rFonts w:ascii="Times New Roman" w:hAnsi="Times New Roman"/>
          <w:color w:val="000000"/>
          <w:spacing w:val="-4"/>
          <w:w w:val="108"/>
          <w:sz w:val="28"/>
          <w:szCs w:val="28"/>
        </w:rPr>
        <w:t>. Это опре</w:t>
      </w:r>
      <w:r w:rsidRPr="009C47BB">
        <w:rPr>
          <w:rFonts w:ascii="Times New Roman" w:hAnsi="Times New Roman"/>
          <w:color w:val="000000"/>
          <w:spacing w:val="-7"/>
          <w:w w:val="108"/>
          <w:sz w:val="28"/>
          <w:szCs w:val="28"/>
        </w:rPr>
        <w:t>деляет его значение для качественного прове</w:t>
      </w:r>
      <w:r w:rsidRPr="009C47BB">
        <w:rPr>
          <w:rFonts w:ascii="Times New Roman" w:hAnsi="Times New Roman"/>
          <w:color w:val="000000"/>
          <w:spacing w:val="-6"/>
          <w:w w:val="108"/>
          <w:sz w:val="28"/>
          <w:szCs w:val="28"/>
        </w:rPr>
        <w:t>дения контрольных действий. Предваритель</w:t>
      </w:r>
      <w:r w:rsidRPr="009C47BB">
        <w:rPr>
          <w:rFonts w:ascii="Times New Roman" w:hAnsi="Times New Roman"/>
          <w:color w:val="000000"/>
          <w:spacing w:val="-7"/>
          <w:w w:val="108"/>
          <w:sz w:val="28"/>
          <w:szCs w:val="28"/>
        </w:rPr>
        <w:t xml:space="preserve">ный анализ позволяет разделить совокупность </w:t>
      </w:r>
      <w:r w:rsidRPr="009C47BB">
        <w:rPr>
          <w:rFonts w:ascii="Times New Roman" w:hAnsi="Times New Roman"/>
          <w:color w:val="000000"/>
          <w:spacing w:val="-3"/>
          <w:w w:val="108"/>
          <w:sz w:val="28"/>
          <w:szCs w:val="28"/>
        </w:rPr>
        <w:t xml:space="preserve">лиц, подлежащих проверке, на тех, которые </w:t>
      </w:r>
      <w:r w:rsidRPr="009C47BB">
        <w:rPr>
          <w:rFonts w:ascii="Times New Roman" w:hAnsi="Times New Roman"/>
          <w:color w:val="000000"/>
          <w:spacing w:val="-6"/>
          <w:w w:val="108"/>
          <w:sz w:val="28"/>
          <w:szCs w:val="28"/>
        </w:rPr>
        <w:t>имеют невысокую вероятность риска налого</w:t>
      </w:r>
      <w:r w:rsidRPr="009C47BB">
        <w:rPr>
          <w:rFonts w:ascii="Times New Roman" w:hAnsi="Times New Roman"/>
          <w:color w:val="000000"/>
          <w:spacing w:val="-5"/>
          <w:w w:val="108"/>
          <w:sz w:val="28"/>
          <w:szCs w:val="28"/>
        </w:rPr>
        <w:t>вых нарушений, и тех, которые могут совер</w:t>
      </w:r>
      <w:r w:rsidRPr="009C47BB">
        <w:rPr>
          <w:rFonts w:ascii="Times New Roman" w:hAnsi="Times New Roman"/>
          <w:color w:val="000000"/>
          <w:spacing w:val="-4"/>
          <w:w w:val="108"/>
          <w:sz w:val="28"/>
          <w:szCs w:val="28"/>
        </w:rPr>
        <w:t>шать налоговые ошибки и нарушения с вы</w:t>
      </w:r>
      <w:r w:rsidRPr="009C47BB">
        <w:rPr>
          <w:rFonts w:ascii="Times New Roman" w:hAnsi="Times New Roman"/>
          <w:color w:val="000000"/>
          <w:spacing w:val="-3"/>
          <w:w w:val="108"/>
          <w:sz w:val="28"/>
          <w:szCs w:val="28"/>
        </w:rPr>
        <w:t>сокой степенью вероятности. Такое разгра</w:t>
      </w:r>
      <w:r w:rsidRPr="009C47BB">
        <w:rPr>
          <w:rFonts w:ascii="Times New Roman" w:hAnsi="Times New Roman"/>
          <w:color w:val="000000"/>
          <w:spacing w:val="-3"/>
          <w:w w:val="108"/>
          <w:sz w:val="28"/>
          <w:szCs w:val="28"/>
        </w:rPr>
        <w:softHyphen/>
      </w:r>
      <w:r w:rsidRPr="009C47BB">
        <w:rPr>
          <w:rFonts w:ascii="Times New Roman" w:hAnsi="Times New Roman"/>
          <w:color w:val="000000"/>
          <w:spacing w:val="-5"/>
          <w:w w:val="108"/>
          <w:sz w:val="28"/>
          <w:szCs w:val="28"/>
        </w:rPr>
        <w:t>ничение контроля на «группы риска» позво</w:t>
      </w:r>
      <w:r w:rsidRPr="009C47BB">
        <w:rPr>
          <w:rFonts w:ascii="Times New Roman" w:hAnsi="Times New Roman"/>
          <w:color w:val="000000"/>
          <w:spacing w:val="-2"/>
          <w:w w:val="108"/>
          <w:sz w:val="28"/>
          <w:szCs w:val="28"/>
        </w:rPr>
        <w:t xml:space="preserve">ляет обеспечить максимальное количество </w:t>
      </w:r>
      <w:r w:rsidRPr="009C47BB">
        <w:rPr>
          <w:rFonts w:ascii="Times New Roman" w:hAnsi="Times New Roman"/>
          <w:color w:val="000000"/>
          <w:spacing w:val="-7"/>
          <w:w w:val="108"/>
          <w:sz w:val="28"/>
          <w:szCs w:val="28"/>
        </w:rPr>
        <w:t>выявленных нарушений и произведенных до</w:t>
      </w:r>
      <w:r w:rsidRPr="009C47BB">
        <w:rPr>
          <w:rFonts w:ascii="Times New Roman" w:hAnsi="Times New Roman"/>
          <w:color w:val="000000"/>
          <w:spacing w:val="-7"/>
          <w:w w:val="108"/>
          <w:sz w:val="28"/>
          <w:szCs w:val="28"/>
        </w:rPr>
        <w:softHyphen/>
      </w:r>
      <w:r w:rsidRPr="009C47BB">
        <w:rPr>
          <w:rFonts w:ascii="Times New Roman" w:hAnsi="Times New Roman"/>
          <w:color w:val="000000"/>
          <w:spacing w:val="-1"/>
          <w:w w:val="108"/>
          <w:sz w:val="28"/>
          <w:szCs w:val="28"/>
        </w:rPr>
        <w:t xml:space="preserve">начислений на один час рабочего времени </w:t>
      </w:r>
      <w:r w:rsidRPr="009C47BB">
        <w:rPr>
          <w:rFonts w:ascii="Times New Roman" w:hAnsi="Times New Roman"/>
          <w:color w:val="000000"/>
          <w:spacing w:val="-6"/>
          <w:w w:val="108"/>
          <w:sz w:val="28"/>
          <w:szCs w:val="28"/>
        </w:rPr>
        <w:t>инспекторского состава.</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iCs/>
          <w:color w:val="000000"/>
          <w:spacing w:val="-3"/>
          <w:w w:val="108"/>
          <w:sz w:val="28"/>
          <w:szCs w:val="28"/>
        </w:rPr>
        <w:t>Текущий контроль</w:t>
      </w:r>
      <w:r w:rsidRPr="009C47BB">
        <w:rPr>
          <w:rFonts w:ascii="Times New Roman" w:hAnsi="Times New Roman"/>
          <w:color w:val="000000"/>
          <w:spacing w:val="-3"/>
          <w:w w:val="108"/>
          <w:sz w:val="28"/>
          <w:szCs w:val="28"/>
        </w:rPr>
        <w:t xml:space="preserve"> носит оперативный </w:t>
      </w:r>
      <w:r w:rsidRPr="009C47BB">
        <w:rPr>
          <w:rFonts w:ascii="Times New Roman" w:hAnsi="Times New Roman"/>
          <w:color w:val="000000"/>
          <w:spacing w:val="-1"/>
          <w:w w:val="108"/>
          <w:sz w:val="28"/>
          <w:szCs w:val="28"/>
        </w:rPr>
        <w:t>характер, является частью регулярной ра</w:t>
      </w:r>
      <w:r w:rsidRPr="009C47BB">
        <w:rPr>
          <w:rFonts w:ascii="Times New Roman" w:hAnsi="Times New Roman"/>
          <w:color w:val="000000"/>
          <w:spacing w:val="-2"/>
          <w:w w:val="108"/>
          <w:sz w:val="28"/>
          <w:szCs w:val="28"/>
        </w:rPr>
        <w:t>боты и представляет собой проверку, про</w:t>
      </w:r>
      <w:r w:rsidRPr="009C47BB">
        <w:rPr>
          <w:rFonts w:ascii="Times New Roman" w:hAnsi="Times New Roman"/>
          <w:color w:val="000000"/>
          <w:w w:val="108"/>
          <w:sz w:val="28"/>
          <w:szCs w:val="28"/>
        </w:rPr>
        <w:t xml:space="preserve">водимую в отчетном периоде для оценки </w:t>
      </w:r>
      <w:r w:rsidRPr="009C47BB">
        <w:rPr>
          <w:rFonts w:ascii="Times New Roman" w:hAnsi="Times New Roman"/>
          <w:color w:val="000000"/>
          <w:spacing w:val="-4"/>
          <w:w w:val="108"/>
          <w:sz w:val="28"/>
          <w:szCs w:val="28"/>
        </w:rPr>
        <w:t>правиль</w:t>
      </w:r>
      <w:r>
        <w:rPr>
          <w:rFonts w:ascii="Times New Roman" w:hAnsi="Times New Roman"/>
          <w:color w:val="000000"/>
          <w:spacing w:val="-4"/>
          <w:w w:val="108"/>
          <w:sz w:val="28"/>
          <w:szCs w:val="28"/>
        </w:rPr>
        <w:t>ности отражения различных опера</w:t>
      </w:r>
      <w:r w:rsidRPr="009C47BB">
        <w:rPr>
          <w:rFonts w:ascii="Times New Roman" w:hAnsi="Times New Roman"/>
          <w:color w:val="000000"/>
          <w:spacing w:val="-4"/>
          <w:w w:val="108"/>
          <w:sz w:val="28"/>
          <w:szCs w:val="28"/>
        </w:rPr>
        <w:t>ций и достоверности данных бухгалтерско</w:t>
      </w:r>
      <w:r w:rsidRPr="009C47BB">
        <w:rPr>
          <w:rFonts w:ascii="Times New Roman" w:hAnsi="Times New Roman"/>
          <w:color w:val="000000"/>
          <w:w w:val="108"/>
          <w:sz w:val="28"/>
          <w:szCs w:val="28"/>
        </w:rPr>
        <w:t xml:space="preserve">го учета и отчетности, представляемых в </w:t>
      </w:r>
      <w:r w:rsidRPr="009C47BB">
        <w:rPr>
          <w:rFonts w:ascii="Times New Roman" w:hAnsi="Times New Roman"/>
          <w:color w:val="000000"/>
          <w:spacing w:val="-3"/>
          <w:w w:val="108"/>
          <w:sz w:val="28"/>
          <w:szCs w:val="28"/>
        </w:rPr>
        <w:t>налоговые органы плательщиком</w:t>
      </w:r>
    </w:p>
    <w:p w:rsidR="00E64B2D" w:rsidRPr="009C47BB" w:rsidRDefault="00E64B2D" w:rsidP="008C0D52">
      <w:pPr>
        <w:shd w:val="clear" w:color="auto" w:fill="FFFFFF"/>
        <w:spacing w:line="360" w:lineRule="auto"/>
        <w:ind w:firstLine="708"/>
        <w:jc w:val="both"/>
        <w:rPr>
          <w:rFonts w:ascii="Times New Roman" w:hAnsi="Times New Roman"/>
          <w:sz w:val="28"/>
          <w:szCs w:val="28"/>
        </w:rPr>
      </w:pPr>
      <w:r w:rsidRPr="009C47BB">
        <w:rPr>
          <w:rFonts w:ascii="Times New Roman" w:hAnsi="Times New Roman"/>
          <w:iCs/>
          <w:color w:val="000000"/>
          <w:spacing w:val="-7"/>
          <w:w w:val="108"/>
          <w:sz w:val="28"/>
          <w:szCs w:val="28"/>
        </w:rPr>
        <w:t>Последующий контроль</w:t>
      </w:r>
      <w:r>
        <w:rPr>
          <w:rFonts w:ascii="Times New Roman" w:hAnsi="Times New Roman"/>
          <w:color w:val="000000"/>
          <w:spacing w:val="-7"/>
          <w:w w:val="108"/>
          <w:sz w:val="28"/>
          <w:szCs w:val="28"/>
        </w:rPr>
        <w:t xml:space="preserve"> реализуется пу</w:t>
      </w:r>
      <w:r w:rsidRPr="009C47BB">
        <w:rPr>
          <w:rFonts w:ascii="Times New Roman" w:hAnsi="Times New Roman"/>
          <w:color w:val="000000"/>
          <w:spacing w:val="-7"/>
          <w:w w:val="108"/>
          <w:sz w:val="28"/>
          <w:szCs w:val="28"/>
        </w:rPr>
        <w:t>тем проведения налоговых проверок по окон</w:t>
      </w:r>
      <w:r w:rsidRPr="009C47BB">
        <w:rPr>
          <w:rFonts w:ascii="Times New Roman" w:hAnsi="Times New Roman"/>
          <w:color w:val="000000"/>
          <w:spacing w:val="-5"/>
          <w:w w:val="108"/>
          <w:sz w:val="28"/>
          <w:szCs w:val="28"/>
        </w:rPr>
        <w:t>чании определенного отчетного периода.</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color w:val="000000"/>
          <w:spacing w:val="-5"/>
          <w:w w:val="111"/>
          <w:sz w:val="28"/>
          <w:szCs w:val="28"/>
        </w:rPr>
        <w:t>Налоговый контроль может осуществ</w:t>
      </w:r>
      <w:r w:rsidRPr="009C47BB">
        <w:rPr>
          <w:rFonts w:ascii="Times New Roman" w:hAnsi="Times New Roman"/>
          <w:color w:val="000000"/>
          <w:spacing w:val="-3"/>
          <w:w w:val="111"/>
          <w:sz w:val="28"/>
          <w:szCs w:val="28"/>
        </w:rPr>
        <w:t>ляться с использованием различных мето</w:t>
      </w:r>
      <w:r w:rsidRPr="009C47BB">
        <w:rPr>
          <w:rFonts w:ascii="Times New Roman" w:hAnsi="Times New Roman"/>
          <w:color w:val="000000"/>
          <w:spacing w:val="-4"/>
          <w:w w:val="111"/>
          <w:sz w:val="28"/>
          <w:szCs w:val="28"/>
        </w:rPr>
        <w:t>дов, таких как наблюдение, проверка, обследование, анализ и ревизия.</w:t>
      </w:r>
    </w:p>
    <w:p w:rsidR="00E64B2D" w:rsidRPr="009C47BB" w:rsidRDefault="00E64B2D" w:rsidP="008C0D52">
      <w:pPr>
        <w:shd w:val="clear" w:color="auto" w:fill="FFFFFF"/>
        <w:spacing w:line="360" w:lineRule="auto"/>
        <w:ind w:firstLine="708"/>
        <w:jc w:val="both"/>
        <w:rPr>
          <w:rFonts w:ascii="Times New Roman" w:hAnsi="Times New Roman"/>
          <w:color w:val="000000"/>
          <w:spacing w:val="-3"/>
          <w:w w:val="108"/>
          <w:sz w:val="28"/>
          <w:szCs w:val="28"/>
        </w:rPr>
      </w:pPr>
      <w:r w:rsidRPr="009C47BB">
        <w:rPr>
          <w:rFonts w:ascii="Times New Roman" w:hAnsi="Times New Roman"/>
          <w:iCs/>
          <w:color w:val="000000"/>
          <w:spacing w:val="-6"/>
          <w:w w:val="111"/>
          <w:sz w:val="28"/>
          <w:szCs w:val="28"/>
        </w:rPr>
        <w:t xml:space="preserve">Наблюдение </w:t>
      </w:r>
      <w:r w:rsidRPr="009C47BB">
        <w:rPr>
          <w:rFonts w:ascii="Times New Roman" w:hAnsi="Times New Roman"/>
          <w:color w:val="000000"/>
          <w:spacing w:val="-6"/>
          <w:w w:val="111"/>
          <w:sz w:val="28"/>
          <w:szCs w:val="28"/>
        </w:rPr>
        <w:t>предполагает общее озна</w:t>
      </w:r>
      <w:r w:rsidRPr="009C47BB">
        <w:rPr>
          <w:rFonts w:ascii="Times New Roman" w:hAnsi="Times New Roman"/>
          <w:color w:val="000000"/>
          <w:spacing w:val="-3"/>
          <w:w w:val="111"/>
          <w:sz w:val="28"/>
          <w:szCs w:val="28"/>
        </w:rPr>
        <w:t>комление с состоянием избранного объек</w:t>
      </w:r>
      <w:r w:rsidRPr="009C47BB">
        <w:rPr>
          <w:rFonts w:ascii="Times New Roman" w:hAnsi="Times New Roman"/>
          <w:color w:val="000000"/>
          <w:spacing w:val="-4"/>
          <w:w w:val="111"/>
          <w:sz w:val="28"/>
          <w:szCs w:val="28"/>
        </w:rPr>
        <w:t>та налогового контроля. В качестве приме</w:t>
      </w:r>
      <w:r w:rsidRPr="009C47BB">
        <w:rPr>
          <w:rFonts w:ascii="Times New Roman" w:hAnsi="Times New Roman"/>
          <w:color w:val="000000"/>
          <w:w w:val="111"/>
          <w:sz w:val="28"/>
          <w:szCs w:val="28"/>
        </w:rPr>
        <w:t xml:space="preserve">ра можно привести налоговые посты на предприятиях, производящих этиловый спирт, наличие специальных и акцизных </w:t>
      </w:r>
      <w:r w:rsidRPr="009C47BB">
        <w:rPr>
          <w:rFonts w:ascii="Times New Roman" w:hAnsi="Times New Roman"/>
          <w:color w:val="000000"/>
          <w:spacing w:val="-5"/>
          <w:w w:val="111"/>
          <w:sz w:val="28"/>
          <w:szCs w:val="28"/>
        </w:rPr>
        <w:t>марок на соответствующую продукцию, ре</w:t>
      </w:r>
      <w:r w:rsidRPr="009C47BB">
        <w:rPr>
          <w:rFonts w:ascii="Times New Roman" w:hAnsi="Times New Roman"/>
          <w:color w:val="000000"/>
          <w:spacing w:val="-4"/>
          <w:w w:val="111"/>
          <w:sz w:val="28"/>
          <w:szCs w:val="28"/>
        </w:rPr>
        <w:t>ализуе</w:t>
      </w:r>
      <w:r>
        <w:rPr>
          <w:rFonts w:ascii="Times New Roman" w:hAnsi="Times New Roman"/>
          <w:color w:val="000000"/>
          <w:spacing w:val="-4"/>
          <w:w w:val="111"/>
          <w:sz w:val="28"/>
          <w:szCs w:val="28"/>
        </w:rPr>
        <w:t>мую торговыми предприятиями</w:t>
      </w:r>
      <w:r w:rsidRPr="009C47BB">
        <w:rPr>
          <w:rFonts w:ascii="Times New Roman" w:hAnsi="Times New Roman"/>
          <w:color w:val="000000"/>
          <w:spacing w:val="-4"/>
          <w:w w:val="111"/>
          <w:sz w:val="28"/>
          <w:szCs w:val="28"/>
        </w:rPr>
        <w:t xml:space="preserve"> и т.д.</w:t>
      </w:r>
    </w:p>
    <w:p w:rsidR="00E64B2D" w:rsidRPr="009C47BB" w:rsidRDefault="00E64B2D" w:rsidP="008C0D52">
      <w:pPr>
        <w:shd w:val="clear" w:color="auto" w:fill="FFFFFF"/>
        <w:spacing w:line="360" w:lineRule="auto"/>
        <w:ind w:firstLine="708"/>
        <w:jc w:val="both"/>
        <w:rPr>
          <w:rFonts w:ascii="Times New Roman" w:hAnsi="Times New Roman"/>
          <w:sz w:val="28"/>
          <w:szCs w:val="28"/>
        </w:rPr>
      </w:pPr>
      <w:r w:rsidRPr="009C47BB">
        <w:rPr>
          <w:rFonts w:ascii="Times New Roman" w:hAnsi="Times New Roman"/>
          <w:iCs/>
          <w:color w:val="000000"/>
          <w:spacing w:val="-4"/>
          <w:w w:val="111"/>
          <w:sz w:val="28"/>
          <w:szCs w:val="28"/>
        </w:rPr>
        <w:t>Проверка</w:t>
      </w:r>
      <w:r w:rsidRPr="009C47BB">
        <w:rPr>
          <w:rFonts w:ascii="Times New Roman" w:hAnsi="Times New Roman"/>
          <w:color w:val="000000"/>
          <w:spacing w:val="-4"/>
          <w:w w:val="111"/>
          <w:sz w:val="28"/>
          <w:szCs w:val="28"/>
        </w:rPr>
        <w:t xml:space="preserve"> касается основных вопросов </w:t>
      </w:r>
      <w:r w:rsidRPr="009C47BB">
        <w:rPr>
          <w:rFonts w:ascii="Times New Roman" w:hAnsi="Times New Roman"/>
          <w:color w:val="000000"/>
          <w:spacing w:val="-1"/>
          <w:w w:val="111"/>
          <w:sz w:val="28"/>
          <w:szCs w:val="28"/>
        </w:rPr>
        <w:t xml:space="preserve">финансовой деятельности и проводится в </w:t>
      </w:r>
      <w:r w:rsidRPr="009C47BB">
        <w:rPr>
          <w:rFonts w:ascii="Times New Roman" w:hAnsi="Times New Roman"/>
          <w:color w:val="000000"/>
          <w:spacing w:val="-5"/>
          <w:w w:val="111"/>
          <w:sz w:val="28"/>
          <w:szCs w:val="28"/>
        </w:rPr>
        <w:t>налоговой инспекции (камеральная провер</w:t>
      </w:r>
      <w:r w:rsidRPr="009C47BB">
        <w:rPr>
          <w:rFonts w:ascii="Times New Roman" w:hAnsi="Times New Roman"/>
          <w:color w:val="000000"/>
          <w:spacing w:val="-3"/>
          <w:w w:val="111"/>
          <w:sz w:val="28"/>
          <w:szCs w:val="28"/>
        </w:rPr>
        <w:t>ка) или на месте (выездная провер</w:t>
      </w:r>
      <w:r w:rsidRPr="009C47BB">
        <w:rPr>
          <w:rFonts w:ascii="Times New Roman" w:hAnsi="Times New Roman"/>
          <w:color w:val="000000"/>
          <w:spacing w:val="-2"/>
          <w:w w:val="111"/>
          <w:sz w:val="28"/>
          <w:szCs w:val="28"/>
        </w:rPr>
        <w:t>ка) дл</w:t>
      </w:r>
      <w:r>
        <w:rPr>
          <w:rFonts w:ascii="Times New Roman" w:hAnsi="Times New Roman"/>
          <w:color w:val="000000"/>
          <w:spacing w:val="-2"/>
          <w:w w:val="111"/>
          <w:sz w:val="28"/>
          <w:szCs w:val="28"/>
        </w:rPr>
        <w:t>я выявления фактов нарушений на</w:t>
      </w:r>
      <w:r w:rsidRPr="009C47BB">
        <w:rPr>
          <w:rFonts w:ascii="Times New Roman" w:hAnsi="Times New Roman"/>
          <w:color w:val="000000"/>
          <w:spacing w:val="-2"/>
          <w:w w:val="111"/>
          <w:sz w:val="28"/>
          <w:szCs w:val="28"/>
        </w:rPr>
        <w:t>логовой дисциплины и устранения их по</w:t>
      </w:r>
      <w:r w:rsidRPr="009C47BB">
        <w:rPr>
          <w:rFonts w:ascii="Times New Roman" w:hAnsi="Times New Roman"/>
          <w:color w:val="000000"/>
          <w:spacing w:val="-6"/>
          <w:w w:val="111"/>
          <w:sz w:val="28"/>
          <w:szCs w:val="28"/>
        </w:rPr>
        <w:t xml:space="preserve">следствий. </w:t>
      </w:r>
      <w:r>
        <w:rPr>
          <w:rFonts w:ascii="Times New Roman" w:hAnsi="Times New Roman"/>
          <w:color w:val="000000"/>
          <w:spacing w:val="-3"/>
          <w:w w:val="108"/>
          <w:sz w:val="28"/>
          <w:szCs w:val="28"/>
        </w:rPr>
        <w:t>Камераль</w:t>
      </w:r>
      <w:r w:rsidRPr="009C47BB">
        <w:rPr>
          <w:rFonts w:ascii="Times New Roman" w:hAnsi="Times New Roman"/>
          <w:color w:val="000000"/>
          <w:spacing w:val="-3"/>
          <w:w w:val="108"/>
          <w:sz w:val="28"/>
          <w:szCs w:val="28"/>
        </w:rPr>
        <w:t>ные налоговые проверки могут проводить</w:t>
      </w:r>
      <w:r w:rsidRPr="009C47BB">
        <w:rPr>
          <w:rFonts w:ascii="Times New Roman" w:hAnsi="Times New Roman"/>
          <w:color w:val="000000"/>
          <w:spacing w:val="-2"/>
          <w:w w:val="108"/>
          <w:sz w:val="28"/>
          <w:szCs w:val="28"/>
        </w:rPr>
        <w:t>ся в отношении всех налогоплательщиков. Выездные налоговые проверки могут про</w:t>
      </w:r>
      <w:r w:rsidRPr="009C47BB">
        <w:rPr>
          <w:rFonts w:ascii="Times New Roman" w:hAnsi="Times New Roman"/>
          <w:color w:val="000000"/>
          <w:w w:val="108"/>
          <w:sz w:val="28"/>
          <w:szCs w:val="28"/>
        </w:rPr>
        <w:t>водиться в отношении организаций и ин</w:t>
      </w:r>
      <w:r w:rsidRPr="009C47BB">
        <w:rPr>
          <w:rFonts w:ascii="Times New Roman" w:hAnsi="Times New Roman"/>
          <w:color w:val="000000"/>
          <w:w w:val="108"/>
          <w:sz w:val="28"/>
          <w:szCs w:val="28"/>
        </w:rPr>
        <w:softHyphen/>
      </w:r>
      <w:r w:rsidRPr="009C47BB">
        <w:rPr>
          <w:rFonts w:ascii="Times New Roman" w:hAnsi="Times New Roman"/>
          <w:color w:val="000000"/>
          <w:spacing w:val="-2"/>
          <w:w w:val="108"/>
          <w:sz w:val="28"/>
          <w:szCs w:val="28"/>
        </w:rPr>
        <w:t>дивидуальных предпринимателей.</w:t>
      </w:r>
    </w:p>
    <w:p w:rsidR="00E64B2D" w:rsidRPr="009C47BB" w:rsidRDefault="00E64B2D" w:rsidP="008C0D52">
      <w:pPr>
        <w:shd w:val="clear" w:color="auto" w:fill="FFFFFF"/>
        <w:spacing w:line="360" w:lineRule="auto"/>
        <w:ind w:firstLine="708"/>
        <w:jc w:val="both"/>
        <w:rPr>
          <w:rFonts w:ascii="Times New Roman" w:hAnsi="Times New Roman"/>
          <w:color w:val="000000"/>
          <w:w w:val="107"/>
          <w:sz w:val="28"/>
          <w:szCs w:val="28"/>
        </w:rPr>
      </w:pPr>
      <w:r w:rsidRPr="009C47BB">
        <w:rPr>
          <w:rFonts w:ascii="Times New Roman" w:hAnsi="Times New Roman"/>
          <w:iCs/>
          <w:color w:val="000000"/>
          <w:spacing w:val="-5"/>
          <w:w w:val="107"/>
          <w:sz w:val="28"/>
          <w:szCs w:val="28"/>
        </w:rPr>
        <w:t>Обследование</w:t>
      </w:r>
      <w:r w:rsidRPr="009C47BB">
        <w:rPr>
          <w:rFonts w:ascii="Times New Roman" w:hAnsi="Times New Roman"/>
          <w:color w:val="000000"/>
          <w:spacing w:val="-5"/>
          <w:w w:val="107"/>
          <w:sz w:val="28"/>
          <w:szCs w:val="28"/>
        </w:rPr>
        <w:t xml:space="preserve"> проводится с целью фик</w:t>
      </w:r>
      <w:r w:rsidRPr="009C47BB">
        <w:rPr>
          <w:rFonts w:ascii="Times New Roman" w:hAnsi="Times New Roman"/>
          <w:color w:val="000000"/>
          <w:spacing w:val="-2"/>
          <w:w w:val="107"/>
          <w:sz w:val="28"/>
          <w:szCs w:val="28"/>
        </w:rPr>
        <w:t>сации сто</w:t>
      </w:r>
      <w:r>
        <w:rPr>
          <w:rFonts w:ascii="Times New Roman" w:hAnsi="Times New Roman"/>
          <w:color w:val="000000"/>
          <w:spacing w:val="-2"/>
          <w:w w:val="107"/>
          <w:sz w:val="28"/>
          <w:szCs w:val="28"/>
        </w:rPr>
        <w:t>рон деятельности хозяйствующе</w:t>
      </w:r>
      <w:r w:rsidRPr="009C47BB">
        <w:rPr>
          <w:rFonts w:ascii="Times New Roman" w:hAnsi="Times New Roman"/>
          <w:color w:val="000000"/>
          <w:spacing w:val="-2"/>
          <w:w w:val="107"/>
          <w:sz w:val="28"/>
          <w:szCs w:val="28"/>
        </w:rPr>
        <w:t>го субъекта с последующим использовани</w:t>
      </w:r>
      <w:r w:rsidRPr="009C47BB">
        <w:rPr>
          <w:rFonts w:ascii="Times New Roman" w:hAnsi="Times New Roman"/>
          <w:color w:val="000000"/>
          <w:w w:val="107"/>
          <w:sz w:val="28"/>
          <w:szCs w:val="28"/>
        </w:rPr>
        <w:t>ем материалов для уточнения (корректи</w:t>
      </w:r>
      <w:r w:rsidRPr="009C47BB">
        <w:rPr>
          <w:rFonts w:ascii="Times New Roman" w:hAnsi="Times New Roman"/>
          <w:color w:val="000000"/>
          <w:spacing w:val="-3"/>
          <w:w w:val="107"/>
          <w:sz w:val="28"/>
          <w:szCs w:val="28"/>
        </w:rPr>
        <w:t>ровки) показателей, связанных с его финан</w:t>
      </w:r>
      <w:r w:rsidRPr="009C47BB">
        <w:rPr>
          <w:rFonts w:ascii="Times New Roman" w:hAnsi="Times New Roman"/>
          <w:color w:val="000000"/>
          <w:spacing w:val="-3"/>
          <w:w w:val="107"/>
          <w:sz w:val="28"/>
          <w:szCs w:val="28"/>
        </w:rPr>
        <w:softHyphen/>
        <w:t>совым п</w:t>
      </w:r>
      <w:r>
        <w:rPr>
          <w:rFonts w:ascii="Times New Roman" w:hAnsi="Times New Roman"/>
          <w:color w:val="000000"/>
          <w:spacing w:val="-3"/>
          <w:w w:val="107"/>
          <w:sz w:val="28"/>
          <w:szCs w:val="28"/>
        </w:rPr>
        <w:t>оложением (доходностью), взаимо</w:t>
      </w:r>
      <w:r w:rsidRPr="009C47BB">
        <w:rPr>
          <w:rFonts w:ascii="Times New Roman" w:hAnsi="Times New Roman"/>
          <w:color w:val="000000"/>
          <w:spacing w:val="-3"/>
          <w:w w:val="107"/>
          <w:sz w:val="28"/>
          <w:szCs w:val="28"/>
        </w:rPr>
        <w:t>отношениями с субъектами налогового кон</w:t>
      </w:r>
      <w:r w:rsidRPr="009C47BB">
        <w:rPr>
          <w:rFonts w:ascii="Times New Roman" w:hAnsi="Times New Roman"/>
          <w:color w:val="000000"/>
          <w:w w:val="107"/>
          <w:sz w:val="28"/>
          <w:szCs w:val="28"/>
        </w:rPr>
        <w:t>троля по поводу уплаты налогов</w:t>
      </w:r>
      <w:r>
        <w:rPr>
          <w:rFonts w:ascii="Times New Roman" w:hAnsi="Times New Roman"/>
          <w:color w:val="000000"/>
          <w:w w:val="107"/>
          <w:sz w:val="28"/>
          <w:szCs w:val="28"/>
        </w:rPr>
        <w:t xml:space="preserve">. </w:t>
      </w:r>
      <w:r w:rsidRPr="009C47BB">
        <w:rPr>
          <w:rFonts w:ascii="Times New Roman" w:hAnsi="Times New Roman"/>
          <w:iCs/>
          <w:color w:val="000000"/>
          <w:w w:val="107"/>
          <w:sz w:val="28"/>
          <w:szCs w:val="28"/>
        </w:rPr>
        <w:t xml:space="preserve">Анализ </w:t>
      </w:r>
      <w:r w:rsidRPr="009C47BB">
        <w:rPr>
          <w:rFonts w:ascii="Times New Roman" w:hAnsi="Times New Roman"/>
          <w:color w:val="000000"/>
          <w:w w:val="107"/>
          <w:sz w:val="28"/>
          <w:szCs w:val="28"/>
        </w:rPr>
        <w:t>осуществляется на базе теку</w:t>
      </w:r>
      <w:r w:rsidRPr="009C47BB">
        <w:rPr>
          <w:rFonts w:ascii="Times New Roman" w:hAnsi="Times New Roman"/>
          <w:color w:val="000000"/>
          <w:spacing w:val="-2"/>
          <w:w w:val="107"/>
          <w:sz w:val="28"/>
          <w:szCs w:val="28"/>
        </w:rPr>
        <w:t>щей и год</w:t>
      </w:r>
      <w:r>
        <w:rPr>
          <w:rFonts w:ascii="Times New Roman" w:hAnsi="Times New Roman"/>
          <w:color w:val="000000"/>
          <w:spacing w:val="-2"/>
          <w:w w:val="107"/>
          <w:sz w:val="28"/>
          <w:szCs w:val="28"/>
        </w:rPr>
        <w:t>овой отчетностей, отличается си</w:t>
      </w:r>
      <w:r w:rsidRPr="009C47BB">
        <w:rPr>
          <w:rFonts w:ascii="Times New Roman" w:hAnsi="Times New Roman"/>
          <w:color w:val="000000"/>
          <w:spacing w:val="-2"/>
          <w:w w:val="107"/>
          <w:sz w:val="28"/>
          <w:szCs w:val="28"/>
        </w:rPr>
        <w:t>стемным подходом, а также исп</w:t>
      </w:r>
      <w:r>
        <w:rPr>
          <w:rFonts w:ascii="Times New Roman" w:hAnsi="Times New Roman"/>
          <w:color w:val="000000"/>
          <w:spacing w:val="-2"/>
          <w:w w:val="107"/>
          <w:sz w:val="28"/>
          <w:szCs w:val="28"/>
        </w:rPr>
        <w:t>ользовани</w:t>
      </w:r>
      <w:r w:rsidRPr="009C47BB">
        <w:rPr>
          <w:rFonts w:ascii="Times New Roman" w:hAnsi="Times New Roman"/>
          <w:color w:val="000000"/>
          <w:spacing w:val="-2"/>
          <w:w w:val="107"/>
          <w:sz w:val="28"/>
          <w:szCs w:val="28"/>
        </w:rPr>
        <w:t>ем таких аналитических приемов, как сред</w:t>
      </w:r>
      <w:r w:rsidRPr="009C47BB">
        <w:rPr>
          <w:rFonts w:ascii="Times New Roman" w:hAnsi="Times New Roman"/>
          <w:color w:val="000000"/>
          <w:spacing w:val="-1"/>
          <w:w w:val="107"/>
          <w:sz w:val="28"/>
          <w:szCs w:val="28"/>
        </w:rPr>
        <w:t>ние и относительные величины (для опре</w:t>
      </w:r>
      <w:r w:rsidRPr="009C47BB">
        <w:rPr>
          <w:rFonts w:ascii="Times New Roman" w:hAnsi="Times New Roman"/>
          <w:color w:val="000000"/>
          <w:spacing w:val="-2"/>
          <w:w w:val="107"/>
          <w:sz w:val="28"/>
          <w:szCs w:val="28"/>
        </w:rPr>
        <w:t>деления р</w:t>
      </w:r>
      <w:r>
        <w:rPr>
          <w:rFonts w:ascii="Times New Roman" w:hAnsi="Times New Roman"/>
          <w:color w:val="000000"/>
          <w:spacing w:val="-2"/>
          <w:w w:val="107"/>
          <w:sz w:val="28"/>
          <w:szCs w:val="28"/>
        </w:rPr>
        <w:t>азмера объекта налога при отсут</w:t>
      </w:r>
      <w:r w:rsidRPr="009C47BB">
        <w:rPr>
          <w:rFonts w:ascii="Times New Roman" w:hAnsi="Times New Roman"/>
          <w:color w:val="000000"/>
          <w:spacing w:val="-2"/>
          <w:w w:val="107"/>
          <w:sz w:val="28"/>
          <w:szCs w:val="28"/>
        </w:rPr>
        <w:t xml:space="preserve">ствии документации у налогоплательщика), </w:t>
      </w:r>
      <w:r w:rsidRPr="009C47BB">
        <w:rPr>
          <w:rFonts w:ascii="Times New Roman" w:hAnsi="Times New Roman"/>
          <w:color w:val="000000"/>
          <w:spacing w:val="-1"/>
          <w:w w:val="107"/>
          <w:sz w:val="28"/>
          <w:szCs w:val="28"/>
        </w:rPr>
        <w:t>группировки, сравнения и др.</w:t>
      </w:r>
    </w:p>
    <w:p w:rsidR="00E64B2D" w:rsidRPr="009C47BB" w:rsidRDefault="00E64B2D" w:rsidP="008C0D52">
      <w:pPr>
        <w:shd w:val="clear" w:color="auto" w:fill="FFFFFF"/>
        <w:spacing w:line="360" w:lineRule="auto"/>
        <w:ind w:firstLine="708"/>
        <w:jc w:val="both"/>
        <w:rPr>
          <w:rFonts w:ascii="Times New Roman" w:hAnsi="Times New Roman"/>
          <w:sz w:val="28"/>
          <w:szCs w:val="28"/>
        </w:rPr>
      </w:pPr>
      <w:r w:rsidRPr="009C47BB">
        <w:rPr>
          <w:rFonts w:ascii="Times New Roman" w:hAnsi="Times New Roman"/>
          <w:iCs/>
          <w:color w:val="000000"/>
          <w:w w:val="107"/>
          <w:sz w:val="28"/>
          <w:szCs w:val="28"/>
        </w:rPr>
        <w:t xml:space="preserve">Ревизия </w:t>
      </w:r>
      <w:r w:rsidRPr="009C47BB">
        <w:rPr>
          <w:rFonts w:ascii="Times New Roman" w:hAnsi="Times New Roman"/>
          <w:color w:val="000000"/>
          <w:w w:val="107"/>
          <w:sz w:val="28"/>
          <w:szCs w:val="28"/>
        </w:rPr>
        <w:t>проводится на месте и осно</w:t>
      </w:r>
      <w:r w:rsidRPr="009C47BB">
        <w:rPr>
          <w:rFonts w:ascii="Times New Roman" w:hAnsi="Times New Roman"/>
          <w:color w:val="000000"/>
          <w:spacing w:val="-2"/>
          <w:w w:val="107"/>
          <w:sz w:val="28"/>
          <w:szCs w:val="28"/>
        </w:rPr>
        <w:t>вывается на проверке первичных докумен</w:t>
      </w:r>
      <w:r w:rsidRPr="009C47BB">
        <w:rPr>
          <w:rFonts w:ascii="Times New Roman" w:hAnsi="Times New Roman"/>
          <w:color w:val="000000"/>
          <w:spacing w:val="-5"/>
          <w:w w:val="107"/>
          <w:sz w:val="28"/>
          <w:szCs w:val="28"/>
        </w:rPr>
        <w:t>тов, учетных регистров, бухгалтерской и ста</w:t>
      </w:r>
      <w:r w:rsidRPr="009C47BB">
        <w:rPr>
          <w:rFonts w:ascii="Times New Roman" w:hAnsi="Times New Roman"/>
          <w:color w:val="000000"/>
          <w:spacing w:val="-5"/>
          <w:w w:val="107"/>
          <w:sz w:val="28"/>
          <w:szCs w:val="28"/>
        </w:rPr>
        <w:softHyphen/>
      </w:r>
      <w:r w:rsidRPr="009C47BB">
        <w:rPr>
          <w:rFonts w:ascii="Times New Roman" w:hAnsi="Times New Roman"/>
          <w:color w:val="000000"/>
          <w:spacing w:val="-1"/>
          <w:w w:val="107"/>
          <w:sz w:val="28"/>
          <w:szCs w:val="28"/>
        </w:rPr>
        <w:t>тистической отчетности, фактического на</w:t>
      </w:r>
      <w:r w:rsidRPr="009C47BB">
        <w:rPr>
          <w:rFonts w:ascii="Times New Roman" w:hAnsi="Times New Roman"/>
          <w:color w:val="000000"/>
          <w:spacing w:val="-2"/>
          <w:w w:val="107"/>
          <w:sz w:val="28"/>
          <w:szCs w:val="28"/>
        </w:rPr>
        <w:t>личия денежных средств.</w:t>
      </w:r>
    </w:p>
    <w:p w:rsidR="00E64B2D" w:rsidRPr="009C47BB" w:rsidRDefault="00E64B2D" w:rsidP="008C0D52">
      <w:pPr>
        <w:pStyle w:val="aa"/>
        <w:spacing w:after="0" w:line="360" w:lineRule="auto"/>
        <w:ind w:left="0" w:firstLine="708"/>
        <w:jc w:val="both"/>
        <w:rPr>
          <w:sz w:val="28"/>
          <w:szCs w:val="28"/>
        </w:rPr>
      </w:pPr>
      <w:r w:rsidRPr="009C47BB">
        <w:rPr>
          <w:color w:val="000000"/>
          <w:spacing w:val="-5"/>
          <w:w w:val="107"/>
          <w:sz w:val="28"/>
          <w:szCs w:val="28"/>
        </w:rPr>
        <w:t>При осуществлении налогового контро</w:t>
      </w:r>
      <w:r w:rsidRPr="009C47BB">
        <w:rPr>
          <w:color w:val="000000"/>
          <w:spacing w:val="-2"/>
          <w:w w:val="107"/>
          <w:sz w:val="28"/>
          <w:szCs w:val="28"/>
        </w:rPr>
        <w:t>ля работники налоговых инспекций наделе</w:t>
      </w:r>
      <w:r w:rsidRPr="009C47BB">
        <w:rPr>
          <w:color w:val="000000"/>
          <w:spacing w:val="-4"/>
          <w:w w:val="107"/>
          <w:sz w:val="28"/>
          <w:szCs w:val="28"/>
        </w:rPr>
        <w:t xml:space="preserve">ны большими правами. Они могут проверять </w:t>
      </w:r>
      <w:r w:rsidRPr="009C47BB">
        <w:rPr>
          <w:color w:val="000000"/>
          <w:spacing w:val="-3"/>
          <w:w w:val="107"/>
          <w:sz w:val="28"/>
          <w:szCs w:val="28"/>
        </w:rPr>
        <w:t>у налогоплательщиков первичные докумен</w:t>
      </w:r>
      <w:r w:rsidRPr="009C47BB">
        <w:rPr>
          <w:color w:val="000000"/>
          <w:spacing w:val="-4"/>
          <w:w w:val="107"/>
          <w:sz w:val="28"/>
          <w:szCs w:val="28"/>
        </w:rPr>
        <w:t xml:space="preserve">ты, записи в регистрах бухгалтерского учета, </w:t>
      </w:r>
      <w:r w:rsidRPr="009C47BB">
        <w:rPr>
          <w:color w:val="000000"/>
          <w:spacing w:val="-2"/>
          <w:w w:val="107"/>
          <w:sz w:val="28"/>
          <w:szCs w:val="28"/>
        </w:rPr>
        <w:t xml:space="preserve">статистическую бухгалтерскую отчетность, </w:t>
      </w:r>
      <w:r w:rsidRPr="009C47BB">
        <w:rPr>
          <w:color w:val="000000"/>
          <w:spacing w:val="-4"/>
          <w:w w:val="107"/>
          <w:sz w:val="28"/>
          <w:szCs w:val="28"/>
        </w:rPr>
        <w:t xml:space="preserve">фактическое наличие денежных средств, при </w:t>
      </w:r>
      <w:r w:rsidRPr="009C47BB">
        <w:rPr>
          <w:color w:val="000000"/>
          <w:spacing w:val="-5"/>
          <w:w w:val="107"/>
          <w:sz w:val="28"/>
          <w:szCs w:val="28"/>
        </w:rPr>
        <w:t>необходимости опечатывать складские поме</w:t>
      </w:r>
      <w:r w:rsidRPr="009C47BB">
        <w:rPr>
          <w:color w:val="000000"/>
          <w:spacing w:val="-6"/>
          <w:w w:val="107"/>
          <w:sz w:val="28"/>
          <w:szCs w:val="28"/>
        </w:rPr>
        <w:t>щения, проверять в кредитно-финансовых уч</w:t>
      </w:r>
      <w:r w:rsidRPr="009C47BB">
        <w:rPr>
          <w:color w:val="000000"/>
          <w:spacing w:val="-1"/>
          <w:w w:val="107"/>
          <w:sz w:val="28"/>
          <w:szCs w:val="28"/>
        </w:rPr>
        <w:t>реждениях, в организациях другой ведом</w:t>
      </w:r>
      <w:r w:rsidRPr="009C47BB">
        <w:rPr>
          <w:color w:val="000000"/>
          <w:spacing w:val="-3"/>
          <w:w w:val="107"/>
          <w:sz w:val="28"/>
          <w:szCs w:val="28"/>
        </w:rPr>
        <w:t>ственной подчиненности достоверность до</w:t>
      </w:r>
      <w:r w:rsidRPr="009C47BB">
        <w:rPr>
          <w:color w:val="000000"/>
          <w:spacing w:val="-3"/>
          <w:w w:val="107"/>
          <w:sz w:val="28"/>
          <w:szCs w:val="28"/>
        </w:rPr>
        <w:softHyphen/>
      </w:r>
      <w:r w:rsidRPr="009C47BB">
        <w:rPr>
          <w:color w:val="000000"/>
          <w:spacing w:val="-2"/>
          <w:w w:val="107"/>
          <w:sz w:val="28"/>
          <w:szCs w:val="28"/>
        </w:rPr>
        <w:t>кументов, связанных с операциями налого</w:t>
      </w:r>
      <w:r w:rsidRPr="009C47BB">
        <w:rPr>
          <w:color w:val="000000"/>
          <w:spacing w:val="-3"/>
          <w:w w:val="107"/>
          <w:sz w:val="28"/>
          <w:szCs w:val="28"/>
        </w:rPr>
        <w:t xml:space="preserve">плательщика, получать от должностных лиц </w:t>
      </w:r>
      <w:r w:rsidRPr="009C47BB">
        <w:rPr>
          <w:color w:val="000000"/>
          <w:w w:val="107"/>
          <w:sz w:val="28"/>
          <w:szCs w:val="28"/>
        </w:rPr>
        <w:t xml:space="preserve">письменные объяснения по возникающим </w:t>
      </w:r>
      <w:r>
        <w:rPr>
          <w:color w:val="000000"/>
          <w:spacing w:val="-5"/>
          <w:w w:val="107"/>
          <w:sz w:val="28"/>
          <w:szCs w:val="28"/>
        </w:rPr>
        <w:t xml:space="preserve">вопросам и т. д. </w:t>
      </w:r>
      <w:r w:rsidRPr="009C47BB">
        <w:rPr>
          <w:color w:val="000000"/>
          <w:spacing w:val="-5"/>
          <w:w w:val="107"/>
          <w:sz w:val="28"/>
          <w:szCs w:val="28"/>
        </w:rPr>
        <w:t>Допускается изъятие подлин</w:t>
      </w:r>
      <w:r w:rsidRPr="009C47BB">
        <w:rPr>
          <w:color w:val="000000"/>
          <w:spacing w:val="-4"/>
          <w:w w:val="107"/>
          <w:sz w:val="28"/>
          <w:szCs w:val="28"/>
        </w:rPr>
        <w:t>ных документов на основе протокола.</w:t>
      </w:r>
      <w:r w:rsidRPr="009C47BB">
        <w:rPr>
          <w:sz w:val="28"/>
          <w:szCs w:val="28"/>
        </w:rPr>
        <w:t xml:space="preserve"> </w:t>
      </w:r>
    </w:p>
    <w:p w:rsidR="00E64B2D" w:rsidRDefault="00E64B2D" w:rsidP="008C0D52">
      <w:pPr>
        <w:pStyle w:val="aa"/>
        <w:spacing w:after="0" w:line="360" w:lineRule="auto"/>
        <w:ind w:left="0" w:firstLine="708"/>
        <w:jc w:val="both"/>
        <w:rPr>
          <w:sz w:val="28"/>
          <w:szCs w:val="28"/>
        </w:rPr>
      </w:pPr>
      <w:r w:rsidRPr="009C47BB">
        <w:rPr>
          <w:sz w:val="28"/>
          <w:szCs w:val="28"/>
        </w:rPr>
        <w:t xml:space="preserve">Классификация налогового контроля </w:t>
      </w:r>
      <w:r w:rsidRPr="009C47BB">
        <w:rPr>
          <w:iCs/>
          <w:sz w:val="28"/>
          <w:szCs w:val="28"/>
        </w:rPr>
        <w:t>по видам</w:t>
      </w:r>
      <w:r w:rsidRPr="009C47BB">
        <w:rPr>
          <w:sz w:val="28"/>
          <w:szCs w:val="28"/>
        </w:rPr>
        <w:t xml:space="preserve"> может быть осуществлена по различным основаниям. По ширине обхвата выделяются комплексный и тематический, а по характеру контрольных мероприятий - плановый и внезапный налоговый контроль.</w:t>
      </w:r>
    </w:p>
    <w:p w:rsidR="00E64B2D" w:rsidRPr="009C47BB" w:rsidRDefault="00E64B2D" w:rsidP="008C0D52">
      <w:pPr>
        <w:pStyle w:val="aa"/>
        <w:spacing w:after="0" w:line="360" w:lineRule="auto"/>
        <w:ind w:left="0" w:firstLine="708"/>
        <w:jc w:val="both"/>
        <w:rPr>
          <w:sz w:val="28"/>
          <w:szCs w:val="28"/>
        </w:rPr>
      </w:pPr>
      <w:r w:rsidRPr="009C47BB">
        <w:rPr>
          <w:iCs/>
          <w:sz w:val="28"/>
          <w:szCs w:val="28"/>
        </w:rPr>
        <w:t xml:space="preserve">Комплексным </w:t>
      </w:r>
      <w:r w:rsidRPr="009C47BB">
        <w:rPr>
          <w:sz w:val="28"/>
          <w:szCs w:val="28"/>
        </w:rPr>
        <w:t xml:space="preserve">является </w:t>
      </w:r>
      <w:r w:rsidRPr="009C47BB">
        <w:rPr>
          <w:iCs/>
          <w:sz w:val="28"/>
          <w:szCs w:val="28"/>
        </w:rPr>
        <w:t>контроль</w:t>
      </w:r>
      <w:r w:rsidRPr="009C47BB">
        <w:rPr>
          <w:sz w:val="28"/>
          <w:szCs w:val="28"/>
        </w:rPr>
        <w:t>, который охватывает вопросы правильности исчисления, удержания, уплаты и перечисления всех видов налогов, в отношении которых у налогоплательщика имеются соответствующие обязанности.</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Тематический контроль</w:t>
      </w:r>
      <w:r w:rsidRPr="009C47BB">
        <w:rPr>
          <w:rFonts w:ascii="Times New Roman" w:hAnsi="Times New Roman"/>
          <w:iCs/>
          <w:sz w:val="28"/>
          <w:szCs w:val="28"/>
        </w:rPr>
        <w:t xml:space="preserve"> </w:t>
      </w:r>
      <w:r w:rsidRPr="009C47BB">
        <w:rPr>
          <w:rFonts w:ascii="Times New Roman" w:hAnsi="Times New Roman"/>
          <w:sz w:val="28"/>
          <w:szCs w:val="28"/>
        </w:rPr>
        <w:t>ограничивается проверкой правильности исчисления, удержания, уплаты и перечисления отдельных видов налогов, применения льгот и т.п. Например, тематической может быть признана проверка по вопросу уплаты страховых взносов.</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Плановый контроль подчинен определенному планированию, а внеплановый (внезапный</w:t>
      </w:r>
      <w:r w:rsidRPr="009C47BB">
        <w:rPr>
          <w:rFonts w:ascii="Times New Roman" w:hAnsi="Times New Roman"/>
          <w:iCs/>
          <w:sz w:val="28"/>
          <w:szCs w:val="28"/>
        </w:rPr>
        <w:t xml:space="preserve">) - </w:t>
      </w:r>
      <w:r w:rsidRPr="009C47BB">
        <w:rPr>
          <w:rFonts w:ascii="Times New Roman" w:hAnsi="Times New Roman"/>
          <w:sz w:val="28"/>
          <w:szCs w:val="28"/>
        </w:rPr>
        <w:t>осуществляется в случае внезапно возникшей необходимости. Налоговое законодательство не ограничивает налоговые органы в части осуществления внезапного налогового контроля. Однако преобладающей формой контрольной деятельности налоговых органов следует признать плановый контроль. Внеплановые же, то есть внезапные проверки проводятся лишь в случае необходимости.</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Исходя из метода проверки документов, налоговый контроль подразделяется на сплошной и выборочный.</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Сплошной налоговый контроль</w:t>
      </w:r>
      <w:r w:rsidRPr="009C47BB">
        <w:rPr>
          <w:rFonts w:ascii="Times New Roman" w:hAnsi="Times New Roman"/>
          <w:iCs/>
          <w:sz w:val="28"/>
          <w:szCs w:val="28"/>
        </w:rPr>
        <w:t xml:space="preserve"> </w:t>
      </w:r>
      <w:r w:rsidRPr="009C47BB">
        <w:rPr>
          <w:rFonts w:ascii="Times New Roman" w:hAnsi="Times New Roman"/>
          <w:sz w:val="28"/>
          <w:szCs w:val="28"/>
        </w:rPr>
        <w:t>основывается на проверке всех документов и записей в регистрах бухгалтерского учета за продолжительный период времени, а  выборочный налоговый контроль</w:t>
      </w:r>
      <w:r w:rsidRPr="009C47BB">
        <w:rPr>
          <w:rFonts w:ascii="Times New Roman" w:hAnsi="Times New Roman"/>
          <w:iCs/>
          <w:sz w:val="28"/>
          <w:szCs w:val="28"/>
        </w:rPr>
        <w:t xml:space="preserve"> - </w:t>
      </w:r>
      <w:r w:rsidRPr="009C47BB">
        <w:rPr>
          <w:rFonts w:ascii="Times New Roman" w:hAnsi="Times New Roman"/>
          <w:sz w:val="28"/>
          <w:szCs w:val="28"/>
        </w:rPr>
        <w:t>предусматривает проверку части первичных документов за один или несколько месяцев. Как правило, если выборочной проверкой устанавливаются серьезные нарушения налогового законодательства, то после нее проводится сплошная проверка.</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По месту проведения выделяется камеральный и выездной налоговый контроль. Отличие этих видов контроля заключается в месте проведения проверок.</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Камеральный и выездной налоговый контроль достаточно четко определены в налоговом законодательстве. Так согласно ст. 88, 89 НК РФ, камеральными</w:t>
      </w:r>
      <w:r w:rsidRPr="009C47BB">
        <w:rPr>
          <w:rFonts w:ascii="Times New Roman" w:hAnsi="Times New Roman"/>
          <w:iCs/>
          <w:sz w:val="28"/>
          <w:szCs w:val="28"/>
        </w:rPr>
        <w:t xml:space="preserve"> </w:t>
      </w:r>
      <w:r w:rsidRPr="009C47BB">
        <w:rPr>
          <w:rFonts w:ascii="Times New Roman" w:hAnsi="Times New Roman"/>
          <w:sz w:val="28"/>
          <w:szCs w:val="28"/>
        </w:rPr>
        <w:t>именуются проверки, проводимые по месту нахождения налогового органа, а выездными</w:t>
      </w:r>
      <w:r w:rsidRPr="009C47BB">
        <w:rPr>
          <w:rFonts w:ascii="Times New Roman" w:hAnsi="Times New Roman"/>
          <w:iCs/>
          <w:sz w:val="28"/>
          <w:szCs w:val="28"/>
        </w:rPr>
        <w:t xml:space="preserve"> - </w:t>
      </w:r>
      <w:r w:rsidRPr="009C47BB">
        <w:rPr>
          <w:rFonts w:ascii="Times New Roman" w:hAnsi="Times New Roman"/>
          <w:sz w:val="28"/>
          <w:szCs w:val="28"/>
        </w:rPr>
        <w:t>проверки с выездом к месту нахождения налогоплательщика.</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Выездные проверки являются более эффективными,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финансово-хозяйственной деятельности налогоплательщика.</w:t>
      </w:r>
    </w:p>
    <w:p w:rsidR="00E64B2D" w:rsidRPr="009C47BB" w:rsidRDefault="00E64B2D" w:rsidP="008C0D52">
      <w:pPr>
        <w:spacing w:line="360" w:lineRule="auto"/>
        <w:ind w:firstLine="708"/>
        <w:jc w:val="both"/>
        <w:rPr>
          <w:rFonts w:ascii="Times New Roman" w:hAnsi="Times New Roman"/>
          <w:sz w:val="28"/>
          <w:szCs w:val="28"/>
        </w:rPr>
      </w:pPr>
      <w:r w:rsidRPr="009C47BB">
        <w:rPr>
          <w:rFonts w:ascii="Times New Roman" w:hAnsi="Times New Roman"/>
          <w:sz w:val="28"/>
          <w:szCs w:val="28"/>
        </w:rPr>
        <w:t>Преимущество же камерального контроля в том, что он позволяет с наименьшими затратами времени и усилий со стороны налогового органа проверить большое число налогоплательщиков на основе представленных ими налоговых деклараций и других документов.</w:t>
      </w:r>
    </w:p>
    <w:p w:rsidR="00E64B2D" w:rsidRPr="009C47BB" w:rsidRDefault="00E64B2D" w:rsidP="001C6AE0">
      <w:pPr>
        <w:spacing w:line="360" w:lineRule="auto"/>
        <w:ind w:firstLine="708"/>
        <w:jc w:val="both"/>
        <w:rPr>
          <w:rFonts w:ascii="Times New Roman" w:hAnsi="Times New Roman"/>
          <w:sz w:val="28"/>
          <w:szCs w:val="28"/>
        </w:rPr>
      </w:pPr>
      <w:r w:rsidRPr="009C47BB">
        <w:rPr>
          <w:rFonts w:ascii="Times New Roman" w:hAnsi="Times New Roman"/>
          <w:sz w:val="28"/>
          <w:szCs w:val="28"/>
        </w:rPr>
        <w:t>По периодичности проведения в налоговом контроле различаются первичный (первоначальный) и повторный.</w:t>
      </w:r>
      <w:r w:rsidRPr="009C47BB">
        <w:rPr>
          <w:rFonts w:ascii="Times New Roman" w:hAnsi="Times New Roman"/>
          <w:iCs/>
          <w:sz w:val="28"/>
          <w:szCs w:val="28"/>
        </w:rPr>
        <w:t xml:space="preserve"> </w:t>
      </w:r>
      <w:r w:rsidRPr="009C47BB">
        <w:rPr>
          <w:rFonts w:ascii="Times New Roman" w:hAnsi="Times New Roman"/>
          <w:sz w:val="28"/>
          <w:szCs w:val="28"/>
        </w:rPr>
        <w:t>Первоначальными следует признать контрольные мероприятия, проводимые в отношении какого-либо налогоплательщика впервые в течение календарного года. Повторность же возникает в том случае, когда за этот период осуществляются две и более выездных налоговых проверок по одним и тем же налогам, подлежащих уплате или уплаченным налогоплательщиком за один и тот же период. Действующее налоговое законодательство ограничивает налоговые органы в праве осуществления повторных выездных проверок.</w:t>
      </w:r>
    </w:p>
    <w:p w:rsidR="00E64B2D" w:rsidRPr="009C47BB" w:rsidRDefault="00E64B2D" w:rsidP="001C6AE0">
      <w:pPr>
        <w:spacing w:line="360" w:lineRule="auto"/>
        <w:ind w:firstLine="708"/>
        <w:jc w:val="both"/>
        <w:rPr>
          <w:rFonts w:ascii="Times New Roman" w:hAnsi="Times New Roman"/>
          <w:sz w:val="28"/>
          <w:szCs w:val="28"/>
        </w:rPr>
      </w:pPr>
      <w:r w:rsidRPr="009C47BB">
        <w:rPr>
          <w:rFonts w:ascii="Times New Roman" w:hAnsi="Times New Roman"/>
          <w:sz w:val="28"/>
          <w:szCs w:val="28"/>
        </w:rPr>
        <w:t>В зависимости от источников данных налоговый контроль может быть документальным и фактическим.</w:t>
      </w:r>
    </w:p>
    <w:p w:rsidR="00E64B2D" w:rsidRPr="009C47BB" w:rsidRDefault="00E64B2D" w:rsidP="001C6AE0">
      <w:pPr>
        <w:spacing w:line="360" w:lineRule="auto"/>
        <w:ind w:firstLine="708"/>
        <w:jc w:val="both"/>
        <w:rPr>
          <w:rFonts w:ascii="Times New Roman" w:hAnsi="Times New Roman"/>
          <w:sz w:val="28"/>
          <w:szCs w:val="28"/>
        </w:rPr>
      </w:pPr>
      <w:r w:rsidRPr="009C47BB">
        <w:rPr>
          <w:rFonts w:ascii="Times New Roman" w:hAnsi="Times New Roman"/>
          <w:sz w:val="28"/>
          <w:szCs w:val="28"/>
        </w:rPr>
        <w:t>Документальный налоговый контроль</w:t>
      </w:r>
      <w:r w:rsidRPr="009C47BB">
        <w:rPr>
          <w:rFonts w:ascii="Times New Roman" w:hAnsi="Times New Roman"/>
          <w:iCs/>
          <w:sz w:val="28"/>
          <w:szCs w:val="28"/>
        </w:rPr>
        <w:t xml:space="preserve"> </w:t>
      </w:r>
      <w:r w:rsidRPr="009C47BB">
        <w:rPr>
          <w:rFonts w:ascii="Times New Roman" w:hAnsi="Times New Roman"/>
          <w:sz w:val="28"/>
          <w:szCs w:val="28"/>
        </w:rPr>
        <w:t xml:space="preserve">основан на изучении данных о проверяемом объекте, содержащихся в учетных документах. Фактический налоговый контроль учитывает все источники информации и доказательства, в том числе показания свидетелей, результаты обследования, заключения экспертов и др. </w:t>
      </w:r>
      <w:r w:rsidRPr="009C47BB">
        <w:rPr>
          <w:rFonts w:ascii="Times New Roman" w:hAnsi="Times New Roman"/>
          <w:color w:val="000000"/>
          <w:spacing w:val="-2"/>
          <w:w w:val="107"/>
          <w:sz w:val="28"/>
          <w:szCs w:val="28"/>
        </w:rPr>
        <w:t>Документальный и фактический нало</w:t>
      </w:r>
      <w:r w:rsidRPr="009C47BB">
        <w:rPr>
          <w:rFonts w:ascii="Times New Roman" w:hAnsi="Times New Roman"/>
          <w:color w:val="000000"/>
          <w:spacing w:val="-2"/>
          <w:w w:val="107"/>
          <w:sz w:val="28"/>
          <w:szCs w:val="28"/>
        </w:rPr>
        <w:softHyphen/>
      </w:r>
      <w:r w:rsidRPr="009C47BB">
        <w:rPr>
          <w:rFonts w:ascii="Times New Roman" w:hAnsi="Times New Roman"/>
          <w:color w:val="000000"/>
          <w:spacing w:val="-3"/>
          <w:w w:val="107"/>
          <w:sz w:val="28"/>
          <w:szCs w:val="28"/>
        </w:rPr>
        <w:t>говый контроль тесно связаны между собой.</w:t>
      </w:r>
    </w:p>
    <w:p w:rsidR="00E64B2D" w:rsidRPr="009C47BB" w:rsidRDefault="00E64B2D" w:rsidP="001C6AE0">
      <w:pPr>
        <w:spacing w:line="360" w:lineRule="auto"/>
        <w:ind w:firstLine="708"/>
        <w:jc w:val="both"/>
        <w:rPr>
          <w:rFonts w:ascii="Times New Roman" w:hAnsi="Times New Roman"/>
          <w:sz w:val="28"/>
          <w:szCs w:val="28"/>
        </w:rPr>
      </w:pPr>
      <w:r w:rsidRPr="009C47BB">
        <w:rPr>
          <w:rFonts w:ascii="Times New Roman" w:hAnsi="Times New Roman"/>
          <w:sz w:val="28"/>
          <w:szCs w:val="28"/>
        </w:rPr>
        <w:t>Выделяется также встречный налоговый контроль.</w:t>
      </w:r>
      <w:r w:rsidRPr="009C47BB">
        <w:rPr>
          <w:rFonts w:ascii="Times New Roman" w:hAnsi="Times New Roman"/>
          <w:iCs/>
          <w:sz w:val="28"/>
          <w:szCs w:val="28"/>
        </w:rPr>
        <w:t xml:space="preserve"> </w:t>
      </w:r>
      <w:r w:rsidRPr="009C47BB">
        <w:rPr>
          <w:rFonts w:ascii="Times New Roman" w:hAnsi="Times New Roman"/>
          <w:sz w:val="28"/>
          <w:szCs w:val="28"/>
        </w:rPr>
        <w:t>Он имеет место тогда, когда при проведении камеральных и выездных налоговых проверок налоговые органы получают информацию и документы о деятельности налогоплательщика (плательщика сбора) от лиц, осуществлявших с ним деятельность или как-либо с ним связанных.</w:t>
      </w:r>
    </w:p>
    <w:p w:rsidR="00E64B2D" w:rsidRPr="009C47BB" w:rsidRDefault="00E64B2D" w:rsidP="001C6AE0">
      <w:pPr>
        <w:spacing w:line="360" w:lineRule="auto"/>
        <w:ind w:firstLine="708"/>
        <w:jc w:val="both"/>
        <w:rPr>
          <w:rFonts w:ascii="Times New Roman" w:hAnsi="Times New Roman"/>
          <w:sz w:val="28"/>
          <w:szCs w:val="28"/>
        </w:rPr>
      </w:pPr>
      <w:r w:rsidRPr="009C47BB">
        <w:rPr>
          <w:rFonts w:ascii="Times New Roman" w:hAnsi="Times New Roman"/>
          <w:sz w:val="28"/>
          <w:szCs w:val="28"/>
        </w:rPr>
        <w:t>По субъектам налогового контроля выделяется: контроль финансовых органов, контроль налоговых органов, контроль таможенных органов, контроль органов государственных внебюджетных фондов. Наряду с налоговым контролем, осуществляемым соответствующими государственными органами, можно выделить и внутренний налоговый контроль,</w:t>
      </w:r>
      <w:r w:rsidRPr="009C47BB">
        <w:rPr>
          <w:rFonts w:ascii="Times New Roman" w:hAnsi="Times New Roman"/>
          <w:iCs/>
          <w:sz w:val="28"/>
          <w:szCs w:val="28"/>
        </w:rPr>
        <w:t xml:space="preserve"> </w:t>
      </w:r>
      <w:r w:rsidRPr="009C47BB">
        <w:rPr>
          <w:rFonts w:ascii="Times New Roman" w:hAnsi="Times New Roman"/>
          <w:sz w:val="28"/>
          <w:szCs w:val="28"/>
        </w:rPr>
        <w:t>осуществляемый руководителями или ревизорами организаций-налогоплательщиков.</w:t>
      </w:r>
    </w:p>
    <w:p w:rsidR="00E64B2D" w:rsidRDefault="00E64B2D" w:rsidP="001C6AE0">
      <w:pPr>
        <w:shd w:val="clear" w:color="auto" w:fill="FFFFFF"/>
        <w:spacing w:line="360" w:lineRule="auto"/>
        <w:ind w:firstLine="708"/>
        <w:jc w:val="both"/>
        <w:rPr>
          <w:rFonts w:ascii="Times New Roman" w:hAnsi="Times New Roman"/>
          <w:color w:val="000000"/>
          <w:spacing w:val="-4"/>
          <w:w w:val="111"/>
          <w:sz w:val="28"/>
          <w:szCs w:val="28"/>
        </w:rPr>
      </w:pPr>
      <w:r w:rsidRPr="009C47BB">
        <w:rPr>
          <w:rFonts w:ascii="Times New Roman" w:hAnsi="Times New Roman"/>
          <w:color w:val="000000"/>
          <w:spacing w:val="-6"/>
          <w:w w:val="111"/>
          <w:sz w:val="28"/>
          <w:szCs w:val="28"/>
        </w:rPr>
        <w:t xml:space="preserve">Выбор метода контроля зависит от ряда </w:t>
      </w:r>
      <w:r w:rsidRPr="009C47BB">
        <w:rPr>
          <w:rFonts w:ascii="Times New Roman" w:hAnsi="Times New Roman"/>
          <w:color w:val="000000"/>
          <w:spacing w:val="-2"/>
          <w:w w:val="111"/>
          <w:sz w:val="28"/>
          <w:szCs w:val="28"/>
        </w:rPr>
        <w:t xml:space="preserve">факторов, общего состояния контрольной </w:t>
      </w:r>
      <w:r w:rsidRPr="009C47BB">
        <w:rPr>
          <w:rFonts w:ascii="Times New Roman" w:hAnsi="Times New Roman"/>
          <w:color w:val="000000"/>
          <w:spacing w:val="-4"/>
          <w:w w:val="111"/>
          <w:sz w:val="28"/>
          <w:szCs w:val="28"/>
        </w:rPr>
        <w:t>работы в регионе, уровня развития инфор</w:t>
      </w:r>
      <w:r w:rsidRPr="009C47BB">
        <w:rPr>
          <w:rFonts w:ascii="Times New Roman" w:hAnsi="Times New Roman"/>
          <w:color w:val="000000"/>
          <w:spacing w:val="-4"/>
          <w:w w:val="111"/>
          <w:sz w:val="28"/>
          <w:szCs w:val="28"/>
        </w:rPr>
        <w:softHyphen/>
      </w:r>
      <w:r w:rsidRPr="009C47BB">
        <w:rPr>
          <w:rFonts w:ascii="Times New Roman" w:hAnsi="Times New Roman"/>
          <w:color w:val="000000"/>
          <w:spacing w:val="-5"/>
          <w:w w:val="111"/>
          <w:sz w:val="28"/>
          <w:szCs w:val="28"/>
        </w:rPr>
        <w:t>мационно-аналитического обеспечения, со</w:t>
      </w:r>
      <w:r w:rsidRPr="009C47BB">
        <w:rPr>
          <w:rFonts w:ascii="Times New Roman" w:hAnsi="Times New Roman"/>
          <w:color w:val="000000"/>
          <w:spacing w:val="-2"/>
          <w:w w:val="111"/>
          <w:sz w:val="28"/>
          <w:szCs w:val="28"/>
        </w:rPr>
        <w:t>стояни</w:t>
      </w:r>
      <w:r>
        <w:rPr>
          <w:rFonts w:ascii="Times New Roman" w:hAnsi="Times New Roman"/>
          <w:color w:val="000000"/>
          <w:spacing w:val="-2"/>
          <w:w w:val="111"/>
          <w:sz w:val="28"/>
          <w:szCs w:val="28"/>
        </w:rPr>
        <w:t>я расчетов конкретных налогопла</w:t>
      </w:r>
      <w:r w:rsidRPr="009C47BB">
        <w:rPr>
          <w:rFonts w:ascii="Times New Roman" w:hAnsi="Times New Roman"/>
          <w:color w:val="000000"/>
          <w:spacing w:val="-2"/>
          <w:w w:val="111"/>
          <w:sz w:val="28"/>
          <w:szCs w:val="28"/>
        </w:rPr>
        <w:t>тельщиков с бюджетом, результатов пре</w:t>
      </w:r>
      <w:r w:rsidRPr="009C47BB">
        <w:rPr>
          <w:rFonts w:ascii="Times New Roman" w:hAnsi="Times New Roman"/>
          <w:color w:val="000000"/>
          <w:spacing w:val="-2"/>
          <w:w w:val="111"/>
          <w:sz w:val="28"/>
          <w:szCs w:val="28"/>
        </w:rPr>
        <w:softHyphen/>
      </w:r>
      <w:r w:rsidRPr="009C47BB">
        <w:rPr>
          <w:rFonts w:ascii="Times New Roman" w:hAnsi="Times New Roman"/>
          <w:color w:val="000000"/>
          <w:spacing w:val="-4"/>
          <w:w w:val="111"/>
          <w:sz w:val="28"/>
          <w:szCs w:val="28"/>
        </w:rPr>
        <w:t>дыдущих проверок и др.</w:t>
      </w:r>
    </w:p>
    <w:p w:rsidR="00E64B2D" w:rsidRDefault="00E64B2D">
      <w:pPr>
        <w:rPr>
          <w:rFonts w:ascii="Times New Roman" w:hAnsi="Times New Roman"/>
          <w:color w:val="000000"/>
          <w:spacing w:val="-4"/>
          <w:w w:val="111"/>
          <w:sz w:val="28"/>
          <w:szCs w:val="28"/>
        </w:rPr>
      </w:pPr>
      <w:r>
        <w:rPr>
          <w:rFonts w:ascii="Times New Roman" w:hAnsi="Times New Roman"/>
          <w:color w:val="000000"/>
          <w:spacing w:val="-4"/>
          <w:w w:val="111"/>
          <w:sz w:val="28"/>
          <w:szCs w:val="28"/>
        </w:rPr>
        <w:br w:type="page"/>
      </w:r>
    </w:p>
    <w:p w:rsidR="00E64B2D" w:rsidRDefault="00E64B2D" w:rsidP="008A11E9">
      <w:pPr>
        <w:pStyle w:val="1"/>
        <w:ind w:firstLine="0"/>
        <w:rPr>
          <w:w w:val="111"/>
        </w:rPr>
      </w:pPr>
      <w:bookmarkStart w:id="4" w:name="_Toc280464496"/>
      <w:r>
        <w:rPr>
          <w:w w:val="111"/>
        </w:rPr>
        <w:t>2. Налоговые проверки как основная форма налогового контроля: понятие, виды и общие правила проведения налоговых проверок</w:t>
      </w:r>
      <w:bookmarkEnd w:id="4"/>
    </w:p>
    <w:p w:rsidR="00E64B2D" w:rsidRPr="00F55587" w:rsidRDefault="00E64B2D" w:rsidP="00617568">
      <w:pPr>
        <w:pStyle w:val="1"/>
      </w:pPr>
      <w:bookmarkStart w:id="5" w:name="_Toc280464497"/>
      <w:r>
        <w:t xml:space="preserve">2.1. </w:t>
      </w:r>
      <w:r w:rsidRPr="00F55587">
        <w:t>Камеральные налоговые проверки</w:t>
      </w:r>
      <w:bookmarkEnd w:id="5"/>
    </w:p>
    <w:p w:rsidR="00E64B2D" w:rsidRPr="008C0659" w:rsidRDefault="00E64B2D" w:rsidP="00F55587">
      <w:pPr>
        <w:pStyle w:val="210"/>
        <w:tabs>
          <w:tab w:val="clear" w:pos="1170"/>
        </w:tabs>
        <w:ind w:firstLine="709"/>
        <w:jc w:val="both"/>
        <w:rPr>
          <w:rFonts w:ascii="Times New Roman" w:hAnsi="Times New Roman"/>
        </w:rPr>
      </w:pPr>
      <w:r w:rsidRPr="008C0659">
        <w:rPr>
          <w:rFonts w:ascii="Times New Roman" w:hAnsi="Times New Roman"/>
        </w:rPr>
        <w:t>В последнее время становится очевидным, что камеральная налоговая проверка является основным и часто используемым видом налоговых проверок. Камеральная налоговая проверка позволяет выявить налоговые правонарушения на их начальной стадии, предупредить их совершение и обеспечить неотвратимость наступления налоговой ответственности. Особенности процедуры назначения и проведения камеральной налоговой проверки, ее упрощенный характер, делают ее более доступной для сотрудников налоговых органов и дают возможность охватить больше налогоплательщиков. Кроме того, именно камеральные проверки позволяют определить налогоплательщиков, деятельность которых требует более детального анализа. Нормативно-правовая база, регулирующая процедуру проведения камеральных проверок, постоянно совершенствуется, однако многие организационно-правовые проблемы реализации мероприятий камеральных проверок остаются нерешенными. Следует отметить, что в последние годы законодательство о налогах и сборах подверглось существенным изменениям, однако многие проблемы в области правового и организационного обеспечения камеральных проверок так и не были решены, о чем свидетельствует как правоприменительная практика налоговых органов, так и практика арбитражных судов.</w:t>
      </w:r>
    </w:p>
    <w:p w:rsidR="00E64B2D" w:rsidRPr="00F55587" w:rsidRDefault="00E64B2D" w:rsidP="00F55587">
      <w:pPr>
        <w:pStyle w:val="210"/>
        <w:tabs>
          <w:tab w:val="clear" w:pos="1170"/>
        </w:tabs>
        <w:ind w:firstLine="709"/>
        <w:jc w:val="both"/>
        <w:rPr>
          <w:rFonts w:ascii="Times New Roman" w:hAnsi="Times New Roman"/>
        </w:rPr>
      </w:pPr>
      <w:r w:rsidRPr="00F55587">
        <w:rPr>
          <w:rFonts w:ascii="Times New Roman" w:hAnsi="Times New Roman"/>
        </w:rPr>
        <w:t>К общим правилам проведения камеральной налоговой проверки относится:</w:t>
      </w:r>
    </w:p>
    <w:p w:rsidR="00E64B2D" w:rsidRPr="00FB106F" w:rsidRDefault="00E64B2D" w:rsidP="00FB106F">
      <w:pPr>
        <w:pStyle w:val="u"/>
        <w:spacing w:line="360" w:lineRule="auto"/>
        <w:rPr>
          <w:sz w:val="28"/>
          <w:szCs w:val="28"/>
        </w:rPr>
      </w:pPr>
      <w:bookmarkStart w:id="6" w:name="p2541"/>
      <w:bookmarkEnd w:id="6"/>
      <w:r w:rsidRPr="00FB106F">
        <w:rPr>
          <w:sz w:val="28"/>
          <w:szCs w:val="28"/>
        </w:rPr>
        <w:t>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E64B2D" w:rsidRPr="00FB106F" w:rsidRDefault="00E64B2D" w:rsidP="00FB106F">
      <w:pPr>
        <w:pStyle w:val="u"/>
        <w:spacing w:line="360" w:lineRule="auto"/>
        <w:rPr>
          <w:sz w:val="28"/>
          <w:szCs w:val="28"/>
        </w:rPr>
      </w:pPr>
      <w:bookmarkStart w:id="7" w:name="p2542"/>
      <w:bookmarkEnd w:id="7"/>
      <w:r w:rsidRPr="00FB106F">
        <w:rPr>
          <w:sz w:val="28"/>
          <w:szCs w:val="28"/>
        </w:rPr>
        <w:t>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w:t>
      </w:r>
    </w:p>
    <w:p w:rsidR="00E64B2D" w:rsidRPr="00FB106F" w:rsidRDefault="00E64B2D" w:rsidP="00FB106F">
      <w:pPr>
        <w:pStyle w:val="u"/>
        <w:spacing w:line="360" w:lineRule="auto"/>
        <w:rPr>
          <w:sz w:val="28"/>
          <w:szCs w:val="28"/>
        </w:rPr>
      </w:pPr>
      <w:bookmarkStart w:id="8" w:name="p2543"/>
      <w:bookmarkStart w:id="9" w:name="p2545"/>
      <w:bookmarkEnd w:id="8"/>
      <w:bookmarkEnd w:id="9"/>
      <w:r w:rsidRPr="00FB106F">
        <w:rPr>
          <w:sz w:val="28"/>
          <w:szCs w:val="28"/>
        </w:rPr>
        <w:t>3.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E64B2D" w:rsidRPr="00FB106F" w:rsidRDefault="00E64B2D" w:rsidP="00FB106F">
      <w:pPr>
        <w:pStyle w:val="u"/>
        <w:spacing w:line="360" w:lineRule="auto"/>
        <w:rPr>
          <w:sz w:val="28"/>
          <w:szCs w:val="28"/>
        </w:rPr>
      </w:pPr>
      <w:bookmarkStart w:id="10" w:name="p2546"/>
      <w:bookmarkEnd w:id="10"/>
      <w:r w:rsidRPr="00FB106F">
        <w:rPr>
          <w:sz w:val="28"/>
          <w:szCs w:val="28"/>
        </w:rPr>
        <w:t>4. 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E64B2D" w:rsidRPr="00FB106F" w:rsidRDefault="00E64B2D" w:rsidP="00FB106F">
      <w:pPr>
        <w:pStyle w:val="u"/>
        <w:spacing w:line="360" w:lineRule="auto"/>
        <w:rPr>
          <w:sz w:val="28"/>
          <w:szCs w:val="28"/>
        </w:rPr>
      </w:pPr>
      <w:bookmarkStart w:id="11" w:name="p2547"/>
      <w:bookmarkEnd w:id="11"/>
      <w:r w:rsidRPr="00FB106F">
        <w:rPr>
          <w:sz w:val="28"/>
          <w:szCs w:val="28"/>
        </w:rPr>
        <w:t>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статьей 100 настоящего Кодекса.</w:t>
      </w:r>
    </w:p>
    <w:p w:rsidR="00E64B2D" w:rsidRPr="00FB106F" w:rsidRDefault="00E64B2D" w:rsidP="00FB106F">
      <w:pPr>
        <w:pStyle w:val="u"/>
        <w:spacing w:line="360" w:lineRule="auto"/>
        <w:rPr>
          <w:sz w:val="28"/>
          <w:szCs w:val="28"/>
        </w:rPr>
      </w:pPr>
      <w:bookmarkStart w:id="12" w:name="p2548"/>
      <w:bookmarkEnd w:id="12"/>
      <w:r w:rsidRPr="00FB106F">
        <w:rPr>
          <w:sz w:val="28"/>
          <w:szCs w:val="28"/>
        </w:rPr>
        <w:t>6. 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w:t>
      </w:r>
    </w:p>
    <w:p w:rsidR="00E64B2D" w:rsidRPr="00FB106F" w:rsidRDefault="00E64B2D" w:rsidP="00FB106F">
      <w:pPr>
        <w:pStyle w:val="u"/>
        <w:spacing w:line="360" w:lineRule="auto"/>
        <w:rPr>
          <w:sz w:val="28"/>
          <w:szCs w:val="28"/>
        </w:rPr>
      </w:pPr>
      <w:bookmarkStart w:id="13" w:name="p2549"/>
      <w:bookmarkEnd w:id="13"/>
      <w:r w:rsidRPr="00FB106F">
        <w:rPr>
          <w:sz w:val="28"/>
          <w:szCs w:val="28"/>
        </w:rP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E64B2D" w:rsidRPr="00FB106F" w:rsidRDefault="00E64B2D" w:rsidP="00FB106F">
      <w:pPr>
        <w:pStyle w:val="u"/>
        <w:spacing w:line="360" w:lineRule="auto"/>
        <w:rPr>
          <w:sz w:val="28"/>
          <w:szCs w:val="28"/>
        </w:rPr>
      </w:pPr>
      <w:bookmarkStart w:id="14" w:name="p2550"/>
      <w:bookmarkEnd w:id="14"/>
      <w:r w:rsidRPr="00FB106F">
        <w:rPr>
          <w:sz w:val="28"/>
          <w:szCs w:val="28"/>
        </w:rP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E64B2D" w:rsidRPr="00FB106F" w:rsidRDefault="00E64B2D" w:rsidP="00FB106F">
      <w:pPr>
        <w:pStyle w:val="u"/>
        <w:spacing w:line="360" w:lineRule="auto"/>
        <w:rPr>
          <w:sz w:val="28"/>
          <w:szCs w:val="28"/>
        </w:rPr>
      </w:pPr>
      <w:bookmarkStart w:id="15" w:name="p2551"/>
      <w:bookmarkEnd w:id="15"/>
      <w:r w:rsidRPr="00FB106F">
        <w:rPr>
          <w:sz w:val="28"/>
          <w:szCs w:val="28"/>
        </w:rPr>
        <w:t>Налоговый орган вправе истребовать у налогоплательщика документы, подтверждающие в соответствии со статьей 172 настоящего Кодекса правомерность применения налоговых вычетов.</w:t>
      </w:r>
    </w:p>
    <w:p w:rsidR="00E64B2D" w:rsidRPr="00FB106F" w:rsidRDefault="00E64B2D" w:rsidP="00FB106F">
      <w:pPr>
        <w:pStyle w:val="u"/>
        <w:spacing w:line="360" w:lineRule="auto"/>
        <w:rPr>
          <w:sz w:val="28"/>
          <w:szCs w:val="28"/>
        </w:rPr>
      </w:pPr>
      <w:bookmarkStart w:id="16" w:name="p2552"/>
      <w:bookmarkEnd w:id="16"/>
      <w:r w:rsidRPr="00FB106F">
        <w:rPr>
          <w:sz w:val="28"/>
          <w:szCs w:val="28"/>
        </w:rPr>
        <w:t>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пункте 1, истребовать у налогоплательщика иные документы, являющиеся основанием для исчисления и уплаты таких налогов.</w:t>
      </w:r>
    </w:p>
    <w:p w:rsidR="00E64B2D" w:rsidRPr="00FB106F" w:rsidRDefault="00E64B2D" w:rsidP="00FB106F">
      <w:pPr>
        <w:pStyle w:val="u"/>
        <w:spacing w:line="360" w:lineRule="auto"/>
        <w:rPr>
          <w:sz w:val="28"/>
          <w:szCs w:val="28"/>
        </w:rPr>
      </w:pPr>
      <w:bookmarkStart w:id="17" w:name="p2553"/>
      <w:bookmarkEnd w:id="17"/>
      <w:r w:rsidRPr="00FB106F">
        <w:rPr>
          <w:sz w:val="28"/>
          <w:szCs w:val="28"/>
        </w:rPr>
        <w:t>1</w:t>
      </w:r>
      <w:r>
        <w:rPr>
          <w:sz w:val="28"/>
          <w:szCs w:val="28"/>
        </w:rPr>
        <w:t>0</w:t>
      </w:r>
      <w:r w:rsidRPr="00FB106F">
        <w:rPr>
          <w:sz w:val="28"/>
          <w:szCs w:val="28"/>
        </w:rPr>
        <w:t>.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статьей 81 настоящего Кодекса,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E64B2D" w:rsidRPr="00F55587" w:rsidRDefault="00E64B2D" w:rsidP="00FB106F">
      <w:pPr>
        <w:pStyle w:val="210"/>
        <w:tabs>
          <w:tab w:val="clear" w:pos="1170"/>
        </w:tabs>
        <w:ind w:firstLine="709"/>
        <w:jc w:val="both"/>
        <w:rPr>
          <w:rFonts w:ascii="Times New Roman" w:hAnsi="Times New Roman"/>
        </w:rPr>
      </w:pPr>
      <w:bookmarkStart w:id="18" w:name="p2554"/>
      <w:bookmarkEnd w:id="18"/>
      <w:r w:rsidRPr="00F55587">
        <w:rPr>
          <w:rFonts w:ascii="Times New Roman" w:hAnsi="Times New Roman"/>
        </w:rPr>
        <w:t>Камеральная налоговая проверка не предполагает специального назначения проверки путем вынесения какого-либо решения руководителя налогового органа. Началом проведения камеральной налоговой проверки является день представления налогоплательщиком налоговой декларации. Как правило, день представления налоговой декларации устанавливается законами, регулирующими порядок уплаты конкретных налогов. Длительность проведения камеральной проверки составляет 3 месяца с даты представления налоговой декларации. После истечения указанного срока в отношении налогоплательщика не могут производиться действия налоговых органов по осуществлению камеральной налоговой поверки.</w:t>
      </w:r>
    </w:p>
    <w:p w:rsidR="00E64B2D" w:rsidRPr="00F55587" w:rsidRDefault="00E64B2D" w:rsidP="00F55587">
      <w:pPr>
        <w:pStyle w:val="210"/>
        <w:tabs>
          <w:tab w:val="clear" w:pos="1170"/>
        </w:tabs>
        <w:ind w:firstLine="709"/>
        <w:jc w:val="both"/>
        <w:rPr>
          <w:rFonts w:ascii="Times New Roman" w:hAnsi="Times New Roman"/>
        </w:rPr>
      </w:pPr>
      <w:r w:rsidRPr="00F55587">
        <w:rPr>
          <w:rFonts w:ascii="Times New Roman" w:hAnsi="Times New Roman"/>
        </w:rPr>
        <w:t>В ходе камеральной налоговой проверки осуществляется проверка правильности заполнения установленных форм соответствующих отчетных документов, налоговых деклараций, расчетов сумм налогов, правильность применения налоговых льгот, наличие необходимых платежных документов, проверка соблюдения установленных сроков уплаты налогов и представления документов, производится учет поступивших в бюджет сумм налогов и сборов и другое</w:t>
      </w:r>
      <w:r>
        <w:rPr>
          <w:rStyle w:val="a8"/>
          <w:rFonts w:ascii="Times New Roman" w:hAnsi="Times New Roman"/>
        </w:rPr>
        <w:footnoteReference w:id="6"/>
      </w:r>
      <w:r w:rsidRPr="00F55587">
        <w:rPr>
          <w:rFonts w:ascii="Times New Roman" w:hAnsi="Times New Roman"/>
        </w:rPr>
        <w:t>. При этом используются различные методы проведения налоговых проверок:</w:t>
      </w:r>
    </w:p>
    <w:p w:rsidR="00E64B2D" w:rsidRPr="00F55587" w:rsidRDefault="00E64B2D" w:rsidP="00F55587">
      <w:pPr>
        <w:pStyle w:val="210"/>
        <w:numPr>
          <w:ilvl w:val="0"/>
          <w:numId w:val="11"/>
        </w:numPr>
        <w:tabs>
          <w:tab w:val="clear" w:pos="1170"/>
          <w:tab w:val="left" w:pos="1474"/>
        </w:tabs>
        <w:ind w:left="1474"/>
        <w:jc w:val="both"/>
        <w:rPr>
          <w:rFonts w:ascii="Times New Roman" w:hAnsi="Times New Roman"/>
        </w:rPr>
      </w:pPr>
      <w:r w:rsidRPr="00F55587">
        <w:rPr>
          <w:rFonts w:ascii="Times New Roman" w:hAnsi="Times New Roman"/>
        </w:rPr>
        <w:t>Арифметическая проверка: проверяется арифметическая правильность расчетов;</w:t>
      </w:r>
    </w:p>
    <w:p w:rsidR="00E64B2D" w:rsidRPr="00F55587" w:rsidRDefault="00E64B2D" w:rsidP="00F55587">
      <w:pPr>
        <w:pStyle w:val="210"/>
        <w:numPr>
          <w:ilvl w:val="0"/>
          <w:numId w:val="11"/>
        </w:numPr>
        <w:tabs>
          <w:tab w:val="clear" w:pos="1170"/>
          <w:tab w:val="left" w:pos="1474"/>
        </w:tabs>
        <w:ind w:left="1474"/>
        <w:jc w:val="both"/>
        <w:rPr>
          <w:rFonts w:ascii="Times New Roman" w:hAnsi="Times New Roman"/>
        </w:rPr>
      </w:pPr>
      <w:r w:rsidRPr="00F55587">
        <w:rPr>
          <w:rFonts w:ascii="Times New Roman" w:hAnsi="Times New Roman"/>
        </w:rPr>
        <w:t>Формальная проверка: проверка правильности заполнения установленных форм и наличия необходимых документов;</w:t>
      </w:r>
    </w:p>
    <w:p w:rsidR="00E64B2D" w:rsidRPr="00F55587" w:rsidRDefault="00E64B2D" w:rsidP="00F55587">
      <w:pPr>
        <w:pStyle w:val="210"/>
        <w:numPr>
          <w:ilvl w:val="0"/>
          <w:numId w:val="11"/>
        </w:numPr>
        <w:tabs>
          <w:tab w:val="clear" w:pos="1170"/>
          <w:tab w:val="left" w:pos="1474"/>
        </w:tabs>
        <w:ind w:left="1474"/>
        <w:jc w:val="both"/>
        <w:rPr>
          <w:rFonts w:ascii="Times New Roman" w:hAnsi="Times New Roman"/>
        </w:rPr>
      </w:pPr>
      <w:r w:rsidRPr="00F55587">
        <w:rPr>
          <w:rFonts w:ascii="Times New Roman" w:hAnsi="Times New Roman"/>
        </w:rPr>
        <w:t>Проверка соблюдения  сроков уплаты налогов и представления документов;</w:t>
      </w:r>
    </w:p>
    <w:p w:rsidR="00E64B2D" w:rsidRPr="00F55587" w:rsidRDefault="00E64B2D" w:rsidP="00F55587">
      <w:pPr>
        <w:pStyle w:val="210"/>
        <w:numPr>
          <w:ilvl w:val="0"/>
          <w:numId w:val="11"/>
        </w:numPr>
        <w:tabs>
          <w:tab w:val="clear" w:pos="1170"/>
          <w:tab w:val="left" w:pos="1474"/>
        </w:tabs>
        <w:ind w:left="1474"/>
        <w:jc w:val="both"/>
        <w:rPr>
          <w:rFonts w:ascii="Times New Roman" w:hAnsi="Times New Roman"/>
        </w:rPr>
      </w:pPr>
      <w:r w:rsidRPr="00F55587">
        <w:rPr>
          <w:rFonts w:ascii="Times New Roman" w:hAnsi="Times New Roman"/>
        </w:rPr>
        <w:t>Сопоставление различных документов.</w:t>
      </w:r>
    </w:p>
    <w:p w:rsidR="00E64B2D" w:rsidRPr="00F55587" w:rsidRDefault="00E64B2D" w:rsidP="00F55587">
      <w:pPr>
        <w:pStyle w:val="210"/>
        <w:tabs>
          <w:tab w:val="clear" w:pos="1170"/>
        </w:tabs>
        <w:ind w:firstLine="709"/>
        <w:jc w:val="both"/>
        <w:rPr>
          <w:rFonts w:ascii="Times New Roman" w:hAnsi="Times New Roman"/>
        </w:rPr>
      </w:pPr>
      <w:r w:rsidRPr="00F55587">
        <w:rPr>
          <w:rFonts w:ascii="Times New Roman" w:hAnsi="Times New Roman"/>
        </w:rPr>
        <w:t>При проведении камеральной налоговой проверки налоговые органы вправе требовать представления только тех документов, которые связаны с правильностью исчисления и своевременностью уплаты налогов (платежные документы, выписки и т.д.). В случае обнаружения ошибок в заполнении документов или противоречий в сведениях, содержащихся в документах, налоговый орган устанавливает срок (в пределах срока проведения налоговой проверки), в который налогоплательщик должен внести соответствующие исправления.</w:t>
      </w:r>
    </w:p>
    <w:p w:rsidR="00E64B2D" w:rsidRPr="00F55587" w:rsidRDefault="00E64B2D" w:rsidP="00F55587">
      <w:pPr>
        <w:pStyle w:val="210"/>
        <w:tabs>
          <w:tab w:val="clear" w:pos="1170"/>
        </w:tabs>
        <w:ind w:firstLine="709"/>
        <w:jc w:val="both"/>
        <w:rPr>
          <w:rFonts w:ascii="Times New Roman" w:hAnsi="Times New Roman"/>
        </w:rPr>
      </w:pPr>
      <w:r w:rsidRPr="00F55587">
        <w:rPr>
          <w:rFonts w:ascii="Times New Roman" w:hAnsi="Times New Roman"/>
        </w:rPr>
        <w:t>В ходе проведения камеральных налоговых проверок, как правило, сразу же могут быть выявлены и зафиксированы нарушения сроков постановки на налоговый учет, нарушения сроков уплаты налогов, сроков представления налоговых деклараций или других документов и т.д., т.е. материалы камеральной налоговой проверки позволяют квалифицировать  совершение налогоплательщиком, плательщиком сбора или налоговым агентом налогового правонарушения. В таком случае очевидно, что по результатам камеральной налоговой проверки возможно возбуждение производства по делу о налоговом правонарушении, тем более что ст. 101 НК РФ предусматривает привлечение к ответственности не на основании акта выездной налоговой проверки, а на основании материалов налоговой проверки (в том числе и камеральной проверки). Однако в этом случае особое значение приобретает документальное оформление результатов камеральной налоговой проверки.</w:t>
      </w:r>
    </w:p>
    <w:p w:rsidR="00E64B2D" w:rsidRDefault="00E64B2D" w:rsidP="00D01A1C">
      <w:pPr>
        <w:pStyle w:val="210"/>
        <w:ind w:firstLine="709"/>
        <w:jc w:val="both"/>
        <w:rPr>
          <w:rFonts w:ascii="Times New Roman" w:hAnsi="Times New Roman"/>
        </w:rPr>
      </w:pPr>
      <w:r w:rsidRPr="00D01A1C">
        <w:rPr>
          <w:rFonts w:ascii="Times New Roman" w:hAnsi="Times New Roman"/>
        </w:rPr>
        <w:t>Если в ходе камеральной проверки инспектор не выявил нарушений, то налоговый орган не выносит никакого решения и не посылает налогоплательщику уведомления. В случае, если  было заявлено возмещение налога на добавленную стоимость из бюджета и инспекция не обнаружила нарушений, налоговый орган в течение семи дней после окончания проверки принимает решение о возмещении. О принятом решении налоговый орган информирует организацию-налогоплательщика в течение пяти дней.</w:t>
      </w:r>
    </w:p>
    <w:p w:rsidR="00E64B2D" w:rsidRPr="00F55587" w:rsidRDefault="00E64B2D" w:rsidP="00D01A1C">
      <w:pPr>
        <w:pStyle w:val="210"/>
        <w:ind w:firstLine="709"/>
        <w:jc w:val="both"/>
        <w:rPr>
          <w:rFonts w:ascii="Times New Roman" w:hAnsi="Times New Roman"/>
        </w:rPr>
      </w:pPr>
      <w:r w:rsidRPr="00D01A1C">
        <w:rPr>
          <w:rFonts w:ascii="Times New Roman" w:hAnsi="Times New Roman"/>
        </w:rPr>
        <w:t>Иначе дело обстоит в случае обнаружения инспектором в ходе проверки нарушений законодательства о налогах и сборах. При установлении факта налогового правонарушения проверяющее лицо в течение десяти дней после окончания проверки составляет акт. В течение пяти дней с даты, указанной в акте, он должен быть вручен лицу, в отношении которого проводилась проверка, лично под расписку или иным способом, подтверждающим дату его получения налогоплательщиком.</w:t>
      </w:r>
    </w:p>
    <w:p w:rsidR="00E64B2D" w:rsidRPr="00D01A1C" w:rsidRDefault="00E64B2D" w:rsidP="00D01A1C">
      <w:pPr>
        <w:pStyle w:val="210"/>
        <w:jc w:val="both"/>
        <w:rPr>
          <w:rFonts w:ascii="Times New Roman" w:hAnsi="Times New Roman"/>
          <w:bCs/>
        </w:rPr>
      </w:pPr>
      <w:r w:rsidRPr="00D01A1C">
        <w:rPr>
          <w:rFonts w:ascii="Times New Roman" w:hAnsi="Times New Roman"/>
          <w:bCs/>
        </w:rPr>
        <w:t>После рассмотрения результатов камеральной налоговой проверки руководитель налогового органа в течение десяти дней выносит решение о привлечении либо об отказе в привлечении налогоплательщика к ответственности за совершение налогового правонарушения.</w:t>
      </w:r>
    </w:p>
    <w:p w:rsidR="00E64B2D" w:rsidRPr="00D01A1C" w:rsidRDefault="00E64B2D" w:rsidP="00D01A1C">
      <w:pPr>
        <w:pStyle w:val="210"/>
        <w:jc w:val="both"/>
        <w:rPr>
          <w:rFonts w:ascii="Times New Roman" w:hAnsi="Times New Roman"/>
          <w:bCs/>
        </w:rPr>
      </w:pPr>
      <w:r w:rsidRPr="00D01A1C">
        <w:rPr>
          <w:rFonts w:ascii="Times New Roman" w:hAnsi="Times New Roman"/>
          <w:bCs/>
        </w:rPr>
        <w:t>Если в декларации было заявлено возмещение из бюджета, то одновременно с решением о привлечении или отказе в привлечении налогоплательщика к ответственности выносится одно из следующих решений:</w:t>
      </w:r>
    </w:p>
    <w:p w:rsidR="00E64B2D" w:rsidRPr="00D01A1C" w:rsidRDefault="00E64B2D" w:rsidP="00D01A1C">
      <w:pPr>
        <w:pStyle w:val="210"/>
        <w:jc w:val="both"/>
        <w:rPr>
          <w:rFonts w:ascii="Times New Roman" w:hAnsi="Times New Roman"/>
          <w:bCs/>
        </w:rPr>
      </w:pPr>
      <w:r w:rsidRPr="00D01A1C">
        <w:rPr>
          <w:rFonts w:ascii="Times New Roman" w:hAnsi="Times New Roman"/>
          <w:bCs/>
        </w:rPr>
        <w:t>- о возмещении полностью суммы налога, заявленной к возмещению;</w:t>
      </w:r>
    </w:p>
    <w:p w:rsidR="00E64B2D" w:rsidRPr="00D01A1C" w:rsidRDefault="00E64B2D" w:rsidP="00D01A1C">
      <w:pPr>
        <w:pStyle w:val="210"/>
        <w:jc w:val="both"/>
        <w:rPr>
          <w:rFonts w:ascii="Times New Roman" w:hAnsi="Times New Roman"/>
          <w:bCs/>
        </w:rPr>
      </w:pPr>
      <w:r w:rsidRPr="00D01A1C">
        <w:rPr>
          <w:rFonts w:ascii="Times New Roman" w:hAnsi="Times New Roman"/>
          <w:bCs/>
        </w:rPr>
        <w:t>-</w:t>
      </w:r>
      <w:r>
        <w:rPr>
          <w:rFonts w:ascii="Times New Roman" w:hAnsi="Times New Roman"/>
          <w:bCs/>
        </w:rPr>
        <w:t xml:space="preserve"> </w:t>
      </w:r>
      <w:r w:rsidRPr="00D01A1C">
        <w:rPr>
          <w:rFonts w:ascii="Times New Roman" w:hAnsi="Times New Roman"/>
          <w:bCs/>
        </w:rPr>
        <w:t>об отказе в возмещении полностью суммы налога, заявленной к возмещению.</w:t>
      </w:r>
    </w:p>
    <w:p w:rsidR="00E64B2D" w:rsidRDefault="00E64B2D" w:rsidP="00D01A1C">
      <w:pPr>
        <w:pStyle w:val="210"/>
        <w:tabs>
          <w:tab w:val="clear" w:pos="1170"/>
        </w:tabs>
        <w:ind w:firstLine="0"/>
        <w:jc w:val="both"/>
        <w:rPr>
          <w:rFonts w:ascii="Times New Roman" w:hAnsi="Times New Roman"/>
          <w:bCs/>
        </w:rPr>
      </w:pPr>
      <w:r w:rsidRPr="00D01A1C">
        <w:rPr>
          <w:rFonts w:ascii="Times New Roman" w:hAnsi="Times New Roman"/>
          <w:bCs/>
        </w:rPr>
        <w:t xml:space="preserve">        В отдельных случаях, инспекция принимает решение о возмещении не всей заявленной в декларации к возмещению суммы НДС, а только ее части. По результатам такой проверки  инспекция вправе выносить два решения. Одно - в отношении сумм, правомерность принятия которых к вычету документально подтверждена, второе - в отношении сумм, по которым необходимо представление дополнительных обосновывающих материалов.</w:t>
      </w:r>
    </w:p>
    <w:p w:rsidR="00E64B2D" w:rsidRPr="00F55587" w:rsidRDefault="00E64B2D" w:rsidP="00D01A1C">
      <w:pPr>
        <w:pStyle w:val="210"/>
        <w:tabs>
          <w:tab w:val="clear" w:pos="1170"/>
        </w:tabs>
        <w:ind w:firstLine="0"/>
        <w:jc w:val="both"/>
        <w:rPr>
          <w:rFonts w:ascii="Times New Roman" w:hAnsi="Times New Roman"/>
          <w:bCs/>
        </w:rPr>
      </w:pPr>
      <w:r>
        <w:rPr>
          <w:rFonts w:ascii="Times New Roman" w:hAnsi="Times New Roman"/>
          <w:bCs/>
        </w:rPr>
        <w:tab/>
      </w:r>
      <w:r w:rsidRPr="00CB32F6">
        <w:rPr>
          <w:rFonts w:ascii="Times New Roman" w:hAnsi="Times New Roman"/>
        </w:rPr>
        <w:t>Таким образом, грамотно проведенная камеральная налоговая проверка способствует правильному выбору объекта для проведения выездной налоговой проверки</w:t>
      </w:r>
    </w:p>
    <w:p w:rsidR="00E64B2D" w:rsidRPr="00F55587" w:rsidRDefault="00E64B2D" w:rsidP="00617568">
      <w:pPr>
        <w:pStyle w:val="1"/>
      </w:pPr>
      <w:bookmarkStart w:id="19" w:name="_Toc280464498"/>
      <w:r>
        <w:t xml:space="preserve">2.2. </w:t>
      </w:r>
      <w:r w:rsidRPr="00F55587">
        <w:t>Выездные налоговые проверки</w:t>
      </w:r>
      <w:bookmarkEnd w:id="19"/>
    </w:p>
    <w:p w:rsidR="00E64B2D" w:rsidRPr="00F55587" w:rsidRDefault="00E64B2D" w:rsidP="00F55587">
      <w:pPr>
        <w:pStyle w:val="210"/>
        <w:tabs>
          <w:tab w:val="clear" w:pos="1170"/>
        </w:tabs>
        <w:ind w:firstLine="709"/>
        <w:jc w:val="both"/>
        <w:rPr>
          <w:rFonts w:ascii="Times New Roman" w:hAnsi="Times New Roman"/>
        </w:rPr>
      </w:pPr>
    </w:p>
    <w:p w:rsidR="00E64B2D" w:rsidRPr="009F5D5F" w:rsidRDefault="00E64B2D" w:rsidP="008C0659">
      <w:pPr>
        <w:pStyle w:val="ConsPlusNormal"/>
        <w:widowControl/>
        <w:spacing w:line="360" w:lineRule="auto"/>
        <w:ind w:firstLine="708"/>
        <w:jc w:val="both"/>
        <w:rPr>
          <w:rFonts w:ascii="Times New Roman" w:hAnsi="Times New Roman" w:cs="Times New Roman"/>
          <w:sz w:val="28"/>
          <w:szCs w:val="28"/>
        </w:rPr>
      </w:pPr>
      <w:r w:rsidRPr="009F5D5F">
        <w:rPr>
          <w:rFonts w:ascii="Times New Roman" w:hAnsi="Times New Roman" w:cs="Times New Roman"/>
          <w:sz w:val="28"/>
          <w:szCs w:val="28"/>
        </w:rPr>
        <w:t>Особое место в системе налогового контроля занимает выездная налоговая проверка. В результате их проведения налоговые органы должны одновременно решить несколько задач:</w:t>
      </w:r>
    </w:p>
    <w:p w:rsidR="00E64B2D" w:rsidRPr="009F5D5F" w:rsidRDefault="00E64B2D" w:rsidP="008C0659">
      <w:pPr>
        <w:pStyle w:val="ConsPlusNormal"/>
        <w:widowControl/>
        <w:spacing w:line="360" w:lineRule="auto"/>
        <w:ind w:firstLine="0"/>
        <w:jc w:val="both"/>
        <w:rPr>
          <w:rFonts w:ascii="Times New Roman" w:hAnsi="Times New Roman" w:cs="Times New Roman"/>
          <w:sz w:val="28"/>
          <w:szCs w:val="28"/>
        </w:rPr>
      </w:pPr>
      <w:r w:rsidRPr="009F5D5F">
        <w:rPr>
          <w:rFonts w:ascii="Times New Roman" w:hAnsi="Times New Roman" w:cs="Times New Roman"/>
          <w:sz w:val="28"/>
          <w:szCs w:val="28"/>
        </w:rPr>
        <w:t>- выявление и пресечение нарушений законодательства о налогах и сборах;</w:t>
      </w:r>
    </w:p>
    <w:p w:rsidR="00E64B2D" w:rsidRDefault="00E64B2D" w:rsidP="008C0659">
      <w:pPr>
        <w:pStyle w:val="ConsPlusNormal"/>
        <w:widowControl/>
        <w:spacing w:line="360" w:lineRule="auto"/>
        <w:ind w:firstLine="0"/>
        <w:jc w:val="both"/>
        <w:rPr>
          <w:rFonts w:ascii="Times New Roman" w:hAnsi="Times New Roman" w:cs="Times New Roman"/>
          <w:sz w:val="28"/>
          <w:szCs w:val="28"/>
        </w:rPr>
      </w:pPr>
      <w:r w:rsidRPr="009F5D5F">
        <w:rPr>
          <w:rFonts w:ascii="Times New Roman" w:hAnsi="Times New Roman" w:cs="Times New Roman"/>
          <w:sz w:val="28"/>
          <w:szCs w:val="28"/>
        </w:rPr>
        <w:t>- предупреждение налоговых правонарушений.</w:t>
      </w:r>
    </w:p>
    <w:p w:rsidR="00E64B2D" w:rsidRDefault="00E64B2D" w:rsidP="008C0659">
      <w:pPr>
        <w:pStyle w:val="ConsPlusNormal"/>
        <w:widowControl/>
        <w:spacing w:line="360" w:lineRule="auto"/>
        <w:ind w:firstLine="708"/>
        <w:jc w:val="both"/>
        <w:rPr>
          <w:rFonts w:ascii="Times New Roman" w:hAnsi="Times New Roman" w:cs="Times New Roman"/>
          <w:sz w:val="28"/>
          <w:szCs w:val="28"/>
        </w:rPr>
      </w:pPr>
      <w:r w:rsidRPr="009F5D5F">
        <w:rPr>
          <w:rFonts w:ascii="Times New Roman" w:hAnsi="Times New Roman" w:cs="Times New Roman"/>
          <w:sz w:val="28"/>
          <w:szCs w:val="28"/>
        </w:rPr>
        <w:t>При этом выездные налоговые проверки должны отвечать требованиям безусловного обеспечения законных интересов государства и прав налогоплательщиков, повышения их защищенности от неправомерных действий налоговых органов и создания для налогоплательщика максимально комфортных условий для исчисления и уплаты налогов.</w:t>
      </w:r>
    </w:p>
    <w:p w:rsidR="00E64B2D" w:rsidRDefault="00E64B2D" w:rsidP="008C0659">
      <w:pPr>
        <w:pStyle w:val="ConsPlusNormal"/>
        <w:widowControl/>
        <w:spacing w:line="360" w:lineRule="auto"/>
        <w:ind w:firstLine="708"/>
        <w:jc w:val="both"/>
        <w:rPr>
          <w:rFonts w:ascii="Times New Roman" w:hAnsi="Times New Roman" w:cs="Times New Roman"/>
          <w:sz w:val="28"/>
          <w:szCs w:val="28"/>
        </w:rPr>
      </w:pPr>
      <w:r w:rsidRPr="009F5D5F">
        <w:rPr>
          <w:rFonts w:ascii="Times New Roman" w:hAnsi="Times New Roman" w:cs="Times New Roman"/>
          <w:sz w:val="28"/>
          <w:szCs w:val="28"/>
        </w:rPr>
        <w:t>Выездная налоговая проверка стимулирует налогоплательщиков (плательщиков сборов, налоговых агентов) изначально более аккуратно вести бухгалтерский и налоговый учет, тщательно проверять правильность заполнения первичных документов, подтверждающих факт осуществления тех или иных хозяйственных операций, т.к. они знают, что в любой момент к ним могут прийти из налоговой инспекции и проверить все на месте в режиме реального времени.</w:t>
      </w:r>
    </w:p>
    <w:p w:rsidR="00E64B2D" w:rsidRDefault="00E64B2D" w:rsidP="008C0659">
      <w:pPr>
        <w:pStyle w:val="ConsPlusNormal"/>
        <w:widowControl/>
        <w:spacing w:line="360" w:lineRule="auto"/>
        <w:ind w:firstLine="708"/>
        <w:jc w:val="both"/>
        <w:rPr>
          <w:rFonts w:ascii="Times New Roman" w:hAnsi="Times New Roman" w:cs="Times New Roman"/>
          <w:sz w:val="28"/>
          <w:szCs w:val="28"/>
        </w:rPr>
      </w:pPr>
      <w:r w:rsidRPr="009F5D5F">
        <w:rPr>
          <w:rFonts w:ascii="Times New Roman" w:hAnsi="Times New Roman" w:cs="Times New Roman"/>
          <w:sz w:val="28"/>
          <w:szCs w:val="28"/>
        </w:rPr>
        <w:t>Спецификой и основной отличительной чертой выездной налоговой проверки от другого вида налоговой проверкой - камеральной является место проведения выездной налоговой проверки.</w:t>
      </w:r>
    </w:p>
    <w:p w:rsidR="00E64B2D" w:rsidRPr="0002209C" w:rsidRDefault="00E64B2D" w:rsidP="008C0659">
      <w:pPr>
        <w:pStyle w:val="ConsPlusNormal"/>
        <w:widowControl/>
        <w:spacing w:line="360" w:lineRule="auto"/>
        <w:ind w:firstLine="708"/>
        <w:jc w:val="both"/>
        <w:rPr>
          <w:rFonts w:ascii="Times New Roman" w:hAnsi="Times New Roman" w:cs="Times New Roman"/>
          <w:sz w:val="28"/>
          <w:szCs w:val="28"/>
        </w:rPr>
      </w:pPr>
      <w:r w:rsidRPr="0002209C">
        <w:rPr>
          <w:rFonts w:ascii="Times New Roman" w:hAnsi="Times New Roman" w:cs="Times New Roman"/>
          <w:sz w:val="28"/>
          <w:szCs w:val="28"/>
        </w:rPr>
        <w:t>Выездная налоговая проверка проводится на основании решения о проведении проверки, которое выносит налоговый орган по месту нахождения организации или по месту жительства физического лица.</w:t>
      </w:r>
    </w:p>
    <w:p w:rsidR="00E64B2D" w:rsidRPr="00F55587" w:rsidRDefault="00E64B2D" w:rsidP="00F55587">
      <w:pPr>
        <w:pStyle w:val="210"/>
        <w:tabs>
          <w:tab w:val="clear" w:pos="1170"/>
        </w:tabs>
        <w:ind w:firstLine="709"/>
        <w:jc w:val="both"/>
        <w:rPr>
          <w:rFonts w:ascii="Times New Roman" w:hAnsi="Times New Roman"/>
        </w:rPr>
      </w:pPr>
      <w:r>
        <w:rPr>
          <w:rFonts w:ascii="Times New Roman" w:hAnsi="Times New Roman"/>
        </w:rPr>
        <w:t>К общим правилам проведения выездной налоговой проверки относя</w:t>
      </w:r>
      <w:r w:rsidRPr="00F55587">
        <w:rPr>
          <w:rFonts w:ascii="Times New Roman" w:hAnsi="Times New Roman"/>
        </w:rPr>
        <w:t>тся</w:t>
      </w:r>
      <w:r>
        <w:rPr>
          <w:rFonts w:ascii="Times New Roman" w:hAnsi="Times New Roman"/>
        </w:rPr>
        <w:t>:</w:t>
      </w:r>
    </w:p>
    <w:p w:rsidR="00E64B2D" w:rsidRDefault="00E64B2D" w:rsidP="00D01A1C">
      <w:pPr>
        <w:pStyle w:val="u"/>
        <w:spacing w:line="360" w:lineRule="auto"/>
        <w:rPr>
          <w:sz w:val="28"/>
          <w:szCs w:val="28"/>
        </w:rPr>
      </w:pPr>
      <w:bookmarkStart w:id="20" w:name="p2569"/>
      <w:bookmarkEnd w:id="20"/>
      <w:r w:rsidRPr="00D01A1C">
        <w:rPr>
          <w:sz w:val="28"/>
          <w:szCs w:val="28"/>
        </w:rPr>
        <w:t>1.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bookmarkStart w:id="21" w:name="p2570"/>
      <w:bookmarkEnd w:id="21"/>
    </w:p>
    <w:p w:rsidR="00E64B2D" w:rsidRPr="00D01A1C" w:rsidRDefault="00E64B2D" w:rsidP="00D01A1C">
      <w:pPr>
        <w:pStyle w:val="u"/>
        <w:spacing w:line="360" w:lineRule="auto"/>
        <w:rPr>
          <w:sz w:val="28"/>
          <w:szCs w:val="28"/>
        </w:rPr>
      </w:pPr>
      <w:r w:rsidRPr="00D01A1C">
        <w:rPr>
          <w:sz w:val="28"/>
          <w:szCs w:val="28"/>
        </w:rP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E64B2D" w:rsidRPr="00D01A1C" w:rsidRDefault="00E64B2D" w:rsidP="00D01A1C">
      <w:pPr>
        <w:pStyle w:val="u"/>
        <w:spacing w:line="360" w:lineRule="auto"/>
        <w:rPr>
          <w:sz w:val="28"/>
          <w:szCs w:val="28"/>
        </w:rPr>
      </w:pPr>
      <w:bookmarkStart w:id="22" w:name="p2571"/>
      <w:bookmarkEnd w:id="22"/>
      <w:r w:rsidRPr="00D01A1C">
        <w:rPr>
          <w:sz w:val="28"/>
          <w:szCs w:val="28"/>
        </w:rPr>
        <w:t>2. Решение о проведении выездной налоговой проверки выносит налоговый орган по месту нахождения организации или по месту жительства физического лица, если иное не предусмотрено настоящим пунктом.</w:t>
      </w:r>
    </w:p>
    <w:p w:rsidR="00E64B2D" w:rsidRPr="00D01A1C" w:rsidRDefault="00E64B2D" w:rsidP="00D01A1C">
      <w:pPr>
        <w:pStyle w:val="u"/>
        <w:spacing w:line="360" w:lineRule="auto"/>
        <w:rPr>
          <w:sz w:val="28"/>
          <w:szCs w:val="28"/>
        </w:rPr>
      </w:pPr>
      <w:bookmarkStart w:id="23" w:name="p2572"/>
      <w:bookmarkEnd w:id="23"/>
      <w:r w:rsidRPr="00D01A1C">
        <w:rPr>
          <w:sz w:val="28"/>
          <w:szCs w:val="28"/>
        </w:rPr>
        <w:t xml:space="preserve">Решение о проведении выездной налоговой проверки организации, отнесенной в порядке, установленном статьей 83 </w:t>
      </w:r>
      <w:r>
        <w:rPr>
          <w:sz w:val="28"/>
          <w:szCs w:val="28"/>
        </w:rPr>
        <w:t>Налоговоко</w:t>
      </w:r>
      <w:r w:rsidRPr="00D01A1C">
        <w:rPr>
          <w:sz w:val="28"/>
          <w:szCs w:val="28"/>
        </w:rPr>
        <w:t xml:space="preserve"> Кодекса,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w:t>
      </w:r>
    </w:p>
    <w:p w:rsidR="00E64B2D" w:rsidRPr="00D01A1C" w:rsidRDefault="00E64B2D" w:rsidP="00D01A1C">
      <w:pPr>
        <w:pStyle w:val="u"/>
        <w:spacing w:line="360" w:lineRule="auto"/>
        <w:rPr>
          <w:sz w:val="28"/>
          <w:szCs w:val="28"/>
        </w:rPr>
      </w:pPr>
      <w:bookmarkStart w:id="24" w:name="p2573"/>
      <w:bookmarkEnd w:id="24"/>
      <w:r w:rsidRPr="00D01A1C">
        <w:rPr>
          <w:sz w:val="28"/>
          <w:szCs w:val="28"/>
        </w:rPr>
        <w:t>Решение о проведении выездной налоговой проверки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законом "Об инновационном центре "Сколково", выносит налоговый орган, осуществивший постановку этой организации на учет в налоговом органе.</w:t>
      </w:r>
    </w:p>
    <w:p w:rsidR="00E64B2D" w:rsidRPr="00D01A1C" w:rsidRDefault="00E64B2D" w:rsidP="00D01A1C">
      <w:pPr>
        <w:pStyle w:val="u"/>
        <w:spacing w:line="360" w:lineRule="auto"/>
        <w:rPr>
          <w:sz w:val="28"/>
          <w:szCs w:val="28"/>
        </w:rPr>
      </w:pPr>
      <w:bookmarkStart w:id="25" w:name="p2574"/>
      <w:bookmarkEnd w:id="25"/>
      <w:r w:rsidRPr="00D01A1C">
        <w:rPr>
          <w:sz w:val="28"/>
          <w:szCs w:val="28"/>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такого обособленного подразделения.</w:t>
      </w:r>
    </w:p>
    <w:p w:rsidR="00E64B2D" w:rsidRPr="00D01A1C" w:rsidRDefault="00E64B2D" w:rsidP="00D01A1C">
      <w:pPr>
        <w:pStyle w:val="u"/>
        <w:spacing w:line="360" w:lineRule="auto"/>
        <w:rPr>
          <w:sz w:val="28"/>
          <w:szCs w:val="28"/>
        </w:rPr>
      </w:pPr>
      <w:bookmarkStart w:id="26" w:name="p2575"/>
      <w:bookmarkEnd w:id="26"/>
      <w:r w:rsidRPr="00D01A1C">
        <w:rPr>
          <w:sz w:val="28"/>
          <w:szCs w:val="28"/>
        </w:rPr>
        <w:t>Решение о проведении выездной налоговой проверки должно содержать следующие сведения:</w:t>
      </w:r>
    </w:p>
    <w:p w:rsidR="00E64B2D" w:rsidRPr="00D01A1C" w:rsidRDefault="00E64B2D" w:rsidP="008C0659">
      <w:pPr>
        <w:pStyle w:val="u"/>
        <w:numPr>
          <w:ilvl w:val="0"/>
          <w:numId w:val="20"/>
        </w:numPr>
        <w:spacing w:line="360" w:lineRule="auto"/>
        <w:rPr>
          <w:sz w:val="28"/>
          <w:szCs w:val="28"/>
        </w:rPr>
      </w:pPr>
      <w:bookmarkStart w:id="27" w:name="p2576"/>
      <w:bookmarkEnd w:id="27"/>
      <w:r w:rsidRPr="00D01A1C">
        <w:rPr>
          <w:sz w:val="28"/>
          <w:szCs w:val="28"/>
        </w:rPr>
        <w:t>полное и сокращенное наименования либо фамилия, имя, отчество налогоплательщика;</w:t>
      </w:r>
    </w:p>
    <w:p w:rsidR="00E64B2D" w:rsidRPr="00D01A1C" w:rsidRDefault="00E64B2D" w:rsidP="008C0659">
      <w:pPr>
        <w:pStyle w:val="u"/>
        <w:numPr>
          <w:ilvl w:val="0"/>
          <w:numId w:val="20"/>
        </w:numPr>
        <w:spacing w:line="360" w:lineRule="auto"/>
        <w:rPr>
          <w:sz w:val="28"/>
          <w:szCs w:val="28"/>
        </w:rPr>
      </w:pPr>
      <w:bookmarkStart w:id="28" w:name="p2577"/>
      <w:bookmarkEnd w:id="28"/>
      <w:r w:rsidRPr="00D01A1C">
        <w:rPr>
          <w:sz w:val="28"/>
          <w:szCs w:val="28"/>
        </w:rPr>
        <w:t>предмет проверки, то есть налоги, правильность исчисления и уплаты которых подлежит проверке;</w:t>
      </w:r>
    </w:p>
    <w:p w:rsidR="00E64B2D" w:rsidRPr="00D01A1C" w:rsidRDefault="00E64B2D" w:rsidP="008C0659">
      <w:pPr>
        <w:pStyle w:val="u"/>
        <w:numPr>
          <w:ilvl w:val="0"/>
          <w:numId w:val="20"/>
        </w:numPr>
        <w:spacing w:line="360" w:lineRule="auto"/>
        <w:rPr>
          <w:sz w:val="28"/>
          <w:szCs w:val="28"/>
        </w:rPr>
      </w:pPr>
      <w:bookmarkStart w:id="29" w:name="p2578"/>
      <w:bookmarkEnd w:id="29"/>
      <w:r w:rsidRPr="00D01A1C">
        <w:rPr>
          <w:sz w:val="28"/>
          <w:szCs w:val="28"/>
        </w:rPr>
        <w:t>периоды, за которые проводится проверка;</w:t>
      </w:r>
    </w:p>
    <w:p w:rsidR="00E64B2D" w:rsidRPr="00D01A1C" w:rsidRDefault="00E64B2D" w:rsidP="008C0659">
      <w:pPr>
        <w:pStyle w:val="u"/>
        <w:numPr>
          <w:ilvl w:val="0"/>
          <w:numId w:val="20"/>
        </w:numPr>
        <w:spacing w:line="360" w:lineRule="auto"/>
        <w:rPr>
          <w:sz w:val="28"/>
          <w:szCs w:val="28"/>
        </w:rPr>
      </w:pPr>
      <w:bookmarkStart w:id="30" w:name="p2579"/>
      <w:bookmarkEnd w:id="30"/>
      <w:r w:rsidRPr="00D01A1C">
        <w:rPr>
          <w:sz w:val="28"/>
          <w:szCs w:val="28"/>
        </w:rPr>
        <w:t>должности, фамилии и инициалы сотрудников налогового органа, которым поручается проведение проверки.</w:t>
      </w:r>
    </w:p>
    <w:p w:rsidR="00E64B2D" w:rsidRPr="00D01A1C" w:rsidRDefault="00E64B2D" w:rsidP="00D01A1C">
      <w:pPr>
        <w:pStyle w:val="u"/>
        <w:spacing w:line="360" w:lineRule="auto"/>
        <w:rPr>
          <w:sz w:val="28"/>
          <w:szCs w:val="28"/>
        </w:rPr>
      </w:pPr>
      <w:bookmarkStart w:id="31" w:name="p2580"/>
      <w:bookmarkEnd w:id="31"/>
      <w:r w:rsidRPr="00D01A1C">
        <w:rPr>
          <w:sz w:val="28"/>
          <w:szCs w:val="28"/>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E64B2D" w:rsidRPr="00D01A1C" w:rsidRDefault="00E64B2D" w:rsidP="00D01A1C">
      <w:pPr>
        <w:pStyle w:val="u"/>
        <w:spacing w:line="360" w:lineRule="auto"/>
        <w:rPr>
          <w:sz w:val="28"/>
          <w:szCs w:val="28"/>
        </w:rPr>
      </w:pPr>
      <w:bookmarkStart w:id="32" w:name="p2581"/>
      <w:bookmarkStart w:id="33" w:name="p2583"/>
      <w:bookmarkEnd w:id="32"/>
      <w:bookmarkEnd w:id="33"/>
      <w:r w:rsidRPr="00D01A1C">
        <w:rPr>
          <w:sz w:val="28"/>
          <w:szCs w:val="28"/>
        </w:rPr>
        <w:t>3. Выездная налоговая проверка в отношении одного налогоплательщика может проводиться по одному или нескольким налогам.</w:t>
      </w:r>
    </w:p>
    <w:p w:rsidR="00E64B2D" w:rsidRPr="00D01A1C" w:rsidRDefault="00E64B2D" w:rsidP="00D01A1C">
      <w:pPr>
        <w:pStyle w:val="u"/>
        <w:spacing w:line="360" w:lineRule="auto"/>
        <w:rPr>
          <w:sz w:val="28"/>
          <w:szCs w:val="28"/>
        </w:rPr>
      </w:pPr>
      <w:bookmarkStart w:id="34" w:name="p2584"/>
      <w:bookmarkEnd w:id="34"/>
      <w:r w:rsidRPr="00D01A1C">
        <w:rPr>
          <w:sz w:val="28"/>
          <w:szCs w:val="28"/>
        </w:rPr>
        <w:t>4. Предметом выездной налоговой проверки является правильность исчисления и своевременность уплаты налогов.</w:t>
      </w:r>
    </w:p>
    <w:p w:rsidR="00E64B2D" w:rsidRPr="00D01A1C" w:rsidRDefault="00E64B2D" w:rsidP="00D01A1C">
      <w:pPr>
        <w:pStyle w:val="u"/>
        <w:spacing w:line="360" w:lineRule="auto"/>
        <w:rPr>
          <w:sz w:val="28"/>
          <w:szCs w:val="28"/>
        </w:rPr>
      </w:pPr>
      <w:bookmarkStart w:id="35" w:name="p2585"/>
      <w:bookmarkEnd w:id="35"/>
      <w:r w:rsidRPr="00D01A1C">
        <w:rPr>
          <w:sz w:val="28"/>
          <w:szCs w:val="28"/>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настоящей статьей.</w:t>
      </w:r>
    </w:p>
    <w:p w:rsidR="00E64B2D" w:rsidRPr="00D01A1C" w:rsidRDefault="00E64B2D" w:rsidP="00D01A1C">
      <w:pPr>
        <w:pStyle w:val="u"/>
        <w:spacing w:line="360" w:lineRule="auto"/>
        <w:rPr>
          <w:sz w:val="28"/>
          <w:szCs w:val="28"/>
        </w:rPr>
      </w:pPr>
      <w:bookmarkStart w:id="36" w:name="p2586"/>
      <w:bookmarkStart w:id="37" w:name="p2588"/>
      <w:bookmarkEnd w:id="36"/>
      <w:bookmarkEnd w:id="37"/>
      <w:r w:rsidRPr="00D01A1C">
        <w:rPr>
          <w:sz w:val="28"/>
          <w:szCs w:val="28"/>
        </w:rP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E64B2D" w:rsidRPr="00D01A1C" w:rsidRDefault="00E64B2D" w:rsidP="00D01A1C">
      <w:pPr>
        <w:pStyle w:val="u"/>
        <w:spacing w:line="360" w:lineRule="auto"/>
        <w:rPr>
          <w:sz w:val="28"/>
          <w:szCs w:val="28"/>
        </w:rPr>
      </w:pPr>
      <w:bookmarkStart w:id="38" w:name="p2589"/>
      <w:bookmarkStart w:id="39" w:name="p2590"/>
      <w:bookmarkEnd w:id="38"/>
      <w:bookmarkEnd w:id="39"/>
      <w:r w:rsidRPr="00D01A1C">
        <w:rPr>
          <w:sz w:val="28"/>
          <w:szCs w:val="28"/>
        </w:rPr>
        <w:t>5. Налоговые органы не вправе проводить две и более выездные налоговые проверки по одним и тем же налогам за один и тот же период.</w:t>
      </w:r>
    </w:p>
    <w:p w:rsidR="00E64B2D" w:rsidRPr="00D01A1C" w:rsidRDefault="00E64B2D" w:rsidP="00D01A1C">
      <w:pPr>
        <w:pStyle w:val="u"/>
        <w:spacing w:line="360" w:lineRule="auto"/>
        <w:rPr>
          <w:sz w:val="28"/>
          <w:szCs w:val="28"/>
        </w:rPr>
      </w:pPr>
      <w:bookmarkStart w:id="40" w:name="p2591"/>
      <w:bookmarkEnd w:id="40"/>
      <w:r w:rsidRPr="00D01A1C">
        <w:rPr>
          <w:sz w:val="28"/>
          <w:szCs w:val="28"/>
        </w:rP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E64B2D" w:rsidRPr="00D01A1C" w:rsidRDefault="00E64B2D" w:rsidP="00D01A1C">
      <w:pPr>
        <w:pStyle w:val="u"/>
        <w:spacing w:line="360" w:lineRule="auto"/>
        <w:rPr>
          <w:sz w:val="28"/>
          <w:szCs w:val="28"/>
        </w:rPr>
      </w:pPr>
      <w:bookmarkStart w:id="41" w:name="p2592"/>
      <w:bookmarkEnd w:id="41"/>
      <w:r w:rsidRPr="00D01A1C">
        <w:rPr>
          <w:sz w:val="28"/>
          <w:szCs w:val="28"/>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E64B2D" w:rsidRPr="00D01A1C" w:rsidRDefault="00E64B2D" w:rsidP="00D01A1C">
      <w:pPr>
        <w:pStyle w:val="u"/>
        <w:spacing w:line="360" w:lineRule="auto"/>
        <w:rPr>
          <w:sz w:val="28"/>
          <w:szCs w:val="28"/>
        </w:rPr>
      </w:pPr>
      <w:bookmarkStart w:id="42" w:name="p2593"/>
      <w:bookmarkEnd w:id="42"/>
      <w:r w:rsidRPr="00D01A1C">
        <w:rPr>
          <w:sz w:val="28"/>
          <w:szCs w:val="28"/>
        </w:rP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E64B2D" w:rsidRPr="00D01A1C" w:rsidRDefault="00E64B2D" w:rsidP="00D01A1C">
      <w:pPr>
        <w:pStyle w:val="u"/>
        <w:spacing w:line="360" w:lineRule="auto"/>
        <w:rPr>
          <w:sz w:val="28"/>
          <w:szCs w:val="28"/>
        </w:rPr>
      </w:pPr>
      <w:bookmarkStart w:id="43" w:name="p2594"/>
      <w:bookmarkEnd w:id="43"/>
      <w:r w:rsidRPr="00D01A1C">
        <w:rPr>
          <w:sz w:val="28"/>
          <w:szCs w:val="28"/>
        </w:rPr>
        <w:t>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E64B2D" w:rsidRPr="00D01A1C" w:rsidRDefault="00E64B2D" w:rsidP="00D01A1C">
      <w:pPr>
        <w:pStyle w:val="u"/>
        <w:spacing w:line="360" w:lineRule="auto"/>
        <w:rPr>
          <w:sz w:val="28"/>
          <w:szCs w:val="28"/>
        </w:rPr>
      </w:pPr>
      <w:bookmarkStart w:id="44" w:name="p2595"/>
      <w:bookmarkEnd w:id="44"/>
      <w:r w:rsidRPr="00D01A1C">
        <w:rPr>
          <w:sz w:val="28"/>
          <w:szCs w:val="28"/>
        </w:rPr>
        <w:t>7. В рамках выездной налоговой проверки налоговый орган вправе проверять деятельность филиалов и представительств налогоплательщика.</w:t>
      </w:r>
    </w:p>
    <w:p w:rsidR="00E64B2D" w:rsidRPr="00D01A1C" w:rsidRDefault="00E64B2D" w:rsidP="00D01A1C">
      <w:pPr>
        <w:pStyle w:val="u"/>
        <w:spacing w:line="360" w:lineRule="auto"/>
        <w:rPr>
          <w:sz w:val="28"/>
          <w:szCs w:val="28"/>
        </w:rPr>
      </w:pPr>
      <w:bookmarkStart w:id="45" w:name="p2596"/>
      <w:bookmarkEnd w:id="45"/>
      <w:r w:rsidRPr="00D01A1C">
        <w:rPr>
          <w:sz w:val="28"/>
          <w:szCs w:val="28"/>
        </w:rP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E64B2D" w:rsidRPr="00D01A1C" w:rsidRDefault="00E64B2D" w:rsidP="00D01A1C">
      <w:pPr>
        <w:pStyle w:val="u"/>
        <w:spacing w:line="360" w:lineRule="auto"/>
        <w:rPr>
          <w:sz w:val="28"/>
          <w:szCs w:val="28"/>
        </w:rPr>
      </w:pPr>
      <w:bookmarkStart w:id="46" w:name="p2597"/>
      <w:bookmarkEnd w:id="46"/>
      <w:r w:rsidRPr="00D01A1C">
        <w:rPr>
          <w:sz w:val="28"/>
          <w:szCs w:val="28"/>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E64B2D" w:rsidRPr="00D01A1C" w:rsidRDefault="00E64B2D" w:rsidP="00D01A1C">
      <w:pPr>
        <w:pStyle w:val="u"/>
        <w:spacing w:line="360" w:lineRule="auto"/>
        <w:rPr>
          <w:sz w:val="28"/>
          <w:szCs w:val="28"/>
        </w:rPr>
      </w:pPr>
      <w:bookmarkStart w:id="47" w:name="p2598"/>
      <w:bookmarkEnd w:id="47"/>
      <w:r w:rsidRPr="00D01A1C">
        <w:rPr>
          <w:sz w:val="28"/>
          <w:szCs w:val="28"/>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E64B2D" w:rsidRPr="00D01A1C" w:rsidRDefault="00E64B2D" w:rsidP="00D01A1C">
      <w:pPr>
        <w:pStyle w:val="u"/>
        <w:spacing w:line="360" w:lineRule="auto"/>
        <w:rPr>
          <w:sz w:val="28"/>
          <w:szCs w:val="28"/>
        </w:rPr>
      </w:pPr>
      <w:bookmarkStart w:id="48" w:name="p2599"/>
      <w:bookmarkEnd w:id="48"/>
      <w:r w:rsidRPr="00D01A1C">
        <w:rPr>
          <w:sz w:val="28"/>
          <w:szCs w:val="28"/>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E64B2D" w:rsidRPr="00D01A1C" w:rsidRDefault="00E64B2D" w:rsidP="00D01A1C">
      <w:pPr>
        <w:pStyle w:val="u"/>
        <w:spacing w:line="360" w:lineRule="auto"/>
        <w:rPr>
          <w:sz w:val="28"/>
          <w:szCs w:val="28"/>
        </w:rPr>
      </w:pPr>
      <w:bookmarkStart w:id="49" w:name="p2600"/>
      <w:bookmarkEnd w:id="49"/>
      <w:r w:rsidRPr="00D01A1C">
        <w:rPr>
          <w:sz w:val="28"/>
          <w:szCs w:val="28"/>
        </w:rPr>
        <w:t>8.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E64B2D" w:rsidRPr="00D01A1C" w:rsidRDefault="00E64B2D" w:rsidP="00D01A1C">
      <w:pPr>
        <w:pStyle w:val="u"/>
        <w:spacing w:line="360" w:lineRule="auto"/>
        <w:rPr>
          <w:sz w:val="28"/>
          <w:szCs w:val="28"/>
        </w:rPr>
      </w:pPr>
      <w:bookmarkStart w:id="50" w:name="p2601"/>
      <w:bookmarkEnd w:id="50"/>
      <w:r w:rsidRPr="00D01A1C">
        <w:rPr>
          <w:sz w:val="28"/>
          <w:szCs w:val="28"/>
        </w:rPr>
        <w:t>9. Руководитель (заместитель руководителя) налогового органа вправе приостановить проведение выездной налоговой проверки для:</w:t>
      </w:r>
    </w:p>
    <w:p w:rsidR="00E64B2D" w:rsidRPr="00D01A1C" w:rsidRDefault="00E64B2D" w:rsidP="00D01A1C">
      <w:pPr>
        <w:pStyle w:val="u"/>
        <w:spacing w:line="360" w:lineRule="auto"/>
        <w:rPr>
          <w:sz w:val="28"/>
          <w:szCs w:val="28"/>
        </w:rPr>
      </w:pPr>
      <w:bookmarkStart w:id="51" w:name="p2602"/>
      <w:bookmarkEnd w:id="51"/>
      <w:r w:rsidRPr="00D01A1C">
        <w:rPr>
          <w:sz w:val="28"/>
          <w:szCs w:val="28"/>
        </w:rPr>
        <w:t xml:space="preserve">1) истребования документов (информации) в соответствии с пунктом 1 статьи 93.1 </w:t>
      </w:r>
      <w:r>
        <w:rPr>
          <w:sz w:val="28"/>
          <w:szCs w:val="28"/>
        </w:rPr>
        <w:t>Налогового</w:t>
      </w:r>
      <w:r w:rsidRPr="00D01A1C">
        <w:rPr>
          <w:sz w:val="28"/>
          <w:szCs w:val="28"/>
        </w:rPr>
        <w:t xml:space="preserve"> Кодекса</w:t>
      </w:r>
      <w:r>
        <w:rPr>
          <w:sz w:val="28"/>
          <w:szCs w:val="28"/>
        </w:rPr>
        <w:t xml:space="preserve"> РФ</w:t>
      </w:r>
      <w:r w:rsidRPr="00D01A1C">
        <w:rPr>
          <w:sz w:val="28"/>
          <w:szCs w:val="28"/>
        </w:rPr>
        <w:t>;</w:t>
      </w:r>
    </w:p>
    <w:p w:rsidR="00E64B2D" w:rsidRPr="00D01A1C" w:rsidRDefault="00E64B2D" w:rsidP="00D01A1C">
      <w:pPr>
        <w:pStyle w:val="u"/>
        <w:spacing w:line="360" w:lineRule="auto"/>
        <w:rPr>
          <w:sz w:val="28"/>
          <w:szCs w:val="28"/>
        </w:rPr>
      </w:pPr>
      <w:bookmarkStart w:id="52" w:name="p2603"/>
      <w:bookmarkEnd w:id="52"/>
      <w:r w:rsidRPr="00D01A1C">
        <w:rPr>
          <w:sz w:val="28"/>
          <w:szCs w:val="28"/>
        </w:rPr>
        <w:t>2) получения информации от иностранных государственных органов в рамках международных договоров Российской Федерации;</w:t>
      </w:r>
    </w:p>
    <w:p w:rsidR="00E64B2D" w:rsidRPr="00D01A1C" w:rsidRDefault="00E64B2D" w:rsidP="00D01A1C">
      <w:pPr>
        <w:pStyle w:val="u"/>
        <w:spacing w:line="360" w:lineRule="auto"/>
        <w:rPr>
          <w:sz w:val="28"/>
          <w:szCs w:val="28"/>
        </w:rPr>
      </w:pPr>
      <w:bookmarkStart w:id="53" w:name="p2604"/>
      <w:bookmarkEnd w:id="53"/>
      <w:r w:rsidRPr="00D01A1C">
        <w:rPr>
          <w:sz w:val="28"/>
          <w:szCs w:val="28"/>
        </w:rPr>
        <w:t>3) проведения экспертиз;</w:t>
      </w:r>
    </w:p>
    <w:p w:rsidR="00E64B2D" w:rsidRPr="00D01A1C" w:rsidRDefault="00E64B2D" w:rsidP="00D01A1C">
      <w:pPr>
        <w:pStyle w:val="u"/>
        <w:spacing w:line="360" w:lineRule="auto"/>
        <w:rPr>
          <w:sz w:val="28"/>
          <w:szCs w:val="28"/>
        </w:rPr>
      </w:pPr>
      <w:bookmarkStart w:id="54" w:name="p2605"/>
      <w:bookmarkEnd w:id="54"/>
      <w:r w:rsidRPr="00D01A1C">
        <w:rPr>
          <w:sz w:val="28"/>
          <w:szCs w:val="28"/>
        </w:rPr>
        <w:t>4) перевода на русский язык документов, представленных налогоплательщиком на иностранном языке.</w:t>
      </w:r>
    </w:p>
    <w:p w:rsidR="00E64B2D" w:rsidRPr="00D01A1C" w:rsidRDefault="00E64B2D" w:rsidP="00D01A1C">
      <w:pPr>
        <w:pStyle w:val="u"/>
        <w:spacing w:line="360" w:lineRule="auto"/>
        <w:rPr>
          <w:sz w:val="28"/>
          <w:szCs w:val="28"/>
        </w:rPr>
      </w:pPr>
      <w:bookmarkStart w:id="55" w:name="p2606"/>
      <w:bookmarkEnd w:id="55"/>
      <w:r w:rsidRPr="00D01A1C">
        <w:rPr>
          <w:sz w:val="28"/>
          <w:szCs w:val="28"/>
        </w:rPr>
        <w:t>Приостановление проведения выездной налоговой проверки по основанию, указанному в подпункте 1 настоящего пункта, допускается не более одного раза по каждому лицу, у которого истребуются документы.</w:t>
      </w:r>
    </w:p>
    <w:p w:rsidR="00E64B2D" w:rsidRPr="00D01A1C" w:rsidRDefault="00E64B2D" w:rsidP="00D01A1C">
      <w:pPr>
        <w:pStyle w:val="u"/>
        <w:spacing w:line="360" w:lineRule="auto"/>
        <w:rPr>
          <w:sz w:val="28"/>
          <w:szCs w:val="28"/>
        </w:rPr>
      </w:pPr>
      <w:bookmarkStart w:id="56" w:name="p2607"/>
      <w:bookmarkEnd w:id="56"/>
      <w:r w:rsidRPr="00D01A1C">
        <w:rPr>
          <w:sz w:val="28"/>
          <w:szCs w:val="28"/>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E64B2D" w:rsidRPr="00D01A1C" w:rsidRDefault="00E64B2D" w:rsidP="00D01A1C">
      <w:pPr>
        <w:pStyle w:val="u"/>
        <w:spacing w:line="360" w:lineRule="auto"/>
        <w:rPr>
          <w:sz w:val="28"/>
          <w:szCs w:val="28"/>
        </w:rPr>
      </w:pPr>
      <w:bookmarkStart w:id="57" w:name="p2608"/>
      <w:bookmarkEnd w:id="57"/>
      <w:r w:rsidRPr="00D01A1C">
        <w:rPr>
          <w:sz w:val="28"/>
          <w:szCs w:val="28"/>
        </w:rPr>
        <w:t>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подпункте 2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E64B2D" w:rsidRPr="00D01A1C" w:rsidRDefault="00E64B2D" w:rsidP="00D01A1C">
      <w:pPr>
        <w:pStyle w:val="u"/>
        <w:spacing w:line="360" w:lineRule="auto"/>
        <w:rPr>
          <w:sz w:val="28"/>
          <w:szCs w:val="28"/>
        </w:rPr>
      </w:pPr>
      <w:bookmarkStart w:id="58" w:name="p2609"/>
      <w:bookmarkEnd w:id="58"/>
      <w:r w:rsidRPr="00D01A1C">
        <w:rPr>
          <w:sz w:val="28"/>
          <w:szCs w:val="28"/>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E64B2D" w:rsidRPr="00D01A1C" w:rsidRDefault="00E64B2D" w:rsidP="00D01A1C">
      <w:pPr>
        <w:pStyle w:val="u"/>
        <w:spacing w:line="360" w:lineRule="auto"/>
        <w:rPr>
          <w:sz w:val="28"/>
          <w:szCs w:val="28"/>
        </w:rPr>
      </w:pPr>
      <w:bookmarkStart w:id="59" w:name="p2610"/>
      <w:bookmarkEnd w:id="59"/>
      <w:r w:rsidRPr="00D01A1C">
        <w:rPr>
          <w:sz w:val="28"/>
          <w:szCs w:val="28"/>
        </w:rP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E64B2D" w:rsidRPr="00D01A1C" w:rsidRDefault="00E64B2D" w:rsidP="00D01A1C">
      <w:pPr>
        <w:pStyle w:val="u"/>
        <w:spacing w:line="360" w:lineRule="auto"/>
        <w:rPr>
          <w:sz w:val="28"/>
          <w:szCs w:val="28"/>
        </w:rPr>
      </w:pPr>
      <w:bookmarkStart w:id="60" w:name="p2611"/>
      <w:bookmarkEnd w:id="60"/>
      <w:r w:rsidRPr="00D01A1C">
        <w:rPr>
          <w:sz w:val="28"/>
          <w:szCs w:val="28"/>
        </w:rPr>
        <w:t>При назначении повторной выездной налоговой проверки ограничения, указанные в пункте 5, не действуют.</w:t>
      </w:r>
    </w:p>
    <w:p w:rsidR="00E64B2D" w:rsidRPr="00D01A1C" w:rsidRDefault="00E64B2D" w:rsidP="00D01A1C">
      <w:pPr>
        <w:pStyle w:val="u"/>
        <w:spacing w:line="360" w:lineRule="auto"/>
        <w:rPr>
          <w:sz w:val="28"/>
          <w:szCs w:val="28"/>
        </w:rPr>
      </w:pPr>
      <w:bookmarkStart w:id="61" w:name="p2612"/>
      <w:bookmarkEnd w:id="61"/>
      <w:r w:rsidRPr="00D01A1C">
        <w:rPr>
          <w:sz w:val="28"/>
          <w:szCs w:val="28"/>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E64B2D" w:rsidRPr="00D01A1C" w:rsidRDefault="00E64B2D" w:rsidP="00D01A1C">
      <w:pPr>
        <w:pStyle w:val="u"/>
        <w:spacing w:line="360" w:lineRule="auto"/>
        <w:rPr>
          <w:sz w:val="28"/>
          <w:szCs w:val="28"/>
        </w:rPr>
      </w:pPr>
      <w:bookmarkStart w:id="62" w:name="p2616"/>
      <w:bookmarkEnd w:id="62"/>
      <w:r w:rsidRPr="00D01A1C">
        <w:rPr>
          <w:sz w:val="28"/>
          <w:szCs w:val="28"/>
        </w:rPr>
        <w:t>Повторная выездная налоговая проверка налогоплательщика может проводиться:</w:t>
      </w:r>
    </w:p>
    <w:p w:rsidR="00E64B2D" w:rsidRPr="00D01A1C" w:rsidRDefault="00E64B2D" w:rsidP="00D01A1C">
      <w:pPr>
        <w:pStyle w:val="u"/>
        <w:spacing w:line="360" w:lineRule="auto"/>
        <w:rPr>
          <w:sz w:val="28"/>
          <w:szCs w:val="28"/>
        </w:rPr>
      </w:pPr>
      <w:bookmarkStart w:id="63" w:name="p2617"/>
      <w:bookmarkEnd w:id="63"/>
      <w:r w:rsidRPr="00D01A1C">
        <w:rPr>
          <w:sz w:val="28"/>
          <w:szCs w:val="28"/>
        </w:rPr>
        <w:t>1) вышестоящим налоговым органом - в порядке контроля за деятельностью налогового органа, проводившего проверку;</w:t>
      </w:r>
    </w:p>
    <w:p w:rsidR="00E64B2D" w:rsidRPr="00D01A1C" w:rsidRDefault="00E64B2D" w:rsidP="00D01A1C">
      <w:pPr>
        <w:pStyle w:val="u"/>
        <w:spacing w:line="360" w:lineRule="auto"/>
        <w:rPr>
          <w:sz w:val="28"/>
          <w:szCs w:val="28"/>
        </w:rPr>
      </w:pPr>
      <w:bookmarkStart w:id="64" w:name="p2618"/>
      <w:bookmarkEnd w:id="64"/>
      <w:r w:rsidRPr="00D01A1C">
        <w:rPr>
          <w:sz w:val="28"/>
          <w:szCs w:val="28"/>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E64B2D" w:rsidRPr="00D01A1C" w:rsidRDefault="00E64B2D" w:rsidP="00D01A1C">
      <w:pPr>
        <w:pStyle w:val="u"/>
        <w:spacing w:line="360" w:lineRule="auto"/>
        <w:rPr>
          <w:sz w:val="28"/>
          <w:szCs w:val="28"/>
        </w:rPr>
      </w:pPr>
      <w:bookmarkStart w:id="65" w:name="p2622"/>
      <w:bookmarkEnd w:id="65"/>
      <w:r w:rsidRPr="00D01A1C">
        <w:rPr>
          <w:sz w:val="28"/>
          <w:szCs w:val="28"/>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E64B2D" w:rsidRPr="00D01A1C" w:rsidRDefault="00E64B2D" w:rsidP="00D01A1C">
      <w:pPr>
        <w:pStyle w:val="u"/>
        <w:spacing w:line="360" w:lineRule="auto"/>
        <w:rPr>
          <w:sz w:val="28"/>
          <w:szCs w:val="28"/>
        </w:rPr>
      </w:pPr>
      <w:bookmarkStart w:id="66" w:name="p2623"/>
      <w:bookmarkEnd w:id="66"/>
      <w:r w:rsidRPr="00D01A1C">
        <w:rPr>
          <w:sz w:val="28"/>
          <w:szCs w:val="28"/>
        </w:rP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E64B2D" w:rsidRPr="00D01A1C" w:rsidRDefault="00E64B2D" w:rsidP="00D01A1C">
      <w:pPr>
        <w:pStyle w:val="u"/>
        <w:spacing w:line="360" w:lineRule="auto"/>
        <w:rPr>
          <w:sz w:val="28"/>
          <w:szCs w:val="28"/>
        </w:rPr>
      </w:pPr>
      <w:bookmarkStart w:id="67" w:name="p2624"/>
      <w:bookmarkEnd w:id="67"/>
      <w:r w:rsidRPr="00D01A1C">
        <w:rPr>
          <w:sz w:val="28"/>
          <w:szCs w:val="28"/>
        </w:rPr>
        <w:t>12. 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E64B2D" w:rsidRPr="00D01A1C" w:rsidRDefault="00E64B2D" w:rsidP="00D01A1C">
      <w:pPr>
        <w:pStyle w:val="u"/>
        <w:spacing w:line="360" w:lineRule="auto"/>
        <w:rPr>
          <w:sz w:val="28"/>
          <w:szCs w:val="28"/>
        </w:rPr>
      </w:pPr>
      <w:bookmarkStart w:id="68" w:name="p2625"/>
      <w:bookmarkEnd w:id="68"/>
      <w:r w:rsidRPr="00D01A1C">
        <w:rPr>
          <w:sz w:val="28"/>
          <w:szCs w:val="28"/>
        </w:rP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статьей 93 </w:t>
      </w:r>
      <w:r>
        <w:rPr>
          <w:sz w:val="28"/>
          <w:szCs w:val="28"/>
        </w:rPr>
        <w:t>НК РФ</w:t>
      </w:r>
      <w:r w:rsidRPr="00D01A1C">
        <w:rPr>
          <w:sz w:val="28"/>
          <w:szCs w:val="28"/>
        </w:rPr>
        <w:t>.</w:t>
      </w:r>
    </w:p>
    <w:p w:rsidR="00E64B2D" w:rsidRPr="00D01A1C" w:rsidRDefault="00E64B2D" w:rsidP="00D01A1C">
      <w:pPr>
        <w:pStyle w:val="u"/>
        <w:spacing w:line="360" w:lineRule="auto"/>
        <w:rPr>
          <w:sz w:val="28"/>
          <w:szCs w:val="28"/>
        </w:rPr>
      </w:pPr>
      <w:bookmarkStart w:id="69" w:name="p2626"/>
      <w:bookmarkEnd w:id="69"/>
      <w:r w:rsidRPr="00D01A1C">
        <w:rPr>
          <w:sz w:val="28"/>
          <w:szCs w:val="28"/>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статьей 94 </w:t>
      </w:r>
      <w:r>
        <w:rPr>
          <w:sz w:val="28"/>
          <w:szCs w:val="28"/>
        </w:rPr>
        <w:t>НК РФ</w:t>
      </w:r>
      <w:r w:rsidRPr="00D01A1C">
        <w:rPr>
          <w:sz w:val="28"/>
          <w:szCs w:val="28"/>
        </w:rPr>
        <w:t>.</w:t>
      </w:r>
    </w:p>
    <w:p w:rsidR="00E64B2D" w:rsidRPr="00D01A1C" w:rsidRDefault="00E64B2D" w:rsidP="00D01A1C">
      <w:pPr>
        <w:pStyle w:val="u"/>
        <w:spacing w:line="360" w:lineRule="auto"/>
        <w:rPr>
          <w:sz w:val="28"/>
          <w:szCs w:val="28"/>
        </w:rPr>
      </w:pPr>
      <w:bookmarkStart w:id="70" w:name="p2627"/>
      <w:bookmarkEnd w:id="70"/>
      <w:r w:rsidRPr="00D01A1C">
        <w:rPr>
          <w:sz w:val="28"/>
          <w:szCs w:val="28"/>
        </w:rPr>
        <w:t>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статьей 92 настоящего Кодекса.</w:t>
      </w:r>
    </w:p>
    <w:p w:rsidR="00E64B2D" w:rsidRPr="00D01A1C" w:rsidRDefault="00E64B2D" w:rsidP="00D01A1C">
      <w:pPr>
        <w:pStyle w:val="u"/>
        <w:spacing w:line="360" w:lineRule="auto"/>
        <w:rPr>
          <w:sz w:val="28"/>
          <w:szCs w:val="28"/>
        </w:rPr>
      </w:pPr>
      <w:bookmarkStart w:id="71" w:name="p2628"/>
      <w:bookmarkEnd w:id="71"/>
      <w:r w:rsidRPr="00D01A1C">
        <w:rPr>
          <w:sz w:val="28"/>
          <w:szCs w:val="28"/>
        </w:rP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статьей 94 </w:t>
      </w:r>
      <w:r>
        <w:rPr>
          <w:sz w:val="28"/>
          <w:szCs w:val="28"/>
        </w:rPr>
        <w:t>НК РФ</w:t>
      </w:r>
      <w:r w:rsidRPr="00D01A1C">
        <w:rPr>
          <w:sz w:val="28"/>
          <w:szCs w:val="28"/>
        </w:rPr>
        <w:t>.</w:t>
      </w:r>
    </w:p>
    <w:p w:rsidR="00E64B2D" w:rsidRPr="00D01A1C" w:rsidRDefault="00E64B2D" w:rsidP="00D01A1C">
      <w:pPr>
        <w:pStyle w:val="u"/>
        <w:spacing w:line="360" w:lineRule="auto"/>
        <w:rPr>
          <w:sz w:val="28"/>
          <w:szCs w:val="28"/>
        </w:rPr>
      </w:pPr>
      <w:bookmarkStart w:id="72" w:name="p2629"/>
      <w:bookmarkEnd w:id="72"/>
      <w:r w:rsidRPr="00D01A1C">
        <w:rPr>
          <w:sz w:val="28"/>
          <w:szCs w:val="28"/>
        </w:rPr>
        <w:t>15. 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E64B2D" w:rsidRPr="00D01A1C" w:rsidRDefault="00E64B2D" w:rsidP="00D01A1C">
      <w:pPr>
        <w:pStyle w:val="u"/>
        <w:spacing w:line="360" w:lineRule="auto"/>
        <w:rPr>
          <w:sz w:val="28"/>
          <w:szCs w:val="28"/>
        </w:rPr>
      </w:pPr>
      <w:bookmarkStart w:id="73" w:name="p2630"/>
      <w:bookmarkEnd w:id="73"/>
      <w:r>
        <w:rPr>
          <w:sz w:val="28"/>
          <w:szCs w:val="28"/>
        </w:rPr>
        <w:t xml:space="preserve">В случае, если налогоплательщик </w:t>
      </w:r>
      <w:r w:rsidRPr="00D01A1C">
        <w:rPr>
          <w:sz w:val="28"/>
          <w:szCs w:val="28"/>
        </w:rPr>
        <w:t>уклоняется от получения справки о проведенной проверке, указанная справка направляется налогоплательщику заказным письмом по почте.</w:t>
      </w:r>
    </w:p>
    <w:p w:rsidR="00E64B2D" w:rsidRDefault="00E64B2D" w:rsidP="00D01A1C">
      <w:pPr>
        <w:pStyle w:val="u"/>
        <w:spacing w:line="360" w:lineRule="auto"/>
        <w:rPr>
          <w:sz w:val="28"/>
          <w:szCs w:val="28"/>
        </w:rPr>
      </w:pPr>
      <w:bookmarkStart w:id="74" w:name="p2631"/>
      <w:bookmarkEnd w:id="74"/>
      <w:r w:rsidRPr="00D01A1C">
        <w:rPr>
          <w:sz w:val="28"/>
          <w:szCs w:val="28"/>
        </w:rPr>
        <w:t xml:space="preserve">16. Особенности проведения выездных налоговых проверок при выполнении соглашений о разделе продукции определяются главой 26.4 </w:t>
      </w:r>
      <w:r>
        <w:rPr>
          <w:sz w:val="28"/>
          <w:szCs w:val="28"/>
        </w:rPr>
        <w:t>НК РФ</w:t>
      </w:r>
      <w:r w:rsidRPr="00D01A1C">
        <w:rPr>
          <w:sz w:val="28"/>
          <w:szCs w:val="28"/>
        </w:rPr>
        <w:t>.</w:t>
      </w:r>
    </w:p>
    <w:p w:rsidR="00E64B2D" w:rsidRPr="00680D48" w:rsidRDefault="00E64B2D" w:rsidP="00680D48">
      <w:pPr>
        <w:autoSpaceDE w:val="0"/>
        <w:autoSpaceDN w:val="0"/>
        <w:adjustRightInd w:val="0"/>
        <w:spacing w:line="360" w:lineRule="auto"/>
        <w:ind w:firstLine="709"/>
        <w:jc w:val="both"/>
        <w:rPr>
          <w:rFonts w:ascii="Times New Roman" w:hAnsi="Times New Roman"/>
          <w:sz w:val="28"/>
          <w:szCs w:val="28"/>
        </w:rPr>
      </w:pPr>
      <w:r w:rsidRPr="00680D48">
        <w:rPr>
          <w:rFonts w:ascii="Times New Roman" w:hAnsi="Times New Roman"/>
          <w:sz w:val="28"/>
          <w:szCs w:val="28"/>
        </w:rPr>
        <w:t>По мнению ряда авторов, проведение налоговой проверки на территории налогоплательщика создает прекрасную почву для различного рода злоупотреблений и нарушений, как со стороны налогоплательщика, так и со стороны сотрудников налоговых органов. Нередки случаи, когда прямой контакт, устанавливаемый между налогоплательщиком и проверяющим лицом, ведет к попыткам "договориться" в обмен на игнорирование действительных и мнимых нарушений. Опять же необходимость достижения плановых показателей по собираемости налогов ведет к тому, что должностные лица налоговых органов зачастую выходят за рамки служебных полномочий, проводя отдельные контрольные действия с нарушениями и тем самым нанося ущерб деятельности налогоплательщика.</w:t>
      </w:r>
    </w:p>
    <w:p w:rsidR="00E64B2D" w:rsidRDefault="00E64B2D">
      <w:pPr>
        <w:rPr>
          <w:rFonts w:ascii="Times New Roman" w:hAnsi="Times New Roman"/>
          <w:sz w:val="28"/>
          <w:szCs w:val="28"/>
        </w:rPr>
      </w:pPr>
      <w:r>
        <w:rPr>
          <w:sz w:val="28"/>
          <w:szCs w:val="28"/>
        </w:rPr>
        <w:br w:type="page"/>
      </w:r>
    </w:p>
    <w:p w:rsidR="00E64B2D" w:rsidRDefault="00E64B2D" w:rsidP="00D01A1C">
      <w:pPr>
        <w:pStyle w:val="1"/>
      </w:pPr>
      <w:bookmarkStart w:id="75" w:name="p2632"/>
      <w:bookmarkStart w:id="76" w:name="p2633"/>
      <w:bookmarkStart w:id="77" w:name="p2634"/>
      <w:bookmarkStart w:id="78" w:name="_Toc280464499"/>
      <w:bookmarkEnd w:id="75"/>
      <w:bookmarkEnd w:id="76"/>
      <w:bookmarkEnd w:id="77"/>
      <w:r>
        <w:t>3.</w:t>
      </w:r>
      <w:r w:rsidRPr="00617568">
        <w:t xml:space="preserve"> </w:t>
      </w:r>
      <w:r w:rsidRPr="00066BD3">
        <w:t>Пути совершенствования налогового контроля</w:t>
      </w:r>
      <w:bookmarkEnd w:id="78"/>
    </w:p>
    <w:p w:rsidR="00E64B2D" w:rsidRPr="002D78F5" w:rsidRDefault="00E64B2D" w:rsidP="006C1E6F">
      <w:pPr>
        <w:spacing w:line="360" w:lineRule="auto"/>
        <w:ind w:firstLine="708"/>
        <w:jc w:val="both"/>
        <w:rPr>
          <w:rFonts w:ascii="Times New Roman" w:hAnsi="Times New Roman"/>
          <w:sz w:val="28"/>
          <w:szCs w:val="28"/>
        </w:rPr>
      </w:pPr>
      <w:r w:rsidRPr="002D78F5">
        <w:rPr>
          <w:rFonts w:ascii="Times New Roman" w:hAnsi="Times New Roman"/>
          <w:sz w:val="28"/>
          <w:szCs w:val="28"/>
        </w:rPr>
        <w:t>Важнейшим фактором повышения эффективности контрольной работы налоговых органов является совершенствование действующих процедур контрольных проверок. Необходимыми признаками любой действенной системы налогового контроля являются:</w:t>
      </w:r>
    </w:p>
    <w:p w:rsidR="00E64B2D" w:rsidRPr="00985BCB" w:rsidRDefault="00E64B2D" w:rsidP="006C1E6F">
      <w:pPr>
        <w:pStyle w:val="11"/>
        <w:numPr>
          <w:ilvl w:val="0"/>
          <w:numId w:val="17"/>
        </w:numPr>
        <w:spacing w:line="360" w:lineRule="auto"/>
        <w:ind w:left="0" w:firstLine="0"/>
        <w:jc w:val="both"/>
        <w:rPr>
          <w:rFonts w:ascii="Times New Roman" w:hAnsi="Times New Roman"/>
          <w:sz w:val="28"/>
          <w:szCs w:val="28"/>
        </w:rPr>
      </w:pPr>
      <w:r w:rsidRPr="00985BCB">
        <w:rPr>
          <w:rFonts w:ascii="Times New Roman" w:hAnsi="Times New Roman"/>
          <w:sz w:val="28"/>
          <w:szCs w:val="28"/>
        </w:rPr>
        <w:t>наличие эффективной системы отбора налогоплательщиков для проведения выездных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 счет отбора для проверок таких налогоплательщиков, вероятность обнаружения налоговых нарушений у которых представляется наибольшей;</w:t>
      </w:r>
    </w:p>
    <w:p w:rsidR="00E64B2D" w:rsidRPr="00985BCB" w:rsidRDefault="00E64B2D" w:rsidP="006C1E6F">
      <w:pPr>
        <w:pStyle w:val="11"/>
        <w:numPr>
          <w:ilvl w:val="0"/>
          <w:numId w:val="17"/>
        </w:numPr>
        <w:spacing w:line="360" w:lineRule="auto"/>
        <w:ind w:left="0" w:firstLine="0"/>
        <w:jc w:val="both"/>
        <w:rPr>
          <w:rFonts w:ascii="Times New Roman" w:hAnsi="Times New Roman"/>
          <w:sz w:val="28"/>
          <w:szCs w:val="28"/>
        </w:rPr>
      </w:pPr>
      <w:r w:rsidRPr="00985BCB">
        <w:rPr>
          <w:rFonts w:ascii="Times New Roman" w:hAnsi="Times New Roman"/>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E64B2D" w:rsidRPr="00985BCB" w:rsidRDefault="00E64B2D" w:rsidP="006C1E6F">
      <w:pPr>
        <w:pStyle w:val="11"/>
        <w:numPr>
          <w:ilvl w:val="0"/>
          <w:numId w:val="17"/>
        </w:numPr>
        <w:spacing w:line="360" w:lineRule="auto"/>
        <w:ind w:left="0" w:firstLine="0"/>
        <w:jc w:val="both"/>
        <w:rPr>
          <w:rFonts w:ascii="Times New Roman" w:hAnsi="Times New Roman"/>
          <w:sz w:val="28"/>
          <w:szCs w:val="28"/>
        </w:rPr>
      </w:pPr>
      <w:r w:rsidRPr="00985BCB">
        <w:rPr>
          <w:rFonts w:ascii="Times New Roman" w:hAnsi="Times New Roman"/>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E64B2D" w:rsidRPr="00985BCB" w:rsidRDefault="00E64B2D" w:rsidP="006C1E6F">
      <w:pPr>
        <w:pStyle w:val="11"/>
        <w:numPr>
          <w:ilvl w:val="0"/>
          <w:numId w:val="17"/>
        </w:numPr>
        <w:spacing w:line="360" w:lineRule="auto"/>
        <w:ind w:left="0" w:firstLine="0"/>
        <w:jc w:val="both"/>
        <w:rPr>
          <w:rFonts w:ascii="Times New Roman" w:hAnsi="Times New Roman"/>
          <w:sz w:val="28"/>
          <w:szCs w:val="28"/>
        </w:rPr>
      </w:pPr>
      <w:r w:rsidRPr="00985BCB">
        <w:rPr>
          <w:rFonts w:ascii="Times New Roman" w:hAnsi="Times New Roman"/>
          <w:sz w:val="28"/>
          <w:szCs w:val="28"/>
        </w:rPr>
        <w:t>увеличения размеров наказания за налоговые правонарушения.</w:t>
      </w:r>
    </w:p>
    <w:p w:rsidR="00E64B2D" w:rsidRPr="002D78F5" w:rsidRDefault="00E64B2D" w:rsidP="006C1E6F">
      <w:pPr>
        <w:spacing w:line="360" w:lineRule="auto"/>
        <w:ind w:firstLine="708"/>
        <w:jc w:val="both"/>
        <w:rPr>
          <w:rFonts w:ascii="Times New Roman" w:hAnsi="Times New Roman"/>
          <w:sz w:val="28"/>
          <w:szCs w:val="28"/>
        </w:rPr>
      </w:pPr>
      <w:r w:rsidRPr="002D78F5">
        <w:rPr>
          <w:rFonts w:ascii="Times New Roman" w:hAnsi="Times New Roman"/>
          <w:sz w:val="28"/>
          <w:szCs w:val="28"/>
        </w:rPr>
        <w:t>Проблема рационального отбора налогоплательщиков для проведения контрольных проверок приобретает особую значимость в условиях массовых нарушений налогового законодательства, характерных для современной России.</w:t>
      </w:r>
    </w:p>
    <w:p w:rsidR="00E64B2D" w:rsidRPr="002D78F5" w:rsidRDefault="00E64B2D" w:rsidP="006C1E6F">
      <w:pPr>
        <w:spacing w:line="360" w:lineRule="auto"/>
        <w:ind w:firstLine="708"/>
        <w:jc w:val="both"/>
        <w:rPr>
          <w:rFonts w:ascii="Times New Roman" w:hAnsi="Times New Roman"/>
          <w:sz w:val="28"/>
          <w:szCs w:val="28"/>
        </w:rPr>
      </w:pPr>
      <w:r w:rsidRPr="002D78F5">
        <w:rPr>
          <w:rFonts w:ascii="Times New Roman" w:hAnsi="Times New Roman"/>
          <w:sz w:val="28"/>
          <w:szCs w:val="28"/>
        </w:rPr>
        <w:t>Приоритетными для выездных проверок являются следующие категории предприятий:</w:t>
      </w:r>
    </w:p>
    <w:p w:rsidR="00E64B2D" w:rsidRPr="00985BCB"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организации</w:t>
      </w:r>
      <w:r>
        <w:rPr>
          <w:rFonts w:ascii="Times New Roman" w:hAnsi="Times New Roman"/>
          <w:sz w:val="28"/>
          <w:szCs w:val="28"/>
        </w:rPr>
        <w:t>,</w:t>
      </w:r>
      <w:r w:rsidRPr="00985BCB">
        <w:rPr>
          <w:rFonts w:ascii="Times New Roman" w:hAnsi="Times New Roman"/>
          <w:sz w:val="28"/>
          <w:szCs w:val="28"/>
        </w:rPr>
        <w:t xml:space="preserve"> допустившие значительное изменение финансово- хозяйственных показателей, отрицательно повлиявшие на финансовый результат;</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налогоплательщики, допустившие убытки от финансово- хозяйственной деятельности на протяжении ряда отчетных периодов</w:t>
      </w:r>
      <w:r>
        <w:rPr>
          <w:rFonts w:ascii="Times New Roman" w:hAnsi="Times New Roman"/>
          <w:sz w:val="28"/>
          <w:szCs w:val="28"/>
        </w:rPr>
        <w:t>;</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налогоплательщики, у которых выявлены нарушения налогового законодательства по результатам предыдущей проверки, повлекшей начисления финансовых санкций;</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плательщики, пользующиеся налоговыми льготами по бюджетам различных уровней;</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предприятия, представляющие нулевой баланс;</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налогоплательщики, уклоняющиеся от представления отчетности;</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налогоплательщики, имеющие более трех расчетных, текущих</w:t>
      </w:r>
      <w:r>
        <w:rPr>
          <w:rFonts w:ascii="Times New Roman" w:hAnsi="Times New Roman"/>
          <w:sz w:val="28"/>
          <w:szCs w:val="28"/>
        </w:rPr>
        <w:t>, валютных</w:t>
      </w:r>
      <w:r w:rsidRPr="00985BCB">
        <w:rPr>
          <w:rFonts w:ascii="Times New Roman" w:hAnsi="Times New Roman"/>
          <w:sz w:val="28"/>
          <w:szCs w:val="28"/>
        </w:rPr>
        <w:t xml:space="preserve"> и других счетов;</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предприятия, осуществляющие внешнеэкономическую деятельность;</w:t>
      </w:r>
    </w:p>
    <w:p w:rsidR="00E64B2D"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организации, предложенные к проверке структурными подразделениями инспекции при наличии фактов, вызывающих подозрение в отношении достоверности бухгалтерской отчетов и налоговых расчетов</w:t>
      </w:r>
    </w:p>
    <w:p w:rsidR="00E64B2D" w:rsidRPr="00985BCB" w:rsidRDefault="00E64B2D" w:rsidP="006C1E6F">
      <w:pPr>
        <w:pStyle w:val="11"/>
        <w:numPr>
          <w:ilvl w:val="0"/>
          <w:numId w:val="18"/>
        </w:numPr>
        <w:spacing w:line="360" w:lineRule="auto"/>
        <w:ind w:left="0" w:firstLine="0"/>
        <w:jc w:val="both"/>
        <w:rPr>
          <w:rFonts w:ascii="Times New Roman" w:hAnsi="Times New Roman"/>
          <w:sz w:val="28"/>
          <w:szCs w:val="28"/>
        </w:rPr>
      </w:pPr>
      <w:r w:rsidRPr="00985BCB">
        <w:rPr>
          <w:rFonts w:ascii="Times New Roman" w:hAnsi="Times New Roman"/>
          <w:sz w:val="28"/>
          <w:szCs w:val="28"/>
        </w:rPr>
        <w:t>предприятия, на которые поступила информация от правоохранительных органов, а также от других налоговых инспекций по результатам контрольной работы.</w:t>
      </w:r>
    </w:p>
    <w:p w:rsidR="00E64B2D" w:rsidRPr="002D78F5" w:rsidRDefault="00E64B2D" w:rsidP="006C1E6F">
      <w:pPr>
        <w:spacing w:line="360" w:lineRule="auto"/>
        <w:ind w:firstLine="708"/>
        <w:jc w:val="both"/>
        <w:rPr>
          <w:rFonts w:ascii="Times New Roman" w:hAnsi="Times New Roman"/>
          <w:sz w:val="28"/>
          <w:szCs w:val="28"/>
        </w:rPr>
      </w:pPr>
      <w:r w:rsidRPr="002D78F5">
        <w:rPr>
          <w:rFonts w:ascii="Times New Roman" w:hAnsi="Times New Roman"/>
          <w:sz w:val="28"/>
          <w:szCs w:val="28"/>
        </w:rPr>
        <w:t>Первоочередной задачей налоговой инспекции является постоянное совершенствование форм и методов налогового контроля. Одной из действенной формой налогового контроля являются перепроверки предприятий, допустивших сокрытие налогов в крупных размерах в течение года с момента такого сокрытия. Подобные повторные проверки позволяют проконтролировать выполнение предприятий по акту предыдущей проверки, а также достоверность текущего учета.</w:t>
      </w:r>
    </w:p>
    <w:p w:rsidR="00E64B2D" w:rsidRPr="002D78F5" w:rsidRDefault="00E64B2D" w:rsidP="006C1E6F">
      <w:pPr>
        <w:spacing w:line="360" w:lineRule="auto"/>
        <w:ind w:firstLine="708"/>
        <w:jc w:val="both"/>
        <w:rPr>
          <w:rFonts w:ascii="Times New Roman" w:hAnsi="Times New Roman"/>
          <w:sz w:val="28"/>
          <w:szCs w:val="28"/>
        </w:rPr>
      </w:pPr>
      <w:r w:rsidRPr="002D78F5">
        <w:rPr>
          <w:rFonts w:ascii="Times New Roman" w:hAnsi="Times New Roman"/>
          <w:sz w:val="28"/>
          <w:szCs w:val="28"/>
        </w:rPr>
        <w:t>Практика показала, что весьма полезным в работе налоговых инспекций является проведение рейдов в вечернее и ночное время, также значительно увеличивается результативность контроля при применении перекрестных проверок, сущность которых состоит в выезде сотрудников отделов одной налоговой инспекции на территорию другой инспекции.</w:t>
      </w:r>
    </w:p>
    <w:p w:rsidR="00E64B2D" w:rsidRPr="002D78F5" w:rsidRDefault="00E64B2D" w:rsidP="00C14185">
      <w:pPr>
        <w:spacing w:line="360" w:lineRule="auto"/>
        <w:ind w:firstLine="708"/>
        <w:jc w:val="both"/>
        <w:rPr>
          <w:rFonts w:ascii="Times New Roman" w:hAnsi="Times New Roman"/>
          <w:sz w:val="28"/>
          <w:szCs w:val="28"/>
        </w:rPr>
      </w:pPr>
      <w:r w:rsidRPr="002D78F5">
        <w:rPr>
          <w:rFonts w:ascii="Times New Roman" w:hAnsi="Times New Roman"/>
          <w:sz w:val="28"/>
          <w:szCs w:val="28"/>
        </w:rPr>
        <w:t>Основной задачей совершенствования форм и методов налогового контроля является повышение его эффективности. Но этого невозможно достичь без улучшения работы с кадрами.</w:t>
      </w:r>
      <w:r>
        <w:rPr>
          <w:rFonts w:ascii="Times New Roman" w:hAnsi="Times New Roman"/>
          <w:sz w:val="28"/>
          <w:szCs w:val="28"/>
        </w:rPr>
        <w:t xml:space="preserve"> Н</w:t>
      </w:r>
      <w:r w:rsidRPr="002D78F5">
        <w:rPr>
          <w:rFonts w:ascii="Times New Roman" w:hAnsi="Times New Roman"/>
          <w:sz w:val="28"/>
          <w:szCs w:val="28"/>
        </w:rPr>
        <w:t>икакое совершенствование форм не даст положительных результатов, если налоговый инспектор не будет постоянно совершенствовать свои знания в области налогообложения.</w:t>
      </w:r>
    </w:p>
    <w:p w:rsidR="00E64B2D" w:rsidRPr="00136B53" w:rsidRDefault="00E64B2D" w:rsidP="00136B53">
      <w:pPr>
        <w:spacing w:line="360" w:lineRule="auto"/>
        <w:ind w:firstLine="709"/>
        <w:jc w:val="both"/>
        <w:rPr>
          <w:rFonts w:ascii="Times New Roman" w:hAnsi="Times New Roman"/>
          <w:sz w:val="28"/>
          <w:szCs w:val="28"/>
        </w:rPr>
        <w:sectPr w:rsidR="00E64B2D" w:rsidRPr="00136B53" w:rsidSect="00C949F7">
          <w:headerReference w:type="default" r:id="rId8"/>
          <w:pgSz w:w="11905" w:h="16837"/>
          <w:pgMar w:top="1134" w:right="851" w:bottom="1418" w:left="1701" w:header="709" w:footer="720" w:gutter="0"/>
          <w:cols w:space="720"/>
          <w:noEndnote/>
          <w:titlePg/>
          <w:docGrid w:linePitch="299"/>
        </w:sectPr>
      </w:pPr>
    </w:p>
    <w:p w:rsidR="00E64B2D" w:rsidRDefault="00E64B2D" w:rsidP="00960C9D">
      <w:pPr>
        <w:pStyle w:val="1"/>
      </w:pPr>
      <w:bookmarkStart w:id="79" w:name="_Toc280464500"/>
      <w:r>
        <w:t>Заключение</w:t>
      </w:r>
      <w:bookmarkEnd w:id="79"/>
    </w:p>
    <w:p w:rsidR="00E64B2D" w:rsidRPr="005D04C2" w:rsidRDefault="00E64B2D" w:rsidP="005D04C2">
      <w:pPr>
        <w:spacing w:line="360" w:lineRule="auto"/>
        <w:ind w:firstLine="708"/>
        <w:jc w:val="both"/>
        <w:rPr>
          <w:rFonts w:ascii="Times New Roman" w:hAnsi="Times New Roman"/>
          <w:b/>
          <w:sz w:val="28"/>
          <w:szCs w:val="28"/>
        </w:rPr>
      </w:pPr>
      <w:r w:rsidRPr="005D04C2">
        <w:rPr>
          <w:rFonts w:ascii="Times New Roman" w:hAnsi="Times New Roman"/>
          <w:sz w:val="28"/>
          <w:szCs w:val="28"/>
        </w:rPr>
        <w:t xml:space="preserve">Как уже отмечалось ранее, субъекты налогообложения обязаны вносить налоговые платежи в установленных размерах и в определенные сроки в бюджет РФ. </w:t>
      </w:r>
      <w:r w:rsidRPr="005D04C2">
        <w:rPr>
          <w:rFonts w:ascii="Times New Roman" w:hAnsi="Times New Roman"/>
          <w:kern w:val="16"/>
          <w:sz w:val="28"/>
          <w:szCs w:val="28"/>
        </w:rPr>
        <w:t>Уплачиваемые налоги представляют собой особую форму инвестиций в социальную среду и носят возвратный характер. Их нельзя рассматривать как акцию по конфискации части собственности, так как они должны вернуться предпринимателю в форме расширения потребительского спроса, в виде новых технологий, товаров, более развитой инфраструктуры услуг, более благоприятным условиям ведения бизнеса. Однако в</w:t>
      </w:r>
      <w:r w:rsidRPr="005D04C2">
        <w:rPr>
          <w:rFonts w:ascii="Times New Roman" w:hAnsi="Times New Roman"/>
          <w:sz w:val="28"/>
          <w:szCs w:val="28"/>
        </w:rPr>
        <w:t xml:space="preserve"> нашей стране на данном этапе реформирования государственного устройства и налоговой системы исполнение этой обязанности налогоплательщика по уплате налогов оставляет желать лучшего.</w:t>
      </w:r>
    </w:p>
    <w:p w:rsidR="00E64B2D" w:rsidRPr="0057405B" w:rsidRDefault="00E64B2D" w:rsidP="0057405B">
      <w:pPr>
        <w:pStyle w:val="3"/>
        <w:tabs>
          <w:tab w:val="num" w:pos="0"/>
        </w:tabs>
        <w:spacing w:after="0" w:line="360" w:lineRule="auto"/>
        <w:ind w:left="0" w:firstLine="709"/>
        <w:jc w:val="both"/>
        <w:rPr>
          <w:rFonts w:ascii="Times New Roman" w:hAnsi="Times New Roman"/>
          <w:kern w:val="16"/>
          <w:sz w:val="28"/>
          <w:szCs w:val="28"/>
        </w:rPr>
      </w:pPr>
      <w:r w:rsidRPr="0057405B">
        <w:rPr>
          <w:rFonts w:ascii="Times New Roman" w:hAnsi="Times New Roman"/>
          <w:kern w:val="16"/>
          <w:sz w:val="28"/>
          <w:szCs w:val="28"/>
        </w:rPr>
        <w:t xml:space="preserve">По оценкам специалистов, в хозяйственной практике присутствует четыре основных мотива уклонения то уплаты: моральные, политические, экономические и технические. </w:t>
      </w:r>
    </w:p>
    <w:p w:rsidR="00E64B2D" w:rsidRPr="0057405B" w:rsidRDefault="00E64B2D" w:rsidP="0057405B">
      <w:pPr>
        <w:pStyle w:val="3"/>
        <w:tabs>
          <w:tab w:val="num" w:pos="0"/>
        </w:tabs>
        <w:spacing w:after="0" w:line="360" w:lineRule="auto"/>
        <w:ind w:left="0" w:firstLine="709"/>
        <w:jc w:val="both"/>
        <w:rPr>
          <w:rFonts w:ascii="Times New Roman" w:hAnsi="Times New Roman"/>
          <w:kern w:val="16"/>
          <w:sz w:val="28"/>
          <w:szCs w:val="28"/>
        </w:rPr>
      </w:pPr>
      <w:r w:rsidRPr="0057405B">
        <w:rPr>
          <w:rFonts w:ascii="Times New Roman" w:hAnsi="Times New Roman"/>
          <w:kern w:val="16"/>
          <w:sz w:val="28"/>
          <w:szCs w:val="28"/>
        </w:rPr>
        <w:t>Одной из главных причин уклонения от уплаты налогов является нестабильное финансовое положение налогоплательщика, и чем оно неустойчивее, тем сильнее намерение скрыть налоги.</w:t>
      </w:r>
    </w:p>
    <w:p w:rsidR="00E64B2D" w:rsidRPr="0057405B" w:rsidRDefault="00E64B2D" w:rsidP="0057405B">
      <w:pPr>
        <w:pStyle w:val="3"/>
        <w:tabs>
          <w:tab w:val="num" w:pos="0"/>
        </w:tabs>
        <w:spacing w:after="0" w:line="360" w:lineRule="auto"/>
        <w:ind w:left="0" w:firstLine="709"/>
        <w:jc w:val="both"/>
        <w:rPr>
          <w:rFonts w:ascii="Times New Roman" w:hAnsi="Times New Roman"/>
          <w:sz w:val="28"/>
          <w:szCs w:val="28"/>
        </w:rPr>
      </w:pPr>
      <w:r w:rsidRPr="0057405B">
        <w:rPr>
          <w:rFonts w:ascii="Times New Roman" w:hAnsi="Times New Roman"/>
          <w:kern w:val="16"/>
          <w:sz w:val="28"/>
          <w:szCs w:val="28"/>
        </w:rPr>
        <w:t>Еще одна из причин уклонения от налогов – сложность и противоречивость налогового законодательства. Результаты собираемости налогов напрямую зависят от четкости изложения методик налогообложения, технической оснащенности налоговых инспекций, профессиональной подготовленности их работников, а также от уровня знаний граждан и организаций в области налогового законодательства.</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 xml:space="preserve">На </w:t>
      </w:r>
      <w:r>
        <w:rPr>
          <w:rFonts w:ascii="Times New Roman" w:hAnsi="Times New Roman"/>
          <w:sz w:val="28"/>
          <w:szCs w:val="28"/>
        </w:rPr>
        <w:t>мой</w:t>
      </w:r>
      <w:r w:rsidRPr="0057405B">
        <w:rPr>
          <w:rFonts w:ascii="Times New Roman" w:hAnsi="Times New Roman"/>
          <w:sz w:val="28"/>
          <w:szCs w:val="28"/>
        </w:rPr>
        <w:t xml:space="preserve"> взгляд, сейчас в первую очередь необходимо совершенствовать законодательную базу, регулирующую организацию и осуществление налогового контроля. При этом надо взять самое лучшее и подходящее для наших условий из зарубежного опыта в этой области.</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Налоговый контроль в России осуществляется в трех формах: предварительный, текущий и последующий, используются при этом такие методы как наблюдение, обследование, анализ и проверки, которые подразделяются на камеральные и выездные. Последние являются специфическим методом налогового контроля, который сочетает в себе все методы.</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В результате проделанной работы можно отметить, что 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E64B2D" w:rsidRPr="0057405B" w:rsidRDefault="00E64B2D" w:rsidP="0057405B">
      <w:pPr>
        <w:spacing w:line="360" w:lineRule="auto"/>
        <w:jc w:val="both"/>
        <w:rPr>
          <w:rFonts w:ascii="Times New Roman" w:hAnsi="Times New Roman"/>
          <w:sz w:val="28"/>
          <w:szCs w:val="28"/>
        </w:rPr>
      </w:pPr>
      <w:r w:rsidRPr="0057405B">
        <w:rPr>
          <w:rFonts w:ascii="Times New Roman" w:hAnsi="Times New Roman"/>
          <w:sz w:val="28"/>
          <w:szCs w:val="28"/>
        </w:rPr>
        <w:t>-системы отбора налогоплательщиков для проведения проверок;</w:t>
      </w:r>
    </w:p>
    <w:p w:rsidR="00E64B2D" w:rsidRPr="0057405B" w:rsidRDefault="00E64B2D" w:rsidP="0057405B">
      <w:pPr>
        <w:spacing w:line="360" w:lineRule="auto"/>
        <w:jc w:val="both"/>
        <w:rPr>
          <w:rFonts w:ascii="Times New Roman" w:hAnsi="Times New Roman"/>
          <w:sz w:val="28"/>
          <w:szCs w:val="28"/>
        </w:rPr>
      </w:pPr>
      <w:r w:rsidRPr="0057405B">
        <w:rPr>
          <w:rFonts w:ascii="Times New Roman" w:hAnsi="Times New Roman"/>
          <w:sz w:val="28"/>
          <w:szCs w:val="28"/>
        </w:rPr>
        <w:t>-использование системы оценки работы налоговых инспекторов;</w:t>
      </w:r>
    </w:p>
    <w:p w:rsidR="00E64B2D" w:rsidRPr="0057405B" w:rsidRDefault="00E64B2D" w:rsidP="0057405B">
      <w:pPr>
        <w:spacing w:line="360" w:lineRule="auto"/>
        <w:jc w:val="both"/>
        <w:rPr>
          <w:rFonts w:ascii="Times New Roman" w:hAnsi="Times New Roman"/>
          <w:sz w:val="28"/>
          <w:szCs w:val="28"/>
        </w:rPr>
      </w:pPr>
      <w:r w:rsidRPr="0057405B">
        <w:rPr>
          <w:rFonts w:ascii="Times New Roman" w:hAnsi="Times New Roman"/>
          <w:sz w:val="28"/>
          <w:szCs w:val="28"/>
        </w:rPr>
        <w:t>-форм и методов налоговых проверок.</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Совершенствование каждого из этих элементов позволит улучшить организацию налогового контроля в целом. 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 При совершенствовании работы с кадрами перспективным здесь может быть переход на балльную оценку работы налоговых инспекторов</w:t>
      </w:r>
      <w:r>
        <w:rPr>
          <w:rStyle w:val="a8"/>
          <w:rFonts w:ascii="Times New Roman" w:hAnsi="Times New Roman"/>
          <w:sz w:val="28"/>
          <w:szCs w:val="28"/>
        </w:rPr>
        <w:footnoteReference w:id="7"/>
      </w:r>
      <w:r w:rsidRPr="0057405B">
        <w:rPr>
          <w:rFonts w:ascii="Times New Roman" w:hAnsi="Times New Roman"/>
          <w:sz w:val="28"/>
          <w:szCs w:val="28"/>
        </w:rPr>
        <w:t>.</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Данный перечень путей совершенствования, конечно же, не является исчерпывающим. Необходимо искать дальнейшие направления улучшения контрольной работы налоговой инспекции, при этом мобилизуя усилия на выше упомянутых направлениях.</w:t>
      </w:r>
    </w:p>
    <w:p w:rsidR="00E64B2D" w:rsidRPr="0057405B" w:rsidRDefault="00E64B2D" w:rsidP="0057405B">
      <w:pPr>
        <w:spacing w:line="360" w:lineRule="auto"/>
        <w:ind w:firstLine="708"/>
        <w:jc w:val="both"/>
        <w:rPr>
          <w:rFonts w:ascii="Times New Roman" w:hAnsi="Times New Roman"/>
          <w:sz w:val="28"/>
          <w:szCs w:val="28"/>
        </w:rPr>
      </w:pPr>
      <w:r w:rsidRPr="0057405B">
        <w:rPr>
          <w:rFonts w:ascii="Times New Roman" w:hAnsi="Times New Roman"/>
          <w:sz w:val="28"/>
          <w:szCs w:val="28"/>
        </w:rPr>
        <w:t xml:space="preserve">Государство обязано создать прочную основу для организации и проведения налогового контроля, сделать его независимым. Независимость от местных властных органов в условиях коренной ломки экономических отношений, затрагивающих интересы всех хозяйствующих субъектов и большинства граждан, предполагает реализацию на практике, проводимой в стране налоговой политики с использованием норм налогового права, а не субъективных решений и мнений. </w:t>
      </w:r>
    </w:p>
    <w:p w:rsidR="00E64B2D" w:rsidRPr="00960C9D" w:rsidRDefault="00E64B2D" w:rsidP="00960C9D"/>
    <w:p w:rsidR="00E64B2D" w:rsidRDefault="00E64B2D">
      <w:r>
        <w:br w:type="page"/>
      </w:r>
    </w:p>
    <w:p w:rsidR="00E64B2D" w:rsidRPr="00476796" w:rsidRDefault="00E64B2D" w:rsidP="003F2349">
      <w:pPr>
        <w:pStyle w:val="1"/>
      </w:pPr>
      <w:bookmarkStart w:id="80" w:name="_Toc280464501"/>
      <w:r>
        <w:t>Список использованной литературы</w:t>
      </w:r>
      <w:bookmarkEnd w:id="80"/>
    </w:p>
    <w:p w:rsidR="00E64B2D" w:rsidRPr="00476796" w:rsidRDefault="00E64B2D" w:rsidP="00477627">
      <w:pPr>
        <w:suppressAutoHyphens/>
        <w:autoSpaceDE w:val="0"/>
        <w:autoSpaceDN w:val="0"/>
        <w:adjustRightInd w:val="0"/>
        <w:spacing w:line="360" w:lineRule="auto"/>
        <w:ind w:firstLine="709"/>
        <w:jc w:val="both"/>
        <w:rPr>
          <w:b/>
          <w:sz w:val="28"/>
          <w:szCs w:val="28"/>
        </w:rPr>
      </w:pPr>
    </w:p>
    <w:p w:rsidR="00E64B2D" w:rsidRPr="003631AE" w:rsidRDefault="00E64B2D" w:rsidP="004D2134">
      <w:pPr>
        <w:pStyle w:val="11"/>
        <w:numPr>
          <w:ilvl w:val="0"/>
          <w:numId w:val="9"/>
        </w:numPr>
        <w:spacing w:line="360" w:lineRule="auto"/>
        <w:ind w:left="426" w:hanging="426"/>
        <w:jc w:val="both"/>
        <w:rPr>
          <w:rFonts w:ascii="Times New Roman" w:hAnsi="Times New Roman"/>
          <w:sz w:val="28"/>
          <w:szCs w:val="28"/>
        </w:rPr>
      </w:pPr>
      <w:r w:rsidRPr="003631AE">
        <w:rPr>
          <w:rFonts w:ascii="Times New Roman" w:hAnsi="Times New Roman"/>
          <w:sz w:val="28"/>
          <w:szCs w:val="28"/>
        </w:rPr>
        <w:t>Констит</w:t>
      </w:r>
      <w:r>
        <w:rPr>
          <w:rFonts w:ascii="Times New Roman" w:hAnsi="Times New Roman"/>
          <w:sz w:val="28"/>
          <w:szCs w:val="28"/>
        </w:rPr>
        <w:t>уция Российской Федерации</w:t>
      </w:r>
      <w:r w:rsidRPr="003631AE">
        <w:rPr>
          <w:rFonts w:ascii="Times New Roman" w:hAnsi="Times New Roman"/>
          <w:sz w:val="28"/>
          <w:szCs w:val="28"/>
        </w:rPr>
        <w:t>.</w:t>
      </w:r>
    </w:p>
    <w:p w:rsidR="00E64B2D" w:rsidRPr="007C2F10" w:rsidRDefault="00E64B2D" w:rsidP="004D2134">
      <w:pPr>
        <w:pStyle w:val="11"/>
        <w:numPr>
          <w:ilvl w:val="0"/>
          <w:numId w:val="9"/>
        </w:numPr>
        <w:tabs>
          <w:tab w:val="left" w:pos="426"/>
        </w:tabs>
        <w:suppressAutoHyphens/>
        <w:spacing w:line="360" w:lineRule="auto"/>
        <w:ind w:left="426" w:hanging="426"/>
        <w:jc w:val="both"/>
        <w:rPr>
          <w:rFonts w:ascii="Times New Roman" w:hAnsi="Times New Roman"/>
          <w:sz w:val="28"/>
          <w:szCs w:val="28"/>
        </w:rPr>
      </w:pPr>
      <w:r w:rsidRPr="007C2F10">
        <w:rPr>
          <w:rFonts w:ascii="Times New Roman" w:hAnsi="Times New Roman"/>
          <w:sz w:val="28"/>
          <w:szCs w:val="28"/>
        </w:rPr>
        <w:t xml:space="preserve">Гражданский кодекс Российской Федерации. Часть вторая: федеральный закон от 26 января </w:t>
      </w:r>
      <w:smartTag w:uri="urn:schemas-microsoft-com:office:smarttags" w:element="metricconverter">
        <w:smartTagPr>
          <w:attr w:name="ProductID" w:val="1996 г"/>
        </w:smartTagPr>
        <w:r w:rsidRPr="007C2F10">
          <w:rPr>
            <w:rFonts w:ascii="Times New Roman" w:hAnsi="Times New Roman"/>
            <w:sz w:val="28"/>
            <w:szCs w:val="28"/>
          </w:rPr>
          <w:t>1996 г</w:t>
        </w:r>
      </w:smartTag>
      <w:r w:rsidRPr="007C2F10">
        <w:rPr>
          <w:rFonts w:ascii="Times New Roman" w:hAnsi="Times New Roman"/>
          <w:sz w:val="28"/>
          <w:szCs w:val="28"/>
        </w:rPr>
        <w:t>. № 14-ФЗ (с изм. и доп. от 24 февраля 2010г.) // Собрание законодательства Российской Федерации. – 1996. – № 5. – Ст.410.</w:t>
      </w:r>
    </w:p>
    <w:p w:rsidR="00E64B2D" w:rsidRPr="007C2F10" w:rsidRDefault="00E64B2D" w:rsidP="00477627">
      <w:pPr>
        <w:pStyle w:val="11"/>
        <w:numPr>
          <w:ilvl w:val="0"/>
          <w:numId w:val="9"/>
        </w:numPr>
        <w:tabs>
          <w:tab w:val="left" w:pos="426"/>
        </w:tabs>
        <w:suppressAutoHyphens/>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кодекс Российской Федерации. (с изм. и доп. от 1 сентября 2010г.) // Собрание законодательства Российской Федерации. – 1996. – № 5. – Ст.410.</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Брызгалин, А.В., Берник, В.Р., Головкин, А.Н. Налоговый контроль: сложные вопросы, практика применения, нормативные акты ФНС РФ / А.В.Брызгалин, В.Р.Берник, А.Н. Головкин. - "Налоги и финансовое право", 2007.- 218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Брызгалин, А.В., Головкин, А.Н. и др. Комментарии изменений метода счетов-фактур (в схемах) / А.В.Брызгалин, В.Р.Берник, А.Н. Головкин. - "Налоги и финансовое право", 2009. – 301.</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Брызгалин, А.В., Головкин, А.Н. и др. Из практики налогового консультирования: налогообложение и учет сложных хозяйственных операций/ А.В.Брызгалин, В.Р.Берник, А.Н. Головкин. - "Налоги и финансовое право", 2009. – 218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Борисов, А.Н. Защита прав налогоплательщика при проведении налоговых проверок: практ. Рекомендации / А.Н.Борисов. - "Юстицинформ", 2008. – 208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Брызгалин, А.В., Головкин, А.Н. и др. Судебная практика по налоговым и финансовым спорам 2007 год / А.В.Брызгалин, В.Р.Берник, А.Н. Головкин. - "Налоги и финансовое право", 2008. – 367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Гуев, А.Н. Постатейный комментарий к Налоговому кодексу Российской Федерации: Часть первая: Разделы I-VII: Главы 1-20 / А.Н. Гуев. - Система ГАРАНТ, 2009.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Караханян, С.Г. Налоговые проверки: проблемы, анализ, решение / С.Г. Караханян. - "Бератор-Паблишинг", 2008. – 356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Лермонтов, Ю.М. Налоговая отчетность: практические рекомендации по представлению / Ю.М. Лермонтов. - Система ГАРАНТ, 2009.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Свищева, В.А. Некоммерческие организации: бухгалтерский учет, налогообложение, финансирование / В.А. Свищева. - "ГроссМедиа: РОСБУХ", 2008. – 321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Семенихин, В.В. Налоговые проверки / В.В. Семенихин. - "ГроссМедиа": РОСБУХ, 2009. – 280 с.</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Тимошенко, В.А. Проверки налоговых органов: практическое пособие / В.А. Тимошенко. - Система ГАРАНТ, 2009.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Горячая линия: соблюдение процедур проведения мероприятий налогового контроля / К.В. Новоселов // Российский налоговый курьер. - N 1-2. - 2009.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Дополнительные мероприятия налогового контроля / О.В. Пантюшов // Ваш налоговый адвокат. - N 1. - 2009. – С. 8-9.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К вопросу о соотношении понятий "налоговый контроль" и "контроль за соблюдением законодательства о налогах и сборах" / О.О. Журавлева // Журнал российского права. - N 7. - 2009. – С. 2-8.</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Камеральная налоговая проверка как форма налогового контроля / Л.Ф. Максимова // Вестник Федерального Арбитражного суда Западно-Сибирского округа. - N 2. - 2009. – С. 3-4.</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контроль: виды и содержание / С.М. Бычкова // Аудиторские ведомости. - N 2. - 2009. – С. 2-11.</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контроль будет осуществляться по новым правилам / С.А. Тараканов // Российский налоговый курьер. - N 9. - 2009. – С. 6-9.</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контроль на грани риска / М. Евдокимова // Расчет. - N 2. - 2009. – С. 6.</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контроль в условиях кризиса / А.В. Путин // Российский налоговый курьер. - N 23. - 2009. – С. 15-16.</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Налоговый контроль трансфертного ценообразования в Российской Федерации / Ю.М. Лермонтов // Законодательство. - № 9. – 2009. – С. 7-13.</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Особенности проведения экспертизы при осуществлении налогового контроля / Е.Е. Смирнова // Налоговый вестник. - N 6. - 2008. – С. 3-6.</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О содержании и формах налогового контроля / А.В. Лобанов // Финансы. - N 3. – 2008. – С. 6.8.</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Об оценке эффективности налогового контроля / Е.В. Иванова // Финансы. - N 1. - 2008. – С. 4-10.</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Проведение дополнительных мероприятий налогового контроля /Л. Чулкова // Финансовая газета. - N 46. - 2009. – С. 3-5.</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Принципы и практика налогового контроля организаций / К.В. Новоселов // Российский налоговый курьер. – 11. - 2008. – С. 13-15.</w:t>
      </w:r>
    </w:p>
    <w:p w:rsidR="00E64B2D" w:rsidRPr="007C2F10" w:rsidRDefault="00E64B2D" w:rsidP="00477627">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Процессуальные аспекты осуществления налогового контроля и последующего производства по фактам выявленных правонарушений / У.А. Сайпуллаев // Правосудие в Поволжье. - N 5-6. - 2009.</w:t>
      </w:r>
    </w:p>
    <w:p w:rsidR="00E64B2D" w:rsidRDefault="00E64B2D" w:rsidP="006E4838">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sz w:val="28"/>
          <w:szCs w:val="28"/>
        </w:rPr>
      </w:pPr>
      <w:r w:rsidRPr="007C2F10">
        <w:rPr>
          <w:rFonts w:ascii="Times New Roman" w:hAnsi="Times New Roman"/>
          <w:sz w:val="28"/>
          <w:szCs w:val="28"/>
        </w:rPr>
        <w:t>Споры по вопросам налогового контроля / Т.А. Савина // Законодательство. - N 10. - 2009. – С. 5-11.</w:t>
      </w:r>
    </w:p>
    <w:p w:rsidR="00E64B2D" w:rsidRDefault="00E64B2D" w:rsidP="006E4838">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bCs/>
          <w:iCs/>
          <w:sz w:val="28"/>
          <w:szCs w:val="28"/>
        </w:rPr>
      </w:pPr>
      <w:r w:rsidRPr="006E4838">
        <w:rPr>
          <w:rFonts w:ascii="Times New Roman" w:hAnsi="Times New Roman"/>
          <w:bCs/>
          <w:iCs/>
          <w:sz w:val="28"/>
          <w:szCs w:val="28"/>
        </w:rPr>
        <w:t>Горшенев В.М., Шахов И.Б. Контроль как правовая форма деятельности. М., 2007</w:t>
      </w:r>
      <w:r>
        <w:rPr>
          <w:rFonts w:ascii="Times New Roman" w:hAnsi="Times New Roman"/>
          <w:bCs/>
          <w:iCs/>
          <w:sz w:val="28"/>
          <w:szCs w:val="28"/>
        </w:rPr>
        <w:t>г.</w:t>
      </w:r>
    </w:p>
    <w:p w:rsidR="00E64B2D" w:rsidRDefault="00E64B2D" w:rsidP="006E4838">
      <w:pPr>
        <w:pStyle w:val="11"/>
        <w:numPr>
          <w:ilvl w:val="0"/>
          <w:numId w:val="9"/>
        </w:numPr>
        <w:tabs>
          <w:tab w:val="left" w:pos="426"/>
        </w:tabs>
        <w:suppressAutoHyphens/>
        <w:autoSpaceDE w:val="0"/>
        <w:autoSpaceDN w:val="0"/>
        <w:adjustRightInd w:val="0"/>
        <w:spacing w:line="360" w:lineRule="auto"/>
        <w:ind w:left="426" w:hanging="426"/>
        <w:jc w:val="both"/>
        <w:rPr>
          <w:rFonts w:ascii="Times New Roman" w:hAnsi="Times New Roman"/>
          <w:bCs/>
          <w:iCs/>
          <w:sz w:val="28"/>
          <w:szCs w:val="28"/>
        </w:rPr>
      </w:pPr>
      <w:r w:rsidRPr="006E4838">
        <w:rPr>
          <w:rFonts w:ascii="Times New Roman" w:hAnsi="Times New Roman"/>
          <w:bCs/>
          <w:iCs/>
          <w:sz w:val="28"/>
          <w:szCs w:val="28"/>
        </w:rPr>
        <w:t>Налоговый контроль, его задачи, формы и содержание согласно Налоговым кодексам Российской Федерации и иных государств - участников СНГ //"Налог</w:t>
      </w:r>
      <w:r>
        <w:rPr>
          <w:rFonts w:ascii="Times New Roman" w:hAnsi="Times New Roman"/>
          <w:bCs/>
          <w:iCs/>
          <w:sz w:val="28"/>
          <w:szCs w:val="28"/>
        </w:rPr>
        <w:t>и и налогообложение". – 2006 г</w:t>
      </w:r>
      <w:r w:rsidRPr="006E4838">
        <w:rPr>
          <w:rFonts w:ascii="Times New Roman" w:hAnsi="Times New Roman"/>
          <w:bCs/>
          <w:iCs/>
          <w:sz w:val="28"/>
          <w:szCs w:val="28"/>
        </w:rPr>
        <w:t>.</w:t>
      </w:r>
    </w:p>
    <w:p w:rsidR="00E64B2D" w:rsidRDefault="00E64B2D">
      <w:pPr>
        <w:rPr>
          <w:rFonts w:ascii="Times New Roman" w:hAnsi="Times New Roman"/>
          <w:bCs/>
          <w:iCs/>
          <w:sz w:val="28"/>
          <w:szCs w:val="28"/>
        </w:rPr>
      </w:pPr>
      <w:r>
        <w:rPr>
          <w:rFonts w:ascii="Times New Roman" w:hAnsi="Times New Roman"/>
          <w:bCs/>
          <w:iCs/>
          <w:sz w:val="28"/>
          <w:szCs w:val="28"/>
        </w:rPr>
        <w:br w:type="page"/>
      </w:r>
    </w:p>
    <w:p w:rsidR="00E64B2D" w:rsidRDefault="00E64B2D" w:rsidP="00012A85">
      <w:pPr>
        <w:pStyle w:val="1"/>
      </w:pPr>
      <w:bookmarkStart w:id="81" w:name="_Toc280464502"/>
      <w:r>
        <w:t>Приложения</w:t>
      </w:r>
      <w:bookmarkEnd w:id="81"/>
    </w:p>
    <w:p w:rsidR="00E64B2D" w:rsidRDefault="00E64B2D" w:rsidP="00012A85"/>
    <w:p w:rsidR="00E64B2D" w:rsidRPr="005D04C2" w:rsidRDefault="00E64B2D" w:rsidP="005D04C2">
      <w:pPr>
        <w:jc w:val="right"/>
        <w:rPr>
          <w:rFonts w:ascii="Times New Roman" w:hAnsi="Times New Roman"/>
          <w:sz w:val="28"/>
          <w:szCs w:val="28"/>
        </w:rPr>
      </w:pPr>
      <w:r w:rsidRPr="005D04C2">
        <w:rPr>
          <w:rFonts w:ascii="Times New Roman" w:hAnsi="Times New Roman"/>
          <w:sz w:val="28"/>
          <w:szCs w:val="28"/>
        </w:rPr>
        <w:t>Приложение 1</w:t>
      </w:r>
    </w:p>
    <w:p w:rsidR="00E64B2D" w:rsidRDefault="00E64B2D" w:rsidP="00012A85">
      <w:pPr>
        <w:pStyle w:val="ConsPlusNormal"/>
        <w:widowControl/>
        <w:ind w:firstLine="0"/>
        <w:jc w:val="right"/>
      </w:pPr>
    </w:p>
    <w:p w:rsidR="00E64B2D" w:rsidRDefault="00E64B2D" w:rsidP="00012A85">
      <w:pPr>
        <w:pStyle w:val="ConsPlusNormal"/>
        <w:widowControl/>
        <w:ind w:firstLine="0"/>
        <w:jc w:val="right"/>
      </w:pPr>
      <w:r>
        <w:t>Утверждено</w:t>
      </w:r>
    </w:p>
    <w:p w:rsidR="00E64B2D" w:rsidRDefault="00E64B2D" w:rsidP="00012A85">
      <w:pPr>
        <w:pStyle w:val="ConsPlusNormal"/>
        <w:widowControl/>
        <w:ind w:firstLine="0"/>
        <w:jc w:val="right"/>
      </w:pPr>
      <w:r>
        <w:t>Приказом ФНС России</w:t>
      </w:r>
    </w:p>
    <w:p w:rsidR="00E64B2D" w:rsidRDefault="00E64B2D" w:rsidP="00012A85">
      <w:pPr>
        <w:pStyle w:val="ConsPlusNormal"/>
        <w:widowControl/>
        <w:ind w:firstLine="0"/>
        <w:jc w:val="right"/>
      </w:pPr>
      <w:r>
        <w:t>от 25 декабря 2006 г. N САЭ-3-06/892@</w:t>
      </w:r>
    </w:p>
    <w:p w:rsidR="00E64B2D" w:rsidRDefault="00E64B2D" w:rsidP="00012A85">
      <w:pPr>
        <w:pStyle w:val="ConsPlusNormal"/>
        <w:widowControl/>
        <w:ind w:firstLine="540"/>
        <w:jc w:val="both"/>
      </w:pPr>
    </w:p>
    <w:p w:rsidR="00E64B2D" w:rsidRDefault="00E64B2D" w:rsidP="00012A85">
      <w:pPr>
        <w:pStyle w:val="ConsPlusNonformat"/>
        <w:widowControl/>
      </w:pPr>
      <w:r>
        <w:t xml:space="preserve">                      РЕШЕНИЕ N ___________</w:t>
      </w:r>
    </w:p>
    <w:p w:rsidR="00E64B2D" w:rsidRDefault="00E64B2D" w:rsidP="00012A85">
      <w:pPr>
        <w:pStyle w:val="ConsPlusNonformat"/>
        <w:widowControl/>
      </w:pPr>
      <w:r>
        <w:t xml:space="preserve">             о проведении выездной налоговой проверки</w:t>
      </w:r>
    </w:p>
    <w:p w:rsidR="00E64B2D" w:rsidRDefault="00E64B2D" w:rsidP="00012A85">
      <w:pPr>
        <w:pStyle w:val="ConsPlusNonformat"/>
        <w:widowControl/>
      </w:pPr>
    </w:p>
    <w:p w:rsidR="00E64B2D" w:rsidRDefault="00E64B2D" w:rsidP="00012A85">
      <w:pPr>
        <w:pStyle w:val="ConsPlusNonformat"/>
        <w:widowControl/>
      </w:pPr>
      <w:r>
        <w:t>_________________________                           ______________</w:t>
      </w:r>
    </w:p>
    <w:p w:rsidR="00E64B2D" w:rsidRDefault="00E64B2D" w:rsidP="00012A85">
      <w:pPr>
        <w:pStyle w:val="ConsPlusNonformat"/>
        <w:widowControl/>
      </w:pPr>
      <w:r>
        <w:t xml:space="preserve">   (место составления)                                  (дата)</w:t>
      </w:r>
    </w:p>
    <w:p w:rsidR="00E64B2D" w:rsidRDefault="00E64B2D" w:rsidP="00012A85">
      <w:pPr>
        <w:pStyle w:val="ConsPlusNonformat"/>
        <w:widowControl/>
      </w:pPr>
    </w:p>
    <w:p w:rsidR="00E64B2D" w:rsidRDefault="00E64B2D" w:rsidP="00012A85">
      <w:pPr>
        <w:pStyle w:val="ConsPlusNonformat"/>
        <w:widowControl/>
      </w:pPr>
      <w:r>
        <w:t xml:space="preserve">    На основании статьи 89 Налогового кодекса Российской Федерации</w:t>
      </w:r>
    </w:p>
    <w:p w:rsidR="00E64B2D" w:rsidRDefault="00E64B2D" w:rsidP="00012A85">
      <w:pPr>
        <w:pStyle w:val="ConsPlusNonformat"/>
        <w:widowControl/>
      </w:pPr>
      <w:r>
        <w:t>руководитель (заместитель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(фамилия, инициалы)</w:t>
      </w:r>
    </w:p>
    <w:p w:rsidR="00E64B2D" w:rsidRDefault="00E64B2D" w:rsidP="00012A85">
      <w:pPr>
        <w:pStyle w:val="ConsPlusNonformat"/>
        <w:widowControl/>
      </w:pPr>
    </w:p>
    <w:p w:rsidR="00E64B2D" w:rsidRDefault="00E64B2D" w:rsidP="00012A85">
      <w:pPr>
        <w:pStyle w:val="ConsPlusNonformat"/>
        <w:widowControl/>
      </w:pPr>
      <w:r>
        <w:t xml:space="preserve">                              РЕШИЛ:</w:t>
      </w:r>
    </w:p>
    <w:p w:rsidR="00E64B2D" w:rsidRDefault="00E64B2D" w:rsidP="00012A85">
      <w:pPr>
        <w:pStyle w:val="ConsPlusNonformat"/>
        <w:widowControl/>
      </w:pPr>
    </w:p>
    <w:p w:rsidR="00E64B2D" w:rsidRDefault="00E64B2D" w:rsidP="00012A85">
      <w:pPr>
        <w:pStyle w:val="ConsPlusNonformat"/>
        <w:widowControl/>
      </w:pPr>
      <w:r>
        <w:t xml:space="preserve">    1. Назначить выездную налоговую проверку 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(полное и сокращенное наименования организации, ИНН/КПП</w:t>
      </w:r>
    </w:p>
    <w:p w:rsidR="00E64B2D" w:rsidRDefault="00E64B2D" w:rsidP="00012A85">
      <w:pPr>
        <w:pStyle w:val="ConsPlusNonformat"/>
        <w:widowControl/>
      </w:pPr>
      <w:r>
        <w:t xml:space="preserve">   или полное и сокращенное наименования организации и филиала</w:t>
      </w:r>
    </w:p>
    <w:p w:rsidR="00E64B2D" w:rsidRDefault="00E64B2D" w:rsidP="00012A85">
      <w:pPr>
        <w:pStyle w:val="ConsPlusNonformat"/>
        <w:widowControl/>
      </w:pPr>
      <w:r>
        <w:t xml:space="preserve">   (представительства) организации, ИНН/КПП; Ф.И.О. физического</w:t>
      </w:r>
    </w:p>
    <w:p w:rsidR="00E64B2D" w:rsidRDefault="00E64B2D" w:rsidP="00012A85">
      <w:pPr>
        <w:pStyle w:val="ConsPlusNonformat"/>
        <w:widowControl/>
      </w:pPr>
      <w:r>
        <w:t xml:space="preserve">                            лица, ИНН)</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(указывается основание проведения выездной налоговой проверки</w:t>
      </w:r>
    </w:p>
    <w:p w:rsidR="00E64B2D" w:rsidRDefault="00E64B2D" w:rsidP="00012A85">
      <w:pPr>
        <w:pStyle w:val="ConsPlusNonformat"/>
        <w:widowControl/>
      </w:pPr>
      <w:r>
        <w:t xml:space="preserve">    в соответствии со статьей 89 Налогового кодекса Российской</w:t>
      </w:r>
    </w:p>
    <w:p w:rsidR="00E64B2D" w:rsidRDefault="00E64B2D" w:rsidP="00012A85">
      <w:pPr>
        <w:pStyle w:val="ConsPlusNonformat"/>
        <w:widowControl/>
      </w:pPr>
      <w:r>
        <w:t xml:space="preserve">    Федерации в случае проведения повторной выездной налоговой</w:t>
      </w:r>
    </w:p>
    <w:p w:rsidR="00E64B2D" w:rsidRDefault="00E64B2D" w:rsidP="00012A85">
      <w:pPr>
        <w:pStyle w:val="ConsPlusNonformat"/>
        <w:widowControl/>
      </w:pPr>
      <w:r>
        <w:t xml:space="preserve">   проверки: "в соответствии с подпунктом I пункта 10 статьи 89</w:t>
      </w:r>
    </w:p>
    <w:p w:rsidR="00E64B2D" w:rsidRDefault="00E64B2D" w:rsidP="00012A85">
      <w:pPr>
        <w:pStyle w:val="ConsPlusNonformat"/>
        <w:widowControl/>
      </w:pPr>
      <w:r>
        <w:t xml:space="preserve">    Налогового кодекса Российской Федерации в порядке контроля</w:t>
      </w:r>
    </w:p>
    <w:p w:rsidR="00E64B2D" w:rsidRDefault="00E64B2D" w:rsidP="00012A85">
      <w:pPr>
        <w:pStyle w:val="ConsPlusNonformat"/>
        <w:widowControl/>
      </w:pPr>
      <w:r>
        <w:t xml:space="preserve"> вышестоящим налоговым органом за деятельностью ________________</w:t>
      </w:r>
    </w:p>
    <w:p w:rsidR="00E64B2D" w:rsidRDefault="00E64B2D" w:rsidP="00012A85">
      <w:pPr>
        <w:pStyle w:val="ConsPlusNonformat"/>
        <w:widowControl/>
      </w:pPr>
      <w:r>
        <w:t xml:space="preserve">    (указываются наименования налогового органа, проводившего</w:t>
      </w:r>
    </w:p>
    <w:p w:rsidR="00E64B2D" w:rsidRDefault="00E64B2D" w:rsidP="00012A85">
      <w:pPr>
        <w:pStyle w:val="ConsPlusNonformat"/>
        <w:widowControl/>
      </w:pPr>
      <w:r>
        <w:t>проверку)" или "в соответствии с подпунктом 2 пункта 10 статьи 89</w:t>
      </w:r>
    </w:p>
    <w:p w:rsidR="00E64B2D" w:rsidRDefault="00E64B2D" w:rsidP="00012A85">
      <w:pPr>
        <w:pStyle w:val="ConsPlusNonformat"/>
        <w:widowControl/>
      </w:pPr>
      <w:r>
        <w:t xml:space="preserve"> Налогового кодекса Российской Федерации в связи с представлением</w:t>
      </w:r>
    </w:p>
    <w:p w:rsidR="00E64B2D" w:rsidRDefault="00E64B2D" w:rsidP="00012A85">
      <w:pPr>
        <w:pStyle w:val="ConsPlusNonformat"/>
        <w:widowControl/>
      </w:pPr>
      <w:r>
        <w:t>уточненной __________________ (указывается наименование налоговой</w:t>
      </w:r>
    </w:p>
    <w:p w:rsidR="00E64B2D" w:rsidRDefault="00E64B2D" w:rsidP="00012A85">
      <w:pPr>
        <w:pStyle w:val="ConsPlusNonformat"/>
        <w:widowControl/>
      </w:pPr>
      <w:r>
        <w:t xml:space="preserve">  декларации), в которой указана сумма налога в размере, меньшем</w:t>
      </w:r>
    </w:p>
    <w:p w:rsidR="00E64B2D" w:rsidRDefault="00E64B2D" w:rsidP="00012A85">
      <w:pPr>
        <w:pStyle w:val="ConsPlusNonformat"/>
        <w:widowControl/>
      </w:pPr>
      <w:r>
        <w:t xml:space="preserve"> ранее заявленного", либо в случае проведения выездной налоговой</w:t>
      </w:r>
    </w:p>
    <w:p w:rsidR="00E64B2D" w:rsidRDefault="00E64B2D" w:rsidP="00012A85">
      <w:pPr>
        <w:pStyle w:val="ConsPlusNonformat"/>
        <w:widowControl/>
      </w:pPr>
      <w:r>
        <w:t xml:space="preserve">  проверки в связи с реорганизацией или ликвидацией организации:</w:t>
      </w:r>
    </w:p>
    <w:p w:rsidR="00E64B2D" w:rsidRDefault="00E64B2D" w:rsidP="00012A85">
      <w:pPr>
        <w:pStyle w:val="ConsPlusNonformat"/>
        <w:widowControl/>
      </w:pPr>
      <w:r>
        <w:t>"в связи с реорганизацией организации" или "в связи с ликвидацией</w:t>
      </w:r>
    </w:p>
    <w:p w:rsidR="00E64B2D" w:rsidRDefault="00E64B2D" w:rsidP="00012A85">
      <w:pPr>
        <w:pStyle w:val="ConsPlusNonformat"/>
        <w:widowControl/>
      </w:pPr>
      <w:r>
        <w:t xml:space="preserve">                          организации")</w:t>
      </w:r>
    </w:p>
    <w:p w:rsidR="00E64B2D" w:rsidRDefault="00E64B2D" w:rsidP="00012A85">
      <w:pPr>
        <w:pStyle w:val="ConsPlusNonformat"/>
        <w:widowControl/>
      </w:pPr>
      <w:r>
        <w:t xml:space="preserve">    по  вопросам  правильности исчисления и своевременности уплаты</w:t>
      </w:r>
    </w:p>
    <w:p w:rsidR="00E64B2D" w:rsidRDefault="00E64B2D" w:rsidP="00012A85">
      <w:pPr>
        <w:pStyle w:val="ConsPlusNonformat"/>
        <w:widowControl/>
      </w:pPr>
      <w:r>
        <w:t>(удержания, перечисления) налогов и сборов: 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(указывается перечень проверяемых налогов и сборов либо указание</w:t>
      </w:r>
    </w:p>
    <w:p w:rsidR="00E64B2D" w:rsidRDefault="00E64B2D" w:rsidP="00012A85">
      <w:pPr>
        <w:pStyle w:val="ConsPlusNonformat"/>
        <w:widowControl/>
      </w:pPr>
      <w:r>
        <w:t xml:space="preserve">    на проведение выездной налоговой проверки "по всем налогам</w:t>
      </w:r>
    </w:p>
    <w:p w:rsidR="00E64B2D" w:rsidRDefault="00E64B2D" w:rsidP="00012A85">
      <w:pPr>
        <w:pStyle w:val="ConsPlusNonformat"/>
        <w:widowControl/>
      </w:pPr>
      <w:r>
        <w:t xml:space="preserve">                            и сборам")</w:t>
      </w:r>
    </w:p>
    <w:p w:rsidR="00E64B2D" w:rsidRDefault="00E64B2D" w:rsidP="00012A85">
      <w:pPr>
        <w:pStyle w:val="ConsPlusNonformat"/>
        <w:widowControl/>
      </w:pPr>
      <w:r>
        <w:t>за период с ______________ по _________________.</w:t>
      </w:r>
    </w:p>
    <w:p w:rsidR="00E64B2D" w:rsidRDefault="00E64B2D" w:rsidP="00012A85">
      <w:pPr>
        <w:pStyle w:val="ConsPlusNonformat"/>
        <w:widowControl/>
      </w:pPr>
      <w:r>
        <w:t xml:space="preserve">                (дата)              (дата)</w:t>
      </w:r>
    </w:p>
    <w:p w:rsidR="00E64B2D" w:rsidRDefault="00E64B2D" w:rsidP="00012A85">
      <w:pPr>
        <w:pStyle w:val="ConsPlusNonformat"/>
        <w:widowControl/>
      </w:pPr>
      <w:r>
        <w:t xml:space="preserve">    2. Поручить проведение проверки 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(должности, Ф.И.О. сотрудников налогового органа с указанием</w:t>
      </w:r>
    </w:p>
    <w:p w:rsidR="00E64B2D" w:rsidRDefault="00E64B2D" w:rsidP="00012A85">
      <w:pPr>
        <w:pStyle w:val="ConsPlusNonformat"/>
        <w:widowControl/>
      </w:pPr>
      <w:r>
        <w:t xml:space="preserve"> руководителя проверяющей группы (бригады) и сотрудников органа</w:t>
      </w:r>
    </w:p>
    <w:p w:rsidR="00E64B2D" w:rsidRDefault="00E64B2D" w:rsidP="00012A85">
      <w:pPr>
        <w:pStyle w:val="ConsPlusNonformat"/>
        <w:widowControl/>
      </w:pPr>
      <w:r>
        <w:t xml:space="preserve">                         внутренних дел)</w:t>
      </w:r>
    </w:p>
    <w:p w:rsidR="00E64B2D" w:rsidRDefault="00E64B2D" w:rsidP="00012A85">
      <w:pPr>
        <w:pStyle w:val="ConsPlusNonformat"/>
        <w:widowControl/>
      </w:pPr>
    </w:p>
    <w:p w:rsidR="00E64B2D" w:rsidRDefault="00E64B2D" w:rsidP="00012A85">
      <w:pPr>
        <w:pStyle w:val="ConsPlusNonformat"/>
        <w:widowControl/>
      </w:pPr>
      <w:r>
        <w:t>Руководитель (заместитель руководителя)</w:t>
      </w:r>
    </w:p>
    <w:p w:rsidR="00E64B2D" w:rsidRDefault="00E64B2D" w:rsidP="00012A85">
      <w:pPr>
        <w:pStyle w:val="ConsPlusNonformat"/>
        <w:widowControl/>
      </w:pPr>
      <w:r>
        <w:t>_____________________________     _______________     ____________</w:t>
      </w:r>
    </w:p>
    <w:p w:rsidR="00E64B2D" w:rsidRDefault="00E64B2D" w:rsidP="00012A85">
      <w:pPr>
        <w:pStyle w:val="ConsPlusNonformat"/>
        <w:widowControl/>
      </w:pPr>
      <w:r>
        <w:t xml:space="preserve">       (классный чин)                (подпись)          (Ф.И.О.)</w:t>
      </w:r>
    </w:p>
    <w:p w:rsidR="00E64B2D" w:rsidRDefault="00E64B2D" w:rsidP="00012A85">
      <w:pPr>
        <w:pStyle w:val="ConsPlusNonformat"/>
        <w:widowControl/>
      </w:pPr>
    </w:p>
    <w:p w:rsidR="00E64B2D" w:rsidRDefault="00E64B2D" w:rsidP="00012A85">
      <w:pPr>
        <w:pStyle w:val="ConsPlusNonformat"/>
        <w:widowControl/>
      </w:pPr>
      <w:r>
        <w:t xml:space="preserve">                           Место печати</w:t>
      </w:r>
    </w:p>
    <w:p w:rsidR="00E64B2D" w:rsidRDefault="00E64B2D" w:rsidP="00012A85">
      <w:pPr>
        <w:pStyle w:val="ConsPlusNonformat"/>
        <w:widowControl/>
      </w:pPr>
    </w:p>
    <w:p w:rsidR="00E64B2D" w:rsidRDefault="00E64B2D" w:rsidP="00012A85">
      <w:pPr>
        <w:pStyle w:val="ConsPlusNonformat"/>
        <w:widowControl/>
      </w:pPr>
      <w:r>
        <w:t>С решением о проведении выездной налоговой проверки ознакомлен:</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(должность, Ф.И.О. руководителя организации (ее филиала или</w:t>
      </w:r>
    </w:p>
    <w:p w:rsidR="00E64B2D" w:rsidRDefault="00E64B2D" w:rsidP="00012A85">
      <w:pPr>
        <w:pStyle w:val="ConsPlusNonformat"/>
        <w:widowControl/>
      </w:pPr>
      <w:r>
        <w:t xml:space="preserve">         представительства) или Ф.И.О. физического лица)</w:t>
      </w:r>
    </w:p>
    <w:p w:rsidR="00E64B2D" w:rsidRDefault="00E64B2D" w:rsidP="00012A85">
      <w:pPr>
        <w:pStyle w:val="ConsPlusNonformat"/>
        <w:widowControl/>
      </w:pPr>
      <w:r>
        <w:t xml:space="preserve">                    (Ф.И.О. их представителя)</w:t>
      </w:r>
    </w:p>
    <w:p w:rsidR="00E64B2D" w:rsidRDefault="00E64B2D" w:rsidP="00012A85">
      <w:pPr>
        <w:pStyle w:val="ConsPlusNonformat"/>
        <w:widowControl/>
      </w:pPr>
    </w:p>
    <w:p w:rsidR="00E64B2D" w:rsidRDefault="00E64B2D" w:rsidP="00012A85">
      <w:pPr>
        <w:pStyle w:val="ConsPlusNonformat"/>
        <w:widowControl/>
      </w:pPr>
      <w:r>
        <w:t xml:space="preserve">                               _______________     _______________</w:t>
      </w:r>
    </w:p>
    <w:p w:rsidR="00E64B2D" w:rsidRDefault="00E64B2D" w:rsidP="00012A85">
      <w:pPr>
        <w:pStyle w:val="ConsPlusNonformat"/>
        <w:widowControl/>
      </w:pPr>
      <w:r>
        <w:t xml:space="preserve">                                    (дата)            (подпись)</w:t>
      </w:r>
    </w:p>
    <w:p w:rsidR="00E64B2D" w:rsidRDefault="00E64B2D" w:rsidP="00012A85">
      <w:r>
        <w:br w:type="page"/>
      </w:r>
    </w:p>
    <w:p w:rsidR="00E64B2D" w:rsidRPr="005D04C2" w:rsidRDefault="00E64B2D" w:rsidP="005D04C2">
      <w:pPr>
        <w:jc w:val="right"/>
        <w:rPr>
          <w:rFonts w:ascii="Times New Roman" w:hAnsi="Times New Roman"/>
          <w:sz w:val="28"/>
          <w:szCs w:val="28"/>
        </w:rPr>
      </w:pPr>
      <w:r w:rsidRPr="005D04C2">
        <w:rPr>
          <w:rFonts w:ascii="Times New Roman" w:hAnsi="Times New Roman"/>
          <w:sz w:val="28"/>
          <w:szCs w:val="28"/>
        </w:rPr>
        <w:t>Приложение 2</w:t>
      </w:r>
    </w:p>
    <w:p w:rsidR="00E64B2D" w:rsidRDefault="00E64B2D" w:rsidP="00012A85">
      <w:pPr>
        <w:pStyle w:val="ConsPlusNormal"/>
        <w:widowControl/>
        <w:ind w:firstLine="0"/>
        <w:jc w:val="right"/>
      </w:pPr>
    </w:p>
    <w:p w:rsidR="00E64B2D" w:rsidRDefault="00E64B2D" w:rsidP="00012A85">
      <w:pPr>
        <w:pStyle w:val="ConsPlusNormal"/>
        <w:widowControl/>
        <w:ind w:firstLine="0"/>
        <w:jc w:val="right"/>
      </w:pPr>
      <w:r>
        <w:t>Утвержден</w:t>
      </w:r>
    </w:p>
    <w:p w:rsidR="00E64B2D" w:rsidRDefault="00E64B2D" w:rsidP="00012A85">
      <w:pPr>
        <w:pStyle w:val="ConsPlusNormal"/>
        <w:widowControl/>
        <w:ind w:firstLine="0"/>
        <w:jc w:val="right"/>
      </w:pPr>
      <w:r>
        <w:t>Приказом ФНС России</w:t>
      </w:r>
    </w:p>
    <w:p w:rsidR="00E64B2D" w:rsidRDefault="00E64B2D" w:rsidP="00012A85">
      <w:pPr>
        <w:pStyle w:val="ConsPlusNormal"/>
        <w:widowControl/>
        <w:ind w:firstLine="0"/>
        <w:jc w:val="right"/>
      </w:pPr>
      <w:r>
        <w:t>от 25 декабря 2006 г. N САЭ-3-06/892@</w:t>
      </w:r>
    </w:p>
    <w:p w:rsidR="00E64B2D" w:rsidRDefault="00E64B2D" w:rsidP="00012A85">
      <w:pPr>
        <w:pStyle w:val="ConsPlusNormal"/>
        <w:widowControl/>
        <w:ind w:firstLine="540"/>
        <w:jc w:val="both"/>
      </w:pPr>
    </w:p>
    <w:p w:rsidR="00E64B2D" w:rsidRDefault="00E64B2D" w:rsidP="00012A85">
      <w:pPr>
        <w:pStyle w:val="ConsPlusNonformat"/>
        <w:widowControl/>
      </w:pPr>
      <w:r>
        <w:t xml:space="preserve">                         АКТ N __________</w:t>
      </w:r>
    </w:p>
    <w:p w:rsidR="00E64B2D" w:rsidRDefault="00E64B2D" w:rsidP="00012A85">
      <w:pPr>
        <w:pStyle w:val="ConsPlusNonformat"/>
        <w:widowControl/>
      </w:pPr>
      <w:r>
        <w:t xml:space="preserve">         ВЫЕЗДНОЙ (ПОВТОРНОЙ ВЫЕЗДНОЙ) НАЛОГОВОЙ ПРОВЕРКИ</w:t>
      </w:r>
    </w:p>
    <w:p w:rsidR="00E64B2D" w:rsidRDefault="00E64B2D" w:rsidP="00012A85">
      <w:pPr>
        <w:pStyle w:val="ConsPlusNonformat"/>
        <w:widowControl/>
      </w:pP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(полное и сокращенное наименования организации, ИНН/КПП</w:t>
      </w:r>
    </w:p>
    <w:p w:rsidR="00E64B2D" w:rsidRDefault="00E64B2D" w:rsidP="00012A85">
      <w:pPr>
        <w:pStyle w:val="ConsPlusNonformat"/>
        <w:widowControl/>
      </w:pPr>
      <w:r>
        <w:t xml:space="preserve">   или полное и сокращенное наименования организации и филиала</w:t>
      </w:r>
    </w:p>
    <w:p w:rsidR="00E64B2D" w:rsidRDefault="00E64B2D" w:rsidP="00012A85">
      <w:pPr>
        <w:pStyle w:val="ConsPlusNonformat"/>
        <w:widowControl/>
      </w:pPr>
      <w:r>
        <w:t xml:space="preserve">   (представительства) организации, ИНН/КПП; Ф.И.О. физического</w:t>
      </w:r>
    </w:p>
    <w:p w:rsidR="00E64B2D" w:rsidRDefault="00E64B2D" w:rsidP="00012A85">
      <w:pPr>
        <w:pStyle w:val="ConsPlusNonformat"/>
        <w:widowControl/>
      </w:pPr>
      <w:r>
        <w:t xml:space="preserve">                            лица, ИНН)</w:t>
      </w:r>
    </w:p>
    <w:p w:rsidR="00E64B2D" w:rsidRDefault="00E64B2D" w:rsidP="00012A85">
      <w:pPr>
        <w:pStyle w:val="ConsPlusNonformat"/>
        <w:widowControl/>
      </w:pPr>
    </w:p>
    <w:p w:rsidR="00E64B2D" w:rsidRDefault="00E64B2D" w:rsidP="00012A85">
      <w:pPr>
        <w:pStyle w:val="ConsPlusNonformat"/>
        <w:widowControl/>
      </w:pPr>
      <w:r>
        <w:t>_________________________                             ____________</w:t>
      </w:r>
    </w:p>
    <w:p w:rsidR="00E64B2D" w:rsidRDefault="00E64B2D" w:rsidP="00012A85">
      <w:pPr>
        <w:pStyle w:val="ConsPlusNonformat"/>
        <w:widowControl/>
      </w:pPr>
      <w:r>
        <w:t xml:space="preserve">   (место составления)                                   (дата)</w:t>
      </w:r>
    </w:p>
    <w:p w:rsidR="00E64B2D" w:rsidRDefault="00E64B2D" w:rsidP="00012A85">
      <w:pPr>
        <w:pStyle w:val="ConsPlusNonformat"/>
        <w:widowControl/>
      </w:pPr>
    </w:p>
    <w:p w:rsidR="00E64B2D" w:rsidRDefault="00E64B2D" w:rsidP="00012A85">
      <w:pPr>
        <w:pStyle w:val="ConsPlusNonformat"/>
        <w:widowControl/>
      </w:pPr>
      <w:r>
        <w:t xml:space="preserve">    Нами (мною), 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(должности, Ф.И.О. сотрудников налогового органа с указанием</w:t>
      </w:r>
    </w:p>
    <w:p w:rsidR="00E64B2D" w:rsidRDefault="00E64B2D" w:rsidP="00012A85">
      <w:pPr>
        <w:pStyle w:val="ConsPlusNonformat"/>
        <w:widowControl/>
      </w:pPr>
      <w:r>
        <w:t xml:space="preserve">     руководителя проверяющей группы (бригады), наименование</w:t>
      </w:r>
    </w:p>
    <w:p w:rsidR="00E64B2D" w:rsidRDefault="00E64B2D" w:rsidP="00012A85">
      <w:pPr>
        <w:pStyle w:val="ConsPlusNonformat"/>
        <w:widowControl/>
      </w:pPr>
      <w:r>
        <w:t xml:space="preserve">    налогового органа, который они представляют, и сотрудников</w:t>
      </w:r>
    </w:p>
    <w:p w:rsidR="00E64B2D" w:rsidRDefault="00E64B2D" w:rsidP="00012A85">
      <w:pPr>
        <w:pStyle w:val="ConsPlusNonformat"/>
        <w:widowControl/>
      </w:pPr>
      <w:r>
        <w:t xml:space="preserve">                      органа внутренних дел)</w:t>
      </w:r>
    </w:p>
    <w:p w:rsidR="00E64B2D" w:rsidRDefault="00E64B2D" w:rsidP="00012A85">
      <w:pPr>
        <w:pStyle w:val="ConsPlusNonformat"/>
        <w:widowControl/>
      </w:pPr>
      <w:r>
        <w:t xml:space="preserve">    на основании решения руководителя (заместителя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_________________________________________ от __________ N ________</w:t>
      </w:r>
    </w:p>
    <w:p w:rsidR="00E64B2D" w:rsidRDefault="00E64B2D" w:rsidP="00012A85">
      <w:pPr>
        <w:pStyle w:val="ConsPlusNonformat"/>
        <w:widowControl/>
      </w:pPr>
      <w:r>
        <w:t xml:space="preserve">                 (Ф.И.О.)                      (дата)</w:t>
      </w:r>
    </w:p>
    <w:p w:rsidR="00E64B2D" w:rsidRDefault="00E64B2D" w:rsidP="00012A85">
      <w:pPr>
        <w:pStyle w:val="ConsPlusNonformat"/>
        <w:widowControl/>
      </w:pPr>
      <w:r>
        <w:t xml:space="preserve">    с изменениями (дополнениями), внесенными решением руководителя</w:t>
      </w:r>
    </w:p>
    <w:p w:rsidR="00E64B2D" w:rsidRDefault="00E64B2D" w:rsidP="00012A85">
      <w:pPr>
        <w:pStyle w:val="ConsPlusNonformat"/>
        <w:widowControl/>
      </w:pPr>
      <w:r>
        <w:t>(заместителя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_________________________________________ от __________ N ________</w:t>
      </w:r>
    </w:p>
    <w:p w:rsidR="00E64B2D" w:rsidRDefault="00E64B2D" w:rsidP="00012A85">
      <w:pPr>
        <w:pStyle w:val="ConsPlusNonformat"/>
        <w:widowControl/>
      </w:pPr>
      <w:r>
        <w:t xml:space="preserve">                 (Ф.И.О.)                      (дата)</w:t>
      </w:r>
    </w:p>
    <w:p w:rsidR="00E64B2D" w:rsidRDefault="00E64B2D" w:rsidP="00012A85">
      <w:pPr>
        <w:pStyle w:val="ConsPlusNonformat"/>
        <w:widowControl/>
      </w:pPr>
      <w:r>
        <w:t xml:space="preserve">    проведена выездная (повторная выездная) налоговая проверка 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(полное и сокращенное наименования организации, ИНН/КПП</w:t>
      </w:r>
    </w:p>
    <w:p w:rsidR="00E64B2D" w:rsidRDefault="00E64B2D" w:rsidP="00012A85">
      <w:pPr>
        <w:pStyle w:val="ConsPlusNonformat"/>
        <w:widowControl/>
      </w:pPr>
      <w:r>
        <w:t xml:space="preserve">   или полное и сокращенное наименования организации и филиала</w:t>
      </w:r>
    </w:p>
    <w:p w:rsidR="00E64B2D" w:rsidRDefault="00E64B2D" w:rsidP="00012A85">
      <w:pPr>
        <w:pStyle w:val="ConsPlusNonformat"/>
        <w:widowControl/>
      </w:pPr>
      <w:r>
        <w:t xml:space="preserve">   (представительства) организации, ИНН/КПП; Ф.И.О. физического</w:t>
      </w:r>
    </w:p>
    <w:p w:rsidR="00E64B2D" w:rsidRDefault="00E64B2D" w:rsidP="00012A85">
      <w:pPr>
        <w:pStyle w:val="ConsPlusNonformat"/>
        <w:widowControl/>
      </w:pPr>
      <w:r>
        <w:t xml:space="preserve">                            лица, ИНН)</w:t>
      </w:r>
    </w:p>
    <w:p w:rsidR="00E64B2D" w:rsidRDefault="00E64B2D" w:rsidP="00012A85">
      <w:pPr>
        <w:pStyle w:val="ConsPlusNonformat"/>
        <w:widowControl/>
      </w:pPr>
      <w:r>
        <w:t xml:space="preserve">    по  вопросам  правильности исчисления и своевременности уплаты</w:t>
      </w:r>
    </w:p>
    <w:p w:rsidR="00E64B2D" w:rsidRDefault="00E64B2D" w:rsidP="00012A85">
      <w:pPr>
        <w:pStyle w:val="ConsPlusNonformat"/>
        <w:widowControl/>
      </w:pPr>
      <w:r>
        <w:t>(удержания, перечисления) налогов и сборов: 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(указывается перечень проверяемых налогов и сборов либо указание</w:t>
      </w:r>
    </w:p>
    <w:p w:rsidR="00E64B2D" w:rsidRDefault="00E64B2D" w:rsidP="00012A85">
      <w:pPr>
        <w:pStyle w:val="ConsPlusNonformat"/>
        <w:widowControl/>
      </w:pPr>
      <w:r>
        <w:t xml:space="preserve">    на проведение выездной налоговой проверки "по всем налогам</w:t>
      </w:r>
    </w:p>
    <w:p w:rsidR="00E64B2D" w:rsidRDefault="00E64B2D" w:rsidP="00012A85">
      <w:pPr>
        <w:pStyle w:val="ConsPlusNonformat"/>
        <w:widowControl/>
      </w:pPr>
      <w:r>
        <w:t xml:space="preserve">                            и сборам")</w:t>
      </w:r>
    </w:p>
    <w:p w:rsidR="00E64B2D" w:rsidRDefault="00E64B2D" w:rsidP="00012A85">
      <w:pPr>
        <w:pStyle w:val="ConsPlusNonformat"/>
        <w:widowControl/>
      </w:pPr>
      <w:r>
        <w:t>за период с _________________ по ___________________.</w:t>
      </w:r>
    </w:p>
    <w:p w:rsidR="00E64B2D" w:rsidRDefault="00E64B2D" w:rsidP="00012A85">
      <w:pPr>
        <w:pStyle w:val="ConsPlusNonformat"/>
        <w:widowControl/>
      </w:pPr>
      <w:r>
        <w:t xml:space="preserve">                 (дата)                (дата)</w:t>
      </w:r>
    </w:p>
    <w:p w:rsidR="00E64B2D" w:rsidRDefault="00E64B2D" w:rsidP="00012A85">
      <w:pPr>
        <w:pStyle w:val="ConsPlusNonformat"/>
        <w:widowControl/>
      </w:pPr>
      <w:r>
        <w:t xml:space="preserve">    Проверка   проведена   в  соответствии  с  Налоговым  кодексом</w:t>
      </w:r>
    </w:p>
    <w:p w:rsidR="00E64B2D" w:rsidRDefault="00E64B2D" w:rsidP="00012A85">
      <w:pPr>
        <w:pStyle w:val="ConsPlusNonformat"/>
        <w:widowControl/>
      </w:pPr>
      <w:r>
        <w:t>Российской  Федерации,  иными  актами законодательства о налогах и</w:t>
      </w:r>
    </w:p>
    <w:p w:rsidR="00E64B2D" w:rsidRDefault="00E64B2D" w:rsidP="00012A85">
      <w:pPr>
        <w:pStyle w:val="ConsPlusNonformat"/>
        <w:widowControl/>
      </w:pPr>
      <w:r>
        <w:t>сборах.</w:t>
      </w:r>
    </w:p>
    <w:p w:rsidR="00E64B2D" w:rsidRDefault="00E64B2D" w:rsidP="00012A85">
      <w:pPr>
        <w:pStyle w:val="ConsPlusNonformat"/>
        <w:widowControl/>
      </w:pPr>
    </w:p>
    <w:p w:rsidR="00E64B2D" w:rsidRDefault="00E64B2D" w:rsidP="00012A85">
      <w:pPr>
        <w:pStyle w:val="ConsPlusNonformat"/>
        <w:widowControl/>
      </w:pPr>
      <w:r>
        <w:t xml:space="preserve">                        1. Общие положения</w:t>
      </w:r>
    </w:p>
    <w:p w:rsidR="00E64B2D" w:rsidRDefault="00E64B2D" w:rsidP="00012A85">
      <w:pPr>
        <w:pStyle w:val="ConsPlusNonformat"/>
        <w:widowControl/>
      </w:pPr>
    </w:p>
    <w:p w:rsidR="00E64B2D" w:rsidRDefault="00E64B2D" w:rsidP="00012A85">
      <w:pPr>
        <w:pStyle w:val="ConsPlusNonformat"/>
        <w:widowControl/>
      </w:pPr>
      <w:r>
        <w:t xml:space="preserve">    1.1. Место проведения проверки 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(территория проверяемого лица либо место нахождения налогового</w:t>
      </w:r>
    </w:p>
    <w:p w:rsidR="00E64B2D" w:rsidRDefault="00E64B2D" w:rsidP="00012A85">
      <w:pPr>
        <w:pStyle w:val="ConsPlusNonformat"/>
        <w:widowControl/>
      </w:pPr>
      <w:r>
        <w:t xml:space="preserve">                             органа)</w:t>
      </w:r>
    </w:p>
    <w:p w:rsidR="00E64B2D" w:rsidRDefault="00E64B2D" w:rsidP="00012A85">
      <w:pPr>
        <w:pStyle w:val="ConsPlusNonformat"/>
        <w:widowControl/>
      </w:pPr>
      <w:r>
        <w:t xml:space="preserve">    1.2. Проверка начата _______________, окончена ______________.</w:t>
      </w:r>
    </w:p>
    <w:p w:rsidR="00E64B2D" w:rsidRDefault="00E64B2D" w:rsidP="00012A85">
      <w:pPr>
        <w:pStyle w:val="ConsPlusNonformat"/>
        <w:widowControl/>
      </w:pPr>
      <w:r>
        <w:t xml:space="preserve">                             (дата)                    (дата)</w:t>
      </w:r>
    </w:p>
    <w:p w:rsidR="00E64B2D" w:rsidRDefault="00E64B2D" w:rsidP="00012A85">
      <w:pPr>
        <w:pStyle w:val="ConsPlusNonformat"/>
        <w:widowControl/>
      </w:pPr>
      <w:r>
        <w:t xml:space="preserve">    На основании решения руководителя (заместителя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___________________________________ от _______________ N _________</w:t>
      </w:r>
    </w:p>
    <w:p w:rsidR="00E64B2D" w:rsidRDefault="00E64B2D" w:rsidP="00012A85">
      <w:pPr>
        <w:pStyle w:val="ConsPlusNonformat"/>
        <w:widowControl/>
      </w:pPr>
      <w:r>
        <w:t xml:space="preserve">              (Ф.И.О.)                    (дата)</w:t>
      </w:r>
    </w:p>
    <w:p w:rsidR="00E64B2D" w:rsidRDefault="00E64B2D" w:rsidP="00012A85">
      <w:pPr>
        <w:pStyle w:val="ConsPlusNonformat"/>
        <w:widowControl/>
      </w:pPr>
      <w:r>
        <w:t>выездная   (повторная   выездная)   проверка   была приостановлена</w:t>
      </w:r>
    </w:p>
    <w:p w:rsidR="00E64B2D" w:rsidRDefault="00E64B2D" w:rsidP="00012A85">
      <w:pPr>
        <w:pStyle w:val="ConsPlusNonformat"/>
        <w:widowControl/>
      </w:pPr>
      <w:r>
        <w:t>с ______.</w:t>
      </w:r>
    </w:p>
    <w:p w:rsidR="00E64B2D" w:rsidRDefault="00E64B2D" w:rsidP="00012A85">
      <w:pPr>
        <w:pStyle w:val="ConsPlusNonformat"/>
        <w:widowControl/>
      </w:pPr>
      <w:r>
        <w:t xml:space="preserve">  (дата)</w:t>
      </w:r>
    </w:p>
    <w:p w:rsidR="00E64B2D" w:rsidRDefault="00E64B2D" w:rsidP="00012A85">
      <w:pPr>
        <w:pStyle w:val="ConsPlusNonformat"/>
        <w:widowControl/>
      </w:pPr>
      <w:r>
        <w:t xml:space="preserve">    На основании решения руководителя (заместителя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__________________________________ от _____________ N ____________</w:t>
      </w:r>
    </w:p>
    <w:p w:rsidR="00E64B2D" w:rsidRDefault="00E64B2D" w:rsidP="00012A85">
      <w:pPr>
        <w:pStyle w:val="ConsPlusNonformat"/>
        <w:widowControl/>
      </w:pPr>
      <w:r>
        <w:t xml:space="preserve">              (Ф.И.О.)                   (дата)</w:t>
      </w:r>
    </w:p>
    <w:p w:rsidR="00E64B2D" w:rsidRDefault="00E64B2D" w:rsidP="00012A85">
      <w:pPr>
        <w:pStyle w:val="ConsPlusNonformat"/>
        <w:widowControl/>
      </w:pPr>
      <w:r>
        <w:t>выездная (повторная выездная) проверка была возобновлена с ______.</w:t>
      </w:r>
    </w:p>
    <w:p w:rsidR="00E64B2D" w:rsidRDefault="00E64B2D" w:rsidP="00012A85">
      <w:pPr>
        <w:pStyle w:val="ConsPlusNonformat"/>
        <w:widowControl/>
      </w:pPr>
      <w:r>
        <w:t xml:space="preserve">                                                           (дата)</w:t>
      </w:r>
    </w:p>
    <w:p w:rsidR="00E64B2D" w:rsidRDefault="00E64B2D" w:rsidP="00012A85">
      <w:pPr>
        <w:pStyle w:val="ConsPlusNonformat"/>
        <w:widowControl/>
      </w:pPr>
      <w:r>
        <w:t xml:space="preserve">    На основании решения руководителя (заместителя руководителя)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________________________ от __________ N _________ срок проведения</w:t>
      </w:r>
    </w:p>
    <w:p w:rsidR="00E64B2D" w:rsidRDefault="00E64B2D" w:rsidP="00012A85">
      <w:pPr>
        <w:pStyle w:val="ConsPlusNonformat"/>
        <w:widowControl/>
      </w:pPr>
      <w:r>
        <w:t xml:space="preserve">         (Ф.И.О.)             (дата)</w:t>
      </w:r>
    </w:p>
    <w:p w:rsidR="00E64B2D" w:rsidRDefault="00E64B2D" w:rsidP="00012A85">
      <w:pPr>
        <w:pStyle w:val="ConsPlusNonformat"/>
        <w:widowControl/>
      </w:pPr>
      <w:r>
        <w:t>выездной (повторной выездной) проверки был продлен на ___________.</w:t>
      </w:r>
    </w:p>
    <w:p w:rsidR="00E64B2D" w:rsidRDefault="00E64B2D" w:rsidP="00012A85">
      <w:pPr>
        <w:pStyle w:val="ConsPlusNonformat"/>
        <w:widowControl/>
      </w:pPr>
      <w:r>
        <w:t xml:space="preserve">                                                        (срок</w:t>
      </w:r>
    </w:p>
    <w:p w:rsidR="00E64B2D" w:rsidRDefault="00E64B2D" w:rsidP="00012A85">
      <w:pPr>
        <w:pStyle w:val="ConsPlusNonformat"/>
        <w:widowControl/>
      </w:pPr>
      <w:r>
        <w:t xml:space="preserve">                                                       продления)</w:t>
      </w:r>
    </w:p>
    <w:p w:rsidR="00E64B2D" w:rsidRDefault="00E64B2D" w:rsidP="00012A85">
      <w:pPr>
        <w:pStyle w:val="ConsPlusNonformat"/>
        <w:widowControl/>
      </w:pPr>
      <w:r>
        <w:t xml:space="preserve">    1.3. Должностными лицами (руководитель, главный бухгалтер либо</w:t>
      </w:r>
    </w:p>
    <w:p w:rsidR="00E64B2D" w:rsidRDefault="00E64B2D" w:rsidP="00012A85">
      <w:pPr>
        <w:pStyle w:val="ConsPlusNonformat"/>
        <w:widowControl/>
      </w:pPr>
      <w:r>
        <w:t>лица,    исполняющие   их   обязанности)   организации   (филиала,</w:t>
      </w:r>
    </w:p>
    <w:p w:rsidR="00E64B2D" w:rsidRDefault="00E64B2D" w:rsidP="00012A85">
      <w:pPr>
        <w:pStyle w:val="ConsPlusNonformat"/>
        <w:widowControl/>
      </w:pPr>
      <w:r>
        <w:t>представительства,    иного    обособленного    подразделения)   в</w:t>
      </w:r>
    </w:p>
    <w:p w:rsidR="00E64B2D" w:rsidRDefault="00E64B2D" w:rsidP="00012A85">
      <w:pPr>
        <w:pStyle w:val="ConsPlusNonformat"/>
        <w:widowControl/>
      </w:pPr>
      <w:r>
        <w:t>проверяемом периоде являлись:</w:t>
      </w:r>
    </w:p>
    <w:p w:rsidR="00E64B2D" w:rsidRDefault="00E64B2D" w:rsidP="00012A85">
      <w:pPr>
        <w:pStyle w:val="ConsPlusNonformat"/>
        <w:widowControl/>
      </w:pPr>
      <w:r>
        <w:t>_____________________________________ - _________________________,</w:t>
      </w:r>
    </w:p>
    <w:p w:rsidR="00E64B2D" w:rsidRDefault="00E64B2D" w:rsidP="00012A85">
      <w:pPr>
        <w:pStyle w:val="ConsPlusNonformat"/>
        <w:widowControl/>
      </w:pPr>
      <w:r>
        <w:t xml:space="preserve">       (наименование должности)                 (Ф.И.О.)</w:t>
      </w:r>
    </w:p>
    <w:p w:rsidR="00E64B2D" w:rsidRDefault="00E64B2D" w:rsidP="00012A85">
      <w:pPr>
        <w:pStyle w:val="ConsPlusNonformat"/>
        <w:widowControl/>
      </w:pPr>
      <w:r>
        <w:t>_____________________________________ - _________________________.</w:t>
      </w:r>
    </w:p>
    <w:p w:rsidR="00E64B2D" w:rsidRDefault="00E64B2D" w:rsidP="00012A85">
      <w:pPr>
        <w:pStyle w:val="ConsPlusNonformat"/>
        <w:widowControl/>
      </w:pPr>
      <w:r>
        <w:t xml:space="preserve">       (наименование должности)                 (Ф.И.О.)</w:t>
      </w:r>
    </w:p>
    <w:p w:rsidR="00E64B2D" w:rsidRDefault="00E64B2D" w:rsidP="00012A85">
      <w:pPr>
        <w:pStyle w:val="ConsPlusNonformat"/>
        <w:widowControl/>
      </w:pPr>
      <w:r>
        <w:t xml:space="preserve">    1.4. Место нахождения организации (филиала, представительства,</w:t>
      </w:r>
    </w:p>
    <w:p w:rsidR="00E64B2D" w:rsidRDefault="00E64B2D" w:rsidP="00012A85">
      <w:pPr>
        <w:pStyle w:val="ConsPlusNonformat"/>
        <w:widowControl/>
      </w:pPr>
      <w:r>
        <w:t>иного    обособленного   подразделения)   или   место   жительства</w:t>
      </w:r>
    </w:p>
    <w:p w:rsidR="00E64B2D" w:rsidRDefault="00E64B2D" w:rsidP="00012A85">
      <w:pPr>
        <w:pStyle w:val="ConsPlusNonformat"/>
        <w:widowControl/>
      </w:pPr>
      <w:r>
        <w:t>физического лица: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Место осуществления деятельности 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(указывается в случае осуществления организацией (филиалом,</w:t>
      </w:r>
    </w:p>
    <w:p w:rsidR="00E64B2D" w:rsidRDefault="00E64B2D" w:rsidP="00012A85">
      <w:pPr>
        <w:pStyle w:val="ConsPlusNonformat"/>
        <w:widowControl/>
      </w:pPr>
      <w:r>
        <w:t xml:space="preserve">      представительством, иным обособленным подразделением)</w:t>
      </w:r>
    </w:p>
    <w:p w:rsidR="00E64B2D" w:rsidRDefault="00E64B2D" w:rsidP="00012A85">
      <w:pPr>
        <w:pStyle w:val="ConsPlusNonformat"/>
        <w:widowControl/>
      </w:pPr>
      <w:r>
        <w:t xml:space="preserve"> (индивидуальным предпринимателем) своей деятельности не по месту</w:t>
      </w:r>
    </w:p>
    <w:p w:rsidR="00E64B2D" w:rsidRDefault="00E64B2D" w:rsidP="00012A85">
      <w:pPr>
        <w:pStyle w:val="ConsPlusNonformat"/>
        <w:widowControl/>
      </w:pPr>
      <w:r>
        <w:t xml:space="preserve">        государственной регистрации организации (филиала,</w:t>
      </w:r>
    </w:p>
    <w:p w:rsidR="00E64B2D" w:rsidRDefault="00E64B2D" w:rsidP="00012A85">
      <w:pPr>
        <w:pStyle w:val="ConsPlusNonformat"/>
        <w:widowControl/>
      </w:pPr>
      <w:r>
        <w:t xml:space="preserve">   представительства, иного обособленного подразделения) (месту</w:t>
      </w:r>
    </w:p>
    <w:p w:rsidR="00E64B2D" w:rsidRDefault="00E64B2D" w:rsidP="00012A85">
      <w:pPr>
        <w:pStyle w:val="ConsPlusNonformat"/>
        <w:widowControl/>
      </w:pPr>
      <w:r>
        <w:t xml:space="preserve">           жительства индивидуального предпринимателя))</w:t>
      </w:r>
    </w:p>
    <w:p w:rsidR="00E64B2D" w:rsidRDefault="00E64B2D" w:rsidP="00012A85">
      <w:pPr>
        <w:pStyle w:val="ConsPlusNonformat"/>
        <w:widowControl/>
      </w:pPr>
      <w:r>
        <w:t xml:space="preserve">    1.5. _________________________________________________________</w:t>
      </w:r>
    </w:p>
    <w:p w:rsidR="00E64B2D" w:rsidRDefault="00E64B2D" w:rsidP="00012A85">
      <w:pPr>
        <w:pStyle w:val="ConsPlusNonformat"/>
        <w:widowControl/>
      </w:pPr>
      <w:r>
        <w:t xml:space="preserve">                (полное наименование организации или Ф.И.О.</w:t>
      </w:r>
    </w:p>
    <w:p w:rsidR="00E64B2D" w:rsidRDefault="00E64B2D" w:rsidP="00012A85">
      <w:pPr>
        <w:pStyle w:val="ConsPlusNonformat"/>
        <w:widowControl/>
      </w:pPr>
      <w:r>
        <w:t xml:space="preserve">                      индивидуального предпринимателя)</w:t>
      </w:r>
    </w:p>
    <w:p w:rsidR="00E64B2D" w:rsidRDefault="00E64B2D" w:rsidP="00012A85">
      <w:pPr>
        <w:pStyle w:val="ConsPlusNonformat"/>
        <w:widowControl/>
      </w:pPr>
      <w:r>
        <w:t>имеет лицензию N __________________ от _________________, выданную</w:t>
      </w:r>
    </w:p>
    <w:p w:rsidR="00E64B2D" w:rsidRDefault="00E64B2D" w:rsidP="00012A85">
      <w:pPr>
        <w:pStyle w:val="ConsPlusNonformat"/>
        <w:widowControl/>
      </w:pPr>
      <w:r>
        <w:t xml:space="preserve">                                            (дата)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органа, выдавшего лицензию)</w:t>
      </w:r>
    </w:p>
    <w:p w:rsidR="00E64B2D" w:rsidRDefault="00E64B2D" w:rsidP="00012A85">
      <w:pPr>
        <w:pStyle w:val="ConsPlusNonformat"/>
        <w:widowControl/>
      </w:pPr>
      <w:r>
        <w:t>на осуществление 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(указывается лицензируемый вид деятельности и приводятся данные</w:t>
      </w:r>
    </w:p>
    <w:p w:rsidR="00E64B2D" w:rsidRDefault="00E64B2D" w:rsidP="00012A85">
      <w:pPr>
        <w:pStyle w:val="ConsPlusNonformat"/>
        <w:widowControl/>
      </w:pPr>
      <w:r>
        <w:t xml:space="preserve">  о наличии всех лицензий на право осуществления отдельных видов</w:t>
      </w:r>
    </w:p>
    <w:p w:rsidR="00E64B2D" w:rsidRDefault="00E64B2D" w:rsidP="00012A85">
      <w:pPr>
        <w:pStyle w:val="ConsPlusNonformat"/>
        <w:widowControl/>
      </w:pPr>
      <w:r>
        <w:t>деятельности, а также сроки начала и окончания действия лицензии)</w:t>
      </w:r>
    </w:p>
    <w:p w:rsidR="00E64B2D" w:rsidRDefault="00E64B2D" w:rsidP="00012A85">
      <w:pPr>
        <w:pStyle w:val="ConsPlusNonformat"/>
        <w:widowControl/>
      </w:pPr>
      <w:r>
        <w:t xml:space="preserve">    1.6.  Фактически  за  проверяемый  период организация (филиал,</w:t>
      </w:r>
    </w:p>
    <w:p w:rsidR="00E64B2D" w:rsidRDefault="00E64B2D" w:rsidP="00012A85">
      <w:pPr>
        <w:pStyle w:val="ConsPlusNonformat"/>
        <w:widowControl/>
      </w:pPr>
      <w:r>
        <w:t>представительство) (индивидуальный предприниматель) осуществляла: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(указываются виды деятельности)</w:t>
      </w:r>
    </w:p>
    <w:p w:rsidR="00E64B2D" w:rsidRDefault="00E64B2D" w:rsidP="00012A85">
      <w:pPr>
        <w:pStyle w:val="ConsPlusNonformat"/>
        <w:widowControl/>
      </w:pPr>
      <w:r>
        <w:t xml:space="preserve">    Виды деятельности, запрещенные действующим законодательством:</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(не указывается при отсутствии таких видов деятельности)</w:t>
      </w:r>
    </w:p>
    <w:p w:rsidR="00E64B2D" w:rsidRDefault="00E64B2D" w:rsidP="00012A85">
      <w:pPr>
        <w:pStyle w:val="ConsPlusNonformat"/>
        <w:widowControl/>
      </w:pPr>
      <w:r>
        <w:t xml:space="preserve">    Виды деятельности без наличия необходимой лицензии:</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(не указывается при отсутствии таких видов деятельности)</w:t>
      </w:r>
    </w:p>
    <w:p w:rsidR="00E64B2D" w:rsidRDefault="00E64B2D" w:rsidP="00012A85">
      <w:pPr>
        <w:pStyle w:val="ConsPlusNonformat"/>
        <w:widowControl/>
      </w:pPr>
      <w:r>
        <w:t xml:space="preserve">    1.7.   Настоящая   выездная   (повторная  выездная)  налоговая</w:t>
      </w:r>
    </w:p>
    <w:p w:rsidR="00E64B2D" w:rsidRDefault="00E64B2D" w:rsidP="00012A85">
      <w:pPr>
        <w:pStyle w:val="ConsPlusNonformat"/>
        <w:widowControl/>
      </w:pPr>
      <w:r>
        <w:t>проверка проведена ___________________________   методом  проверки</w:t>
      </w:r>
    </w:p>
    <w:p w:rsidR="00E64B2D" w:rsidRDefault="00E64B2D" w:rsidP="00012A85">
      <w:pPr>
        <w:pStyle w:val="ConsPlusNonformat"/>
        <w:widowControl/>
      </w:pPr>
      <w:r>
        <w:t xml:space="preserve">                     (сплошным, выборочным)</w:t>
      </w:r>
    </w:p>
    <w:p w:rsidR="00E64B2D" w:rsidRDefault="00E64B2D" w:rsidP="00012A85">
      <w:pPr>
        <w:pStyle w:val="ConsPlusNonformat"/>
        <w:widowControl/>
      </w:pPr>
      <w:r>
        <w:t>представленных документов:</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(указываются виды проверенных документов и при необходимости</w:t>
      </w:r>
    </w:p>
    <w:p w:rsidR="00E64B2D" w:rsidRDefault="00E64B2D" w:rsidP="00012A85">
      <w:pPr>
        <w:pStyle w:val="ConsPlusNonformat"/>
        <w:widowControl/>
      </w:pPr>
      <w:r>
        <w:t xml:space="preserve">                 перечень конкретных документов)</w:t>
      </w:r>
    </w:p>
    <w:p w:rsidR="00E64B2D" w:rsidRDefault="00E64B2D" w:rsidP="00012A85">
      <w:pPr>
        <w:pStyle w:val="ConsPlusNonformat"/>
        <w:widowControl/>
      </w:pPr>
      <w:r>
        <w:t xml:space="preserve">    1.8.  В  ходе настоящей налоговой проверки проведены следующие</w:t>
      </w:r>
    </w:p>
    <w:p w:rsidR="00E64B2D" w:rsidRDefault="00E64B2D" w:rsidP="00012A85">
      <w:pPr>
        <w:pStyle w:val="ConsPlusNonformat"/>
        <w:widowControl/>
      </w:pPr>
      <w:r>
        <w:t>мероприятия налогового контроля:</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(указываются сведения о мероприятиях налогового контроля,</w:t>
      </w:r>
    </w:p>
    <w:p w:rsidR="00E64B2D" w:rsidRDefault="00E64B2D" w:rsidP="00012A85">
      <w:pPr>
        <w:pStyle w:val="ConsPlusNonformat"/>
        <w:widowControl/>
      </w:pPr>
      <w:r>
        <w:t xml:space="preserve">        проведенных при осуществлении налоговой проверки)</w:t>
      </w:r>
    </w:p>
    <w:p w:rsidR="00E64B2D" w:rsidRDefault="00E64B2D" w:rsidP="00012A85">
      <w:pPr>
        <w:pStyle w:val="ConsPlusNonformat"/>
        <w:widowControl/>
      </w:pPr>
    </w:p>
    <w:p w:rsidR="00E64B2D" w:rsidRDefault="00E64B2D" w:rsidP="00012A85">
      <w:pPr>
        <w:pStyle w:val="ConsPlusNonformat"/>
        <w:widowControl/>
      </w:pPr>
      <w:r>
        <w:t xml:space="preserve">          2. Настоящей проверкой установлено следующее:</w:t>
      </w:r>
    </w:p>
    <w:p w:rsidR="00E64B2D" w:rsidRDefault="00E64B2D" w:rsidP="00012A85">
      <w:pPr>
        <w:pStyle w:val="ConsPlusNonformat"/>
        <w:widowControl/>
      </w:pP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(приводятся документально подтвержденные факты нарушений</w:t>
      </w:r>
    </w:p>
    <w:p w:rsidR="00E64B2D" w:rsidRDefault="00E64B2D" w:rsidP="00012A85">
      <w:pPr>
        <w:pStyle w:val="ConsPlusNonformat"/>
        <w:widowControl/>
      </w:pPr>
      <w:r>
        <w:t xml:space="preserve">  законодательства о налогах и сборах или указание на отсутствие</w:t>
      </w:r>
    </w:p>
    <w:p w:rsidR="00E64B2D" w:rsidRDefault="00E64B2D" w:rsidP="00012A85">
      <w:pPr>
        <w:pStyle w:val="ConsPlusNonformat"/>
        <w:widowControl/>
      </w:pPr>
      <w:r>
        <w:t xml:space="preserve">                          таких фактов)</w:t>
      </w:r>
    </w:p>
    <w:p w:rsidR="00E64B2D" w:rsidRDefault="00E64B2D" w:rsidP="00012A85">
      <w:pPr>
        <w:pStyle w:val="ConsPlusNonformat"/>
        <w:widowControl/>
      </w:pPr>
    </w:p>
    <w:p w:rsidR="00E64B2D" w:rsidRDefault="00E64B2D" w:rsidP="00012A85">
      <w:pPr>
        <w:pStyle w:val="ConsPlusNonformat"/>
        <w:widowControl/>
      </w:pPr>
      <w:r>
        <w:t xml:space="preserve">               3. Выводы и предложения проверяющих</w:t>
      </w:r>
    </w:p>
    <w:p w:rsidR="00E64B2D" w:rsidRDefault="00E64B2D" w:rsidP="00012A85">
      <w:pPr>
        <w:pStyle w:val="ConsPlusNonformat"/>
        <w:widowControl/>
      </w:pPr>
      <w:r>
        <w:t xml:space="preserve">                по устранению выявленных нарушений</w:t>
      </w:r>
    </w:p>
    <w:p w:rsidR="00E64B2D" w:rsidRDefault="00E64B2D" w:rsidP="00012A85">
      <w:pPr>
        <w:pStyle w:val="ConsPlusNonformat"/>
        <w:widowControl/>
      </w:pPr>
    </w:p>
    <w:p w:rsidR="00E64B2D" w:rsidRDefault="00E64B2D" w:rsidP="00012A85">
      <w:pPr>
        <w:pStyle w:val="ConsPlusNonformat"/>
        <w:widowControl/>
      </w:pPr>
      <w:r>
        <w:t xml:space="preserve">    3.1. Всего по результатам настоящей проверки установлено:</w:t>
      </w:r>
    </w:p>
    <w:p w:rsidR="00E64B2D" w:rsidRDefault="00E64B2D" w:rsidP="00012A85">
      <w:pPr>
        <w:pStyle w:val="ConsPlusNonformat"/>
        <w:widowControl/>
      </w:pPr>
      <w:r>
        <w:t xml:space="preserve">    3.1.1. Неуплата (неполная уплата) &lt;*&gt; ________________________</w:t>
      </w:r>
    </w:p>
    <w:p w:rsidR="00E64B2D" w:rsidRDefault="00E64B2D" w:rsidP="00012A85">
      <w:pPr>
        <w:pStyle w:val="ConsPlusNonformat"/>
        <w:widowControl/>
      </w:pPr>
      <w:r>
        <w:t xml:space="preserve">                                            (наименование налога</w:t>
      </w:r>
    </w:p>
    <w:p w:rsidR="00E64B2D" w:rsidRDefault="00E64B2D" w:rsidP="00012A85">
      <w:pPr>
        <w:pStyle w:val="ConsPlusNonformat"/>
        <w:widowControl/>
      </w:pPr>
      <w:r>
        <w:t xml:space="preserve">                                                 (сбора))</w:t>
      </w:r>
    </w:p>
    <w:p w:rsidR="00E64B2D" w:rsidRDefault="00E64B2D" w:rsidP="00012A85">
      <w:pPr>
        <w:pStyle w:val="ConsPlusNonformat"/>
        <w:widowControl/>
      </w:pPr>
      <w:r>
        <w:t>_______________________________ в сумме ___________ руб.;</w:t>
      </w:r>
    </w:p>
    <w:p w:rsidR="00E64B2D" w:rsidRDefault="00E64B2D" w:rsidP="00012A85">
      <w:pPr>
        <w:pStyle w:val="ConsPlusNonformat"/>
        <w:widowControl/>
      </w:pPr>
      <w:r>
        <w:t xml:space="preserve">    в том числе:</w:t>
      </w:r>
    </w:p>
    <w:p w:rsidR="00E64B2D" w:rsidRDefault="00E64B2D" w:rsidP="00012A85">
      <w:pPr>
        <w:pStyle w:val="ConsPlusNonformat"/>
        <w:widowControl/>
      </w:pPr>
      <w:r>
        <w:t xml:space="preserve">    за _____________________________ в сумме _________ руб. &lt;*&gt;;</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 xml:space="preserve">    за _____________________________ в сумме _________ руб. &lt;*&gt;;</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w:t>
      </w:r>
    </w:p>
    <w:p w:rsidR="00E64B2D" w:rsidRDefault="00E64B2D" w:rsidP="00012A85">
      <w:pPr>
        <w:pStyle w:val="ConsPlusNonformat"/>
        <w:widowControl/>
      </w:pPr>
      <w:r>
        <w:t xml:space="preserve">    3.1.2.  Итого  неуплата  (неполная  уплата)  налогов  (сборов)</w:t>
      </w:r>
    </w:p>
    <w:p w:rsidR="00E64B2D" w:rsidRDefault="00E64B2D" w:rsidP="00012A85">
      <w:pPr>
        <w:pStyle w:val="ConsPlusNonformat"/>
        <w:widowControl/>
      </w:pPr>
      <w:r>
        <w:t>установлена в сумме ____________ руб.;</w:t>
      </w:r>
    </w:p>
    <w:p w:rsidR="00E64B2D" w:rsidRDefault="00E64B2D" w:rsidP="00012A85">
      <w:pPr>
        <w:pStyle w:val="ConsPlusNonformat"/>
        <w:widowControl/>
      </w:pPr>
      <w:r>
        <w:t xml:space="preserve">    3.1.3.   Удержан  налоговым  агентом,  но  не  перечислен  (не</w:t>
      </w:r>
    </w:p>
    <w:p w:rsidR="00E64B2D" w:rsidRDefault="00E64B2D" w:rsidP="00012A85">
      <w:pPr>
        <w:pStyle w:val="ConsPlusNonformat"/>
        <w:widowControl/>
      </w:pPr>
      <w:r>
        <w:t>полностью перечислен) налог ______________________________________</w:t>
      </w:r>
    </w:p>
    <w:p w:rsidR="00E64B2D" w:rsidRDefault="00E64B2D" w:rsidP="00012A85">
      <w:pPr>
        <w:pStyle w:val="ConsPlusNonformat"/>
        <w:widowControl/>
      </w:pPr>
      <w:r>
        <w:t xml:space="preserve">                                    (наименование налога)</w:t>
      </w:r>
    </w:p>
    <w:p w:rsidR="00E64B2D" w:rsidRDefault="00E64B2D" w:rsidP="00012A85">
      <w:pPr>
        <w:pStyle w:val="ConsPlusNonformat"/>
        <w:widowControl/>
      </w:pPr>
      <w:r>
        <w:t xml:space="preserve">    за _____________________________ в сумме _________ руб. &lt;*&gt;;</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3.1.4.  Неудержание  и  неперечисление налоговым агентом суммы</w:t>
      </w:r>
    </w:p>
    <w:p w:rsidR="00E64B2D" w:rsidRDefault="00E64B2D" w:rsidP="00012A85">
      <w:pPr>
        <w:pStyle w:val="ConsPlusNonformat"/>
        <w:widowControl/>
      </w:pPr>
      <w:r>
        <w:t>налога ______________________ в размере __________ руб.,</w:t>
      </w:r>
    </w:p>
    <w:p w:rsidR="00E64B2D" w:rsidRDefault="00E64B2D" w:rsidP="00012A85">
      <w:pPr>
        <w:pStyle w:val="ConsPlusNonformat"/>
        <w:widowControl/>
      </w:pPr>
      <w:r>
        <w:t xml:space="preserve">       (наименование налога)</w:t>
      </w:r>
    </w:p>
    <w:p w:rsidR="00E64B2D" w:rsidRDefault="00E64B2D" w:rsidP="00012A85">
      <w:pPr>
        <w:pStyle w:val="ConsPlusNonformat"/>
        <w:widowControl/>
      </w:pPr>
      <w:r>
        <w:t xml:space="preserve">    в том числе:</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3.1.5. Завышение убытков, исчисленных налогоплательщиком:</w:t>
      </w:r>
    </w:p>
    <w:p w:rsidR="00E64B2D" w:rsidRDefault="00E64B2D" w:rsidP="00012A85">
      <w:pPr>
        <w:pStyle w:val="ConsPlusNonformat"/>
        <w:widowControl/>
      </w:pPr>
      <w:r>
        <w:t>-  по данным налогового учета при исчислении налоговой   базы   по</w:t>
      </w:r>
    </w:p>
    <w:p w:rsidR="00E64B2D" w:rsidRDefault="00E64B2D" w:rsidP="00012A85">
      <w:pPr>
        <w:pStyle w:val="ConsPlusNonformat"/>
        <w:widowControl/>
      </w:pPr>
      <w:r>
        <w:t>налогу на прибыль в сумме _________ руб., в том числе:</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при применении специального налогового режима</w:t>
      </w:r>
    </w:p>
    <w:p w:rsidR="00E64B2D" w:rsidRDefault="00E64B2D" w:rsidP="00012A85">
      <w:pPr>
        <w:pStyle w:val="ConsPlusNonformat"/>
        <w:widowControl/>
      </w:pPr>
      <w:r>
        <w:t xml:space="preserve">    ______________________________________________________________</w:t>
      </w:r>
    </w:p>
    <w:p w:rsidR="00E64B2D" w:rsidRDefault="00E64B2D" w:rsidP="00012A85">
      <w:pPr>
        <w:pStyle w:val="ConsPlusNonformat"/>
        <w:widowControl/>
      </w:pPr>
      <w:r>
        <w:t xml:space="preserve">        (указать применяемый специальный налоговый режим)</w:t>
      </w:r>
    </w:p>
    <w:p w:rsidR="00E64B2D" w:rsidRDefault="00E64B2D" w:rsidP="00012A85">
      <w:pPr>
        <w:pStyle w:val="ConsPlusNonformat"/>
        <w:widowControl/>
      </w:pPr>
      <w:r>
        <w:t xml:space="preserve">    в сумме _________ руб., в том числе:</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3.1.6.    Завышение    налога    на   добавленную   стоимость,</w:t>
      </w:r>
    </w:p>
    <w:p w:rsidR="00E64B2D" w:rsidRDefault="00E64B2D" w:rsidP="00012A85">
      <w:pPr>
        <w:pStyle w:val="ConsPlusNonformat"/>
        <w:widowControl/>
      </w:pPr>
      <w:r>
        <w:t>предъявленного  к возмещению из бюджета, в сумме _________ руб., в</w:t>
      </w:r>
    </w:p>
    <w:p w:rsidR="00E64B2D" w:rsidRDefault="00E64B2D" w:rsidP="00012A85">
      <w:pPr>
        <w:pStyle w:val="ConsPlusNonformat"/>
        <w:widowControl/>
      </w:pPr>
      <w:r>
        <w:t>том числе:</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3.1.7. Исчисление в завышенных размерах сумм налогов (сборов):</w:t>
      </w:r>
    </w:p>
    <w:p w:rsidR="00E64B2D" w:rsidRDefault="00E64B2D" w:rsidP="00012A85">
      <w:pPr>
        <w:pStyle w:val="ConsPlusNonformat"/>
        <w:widowControl/>
      </w:pPr>
      <w:r>
        <w:t xml:space="preserve">    _____________________________ &lt;*&gt; за ___________ - 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_____________________________ &lt;*&gt; за ___________ - 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3.1.8. _______________________________________________________</w:t>
      </w:r>
    </w:p>
    <w:p w:rsidR="00E64B2D" w:rsidRDefault="00E64B2D" w:rsidP="00012A85">
      <w:pPr>
        <w:pStyle w:val="ConsPlusNonformat"/>
        <w:widowControl/>
      </w:pPr>
      <w:r>
        <w:t xml:space="preserve">            (приводятся сведения о других установленных проверкой</w:t>
      </w:r>
    </w:p>
    <w:p w:rsidR="00E64B2D" w:rsidRDefault="00E64B2D" w:rsidP="00012A85">
      <w:pPr>
        <w:pStyle w:val="ConsPlusNonformat"/>
        <w:widowControl/>
      </w:pPr>
      <w:r>
        <w:t xml:space="preserve">             фактах нарушений законодательства о налогах и сборах</w:t>
      </w:r>
    </w:p>
    <w:p w:rsidR="00E64B2D" w:rsidRDefault="00E64B2D" w:rsidP="00012A85">
      <w:pPr>
        <w:pStyle w:val="ConsPlusNonformat"/>
        <w:widowControl/>
      </w:pPr>
      <w:r>
        <w:t xml:space="preserve">                    и иных имеющих значение обстоятельствах)</w:t>
      </w:r>
    </w:p>
    <w:p w:rsidR="00E64B2D" w:rsidRDefault="00E64B2D" w:rsidP="00012A85">
      <w:pPr>
        <w:pStyle w:val="ConsPlusNonformat"/>
        <w:widowControl/>
      </w:pPr>
      <w:r>
        <w:t xml:space="preserve">    3.2. По результатам проверки предлагается:</w:t>
      </w:r>
    </w:p>
    <w:p w:rsidR="00E64B2D" w:rsidRDefault="00E64B2D" w:rsidP="00012A85">
      <w:pPr>
        <w:pStyle w:val="ConsPlusNonformat"/>
        <w:widowControl/>
      </w:pPr>
      <w:r>
        <w:t xml:space="preserve">    3.2.1. Взыскать с</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(сокращенное наименование организации или Ф.И.О. индивидуального</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предпринимателя или Ф.И.О. физического лица)</w:t>
      </w:r>
    </w:p>
    <w:p w:rsidR="00E64B2D" w:rsidRDefault="00E64B2D" w:rsidP="00012A85">
      <w:pPr>
        <w:pStyle w:val="ConsPlusNonformat"/>
        <w:widowControl/>
      </w:pPr>
      <w:r>
        <w:t xml:space="preserve">    а)   суммы     неуплаченных     (не    полностью   уплаченных)</w:t>
      </w:r>
    </w:p>
    <w:p w:rsidR="00E64B2D" w:rsidRDefault="00E64B2D" w:rsidP="00012A85">
      <w:pPr>
        <w:pStyle w:val="ConsPlusNonformat"/>
        <w:widowControl/>
      </w:pPr>
      <w:r>
        <w:t>(неперечисленных  (не  полностью  перечисленных)) налогов (сборов)</w:t>
      </w:r>
    </w:p>
    <w:p w:rsidR="00E64B2D" w:rsidRDefault="00E64B2D" w:rsidP="00012A85">
      <w:pPr>
        <w:pStyle w:val="ConsPlusNonformat"/>
        <w:widowControl/>
      </w:pPr>
      <w:r>
        <w:t>в размере ___________ руб., в том числе:</w:t>
      </w:r>
    </w:p>
    <w:p w:rsidR="00E64B2D" w:rsidRDefault="00E64B2D" w:rsidP="00012A85">
      <w:pPr>
        <w:pStyle w:val="ConsPlusNonformat"/>
        <w:widowControl/>
      </w:pPr>
      <w:r>
        <w:t xml:space="preserve">    _____________________________ &lt;*&gt; за ___________ - 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_____________________________ &lt;*&gt; за ___________ - 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б)    пени    за    несвоевременную    уплату   или   неуплату</w:t>
      </w:r>
    </w:p>
    <w:p w:rsidR="00E64B2D" w:rsidRDefault="00E64B2D" w:rsidP="00012A85">
      <w:pPr>
        <w:pStyle w:val="ConsPlusNonformat"/>
        <w:widowControl/>
      </w:pPr>
      <w:r>
        <w:t>(несвоевременное    перечисление   или   неперечисление)   налогов</w:t>
      </w:r>
    </w:p>
    <w:p w:rsidR="00E64B2D" w:rsidRDefault="00E64B2D" w:rsidP="00012A85">
      <w:pPr>
        <w:pStyle w:val="ConsPlusNonformat"/>
        <w:widowControl/>
      </w:pPr>
      <w:r>
        <w:t>(сборов);</w:t>
      </w:r>
    </w:p>
    <w:p w:rsidR="00E64B2D" w:rsidRDefault="00E64B2D" w:rsidP="00012A85">
      <w:pPr>
        <w:pStyle w:val="ConsPlusNonformat"/>
        <w:widowControl/>
      </w:pPr>
      <w:r>
        <w:t xml:space="preserve">    3.2.2.  Удержать  и  перечислить в бюджет сумму не удержанного</w:t>
      </w:r>
    </w:p>
    <w:p w:rsidR="00E64B2D" w:rsidRDefault="00E64B2D" w:rsidP="00012A85">
      <w:pPr>
        <w:pStyle w:val="ConsPlusNonformat"/>
        <w:widowControl/>
      </w:pPr>
      <w:r>
        <w:t>налога</w:t>
      </w:r>
    </w:p>
    <w:p w:rsidR="00E64B2D" w:rsidRDefault="00E64B2D" w:rsidP="00012A85">
      <w:pPr>
        <w:pStyle w:val="ConsPlusNonformat"/>
        <w:widowControl/>
      </w:pPr>
      <w:r>
        <w:t>_____________________________ в сумме _____________ руб.;</w:t>
      </w:r>
    </w:p>
    <w:p w:rsidR="00E64B2D" w:rsidRDefault="00E64B2D" w:rsidP="00012A85">
      <w:pPr>
        <w:pStyle w:val="ConsPlusNonformat"/>
        <w:widowControl/>
      </w:pPr>
      <w:r>
        <w:t xml:space="preserve">   (наименование налога)</w:t>
      </w:r>
    </w:p>
    <w:p w:rsidR="00E64B2D" w:rsidRDefault="00E64B2D" w:rsidP="00012A85">
      <w:pPr>
        <w:pStyle w:val="ConsPlusNonformat"/>
        <w:widowControl/>
      </w:pPr>
      <w:r>
        <w:t xml:space="preserve">    3.2.3. Уменьшить убытки, исчисленные налогоплательщиком:</w:t>
      </w:r>
    </w:p>
    <w:p w:rsidR="00E64B2D" w:rsidRDefault="00E64B2D" w:rsidP="00012A85">
      <w:pPr>
        <w:pStyle w:val="ConsPlusNonformat"/>
        <w:widowControl/>
      </w:pPr>
      <w:r>
        <w:t>-  по данным налогового учета при исчислении налоговой   базы   по</w:t>
      </w:r>
    </w:p>
    <w:p w:rsidR="00E64B2D" w:rsidRDefault="00E64B2D" w:rsidP="00012A85">
      <w:pPr>
        <w:pStyle w:val="ConsPlusNonformat"/>
        <w:widowControl/>
      </w:pPr>
      <w:r>
        <w:t>налогу на прибыль:</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при применении специального налогового режима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(указать применяемый специальный налоговый режим)</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3.2.4.  Уменьшить  предъявленный  к  возмещению  из  бюджета</w:t>
      </w:r>
    </w:p>
    <w:p w:rsidR="00E64B2D" w:rsidRDefault="00E64B2D" w:rsidP="00012A85">
      <w:pPr>
        <w:pStyle w:val="ConsPlusNonformat"/>
        <w:widowControl/>
      </w:pPr>
      <w:r>
        <w:t>в  завышенных   размерах   налог   на   добавленную    стоимость</w:t>
      </w:r>
    </w:p>
    <w:p w:rsidR="00E64B2D" w:rsidRDefault="00E64B2D" w:rsidP="00012A85">
      <w:pPr>
        <w:pStyle w:val="ConsPlusNonformat"/>
        <w:widowControl/>
      </w:pPr>
      <w:r>
        <w:t>в сумме ______ руб., в том числе:</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3.2.5.    Внести    необходимые    исправления   в   документы</w:t>
      </w:r>
    </w:p>
    <w:p w:rsidR="00E64B2D" w:rsidRDefault="00E64B2D" w:rsidP="00012A85">
      <w:pPr>
        <w:pStyle w:val="ConsPlusNonformat"/>
        <w:widowControl/>
      </w:pPr>
      <w:r>
        <w:t>бухгалтерского и налогового учета;</w:t>
      </w:r>
    </w:p>
    <w:p w:rsidR="00E64B2D" w:rsidRDefault="00E64B2D" w:rsidP="00012A85">
      <w:pPr>
        <w:pStyle w:val="ConsPlusNonformat"/>
        <w:widowControl/>
      </w:pPr>
      <w:r>
        <w:t xml:space="preserve">    3.2.6. _______________________________________________________</w:t>
      </w:r>
    </w:p>
    <w:p w:rsidR="00E64B2D" w:rsidRDefault="00E64B2D" w:rsidP="00012A85">
      <w:pPr>
        <w:pStyle w:val="ConsPlusNonformat"/>
        <w:widowControl/>
      </w:pPr>
      <w:r>
        <w:t xml:space="preserve">                  (приводятся другие предложения проверяющих</w:t>
      </w:r>
    </w:p>
    <w:p w:rsidR="00E64B2D" w:rsidRDefault="00E64B2D" w:rsidP="00012A85">
      <w:pPr>
        <w:pStyle w:val="ConsPlusNonformat"/>
        <w:widowControl/>
      </w:pPr>
      <w:r>
        <w:t xml:space="preserve">             по устранению выявленных нарушений законодательства</w:t>
      </w:r>
    </w:p>
    <w:p w:rsidR="00E64B2D" w:rsidRDefault="00E64B2D" w:rsidP="00012A85">
      <w:pPr>
        <w:pStyle w:val="ConsPlusNonformat"/>
        <w:widowControl/>
      </w:pPr>
      <w:r>
        <w:t xml:space="preserve">                               о налогах и сборах)</w:t>
      </w:r>
    </w:p>
    <w:p w:rsidR="00E64B2D" w:rsidRDefault="00E64B2D" w:rsidP="00012A85">
      <w:pPr>
        <w:pStyle w:val="ConsPlusNonformat"/>
        <w:widowControl/>
      </w:pPr>
      <w:r>
        <w:t xml:space="preserve">    3.2.7. Привлечь</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(сокращенное наименование организации, или Ф.И.О. индивидуального</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предпринимателя или Ф.И.О. физического лица)</w:t>
      </w:r>
    </w:p>
    <w:p w:rsidR="00E64B2D" w:rsidRDefault="00E64B2D" w:rsidP="00012A85">
      <w:pPr>
        <w:pStyle w:val="ConsPlusNonformat"/>
        <w:widowControl/>
      </w:pPr>
      <w:r>
        <w:t>к налоговой ответственности, предусмотренной:</w:t>
      </w:r>
    </w:p>
    <w:p w:rsidR="00E64B2D" w:rsidRDefault="00E64B2D" w:rsidP="00012A85">
      <w:pPr>
        <w:pStyle w:val="ConsPlusNonformat"/>
        <w:widowControl/>
      </w:pPr>
      <w:r>
        <w:t xml:space="preserve">    а) пунктом ____________ статьи ____________ Налогового кодекса</w:t>
      </w:r>
    </w:p>
    <w:p w:rsidR="00E64B2D" w:rsidRDefault="00E64B2D" w:rsidP="00012A85">
      <w:pPr>
        <w:pStyle w:val="ConsPlusNonformat"/>
        <w:widowControl/>
      </w:pPr>
      <w:r>
        <w:t>Российской Федерации за</w:t>
      </w:r>
    </w:p>
    <w:p w:rsidR="00E64B2D" w:rsidRDefault="00E64B2D" w:rsidP="00012A85">
      <w:pPr>
        <w:pStyle w:val="ConsPlusNonformat"/>
        <w:widowControl/>
      </w:pPr>
      <w:r>
        <w:t>_________________________________________________________________;</w:t>
      </w:r>
    </w:p>
    <w:p w:rsidR="00E64B2D" w:rsidRDefault="00E64B2D" w:rsidP="00012A85">
      <w:pPr>
        <w:pStyle w:val="ConsPlusNonformat"/>
        <w:widowControl/>
      </w:pPr>
      <w:r>
        <w:t xml:space="preserve">          (указывается состав налогового правонарушения)</w:t>
      </w:r>
    </w:p>
    <w:p w:rsidR="00E64B2D" w:rsidRDefault="00E64B2D" w:rsidP="00012A85">
      <w:pPr>
        <w:pStyle w:val="ConsPlusNonformat"/>
        <w:widowControl/>
      </w:pPr>
      <w:r>
        <w:t xml:space="preserve">    б) ___________________________________________________________</w:t>
      </w:r>
    </w:p>
    <w:p w:rsidR="00E64B2D" w:rsidRDefault="00E64B2D" w:rsidP="00012A85">
      <w:pPr>
        <w:pStyle w:val="ConsPlusNonformat"/>
        <w:widowControl/>
      </w:pPr>
    </w:p>
    <w:p w:rsidR="00E64B2D" w:rsidRDefault="00E64B2D" w:rsidP="00012A85">
      <w:pPr>
        <w:pStyle w:val="ConsPlusNonformat"/>
        <w:widowControl/>
      </w:pPr>
      <w:r>
        <w:t xml:space="preserve">    Приложения: на _______ листах.</w:t>
      </w:r>
    </w:p>
    <w:p w:rsidR="00E64B2D" w:rsidRDefault="00E64B2D" w:rsidP="00012A85">
      <w:pPr>
        <w:pStyle w:val="ConsPlusNonformat"/>
        <w:widowControl/>
      </w:pPr>
    </w:p>
    <w:p w:rsidR="00E64B2D" w:rsidRDefault="00E64B2D" w:rsidP="00012A85">
      <w:pPr>
        <w:pStyle w:val="ConsPlusNonformat"/>
        <w:widowControl/>
      </w:pPr>
      <w:r>
        <w:t xml:space="preserve">    В  случае  несогласия  с фактами, изложенными в настоящем акте</w:t>
      </w:r>
    </w:p>
    <w:p w:rsidR="00E64B2D" w:rsidRDefault="00E64B2D" w:rsidP="00012A85">
      <w:pPr>
        <w:pStyle w:val="ConsPlusNonformat"/>
        <w:widowControl/>
      </w:pPr>
      <w:r>
        <w:t>выездной  (повторной  выездной)  налоговой  проверки,  а  также  с</w:t>
      </w:r>
    </w:p>
    <w:p w:rsidR="00E64B2D" w:rsidRDefault="00E64B2D" w:rsidP="00012A85">
      <w:pPr>
        <w:pStyle w:val="ConsPlusNonformat"/>
        <w:widowControl/>
      </w:pPr>
      <w:r>
        <w:t>выводами  и  предложениями  проверяющего  Вы  вправе представить в</w:t>
      </w:r>
    </w:p>
    <w:p w:rsidR="00E64B2D" w:rsidRDefault="00E64B2D" w:rsidP="00012A85">
      <w:pPr>
        <w:pStyle w:val="ConsPlusNonformat"/>
        <w:widowControl/>
      </w:pPr>
      <w:r>
        <w:t>течение 15 дней со дня получения настоящего акта в 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письменные  возражения  по  указанному акту в  целом  или  по  его</w:t>
      </w:r>
    </w:p>
    <w:p w:rsidR="00E64B2D" w:rsidRDefault="00E64B2D" w:rsidP="00012A85">
      <w:pPr>
        <w:pStyle w:val="ConsPlusNonformat"/>
        <w:widowControl/>
      </w:pPr>
      <w:r>
        <w:t>отдельным  положениям.  При  этом Вы вправе приложить к письменным</w:t>
      </w:r>
    </w:p>
    <w:p w:rsidR="00E64B2D" w:rsidRDefault="00E64B2D" w:rsidP="00012A85">
      <w:pPr>
        <w:pStyle w:val="ConsPlusNonformat"/>
        <w:widowControl/>
      </w:pPr>
      <w:r>
        <w:t>возражениям  или  в  согласованный  срок  передать  документы  (их</w:t>
      </w:r>
    </w:p>
    <w:p w:rsidR="00E64B2D" w:rsidRDefault="00E64B2D" w:rsidP="00012A85">
      <w:pPr>
        <w:pStyle w:val="ConsPlusNonformat"/>
        <w:widowControl/>
      </w:pPr>
      <w:r>
        <w:t>заверенные копии), подтверждающие обоснованность своих возражений.</w:t>
      </w:r>
    </w:p>
    <w:p w:rsidR="00E64B2D" w:rsidRDefault="00E64B2D" w:rsidP="00012A85">
      <w:pPr>
        <w:pStyle w:val="ConsPlusNonformat"/>
        <w:widowControl/>
      </w:pPr>
    </w:p>
    <w:p w:rsidR="00E64B2D" w:rsidRDefault="00E64B2D" w:rsidP="00012A85">
      <w:pPr>
        <w:pStyle w:val="ConsPlusNonformat"/>
        <w:widowControl/>
      </w:pPr>
      <w:r>
        <w:t>Подписи лиц, проводивших          Подпись руководителя организации</w:t>
      </w:r>
    </w:p>
    <w:p w:rsidR="00E64B2D" w:rsidRDefault="00E64B2D" w:rsidP="00012A85">
      <w:pPr>
        <w:pStyle w:val="ConsPlusNonformat"/>
        <w:widowControl/>
      </w:pPr>
      <w:r>
        <w:t>проверку                          (физического лица)</w:t>
      </w:r>
    </w:p>
    <w:p w:rsidR="00E64B2D" w:rsidRDefault="00E64B2D" w:rsidP="00012A85">
      <w:pPr>
        <w:pStyle w:val="ConsPlusNonformat"/>
        <w:widowControl/>
      </w:pPr>
      <w:r>
        <w:t xml:space="preserve">                                  (их представителя)</w:t>
      </w:r>
    </w:p>
    <w:p w:rsidR="00E64B2D" w:rsidRDefault="00E64B2D" w:rsidP="00012A85">
      <w:pPr>
        <w:pStyle w:val="ConsPlusNonformat"/>
        <w:widowControl/>
      </w:pPr>
      <w:r>
        <w:t>________________________          ________________________________</w:t>
      </w:r>
    </w:p>
    <w:p w:rsidR="00E64B2D" w:rsidRDefault="00E64B2D" w:rsidP="00012A85">
      <w:pPr>
        <w:pStyle w:val="ConsPlusNonformat"/>
        <w:widowControl/>
      </w:pPr>
      <w:r>
        <w:t xml:space="preserve">      (должность)                    (наименование организации)</w:t>
      </w:r>
    </w:p>
    <w:p w:rsidR="00E64B2D" w:rsidRDefault="00E64B2D" w:rsidP="00012A85">
      <w:pPr>
        <w:pStyle w:val="ConsPlusNonformat"/>
        <w:widowControl/>
      </w:pPr>
    </w:p>
    <w:p w:rsidR="00E64B2D" w:rsidRDefault="00E64B2D" w:rsidP="00012A85">
      <w:pPr>
        <w:pStyle w:val="ConsPlusNonformat"/>
        <w:widowControl/>
      </w:pPr>
      <w:r>
        <w:t>___________   __________          ______________   _______________</w:t>
      </w:r>
    </w:p>
    <w:p w:rsidR="00E64B2D" w:rsidRDefault="00E64B2D" w:rsidP="00012A85">
      <w:pPr>
        <w:pStyle w:val="ConsPlusNonformat"/>
        <w:widowControl/>
      </w:pPr>
      <w:r>
        <w:t xml:space="preserve"> (подпись)     (Ф.И.О.)              (подпись)        (Ф.И.О.)</w:t>
      </w:r>
    </w:p>
    <w:p w:rsidR="00E64B2D" w:rsidRDefault="00E64B2D" w:rsidP="00012A85">
      <w:pPr>
        <w:pStyle w:val="ConsPlusNonformat"/>
        <w:widowControl/>
      </w:pPr>
    </w:p>
    <w:p w:rsidR="00E64B2D" w:rsidRDefault="00E64B2D" w:rsidP="00012A85">
      <w:pPr>
        <w:pStyle w:val="ConsPlusNonformat"/>
        <w:widowControl/>
      </w:pPr>
      <w:r>
        <w:t xml:space="preserve">    Экземпляр акта с _________________ приложениями на ____ листах</w:t>
      </w:r>
    </w:p>
    <w:p w:rsidR="00E64B2D" w:rsidRDefault="00E64B2D" w:rsidP="00012A85">
      <w:pPr>
        <w:pStyle w:val="ConsPlusNonformat"/>
        <w:widowControl/>
      </w:pPr>
      <w:r>
        <w:t xml:space="preserve">                       (количество</w:t>
      </w:r>
    </w:p>
    <w:p w:rsidR="00E64B2D" w:rsidRDefault="00E64B2D" w:rsidP="00012A85">
      <w:pPr>
        <w:pStyle w:val="ConsPlusNonformat"/>
        <w:widowControl/>
      </w:pPr>
      <w:r>
        <w:t xml:space="preserve">                       приложений)</w:t>
      </w:r>
    </w:p>
    <w:p w:rsidR="00E64B2D" w:rsidRDefault="00E64B2D" w:rsidP="00012A85">
      <w:pPr>
        <w:pStyle w:val="ConsPlusNonformat"/>
        <w:widowControl/>
      </w:pPr>
      <w:r>
        <w:t>получил: _________________________________________________________</w:t>
      </w:r>
    </w:p>
    <w:p w:rsidR="00E64B2D" w:rsidRDefault="00E64B2D" w:rsidP="00012A85">
      <w:pPr>
        <w:pStyle w:val="ConsPlusNonformat"/>
        <w:widowControl/>
      </w:pPr>
      <w:r>
        <w:t xml:space="preserve">          (должность, Ф.И.О. руководителя организации или Ф.И.О.</w:t>
      </w:r>
    </w:p>
    <w:p w:rsidR="00E64B2D" w:rsidRDefault="00E64B2D" w:rsidP="00012A85">
      <w:pPr>
        <w:pStyle w:val="ConsPlusNonformat"/>
        <w:widowControl/>
      </w:pPr>
      <w:r>
        <w:t xml:space="preserve">               физического лица (Ф.И.О. их представителя))</w:t>
      </w:r>
    </w:p>
    <w:p w:rsidR="00E64B2D" w:rsidRDefault="00E64B2D" w:rsidP="00012A85">
      <w:pPr>
        <w:pStyle w:val="ConsPlusNonformat"/>
        <w:widowControl/>
      </w:pPr>
    </w:p>
    <w:p w:rsidR="00E64B2D" w:rsidRDefault="00E64B2D" w:rsidP="00012A85">
      <w:pPr>
        <w:pStyle w:val="ConsPlusNonformat"/>
        <w:widowControl/>
      </w:pPr>
      <w:r>
        <w:t>______________   _______________</w:t>
      </w:r>
    </w:p>
    <w:p w:rsidR="00E64B2D" w:rsidRDefault="00E64B2D" w:rsidP="00012A85">
      <w:pPr>
        <w:pStyle w:val="ConsPlusNonformat"/>
        <w:widowControl/>
      </w:pPr>
      <w:r>
        <w:t xml:space="preserve">    (дата)          (подпись)</w:t>
      </w:r>
    </w:p>
    <w:p w:rsidR="00E64B2D" w:rsidRDefault="00E64B2D" w:rsidP="00012A85">
      <w:pPr>
        <w:pStyle w:val="ConsPlusNormal"/>
        <w:widowControl/>
        <w:ind w:firstLine="540"/>
        <w:jc w:val="both"/>
      </w:pPr>
    </w:p>
    <w:p w:rsidR="00E64B2D" w:rsidRDefault="00E64B2D" w:rsidP="00012A85">
      <w:pPr>
        <w:pStyle w:val="ConsPlusNonformat"/>
        <w:widowControl/>
        <w:ind w:firstLine="540"/>
        <w:jc w:val="both"/>
      </w:pPr>
      <w:r>
        <w:t>--------------------------------</w:t>
      </w:r>
    </w:p>
    <w:p w:rsidR="00E64B2D" w:rsidRDefault="00E64B2D" w:rsidP="00012A85">
      <w:r>
        <w:br w:type="page"/>
      </w:r>
    </w:p>
    <w:p w:rsidR="00E64B2D" w:rsidRPr="005D04C2" w:rsidRDefault="00E64B2D" w:rsidP="005D04C2">
      <w:pPr>
        <w:jc w:val="right"/>
        <w:rPr>
          <w:rFonts w:ascii="Times New Roman" w:hAnsi="Times New Roman"/>
          <w:sz w:val="28"/>
          <w:szCs w:val="28"/>
        </w:rPr>
      </w:pPr>
      <w:r w:rsidRPr="005D04C2">
        <w:rPr>
          <w:rFonts w:ascii="Times New Roman" w:hAnsi="Times New Roman"/>
          <w:sz w:val="28"/>
          <w:szCs w:val="28"/>
        </w:rPr>
        <w:t>Приложение 3</w:t>
      </w:r>
    </w:p>
    <w:p w:rsidR="00E64B2D" w:rsidRDefault="00E64B2D" w:rsidP="00012A85">
      <w:pPr>
        <w:pStyle w:val="ConsPlusNormal"/>
        <w:widowControl/>
        <w:ind w:firstLine="0"/>
        <w:jc w:val="right"/>
      </w:pPr>
    </w:p>
    <w:p w:rsidR="00E64B2D" w:rsidRDefault="00E64B2D" w:rsidP="00012A85">
      <w:pPr>
        <w:pStyle w:val="ConsPlusNormal"/>
        <w:widowControl/>
        <w:ind w:firstLine="0"/>
        <w:jc w:val="right"/>
      </w:pPr>
      <w:r>
        <w:t>Утвержден</w:t>
      </w:r>
    </w:p>
    <w:p w:rsidR="00E64B2D" w:rsidRDefault="00E64B2D" w:rsidP="00012A85">
      <w:pPr>
        <w:pStyle w:val="ConsPlusNormal"/>
        <w:widowControl/>
        <w:ind w:firstLine="0"/>
        <w:jc w:val="right"/>
      </w:pPr>
      <w:r>
        <w:t>Приказом ФНС России</w:t>
      </w:r>
    </w:p>
    <w:p w:rsidR="00E64B2D" w:rsidRDefault="00E64B2D" w:rsidP="00012A85">
      <w:pPr>
        <w:pStyle w:val="ConsPlusNormal"/>
        <w:widowControl/>
        <w:ind w:firstLine="0"/>
        <w:jc w:val="right"/>
      </w:pPr>
      <w:r>
        <w:t>от 25 декабря 2006 г. N САЭ-3-06/892@</w:t>
      </w:r>
    </w:p>
    <w:p w:rsidR="00E64B2D" w:rsidRDefault="00E64B2D" w:rsidP="00012A85">
      <w:pPr>
        <w:pStyle w:val="ConsPlusNormal"/>
        <w:widowControl/>
        <w:ind w:firstLine="0"/>
        <w:jc w:val="right"/>
      </w:pPr>
    </w:p>
    <w:p w:rsidR="00E64B2D" w:rsidRDefault="00E64B2D" w:rsidP="00012A85">
      <w:pPr>
        <w:pStyle w:val="ConsPlusNonformat"/>
        <w:widowControl/>
      </w:pPr>
      <w:r>
        <w:t xml:space="preserve">                        АКТ N ___________</w:t>
      </w:r>
    </w:p>
    <w:p w:rsidR="00E64B2D" w:rsidRDefault="00E64B2D" w:rsidP="00012A85">
      <w:pPr>
        <w:pStyle w:val="ConsPlusNonformat"/>
        <w:widowControl/>
      </w:pPr>
      <w:r>
        <w:t xml:space="preserve">                  КАМЕРАЛЬНОЙ НАЛОГОВОЙ ПРОВЕРКИ</w:t>
      </w:r>
    </w:p>
    <w:p w:rsidR="00E64B2D" w:rsidRDefault="00E64B2D" w:rsidP="00012A85">
      <w:pPr>
        <w:pStyle w:val="ConsPlusNonformat"/>
        <w:widowControl/>
      </w:pP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(полное и сокращенное наименования организации, ИНН/КПП</w:t>
      </w:r>
    </w:p>
    <w:p w:rsidR="00E64B2D" w:rsidRDefault="00E64B2D" w:rsidP="00012A85">
      <w:pPr>
        <w:pStyle w:val="ConsPlusNonformat"/>
        <w:widowControl/>
      </w:pPr>
      <w:r>
        <w:t xml:space="preserve">   или полное и сокращенное наименования организации и филиала</w:t>
      </w:r>
    </w:p>
    <w:p w:rsidR="00E64B2D" w:rsidRDefault="00E64B2D" w:rsidP="00012A85">
      <w:pPr>
        <w:pStyle w:val="ConsPlusNonformat"/>
        <w:widowControl/>
      </w:pPr>
      <w:r>
        <w:t xml:space="preserve">   (представительства) организации, ИНН/КПП; Ф.И.О. физического</w:t>
      </w:r>
    </w:p>
    <w:p w:rsidR="00E64B2D" w:rsidRDefault="00E64B2D" w:rsidP="00012A85">
      <w:pPr>
        <w:pStyle w:val="ConsPlusNonformat"/>
        <w:widowControl/>
      </w:pPr>
      <w:r>
        <w:t xml:space="preserve">                            лица, ИНН)</w:t>
      </w:r>
    </w:p>
    <w:p w:rsidR="00E64B2D" w:rsidRDefault="00E64B2D" w:rsidP="00012A85">
      <w:pPr>
        <w:pStyle w:val="ConsPlusNonformat"/>
        <w:widowControl/>
      </w:pPr>
    </w:p>
    <w:p w:rsidR="00E64B2D" w:rsidRDefault="00E64B2D" w:rsidP="00012A85">
      <w:pPr>
        <w:pStyle w:val="ConsPlusNonformat"/>
        <w:widowControl/>
      </w:pPr>
      <w:r>
        <w:t>______________________________                       _____________</w:t>
      </w:r>
    </w:p>
    <w:p w:rsidR="00E64B2D" w:rsidRDefault="00E64B2D" w:rsidP="00012A85">
      <w:pPr>
        <w:pStyle w:val="ConsPlusNonformat"/>
        <w:widowControl/>
      </w:pPr>
      <w:r>
        <w:t xml:space="preserve">      (место составления)                               (дата)</w:t>
      </w:r>
    </w:p>
    <w:p w:rsidR="00E64B2D" w:rsidRDefault="00E64B2D" w:rsidP="00012A85">
      <w:pPr>
        <w:pStyle w:val="ConsPlusNonformat"/>
        <w:widowControl/>
      </w:pPr>
    </w:p>
    <w:p w:rsidR="00E64B2D" w:rsidRDefault="00E64B2D" w:rsidP="00012A85">
      <w:pPr>
        <w:pStyle w:val="ConsPlusNonformat"/>
        <w:widowControl/>
      </w:pPr>
      <w:r>
        <w:t xml:space="preserve">    Мною, 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(должность, Ф.И.О. сотрудника налогового органа с указанием</w:t>
      </w:r>
    </w:p>
    <w:p w:rsidR="00E64B2D" w:rsidRDefault="00E64B2D" w:rsidP="00012A85">
      <w:pPr>
        <w:pStyle w:val="ConsPlusNonformat"/>
        <w:widowControl/>
      </w:pPr>
      <w:r>
        <w:t xml:space="preserve">     наименования налогового органа, который он представляет)</w:t>
      </w:r>
    </w:p>
    <w:p w:rsidR="00E64B2D" w:rsidRDefault="00E64B2D" w:rsidP="00012A85">
      <w:pPr>
        <w:pStyle w:val="ConsPlusNonformat"/>
        <w:widowControl/>
      </w:pPr>
      <w:r>
        <w:t>проведена  камеральная  налоговая проверка на   основе   первичной</w:t>
      </w:r>
    </w:p>
    <w:p w:rsidR="00E64B2D" w:rsidRDefault="00E64B2D" w:rsidP="00012A85">
      <w:pPr>
        <w:pStyle w:val="ConsPlusNonformat"/>
        <w:widowControl/>
      </w:pPr>
      <w:r>
        <w:t>либо уточненной (корректирующей) налоговой декларации (расчета) по</w:t>
      </w:r>
    </w:p>
    <w:p w:rsidR="00E64B2D" w:rsidRDefault="00E64B2D" w:rsidP="00012A85">
      <w:pPr>
        <w:pStyle w:val="ConsPlusNonformat"/>
        <w:widowControl/>
      </w:pPr>
      <w:r>
        <w:t>_________________________________________________________________,</w:t>
      </w:r>
    </w:p>
    <w:p w:rsidR="00E64B2D" w:rsidRDefault="00E64B2D" w:rsidP="00012A85">
      <w:pPr>
        <w:pStyle w:val="ConsPlusNonformat"/>
        <w:widowControl/>
      </w:pPr>
      <w:r>
        <w:t xml:space="preserve">                  (наименование налога (сбора))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(полное и сокращенное наименования организации, ИНН/КПП</w:t>
      </w:r>
    </w:p>
    <w:p w:rsidR="00E64B2D" w:rsidRDefault="00E64B2D" w:rsidP="00012A85">
      <w:pPr>
        <w:pStyle w:val="ConsPlusNonformat"/>
        <w:widowControl/>
      </w:pPr>
      <w:r>
        <w:t xml:space="preserve">   или полное и сокращенное наименования организации и филиала</w:t>
      </w:r>
    </w:p>
    <w:p w:rsidR="00E64B2D" w:rsidRDefault="00E64B2D" w:rsidP="00012A85">
      <w:pPr>
        <w:pStyle w:val="ConsPlusNonformat"/>
        <w:widowControl/>
      </w:pPr>
      <w:r>
        <w:t xml:space="preserve">   (представительства) организации, ИНН/КПП; Ф.И.О. физического</w:t>
      </w:r>
    </w:p>
    <w:p w:rsidR="00E64B2D" w:rsidRDefault="00E64B2D" w:rsidP="00012A85">
      <w:pPr>
        <w:pStyle w:val="ConsPlusNonformat"/>
        <w:widowControl/>
      </w:pPr>
      <w:r>
        <w:t xml:space="preserve">                            лица, ИНН)</w:t>
      </w:r>
    </w:p>
    <w:p w:rsidR="00E64B2D" w:rsidRDefault="00E64B2D" w:rsidP="00012A85">
      <w:pPr>
        <w:pStyle w:val="ConsPlusNonformat"/>
        <w:widowControl/>
      </w:pPr>
      <w:r>
        <w:t>представленной _________ в _______________________________________</w:t>
      </w:r>
    </w:p>
    <w:p w:rsidR="00E64B2D" w:rsidRDefault="00E64B2D" w:rsidP="00012A85">
      <w:pPr>
        <w:pStyle w:val="ConsPlusNonformat"/>
        <w:widowControl/>
      </w:pPr>
      <w:r>
        <w:t xml:space="preserve">                 (дата)       (наименование налогового органа)</w:t>
      </w:r>
    </w:p>
    <w:p w:rsidR="00E64B2D" w:rsidRDefault="00E64B2D" w:rsidP="00012A85">
      <w:pPr>
        <w:pStyle w:val="ConsPlusNonformat"/>
        <w:widowControl/>
      </w:pPr>
      <w:r>
        <w:t>за период __________________,</w:t>
      </w:r>
    </w:p>
    <w:p w:rsidR="00E64B2D" w:rsidRDefault="00E64B2D" w:rsidP="00012A85">
      <w:pPr>
        <w:pStyle w:val="ConsPlusNonformat"/>
        <w:widowControl/>
      </w:pPr>
      <w:r>
        <w:t>регистрационный номер налоговой декларации (расчета) _____________</w:t>
      </w:r>
    </w:p>
    <w:p w:rsidR="00E64B2D" w:rsidRDefault="00E64B2D" w:rsidP="00012A85">
      <w:pPr>
        <w:pStyle w:val="ConsPlusNonformat"/>
        <w:widowControl/>
      </w:pPr>
      <w:r>
        <w:t>и других документов.</w:t>
      </w:r>
    </w:p>
    <w:p w:rsidR="00E64B2D" w:rsidRDefault="00E64B2D" w:rsidP="00012A85">
      <w:pPr>
        <w:pStyle w:val="ConsPlusNonformat"/>
        <w:widowControl/>
      </w:pPr>
      <w:r>
        <w:t xml:space="preserve">    Проверка   проведена   в  соответствии  с  Налоговым  кодексом</w:t>
      </w:r>
    </w:p>
    <w:p w:rsidR="00E64B2D" w:rsidRDefault="00E64B2D" w:rsidP="00012A85">
      <w:pPr>
        <w:pStyle w:val="ConsPlusNonformat"/>
        <w:widowControl/>
      </w:pPr>
      <w:r>
        <w:t>Российской  Федерации,  иными  актами законодательства о налогах и</w:t>
      </w:r>
    </w:p>
    <w:p w:rsidR="00E64B2D" w:rsidRDefault="00E64B2D" w:rsidP="00012A85">
      <w:pPr>
        <w:pStyle w:val="ConsPlusNonformat"/>
        <w:widowControl/>
      </w:pPr>
      <w:r>
        <w:t>сборах.</w:t>
      </w:r>
    </w:p>
    <w:p w:rsidR="00E64B2D" w:rsidRDefault="00E64B2D" w:rsidP="00012A85">
      <w:pPr>
        <w:pStyle w:val="ConsPlusNonformat"/>
        <w:widowControl/>
      </w:pPr>
    </w:p>
    <w:p w:rsidR="00E64B2D" w:rsidRDefault="00E64B2D" w:rsidP="00012A85">
      <w:pPr>
        <w:pStyle w:val="ConsPlusNonformat"/>
        <w:widowControl/>
      </w:pPr>
      <w:r>
        <w:t xml:space="preserve">                        1. Общие положения</w:t>
      </w:r>
    </w:p>
    <w:p w:rsidR="00E64B2D" w:rsidRDefault="00E64B2D" w:rsidP="00012A85">
      <w:pPr>
        <w:pStyle w:val="ConsPlusNonformat"/>
        <w:widowControl/>
      </w:pPr>
    </w:p>
    <w:p w:rsidR="00E64B2D" w:rsidRDefault="00E64B2D" w:rsidP="00012A85">
      <w:pPr>
        <w:pStyle w:val="ConsPlusNonformat"/>
        <w:widowControl/>
      </w:pPr>
      <w:r>
        <w:t xml:space="preserve">    1.1. Проверка начата _________________, окончена ____________.</w:t>
      </w:r>
    </w:p>
    <w:p w:rsidR="00E64B2D" w:rsidRDefault="00E64B2D" w:rsidP="00012A85">
      <w:pPr>
        <w:pStyle w:val="ConsPlusNonformat"/>
        <w:widowControl/>
      </w:pPr>
      <w:r>
        <w:t xml:space="preserve">                              (дата)                   (дата)</w:t>
      </w:r>
    </w:p>
    <w:p w:rsidR="00E64B2D" w:rsidRDefault="00E64B2D" w:rsidP="00012A85">
      <w:pPr>
        <w:pStyle w:val="ConsPlusNonformat"/>
        <w:widowControl/>
      </w:pPr>
      <w:r>
        <w:t xml:space="preserve">    1.2.      Место      нахождения      организации     (филиала,</w:t>
      </w:r>
    </w:p>
    <w:p w:rsidR="00E64B2D" w:rsidRDefault="00E64B2D" w:rsidP="00012A85">
      <w:pPr>
        <w:pStyle w:val="ConsPlusNonformat"/>
        <w:widowControl/>
      </w:pPr>
      <w:r>
        <w:t>представительства) или место жительства физического лица: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1.3.  Настоящая  камеральная  налоговая  проверка проведена на</w:t>
      </w:r>
    </w:p>
    <w:p w:rsidR="00E64B2D" w:rsidRDefault="00E64B2D" w:rsidP="00012A85">
      <w:pPr>
        <w:pStyle w:val="ConsPlusNonformat"/>
        <w:widowControl/>
      </w:pPr>
      <w:r>
        <w:t>основе налоговой декларации (расчета) и следующих документов:</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(указываются виды проверенных документов и при необходимости</w:t>
      </w:r>
    </w:p>
    <w:p w:rsidR="00E64B2D" w:rsidRDefault="00E64B2D" w:rsidP="00012A85">
      <w:pPr>
        <w:pStyle w:val="ConsPlusNonformat"/>
        <w:widowControl/>
      </w:pPr>
      <w:r>
        <w:t xml:space="preserve">                 перечень конкретных документов)</w:t>
      </w:r>
    </w:p>
    <w:p w:rsidR="00E64B2D" w:rsidRDefault="00E64B2D" w:rsidP="00012A85">
      <w:pPr>
        <w:pStyle w:val="ConsPlusNonformat"/>
        <w:widowControl/>
      </w:pPr>
      <w:r>
        <w:t xml:space="preserve">    1.4. В ходе камеральной налоговой проверки проведены следующие</w:t>
      </w:r>
    </w:p>
    <w:p w:rsidR="00E64B2D" w:rsidRDefault="00E64B2D" w:rsidP="00012A85">
      <w:pPr>
        <w:pStyle w:val="ConsPlusNonformat"/>
        <w:widowControl/>
      </w:pPr>
      <w:r>
        <w:t>мероприятия налогового контроля: 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(указываются сведения о мероприятиях налогового контроля,</w:t>
      </w:r>
    </w:p>
    <w:p w:rsidR="00E64B2D" w:rsidRDefault="00E64B2D" w:rsidP="00012A85">
      <w:pPr>
        <w:pStyle w:val="ConsPlusNonformat"/>
        <w:widowControl/>
      </w:pPr>
      <w:r>
        <w:t xml:space="preserve">        проведенных при осуществлении налоговой проверки)</w:t>
      </w:r>
    </w:p>
    <w:p w:rsidR="00E64B2D" w:rsidRDefault="00E64B2D" w:rsidP="00012A85">
      <w:pPr>
        <w:pStyle w:val="ConsPlusNonformat"/>
        <w:widowControl/>
      </w:pPr>
    </w:p>
    <w:p w:rsidR="00E64B2D" w:rsidRDefault="00E64B2D" w:rsidP="00012A85">
      <w:pPr>
        <w:pStyle w:val="ConsPlusNonformat"/>
        <w:widowControl/>
      </w:pPr>
      <w:r>
        <w:t xml:space="preserve">          2. Настоящей проверкой установлено следующее:</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(приводятся документально подтвержденные факты нарушений</w:t>
      </w:r>
    </w:p>
    <w:p w:rsidR="00E64B2D" w:rsidRDefault="00E64B2D" w:rsidP="00012A85">
      <w:pPr>
        <w:pStyle w:val="ConsPlusNonformat"/>
        <w:widowControl/>
      </w:pPr>
      <w:r>
        <w:t xml:space="preserve">  законодательства о налогах и сборах или указание на отсутствие</w:t>
      </w:r>
    </w:p>
    <w:p w:rsidR="00E64B2D" w:rsidRDefault="00E64B2D" w:rsidP="00012A85">
      <w:pPr>
        <w:pStyle w:val="ConsPlusNonformat"/>
        <w:widowControl/>
      </w:pPr>
      <w:r>
        <w:t xml:space="preserve">                          таких фактов)</w:t>
      </w:r>
    </w:p>
    <w:p w:rsidR="00E64B2D" w:rsidRDefault="00E64B2D" w:rsidP="00012A85">
      <w:pPr>
        <w:pStyle w:val="ConsPlusNonformat"/>
        <w:widowControl/>
      </w:pPr>
    </w:p>
    <w:p w:rsidR="00E64B2D" w:rsidRDefault="00E64B2D" w:rsidP="00012A85">
      <w:pPr>
        <w:pStyle w:val="ConsPlusNonformat"/>
        <w:widowControl/>
      </w:pPr>
      <w:r>
        <w:t xml:space="preserve">               3. Выводы и предложения проверяющего</w:t>
      </w:r>
    </w:p>
    <w:p w:rsidR="00E64B2D" w:rsidRDefault="00E64B2D" w:rsidP="00012A85">
      <w:pPr>
        <w:pStyle w:val="ConsPlusNonformat"/>
        <w:widowControl/>
      </w:pPr>
      <w:r>
        <w:t xml:space="preserve">                по устранению выявленных нарушений</w:t>
      </w:r>
    </w:p>
    <w:p w:rsidR="00E64B2D" w:rsidRDefault="00E64B2D" w:rsidP="00012A85">
      <w:pPr>
        <w:pStyle w:val="ConsPlusNonformat"/>
        <w:widowControl/>
      </w:pPr>
    </w:p>
    <w:p w:rsidR="00E64B2D" w:rsidRDefault="00E64B2D" w:rsidP="00012A85">
      <w:pPr>
        <w:pStyle w:val="ConsPlusNonformat"/>
        <w:widowControl/>
      </w:pPr>
      <w:r>
        <w:t xml:space="preserve">    3.1. Всего по результатам настоящей проверки установлено:</w:t>
      </w:r>
    </w:p>
    <w:p w:rsidR="00E64B2D" w:rsidRDefault="00E64B2D" w:rsidP="00012A85">
      <w:pPr>
        <w:pStyle w:val="ConsPlusNonformat"/>
        <w:widowControl/>
      </w:pPr>
      <w:r>
        <w:t xml:space="preserve">    3.1.1. Неуплата   (неполная  уплата, неперечисление  в бюджет)</w:t>
      </w:r>
    </w:p>
    <w:p w:rsidR="00E64B2D" w:rsidRDefault="00E64B2D" w:rsidP="00012A85">
      <w:pPr>
        <w:pStyle w:val="ConsPlusNonformat"/>
        <w:widowControl/>
      </w:pPr>
      <w:r>
        <w:t>&lt;*&gt; _____________________________ за _____________________________</w:t>
      </w:r>
    </w:p>
    <w:p w:rsidR="00E64B2D" w:rsidRDefault="00E64B2D" w:rsidP="00012A85">
      <w:pPr>
        <w:pStyle w:val="ConsPlusNonformat"/>
        <w:widowControl/>
      </w:pPr>
      <w:r>
        <w:t xml:space="preserve">    (наименование налога (сбора))    (налоговый (отчетный) период)</w:t>
      </w:r>
    </w:p>
    <w:p w:rsidR="00E64B2D" w:rsidRDefault="00E64B2D" w:rsidP="00012A85">
      <w:pPr>
        <w:pStyle w:val="ConsPlusNonformat"/>
        <w:widowControl/>
      </w:pPr>
      <w:r>
        <w:t>в сумме _________ руб.;</w:t>
      </w:r>
    </w:p>
    <w:p w:rsidR="00E64B2D" w:rsidRDefault="00E64B2D" w:rsidP="00012A85">
      <w:pPr>
        <w:pStyle w:val="ConsPlusNonformat"/>
        <w:widowControl/>
      </w:pPr>
      <w:r>
        <w:t xml:space="preserve">   3.1.2. Завышение убытков, исчисленных налогоплательщиком:</w:t>
      </w:r>
    </w:p>
    <w:p w:rsidR="00E64B2D" w:rsidRDefault="00E64B2D" w:rsidP="00012A85">
      <w:pPr>
        <w:pStyle w:val="ConsPlusNonformat"/>
        <w:widowControl/>
      </w:pPr>
      <w:r>
        <w:t>-  по данным налогового учета при исчислении налоговой   базы   по</w:t>
      </w:r>
    </w:p>
    <w:p w:rsidR="00E64B2D" w:rsidRDefault="00E64B2D" w:rsidP="00012A85">
      <w:pPr>
        <w:pStyle w:val="ConsPlusNonformat"/>
        <w:widowControl/>
      </w:pPr>
      <w:r>
        <w:t>налогу на прибыль:</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 при применении специального налогового режима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(указать применяемый специальный налоговый режим)</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 xml:space="preserve">    3.1.3.    Завышение    налога    на   добавленную   стоимость,</w:t>
      </w:r>
    </w:p>
    <w:p w:rsidR="00E64B2D" w:rsidRDefault="00E64B2D" w:rsidP="00012A85">
      <w:pPr>
        <w:pStyle w:val="ConsPlusNonformat"/>
        <w:widowControl/>
      </w:pPr>
      <w:r>
        <w:t>предъявленного к возмещению из бюджета:</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3.1.4. Исчисление   в   завышенном   размере   суммы    налога</w:t>
      </w:r>
    </w:p>
    <w:p w:rsidR="00E64B2D" w:rsidRDefault="00E64B2D" w:rsidP="00012A85">
      <w:pPr>
        <w:pStyle w:val="ConsPlusNonformat"/>
        <w:widowControl/>
      </w:pPr>
      <w:r>
        <w:t>(сбора) &lt;*&gt;:</w:t>
      </w:r>
    </w:p>
    <w:p w:rsidR="00E64B2D" w:rsidRDefault="00E64B2D" w:rsidP="00012A85">
      <w:pPr>
        <w:pStyle w:val="ConsPlusNonformat"/>
        <w:widowControl/>
      </w:pPr>
      <w:r>
        <w:t xml:space="preserve">    _____________________ за __________________ - __________ руб.;</w:t>
      </w:r>
    </w:p>
    <w:p w:rsidR="00E64B2D" w:rsidRDefault="00E64B2D" w:rsidP="00012A85">
      <w:pPr>
        <w:pStyle w:val="ConsPlusNonformat"/>
        <w:widowControl/>
      </w:pPr>
      <w:r>
        <w:t xml:space="preserve">    (наименование налога        (налоговый</w:t>
      </w:r>
    </w:p>
    <w:p w:rsidR="00E64B2D" w:rsidRDefault="00E64B2D" w:rsidP="00012A85">
      <w:pPr>
        <w:pStyle w:val="ConsPlusNonformat"/>
        <w:widowControl/>
      </w:pPr>
      <w:r>
        <w:t xml:space="preserve">           (сбора))          (отчетный) период)</w:t>
      </w:r>
    </w:p>
    <w:p w:rsidR="00E64B2D" w:rsidRDefault="00E64B2D" w:rsidP="00012A85">
      <w:pPr>
        <w:pStyle w:val="ConsPlusNonformat"/>
        <w:widowControl/>
      </w:pPr>
      <w:r>
        <w:t xml:space="preserve">    3.1.5. _______________________________________________________</w:t>
      </w:r>
    </w:p>
    <w:p w:rsidR="00E64B2D" w:rsidRDefault="00E64B2D" w:rsidP="00012A85">
      <w:pPr>
        <w:pStyle w:val="ConsPlusNonformat"/>
        <w:widowControl/>
      </w:pPr>
      <w:r>
        <w:t xml:space="preserve">            (приводятся сведения о других установленных проверкой</w:t>
      </w:r>
    </w:p>
    <w:p w:rsidR="00E64B2D" w:rsidRDefault="00E64B2D" w:rsidP="00012A85">
      <w:pPr>
        <w:pStyle w:val="ConsPlusNonformat"/>
        <w:widowControl/>
      </w:pPr>
      <w:r>
        <w:t xml:space="preserve">             фактах нарушения законодательства о налогах и сборах</w:t>
      </w:r>
    </w:p>
    <w:p w:rsidR="00E64B2D" w:rsidRDefault="00E64B2D" w:rsidP="00012A85">
      <w:pPr>
        <w:pStyle w:val="ConsPlusNonformat"/>
        <w:widowControl/>
      </w:pPr>
      <w:r>
        <w:t xml:space="preserve">                    и иных имеющих значение обстоятельствах)</w:t>
      </w:r>
    </w:p>
    <w:p w:rsidR="00E64B2D" w:rsidRDefault="00E64B2D" w:rsidP="00012A85">
      <w:pPr>
        <w:pStyle w:val="ConsPlusNonformat"/>
        <w:widowControl/>
      </w:pPr>
      <w:r>
        <w:t xml:space="preserve">    3.2. По результатам проверки предлагается:</w:t>
      </w:r>
    </w:p>
    <w:p w:rsidR="00E64B2D" w:rsidRDefault="00E64B2D" w:rsidP="00012A85">
      <w:pPr>
        <w:pStyle w:val="ConsPlusNonformat"/>
        <w:widowControl/>
      </w:pPr>
      <w:r>
        <w:t xml:space="preserve">    3.2.1. Взыскать с</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(сокращенное наименование организации, или Ф.И.О. индивидуального</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предпринимателя или Ф.И.О. физического лица)</w:t>
      </w:r>
    </w:p>
    <w:p w:rsidR="00E64B2D" w:rsidRDefault="00E64B2D" w:rsidP="00012A85">
      <w:pPr>
        <w:pStyle w:val="ConsPlusNonformat"/>
        <w:widowControl/>
      </w:pPr>
      <w:r>
        <w:t xml:space="preserve">    а)   суммы      неуплаченных     (не   полностью   уплаченных)</w:t>
      </w:r>
    </w:p>
    <w:p w:rsidR="00E64B2D" w:rsidRDefault="00E64B2D" w:rsidP="00012A85">
      <w:pPr>
        <w:pStyle w:val="ConsPlusNonformat"/>
        <w:widowControl/>
      </w:pPr>
      <w:r>
        <w:t>(неперечисленных  (не  полностью  перечисленных)) налогов (сборов)</w:t>
      </w:r>
    </w:p>
    <w:p w:rsidR="00E64B2D" w:rsidRDefault="00E64B2D" w:rsidP="00012A85">
      <w:pPr>
        <w:pStyle w:val="ConsPlusNonformat"/>
        <w:widowControl/>
      </w:pPr>
      <w:r>
        <w:t>в размере ___________ руб.,</w:t>
      </w:r>
    </w:p>
    <w:p w:rsidR="00E64B2D" w:rsidRDefault="00E64B2D" w:rsidP="00012A85">
      <w:pPr>
        <w:pStyle w:val="ConsPlusNonformat"/>
        <w:widowControl/>
      </w:pPr>
      <w:r>
        <w:t xml:space="preserve">    в том числе:</w:t>
      </w:r>
    </w:p>
    <w:p w:rsidR="00E64B2D" w:rsidRDefault="00E64B2D" w:rsidP="00012A85">
      <w:pPr>
        <w:pStyle w:val="ConsPlusNonformat"/>
        <w:widowControl/>
      </w:pPr>
      <w:r>
        <w:t xml:space="preserve">    _____________________________ за ___________ - _________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_____________________________ за ___________ - _________ руб.;</w:t>
      </w:r>
    </w:p>
    <w:p w:rsidR="00E64B2D" w:rsidRDefault="00E64B2D" w:rsidP="00012A85">
      <w:pPr>
        <w:pStyle w:val="ConsPlusNonformat"/>
        <w:widowControl/>
      </w:pPr>
      <w:r>
        <w:t xml:space="preserve">    (наименование налога (сбора))    (налоговый</w:t>
      </w:r>
    </w:p>
    <w:p w:rsidR="00E64B2D" w:rsidRDefault="00E64B2D" w:rsidP="00012A85">
      <w:pPr>
        <w:pStyle w:val="ConsPlusNonformat"/>
        <w:widowControl/>
      </w:pPr>
      <w:r>
        <w:t xml:space="preserve">                                       период)</w:t>
      </w:r>
    </w:p>
    <w:p w:rsidR="00E64B2D" w:rsidRDefault="00E64B2D" w:rsidP="00012A85">
      <w:pPr>
        <w:pStyle w:val="ConsPlusNonformat"/>
        <w:widowControl/>
      </w:pPr>
      <w:r>
        <w:t xml:space="preserve">    б)    пени    за    несвоевременную   уплату    или   неуплату</w:t>
      </w:r>
    </w:p>
    <w:p w:rsidR="00E64B2D" w:rsidRDefault="00E64B2D" w:rsidP="00012A85">
      <w:pPr>
        <w:pStyle w:val="ConsPlusNonformat"/>
        <w:widowControl/>
      </w:pPr>
      <w:r>
        <w:t>(несвоевременное    перечисление   или   неперечисление)   налогов</w:t>
      </w:r>
    </w:p>
    <w:p w:rsidR="00E64B2D" w:rsidRDefault="00E64B2D" w:rsidP="00012A85">
      <w:pPr>
        <w:pStyle w:val="ConsPlusNonformat"/>
        <w:widowControl/>
      </w:pPr>
      <w:r>
        <w:t>(сборов);</w:t>
      </w:r>
    </w:p>
    <w:p w:rsidR="00E64B2D" w:rsidRDefault="00E64B2D" w:rsidP="00012A85">
      <w:pPr>
        <w:pStyle w:val="ConsPlusNonformat"/>
        <w:widowControl/>
      </w:pPr>
      <w:r>
        <w:t xml:space="preserve">    3.2.2. Уменьшить убытки, исчисленные налогоплательщиком:</w:t>
      </w:r>
    </w:p>
    <w:p w:rsidR="00E64B2D" w:rsidRDefault="00E64B2D" w:rsidP="00012A85">
      <w:pPr>
        <w:pStyle w:val="ConsPlusNonformat"/>
        <w:widowControl/>
      </w:pPr>
      <w:r>
        <w:t>-  по данным налогового учета при исчислении налоговой   базы   по</w:t>
      </w:r>
    </w:p>
    <w:p w:rsidR="00E64B2D" w:rsidRDefault="00E64B2D" w:rsidP="00012A85">
      <w:pPr>
        <w:pStyle w:val="ConsPlusNonformat"/>
        <w:widowControl/>
      </w:pPr>
      <w:r>
        <w:t>налогу на прибыль:</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 при применении специального налогового режима</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(указать применяемый специальный налоговый режим)</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(отчетный) период)</w:t>
      </w:r>
    </w:p>
    <w:p w:rsidR="00E64B2D" w:rsidRDefault="00E64B2D" w:rsidP="00012A85">
      <w:pPr>
        <w:pStyle w:val="ConsPlusNonformat"/>
        <w:widowControl/>
      </w:pPr>
      <w:r>
        <w:t xml:space="preserve">    3.2.3.  Уменьшить  предъявленный  к  возмещению  из  бюджета в</w:t>
      </w:r>
    </w:p>
    <w:p w:rsidR="00E64B2D" w:rsidRDefault="00E64B2D" w:rsidP="00012A85">
      <w:pPr>
        <w:pStyle w:val="ConsPlusNonformat"/>
        <w:widowControl/>
      </w:pPr>
      <w:r>
        <w:t>завышенных размерах налог на добавленную стоимость</w:t>
      </w:r>
    </w:p>
    <w:p w:rsidR="00E64B2D" w:rsidRDefault="00E64B2D" w:rsidP="00012A85">
      <w:pPr>
        <w:pStyle w:val="ConsPlusNonformat"/>
        <w:widowControl/>
      </w:pPr>
      <w:r>
        <w:t xml:space="preserve">    за _____________________________ в сумме _________ руб.;</w:t>
      </w:r>
    </w:p>
    <w:p w:rsidR="00E64B2D" w:rsidRDefault="00E64B2D" w:rsidP="00012A85">
      <w:pPr>
        <w:pStyle w:val="ConsPlusNonformat"/>
        <w:widowControl/>
      </w:pPr>
      <w:r>
        <w:t xml:space="preserve">            (налоговый период)</w:t>
      </w:r>
    </w:p>
    <w:p w:rsidR="00E64B2D" w:rsidRDefault="00E64B2D" w:rsidP="00012A85">
      <w:pPr>
        <w:pStyle w:val="ConsPlusNonformat"/>
        <w:widowControl/>
      </w:pPr>
      <w:r>
        <w:t xml:space="preserve">    3.2.4.    Внести    необходимые    исправления   в   документы</w:t>
      </w:r>
    </w:p>
    <w:p w:rsidR="00E64B2D" w:rsidRDefault="00E64B2D" w:rsidP="00012A85">
      <w:pPr>
        <w:pStyle w:val="ConsPlusNonformat"/>
        <w:widowControl/>
      </w:pPr>
      <w:r>
        <w:t>бухгалтерского и налогового учета;</w:t>
      </w:r>
    </w:p>
    <w:p w:rsidR="00E64B2D" w:rsidRDefault="00E64B2D" w:rsidP="00012A85">
      <w:pPr>
        <w:pStyle w:val="ConsPlusNonformat"/>
        <w:widowControl/>
      </w:pPr>
      <w:r>
        <w:t xml:space="preserve">    3.2.5. _______________________________________________________</w:t>
      </w:r>
    </w:p>
    <w:p w:rsidR="00E64B2D" w:rsidRDefault="00E64B2D" w:rsidP="00012A85">
      <w:pPr>
        <w:pStyle w:val="ConsPlusNonformat"/>
        <w:widowControl/>
      </w:pPr>
      <w:r>
        <w:t xml:space="preserve">                 (приводятся другие предложения проверяющих</w:t>
      </w:r>
    </w:p>
    <w:p w:rsidR="00E64B2D" w:rsidRDefault="00E64B2D" w:rsidP="00012A85">
      <w:pPr>
        <w:pStyle w:val="ConsPlusNonformat"/>
        <w:widowControl/>
      </w:pPr>
      <w:r>
        <w:t xml:space="preserve">             по устранению выявленных нарушений законодательства</w:t>
      </w:r>
    </w:p>
    <w:p w:rsidR="00E64B2D" w:rsidRDefault="00E64B2D" w:rsidP="00012A85">
      <w:pPr>
        <w:pStyle w:val="ConsPlusNonformat"/>
        <w:widowControl/>
      </w:pPr>
      <w:r>
        <w:t xml:space="preserve">                            о налогах и сборах)</w:t>
      </w:r>
    </w:p>
    <w:p w:rsidR="00E64B2D" w:rsidRDefault="00E64B2D" w:rsidP="00012A85">
      <w:pPr>
        <w:pStyle w:val="ConsPlusNonformat"/>
        <w:widowControl/>
      </w:pPr>
      <w:r>
        <w:t xml:space="preserve">    3.2.6. Привлечь ______________________________________________</w:t>
      </w:r>
    </w:p>
    <w:p w:rsidR="00E64B2D" w:rsidRDefault="00E64B2D" w:rsidP="00012A85">
      <w:pPr>
        <w:pStyle w:val="ConsPlusNonformat"/>
        <w:widowControl/>
      </w:pPr>
      <w:r>
        <w:t xml:space="preserve">                      (сокращенное наименование организации, или</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Ф.И.О. индивидуального предпринимателя или Ф.И.О. физического</w:t>
      </w:r>
    </w:p>
    <w:p w:rsidR="00E64B2D" w:rsidRDefault="00E64B2D" w:rsidP="00012A85">
      <w:pPr>
        <w:pStyle w:val="ConsPlusNonformat"/>
        <w:widowControl/>
      </w:pPr>
      <w:r>
        <w:t xml:space="preserve">                              лица)</w:t>
      </w:r>
    </w:p>
    <w:p w:rsidR="00E64B2D" w:rsidRDefault="00E64B2D" w:rsidP="00012A85">
      <w:pPr>
        <w:pStyle w:val="ConsPlusNonformat"/>
        <w:widowControl/>
      </w:pPr>
      <w:r>
        <w:t>к налоговой ответственности, предусмотренной:</w:t>
      </w:r>
    </w:p>
    <w:p w:rsidR="00E64B2D" w:rsidRDefault="00E64B2D" w:rsidP="00012A85">
      <w:pPr>
        <w:pStyle w:val="ConsPlusNonformat"/>
        <w:widowControl/>
      </w:pPr>
      <w:r>
        <w:t>а) пунктом ___________ статьи ______ Налогового кодекса Российской</w:t>
      </w:r>
    </w:p>
    <w:p w:rsidR="00E64B2D" w:rsidRDefault="00E64B2D" w:rsidP="00012A85">
      <w:pPr>
        <w:pStyle w:val="ConsPlusNonformat"/>
        <w:widowControl/>
      </w:pPr>
      <w:r>
        <w:t>Федерации за ________________________________________________;</w:t>
      </w:r>
    </w:p>
    <w:p w:rsidR="00E64B2D" w:rsidRDefault="00E64B2D" w:rsidP="00012A85">
      <w:pPr>
        <w:pStyle w:val="ConsPlusNonformat"/>
        <w:widowControl/>
      </w:pPr>
      <w:r>
        <w:t xml:space="preserve">              (указывается состав налогового правонарушения)</w:t>
      </w:r>
    </w:p>
    <w:p w:rsidR="00E64B2D" w:rsidRDefault="00E64B2D" w:rsidP="00012A85">
      <w:pPr>
        <w:pStyle w:val="ConsPlusNonformat"/>
        <w:widowControl/>
      </w:pPr>
      <w:r>
        <w:t>б) _______________________________________________________________</w:t>
      </w:r>
    </w:p>
    <w:p w:rsidR="00E64B2D" w:rsidRDefault="00E64B2D" w:rsidP="00012A85">
      <w:pPr>
        <w:pStyle w:val="ConsPlusNonformat"/>
        <w:widowControl/>
      </w:pPr>
    </w:p>
    <w:p w:rsidR="00E64B2D" w:rsidRDefault="00E64B2D" w:rsidP="00012A85">
      <w:pPr>
        <w:pStyle w:val="ConsPlusNonformat"/>
        <w:widowControl/>
      </w:pPr>
      <w:r>
        <w:t xml:space="preserve">    Приложения: на _______ листах.</w:t>
      </w:r>
    </w:p>
    <w:p w:rsidR="00E64B2D" w:rsidRDefault="00E64B2D" w:rsidP="00012A85">
      <w:pPr>
        <w:pStyle w:val="ConsPlusNonformat"/>
        <w:widowControl/>
      </w:pPr>
    </w:p>
    <w:p w:rsidR="00E64B2D" w:rsidRDefault="00E64B2D" w:rsidP="00012A85">
      <w:pPr>
        <w:pStyle w:val="ConsPlusNonformat"/>
        <w:widowControl/>
      </w:pPr>
      <w:r>
        <w:t xml:space="preserve">    В  случае  несогласия  с фактами, изложенными в настоящем акте</w:t>
      </w:r>
    </w:p>
    <w:p w:rsidR="00E64B2D" w:rsidRDefault="00E64B2D" w:rsidP="00012A85">
      <w:pPr>
        <w:pStyle w:val="ConsPlusNonformat"/>
        <w:widowControl/>
      </w:pPr>
      <w:r>
        <w:t>камеральной налоговой проверки, а также с выводами и предложениями</w:t>
      </w:r>
    </w:p>
    <w:p w:rsidR="00E64B2D" w:rsidRDefault="00E64B2D" w:rsidP="00012A85">
      <w:pPr>
        <w:pStyle w:val="ConsPlusNonformat"/>
        <w:widowControl/>
      </w:pPr>
      <w:r>
        <w:t>проверяющего  Вы  вправе  представить  в  течение  15  дней со дня</w:t>
      </w:r>
    </w:p>
    <w:p w:rsidR="00E64B2D" w:rsidRDefault="00E64B2D" w:rsidP="00012A85">
      <w:pPr>
        <w:pStyle w:val="ConsPlusNonformat"/>
        <w:widowControl/>
      </w:pPr>
      <w:r>
        <w:t>получения настоящего акта в</w:t>
      </w:r>
    </w:p>
    <w:p w:rsidR="00E64B2D" w:rsidRDefault="00E64B2D" w:rsidP="00012A85">
      <w:pPr>
        <w:pStyle w:val="ConsPlusNonformat"/>
        <w:widowControl/>
      </w:pPr>
      <w:r>
        <w:t>__________________________________________________________________</w:t>
      </w:r>
    </w:p>
    <w:p w:rsidR="00E64B2D" w:rsidRDefault="00E64B2D" w:rsidP="00012A85">
      <w:pPr>
        <w:pStyle w:val="ConsPlusNonformat"/>
        <w:widowControl/>
      </w:pPr>
      <w:r>
        <w:t xml:space="preserve">                 (наименование налогового органа)</w:t>
      </w:r>
    </w:p>
    <w:p w:rsidR="00E64B2D" w:rsidRDefault="00E64B2D" w:rsidP="00012A85">
      <w:pPr>
        <w:pStyle w:val="ConsPlusNonformat"/>
        <w:widowControl/>
      </w:pPr>
      <w:r>
        <w:t>письменные  возражения  по  указанному акту в целом или   по   его</w:t>
      </w:r>
    </w:p>
    <w:p w:rsidR="00E64B2D" w:rsidRDefault="00E64B2D" w:rsidP="00012A85">
      <w:pPr>
        <w:pStyle w:val="ConsPlusNonformat"/>
        <w:widowControl/>
      </w:pPr>
      <w:r>
        <w:t>отдельным  положениям.  При  этом Вы вправе приложить к письменным</w:t>
      </w:r>
    </w:p>
    <w:p w:rsidR="00E64B2D" w:rsidRDefault="00E64B2D" w:rsidP="00012A85">
      <w:pPr>
        <w:pStyle w:val="ConsPlusNonformat"/>
        <w:widowControl/>
      </w:pPr>
      <w:r>
        <w:t>возражениям  или  в  согласованный  срок  передать  документы  (их</w:t>
      </w:r>
    </w:p>
    <w:p w:rsidR="00E64B2D" w:rsidRDefault="00E64B2D" w:rsidP="00012A85">
      <w:pPr>
        <w:pStyle w:val="ConsPlusNonformat"/>
        <w:widowControl/>
      </w:pPr>
      <w:r>
        <w:t>заверенные копии), подтверждающие обоснованность своих возражений.</w:t>
      </w:r>
    </w:p>
    <w:p w:rsidR="00E64B2D" w:rsidRDefault="00E64B2D" w:rsidP="00012A85">
      <w:pPr>
        <w:pStyle w:val="ConsPlusNonformat"/>
        <w:widowControl/>
      </w:pPr>
    </w:p>
    <w:p w:rsidR="00E64B2D" w:rsidRDefault="00E64B2D" w:rsidP="00012A85">
      <w:pPr>
        <w:pStyle w:val="ConsPlusNonformat"/>
        <w:widowControl/>
      </w:pPr>
      <w:r>
        <w:t>Подпись лица, проводившего        Подпись руководителя организации</w:t>
      </w:r>
    </w:p>
    <w:p w:rsidR="00E64B2D" w:rsidRDefault="00E64B2D" w:rsidP="00012A85">
      <w:pPr>
        <w:pStyle w:val="ConsPlusNonformat"/>
        <w:widowControl/>
      </w:pPr>
      <w:r>
        <w:t>проверку                          (физического лица)</w:t>
      </w:r>
    </w:p>
    <w:p w:rsidR="00E64B2D" w:rsidRDefault="00E64B2D" w:rsidP="00012A85">
      <w:pPr>
        <w:pStyle w:val="ConsPlusNonformat"/>
        <w:widowControl/>
      </w:pPr>
      <w:r>
        <w:t xml:space="preserve">                                  (их представителя)</w:t>
      </w:r>
    </w:p>
    <w:p w:rsidR="00E64B2D" w:rsidRDefault="00E64B2D" w:rsidP="00012A85">
      <w:pPr>
        <w:pStyle w:val="ConsPlusNonformat"/>
        <w:widowControl/>
      </w:pPr>
      <w:r>
        <w:t>________________________          ________________________________</w:t>
      </w:r>
    </w:p>
    <w:p w:rsidR="00E64B2D" w:rsidRDefault="00E64B2D" w:rsidP="00012A85">
      <w:pPr>
        <w:pStyle w:val="ConsPlusNonformat"/>
        <w:widowControl/>
      </w:pPr>
      <w:r>
        <w:t xml:space="preserve">      (должность)                    (наименование организации)</w:t>
      </w:r>
    </w:p>
    <w:p w:rsidR="00E64B2D" w:rsidRDefault="00E64B2D" w:rsidP="00012A85">
      <w:pPr>
        <w:pStyle w:val="ConsPlusNonformat"/>
        <w:widowControl/>
      </w:pPr>
    </w:p>
    <w:p w:rsidR="00E64B2D" w:rsidRDefault="00E64B2D" w:rsidP="00012A85">
      <w:pPr>
        <w:pStyle w:val="ConsPlusNonformat"/>
        <w:widowControl/>
      </w:pPr>
      <w:r>
        <w:t>___________   __________          ______________   _______________</w:t>
      </w:r>
    </w:p>
    <w:p w:rsidR="00E64B2D" w:rsidRDefault="00E64B2D" w:rsidP="00012A85">
      <w:pPr>
        <w:pStyle w:val="ConsPlusNonformat"/>
        <w:widowControl/>
      </w:pPr>
      <w:r>
        <w:t xml:space="preserve"> (подпись)     (Ф.И.О.)              (подпись)        (Ф.И.О.)</w:t>
      </w:r>
    </w:p>
    <w:p w:rsidR="00E64B2D" w:rsidRDefault="00E64B2D" w:rsidP="00012A85">
      <w:pPr>
        <w:pStyle w:val="ConsPlusNonformat"/>
        <w:widowControl/>
      </w:pPr>
    </w:p>
    <w:p w:rsidR="00E64B2D" w:rsidRDefault="00E64B2D" w:rsidP="00012A85">
      <w:pPr>
        <w:pStyle w:val="ConsPlusNonformat"/>
        <w:widowControl/>
      </w:pPr>
      <w:r>
        <w:t xml:space="preserve">    Экземпляр акта с _________________ приложениями на ____ листах</w:t>
      </w:r>
    </w:p>
    <w:p w:rsidR="00E64B2D" w:rsidRDefault="00E64B2D" w:rsidP="00012A85">
      <w:pPr>
        <w:pStyle w:val="ConsPlusNonformat"/>
        <w:widowControl/>
      </w:pPr>
      <w:r>
        <w:t xml:space="preserve">                       (количество</w:t>
      </w:r>
    </w:p>
    <w:p w:rsidR="00E64B2D" w:rsidRDefault="00E64B2D" w:rsidP="00012A85">
      <w:pPr>
        <w:pStyle w:val="ConsPlusNonformat"/>
        <w:widowControl/>
      </w:pPr>
      <w:r>
        <w:t xml:space="preserve">                       приложений)</w:t>
      </w:r>
    </w:p>
    <w:p w:rsidR="00E64B2D" w:rsidRDefault="00E64B2D" w:rsidP="00012A85">
      <w:pPr>
        <w:pStyle w:val="ConsPlusNonformat"/>
        <w:widowControl/>
      </w:pPr>
      <w:r>
        <w:t>получил: _________________________________________________________</w:t>
      </w:r>
    </w:p>
    <w:p w:rsidR="00E64B2D" w:rsidRDefault="00E64B2D" w:rsidP="00012A85">
      <w:pPr>
        <w:pStyle w:val="ConsPlusNonformat"/>
        <w:widowControl/>
      </w:pPr>
      <w:r>
        <w:t xml:space="preserve">           (должность, Ф.И.О. руководителя организации или Ф.И.О.</w:t>
      </w:r>
    </w:p>
    <w:p w:rsidR="00E64B2D" w:rsidRDefault="00E64B2D" w:rsidP="00012A85">
      <w:pPr>
        <w:pStyle w:val="ConsPlusNonformat"/>
        <w:widowControl/>
      </w:pPr>
      <w:r>
        <w:t xml:space="preserve">                 физического лица (Ф.И.О. их представителя)</w:t>
      </w:r>
    </w:p>
    <w:p w:rsidR="00E64B2D" w:rsidRDefault="00E64B2D" w:rsidP="00012A85">
      <w:pPr>
        <w:pStyle w:val="ConsPlusNonformat"/>
        <w:widowControl/>
      </w:pPr>
    </w:p>
    <w:p w:rsidR="00E64B2D" w:rsidRDefault="00E64B2D" w:rsidP="00012A85">
      <w:pPr>
        <w:pStyle w:val="ConsPlusNonformat"/>
        <w:widowControl/>
      </w:pPr>
      <w:r>
        <w:t>______________   _______________</w:t>
      </w:r>
    </w:p>
    <w:p w:rsidR="00E64B2D" w:rsidRDefault="00E64B2D" w:rsidP="00012A85">
      <w:pPr>
        <w:pStyle w:val="ConsPlusNonformat"/>
        <w:widowControl/>
      </w:pPr>
      <w:r>
        <w:t xml:space="preserve">    (дата)          (подпись)</w:t>
      </w:r>
    </w:p>
    <w:p w:rsidR="00E64B2D" w:rsidRDefault="00E64B2D" w:rsidP="00012A85"/>
    <w:p w:rsidR="00E64B2D" w:rsidRPr="00012A85" w:rsidRDefault="00E64B2D" w:rsidP="00012A85">
      <w:bookmarkStart w:id="82" w:name="_GoBack"/>
      <w:bookmarkEnd w:id="82"/>
    </w:p>
    <w:sectPr w:rsidR="00E64B2D" w:rsidRPr="00012A85" w:rsidSect="007F63D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2D" w:rsidRDefault="00E64B2D" w:rsidP="00295C5F">
      <w:pPr>
        <w:spacing w:line="240" w:lineRule="auto"/>
      </w:pPr>
      <w:r>
        <w:separator/>
      </w:r>
    </w:p>
  </w:endnote>
  <w:endnote w:type="continuationSeparator" w:id="0">
    <w:p w:rsidR="00E64B2D" w:rsidRDefault="00E64B2D" w:rsidP="00295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2D" w:rsidRDefault="00E64B2D">
    <w:pPr>
      <w:pStyle w:val="af"/>
      <w:jc w:val="right"/>
    </w:pPr>
    <w:r>
      <w:fldChar w:fldCharType="begin"/>
    </w:r>
    <w:r>
      <w:instrText xml:space="preserve"> PAGE   \* MERGEFORMAT </w:instrText>
    </w:r>
    <w:r>
      <w:fldChar w:fldCharType="separate"/>
    </w:r>
    <w:r>
      <w:rPr>
        <w:noProof/>
      </w:rPr>
      <w:t>51</w:t>
    </w:r>
    <w:r>
      <w:fldChar w:fldCharType="end"/>
    </w:r>
  </w:p>
  <w:p w:rsidR="00E64B2D" w:rsidRDefault="00E64B2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2D" w:rsidRDefault="00E64B2D" w:rsidP="00295C5F">
      <w:pPr>
        <w:spacing w:line="240" w:lineRule="auto"/>
      </w:pPr>
      <w:r>
        <w:separator/>
      </w:r>
    </w:p>
  </w:footnote>
  <w:footnote w:type="continuationSeparator" w:id="0">
    <w:p w:rsidR="00E64B2D" w:rsidRDefault="00E64B2D" w:rsidP="00295C5F">
      <w:pPr>
        <w:spacing w:line="240" w:lineRule="auto"/>
      </w:pPr>
      <w:r>
        <w:continuationSeparator/>
      </w:r>
    </w:p>
  </w:footnote>
  <w:footnote w:id="1">
    <w:p w:rsidR="00E64B2D" w:rsidRDefault="00E64B2D">
      <w:pPr>
        <w:pStyle w:val="a5"/>
      </w:pPr>
      <w:r>
        <w:rPr>
          <w:rStyle w:val="a8"/>
        </w:rPr>
        <w:footnoteRef/>
      </w:r>
      <w:r>
        <w:t xml:space="preserve"> </w:t>
      </w:r>
      <w:r w:rsidRPr="00615AAF">
        <w:t>Налоговый контроль, его задачи, формы и содержание согласно Налоговым кодексам Российской Федерации и иных государств - участников СНГ //"Налоги и налогообложе</w:t>
      </w:r>
      <w:r>
        <w:t>ние".-2006.-</w:t>
      </w:r>
      <w:r w:rsidRPr="00615AAF">
        <w:t xml:space="preserve"> N 6</w:t>
      </w:r>
      <w:r>
        <w:t>.</w:t>
      </w:r>
    </w:p>
  </w:footnote>
  <w:footnote w:id="2">
    <w:p w:rsidR="00E64B2D" w:rsidRDefault="00E64B2D">
      <w:pPr>
        <w:pStyle w:val="a5"/>
      </w:pPr>
      <w:r w:rsidRPr="009966F2">
        <w:rPr>
          <w:rStyle w:val="a8"/>
        </w:rPr>
        <w:footnoteRef/>
      </w:r>
      <w:r w:rsidRPr="009966F2">
        <w:t xml:space="preserve"> Налоговый контроль: виды и содержание / С.М. Бычкова // Аудиторские ведомости. - N 2. - 2009. – С. 2-11.</w:t>
      </w:r>
    </w:p>
  </w:footnote>
  <w:footnote w:id="3">
    <w:p w:rsidR="00E64B2D" w:rsidRDefault="00E64B2D" w:rsidP="00B97A5D">
      <w:pPr>
        <w:pStyle w:val="a5"/>
      </w:pPr>
      <w:r>
        <w:rPr>
          <w:rStyle w:val="a8"/>
        </w:rPr>
        <w:footnoteRef/>
      </w:r>
      <w:r>
        <w:t xml:space="preserve"> Горшенев В.М., Шахов И.Б. Контроль как правовая форма деятельности. М., 2007. - С. 116-139.</w:t>
      </w:r>
    </w:p>
    <w:p w:rsidR="00E64B2D" w:rsidRDefault="00E64B2D" w:rsidP="00B97A5D">
      <w:pPr>
        <w:pStyle w:val="a5"/>
      </w:pPr>
    </w:p>
  </w:footnote>
  <w:footnote w:id="4">
    <w:p w:rsidR="00E64B2D" w:rsidRDefault="00E64B2D">
      <w:pPr>
        <w:pStyle w:val="a5"/>
      </w:pPr>
      <w:r w:rsidRPr="00BB522B">
        <w:rPr>
          <w:rStyle w:val="a8"/>
        </w:rPr>
        <w:footnoteRef/>
      </w:r>
      <w:r w:rsidRPr="00BB522B">
        <w:t xml:space="preserve"> Брызгалин, А.В., Берник, В.Р., Головкин, А.Н. Налоговый контроль: сложные вопросы, практика применения, нормативные акты ФНС РФ / А.В.Брызгалин, В.Р.Берник, А.Н. Головкин. - "Налоги и финансовое право", 2007.- 218 с.</w:t>
      </w:r>
    </w:p>
  </w:footnote>
  <w:footnote w:id="5">
    <w:p w:rsidR="00E64B2D" w:rsidRDefault="00E64B2D">
      <w:pPr>
        <w:pStyle w:val="a5"/>
      </w:pPr>
      <w:r w:rsidRPr="009966F2">
        <w:rPr>
          <w:rStyle w:val="a8"/>
        </w:rPr>
        <w:footnoteRef/>
      </w:r>
      <w:r w:rsidRPr="009966F2">
        <w:t xml:space="preserve"> О содержании и формах налогового контроля / А.В. Лобанов // Финансы. - N 3. – 2008. – С. 6.8.</w:t>
      </w:r>
    </w:p>
  </w:footnote>
  <w:footnote w:id="6">
    <w:p w:rsidR="00E64B2D" w:rsidRDefault="00E64B2D">
      <w:pPr>
        <w:pStyle w:val="a5"/>
      </w:pPr>
      <w:r w:rsidRPr="009966F2">
        <w:rPr>
          <w:rStyle w:val="a8"/>
        </w:rPr>
        <w:footnoteRef/>
      </w:r>
      <w:r w:rsidRPr="009966F2">
        <w:t xml:space="preserve"> Семенихин, В.В. Налоговые проверки / В.В. Семенихин. - "ГроссМедиа": РОСБУХ, 2009. – 280 с.</w:t>
      </w:r>
    </w:p>
  </w:footnote>
  <w:footnote w:id="7">
    <w:p w:rsidR="00E64B2D" w:rsidRPr="009966F2" w:rsidRDefault="00E64B2D" w:rsidP="009966F2">
      <w:pPr>
        <w:pStyle w:val="11"/>
        <w:tabs>
          <w:tab w:val="left" w:pos="426"/>
        </w:tabs>
        <w:suppressAutoHyphens/>
        <w:autoSpaceDE w:val="0"/>
        <w:autoSpaceDN w:val="0"/>
        <w:adjustRightInd w:val="0"/>
        <w:spacing w:line="360" w:lineRule="auto"/>
        <w:ind w:left="426"/>
        <w:jc w:val="both"/>
        <w:rPr>
          <w:rFonts w:ascii="Times New Roman" w:hAnsi="Times New Roman"/>
          <w:sz w:val="24"/>
          <w:szCs w:val="24"/>
        </w:rPr>
      </w:pPr>
      <w:r w:rsidRPr="009966F2">
        <w:rPr>
          <w:rStyle w:val="a8"/>
          <w:sz w:val="24"/>
          <w:szCs w:val="24"/>
        </w:rPr>
        <w:footnoteRef/>
      </w:r>
      <w:r w:rsidRPr="009966F2">
        <w:rPr>
          <w:sz w:val="24"/>
          <w:szCs w:val="24"/>
        </w:rPr>
        <w:t xml:space="preserve">  </w:t>
      </w:r>
      <w:r w:rsidRPr="009966F2">
        <w:rPr>
          <w:rFonts w:ascii="Times New Roman" w:hAnsi="Times New Roman"/>
          <w:sz w:val="24"/>
          <w:szCs w:val="24"/>
        </w:rPr>
        <w:t>Караханян, С.Г. Налоговые проверки: проблемы, анализ, решение / С.Г. Караханян. - "Бератор-Паблишинг", 2008. – 356 с.</w:t>
      </w:r>
    </w:p>
    <w:p w:rsidR="00E64B2D" w:rsidRDefault="00E64B2D" w:rsidP="009966F2">
      <w:pPr>
        <w:pStyle w:val="11"/>
        <w:tabs>
          <w:tab w:val="left" w:pos="426"/>
        </w:tabs>
        <w:suppressAutoHyphens/>
        <w:autoSpaceDE w:val="0"/>
        <w:autoSpaceDN w:val="0"/>
        <w:adjustRightInd w:val="0"/>
        <w:spacing w:line="360" w:lineRule="auto"/>
        <w:ind w:left="42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2D" w:rsidRDefault="00E64B2D">
    <w:pPr>
      <w:pStyle w:val="ad"/>
      <w:framePr w:w="440" w:h="210" w:wrap="auto" w:vAnchor="text" w:hAnchor="text" w:xAlign="right" w:y="2"/>
    </w:pPr>
    <w:r>
      <w:fldChar w:fldCharType="begin"/>
    </w:r>
    <w:r>
      <w:instrText>\page</w:instrText>
    </w:r>
    <w:r>
      <w:fldChar w:fldCharType="separate"/>
    </w:r>
    <w:r w:rsidR="00DC7933">
      <w:rPr>
        <w:noProof/>
      </w:rPr>
      <w:t>2</w:t>
    </w:r>
    <w:r>
      <w:fldChar w:fldCharType="end"/>
    </w:r>
  </w:p>
  <w:p w:rsidR="00E64B2D" w:rsidRDefault="00E64B2D">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RTF_Num 41"/>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pPr>
      <w:rPr>
        <w:rFonts w:cs="Times New Roman"/>
      </w:rPr>
    </w:lvl>
  </w:abstractNum>
  <w:abstractNum w:abstractNumId="1">
    <w:nsid w:val="00000007"/>
    <w:multiLevelType w:val="multilevel"/>
    <w:tmpl w:val="00000007"/>
    <w:name w:val="RTF_Num 2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
    <w:nsid w:val="00000010"/>
    <w:multiLevelType w:val="singleLevel"/>
    <w:tmpl w:val="00000010"/>
    <w:name w:val="WW8Num10"/>
    <w:lvl w:ilvl="0">
      <w:start w:val="1"/>
      <w:numFmt w:val="bullet"/>
      <w:lvlText w:val=""/>
      <w:lvlJc w:val="left"/>
      <w:pPr>
        <w:ind w:left="720" w:hanging="363"/>
      </w:pPr>
      <w:rPr>
        <w:rFonts w:ascii="Symbol" w:hAnsi="Symbol"/>
        <w:color w:val="000000"/>
      </w:rPr>
    </w:lvl>
  </w:abstractNum>
  <w:abstractNum w:abstractNumId="3">
    <w:nsid w:val="00000013"/>
    <w:multiLevelType w:val="multilevel"/>
    <w:tmpl w:val="00000013"/>
    <w:name w:val="WW8Num7"/>
    <w:lvl w:ilvl="0">
      <w:start w:val="1"/>
      <w:numFmt w:val="bullet"/>
      <w:lvlText w:val=""/>
      <w:lvlJc w:val="left"/>
      <w:pPr>
        <w:ind w:firstLine="851"/>
      </w:pPr>
      <w:rPr>
        <w:rFonts w:ascii="Symbol" w:hAnsi="Symbol"/>
      </w:rPr>
    </w:lvl>
    <w:lvl w:ilvl="1">
      <w:start w:val="2"/>
      <w:numFmt w:val="decimal"/>
      <w:lvlText w:val="%2."/>
      <w:lvlJc w:val="left"/>
      <w:pPr>
        <w:ind w:firstLine="851"/>
      </w:pPr>
      <w:rPr>
        <w:rFonts w:cs="Times New Roman"/>
        <w:sz w:val="28"/>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00000017"/>
    <w:multiLevelType w:val="singleLevel"/>
    <w:tmpl w:val="00000017"/>
    <w:name w:val="WW8Num3"/>
    <w:lvl w:ilvl="0">
      <w:start w:val="1"/>
      <w:numFmt w:val="bullet"/>
      <w:lvlText w:val=""/>
      <w:lvlJc w:val="left"/>
      <w:pPr>
        <w:ind w:firstLine="851"/>
      </w:pPr>
      <w:rPr>
        <w:rFonts w:ascii="Symbol" w:hAnsi="Symbol"/>
      </w:rPr>
    </w:lvl>
  </w:abstractNum>
  <w:abstractNum w:abstractNumId="5">
    <w:nsid w:val="00000018"/>
    <w:multiLevelType w:val="singleLevel"/>
    <w:tmpl w:val="4D0677DA"/>
    <w:name w:val="WW8Num2"/>
    <w:lvl w:ilvl="0">
      <w:start w:val="1"/>
      <w:numFmt w:val="decimal"/>
      <w:lvlText w:val="%1."/>
      <w:lvlJc w:val="left"/>
      <w:pPr>
        <w:ind w:firstLine="851"/>
      </w:pPr>
      <w:rPr>
        <w:rFonts w:ascii="Times New Roman" w:eastAsia="Times New Roman" w:hAnsi="Times New Roman" w:cs="Times New Roman"/>
      </w:rPr>
    </w:lvl>
  </w:abstractNum>
  <w:abstractNum w:abstractNumId="6">
    <w:nsid w:val="051A6116"/>
    <w:multiLevelType w:val="hybridMultilevel"/>
    <w:tmpl w:val="E858F7DC"/>
    <w:lvl w:ilvl="0" w:tplc="3314F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E251E5B"/>
    <w:multiLevelType w:val="hybridMultilevel"/>
    <w:tmpl w:val="A4FE0D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2E4AB4"/>
    <w:multiLevelType w:val="hybridMultilevel"/>
    <w:tmpl w:val="36943B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2A9D7222"/>
    <w:multiLevelType w:val="hybridMultilevel"/>
    <w:tmpl w:val="8A3E0D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083925"/>
    <w:multiLevelType w:val="hybridMultilevel"/>
    <w:tmpl w:val="18469D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7D6249"/>
    <w:multiLevelType w:val="hybridMultilevel"/>
    <w:tmpl w:val="F2E856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5251196"/>
    <w:multiLevelType w:val="hybridMultilevel"/>
    <w:tmpl w:val="686A40A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6EC3CD8"/>
    <w:multiLevelType w:val="hybridMultilevel"/>
    <w:tmpl w:val="D37607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5F55F0"/>
    <w:multiLevelType w:val="multilevel"/>
    <w:tmpl w:val="460C953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A53954"/>
    <w:multiLevelType w:val="hybridMultilevel"/>
    <w:tmpl w:val="19B8FFA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6">
    <w:nsid w:val="3F4A4BB6"/>
    <w:multiLevelType w:val="hybridMultilevel"/>
    <w:tmpl w:val="A8F42E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3767D2"/>
    <w:multiLevelType w:val="hybridMultilevel"/>
    <w:tmpl w:val="9E28FE4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78A2BA8"/>
    <w:multiLevelType w:val="hybridMultilevel"/>
    <w:tmpl w:val="6CE4EC6C"/>
    <w:lvl w:ilvl="0" w:tplc="61209F30">
      <w:start w:val="1"/>
      <w:numFmt w:val="decimal"/>
      <w:lvlText w:val="%1."/>
      <w:lvlJc w:val="left"/>
      <w:pPr>
        <w:tabs>
          <w:tab w:val="num" w:pos="170"/>
        </w:tabs>
      </w:pPr>
      <w:rPr>
        <w:rFonts w:cs="Times New Roman" w:hint="default"/>
      </w:rPr>
    </w:lvl>
    <w:lvl w:ilvl="1" w:tplc="B08467DE">
      <w:start w:val="1"/>
      <w:numFmt w:val="decimal"/>
      <w:lvlText w:val="%2."/>
      <w:lvlJc w:val="left"/>
      <w:pPr>
        <w:tabs>
          <w:tab w:val="num" w:pos="113"/>
        </w:tabs>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E72226C"/>
    <w:multiLevelType w:val="multilevel"/>
    <w:tmpl w:val="CCFA0A1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7"/>
  </w:num>
  <w:num w:numId="3">
    <w:abstractNumId w:val="6"/>
  </w:num>
  <w:num w:numId="4">
    <w:abstractNumId w:val="14"/>
  </w:num>
  <w:num w:numId="5">
    <w:abstractNumId w:val="8"/>
  </w:num>
  <w:num w:numId="6">
    <w:abstractNumId w:val="12"/>
  </w:num>
  <w:num w:numId="7">
    <w:abstractNumId w:val="17"/>
  </w:num>
  <w:num w:numId="8">
    <w:abstractNumId w:val="13"/>
  </w:num>
  <w:num w:numId="9">
    <w:abstractNumId w:val="9"/>
  </w:num>
  <w:num w:numId="10">
    <w:abstractNumId w:val="0"/>
  </w:num>
  <w:num w:numId="11">
    <w:abstractNumId w:val="1"/>
  </w:num>
  <w:num w:numId="12">
    <w:abstractNumId w:val="11"/>
  </w:num>
  <w:num w:numId="13">
    <w:abstractNumId w:val="2"/>
  </w:num>
  <w:num w:numId="14">
    <w:abstractNumId w:val="3"/>
  </w:num>
  <w:num w:numId="15">
    <w:abstractNumId w:val="4"/>
  </w:num>
  <w:num w:numId="16">
    <w:abstractNumId w:val="5"/>
  </w:num>
  <w:num w:numId="17">
    <w:abstractNumId w:val="16"/>
  </w:num>
  <w:num w:numId="18">
    <w:abstractNumId w:val="10"/>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E91"/>
    <w:rsid w:val="00012A85"/>
    <w:rsid w:val="0002209C"/>
    <w:rsid w:val="000549FA"/>
    <w:rsid w:val="00061AB1"/>
    <w:rsid w:val="00066BD3"/>
    <w:rsid w:val="00067A45"/>
    <w:rsid w:val="00080BF6"/>
    <w:rsid w:val="001346A3"/>
    <w:rsid w:val="00134B09"/>
    <w:rsid w:val="00136B53"/>
    <w:rsid w:val="00143808"/>
    <w:rsid w:val="00167E6E"/>
    <w:rsid w:val="001A0C1C"/>
    <w:rsid w:val="001C6AE0"/>
    <w:rsid w:val="001E6663"/>
    <w:rsid w:val="0022584A"/>
    <w:rsid w:val="002774AE"/>
    <w:rsid w:val="00295C5F"/>
    <w:rsid w:val="00297236"/>
    <w:rsid w:val="002D78F5"/>
    <w:rsid w:val="00314715"/>
    <w:rsid w:val="00323366"/>
    <w:rsid w:val="003631AE"/>
    <w:rsid w:val="003A2652"/>
    <w:rsid w:val="003E4517"/>
    <w:rsid w:val="003F2349"/>
    <w:rsid w:val="0041662C"/>
    <w:rsid w:val="00435133"/>
    <w:rsid w:val="00460275"/>
    <w:rsid w:val="00476796"/>
    <w:rsid w:val="00477627"/>
    <w:rsid w:val="00496B65"/>
    <w:rsid w:val="004A1EA2"/>
    <w:rsid w:val="004D2134"/>
    <w:rsid w:val="00504919"/>
    <w:rsid w:val="00527009"/>
    <w:rsid w:val="00564278"/>
    <w:rsid w:val="00564A9A"/>
    <w:rsid w:val="0057405B"/>
    <w:rsid w:val="00581058"/>
    <w:rsid w:val="005D04C2"/>
    <w:rsid w:val="005F0D60"/>
    <w:rsid w:val="00615AAF"/>
    <w:rsid w:val="00617568"/>
    <w:rsid w:val="00625637"/>
    <w:rsid w:val="006516E3"/>
    <w:rsid w:val="00680D48"/>
    <w:rsid w:val="006B1258"/>
    <w:rsid w:val="006B55AB"/>
    <w:rsid w:val="006C1E6F"/>
    <w:rsid w:val="006E4838"/>
    <w:rsid w:val="00747568"/>
    <w:rsid w:val="00752E91"/>
    <w:rsid w:val="007C2F10"/>
    <w:rsid w:val="007F63DF"/>
    <w:rsid w:val="00821925"/>
    <w:rsid w:val="00862484"/>
    <w:rsid w:val="0087738E"/>
    <w:rsid w:val="008A11E9"/>
    <w:rsid w:val="008C0659"/>
    <w:rsid w:val="008C0D52"/>
    <w:rsid w:val="00960C9D"/>
    <w:rsid w:val="00985BCB"/>
    <w:rsid w:val="009966F2"/>
    <w:rsid w:val="009B4AD8"/>
    <w:rsid w:val="009C47BB"/>
    <w:rsid w:val="009F5D5F"/>
    <w:rsid w:val="00A0180D"/>
    <w:rsid w:val="00A45D9E"/>
    <w:rsid w:val="00AA1B5B"/>
    <w:rsid w:val="00AC5FE9"/>
    <w:rsid w:val="00AF264E"/>
    <w:rsid w:val="00B06121"/>
    <w:rsid w:val="00B3462B"/>
    <w:rsid w:val="00B36D79"/>
    <w:rsid w:val="00B62A4E"/>
    <w:rsid w:val="00B90D6A"/>
    <w:rsid w:val="00B97A5D"/>
    <w:rsid w:val="00BB374E"/>
    <w:rsid w:val="00BB522B"/>
    <w:rsid w:val="00BE5F59"/>
    <w:rsid w:val="00BE69A6"/>
    <w:rsid w:val="00C013C3"/>
    <w:rsid w:val="00C05EB9"/>
    <w:rsid w:val="00C14185"/>
    <w:rsid w:val="00C53694"/>
    <w:rsid w:val="00C949F7"/>
    <w:rsid w:val="00CA29A9"/>
    <w:rsid w:val="00CB32F6"/>
    <w:rsid w:val="00CB3F4C"/>
    <w:rsid w:val="00CC1BAB"/>
    <w:rsid w:val="00CD6559"/>
    <w:rsid w:val="00CF7EB2"/>
    <w:rsid w:val="00D01A1C"/>
    <w:rsid w:val="00D03BA9"/>
    <w:rsid w:val="00D526C1"/>
    <w:rsid w:val="00D63C2B"/>
    <w:rsid w:val="00D95439"/>
    <w:rsid w:val="00DB6D9A"/>
    <w:rsid w:val="00DC7933"/>
    <w:rsid w:val="00E20176"/>
    <w:rsid w:val="00E64B2D"/>
    <w:rsid w:val="00EA18E6"/>
    <w:rsid w:val="00EA33CF"/>
    <w:rsid w:val="00EA4B49"/>
    <w:rsid w:val="00ED018E"/>
    <w:rsid w:val="00F07FB5"/>
    <w:rsid w:val="00F17C0B"/>
    <w:rsid w:val="00F2771D"/>
    <w:rsid w:val="00F46F7F"/>
    <w:rsid w:val="00F55587"/>
    <w:rsid w:val="00F774D1"/>
    <w:rsid w:val="00F86BEA"/>
    <w:rsid w:val="00FB106F"/>
    <w:rsid w:val="00FB2841"/>
    <w:rsid w:val="00FB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2571490-5643-440C-A5B3-FD904AEF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B1"/>
    <w:pPr>
      <w:spacing w:line="276" w:lineRule="auto"/>
    </w:pPr>
    <w:rPr>
      <w:sz w:val="22"/>
      <w:szCs w:val="22"/>
    </w:rPr>
  </w:style>
  <w:style w:type="paragraph" w:styleId="1">
    <w:name w:val="heading 1"/>
    <w:basedOn w:val="a"/>
    <w:next w:val="a"/>
    <w:link w:val="10"/>
    <w:qFormat/>
    <w:rsid w:val="008A11E9"/>
    <w:pPr>
      <w:keepNext/>
      <w:shd w:val="clear" w:color="auto" w:fill="FFFFFF"/>
      <w:spacing w:before="240" w:after="60" w:line="360" w:lineRule="auto"/>
      <w:ind w:firstLine="709"/>
      <w:jc w:val="center"/>
      <w:outlineLvl w:val="0"/>
    </w:pPr>
    <w:rPr>
      <w:rFonts w:ascii="Times New Roman" w:hAnsi="Times New Roman" w:cs="Arial"/>
      <w:b/>
      <w:bCs/>
      <w:i/>
      <w:color w:val="000000"/>
      <w:kern w:val="32"/>
      <w:sz w:val="28"/>
      <w:szCs w:val="32"/>
    </w:rPr>
  </w:style>
  <w:style w:type="paragraph" w:styleId="2">
    <w:name w:val="heading 2"/>
    <w:basedOn w:val="a"/>
    <w:next w:val="a"/>
    <w:link w:val="20"/>
    <w:qFormat/>
    <w:rsid w:val="00960C9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A11E9"/>
    <w:rPr>
      <w:rFonts w:ascii="Times New Roman" w:hAnsi="Times New Roman" w:cs="Arial"/>
      <w:b/>
      <w:bCs/>
      <w:i/>
      <w:color w:val="000000"/>
      <w:kern w:val="32"/>
      <w:sz w:val="32"/>
      <w:szCs w:val="32"/>
      <w:shd w:val="clear" w:color="auto" w:fill="FFFFFF"/>
    </w:rPr>
  </w:style>
  <w:style w:type="paragraph" w:customStyle="1" w:styleId="11">
    <w:name w:val="Абзац списка1"/>
    <w:basedOn w:val="a"/>
    <w:rsid w:val="00527009"/>
    <w:pPr>
      <w:ind w:left="720"/>
      <w:contextualSpacing/>
    </w:pPr>
  </w:style>
  <w:style w:type="paragraph" w:styleId="21">
    <w:name w:val="Body Text 2"/>
    <w:basedOn w:val="a"/>
    <w:link w:val="22"/>
    <w:rsid w:val="000549FA"/>
    <w:pPr>
      <w:spacing w:line="240" w:lineRule="auto"/>
      <w:ind w:firstLine="709"/>
      <w:jc w:val="both"/>
    </w:pPr>
    <w:rPr>
      <w:rFonts w:ascii="Times New Roman" w:hAnsi="Times New Roman"/>
      <w:spacing w:val="12"/>
      <w:sz w:val="28"/>
      <w:szCs w:val="28"/>
    </w:rPr>
  </w:style>
  <w:style w:type="character" w:customStyle="1" w:styleId="22">
    <w:name w:val="Основной текст 2 Знак"/>
    <w:basedOn w:val="a0"/>
    <w:link w:val="21"/>
    <w:locked/>
    <w:rsid w:val="000549FA"/>
    <w:rPr>
      <w:rFonts w:ascii="Times New Roman" w:hAnsi="Times New Roman" w:cs="Times New Roman"/>
      <w:spacing w:val="12"/>
      <w:sz w:val="28"/>
      <w:szCs w:val="28"/>
    </w:rPr>
  </w:style>
  <w:style w:type="paragraph" w:styleId="a3">
    <w:name w:val="Body Text"/>
    <w:basedOn w:val="a"/>
    <w:link w:val="a4"/>
    <w:rsid w:val="000549FA"/>
    <w:pPr>
      <w:spacing w:line="260" w:lineRule="auto"/>
      <w:jc w:val="both"/>
    </w:pPr>
    <w:rPr>
      <w:rFonts w:ascii="Times New Roman" w:hAnsi="Times New Roman"/>
      <w:sz w:val="28"/>
      <w:szCs w:val="28"/>
    </w:rPr>
  </w:style>
  <w:style w:type="character" w:customStyle="1" w:styleId="a4">
    <w:name w:val="Основной текст Знак"/>
    <w:basedOn w:val="a0"/>
    <w:link w:val="a3"/>
    <w:locked/>
    <w:rsid w:val="000549FA"/>
    <w:rPr>
      <w:rFonts w:ascii="Times New Roman" w:hAnsi="Times New Roman" w:cs="Times New Roman"/>
      <w:sz w:val="28"/>
      <w:szCs w:val="28"/>
    </w:rPr>
  </w:style>
  <w:style w:type="paragraph" w:styleId="23">
    <w:name w:val="Body Text Indent 2"/>
    <w:basedOn w:val="a"/>
    <w:link w:val="24"/>
    <w:rsid w:val="000549FA"/>
    <w:pPr>
      <w:spacing w:line="240" w:lineRule="auto"/>
      <w:ind w:firstLine="720"/>
      <w:jc w:val="both"/>
    </w:pPr>
    <w:rPr>
      <w:rFonts w:ascii="Times New Roman" w:hAnsi="Times New Roman"/>
      <w:spacing w:val="12"/>
      <w:sz w:val="28"/>
      <w:szCs w:val="28"/>
    </w:rPr>
  </w:style>
  <w:style w:type="character" w:customStyle="1" w:styleId="24">
    <w:name w:val="Основной текст с отступом 2 Знак"/>
    <w:basedOn w:val="a0"/>
    <w:link w:val="23"/>
    <w:locked/>
    <w:rsid w:val="000549FA"/>
    <w:rPr>
      <w:rFonts w:ascii="Times New Roman" w:hAnsi="Times New Roman" w:cs="Times New Roman"/>
      <w:spacing w:val="12"/>
      <w:sz w:val="28"/>
      <w:szCs w:val="28"/>
    </w:rPr>
  </w:style>
  <w:style w:type="paragraph" w:styleId="a5">
    <w:name w:val="footnote text"/>
    <w:basedOn w:val="a"/>
    <w:next w:val="a6"/>
    <w:link w:val="a7"/>
    <w:semiHidden/>
    <w:rsid w:val="00295C5F"/>
    <w:pPr>
      <w:shd w:val="clear" w:color="auto" w:fill="FFFFFF"/>
      <w:spacing w:line="240" w:lineRule="auto"/>
      <w:ind w:firstLine="709"/>
      <w:jc w:val="both"/>
    </w:pPr>
    <w:rPr>
      <w:rFonts w:ascii="Times New Roman" w:hAnsi="Times New Roman"/>
      <w:bCs/>
      <w:iCs/>
      <w:color w:val="000000"/>
      <w:sz w:val="24"/>
      <w:szCs w:val="24"/>
    </w:rPr>
  </w:style>
  <w:style w:type="character" w:customStyle="1" w:styleId="a7">
    <w:name w:val="Текст сноски Знак"/>
    <w:basedOn w:val="a0"/>
    <w:link w:val="a5"/>
    <w:semiHidden/>
    <w:locked/>
    <w:rsid w:val="00295C5F"/>
    <w:rPr>
      <w:rFonts w:ascii="Times New Roman" w:hAnsi="Times New Roman" w:cs="Times New Roman"/>
      <w:bCs/>
      <w:iCs/>
      <w:color w:val="000000"/>
      <w:sz w:val="24"/>
      <w:szCs w:val="24"/>
      <w:shd w:val="clear" w:color="auto" w:fill="FFFFFF"/>
    </w:rPr>
  </w:style>
  <w:style w:type="character" w:styleId="a8">
    <w:name w:val="footnote reference"/>
    <w:basedOn w:val="a0"/>
    <w:semiHidden/>
    <w:rsid w:val="00295C5F"/>
    <w:rPr>
      <w:rFonts w:cs="Times New Roman"/>
      <w:vertAlign w:val="superscript"/>
    </w:rPr>
  </w:style>
  <w:style w:type="paragraph" w:styleId="a6">
    <w:name w:val="endnote text"/>
    <w:basedOn w:val="a"/>
    <w:link w:val="a9"/>
    <w:semiHidden/>
    <w:rsid w:val="00295C5F"/>
    <w:pPr>
      <w:spacing w:line="240" w:lineRule="auto"/>
    </w:pPr>
    <w:rPr>
      <w:sz w:val="20"/>
      <w:szCs w:val="20"/>
    </w:rPr>
  </w:style>
  <w:style w:type="character" w:customStyle="1" w:styleId="a9">
    <w:name w:val="Текст концевой сноски Знак"/>
    <w:basedOn w:val="a0"/>
    <w:link w:val="a6"/>
    <w:semiHidden/>
    <w:locked/>
    <w:rsid w:val="00295C5F"/>
    <w:rPr>
      <w:rFonts w:cs="Times New Roman"/>
      <w:sz w:val="20"/>
      <w:szCs w:val="20"/>
    </w:rPr>
  </w:style>
  <w:style w:type="paragraph" w:customStyle="1" w:styleId="ConsPlusNormal">
    <w:name w:val="ConsPlusNormal"/>
    <w:rsid w:val="009C47BB"/>
    <w:pPr>
      <w:widowControl w:val="0"/>
      <w:autoSpaceDE w:val="0"/>
      <w:autoSpaceDN w:val="0"/>
      <w:adjustRightInd w:val="0"/>
      <w:ind w:firstLine="720"/>
    </w:pPr>
    <w:rPr>
      <w:rFonts w:ascii="Arial" w:hAnsi="Arial" w:cs="Arial"/>
    </w:rPr>
  </w:style>
  <w:style w:type="paragraph" w:styleId="aa">
    <w:name w:val="Body Text Indent"/>
    <w:basedOn w:val="a"/>
    <w:link w:val="ab"/>
    <w:rsid w:val="009C47BB"/>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locked/>
    <w:rsid w:val="009C47BB"/>
    <w:rPr>
      <w:rFonts w:ascii="Times New Roman" w:hAnsi="Times New Roman" w:cs="Times New Roman"/>
      <w:sz w:val="24"/>
      <w:szCs w:val="24"/>
    </w:rPr>
  </w:style>
  <w:style w:type="character" w:customStyle="1" w:styleId="12">
    <w:name w:val="Знак сноски1"/>
    <w:basedOn w:val="a0"/>
    <w:rsid w:val="00F55587"/>
    <w:rPr>
      <w:rFonts w:cs="Times New Roman"/>
      <w:position w:val="6"/>
      <w:sz w:val="12"/>
    </w:rPr>
  </w:style>
  <w:style w:type="character" w:customStyle="1" w:styleId="ac">
    <w:name w:val="Символ сноски"/>
    <w:rsid w:val="00F55587"/>
  </w:style>
  <w:style w:type="paragraph" w:customStyle="1" w:styleId="13">
    <w:name w:val="Текст сноски1"/>
    <w:basedOn w:val="a"/>
    <w:rsid w:val="00F55587"/>
    <w:pPr>
      <w:widowControl w:val="0"/>
      <w:suppressAutoHyphens/>
      <w:spacing w:line="240" w:lineRule="auto"/>
    </w:pPr>
    <w:rPr>
      <w:rFonts w:ascii="Arial" w:hAnsi="Arial"/>
      <w:kern w:val="1"/>
      <w:sz w:val="20"/>
      <w:szCs w:val="20"/>
    </w:rPr>
  </w:style>
  <w:style w:type="paragraph" w:customStyle="1" w:styleId="210">
    <w:name w:val="Основной текст с отступом 21"/>
    <w:basedOn w:val="a"/>
    <w:rsid w:val="00F55587"/>
    <w:pPr>
      <w:widowControl w:val="0"/>
      <w:tabs>
        <w:tab w:val="left" w:pos="1170"/>
      </w:tabs>
      <w:suppressAutoHyphens/>
      <w:spacing w:line="360" w:lineRule="auto"/>
      <w:ind w:firstLine="720"/>
    </w:pPr>
    <w:rPr>
      <w:rFonts w:ascii="Arial" w:hAnsi="Arial"/>
      <w:kern w:val="1"/>
      <w:sz w:val="28"/>
      <w:szCs w:val="28"/>
    </w:rPr>
  </w:style>
  <w:style w:type="paragraph" w:styleId="ad">
    <w:name w:val="header"/>
    <w:basedOn w:val="a"/>
    <w:link w:val="ae"/>
    <w:rsid w:val="009B4AD8"/>
    <w:pPr>
      <w:tabs>
        <w:tab w:val="center" w:pos="4677"/>
        <w:tab w:val="right" w:pos="9355"/>
      </w:tabs>
      <w:spacing w:line="240" w:lineRule="auto"/>
    </w:pPr>
  </w:style>
  <w:style w:type="character" w:customStyle="1" w:styleId="ae">
    <w:name w:val="Верхний колонтитул Знак"/>
    <w:basedOn w:val="a0"/>
    <w:link w:val="ad"/>
    <w:semiHidden/>
    <w:locked/>
    <w:rsid w:val="009B4AD8"/>
    <w:rPr>
      <w:rFonts w:cs="Times New Roman"/>
    </w:rPr>
  </w:style>
  <w:style w:type="paragraph" w:styleId="af">
    <w:name w:val="footer"/>
    <w:basedOn w:val="a"/>
    <w:link w:val="af0"/>
    <w:rsid w:val="009B4AD8"/>
    <w:pPr>
      <w:tabs>
        <w:tab w:val="center" w:pos="4677"/>
        <w:tab w:val="right" w:pos="9355"/>
      </w:tabs>
      <w:spacing w:line="240" w:lineRule="auto"/>
    </w:pPr>
  </w:style>
  <w:style w:type="character" w:customStyle="1" w:styleId="af0">
    <w:name w:val="Нижний колонтитул Знак"/>
    <w:basedOn w:val="a0"/>
    <w:link w:val="af"/>
    <w:locked/>
    <w:rsid w:val="009B4AD8"/>
    <w:rPr>
      <w:rFonts w:cs="Times New Roman"/>
    </w:rPr>
  </w:style>
  <w:style w:type="paragraph" w:customStyle="1" w:styleId="14">
    <w:name w:val="Заголовок оглавления1"/>
    <w:basedOn w:val="1"/>
    <w:next w:val="a"/>
    <w:semiHidden/>
    <w:rsid w:val="003631AE"/>
    <w:pPr>
      <w:keepLines/>
      <w:shd w:val="clear" w:color="auto" w:fill="auto"/>
      <w:spacing w:before="480" w:after="0" w:line="276" w:lineRule="auto"/>
      <w:ind w:firstLine="0"/>
      <w:jc w:val="left"/>
      <w:outlineLvl w:val="9"/>
    </w:pPr>
    <w:rPr>
      <w:rFonts w:ascii="Cambria" w:hAnsi="Cambria" w:cs="Times New Roman"/>
      <w:i w:val="0"/>
      <w:color w:val="365F91"/>
      <w:kern w:val="0"/>
      <w:szCs w:val="28"/>
      <w:lang w:eastAsia="en-US"/>
    </w:rPr>
  </w:style>
  <w:style w:type="paragraph" w:styleId="15">
    <w:name w:val="toc 1"/>
    <w:basedOn w:val="a"/>
    <w:next w:val="a"/>
    <w:autoRedefine/>
    <w:rsid w:val="003631AE"/>
    <w:pPr>
      <w:spacing w:after="100"/>
    </w:pPr>
  </w:style>
  <w:style w:type="character" w:styleId="af1">
    <w:name w:val="Hyperlink"/>
    <w:basedOn w:val="a0"/>
    <w:rsid w:val="003631AE"/>
    <w:rPr>
      <w:rFonts w:cs="Times New Roman"/>
      <w:color w:val="0000FF"/>
      <w:u w:val="single"/>
    </w:rPr>
  </w:style>
  <w:style w:type="paragraph" w:styleId="af2">
    <w:name w:val="Balloon Text"/>
    <w:basedOn w:val="a"/>
    <w:link w:val="af3"/>
    <w:semiHidden/>
    <w:rsid w:val="003631AE"/>
    <w:pPr>
      <w:spacing w:line="240" w:lineRule="auto"/>
    </w:pPr>
    <w:rPr>
      <w:rFonts w:ascii="Tahoma" w:hAnsi="Tahoma" w:cs="Tahoma"/>
      <w:sz w:val="16"/>
      <w:szCs w:val="16"/>
    </w:rPr>
  </w:style>
  <w:style w:type="character" w:customStyle="1" w:styleId="af3">
    <w:name w:val="Текст выноски Знак"/>
    <w:basedOn w:val="a0"/>
    <w:link w:val="af2"/>
    <w:semiHidden/>
    <w:locked/>
    <w:rsid w:val="003631AE"/>
    <w:rPr>
      <w:rFonts w:ascii="Tahoma" w:hAnsi="Tahoma" w:cs="Tahoma"/>
      <w:sz w:val="16"/>
      <w:szCs w:val="16"/>
    </w:rPr>
  </w:style>
  <w:style w:type="character" w:customStyle="1" w:styleId="Internetlink">
    <w:name w:val="Internet link"/>
    <w:basedOn w:val="a0"/>
    <w:rsid w:val="00136B53"/>
    <w:rPr>
      <w:rFonts w:eastAsia="Times New Roman" w:cs="Tahoma"/>
      <w:color w:val="0000FF"/>
      <w:u w:val="single"/>
    </w:rPr>
  </w:style>
  <w:style w:type="character" w:customStyle="1" w:styleId="20">
    <w:name w:val="Заголовок 2 Знак"/>
    <w:basedOn w:val="a0"/>
    <w:link w:val="2"/>
    <w:semiHidden/>
    <w:locked/>
    <w:rsid w:val="00960C9D"/>
    <w:rPr>
      <w:rFonts w:ascii="Cambria" w:hAnsi="Cambria" w:cs="Times New Roman"/>
      <w:b/>
      <w:bCs/>
      <w:color w:val="4F81BD"/>
      <w:sz w:val="26"/>
      <w:szCs w:val="26"/>
    </w:rPr>
  </w:style>
  <w:style w:type="paragraph" w:styleId="3">
    <w:name w:val="Body Text Indent 3"/>
    <w:basedOn w:val="a"/>
    <w:link w:val="30"/>
    <w:semiHidden/>
    <w:rsid w:val="00960C9D"/>
    <w:pPr>
      <w:spacing w:after="120"/>
      <w:ind w:left="283"/>
    </w:pPr>
    <w:rPr>
      <w:sz w:val="16"/>
      <w:szCs w:val="16"/>
    </w:rPr>
  </w:style>
  <w:style w:type="character" w:customStyle="1" w:styleId="30">
    <w:name w:val="Основной текст с отступом 3 Знак"/>
    <w:basedOn w:val="a0"/>
    <w:link w:val="3"/>
    <w:semiHidden/>
    <w:locked/>
    <w:rsid w:val="00960C9D"/>
    <w:rPr>
      <w:rFonts w:cs="Times New Roman"/>
      <w:sz w:val="16"/>
      <w:szCs w:val="16"/>
    </w:rPr>
  </w:style>
  <w:style w:type="character" w:styleId="af4">
    <w:name w:val="endnote reference"/>
    <w:basedOn w:val="a0"/>
    <w:semiHidden/>
    <w:rsid w:val="00B97A5D"/>
    <w:rPr>
      <w:rFonts w:cs="Times New Roman"/>
      <w:vertAlign w:val="superscript"/>
    </w:rPr>
  </w:style>
  <w:style w:type="paragraph" w:customStyle="1" w:styleId="ConsPlusNonformat">
    <w:name w:val="ConsPlusNonformat"/>
    <w:rsid w:val="00012A85"/>
    <w:pPr>
      <w:widowControl w:val="0"/>
      <w:autoSpaceDE w:val="0"/>
      <w:autoSpaceDN w:val="0"/>
      <w:adjustRightInd w:val="0"/>
    </w:pPr>
    <w:rPr>
      <w:rFonts w:ascii="Courier New" w:hAnsi="Courier New" w:cs="Courier New"/>
    </w:rPr>
  </w:style>
  <w:style w:type="paragraph" w:styleId="25">
    <w:name w:val="toc 2"/>
    <w:basedOn w:val="a"/>
    <w:next w:val="a"/>
    <w:autoRedefine/>
    <w:rsid w:val="005D04C2"/>
    <w:pPr>
      <w:spacing w:after="100"/>
      <w:ind w:left="220"/>
    </w:pPr>
  </w:style>
  <w:style w:type="paragraph" w:customStyle="1" w:styleId="u">
    <w:name w:val="u"/>
    <w:basedOn w:val="a"/>
    <w:rsid w:val="00FB106F"/>
    <w:pPr>
      <w:spacing w:line="240" w:lineRule="auto"/>
      <w:ind w:firstLine="390"/>
      <w:jc w:val="both"/>
    </w:pPr>
    <w:rPr>
      <w:rFonts w:ascii="Times New Roman" w:hAnsi="Times New Roman"/>
      <w:sz w:val="24"/>
      <w:szCs w:val="24"/>
    </w:rPr>
  </w:style>
  <w:style w:type="paragraph" w:customStyle="1" w:styleId="uni">
    <w:name w:val="uni"/>
    <w:basedOn w:val="a"/>
    <w:rsid w:val="00FB106F"/>
    <w:pPr>
      <w:spacing w:line="240" w:lineRule="auto"/>
      <w:ind w:firstLine="390"/>
      <w:jc w:val="both"/>
    </w:pPr>
    <w:rPr>
      <w:rFonts w:ascii="Times New Roman" w:hAnsi="Times New Roman"/>
      <w:sz w:val="24"/>
      <w:szCs w:val="24"/>
    </w:rPr>
  </w:style>
  <w:style w:type="paragraph" w:customStyle="1" w:styleId="unip">
    <w:name w:val="unip"/>
    <w:basedOn w:val="a"/>
    <w:rsid w:val="00FB106F"/>
    <w:pPr>
      <w:spacing w:line="240" w:lineRule="auto"/>
      <w:ind w:firstLine="390"/>
      <w:jc w:val="both"/>
    </w:pPr>
    <w:rPr>
      <w:rFonts w:ascii="Times New Roman" w:hAnsi="Times New Roman"/>
      <w:sz w:val="24"/>
      <w:szCs w:val="24"/>
    </w:rPr>
  </w:style>
  <w:style w:type="paragraph" w:customStyle="1" w:styleId="uv">
    <w:name w:val="uv"/>
    <w:basedOn w:val="a"/>
    <w:rsid w:val="00D01A1C"/>
    <w:pPr>
      <w:spacing w:line="240" w:lineRule="auto"/>
      <w:ind w:firstLine="30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4950"/>
                  <w:marRight w:val="0"/>
                  <w:marTop w:val="0"/>
                  <w:marBottom w:val="0"/>
                  <w:divBdr>
                    <w:top w:val="none" w:sz="0" w:space="0" w:color="auto"/>
                    <w:left w:val="none" w:sz="0" w:space="0" w:color="auto"/>
                    <w:bottom w:val="none" w:sz="0" w:space="0" w:color="auto"/>
                    <w:right w:val="none" w:sz="0" w:space="0" w:color="auto"/>
                  </w:divBdr>
                  <w:divsChild>
                    <w:div w:id="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4950"/>
                  <w:marRight w:val="0"/>
                  <w:marTop w:val="0"/>
                  <w:marBottom w:val="0"/>
                  <w:divBdr>
                    <w:top w:val="none" w:sz="0" w:space="0" w:color="auto"/>
                    <w:left w:val="none" w:sz="0" w:space="0" w:color="auto"/>
                    <w:bottom w:val="none" w:sz="0" w:space="0" w:color="auto"/>
                    <w:right w:val="none" w:sz="0" w:space="0" w:color="auto"/>
                  </w:divBdr>
                  <w:divsChild>
                    <w:div w:id="1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13202</Words>
  <Characters>75256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88282</CharactersWithSpaces>
  <SharedDoc>false</SharedDoc>
  <HLinks>
    <vt:vector size="66" baseType="variant">
      <vt:variant>
        <vt:i4>2031665</vt:i4>
      </vt:variant>
      <vt:variant>
        <vt:i4>62</vt:i4>
      </vt:variant>
      <vt:variant>
        <vt:i4>0</vt:i4>
      </vt:variant>
      <vt:variant>
        <vt:i4>5</vt:i4>
      </vt:variant>
      <vt:variant>
        <vt:lpwstr/>
      </vt:variant>
      <vt:variant>
        <vt:lpwstr>_Toc280464502</vt:lpwstr>
      </vt:variant>
      <vt:variant>
        <vt:i4>2031665</vt:i4>
      </vt:variant>
      <vt:variant>
        <vt:i4>56</vt:i4>
      </vt:variant>
      <vt:variant>
        <vt:i4>0</vt:i4>
      </vt:variant>
      <vt:variant>
        <vt:i4>5</vt:i4>
      </vt:variant>
      <vt:variant>
        <vt:lpwstr/>
      </vt:variant>
      <vt:variant>
        <vt:lpwstr>_Toc280464501</vt:lpwstr>
      </vt:variant>
      <vt:variant>
        <vt:i4>2031665</vt:i4>
      </vt:variant>
      <vt:variant>
        <vt:i4>50</vt:i4>
      </vt:variant>
      <vt:variant>
        <vt:i4>0</vt:i4>
      </vt:variant>
      <vt:variant>
        <vt:i4>5</vt:i4>
      </vt:variant>
      <vt:variant>
        <vt:lpwstr/>
      </vt:variant>
      <vt:variant>
        <vt:lpwstr>_Toc280464500</vt:lpwstr>
      </vt:variant>
      <vt:variant>
        <vt:i4>1441840</vt:i4>
      </vt:variant>
      <vt:variant>
        <vt:i4>44</vt:i4>
      </vt:variant>
      <vt:variant>
        <vt:i4>0</vt:i4>
      </vt:variant>
      <vt:variant>
        <vt:i4>5</vt:i4>
      </vt:variant>
      <vt:variant>
        <vt:lpwstr/>
      </vt:variant>
      <vt:variant>
        <vt:lpwstr>_Toc280464499</vt:lpwstr>
      </vt:variant>
      <vt:variant>
        <vt:i4>1441840</vt:i4>
      </vt:variant>
      <vt:variant>
        <vt:i4>38</vt:i4>
      </vt:variant>
      <vt:variant>
        <vt:i4>0</vt:i4>
      </vt:variant>
      <vt:variant>
        <vt:i4>5</vt:i4>
      </vt:variant>
      <vt:variant>
        <vt:lpwstr/>
      </vt:variant>
      <vt:variant>
        <vt:lpwstr>_Toc280464498</vt:lpwstr>
      </vt:variant>
      <vt:variant>
        <vt:i4>1441840</vt:i4>
      </vt:variant>
      <vt:variant>
        <vt:i4>32</vt:i4>
      </vt:variant>
      <vt:variant>
        <vt:i4>0</vt:i4>
      </vt:variant>
      <vt:variant>
        <vt:i4>5</vt:i4>
      </vt:variant>
      <vt:variant>
        <vt:lpwstr/>
      </vt:variant>
      <vt:variant>
        <vt:lpwstr>_Toc280464497</vt:lpwstr>
      </vt:variant>
      <vt:variant>
        <vt:i4>1441840</vt:i4>
      </vt:variant>
      <vt:variant>
        <vt:i4>26</vt:i4>
      </vt:variant>
      <vt:variant>
        <vt:i4>0</vt:i4>
      </vt:variant>
      <vt:variant>
        <vt:i4>5</vt:i4>
      </vt:variant>
      <vt:variant>
        <vt:lpwstr/>
      </vt:variant>
      <vt:variant>
        <vt:lpwstr>_Toc280464496</vt:lpwstr>
      </vt:variant>
      <vt:variant>
        <vt:i4>1441840</vt:i4>
      </vt:variant>
      <vt:variant>
        <vt:i4>20</vt:i4>
      </vt:variant>
      <vt:variant>
        <vt:i4>0</vt:i4>
      </vt:variant>
      <vt:variant>
        <vt:i4>5</vt:i4>
      </vt:variant>
      <vt:variant>
        <vt:lpwstr/>
      </vt:variant>
      <vt:variant>
        <vt:lpwstr>_Toc280464495</vt:lpwstr>
      </vt:variant>
      <vt:variant>
        <vt:i4>1441840</vt:i4>
      </vt:variant>
      <vt:variant>
        <vt:i4>14</vt:i4>
      </vt:variant>
      <vt:variant>
        <vt:i4>0</vt:i4>
      </vt:variant>
      <vt:variant>
        <vt:i4>5</vt:i4>
      </vt:variant>
      <vt:variant>
        <vt:lpwstr/>
      </vt:variant>
      <vt:variant>
        <vt:lpwstr>_Toc280464494</vt:lpwstr>
      </vt:variant>
      <vt:variant>
        <vt:i4>1441840</vt:i4>
      </vt:variant>
      <vt:variant>
        <vt:i4>8</vt:i4>
      </vt:variant>
      <vt:variant>
        <vt:i4>0</vt:i4>
      </vt:variant>
      <vt:variant>
        <vt:i4>5</vt:i4>
      </vt:variant>
      <vt:variant>
        <vt:lpwstr/>
      </vt:variant>
      <vt:variant>
        <vt:lpwstr>_Toc280464493</vt:lpwstr>
      </vt:variant>
      <vt:variant>
        <vt:i4>1441840</vt:i4>
      </vt:variant>
      <vt:variant>
        <vt:i4>2</vt:i4>
      </vt:variant>
      <vt:variant>
        <vt:i4>0</vt:i4>
      </vt:variant>
      <vt:variant>
        <vt:i4>5</vt:i4>
      </vt:variant>
      <vt:variant>
        <vt:lpwstr/>
      </vt:variant>
      <vt:variant>
        <vt:lpwstr>_Toc280464492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Лёха!</dc:creator>
  <cp:keywords/>
  <dc:description/>
  <cp:lastModifiedBy>admin</cp:lastModifiedBy>
  <cp:revision>2</cp:revision>
  <cp:lastPrinted>2010-12-18T17:01:00Z</cp:lastPrinted>
  <dcterms:created xsi:type="dcterms:W3CDTF">2014-04-07T07:32:00Z</dcterms:created>
  <dcterms:modified xsi:type="dcterms:W3CDTF">2014-04-07T07:32:00Z</dcterms:modified>
</cp:coreProperties>
</file>