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26E" w:rsidRPr="00361EEA" w:rsidRDefault="0030226E" w:rsidP="0030226E">
      <w:pPr>
        <w:spacing w:line="360" w:lineRule="auto"/>
        <w:jc w:val="center"/>
        <w:rPr>
          <w:sz w:val="32"/>
          <w:szCs w:val="32"/>
        </w:rPr>
      </w:pPr>
      <w:r w:rsidRPr="00361EEA">
        <w:rPr>
          <w:sz w:val="32"/>
          <w:szCs w:val="32"/>
        </w:rPr>
        <w:t>МИНИСТЕРСТВО СЕЛЬСКОГО ХОЗЯЙСТВА РФ</w:t>
      </w:r>
    </w:p>
    <w:p w:rsidR="0030226E" w:rsidRPr="00361EEA" w:rsidRDefault="0030226E" w:rsidP="0030226E">
      <w:pPr>
        <w:spacing w:line="360" w:lineRule="auto"/>
        <w:jc w:val="center"/>
        <w:rPr>
          <w:sz w:val="32"/>
          <w:szCs w:val="32"/>
        </w:rPr>
      </w:pPr>
      <w:r w:rsidRPr="00361EEA">
        <w:rPr>
          <w:sz w:val="32"/>
          <w:szCs w:val="32"/>
        </w:rPr>
        <w:t>АЛТАЙСКИЙ ГОСУДАРСТВЕННЫЙ АГРАРНЫЙ УНИВЕРСИТЕТ</w:t>
      </w:r>
    </w:p>
    <w:p w:rsidR="0030226E" w:rsidRDefault="0030226E" w:rsidP="0030226E">
      <w:pPr>
        <w:spacing w:line="360" w:lineRule="auto"/>
        <w:rPr>
          <w:sz w:val="28"/>
          <w:szCs w:val="28"/>
        </w:rPr>
      </w:pPr>
    </w:p>
    <w:p w:rsidR="0030226E" w:rsidRDefault="0030226E" w:rsidP="0030226E">
      <w:pPr>
        <w:spacing w:line="360" w:lineRule="auto"/>
        <w:rPr>
          <w:sz w:val="28"/>
          <w:szCs w:val="28"/>
        </w:rPr>
      </w:pPr>
    </w:p>
    <w:p w:rsidR="0030226E" w:rsidRDefault="0030226E" w:rsidP="0030226E">
      <w:pPr>
        <w:spacing w:line="360" w:lineRule="auto"/>
        <w:rPr>
          <w:sz w:val="28"/>
          <w:szCs w:val="28"/>
        </w:rPr>
      </w:pPr>
    </w:p>
    <w:p w:rsidR="0030226E" w:rsidRPr="005007A9" w:rsidRDefault="0030226E" w:rsidP="0030226E">
      <w:pPr>
        <w:spacing w:line="360" w:lineRule="auto"/>
        <w:rPr>
          <w:i/>
          <w:sz w:val="28"/>
          <w:szCs w:val="28"/>
        </w:rPr>
      </w:pPr>
      <w:r w:rsidRPr="005007A9">
        <w:rPr>
          <w:i/>
          <w:sz w:val="28"/>
          <w:szCs w:val="28"/>
        </w:rPr>
        <w:t>Кафедра: Механизации животноводства</w:t>
      </w:r>
    </w:p>
    <w:p w:rsidR="0030226E" w:rsidRDefault="0030226E" w:rsidP="0030226E">
      <w:pPr>
        <w:spacing w:line="360" w:lineRule="auto"/>
        <w:rPr>
          <w:sz w:val="28"/>
          <w:szCs w:val="28"/>
        </w:rPr>
      </w:pPr>
    </w:p>
    <w:p w:rsidR="0030226E" w:rsidRDefault="0030226E" w:rsidP="0030226E">
      <w:pPr>
        <w:spacing w:line="360" w:lineRule="auto"/>
        <w:rPr>
          <w:sz w:val="28"/>
          <w:szCs w:val="28"/>
        </w:rPr>
      </w:pPr>
    </w:p>
    <w:p w:rsidR="0030226E" w:rsidRDefault="0030226E" w:rsidP="0030226E">
      <w:pPr>
        <w:spacing w:line="360" w:lineRule="auto"/>
        <w:rPr>
          <w:sz w:val="28"/>
          <w:szCs w:val="28"/>
        </w:rPr>
      </w:pPr>
    </w:p>
    <w:p w:rsidR="0030226E" w:rsidRDefault="0030226E" w:rsidP="0030226E">
      <w:pPr>
        <w:spacing w:line="360" w:lineRule="auto"/>
        <w:rPr>
          <w:sz w:val="28"/>
          <w:szCs w:val="28"/>
        </w:rPr>
      </w:pPr>
    </w:p>
    <w:p w:rsidR="0030226E" w:rsidRDefault="0030226E" w:rsidP="0030226E">
      <w:pPr>
        <w:spacing w:line="360" w:lineRule="auto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center"/>
        <w:rPr>
          <w:sz w:val="28"/>
          <w:szCs w:val="28"/>
        </w:rPr>
      </w:pPr>
    </w:p>
    <w:p w:rsidR="00A56B64" w:rsidRPr="002F64B2" w:rsidRDefault="00A56B64" w:rsidP="002F64B2">
      <w:pPr>
        <w:jc w:val="center"/>
        <w:rPr>
          <w:b/>
          <w:sz w:val="36"/>
          <w:szCs w:val="36"/>
        </w:rPr>
      </w:pPr>
      <w:r w:rsidRPr="002F64B2">
        <w:rPr>
          <w:b/>
          <w:sz w:val="36"/>
          <w:szCs w:val="36"/>
        </w:rPr>
        <w:t>УСТРОЙСТВО</w:t>
      </w:r>
      <w:r w:rsidR="0030226E">
        <w:rPr>
          <w:b/>
          <w:sz w:val="36"/>
          <w:szCs w:val="36"/>
        </w:rPr>
        <w:t xml:space="preserve"> </w:t>
      </w:r>
      <w:r w:rsidRPr="002F64B2">
        <w:rPr>
          <w:b/>
          <w:sz w:val="36"/>
          <w:szCs w:val="36"/>
        </w:rPr>
        <w:t>ЗАПАРНИКОВ-СМЕСИТЕЛЕЙ</w:t>
      </w:r>
    </w:p>
    <w:p w:rsidR="00A56B64" w:rsidRPr="002F64B2" w:rsidRDefault="00A56B64" w:rsidP="002F64B2">
      <w:pPr>
        <w:jc w:val="center"/>
        <w:rPr>
          <w:b/>
          <w:sz w:val="36"/>
          <w:szCs w:val="36"/>
        </w:rPr>
      </w:pPr>
      <w:r w:rsidRPr="002F64B2">
        <w:rPr>
          <w:b/>
          <w:sz w:val="36"/>
          <w:szCs w:val="36"/>
        </w:rPr>
        <w:t>И СМЕСИТЕЛЕЙ-ИЗМЕЛЬЧИТЕЛЕЙ</w:t>
      </w:r>
      <w:r w:rsidR="0030226E">
        <w:rPr>
          <w:b/>
          <w:sz w:val="36"/>
          <w:szCs w:val="36"/>
        </w:rPr>
        <w:t xml:space="preserve"> </w:t>
      </w:r>
      <w:r w:rsidRPr="002F64B2">
        <w:rPr>
          <w:b/>
          <w:sz w:val="36"/>
          <w:szCs w:val="36"/>
        </w:rPr>
        <w:t>КОРМОВ</w:t>
      </w:r>
    </w:p>
    <w:p w:rsidR="0030226E" w:rsidRDefault="0030226E" w:rsidP="0030226E">
      <w:pPr>
        <w:spacing w:line="360" w:lineRule="auto"/>
        <w:jc w:val="center"/>
        <w:rPr>
          <w:sz w:val="28"/>
          <w:szCs w:val="28"/>
        </w:rPr>
      </w:pPr>
      <w:r w:rsidRPr="00415711">
        <w:rPr>
          <w:sz w:val="28"/>
          <w:szCs w:val="28"/>
        </w:rPr>
        <w:t>Методически</w:t>
      </w:r>
      <w:r>
        <w:rPr>
          <w:sz w:val="28"/>
          <w:szCs w:val="28"/>
        </w:rPr>
        <w:t>е</w:t>
      </w:r>
      <w:r w:rsidRPr="00415711">
        <w:rPr>
          <w:sz w:val="28"/>
          <w:szCs w:val="28"/>
        </w:rPr>
        <w:t xml:space="preserve"> указания к лабораторной работе по курсу</w:t>
      </w:r>
    </w:p>
    <w:p w:rsidR="0030226E" w:rsidRDefault="0030226E" w:rsidP="0030226E">
      <w:pPr>
        <w:spacing w:line="360" w:lineRule="auto"/>
        <w:jc w:val="center"/>
        <w:rPr>
          <w:sz w:val="28"/>
          <w:szCs w:val="28"/>
        </w:rPr>
      </w:pPr>
      <w:r w:rsidRPr="00F4352E">
        <w:rPr>
          <w:sz w:val="28"/>
          <w:szCs w:val="28"/>
        </w:rPr>
        <w:t>«Механизация и автоматизация технологических процессов в растениеводстве и животноводстве»</w:t>
      </w:r>
    </w:p>
    <w:p w:rsidR="0030226E" w:rsidRDefault="0030226E" w:rsidP="0030226E">
      <w:pPr>
        <w:spacing w:line="360" w:lineRule="auto"/>
        <w:jc w:val="center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center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center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center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center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center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center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center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center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center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center"/>
        <w:rPr>
          <w:sz w:val="28"/>
          <w:szCs w:val="28"/>
        </w:rPr>
      </w:pPr>
    </w:p>
    <w:p w:rsidR="0030226E" w:rsidRPr="00415711" w:rsidRDefault="0030226E" w:rsidP="0030226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Барнаул 2008</w:t>
      </w:r>
    </w:p>
    <w:p w:rsidR="00A56B64" w:rsidRPr="002F64B2" w:rsidRDefault="00A56B64" w:rsidP="002F64B2">
      <w:pPr>
        <w:jc w:val="both"/>
        <w:rPr>
          <w:sz w:val="28"/>
          <w:szCs w:val="28"/>
        </w:rPr>
        <w:sectPr w:rsidR="00A56B64" w:rsidRPr="002F64B2" w:rsidSect="003F26B3">
          <w:footerReference w:type="even" r:id="rId7"/>
          <w:footerReference w:type="default" r:id="rId8"/>
          <w:type w:val="continuous"/>
          <w:pgSz w:w="11909" w:h="16834"/>
          <w:pgMar w:top="1440" w:right="852" w:bottom="720" w:left="1418" w:header="720" w:footer="720" w:gutter="0"/>
          <w:cols w:space="60"/>
          <w:noEndnote/>
          <w:titlePg/>
        </w:sectPr>
      </w:pPr>
    </w:p>
    <w:p w:rsidR="0030226E" w:rsidRPr="00361EEA" w:rsidRDefault="0030226E" w:rsidP="003022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И.Я. Федоренко, д.т.н., профессор, </w:t>
      </w:r>
      <w:r w:rsidRPr="00527581">
        <w:rPr>
          <w:sz w:val="28"/>
          <w:szCs w:val="28"/>
        </w:rPr>
        <w:t>А</w:t>
      </w:r>
      <w:r w:rsidRPr="00361EEA">
        <w:rPr>
          <w:sz w:val="28"/>
          <w:szCs w:val="28"/>
        </w:rPr>
        <w:t>.</w:t>
      </w:r>
      <w:r>
        <w:rPr>
          <w:sz w:val="28"/>
          <w:szCs w:val="28"/>
        </w:rPr>
        <w:t>К</w:t>
      </w:r>
      <w:r w:rsidRPr="00361EEA">
        <w:rPr>
          <w:sz w:val="28"/>
          <w:szCs w:val="28"/>
        </w:rPr>
        <w:t xml:space="preserve">. </w:t>
      </w:r>
      <w:r>
        <w:rPr>
          <w:sz w:val="28"/>
          <w:szCs w:val="28"/>
        </w:rPr>
        <w:t>Бец</w:t>
      </w:r>
      <w:r w:rsidRPr="00361EEA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361EEA">
        <w:rPr>
          <w:sz w:val="28"/>
          <w:szCs w:val="28"/>
        </w:rPr>
        <w:t xml:space="preserve">.т.н., </w:t>
      </w:r>
      <w:r>
        <w:rPr>
          <w:sz w:val="28"/>
          <w:szCs w:val="28"/>
        </w:rPr>
        <w:t>доцент</w:t>
      </w:r>
      <w:r w:rsidRPr="00361EEA">
        <w:rPr>
          <w:sz w:val="28"/>
          <w:szCs w:val="28"/>
        </w:rPr>
        <w:t xml:space="preserve"> кафедры механизации животноводства.</w:t>
      </w:r>
    </w:p>
    <w:p w:rsidR="0030226E" w:rsidRPr="00361EEA" w:rsidRDefault="0030226E" w:rsidP="003022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Механизация измельчения сочных кормов и корнеклубнеплодов</w:t>
      </w:r>
      <w:r w:rsidRPr="00361EEA">
        <w:rPr>
          <w:sz w:val="28"/>
          <w:szCs w:val="28"/>
        </w:rPr>
        <w:t>: методические указания лабораторной работе по курсу</w:t>
      </w:r>
      <w:r w:rsidRPr="004D50E9">
        <w:rPr>
          <w:b/>
          <w:sz w:val="28"/>
          <w:szCs w:val="28"/>
        </w:rPr>
        <w:t xml:space="preserve"> </w:t>
      </w:r>
      <w:r w:rsidRPr="0030226E">
        <w:rPr>
          <w:b/>
          <w:sz w:val="28"/>
          <w:szCs w:val="28"/>
        </w:rPr>
        <w:t>«Механизация и автоматизация технологических процессов в растениеводстве и животноводстве»/</w:t>
      </w:r>
      <w:r w:rsidRPr="00361EEA">
        <w:rPr>
          <w:sz w:val="28"/>
          <w:szCs w:val="28"/>
        </w:rPr>
        <w:t>Алт</w:t>
      </w:r>
      <w:r>
        <w:rPr>
          <w:sz w:val="28"/>
          <w:szCs w:val="28"/>
        </w:rPr>
        <w:t>айский</w:t>
      </w:r>
      <w:r w:rsidRPr="00361EEA">
        <w:rPr>
          <w:sz w:val="28"/>
          <w:szCs w:val="28"/>
        </w:rPr>
        <w:t xml:space="preserve"> госуд</w:t>
      </w:r>
      <w:r>
        <w:rPr>
          <w:sz w:val="28"/>
          <w:szCs w:val="28"/>
        </w:rPr>
        <w:t>арственный</w:t>
      </w:r>
      <w:r w:rsidRPr="00361EEA">
        <w:rPr>
          <w:sz w:val="28"/>
          <w:szCs w:val="28"/>
        </w:rPr>
        <w:t xml:space="preserve"> аграр</w:t>
      </w:r>
      <w:r>
        <w:rPr>
          <w:sz w:val="28"/>
          <w:szCs w:val="28"/>
        </w:rPr>
        <w:t>ный</w:t>
      </w:r>
      <w:r w:rsidRPr="00361EEA">
        <w:rPr>
          <w:sz w:val="28"/>
          <w:szCs w:val="28"/>
        </w:rPr>
        <w:t xml:space="preserve"> ун</w:t>
      </w:r>
      <w:r>
        <w:rPr>
          <w:sz w:val="28"/>
          <w:szCs w:val="28"/>
        </w:rPr>
        <w:t>иверситет</w:t>
      </w:r>
      <w:r w:rsidRPr="00361EEA">
        <w:rPr>
          <w:sz w:val="28"/>
          <w:szCs w:val="28"/>
        </w:rPr>
        <w:t xml:space="preserve">, - Барнаул, 2008, - </w:t>
      </w:r>
      <w:r>
        <w:rPr>
          <w:sz w:val="28"/>
          <w:szCs w:val="28"/>
        </w:rPr>
        <w:t>16</w:t>
      </w:r>
      <w:r w:rsidRPr="00361EEA">
        <w:rPr>
          <w:sz w:val="28"/>
          <w:szCs w:val="28"/>
        </w:rPr>
        <w:t xml:space="preserve"> с.</w:t>
      </w:r>
    </w:p>
    <w:p w:rsidR="0030226E" w:rsidRPr="00361EEA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Pr="00415711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Pr="00415711" w:rsidRDefault="0030226E" w:rsidP="0030226E">
      <w:pPr>
        <w:spacing w:line="360" w:lineRule="auto"/>
        <w:ind w:firstLine="720"/>
        <w:jc w:val="both"/>
        <w:rPr>
          <w:sz w:val="28"/>
          <w:szCs w:val="28"/>
        </w:rPr>
      </w:pPr>
      <w:r w:rsidRPr="00415711">
        <w:rPr>
          <w:sz w:val="28"/>
          <w:szCs w:val="28"/>
        </w:rPr>
        <w:t xml:space="preserve">Методические указания к лабораторной работе по курсу </w:t>
      </w:r>
      <w:r w:rsidRPr="0030226E">
        <w:rPr>
          <w:b/>
          <w:sz w:val="28"/>
          <w:szCs w:val="28"/>
        </w:rPr>
        <w:t>«Механизация и автоматизация технологических процессов в растениеводстве и животноводстве»</w:t>
      </w:r>
      <w:r>
        <w:rPr>
          <w:sz w:val="28"/>
          <w:szCs w:val="28"/>
        </w:rPr>
        <w:t xml:space="preserve"> </w:t>
      </w:r>
      <w:r w:rsidRPr="00415711">
        <w:rPr>
          <w:sz w:val="28"/>
          <w:szCs w:val="28"/>
        </w:rPr>
        <w:t>предн</w:t>
      </w:r>
      <w:r>
        <w:rPr>
          <w:sz w:val="28"/>
          <w:szCs w:val="28"/>
        </w:rPr>
        <w:t>азначена для студентов зооинженерного факультета.</w:t>
      </w:r>
    </w:p>
    <w:p w:rsidR="0030226E" w:rsidRDefault="0030226E" w:rsidP="0030226E">
      <w:pPr>
        <w:spacing w:line="360" w:lineRule="auto"/>
        <w:ind w:firstLine="720"/>
        <w:jc w:val="both"/>
        <w:rPr>
          <w:sz w:val="28"/>
          <w:szCs w:val="28"/>
        </w:rPr>
      </w:pPr>
      <w:r w:rsidRPr="00415711">
        <w:rPr>
          <w:sz w:val="28"/>
          <w:szCs w:val="28"/>
        </w:rPr>
        <w:t xml:space="preserve">Указания одобрены методической комиссией </w:t>
      </w:r>
      <w:r>
        <w:rPr>
          <w:sz w:val="28"/>
          <w:szCs w:val="28"/>
        </w:rPr>
        <w:t>института техники и агроинженерных исследований</w:t>
      </w:r>
      <w:r w:rsidRPr="00415711">
        <w:rPr>
          <w:sz w:val="28"/>
          <w:szCs w:val="28"/>
        </w:rPr>
        <w:t xml:space="preserve"> (протокол </w:t>
      </w:r>
      <w:r>
        <w:rPr>
          <w:sz w:val="28"/>
          <w:szCs w:val="28"/>
        </w:rPr>
        <w:t>№ __)</w:t>
      </w:r>
      <w:r w:rsidRPr="0041571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___________ </w:t>
      </w:r>
      <w:r w:rsidRPr="00415711">
        <w:rPr>
          <w:sz w:val="28"/>
          <w:szCs w:val="28"/>
        </w:rPr>
        <w:t>и рекомендовано к печати.</w:t>
      </w:r>
    </w:p>
    <w:p w:rsidR="0030226E" w:rsidRDefault="0030226E" w:rsidP="0030226E">
      <w:pPr>
        <w:spacing w:line="360" w:lineRule="auto"/>
        <w:jc w:val="both"/>
        <w:rPr>
          <w:sz w:val="28"/>
          <w:szCs w:val="28"/>
        </w:rPr>
      </w:pPr>
    </w:p>
    <w:p w:rsidR="0030226E" w:rsidRPr="00415711" w:rsidRDefault="0030226E" w:rsidP="003022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АЛТАЙСКИЙ</w:t>
      </w:r>
      <w:r w:rsidRPr="00415711">
        <w:rPr>
          <w:sz w:val="28"/>
          <w:szCs w:val="28"/>
        </w:rPr>
        <w:t xml:space="preserve"> ГОСУДАРСТВЕННЫЙ АГРАРНЫЙ УНИВЕРСИТЕТ</w:t>
      </w:r>
    </w:p>
    <w:p w:rsidR="00A56B64" w:rsidRPr="002F64B2" w:rsidRDefault="0030226E" w:rsidP="0030226E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br w:type="page"/>
      </w:r>
      <w:r w:rsidR="00A56B64" w:rsidRPr="002F64B2">
        <w:rPr>
          <w:b/>
          <w:sz w:val="28"/>
          <w:szCs w:val="28"/>
        </w:rPr>
        <w:t>1. ПРОГРАММА РАБОТЫ</w:t>
      </w:r>
    </w:p>
    <w:p w:rsidR="00A56B64" w:rsidRPr="002F64B2" w:rsidRDefault="00A56B64" w:rsidP="002F64B2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 w:rsidRPr="002F64B2">
        <w:rPr>
          <w:sz w:val="28"/>
          <w:szCs w:val="28"/>
        </w:rPr>
        <w:t>Продолжительность 2 ч.</w:t>
      </w:r>
    </w:p>
    <w:p w:rsidR="00A56B64" w:rsidRPr="002F64B2" w:rsidRDefault="00A56B64" w:rsidP="002F64B2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Изучи</w:t>
      </w:r>
      <w:r w:rsidR="002F64B2">
        <w:rPr>
          <w:sz w:val="28"/>
          <w:szCs w:val="28"/>
        </w:rPr>
        <w:t>ть классификацию смесителей корм</w:t>
      </w:r>
      <w:r w:rsidRPr="002F64B2">
        <w:rPr>
          <w:sz w:val="28"/>
          <w:szCs w:val="28"/>
        </w:rPr>
        <w:t>ов</w:t>
      </w:r>
      <w:r w:rsidR="002F64B2">
        <w:rPr>
          <w:sz w:val="28"/>
          <w:szCs w:val="28"/>
        </w:rPr>
        <w:t>.</w:t>
      </w:r>
    </w:p>
    <w:p w:rsidR="00A56B64" w:rsidRPr="002F64B2" w:rsidRDefault="00A56B64" w:rsidP="002F64B2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Изучить устройство и принцип действия запарников-смеситлей и смесителей-измельчителей кормов.</w:t>
      </w:r>
    </w:p>
    <w:p w:rsidR="00A56B64" w:rsidRPr="002F64B2" w:rsidRDefault="00A56B64" w:rsidP="002F64B2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Изучить технологический процесс смешивания кормов.</w:t>
      </w:r>
    </w:p>
    <w:p w:rsidR="00A56B64" w:rsidRDefault="002F64B2" w:rsidP="002F64B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6B64" w:rsidRPr="002F64B2">
        <w:rPr>
          <w:sz w:val="28"/>
          <w:szCs w:val="28"/>
          <w:u w:val="single"/>
        </w:rPr>
        <w:t>Оборудование рабочего места:</w:t>
      </w:r>
      <w:r w:rsidR="00A56B64" w:rsidRPr="002F64B2">
        <w:rPr>
          <w:sz w:val="28"/>
          <w:szCs w:val="28"/>
        </w:rPr>
        <w:t xml:space="preserve"> плакаты по запарникам-смесите</w:t>
      </w:r>
      <w:r w:rsidR="00A56B64" w:rsidRPr="002F64B2">
        <w:rPr>
          <w:sz w:val="28"/>
          <w:szCs w:val="28"/>
        </w:rPr>
        <w:softHyphen/>
        <w:t>лям и смесителям-измельчителям.</w:t>
      </w:r>
    </w:p>
    <w:p w:rsidR="00A56B64" w:rsidRPr="002F64B2" w:rsidRDefault="00A56B64" w:rsidP="002F64B2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2F64B2">
        <w:rPr>
          <w:b/>
          <w:sz w:val="28"/>
          <w:szCs w:val="28"/>
        </w:rPr>
        <w:t>2.</w:t>
      </w:r>
      <w:r w:rsidRPr="002F64B2">
        <w:rPr>
          <w:b/>
          <w:sz w:val="28"/>
          <w:szCs w:val="28"/>
        </w:rPr>
        <w:tab/>
        <w:t>СОДЕРЖАНИЕ ОТЧЕТА</w:t>
      </w:r>
    </w:p>
    <w:p w:rsidR="00A56B64" w:rsidRPr="002F64B2" w:rsidRDefault="00A56B64" w:rsidP="002F64B2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Дать краткое описание, техническую характеристику и условия применения запарников-смесителей и смесителей-измельчителей кор</w:t>
      </w:r>
      <w:r w:rsidRPr="002F64B2">
        <w:rPr>
          <w:sz w:val="28"/>
          <w:szCs w:val="28"/>
        </w:rPr>
        <w:softHyphen/>
        <w:t>мов.</w:t>
      </w:r>
    </w:p>
    <w:p w:rsidR="00A56B64" w:rsidRDefault="00A56B64" w:rsidP="002F64B2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Вычертить технологические схемы запарника-смесителя С-12 и смесителя-измельчителя ИКС-3.</w:t>
      </w:r>
    </w:p>
    <w:p w:rsidR="00A56B64" w:rsidRPr="002F64B2" w:rsidRDefault="00A56B64" w:rsidP="002F64B2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2F64B2">
        <w:rPr>
          <w:b/>
          <w:sz w:val="28"/>
          <w:szCs w:val="28"/>
        </w:rPr>
        <w:t>3.</w:t>
      </w:r>
      <w:r w:rsidRPr="002F64B2">
        <w:rPr>
          <w:b/>
          <w:sz w:val="28"/>
          <w:szCs w:val="28"/>
        </w:rPr>
        <w:tab/>
        <w:t>СОДЕРЖАНИЕ РАБОТЫ-</w:t>
      </w:r>
    </w:p>
    <w:p w:rsidR="00A56B64" w:rsidRPr="002F64B2" w:rsidRDefault="00A56B64" w:rsidP="002F64B2">
      <w:pPr>
        <w:tabs>
          <w:tab w:val="left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2F64B2">
        <w:rPr>
          <w:b/>
          <w:i/>
          <w:sz w:val="28"/>
          <w:szCs w:val="28"/>
        </w:rPr>
        <w:t>3</w:t>
      </w:r>
      <w:r w:rsidR="002F64B2" w:rsidRPr="002F64B2">
        <w:rPr>
          <w:b/>
          <w:i/>
          <w:sz w:val="28"/>
          <w:szCs w:val="28"/>
        </w:rPr>
        <w:t>.1</w:t>
      </w:r>
      <w:r w:rsidRPr="002F64B2">
        <w:rPr>
          <w:b/>
          <w:i/>
          <w:sz w:val="28"/>
          <w:szCs w:val="28"/>
        </w:rPr>
        <w:t>. Назначение запарников-смесителей и смесителей-измельчителей</w:t>
      </w:r>
    </w:p>
    <w:p w:rsidR="00A56B64" w:rsidRPr="002F64B2" w:rsidRDefault="00A56B64" w:rsidP="002F64B2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2F64B2">
        <w:rPr>
          <w:b/>
          <w:sz w:val="28"/>
          <w:szCs w:val="28"/>
        </w:rPr>
        <w:t>Классификация смесителей</w:t>
      </w:r>
    </w:p>
    <w:p w:rsidR="00A56B64" w:rsidRPr="002F64B2" w:rsidRDefault="002F64B2" w:rsidP="002F64B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6B64" w:rsidRPr="002F64B2">
        <w:rPr>
          <w:sz w:val="28"/>
          <w:szCs w:val="28"/>
        </w:rPr>
        <w:t>В настоящее время на животноводческих фермах и комплексах нашли применение кормоцеха как с периодическим, так и с непрерыв</w:t>
      </w:r>
      <w:r w:rsidR="00A56B64" w:rsidRPr="002F64B2">
        <w:rPr>
          <w:sz w:val="28"/>
          <w:szCs w:val="28"/>
        </w:rPr>
        <w:softHyphen/>
        <w:t>ным производственным процессом. Первые выполнены на базе запар</w:t>
      </w:r>
      <w:r w:rsidR="00A56B64" w:rsidRPr="002F64B2">
        <w:rPr>
          <w:sz w:val="28"/>
          <w:szCs w:val="28"/>
        </w:rPr>
        <w:softHyphen/>
        <w:t>ников-смесителей периодического действия, вторые - на базе смесите</w:t>
      </w:r>
      <w:r w:rsidR="00A56B64" w:rsidRPr="002F64B2">
        <w:rPr>
          <w:sz w:val="28"/>
          <w:szCs w:val="28"/>
        </w:rPr>
        <w:softHyphen/>
        <w:t>лей или смесителей-изме</w:t>
      </w:r>
      <w:r>
        <w:rPr>
          <w:sz w:val="28"/>
          <w:szCs w:val="28"/>
        </w:rPr>
        <w:t>льчителей непрерывного действия.</w:t>
      </w:r>
    </w:p>
    <w:p w:rsidR="00A56B64" w:rsidRPr="002F64B2" w:rsidRDefault="002F64B2" w:rsidP="002F64B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6B64" w:rsidRPr="002F64B2">
        <w:rPr>
          <w:sz w:val="28"/>
          <w:szCs w:val="28"/>
        </w:rPr>
        <w:t>Очередность подачи кормов в смесители периодического дейст</w:t>
      </w:r>
      <w:r w:rsidR="00A56B64" w:rsidRPr="002F64B2">
        <w:rPr>
          <w:sz w:val="28"/>
          <w:szCs w:val="28"/>
        </w:rPr>
        <w:softHyphen/>
        <w:t>вия зависит от принятого рациона и технологии. Сначала загружают те корма, которые необходимо запарить, химически и биологически обра</w:t>
      </w:r>
      <w:r w:rsidR="00A56B64" w:rsidRPr="002F64B2">
        <w:rPr>
          <w:sz w:val="28"/>
          <w:szCs w:val="28"/>
        </w:rPr>
        <w:softHyphen/>
        <w:t>ботать. После тепловой обработки в герметической емкости подача па</w:t>
      </w:r>
      <w:r w:rsidR="00A56B64" w:rsidRPr="002F64B2">
        <w:rPr>
          <w:sz w:val="28"/>
          <w:szCs w:val="28"/>
        </w:rPr>
        <w:softHyphen/>
        <w:t>ра прекращается, а корма выдерживают в нагретом состоянии в течение некоторого времени. Затем загружают остальные компоненты рациона. Выдача готовой кормосмеси производится в виде отдельных порций, а работа таких запарников-смесителей состоит из отдельных циклов.</w:t>
      </w:r>
    </w:p>
    <w:p w:rsidR="00A56B64" w:rsidRPr="002F64B2" w:rsidRDefault="00A56B64" w:rsidP="002F64B2">
      <w:pPr>
        <w:jc w:val="both"/>
        <w:rPr>
          <w:sz w:val="28"/>
          <w:szCs w:val="28"/>
        </w:rPr>
        <w:sectPr w:rsidR="00A56B64" w:rsidRPr="002F64B2" w:rsidSect="002F64B2">
          <w:pgSz w:w="11909" w:h="16834"/>
          <w:pgMar w:top="1440" w:right="710" w:bottom="720" w:left="1276" w:header="720" w:footer="720" w:gutter="0"/>
          <w:cols w:space="60"/>
          <w:noEndnote/>
        </w:sectPr>
      </w:pPr>
    </w:p>
    <w:p w:rsidR="00A56B64" w:rsidRPr="002F64B2" w:rsidRDefault="00A56B64" w:rsidP="00733FAF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Таким образом, запарники-смесители, несмотря на положительные стороны (возможность проводить тепловую обработку), имеют и</w:t>
      </w:r>
      <w:r w:rsidR="00733FAF">
        <w:rPr>
          <w:sz w:val="28"/>
          <w:szCs w:val="28"/>
        </w:rPr>
        <w:t xml:space="preserve"> </w:t>
      </w:r>
      <w:r w:rsidRPr="002F64B2">
        <w:rPr>
          <w:sz w:val="28"/>
          <w:szCs w:val="28"/>
        </w:rPr>
        <w:t>существенный недостаток - периодичность работы. Это требует повышенного внимания обслуживающего персонала к технологическому</w:t>
      </w:r>
      <w:r w:rsidR="00733FAF">
        <w:rPr>
          <w:sz w:val="28"/>
          <w:szCs w:val="28"/>
        </w:rPr>
        <w:t xml:space="preserve"> </w:t>
      </w:r>
      <w:r w:rsidRPr="002F64B2">
        <w:rPr>
          <w:sz w:val="28"/>
          <w:szCs w:val="28"/>
        </w:rPr>
        <w:t>процессу приготовления кормосмеси.</w:t>
      </w:r>
    </w:p>
    <w:p w:rsidR="00A56B64" w:rsidRPr="002F64B2" w:rsidRDefault="00A56B64" w:rsidP="00733FAF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Нарушение поточности технологического процесса отрицательно сказывается и на производительности кормоцеха, и на организации ра</w:t>
      </w:r>
      <w:r w:rsidRPr="002F64B2">
        <w:rPr>
          <w:sz w:val="28"/>
          <w:szCs w:val="28"/>
        </w:rPr>
        <w:softHyphen/>
        <w:t>бот по раздаче кормов. Для преодоления этого недостатка в крупных кормоцехах, где число смесителей достигает 3-4, стараются сместить во времени выдачу кормосмесей отдельными смесителями, чтобы на вы</w:t>
      </w:r>
      <w:r w:rsidRPr="002F64B2">
        <w:rPr>
          <w:sz w:val="28"/>
          <w:szCs w:val="28"/>
        </w:rPr>
        <w:softHyphen/>
        <w:t>ходе кормоцеха поток корма был более равномерным. Однако внутри кормоцеха характер приготовления кормов остается прежним, т.е. пе</w:t>
      </w:r>
      <w:r w:rsidRPr="002F64B2">
        <w:rPr>
          <w:sz w:val="28"/>
          <w:szCs w:val="28"/>
        </w:rPr>
        <w:softHyphen/>
        <w:t>риодическим.</w:t>
      </w:r>
    </w:p>
    <w:p w:rsidR="00A56B64" w:rsidRPr="002F64B2" w:rsidRDefault="00A56B64" w:rsidP="00733FAF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В кормоцехах со смесителями непрерывного действия все компоненты рациона послойно и дозировано подают на сборный транспортер, затем в смеситель, где они непрерывно в потоке смешиваются (а</w:t>
      </w:r>
      <w:r w:rsidR="00733FAF">
        <w:rPr>
          <w:sz w:val="28"/>
          <w:szCs w:val="28"/>
        </w:rPr>
        <w:t xml:space="preserve"> </w:t>
      </w:r>
      <w:r w:rsidRPr="002F64B2">
        <w:rPr>
          <w:sz w:val="28"/>
          <w:szCs w:val="28"/>
        </w:rPr>
        <w:t>порой и доизмельчиваются), увлажняются питательными растворами и</w:t>
      </w:r>
      <w:r w:rsidR="00733FAF">
        <w:rPr>
          <w:sz w:val="28"/>
          <w:szCs w:val="28"/>
        </w:rPr>
        <w:t xml:space="preserve"> </w:t>
      </w:r>
      <w:r w:rsidRPr="002F64B2">
        <w:rPr>
          <w:sz w:val="28"/>
          <w:szCs w:val="28"/>
        </w:rPr>
        <w:t>выгружаются в кормораздающие средства. При использовании смесителей непрерывного действия достигается высокая производительность,</w:t>
      </w:r>
      <w:r w:rsidR="00733FAF">
        <w:rPr>
          <w:sz w:val="28"/>
          <w:szCs w:val="28"/>
        </w:rPr>
        <w:t xml:space="preserve"> </w:t>
      </w:r>
      <w:r w:rsidRPr="002F64B2">
        <w:rPr>
          <w:sz w:val="28"/>
          <w:szCs w:val="28"/>
        </w:rPr>
        <w:t>однако ограничены возможности повышения питательной ценности</w:t>
      </w:r>
      <w:r w:rsidR="00733FAF">
        <w:rPr>
          <w:sz w:val="28"/>
          <w:szCs w:val="28"/>
        </w:rPr>
        <w:t xml:space="preserve"> </w:t>
      </w:r>
      <w:r w:rsidRPr="002F64B2">
        <w:rPr>
          <w:sz w:val="28"/>
          <w:szCs w:val="28"/>
        </w:rPr>
        <w:t>кормов, которое может быть достигнуто тепловой и химико-термической обработкой.</w:t>
      </w:r>
    </w:p>
    <w:p w:rsidR="00A56B64" w:rsidRPr="002F64B2" w:rsidRDefault="00A56B64" w:rsidP="00733FAF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Необходимо отметить, что имеются кормоцеха (например, по т.п. № 802-461), в которых установлены смесители непрерывного и перио</w:t>
      </w:r>
      <w:r w:rsidRPr="002F64B2">
        <w:rPr>
          <w:sz w:val="28"/>
          <w:szCs w:val="28"/>
        </w:rPr>
        <w:softHyphen/>
        <w:t>дическою действия, В упомянутом кормоцехе здпарник-смеситель С-12А используется для запаривания соломы, а смешивание компонентов рациона производится в шнековом смесителе недрерывного действия С-30, установленном на выходе кормоцеха.</w:t>
      </w:r>
    </w:p>
    <w:p w:rsidR="00A56B64" w:rsidRPr="002F64B2" w:rsidRDefault="00733FAF" w:rsidP="002F64B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6B64" w:rsidRPr="002F64B2">
        <w:rPr>
          <w:sz w:val="28"/>
          <w:szCs w:val="28"/>
        </w:rPr>
        <w:t>Выше бцло рассмотрено применение смесителей, наиболее часто встречающихся в кормоцехах для приготовления влажных кормосмесей. В целом же номенклатура и типы смесителей отличаются большим разнообразием. Их классификация приведена на рис. 1.</w:t>
      </w:r>
    </w:p>
    <w:p w:rsidR="00A56B64" w:rsidRPr="002F64B2" w:rsidRDefault="00733FAF" w:rsidP="002F64B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6B64" w:rsidRPr="002F64B2">
        <w:rPr>
          <w:sz w:val="28"/>
          <w:szCs w:val="28"/>
        </w:rPr>
        <w:t>В данной работе мы ограничимся рассмотрением серийных сме</w:t>
      </w:r>
      <w:r w:rsidR="00A56B64" w:rsidRPr="002F64B2">
        <w:rPr>
          <w:sz w:val="28"/>
          <w:szCs w:val="28"/>
        </w:rPr>
        <w:softHyphen/>
        <w:t>сителей, применяемых в кормоцехах для приготовления влажных кор</w:t>
      </w:r>
      <w:r w:rsidR="00A56B64" w:rsidRPr="002F64B2">
        <w:rPr>
          <w:sz w:val="28"/>
          <w:szCs w:val="28"/>
        </w:rPr>
        <w:softHyphen/>
        <w:t>мосмесей.</w:t>
      </w:r>
    </w:p>
    <w:p w:rsidR="00733FAF" w:rsidRDefault="00485D89" w:rsidP="00733FAF">
      <w:pPr>
        <w:tabs>
          <w:tab w:val="left" w:pos="284"/>
        </w:tabs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228.75pt">
            <v:imagedata r:id="rId9" o:title=""/>
          </v:shape>
        </w:pict>
      </w:r>
    </w:p>
    <w:p w:rsidR="00733FAF" w:rsidRDefault="00733FAF" w:rsidP="00733FAF">
      <w:pPr>
        <w:shd w:val="clear" w:color="auto" w:fill="FFFFFF"/>
        <w:tabs>
          <w:tab w:val="left" w:pos="284"/>
        </w:tabs>
        <w:spacing w:before="221" w:line="360" w:lineRule="auto"/>
        <w:jc w:val="center"/>
      </w:pPr>
      <w:r>
        <w:rPr>
          <w:b/>
          <w:bCs/>
          <w:color w:val="000000"/>
          <w:spacing w:val="2"/>
        </w:rPr>
        <w:t>Рис.1</w:t>
      </w:r>
      <w:r>
        <w:rPr>
          <w:b/>
          <w:bCs/>
          <w:i/>
          <w:iCs/>
          <w:color w:val="000000"/>
          <w:spacing w:val="2"/>
        </w:rPr>
        <w:t xml:space="preserve"> Классификация смесителей кормов</w:t>
      </w:r>
    </w:p>
    <w:p w:rsidR="00733FAF" w:rsidRPr="00733FAF" w:rsidRDefault="00733FAF" w:rsidP="00733FAF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33FAF">
        <w:rPr>
          <w:b/>
          <w:sz w:val="28"/>
          <w:szCs w:val="28"/>
        </w:rPr>
        <w:t>3.2. Устройство и работа запарников-смесителей</w:t>
      </w:r>
    </w:p>
    <w:p w:rsidR="00733FAF" w:rsidRPr="00733FAF" w:rsidRDefault="00733FAF" w:rsidP="00733FAF">
      <w:pPr>
        <w:spacing w:line="360" w:lineRule="auto"/>
        <w:ind w:firstLine="720"/>
        <w:jc w:val="both"/>
        <w:rPr>
          <w:sz w:val="28"/>
          <w:szCs w:val="28"/>
        </w:rPr>
      </w:pPr>
      <w:r w:rsidRPr="00733FAF">
        <w:rPr>
          <w:sz w:val="28"/>
          <w:szCs w:val="28"/>
        </w:rPr>
        <w:t>На рис. 2 представлен смеситель С</w:t>
      </w:r>
      <w:r>
        <w:rPr>
          <w:sz w:val="28"/>
          <w:szCs w:val="28"/>
        </w:rPr>
        <w:t>-12А,</w:t>
      </w:r>
      <w:r w:rsidRPr="00733FAF">
        <w:rPr>
          <w:sz w:val="28"/>
          <w:szCs w:val="28"/>
        </w:rPr>
        <w:t xml:space="preserve"> предназначенный для приготовления кормовых смесей влажностью 60-80% из концентриро</w:t>
      </w:r>
      <w:r w:rsidRPr="00733FAF">
        <w:rPr>
          <w:sz w:val="28"/>
          <w:szCs w:val="28"/>
        </w:rPr>
        <w:softHyphen/>
        <w:t>ванных, грубых, сочных кормов, предварительно измельченных до 10-50 мм. Конструкция машины позволяет проводить тепловую и термо</w:t>
      </w:r>
      <w:r>
        <w:rPr>
          <w:sz w:val="28"/>
          <w:szCs w:val="28"/>
        </w:rPr>
        <w:t>-</w:t>
      </w:r>
      <w:r w:rsidRPr="00733FAF">
        <w:rPr>
          <w:sz w:val="28"/>
          <w:szCs w:val="28"/>
        </w:rPr>
        <w:t>химическую обработку кормов низкого качеству, приготавливать жид</w:t>
      </w:r>
      <w:r w:rsidRPr="00733FAF">
        <w:rPr>
          <w:sz w:val="28"/>
          <w:szCs w:val="28"/>
        </w:rPr>
        <w:softHyphen/>
        <w:t>кие кормовые добавки, а также обогащать кормовые смеси мелассой, карбамидными растворами и жидкими кормовыми дрожжами.</w:t>
      </w:r>
    </w:p>
    <w:p w:rsidR="00733FAF" w:rsidRPr="00733FAF" w:rsidRDefault="00733FAF" w:rsidP="00733FAF">
      <w:pPr>
        <w:spacing w:line="360" w:lineRule="auto"/>
        <w:ind w:firstLine="720"/>
        <w:jc w:val="both"/>
        <w:rPr>
          <w:sz w:val="28"/>
          <w:szCs w:val="28"/>
        </w:rPr>
      </w:pPr>
      <w:r w:rsidRPr="00733FAF">
        <w:rPr>
          <w:sz w:val="28"/>
          <w:szCs w:val="28"/>
        </w:rPr>
        <w:t>Смеситель состоит из корпуса (рис. 2), парораспределителя 11 с переключателем пара 8, двух лопастных мешалок 14, 15, шнека выгруз</w:t>
      </w:r>
      <w:r w:rsidRPr="00733FAF">
        <w:rPr>
          <w:sz w:val="28"/>
          <w:szCs w:val="28"/>
        </w:rPr>
        <w:softHyphen/>
        <w:t>ного 9, выгрузной горловины с клиновой задвижкой 10, шестеренчатого привода 6, привода клиновой задвижки и включения выгрузного шнека 1. крышки смесителя 3 с загрузочным люком 5.</w:t>
      </w:r>
    </w:p>
    <w:p w:rsidR="00A56B64" w:rsidRPr="002F64B2" w:rsidRDefault="00A56B64" w:rsidP="00733FAF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Мешалки имеют по 8 лопастей, размещенных на валах по винто</w:t>
      </w:r>
      <w:r w:rsidRPr="002F64B2">
        <w:rPr>
          <w:sz w:val="28"/>
          <w:szCs w:val="28"/>
        </w:rPr>
        <w:softHyphen/>
        <w:t>вой линии через 45 . Мешалки вращаются в разные стороны, правая (если смотреть со стороны привода) — по часовой стрелке. Она направ</w:t>
      </w:r>
      <w:r w:rsidRPr="002F64B2">
        <w:rPr>
          <w:sz w:val="28"/>
          <w:szCs w:val="28"/>
        </w:rPr>
        <w:softHyphen/>
        <w:t>ляет кормовую массу в сторону привода. Левая мешалка, вращаясь про</w:t>
      </w:r>
      <w:r w:rsidRPr="002F64B2">
        <w:rPr>
          <w:sz w:val="28"/>
          <w:szCs w:val="28"/>
        </w:rPr>
        <w:softHyphen/>
        <w:t>тив часовой стрелки, направляет корм в сторону выгрузной горловины с затвором 10. Одновременно с осевым перемещением масса делает вра</w:t>
      </w:r>
      <w:r w:rsidRPr="002F64B2">
        <w:rPr>
          <w:sz w:val="28"/>
          <w:szCs w:val="28"/>
        </w:rPr>
        <w:softHyphen/>
        <w:t>щательное движение в плоскости лопастей, в результате чего происхо</w:t>
      </w:r>
      <w:r w:rsidRPr="002F64B2">
        <w:rPr>
          <w:sz w:val="28"/>
          <w:szCs w:val="28"/>
        </w:rPr>
        <w:softHyphen/>
        <w:t>дит интенсивное перемешивание.</w:t>
      </w:r>
    </w:p>
    <w:p w:rsidR="00A56B64" w:rsidRPr="002F64B2" w:rsidRDefault="00A56B64" w:rsidP="00733FAF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Обе мешалки приводятся в работу от одного электродвигателя через клиноременную передачу, редуктор 7 и шестерни 6. В нижней части корпуса смесителя расположен выгрузной шнек 9; сблокирован</w:t>
      </w:r>
      <w:r w:rsidRPr="002F64B2">
        <w:rPr>
          <w:sz w:val="28"/>
          <w:szCs w:val="28"/>
        </w:rPr>
        <w:softHyphen/>
        <w:t>ный с механизмом клиновой задвижки и включающийся в работу толь</w:t>
      </w:r>
      <w:r w:rsidRPr="002F64B2">
        <w:rPr>
          <w:sz w:val="28"/>
          <w:szCs w:val="28"/>
        </w:rPr>
        <w:softHyphen/>
        <w:t>ко после полного открытия выгрузной горловины.</w:t>
      </w:r>
    </w:p>
    <w:p w:rsidR="00A56B64" w:rsidRPr="002F64B2" w:rsidRDefault="00A56B64" w:rsidP="00733FAF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Система управления выгрузным шнеком состоит из рычага управления 1 (рис. 3), трех обводных валиков 8, рычажной вилки вклю</w:t>
      </w:r>
      <w:r w:rsidRPr="002F64B2">
        <w:rPr>
          <w:sz w:val="28"/>
          <w:szCs w:val="28"/>
        </w:rPr>
        <w:softHyphen/>
        <w:t>чения 6 и троса 7.</w:t>
      </w:r>
    </w:p>
    <w:p w:rsidR="00A56B64" w:rsidRPr="002F64B2" w:rsidRDefault="00A56B64" w:rsidP="00733FAF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При включении шнека рычаг 1 перемещают вправо (вниз), при этом трос осво</w:t>
      </w:r>
      <w:r w:rsidR="00733FAF">
        <w:rPr>
          <w:sz w:val="28"/>
          <w:szCs w:val="28"/>
        </w:rPr>
        <w:t>бождается и пружина кулачковой п</w:t>
      </w:r>
      <w:r w:rsidRPr="002F64B2">
        <w:rPr>
          <w:sz w:val="28"/>
          <w:szCs w:val="28"/>
        </w:rPr>
        <w:t>олумуфты вводит его в зацепление с полумуфтой на валу шнека. При выключении шнека ры</w:t>
      </w:r>
      <w:r w:rsidRPr="002F64B2">
        <w:rPr>
          <w:sz w:val="28"/>
          <w:szCs w:val="28"/>
        </w:rPr>
        <w:softHyphen/>
        <w:t>чаг 1 переводят в</w:t>
      </w:r>
      <w:r w:rsidR="00733FAF">
        <w:rPr>
          <w:sz w:val="28"/>
          <w:szCs w:val="28"/>
        </w:rPr>
        <w:t>ер</w:t>
      </w:r>
      <w:r w:rsidRPr="002F64B2">
        <w:rPr>
          <w:sz w:val="28"/>
          <w:szCs w:val="28"/>
        </w:rPr>
        <w:t>х</w:t>
      </w:r>
      <w:r w:rsidR="00733FAF">
        <w:rPr>
          <w:sz w:val="28"/>
          <w:szCs w:val="28"/>
        </w:rPr>
        <w:t>н</w:t>
      </w:r>
      <w:r w:rsidRPr="002F64B2">
        <w:rPr>
          <w:sz w:val="28"/>
          <w:szCs w:val="28"/>
        </w:rPr>
        <w:t>ее положение, трос натягивается и размыкает кулачковую муфту 5. При включенном положении муфты зазор между вершинами кулачков должен быть равен 48 см. Его регулируют упор</w:t>
      </w:r>
      <w:r w:rsidRPr="002F64B2">
        <w:rPr>
          <w:sz w:val="28"/>
          <w:szCs w:val="28"/>
        </w:rPr>
        <w:softHyphen/>
        <w:t>ным винтом, установленным на опоре рычажной вилки включения 6. С этой системой сблокирована система управления клиновой задвижкой 4 выгрузной горловины.</w:t>
      </w:r>
    </w:p>
    <w:p w:rsidR="00A56B64" w:rsidRPr="002F64B2" w:rsidRDefault="00A56B64" w:rsidP="00733FAF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Для подъема задвижки при разгрузке смесителя и опускания ее для перекрытия выходного отверстия по окончании разгрузки действу</w:t>
      </w:r>
      <w:r w:rsidRPr="002F64B2">
        <w:rPr>
          <w:sz w:val="28"/>
          <w:szCs w:val="28"/>
        </w:rPr>
        <w:softHyphen/>
        <w:t>ют рычагом 2, свободно вращающимся на той же оси, на которой установлен рычаг I управления шнеком. При перев</w:t>
      </w:r>
      <w:r w:rsidR="00733FAF">
        <w:rPr>
          <w:sz w:val="28"/>
          <w:szCs w:val="28"/>
        </w:rPr>
        <w:t>о</w:t>
      </w:r>
      <w:r w:rsidRPr="002F64B2">
        <w:rPr>
          <w:sz w:val="28"/>
          <w:szCs w:val="28"/>
        </w:rPr>
        <w:t>де, рычага 2 вправо (вниз) система тяг 3 закрывает задвижку. При разгрузке смесителя сна</w:t>
      </w:r>
      <w:r w:rsidRPr="002F64B2">
        <w:rPr>
          <w:sz w:val="28"/>
          <w:szCs w:val="28"/>
        </w:rPr>
        <w:softHyphen/>
        <w:t>чала необходимо открыть выгрузную горловину, а затем уже можно включить в работу выгрузной шнек.</w:t>
      </w:r>
    </w:p>
    <w:p w:rsidR="00A56B64" w:rsidRPr="002F64B2" w:rsidRDefault="00A56B64" w:rsidP="00733FAF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Блокировка обеих систем обеспечивается наличием на рычагах 1 и 2 специальных упоров, которые не позволяют включить шнек (повер</w:t>
      </w:r>
      <w:r w:rsidRPr="002F64B2">
        <w:rPr>
          <w:sz w:val="28"/>
          <w:szCs w:val="28"/>
        </w:rPr>
        <w:softHyphen/>
        <w:t>нуть рычаг 1) раньше, чем будет опущен рычаг 2, т.е. до открытия вы</w:t>
      </w:r>
      <w:r w:rsidRPr="002F64B2">
        <w:rPr>
          <w:sz w:val="28"/>
          <w:szCs w:val="28"/>
        </w:rPr>
        <w:softHyphen/>
        <w:t>грузной горловины.</w:t>
      </w:r>
    </w:p>
    <w:p w:rsidR="00A56B64" w:rsidRPr="002F64B2" w:rsidRDefault="00A56B64" w:rsidP="00733FAF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При запаривании кормов пар в смеситель подают через распре</w:t>
      </w:r>
      <w:r w:rsidRPr="002F64B2">
        <w:rPr>
          <w:sz w:val="28"/>
          <w:szCs w:val="28"/>
        </w:rPr>
        <w:softHyphen/>
        <w:t>делительные трубы, расположенные вне корпуса, в его нижней части. С каждой стороны корпуса на парораспределительных трубах установлено пять муфтовых кранов, управляемых одновременно через штанги и рычаги. От кранов внутрь корпуса идут (вварены) паропроводящие пат</w:t>
      </w:r>
      <w:r w:rsidRPr="002F64B2">
        <w:rPr>
          <w:sz w:val="28"/>
          <w:szCs w:val="28"/>
        </w:rPr>
        <w:softHyphen/>
        <w:t>рубки с отверстиями для выхода пара в массу корма.</w:t>
      </w:r>
    </w:p>
    <w:p w:rsidR="00A56B64" w:rsidRPr="002F64B2" w:rsidRDefault="00A56B64" w:rsidP="00D04A7E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Вода, молочные отходы, меласса, карбамидные растворы и дру</w:t>
      </w:r>
      <w:r w:rsidRPr="002F64B2">
        <w:rPr>
          <w:sz w:val="28"/>
          <w:szCs w:val="28"/>
        </w:rPr>
        <w:softHyphen/>
        <w:t>гие жидкие добавки вводятся в смеситель по двум трубам, расположен</w:t>
      </w:r>
      <w:r w:rsidRPr="002F64B2">
        <w:rPr>
          <w:sz w:val="28"/>
          <w:szCs w:val="28"/>
        </w:rPr>
        <w:softHyphen/>
        <w:t>ным в верхней части корпуса. Отверстия в трубах расположёны так, что жидкие добавки подаются в зону интенсивного перемешивания кормов между мешалками.</w:t>
      </w:r>
    </w:p>
    <w:p w:rsidR="00A56B64" w:rsidRPr="002F64B2" w:rsidRDefault="00A56B64" w:rsidP="00D04A7E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Сверху смеситель закрывается девятью деревянными крышками, в одной из которых устроен загрузочный люк 5 с шиберной задвижкой.</w:t>
      </w:r>
    </w:p>
    <w:p w:rsidR="00A56B64" w:rsidRPr="002F64B2" w:rsidRDefault="00A56B64" w:rsidP="00D04A7E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Кроме смесителя С-12А наша промышленность выпускает сме</w:t>
      </w:r>
      <w:r w:rsidRPr="002F64B2">
        <w:rPr>
          <w:sz w:val="28"/>
          <w:szCs w:val="28"/>
        </w:rPr>
        <w:softHyphen/>
        <w:t>ситель подобного конструктивного исполнения С-7, АП</w:t>
      </w:r>
      <w:r w:rsidR="00D04A7E">
        <w:rPr>
          <w:sz w:val="28"/>
          <w:szCs w:val="28"/>
        </w:rPr>
        <w:t>С-</w:t>
      </w:r>
      <w:r w:rsidRPr="002F64B2">
        <w:rPr>
          <w:sz w:val="28"/>
          <w:szCs w:val="28"/>
        </w:rPr>
        <w:t>6, С-2, разли</w:t>
      </w:r>
      <w:r w:rsidRPr="002F64B2">
        <w:rPr>
          <w:sz w:val="28"/>
          <w:szCs w:val="28"/>
        </w:rPr>
        <w:softHyphen/>
        <w:t>чающиеся лишь габаритами. Цифра в марке этих смесителей обозначает полезный объем смесительной камеры (м3). Показатели работы смеси</w:t>
      </w:r>
      <w:r w:rsidRPr="002F64B2">
        <w:rPr>
          <w:sz w:val="28"/>
          <w:szCs w:val="28"/>
        </w:rPr>
        <w:softHyphen/>
        <w:t>телей приведены в таблице.</w:t>
      </w:r>
    </w:p>
    <w:p w:rsidR="00A56B64" w:rsidRPr="002F64B2" w:rsidRDefault="00A56B64" w:rsidP="00D04A7E">
      <w:pPr>
        <w:spacing w:line="360" w:lineRule="auto"/>
        <w:jc w:val="right"/>
        <w:rPr>
          <w:sz w:val="28"/>
          <w:szCs w:val="28"/>
        </w:rPr>
      </w:pPr>
      <w:r w:rsidRPr="002F64B2">
        <w:rPr>
          <w:sz w:val="28"/>
          <w:szCs w:val="28"/>
        </w:rPr>
        <w:t>Таблица</w:t>
      </w:r>
      <w:r w:rsidR="00D04A7E">
        <w:rPr>
          <w:sz w:val="28"/>
          <w:szCs w:val="28"/>
        </w:rPr>
        <w:t xml:space="preserve"> 1.</w:t>
      </w:r>
    </w:p>
    <w:p w:rsidR="00A56B64" w:rsidRPr="00D04A7E" w:rsidRDefault="00A56B64" w:rsidP="00D04A7E">
      <w:pPr>
        <w:spacing w:line="360" w:lineRule="auto"/>
        <w:jc w:val="center"/>
        <w:rPr>
          <w:b/>
          <w:sz w:val="28"/>
          <w:szCs w:val="28"/>
        </w:rPr>
      </w:pPr>
      <w:r w:rsidRPr="00D04A7E">
        <w:rPr>
          <w:b/>
          <w:sz w:val="28"/>
          <w:szCs w:val="28"/>
        </w:rPr>
        <w:t>Показатели работы смесителей периодического действия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6"/>
        <w:gridCol w:w="1130"/>
        <w:gridCol w:w="1144"/>
        <w:gridCol w:w="1160"/>
        <w:gridCol w:w="1130"/>
        <w:gridCol w:w="1434"/>
      </w:tblGrid>
      <w:tr w:rsidR="00A56B64" w:rsidRPr="002F64B2">
        <w:trPr>
          <w:trHeight w:val="407"/>
        </w:trPr>
        <w:tc>
          <w:tcPr>
            <w:tcW w:w="20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95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Значение показателей смесителей</w:t>
            </w:r>
          </w:p>
        </w:tc>
      </w:tr>
      <w:tr w:rsidR="00A56B64" w:rsidRPr="002F64B2">
        <w:trPr>
          <w:trHeight w:val="395"/>
        </w:trPr>
        <w:tc>
          <w:tcPr>
            <w:tcW w:w="204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56B64" w:rsidRPr="002F64B2" w:rsidRDefault="00A56B64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D04A7E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С-12А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АПС</w:t>
            </w:r>
            <w:r w:rsidR="00D04A7E">
              <w:rPr>
                <w:sz w:val="28"/>
                <w:szCs w:val="28"/>
              </w:rPr>
              <w:t>-6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С-2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С-7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D04A7E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ВКС-3М</w:t>
            </w:r>
          </w:p>
        </w:tc>
      </w:tr>
      <w:tr w:rsidR="00A56B64" w:rsidRPr="002F64B2">
        <w:trPr>
          <w:trHeight w:val="394"/>
        </w:trPr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1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6</w:t>
            </w:r>
          </w:p>
        </w:tc>
      </w:tr>
      <w:tr w:rsidR="00A56B64" w:rsidRPr="002F64B2">
        <w:trPr>
          <w:trHeight w:val="1124"/>
        </w:trPr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Тип рабочего органа</w:t>
            </w:r>
          </w:p>
        </w:tc>
        <w:tc>
          <w:tcPr>
            <w:tcW w:w="22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Двухвальный лопастной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 xml:space="preserve">Одноваль-ный </w:t>
            </w:r>
            <w:r w:rsidR="00D04A7E">
              <w:rPr>
                <w:sz w:val="28"/>
                <w:szCs w:val="28"/>
              </w:rPr>
              <w:t>л</w:t>
            </w:r>
            <w:r w:rsidRPr="002F64B2">
              <w:rPr>
                <w:sz w:val="28"/>
                <w:szCs w:val="28"/>
              </w:rPr>
              <w:t>опастной</w:t>
            </w:r>
          </w:p>
        </w:tc>
      </w:tr>
      <w:tr w:rsidR="00A56B64" w:rsidRPr="002F64B2">
        <w:trPr>
          <w:trHeight w:val="1123"/>
        </w:trPr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6B64" w:rsidRPr="002F64B2" w:rsidRDefault="00A56B64" w:rsidP="00D04A7E">
            <w:pPr>
              <w:spacing w:line="360" w:lineRule="auto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Масса загружаемого корма в зависимости от компонентов смеси, т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4,6-10,6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1,9-5,4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0,8-2,6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2,0-2,9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D04A7E">
            <w:pPr>
              <w:spacing w:line="360" w:lineRule="auto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2,8</w:t>
            </w:r>
          </w:p>
        </w:tc>
      </w:tr>
      <w:tr w:rsidR="00A56B64" w:rsidRPr="002F64B2">
        <w:trPr>
          <w:trHeight w:val="1124"/>
        </w:trPr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6B64" w:rsidRPr="002F64B2" w:rsidRDefault="00A56B64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Время перемешивания ком</w:t>
            </w:r>
            <w:r w:rsidRPr="002F64B2">
              <w:rPr>
                <w:sz w:val="28"/>
                <w:szCs w:val="28"/>
              </w:rPr>
              <w:softHyphen/>
              <w:t>понентов, мин.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10-15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10-15- .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10-20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10-20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10-15</w:t>
            </w:r>
          </w:p>
        </w:tc>
      </w:tr>
      <w:tr w:rsidR="00A56B64" w:rsidRPr="002F64B2">
        <w:trPr>
          <w:trHeight w:val="1124"/>
        </w:trPr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A7E" w:rsidRDefault="00A56B64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 xml:space="preserve">Производительность за </w:t>
            </w:r>
            <w:r w:rsidR="00D04A7E">
              <w:rPr>
                <w:sz w:val="28"/>
                <w:szCs w:val="28"/>
              </w:rPr>
              <w:t>1</w:t>
            </w:r>
            <w:r w:rsidRPr="002F64B2">
              <w:rPr>
                <w:sz w:val="28"/>
                <w:szCs w:val="28"/>
              </w:rPr>
              <w:t xml:space="preserve"> ч. чистой работы, т:</w:t>
            </w:r>
          </w:p>
          <w:p w:rsidR="00D04A7E" w:rsidRDefault="00D04A7E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56B64" w:rsidRPr="002F64B2">
              <w:rPr>
                <w:sz w:val="28"/>
                <w:szCs w:val="28"/>
              </w:rPr>
              <w:t>без запаривания</w:t>
            </w:r>
          </w:p>
          <w:p w:rsidR="00A56B64" w:rsidRPr="002F64B2" w:rsidRDefault="00D04A7E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56B64" w:rsidRPr="002F64B2">
              <w:rPr>
                <w:sz w:val="28"/>
                <w:szCs w:val="28"/>
              </w:rPr>
              <w:t>с за</w:t>
            </w:r>
            <w:r>
              <w:rPr>
                <w:sz w:val="28"/>
                <w:szCs w:val="28"/>
              </w:rPr>
              <w:t>париванием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A7E" w:rsidRDefault="00D04A7E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4A7E" w:rsidRDefault="00D04A7E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4A7E" w:rsidRDefault="00A56B64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5-9</w:t>
            </w:r>
          </w:p>
          <w:p w:rsidR="00A56B64" w:rsidRPr="002F64B2" w:rsidRDefault="00A56B64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2,6-4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A7E" w:rsidRDefault="00D04A7E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4A7E" w:rsidRDefault="00D04A7E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56B64" w:rsidRPr="002F64B2" w:rsidRDefault="00A56B64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6-8,5 1,6-2,5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A7E" w:rsidRDefault="00D04A7E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4A7E" w:rsidRDefault="00D04A7E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56B64" w:rsidRPr="002F64B2" w:rsidRDefault="00A56B64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2,1-4,4 1-1,4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A7E" w:rsidRDefault="00D04A7E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4A7E" w:rsidRDefault="00D04A7E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4A7E" w:rsidRDefault="00A56B64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6-8,5</w:t>
            </w:r>
          </w:p>
          <w:p w:rsidR="00A56B64" w:rsidRPr="002F64B2" w:rsidRDefault="00A56B64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2</w:t>
            </w:r>
            <w:r w:rsidR="00D04A7E">
              <w:rPr>
                <w:sz w:val="28"/>
                <w:szCs w:val="28"/>
              </w:rPr>
              <w:t>,9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733FA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A56B64" w:rsidRPr="002F64B2" w:rsidRDefault="00A56B64" w:rsidP="002F64B2">
      <w:pPr>
        <w:jc w:val="both"/>
        <w:rPr>
          <w:sz w:val="28"/>
          <w:szCs w:val="28"/>
        </w:rPr>
        <w:sectPr w:rsidR="00A56B64" w:rsidRPr="002F64B2" w:rsidSect="00733FAF">
          <w:pgSz w:w="11909" w:h="16834"/>
          <w:pgMar w:top="1440" w:right="852" w:bottom="720" w:left="993" w:header="720" w:footer="720" w:gutter="0"/>
          <w:cols w:space="60"/>
          <w:noEndnote/>
        </w:sectPr>
      </w:pPr>
    </w:p>
    <w:p w:rsidR="00A56B64" w:rsidRPr="002F64B2" w:rsidRDefault="00A56B64" w:rsidP="00297D9C">
      <w:pPr>
        <w:spacing w:line="360" w:lineRule="auto"/>
        <w:jc w:val="right"/>
        <w:rPr>
          <w:sz w:val="28"/>
          <w:szCs w:val="28"/>
        </w:rPr>
      </w:pPr>
      <w:r w:rsidRPr="002F64B2">
        <w:rPr>
          <w:sz w:val="28"/>
          <w:szCs w:val="28"/>
        </w:rPr>
        <w:t>Окончание таблицы</w:t>
      </w:r>
    </w:p>
    <w:p w:rsidR="00A56B64" w:rsidRPr="002F64B2" w:rsidRDefault="00A56B64" w:rsidP="00297D9C">
      <w:pPr>
        <w:spacing w:line="360" w:lineRule="auto"/>
        <w:jc w:val="both"/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22"/>
        <w:gridCol w:w="1337"/>
        <w:gridCol w:w="1354"/>
        <w:gridCol w:w="1368"/>
        <w:gridCol w:w="1337"/>
        <w:gridCol w:w="1368"/>
      </w:tblGrid>
      <w:tr w:rsidR="00A56B64" w:rsidRPr="002F64B2">
        <w:trPr>
          <w:trHeight w:val="340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6</w:t>
            </w:r>
          </w:p>
        </w:tc>
      </w:tr>
      <w:tr w:rsidR="00A56B64" w:rsidRPr="002F64B2">
        <w:trPr>
          <w:trHeight w:val="633"/>
        </w:trPr>
        <w:tc>
          <w:tcPr>
            <w:tcW w:w="17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6B64" w:rsidRPr="002F64B2" w:rsidRDefault="00A56B64" w:rsidP="00297D9C">
            <w:pPr>
              <w:spacing w:line="360" w:lineRule="auto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Со стерилизацией пи</w:t>
            </w:r>
            <w:r w:rsidRPr="002F64B2">
              <w:rPr>
                <w:sz w:val="28"/>
                <w:szCs w:val="28"/>
              </w:rPr>
              <w:softHyphen/>
              <w:t>щевых отходов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1-U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1,1-4,0</w:t>
            </w:r>
          </w:p>
        </w:tc>
      </w:tr>
      <w:tr w:rsidR="00A56B64" w:rsidRPr="002F64B2">
        <w:trPr>
          <w:trHeight w:val="633"/>
        </w:trPr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Влажность смеси, %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80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67-68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58-74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80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58-74-</w:t>
            </w:r>
          </w:p>
        </w:tc>
      </w:tr>
      <w:tr w:rsidR="00A56B64" w:rsidRPr="002F64B2">
        <w:trPr>
          <w:trHeight w:val="633"/>
        </w:trPr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Объемная масса, т/м3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0,94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0,6-0,9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0,6-07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0,6-0,8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0,6-0,7</w:t>
            </w:r>
          </w:p>
        </w:tc>
      </w:tr>
      <w:tr w:rsidR="00A56B64" w:rsidRPr="002F64B2">
        <w:trPr>
          <w:trHeight w:val="633"/>
        </w:trPr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Качество смешивания -средний коэффициент вариации, %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13J6-16,4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13,1-14,2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12,7-16,4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14Д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25,6-35,1</w:t>
            </w:r>
          </w:p>
        </w:tc>
      </w:tr>
      <w:tr w:rsidR="00A56B64" w:rsidRPr="002F64B2">
        <w:trPr>
          <w:trHeight w:val="633"/>
        </w:trPr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6B64" w:rsidRPr="002F64B2" w:rsidRDefault="00A56B64" w:rsidP="00297D9C">
            <w:pPr>
              <w:spacing w:line="360" w:lineRule="auto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Удельный расход элек</w:t>
            </w:r>
            <w:r w:rsidRPr="002F64B2">
              <w:rPr>
                <w:sz w:val="28"/>
                <w:szCs w:val="28"/>
              </w:rPr>
              <w:softHyphen/>
              <w:t>троэнергии, кВт т/ч.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0,9-1,6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0,4-1,3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0,6-1,1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0,9-1,6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B64" w:rsidRPr="002F64B2" w:rsidRDefault="00A56B64" w:rsidP="00297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64B2">
              <w:rPr>
                <w:sz w:val="28"/>
                <w:szCs w:val="28"/>
              </w:rPr>
              <w:t>0,5-1,4</w:t>
            </w:r>
          </w:p>
        </w:tc>
      </w:tr>
    </w:tbl>
    <w:p w:rsidR="00A56B64" w:rsidRPr="002F64B2" w:rsidRDefault="00A56B64" w:rsidP="00297D9C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Основные показатели работы машин были получены при приго</w:t>
      </w:r>
      <w:r w:rsidRPr="002F64B2">
        <w:rPr>
          <w:sz w:val="28"/>
          <w:szCs w:val="28"/>
        </w:rPr>
        <w:softHyphen/>
        <w:t>товлении мешанок разного состава для свиней. Для получения запаренной кормосмеси в камеру смесителя сначала заливают 60-70% воды от общего расчетного количества. Затем подают пар. Вода нагревается до 9</w:t>
      </w:r>
      <w:r w:rsidR="00297D9C">
        <w:rPr>
          <w:sz w:val="28"/>
          <w:szCs w:val="28"/>
        </w:rPr>
        <w:t>0</w:t>
      </w:r>
      <w:r w:rsidR="00297D9C" w:rsidRPr="00297D9C">
        <w:rPr>
          <w:sz w:val="28"/>
          <w:szCs w:val="28"/>
          <w:vertAlign w:val="superscript"/>
        </w:rPr>
        <w:t>о</w:t>
      </w:r>
      <w:r w:rsidRPr="002F64B2">
        <w:rPr>
          <w:sz w:val="28"/>
          <w:szCs w:val="28"/>
        </w:rPr>
        <w:t>C. В на</w:t>
      </w:r>
      <w:r w:rsidRPr="002F64B2">
        <w:rPr>
          <w:sz w:val="28"/>
          <w:szCs w:val="28"/>
        </w:rPr>
        <w:softHyphen/>
        <w:t>гретую воду загружают те компоненты, которые дол</w:t>
      </w:r>
      <w:r w:rsidR="00297D9C">
        <w:rPr>
          <w:sz w:val="28"/>
          <w:szCs w:val="28"/>
        </w:rPr>
        <w:t>жн</w:t>
      </w:r>
      <w:r w:rsidRPr="002F64B2">
        <w:rPr>
          <w:sz w:val="28"/>
          <w:szCs w:val="28"/>
        </w:rPr>
        <w:t>ы быть запарены (картофель, концентраты, грубые корма и др.).</w:t>
      </w:r>
    </w:p>
    <w:p w:rsidR="00A56B64" w:rsidRPr="002F64B2" w:rsidRDefault="00A56B64" w:rsidP="00297D9C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Во время запа</w:t>
      </w:r>
      <w:r w:rsidR="00297D9C">
        <w:rPr>
          <w:sz w:val="28"/>
          <w:szCs w:val="28"/>
        </w:rPr>
        <w:t>р</w:t>
      </w:r>
      <w:r w:rsidRPr="002F64B2">
        <w:rPr>
          <w:sz w:val="28"/>
          <w:szCs w:val="28"/>
        </w:rPr>
        <w:t>ив</w:t>
      </w:r>
      <w:r w:rsidR="00297D9C">
        <w:rPr>
          <w:sz w:val="28"/>
          <w:szCs w:val="28"/>
        </w:rPr>
        <w:t>а</w:t>
      </w:r>
      <w:r w:rsidRPr="002F64B2">
        <w:rPr>
          <w:sz w:val="28"/>
          <w:szCs w:val="28"/>
        </w:rPr>
        <w:t>ния мешалки смесителя должны работать, так как находящиеся в движении корм быстрее запаривается.</w:t>
      </w:r>
    </w:p>
    <w:p w:rsidR="00A56B64" w:rsidRPr="002F64B2" w:rsidRDefault="00A56B64" w:rsidP="00297D9C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Время запаривания зависит от вида и объема корма, степени его измельчения, температуры пара. После запаривания в камеры смесите</w:t>
      </w:r>
      <w:r w:rsidRPr="002F64B2">
        <w:rPr>
          <w:sz w:val="28"/>
          <w:szCs w:val="28"/>
        </w:rPr>
        <w:softHyphen/>
        <w:t>лей доливают воду для охлаждения и загружают другие компоненты рационов.</w:t>
      </w:r>
    </w:p>
    <w:p w:rsidR="00A56B64" w:rsidRPr="002F64B2" w:rsidRDefault="00A56B64" w:rsidP="00297D9C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Корм загружают следующим образом. При работающих мешал</w:t>
      </w:r>
      <w:r w:rsidRPr="002F64B2">
        <w:rPr>
          <w:sz w:val="28"/>
          <w:szCs w:val="28"/>
        </w:rPr>
        <w:softHyphen/>
        <w:t>ках включают электродвигатель управления задвижкой. Шток поднима</w:t>
      </w:r>
      <w:r w:rsidRPr="002F64B2">
        <w:rPr>
          <w:sz w:val="28"/>
          <w:szCs w:val="28"/>
        </w:rPr>
        <w:softHyphen/>
        <w:t>ется вверх, тянет за собой задвижку и открывает разгрузочную горло</w:t>
      </w:r>
      <w:r w:rsidRPr="002F64B2">
        <w:rPr>
          <w:sz w:val="28"/>
          <w:szCs w:val="28"/>
        </w:rPr>
        <w:softHyphen/>
        <w:t>вину.</w:t>
      </w:r>
    </w:p>
    <w:p w:rsidR="00A56B64" w:rsidRPr="002F64B2" w:rsidRDefault="00A56B64" w:rsidP="00297D9C">
      <w:pPr>
        <w:spacing w:line="360" w:lineRule="auto"/>
        <w:ind w:firstLine="720"/>
        <w:jc w:val="both"/>
        <w:rPr>
          <w:sz w:val="28"/>
          <w:szCs w:val="28"/>
        </w:rPr>
      </w:pPr>
      <w:r w:rsidRPr="00297D9C">
        <w:rPr>
          <w:sz w:val="28"/>
          <w:szCs w:val="28"/>
          <w:u w:val="single"/>
        </w:rPr>
        <w:t>Варочно-смёсительный котел ВКС-ЗМ</w:t>
      </w:r>
      <w:r w:rsidRPr="002F64B2">
        <w:rPr>
          <w:sz w:val="28"/>
          <w:szCs w:val="28"/>
        </w:rPr>
        <w:t xml:space="preserve"> (плакат № 6К) предназна</w:t>
      </w:r>
      <w:r w:rsidRPr="002F64B2">
        <w:rPr>
          <w:sz w:val="28"/>
          <w:szCs w:val="28"/>
        </w:rPr>
        <w:softHyphen/>
        <w:t>чен для варки пищевых отходов, корнеклубнеплодов и смешивания их с концентрированными кормами.</w:t>
      </w:r>
    </w:p>
    <w:p w:rsidR="00A56B64" w:rsidRPr="002F64B2" w:rsidRDefault="00A56B64" w:rsidP="00297D9C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Компоненты кормов загружают в котел на 2/3 его объема при включенной мешалки (при смешивании кормов в заполненном на весь</w:t>
      </w:r>
      <w:r w:rsidR="00297D9C">
        <w:rPr>
          <w:sz w:val="28"/>
          <w:szCs w:val="28"/>
        </w:rPr>
        <w:t xml:space="preserve"> </w:t>
      </w:r>
      <w:r w:rsidRPr="002F64B2">
        <w:rPr>
          <w:sz w:val="28"/>
          <w:szCs w:val="28"/>
        </w:rPr>
        <w:t>объем запарнике увеличиваются расход энергии и рабочее время про</w:t>
      </w:r>
      <w:r w:rsidRPr="002F64B2">
        <w:rPr>
          <w:sz w:val="28"/>
          <w:szCs w:val="28"/>
        </w:rPr>
        <w:softHyphen/>
        <w:t>цесса). После заполнения котла его герметично закрывают, открывают впускной кран и подают пар. При запаривании мешалка должна перио</w:t>
      </w:r>
      <w:r w:rsidRPr="002F64B2">
        <w:rPr>
          <w:sz w:val="28"/>
          <w:szCs w:val="28"/>
        </w:rPr>
        <w:softHyphen/>
        <w:t>дически вращаться.</w:t>
      </w:r>
    </w:p>
    <w:p w:rsidR="00A56B64" w:rsidRPr="00297D9C" w:rsidRDefault="00297D9C" w:rsidP="00297D9C">
      <w:pPr>
        <w:tabs>
          <w:tab w:val="left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297D9C">
        <w:rPr>
          <w:b/>
          <w:i/>
          <w:sz w:val="28"/>
          <w:szCs w:val="28"/>
        </w:rPr>
        <w:t>3</w:t>
      </w:r>
      <w:r w:rsidR="00A56B64" w:rsidRPr="00297D9C">
        <w:rPr>
          <w:b/>
          <w:i/>
          <w:sz w:val="28"/>
          <w:szCs w:val="28"/>
        </w:rPr>
        <w:t>.</w:t>
      </w:r>
      <w:r w:rsidRPr="00297D9C">
        <w:rPr>
          <w:b/>
          <w:i/>
          <w:sz w:val="28"/>
          <w:szCs w:val="28"/>
        </w:rPr>
        <w:t>3</w:t>
      </w:r>
      <w:r w:rsidR="00A56B64" w:rsidRPr="00297D9C">
        <w:rPr>
          <w:b/>
          <w:i/>
          <w:sz w:val="28"/>
          <w:szCs w:val="28"/>
        </w:rPr>
        <w:t>. Устройство и работа смесителей-изме</w:t>
      </w:r>
      <w:r w:rsidRPr="00297D9C">
        <w:rPr>
          <w:b/>
          <w:i/>
          <w:sz w:val="28"/>
          <w:szCs w:val="28"/>
        </w:rPr>
        <w:t>льчителей непрерывного действие.</w:t>
      </w:r>
    </w:p>
    <w:p w:rsidR="00A56B64" w:rsidRPr="002F64B2" w:rsidRDefault="00297D9C" w:rsidP="00297D9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Измельчитель-смеситель кормов И</w:t>
      </w:r>
      <w:r w:rsidR="00A56B64" w:rsidRPr="00297D9C">
        <w:rPr>
          <w:sz w:val="28"/>
          <w:szCs w:val="28"/>
          <w:u w:val="single"/>
        </w:rPr>
        <w:t>СК-3</w:t>
      </w:r>
      <w:r w:rsidR="00A56B64" w:rsidRPr="002F64B2">
        <w:rPr>
          <w:sz w:val="28"/>
          <w:szCs w:val="28"/>
        </w:rPr>
        <w:t xml:space="preserve"> (рис. 4) предназначен для измельчения и смешивания корма. Машина состоит го ножевого ротора 5, приемной </w:t>
      </w:r>
      <w:r>
        <w:rPr>
          <w:sz w:val="28"/>
          <w:szCs w:val="28"/>
        </w:rPr>
        <w:t>1</w:t>
      </w:r>
      <w:r w:rsidR="00A56B64" w:rsidRPr="002F64B2">
        <w:rPr>
          <w:sz w:val="28"/>
          <w:szCs w:val="28"/>
        </w:rPr>
        <w:t xml:space="preserve">, рабочей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</w:t>
      </w:r>
      <w:r w:rsidR="00A56B64" w:rsidRPr="002F64B2">
        <w:rPr>
          <w:sz w:val="28"/>
          <w:szCs w:val="28"/>
        </w:rPr>
        <w:t xml:space="preserve"> выгрузной Ш камер, расположенных одна над другой, бункера 11, выгрузного транспортера, пакетов</w:t>
      </w:r>
      <w:r>
        <w:rPr>
          <w:sz w:val="28"/>
          <w:szCs w:val="28"/>
        </w:rPr>
        <w:t xml:space="preserve"> </w:t>
      </w:r>
      <w:r w:rsidR="00A56B64" w:rsidRPr="002F64B2">
        <w:rPr>
          <w:sz w:val="28"/>
          <w:szCs w:val="28"/>
        </w:rPr>
        <w:t>противорезов, зубчатых дек 3, электродвигателя 7 и клиноременной передачи 9, снабженной натяжным роликом. Для введения в обрабаты</w:t>
      </w:r>
      <w:r w:rsidR="00A56B64" w:rsidRPr="002F64B2">
        <w:rPr>
          <w:sz w:val="28"/>
          <w:szCs w:val="28"/>
        </w:rPr>
        <w:softHyphen/>
        <w:t>ваемую массу жидких добавок предусмотрено по две форсунки 4 на приемной и на выгрузной камерах. Приемная и рабочая камеры соеди</w:t>
      </w:r>
      <w:r w:rsidR="00A56B64" w:rsidRPr="002F64B2">
        <w:rPr>
          <w:sz w:val="28"/>
          <w:szCs w:val="28"/>
        </w:rPr>
        <w:softHyphen/>
        <w:t>нены откидными креплениями. В стенках рабочей камеры имеется шесть окон, в которых устанавливают пакеты ножей-противорезов и зубчатые деки. Окна закрывают с наружной стороны кожухами 12.</w:t>
      </w:r>
    </w:p>
    <w:p w:rsidR="00A56B64" w:rsidRPr="002F64B2" w:rsidRDefault="00297D9C" w:rsidP="00297D9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6B64" w:rsidRPr="002F64B2">
        <w:rPr>
          <w:sz w:val="28"/>
          <w:szCs w:val="28"/>
        </w:rPr>
        <w:t>На рабочем органе-роторе (рис. 5) размешены ярусами ножи-</w:t>
      </w:r>
      <w:r>
        <w:rPr>
          <w:sz w:val="28"/>
          <w:szCs w:val="28"/>
        </w:rPr>
        <w:t>из</w:t>
      </w:r>
      <w:r w:rsidR="00A56B64" w:rsidRPr="002F64B2">
        <w:rPr>
          <w:sz w:val="28"/>
          <w:szCs w:val="28"/>
        </w:rPr>
        <w:t>ме</w:t>
      </w:r>
      <w:r>
        <w:rPr>
          <w:sz w:val="28"/>
          <w:szCs w:val="28"/>
        </w:rPr>
        <w:t>л</w:t>
      </w:r>
      <w:r w:rsidR="00A56B64" w:rsidRPr="002F64B2">
        <w:rPr>
          <w:sz w:val="28"/>
          <w:szCs w:val="28"/>
        </w:rPr>
        <w:t>ьчителя, выполняющие также роль смесителей, и молотки. В нижней части ротора, расположенной в выгрузной камере, находится двухлопастная швырялка. Ножи и молотки размещены в пазах между фланцами 2, 4, 5, установленными на шлицах головки ротора при по</w:t>
      </w:r>
      <w:r w:rsidR="00A56B64" w:rsidRPr="002F64B2">
        <w:rPr>
          <w:sz w:val="28"/>
          <w:szCs w:val="28"/>
        </w:rPr>
        <w:softHyphen/>
        <w:t>мощи специальных болтов 11 и пальцев 3.</w:t>
      </w:r>
    </w:p>
    <w:p w:rsidR="00A56B64" w:rsidRPr="002F64B2" w:rsidRDefault="00297D9C" w:rsidP="00297D9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6B64" w:rsidRPr="002F64B2">
        <w:rPr>
          <w:sz w:val="28"/>
          <w:szCs w:val="28"/>
        </w:rPr>
        <w:t>Пакет ножей-противорезов собран на валу 14, установленном шарнирно на основании 13, прикрепляемом болтами к корпусу рабочей камеры. Основание и кронштейн вала соединены пружиной, под воз</w:t>
      </w:r>
      <w:r w:rsidR="00A56B64" w:rsidRPr="002F64B2">
        <w:rPr>
          <w:sz w:val="28"/>
          <w:szCs w:val="28"/>
        </w:rPr>
        <w:softHyphen/>
        <w:t>действием которой ножи-противорезы входят в рабочую камеру через прорези в пластине и удерживаются ею в рабочем положении. При по</w:t>
      </w:r>
      <w:r w:rsidR="00A56B64" w:rsidRPr="002F64B2">
        <w:rPr>
          <w:sz w:val="28"/>
          <w:szCs w:val="28"/>
        </w:rPr>
        <w:softHyphen/>
        <w:t>падании в камеру посторонних включений шарнирно-пружинное креп</w:t>
      </w:r>
      <w:r w:rsidR="00A56B64" w:rsidRPr="002F64B2">
        <w:rPr>
          <w:sz w:val="28"/>
          <w:szCs w:val="28"/>
        </w:rPr>
        <w:softHyphen/>
        <w:t>ление противорезов позволяет им отклоняться без поломки и пропус</w:t>
      </w:r>
      <w:r w:rsidR="00A56B64" w:rsidRPr="002F64B2">
        <w:rPr>
          <w:sz w:val="28"/>
          <w:szCs w:val="28"/>
        </w:rPr>
        <w:softHyphen/>
        <w:t>кать твердые предметы.</w:t>
      </w:r>
    </w:p>
    <w:p w:rsidR="00A56B64" w:rsidRPr="002F64B2" w:rsidRDefault="00A56B64" w:rsidP="00297D9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При работе измельчителя-смесителя корма загружаются в камеру I и попадают в зону взаимодействия ножей 6 верхнего яруса с режущи</w:t>
      </w:r>
      <w:r w:rsidRPr="002F64B2">
        <w:rPr>
          <w:sz w:val="28"/>
          <w:szCs w:val="28"/>
        </w:rPr>
        <w:softHyphen/>
        <w:t>ми элементами ротора 5, где частично измельчаются. Затем частицы кормов увлекаются на гладкий участок внутренней поверхности камеры и под действием силы тяжести по спирали несколько перемещаются вниз. На пути своего движения частицы кормов встречаются зубчатые деки 3, и их скорость уменьшается.</w:t>
      </w:r>
    </w:p>
    <w:p w:rsidR="00A56B64" w:rsidRPr="002F64B2" w:rsidRDefault="00A56B64" w:rsidP="00297D9C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Ножи следующего яруса, являясь более длинными, осуществля</w:t>
      </w:r>
      <w:r w:rsidRPr="002F64B2">
        <w:rPr>
          <w:sz w:val="28"/>
          <w:szCs w:val="28"/>
        </w:rPr>
        <w:softHyphen/>
        <w:t>ют дополнительное измельчение и дальнейшее продвижение частиц кормов. Благодаря этому одна часть измельченных кормов приобретает скорость большую, чем другая, что способствует проникновению одних частиц кормов в массу других и эффективному их смешиванию. При выходе на гладкий участок внутренней поверхности камеры измельчен</w:t>
      </w:r>
      <w:r w:rsidRPr="002F64B2">
        <w:rPr>
          <w:sz w:val="28"/>
          <w:szCs w:val="28"/>
        </w:rPr>
        <w:softHyphen/>
        <w:t>ные частицы кормов опять перемещаются вниз, встречая на своем пути зубчатые грани ножей 3 и режущих элементов 4 нижнего яруса, взаи</w:t>
      </w:r>
      <w:r w:rsidRPr="002F64B2">
        <w:rPr>
          <w:sz w:val="28"/>
          <w:szCs w:val="28"/>
        </w:rPr>
        <w:softHyphen/>
        <w:t>модействующих между собой. В этом месте происходит окончательное измельчение частиц кормов вдоль волокон.</w:t>
      </w:r>
    </w:p>
    <w:p w:rsidR="00A56B64" w:rsidRPr="002F64B2" w:rsidRDefault="00A56B64" w:rsidP="00297D9C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В процессе измельчения режущие элементы под действием силы резания постоянно колеблются, поворачиваясь на валу 14, автоматиче</w:t>
      </w:r>
      <w:r w:rsidRPr="002F64B2">
        <w:rPr>
          <w:sz w:val="28"/>
          <w:szCs w:val="28"/>
        </w:rPr>
        <w:softHyphen/>
        <w:t>ски выбирая оптимальные углы резания и обеспечивая равномерный износ режущих частей измельчителя-смесителя. При попадании в каме</w:t>
      </w:r>
      <w:r w:rsidRPr="002F64B2">
        <w:rPr>
          <w:sz w:val="28"/>
          <w:szCs w:val="28"/>
        </w:rPr>
        <w:softHyphen/>
        <w:t>ру 1 твердых посторонних предметов режущие элементы 6 отклоняются на большую величину, выходя за пределы внутренней поверхности ка</w:t>
      </w:r>
      <w:r w:rsidRPr="002F64B2">
        <w:rPr>
          <w:sz w:val="28"/>
          <w:szCs w:val="28"/>
        </w:rPr>
        <w:softHyphen/>
        <w:t>меры, обеспечивают свободное прохождение твердых предметов, пре</w:t>
      </w:r>
      <w:r w:rsidRPr="002F64B2">
        <w:rPr>
          <w:sz w:val="28"/>
          <w:szCs w:val="28"/>
        </w:rPr>
        <w:softHyphen/>
        <w:t>дотвращая поломку режущих частей и их заклинивание.</w:t>
      </w:r>
    </w:p>
    <w:p w:rsidR="00A56B64" w:rsidRPr="002F64B2" w:rsidRDefault="00A56B64" w:rsidP="00297D9C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 xml:space="preserve">В машину подают на смешивание предварительно измельченные компоненты, причем перед эти снимают диаметрально расположенные пластины с противорезами и устанавливают деки. При необходимости доизмельчения компонентов смеси оставляют на месте </w:t>
      </w:r>
      <w:r w:rsidR="00297D9C">
        <w:rPr>
          <w:sz w:val="28"/>
          <w:szCs w:val="28"/>
        </w:rPr>
        <w:t>три</w:t>
      </w:r>
      <w:r w:rsidRPr="002F64B2">
        <w:rPr>
          <w:sz w:val="28"/>
          <w:szCs w:val="28"/>
        </w:rPr>
        <w:t xml:space="preserve"> пакета противорезов и три зубчатые деки, чередуя их в окнах рабочей камеры.</w:t>
      </w:r>
    </w:p>
    <w:p w:rsidR="00A56B64" w:rsidRPr="002F64B2" w:rsidRDefault="00A56B64" w:rsidP="00297D9C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При измельчении одного вида корма или нескольких компонен</w:t>
      </w:r>
      <w:r w:rsidRPr="002F64B2">
        <w:rPr>
          <w:sz w:val="28"/>
          <w:szCs w:val="28"/>
        </w:rPr>
        <w:softHyphen/>
        <w:t xml:space="preserve">тов, подлежащих измельчению и смешиванию, </w:t>
      </w:r>
      <w:r w:rsidR="00297D9C">
        <w:rPr>
          <w:sz w:val="28"/>
          <w:szCs w:val="28"/>
        </w:rPr>
        <w:t>в</w:t>
      </w:r>
      <w:r w:rsidRPr="002F64B2">
        <w:rPr>
          <w:sz w:val="28"/>
          <w:szCs w:val="28"/>
        </w:rPr>
        <w:t xml:space="preserve"> окнах устанавливают все шесть пакетов противорезов.</w:t>
      </w:r>
    </w:p>
    <w:p w:rsidR="00A56B64" w:rsidRPr="002F64B2" w:rsidRDefault="00A56B64" w:rsidP="00297D9C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Производительность машины, работающей на смешивании, мо</w:t>
      </w:r>
      <w:r w:rsidRPr="002F64B2">
        <w:rPr>
          <w:sz w:val="28"/>
          <w:szCs w:val="28"/>
        </w:rPr>
        <w:softHyphen/>
        <w:t>жет доходить до 25 т/ч, на смешивании с частичным доизмельчением -до 5 т/ч, на измельчении,, например, соломы - до 3-4. т/ч при длине рез</w:t>
      </w:r>
      <w:r w:rsidRPr="002F64B2">
        <w:rPr>
          <w:sz w:val="28"/>
          <w:szCs w:val="28"/>
        </w:rPr>
        <w:softHyphen/>
        <w:t>ки до 30 мм и 4-8 т/ч при длине резки до 50 мм.</w:t>
      </w:r>
    </w:p>
    <w:p w:rsidR="00A56B64" w:rsidRPr="002F64B2" w:rsidRDefault="00A56B64" w:rsidP="00297D9C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Степень измельчения регулируют, изменяя число ножей на рото</w:t>
      </w:r>
      <w:r w:rsidRPr="002F64B2">
        <w:rPr>
          <w:sz w:val="28"/>
          <w:szCs w:val="28"/>
        </w:rPr>
        <w:softHyphen/>
        <w:t>ре, число противорезов и времянахождения продукта в рабочей камере (при помощи кольцевого шибера, установленного над швырялкой).</w:t>
      </w:r>
    </w:p>
    <w:p w:rsidR="00A56B64" w:rsidRPr="002F64B2" w:rsidRDefault="00A56B64" w:rsidP="00297D9C">
      <w:pPr>
        <w:spacing w:line="360" w:lineRule="auto"/>
        <w:ind w:firstLine="720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Машина обеспечивает смешивание силоса, соломы, корнепло</w:t>
      </w:r>
      <w:r w:rsidRPr="002F64B2">
        <w:rPr>
          <w:sz w:val="28"/>
          <w:szCs w:val="28"/>
        </w:rPr>
        <w:softHyphen/>
        <w:t>дов и комбикорма со степенью равномерности 80-90%; установленная мощность д</w:t>
      </w:r>
      <w:r w:rsidR="00297D9C">
        <w:rPr>
          <w:sz w:val="28"/>
          <w:szCs w:val="28"/>
        </w:rPr>
        <w:t>в</w:t>
      </w:r>
      <w:r w:rsidRPr="002F64B2">
        <w:rPr>
          <w:sz w:val="28"/>
          <w:szCs w:val="28"/>
        </w:rPr>
        <w:t>игателя 39,2 кВт; частота вращения ротора 17 с</w:t>
      </w:r>
      <w:r w:rsidR="00297D9C" w:rsidRPr="00297D9C">
        <w:rPr>
          <w:sz w:val="28"/>
          <w:szCs w:val="28"/>
          <w:vertAlign w:val="superscript"/>
        </w:rPr>
        <w:t>-</w:t>
      </w:r>
      <w:r w:rsidRPr="00297D9C">
        <w:rPr>
          <w:sz w:val="28"/>
          <w:szCs w:val="28"/>
          <w:vertAlign w:val="superscript"/>
        </w:rPr>
        <w:t>1</w:t>
      </w:r>
      <w:r w:rsidRPr="002F64B2">
        <w:rPr>
          <w:sz w:val="28"/>
          <w:szCs w:val="28"/>
        </w:rPr>
        <w:t>; габари</w:t>
      </w:r>
      <w:r w:rsidRPr="002F64B2">
        <w:rPr>
          <w:sz w:val="28"/>
          <w:szCs w:val="28"/>
        </w:rPr>
        <w:softHyphen/>
        <w:t>ты машины 1600 х 1090 х 1150 мм; масса с выгрузным транспортером 2200 кг. Обслуживает измельчитель-смеситель один рабочий.</w:t>
      </w:r>
    </w:p>
    <w:p w:rsidR="00A56B64" w:rsidRPr="002F64B2" w:rsidRDefault="00A56B64" w:rsidP="002F64B2">
      <w:pPr>
        <w:jc w:val="both"/>
        <w:rPr>
          <w:sz w:val="28"/>
          <w:szCs w:val="28"/>
        </w:rPr>
        <w:sectPr w:rsidR="00A56B64" w:rsidRPr="002F64B2" w:rsidSect="00297D9C">
          <w:pgSz w:w="11909" w:h="16834"/>
          <w:pgMar w:top="1440" w:right="710" w:bottom="720" w:left="993" w:header="720" w:footer="720" w:gutter="0"/>
          <w:cols w:space="60"/>
          <w:noEndnote/>
        </w:sectPr>
      </w:pPr>
    </w:p>
    <w:p w:rsidR="00297D9C" w:rsidRDefault="00297D9C" w:rsidP="00297D9C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6458" w:tblpY="476"/>
        <w:tblW w:w="0" w:type="auto"/>
        <w:tblLook w:val="0000" w:firstRow="0" w:lastRow="0" w:firstColumn="0" w:lastColumn="0" w:noHBand="0" w:noVBand="0"/>
      </w:tblPr>
      <w:tblGrid>
        <w:gridCol w:w="1668"/>
      </w:tblGrid>
      <w:tr w:rsidR="00297D9C" w:rsidRPr="00A56B64">
        <w:trPr>
          <w:cantSplit/>
          <w:trHeight w:val="11904"/>
        </w:trPr>
        <w:tc>
          <w:tcPr>
            <w:tcW w:w="1668" w:type="dxa"/>
            <w:textDirection w:val="btLr"/>
          </w:tcPr>
          <w:p w:rsidR="00297D9C" w:rsidRPr="00A56B64" w:rsidRDefault="00297D9C" w:rsidP="00A56B64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A56B64">
              <w:rPr>
                <w:i/>
                <w:sz w:val="28"/>
                <w:szCs w:val="28"/>
              </w:rPr>
              <w:t>Рис. 2. Смеситель-запарник С-12А: 1 - шток; 2 - тяга; В - крышка; 4 - заде</w:t>
            </w:r>
            <w:r w:rsidR="00A56B64" w:rsidRPr="00A56B64">
              <w:rPr>
                <w:i/>
                <w:sz w:val="28"/>
                <w:szCs w:val="28"/>
              </w:rPr>
              <w:t>р</w:t>
            </w:r>
            <w:r w:rsidRPr="00A56B64">
              <w:rPr>
                <w:i/>
                <w:sz w:val="28"/>
                <w:szCs w:val="28"/>
              </w:rPr>
              <w:t>жка; 5 - люк загрузки;</w:t>
            </w:r>
          </w:p>
          <w:p w:rsidR="00297D9C" w:rsidRPr="00A56B64" w:rsidRDefault="00297D9C" w:rsidP="00A56B64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A56B64">
              <w:rPr>
                <w:i/>
                <w:sz w:val="28"/>
                <w:szCs w:val="28"/>
              </w:rPr>
              <w:t>6 - шестерня; 7 - привод; 8 - переключатель пара; 9 - шнек; 10 - клиновой затвор; П - парораспределитель; 12 - предохра</w:t>
            </w:r>
            <w:r w:rsidRPr="00A56B64">
              <w:rPr>
                <w:i/>
                <w:sz w:val="28"/>
                <w:szCs w:val="28"/>
              </w:rPr>
              <w:softHyphen/>
              <w:t>нительная сетка; 13 - вал; 14, 15 - лопастные мешалки</w:t>
            </w:r>
          </w:p>
          <w:p w:rsidR="00297D9C" w:rsidRPr="00A56B64" w:rsidRDefault="00297D9C" w:rsidP="00297D9C">
            <w:pPr>
              <w:ind w:left="113" w:right="113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A56B64" w:rsidRPr="00A56B64" w:rsidRDefault="00485D89" w:rsidP="00297D9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pict>
          <v:shape id="_x0000_i1026" type="#_x0000_t75" style="width:304.5pt;height:611.25pt;mso-position-horizontal-relative:char;mso-position-vertical-relative:line">
            <v:imagedata r:id="rId10" o:title=""/>
          </v:shape>
        </w:pict>
      </w:r>
    </w:p>
    <w:p w:rsidR="00A56B64" w:rsidRPr="002F64B2" w:rsidRDefault="00A56B64" w:rsidP="00297D9C">
      <w:pPr>
        <w:spacing w:line="360" w:lineRule="auto"/>
        <w:jc w:val="both"/>
        <w:rPr>
          <w:sz w:val="28"/>
          <w:szCs w:val="28"/>
        </w:rPr>
        <w:sectPr w:rsidR="00A56B64" w:rsidRPr="002F64B2" w:rsidSect="00297D9C">
          <w:pgSz w:w="11909" w:h="16834"/>
          <w:pgMar w:top="1440" w:right="734" w:bottom="720" w:left="993" w:header="720" w:footer="720" w:gutter="0"/>
          <w:cols w:space="60"/>
          <w:noEndnote/>
        </w:sectPr>
      </w:pPr>
    </w:p>
    <w:p w:rsidR="00A56B64" w:rsidRPr="00A56B64" w:rsidRDefault="00485D89" w:rsidP="00A56B64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noProof/>
        </w:rPr>
        <w:pict>
          <v:shape id="_x0000_s1036" type="#_x0000_t75" style="position:absolute;left:0;text-align:left;margin-left:22.35pt;margin-top:3.2pt;width:178.05pt;height:124.95pt;z-index:251656704">
            <v:imagedata r:id="rId11" o:title=""/>
            <w10:wrap type="square"/>
          </v:shape>
        </w:pict>
      </w:r>
      <w:r w:rsidR="00A56B64" w:rsidRPr="00A56B64">
        <w:rPr>
          <w:i/>
          <w:sz w:val="28"/>
          <w:szCs w:val="28"/>
        </w:rPr>
        <w:t>Рис. 3. Схема смесителя С-12А:</w:t>
      </w:r>
    </w:p>
    <w:p w:rsidR="00A56B64" w:rsidRPr="00A56B64" w:rsidRDefault="00A56B64" w:rsidP="00A56B64">
      <w:pPr>
        <w:spacing w:line="360" w:lineRule="auto"/>
        <w:jc w:val="both"/>
        <w:rPr>
          <w:i/>
          <w:sz w:val="28"/>
          <w:szCs w:val="28"/>
        </w:rPr>
      </w:pPr>
      <w:r w:rsidRPr="00A56B64">
        <w:rPr>
          <w:i/>
          <w:sz w:val="28"/>
          <w:szCs w:val="28"/>
        </w:rPr>
        <w:t xml:space="preserve">Система управления: I рычаг управления шнека; 2 - рычаг выгрузного шнека; 3 - тяга; 4 - клиновая задвижка; 5 - механизмы включения; </w:t>
      </w:r>
      <w:r>
        <w:rPr>
          <w:i/>
          <w:sz w:val="28"/>
          <w:szCs w:val="28"/>
        </w:rPr>
        <w:t>6</w:t>
      </w:r>
      <w:r w:rsidRPr="00A56B64">
        <w:rPr>
          <w:i/>
          <w:sz w:val="28"/>
          <w:szCs w:val="28"/>
        </w:rPr>
        <w:t xml:space="preserve"> - вилка включения; 7 - трос; 8 -обводной валик</w:t>
      </w:r>
    </w:p>
    <w:p w:rsidR="00A56B64" w:rsidRPr="002F64B2" w:rsidRDefault="00A56B64" w:rsidP="00A56B64">
      <w:pPr>
        <w:jc w:val="both"/>
        <w:rPr>
          <w:sz w:val="28"/>
          <w:szCs w:val="28"/>
        </w:rPr>
        <w:sectPr w:rsidR="00A56B64" w:rsidRPr="002F64B2" w:rsidSect="00A56B64">
          <w:pgSz w:w="11909" w:h="16834"/>
          <w:pgMar w:top="1440" w:right="994" w:bottom="720" w:left="1134" w:header="720" w:footer="720" w:gutter="0"/>
          <w:cols w:space="60"/>
          <w:noEndnote/>
        </w:sectPr>
      </w:pPr>
    </w:p>
    <w:p w:rsidR="00A56B64" w:rsidRDefault="00A56B64" w:rsidP="00A56B64">
      <w:pPr>
        <w:jc w:val="both"/>
        <w:rPr>
          <w:sz w:val="28"/>
          <w:szCs w:val="28"/>
        </w:rPr>
      </w:pPr>
    </w:p>
    <w:p w:rsidR="00A56B64" w:rsidRDefault="00485D89" w:rsidP="00A56B64">
      <w:pPr>
        <w:jc w:val="both"/>
        <w:rPr>
          <w:sz w:val="28"/>
          <w:szCs w:val="28"/>
        </w:rPr>
      </w:pPr>
      <w:r>
        <w:rPr>
          <w:noProof/>
        </w:rPr>
        <w:pict>
          <v:shape id="_x0000_s1037" type="#_x0000_t75" style="position:absolute;left:0;text-align:left;margin-left:10.35pt;margin-top:12.4pt;width:462pt;height:325.95pt;z-index:-251658752" wrapcoords="-52 0 -52 21526 21600 21526 21600 0 -52 0">
            <v:imagedata r:id="rId12" o:title=""/>
            <w10:wrap type="tight"/>
          </v:shape>
        </w:pict>
      </w:r>
    </w:p>
    <w:p w:rsidR="00A56B64" w:rsidRPr="002F64B2" w:rsidRDefault="00A56B64" w:rsidP="00A56B64">
      <w:pPr>
        <w:jc w:val="both"/>
        <w:rPr>
          <w:sz w:val="28"/>
          <w:szCs w:val="28"/>
        </w:rPr>
      </w:pPr>
    </w:p>
    <w:p w:rsidR="00A56B64" w:rsidRPr="00A56B64" w:rsidRDefault="00A56B64" w:rsidP="00A56B64">
      <w:pPr>
        <w:spacing w:line="360" w:lineRule="auto"/>
        <w:jc w:val="center"/>
        <w:rPr>
          <w:i/>
          <w:sz w:val="28"/>
          <w:szCs w:val="28"/>
        </w:rPr>
      </w:pPr>
      <w:r w:rsidRPr="00A56B64">
        <w:rPr>
          <w:i/>
          <w:sz w:val="28"/>
          <w:szCs w:val="28"/>
        </w:rPr>
        <w:t>Рис. 4. Измельчитель-смеситель ИСК-3:</w:t>
      </w:r>
    </w:p>
    <w:p w:rsidR="00A56B64" w:rsidRPr="00A56B64" w:rsidRDefault="00A56B64" w:rsidP="00A56B64">
      <w:pPr>
        <w:spacing w:line="360" w:lineRule="auto"/>
        <w:jc w:val="center"/>
        <w:rPr>
          <w:i/>
          <w:sz w:val="28"/>
          <w:szCs w:val="28"/>
        </w:rPr>
      </w:pPr>
      <w:r w:rsidRPr="00A56B64">
        <w:rPr>
          <w:i/>
          <w:sz w:val="28"/>
          <w:szCs w:val="28"/>
        </w:rPr>
        <w:t>1 -рама; 2 - швырялка; 3 - зубчатая дека; 4 - форсунка; 5 -ро</w:t>
      </w:r>
      <w:r w:rsidRPr="00A56B64">
        <w:rPr>
          <w:i/>
          <w:sz w:val="28"/>
          <w:szCs w:val="28"/>
        </w:rPr>
        <w:softHyphen/>
        <w:t>тор; б - нож противореза; 7 - электродвигатель; 8 - шибер; 9 - клиноременный привод; 10 - натяжной ролик; 11 - бункер выгрузного транспортера; 12 - кожух; 13 - основание; 14 - вал; I - приемная камера; II - камера из</w:t>
      </w:r>
      <w:r w:rsidRPr="00A56B64">
        <w:rPr>
          <w:i/>
          <w:sz w:val="28"/>
          <w:szCs w:val="28"/>
        </w:rPr>
        <w:softHyphen/>
        <w:t>мельчения и смешивания; III - выгрузная камера</w:t>
      </w:r>
    </w:p>
    <w:p w:rsidR="00A56B64" w:rsidRPr="002F64B2" w:rsidRDefault="00A56B64" w:rsidP="002F64B2">
      <w:pPr>
        <w:jc w:val="both"/>
        <w:rPr>
          <w:sz w:val="28"/>
          <w:szCs w:val="28"/>
        </w:rPr>
        <w:sectPr w:rsidR="00A56B64" w:rsidRPr="002F64B2" w:rsidSect="00A56B64">
          <w:type w:val="continuous"/>
          <w:pgSz w:w="11909" w:h="16834"/>
          <w:pgMar w:top="1440" w:right="994" w:bottom="720" w:left="1134" w:header="720" w:footer="720" w:gutter="0"/>
          <w:cols w:space="60"/>
          <w:noEndnote/>
        </w:sectPr>
      </w:pPr>
    </w:p>
    <w:p w:rsidR="00A56B64" w:rsidRPr="002F64B2" w:rsidRDefault="00485D89" w:rsidP="00A56B64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98.5pt;height:193.5pt">
            <v:imagedata r:id="rId13" o:title=""/>
          </v:shape>
        </w:pict>
      </w:r>
    </w:p>
    <w:p w:rsidR="00A56B64" w:rsidRPr="00A56B64" w:rsidRDefault="00A56B64" w:rsidP="00A56B64">
      <w:pPr>
        <w:spacing w:line="360" w:lineRule="auto"/>
        <w:jc w:val="center"/>
        <w:rPr>
          <w:i/>
          <w:sz w:val="28"/>
          <w:szCs w:val="28"/>
        </w:rPr>
      </w:pPr>
      <w:r w:rsidRPr="00A56B64">
        <w:rPr>
          <w:i/>
          <w:sz w:val="28"/>
          <w:szCs w:val="28"/>
        </w:rPr>
        <w:t>Рис. 5. Ротор измельчителя-смесителя:</w:t>
      </w:r>
    </w:p>
    <w:p w:rsidR="00A56B64" w:rsidRPr="00A56B64" w:rsidRDefault="00A56B64" w:rsidP="00A56B64">
      <w:pPr>
        <w:spacing w:line="360" w:lineRule="auto"/>
        <w:jc w:val="center"/>
        <w:rPr>
          <w:i/>
          <w:sz w:val="28"/>
          <w:szCs w:val="28"/>
        </w:rPr>
      </w:pPr>
      <w:r w:rsidRPr="00A56B64">
        <w:rPr>
          <w:i/>
          <w:sz w:val="28"/>
          <w:szCs w:val="28"/>
        </w:rPr>
        <w:t>1 - шлицевая головка ротора; 2, 4, 5 - шлицевые фланцы; 3 - палец; 6 - ножи; 7 - швырялка; 8 - шпонка; 9 - диск; 10 - молоток; 11 - специальный болт</w:t>
      </w:r>
    </w:p>
    <w:p w:rsidR="00A56B64" w:rsidRDefault="00A56B64" w:rsidP="00A56B64">
      <w:pPr>
        <w:spacing w:line="360" w:lineRule="auto"/>
        <w:jc w:val="both"/>
        <w:rPr>
          <w:sz w:val="28"/>
          <w:szCs w:val="28"/>
        </w:rPr>
      </w:pPr>
    </w:p>
    <w:p w:rsidR="00A56B64" w:rsidRPr="00A56B64" w:rsidRDefault="00A56B64" w:rsidP="00A56B64">
      <w:pPr>
        <w:spacing w:line="360" w:lineRule="auto"/>
        <w:jc w:val="center"/>
        <w:rPr>
          <w:b/>
          <w:sz w:val="28"/>
          <w:szCs w:val="28"/>
        </w:rPr>
      </w:pPr>
      <w:r w:rsidRPr="00A56B64">
        <w:rPr>
          <w:b/>
          <w:sz w:val="28"/>
          <w:szCs w:val="28"/>
        </w:rPr>
        <w:t>Литература</w:t>
      </w:r>
    </w:p>
    <w:p w:rsidR="00A56B64" w:rsidRPr="002F64B2" w:rsidRDefault="00A56B64" w:rsidP="00A56B6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Мельников СВ. Механизация и автоматизация животноводческих ферм.</w:t>
      </w:r>
      <w:r>
        <w:rPr>
          <w:sz w:val="28"/>
          <w:szCs w:val="28"/>
        </w:rPr>
        <w:t xml:space="preserve"> </w:t>
      </w:r>
      <w:r w:rsidRPr="002F64B2">
        <w:rPr>
          <w:sz w:val="28"/>
          <w:szCs w:val="28"/>
        </w:rPr>
        <w:t>-М.: Колос, 1978. 560 с.</w:t>
      </w:r>
    </w:p>
    <w:p w:rsidR="00A56B64" w:rsidRPr="002F64B2" w:rsidRDefault="00A56B64" w:rsidP="00A56B6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Белянчиков Н.Н.Г Смирнов А.И. Механизация животноводства и кормо</w:t>
      </w:r>
      <w:r>
        <w:rPr>
          <w:sz w:val="28"/>
          <w:szCs w:val="28"/>
        </w:rPr>
        <w:t>п</w:t>
      </w:r>
      <w:r w:rsidRPr="002F64B2">
        <w:rPr>
          <w:sz w:val="28"/>
          <w:szCs w:val="28"/>
        </w:rPr>
        <w:t>риготовления. - 3-е изд., перераби доп. - М.: Агропромиздат, 1990. -</w:t>
      </w:r>
      <w:r>
        <w:rPr>
          <w:sz w:val="28"/>
          <w:szCs w:val="28"/>
        </w:rPr>
        <w:t xml:space="preserve"> </w:t>
      </w:r>
      <w:r w:rsidRPr="002F64B2">
        <w:rPr>
          <w:sz w:val="28"/>
          <w:szCs w:val="28"/>
        </w:rPr>
        <w:t>432 с.</w:t>
      </w:r>
    </w:p>
    <w:p w:rsidR="00A56B64" w:rsidRPr="002F64B2" w:rsidRDefault="00A56B64" w:rsidP="00A56B6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Завражнов А.И., Николаев Ф.И. Механизация приготовления и хранения</w:t>
      </w:r>
      <w:r>
        <w:rPr>
          <w:sz w:val="28"/>
          <w:szCs w:val="28"/>
        </w:rPr>
        <w:t xml:space="preserve"> </w:t>
      </w:r>
      <w:r w:rsidRPr="002F64B2">
        <w:rPr>
          <w:sz w:val="28"/>
          <w:szCs w:val="28"/>
        </w:rPr>
        <w:t>кормов. - М.: Агропромиздат, 1990. - 336 с.</w:t>
      </w:r>
    </w:p>
    <w:p w:rsidR="00A56B64" w:rsidRPr="002F64B2" w:rsidRDefault="00A56B64" w:rsidP="00A56B64">
      <w:pPr>
        <w:spacing w:line="360" w:lineRule="auto"/>
        <w:jc w:val="both"/>
        <w:rPr>
          <w:sz w:val="28"/>
          <w:szCs w:val="28"/>
        </w:rPr>
        <w:sectPr w:rsidR="00A56B64" w:rsidRPr="002F64B2" w:rsidSect="00A56B64">
          <w:pgSz w:w="11909" w:h="16834"/>
          <w:pgMar w:top="1440" w:right="852" w:bottom="720" w:left="1134" w:header="720" w:footer="720" w:gutter="0"/>
          <w:cols w:space="60"/>
          <w:noEndnote/>
        </w:sectPr>
      </w:pPr>
    </w:p>
    <w:p w:rsidR="00A56B64" w:rsidRPr="002F64B2" w:rsidRDefault="00A56B64" w:rsidP="00A56B64">
      <w:pPr>
        <w:spacing w:line="360" w:lineRule="auto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СОДЕРЖАНИЕ</w:t>
      </w:r>
    </w:p>
    <w:p w:rsidR="00A56B64" w:rsidRPr="002F64B2" w:rsidRDefault="00A56B64" w:rsidP="00A56B6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Программа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64B2">
        <w:rPr>
          <w:sz w:val="28"/>
          <w:szCs w:val="28"/>
        </w:rPr>
        <w:tab/>
        <w:t>3</w:t>
      </w:r>
    </w:p>
    <w:p w:rsidR="00A56B64" w:rsidRPr="002F64B2" w:rsidRDefault="00A56B64" w:rsidP="00A56B6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Содержание отчета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64B2">
        <w:rPr>
          <w:sz w:val="28"/>
          <w:szCs w:val="28"/>
        </w:rPr>
        <w:tab/>
        <w:t>3</w:t>
      </w:r>
    </w:p>
    <w:p w:rsidR="00A56B64" w:rsidRPr="002F64B2" w:rsidRDefault="00A56B64" w:rsidP="00A56B6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Содержание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64B2">
        <w:rPr>
          <w:sz w:val="28"/>
          <w:szCs w:val="28"/>
        </w:rPr>
        <w:tab/>
        <w:t>3</w:t>
      </w:r>
    </w:p>
    <w:p w:rsidR="00A56B64" w:rsidRPr="002F64B2" w:rsidRDefault="00A56B64" w:rsidP="00A56B64">
      <w:pPr>
        <w:spacing w:line="360" w:lineRule="auto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3.1.</w:t>
      </w:r>
      <w:r w:rsidRPr="002F64B2">
        <w:rPr>
          <w:sz w:val="28"/>
          <w:szCs w:val="28"/>
        </w:rPr>
        <w:tab/>
        <w:t>Назначение запарников-смесителей</w:t>
      </w:r>
      <w:r>
        <w:rPr>
          <w:sz w:val="28"/>
          <w:szCs w:val="28"/>
        </w:rPr>
        <w:t xml:space="preserve"> </w:t>
      </w:r>
      <w:r w:rsidRPr="002F64B2">
        <w:rPr>
          <w:sz w:val="28"/>
          <w:szCs w:val="28"/>
        </w:rPr>
        <w:t>и смесителей- измельчителей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64B2">
        <w:rPr>
          <w:sz w:val="28"/>
          <w:szCs w:val="28"/>
        </w:rPr>
        <w:t>3</w:t>
      </w:r>
    </w:p>
    <w:p w:rsidR="00A56B64" w:rsidRPr="002F64B2" w:rsidRDefault="00A56B64" w:rsidP="00A56B64">
      <w:pPr>
        <w:spacing w:line="360" w:lineRule="auto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Устройство и работа запарников-смесителей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64B2">
        <w:rPr>
          <w:sz w:val="28"/>
          <w:szCs w:val="28"/>
        </w:rPr>
        <w:t>5</w:t>
      </w:r>
    </w:p>
    <w:p w:rsidR="00A56B64" w:rsidRDefault="00A56B64" w:rsidP="00A56B64">
      <w:pPr>
        <w:spacing w:line="360" w:lineRule="auto"/>
        <w:jc w:val="both"/>
        <w:rPr>
          <w:sz w:val="28"/>
          <w:szCs w:val="28"/>
        </w:rPr>
      </w:pPr>
      <w:r w:rsidRPr="002F64B2">
        <w:rPr>
          <w:sz w:val="28"/>
          <w:szCs w:val="28"/>
        </w:rPr>
        <w:t>Устрой</w:t>
      </w:r>
      <w:r>
        <w:rPr>
          <w:sz w:val="28"/>
          <w:szCs w:val="28"/>
        </w:rPr>
        <w:t>ство и работа смесителей-измель</w:t>
      </w:r>
      <w:r w:rsidRPr="002F64B2">
        <w:rPr>
          <w:sz w:val="28"/>
          <w:szCs w:val="28"/>
        </w:rPr>
        <w:t>чителей непрерывного действия.</w:t>
      </w:r>
      <w:r w:rsidRPr="002F64B2">
        <w:rPr>
          <w:sz w:val="28"/>
          <w:szCs w:val="28"/>
        </w:rPr>
        <w:tab/>
        <w:t>9</w:t>
      </w:r>
    </w:p>
    <w:p w:rsidR="00A56B64" w:rsidRDefault="00A56B64" w:rsidP="00A56B64">
      <w:pPr>
        <w:spacing w:line="360" w:lineRule="auto"/>
        <w:jc w:val="both"/>
        <w:rPr>
          <w:sz w:val="28"/>
          <w:szCs w:val="28"/>
        </w:rPr>
      </w:pPr>
    </w:p>
    <w:p w:rsidR="00A56B64" w:rsidRDefault="00A56B64" w:rsidP="00A56B64">
      <w:pPr>
        <w:spacing w:line="360" w:lineRule="auto"/>
        <w:jc w:val="both"/>
        <w:rPr>
          <w:sz w:val="28"/>
          <w:szCs w:val="28"/>
        </w:rPr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30226E" w:rsidRDefault="0030226E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775C3D" w:rsidRDefault="00775C3D" w:rsidP="0030226E">
      <w:pPr>
        <w:spacing w:line="360" w:lineRule="auto"/>
        <w:jc w:val="both"/>
      </w:pPr>
    </w:p>
    <w:p w:rsidR="0030226E" w:rsidRPr="0030226E" w:rsidRDefault="0030226E" w:rsidP="0030226E">
      <w:pPr>
        <w:spacing w:line="360" w:lineRule="auto"/>
        <w:jc w:val="both"/>
        <w:rPr>
          <w:sz w:val="28"/>
          <w:szCs w:val="28"/>
        </w:rPr>
      </w:pPr>
      <w:r w:rsidRPr="0030226E">
        <w:rPr>
          <w:sz w:val="28"/>
          <w:szCs w:val="28"/>
        </w:rPr>
        <w:t>Федоренко Иван Ярославович</w:t>
      </w:r>
    </w:p>
    <w:p w:rsidR="0030226E" w:rsidRDefault="0030226E" w:rsidP="003022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Бец Анатолий Карлович</w:t>
      </w:r>
    </w:p>
    <w:p w:rsidR="0030226E" w:rsidRPr="00415711" w:rsidRDefault="0030226E" w:rsidP="003022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УСТРОЙСТВО ЗАПАРНИКОВ-СМЕСИТЕЛЕЙ И СМЕСИТЕЛЕЙ-ИЗМЕЛЬЧИТЕЛЕЙ КОРМОВ.</w:t>
      </w:r>
    </w:p>
    <w:p w:rsidR="0030226E" w:rsidRPr="00DA325D" w:rsidRDefault="0030226E" w:rsidP="0030226E">
      <w:pPr>
        <w:spacing w:line="360" w:lineRule="auto"/>
        <w:jc w:val="both"/>
        <w:rPr>
          <w:sz w:val="28"/>
          <w:szCs w:val="28"/>
        </w:rPr>
      </w:pPr>
      <w:r w:rsidRPr="00415711">
        <w:rPr>
          <w:sz w:val="28"/>
          <w:szCs w:val="28"/>
        </w:rPr>
        <w:t>Методические указания к лабораторной работе по курсу</w:t>
      </w:r>
      <w:r w:rsidRPr="0010163B">
        <w:rPr>
          <w:sz w:val="28"/>
          <w:szCs w:val="28"/>
        </w:rPr>
        <w:t xml:space="preserve">: </w:t>
      </w:r>
      <w:r w:rsidRPr="00F4352E">
        <w:rPr>
          <w:sz w:val="28"/>
          <w:szCs w:val="28"/>
        </w:rPr>
        <w:t>«Механизация и автоматизация технологических процессов в растениеводстве и животноводстве»</w:t>
      </w:r>
      <w:r w:rsidRPr="00DA325D">
        <w:rPr>
          <w:sz w:val="28"/>
          <w:szCs w:val="28"/>
        </w:rPr>
        <w:t>.</w:t>
      </w:r>
    </w:p>
    <w:p w:rsidR="0030226E" w:rsidRPr="00415711" w:rsidRDefault="0030226E" w:rsidP="0030226E">
      <w:pPr>
        <w:spacing w:line="360" w:lineRule="auto"/>
        <w:rPr>
          <w:sz w:val="28"/>
          <w:szCs w:val="28"/>
        </w:rPr>
      </w:pPr>
      <w:r w:rsidRPr="00415711">
        <w:rPr>
          <w:sz w:val="28"/>
          <w:szCs w:val="28"/>
        </w:rPr>
        <w:t xml:space="preserve">Редактор </w:t>
      </w:r>
      <w:r>
        <w:rPr>
          <w:sz w:val="28"/>
          <w:szCs w:val="28"/>
        </w:rPr>
        <w:t>Л.Г. Иванова</w:t>
      </w:r>
    </w:p>
    <w:p w:rsidR="0030226E" w:rsidRDefault="0030226E" w:rsidP="0030226E">
      <w:pPr>
        <w:spacing w:line="360" w:lineRule="auto"/>
      </w:pPr>
      <w:r w:rsidRPr="00415711">
        <w:rPr>
          <w:sz w:val="28"/>
          <w:szCs w:val="28"/>
        </w:rPr>
        <w:t xml:space="preserve">Тех. редактор </w:t>
      </w:r>
      <w:r>
        <w:rPr>
          <w:sz w:val="28"/>
          <w:szCs w:val="28"/>
        </w:rPr>
        <w:t>И.Ю. Александров</w:t>
      </w:r>
    </w:p>
    <w:p w:rsidR="002F64B2" w:rsidRPr="002F64B2" w:rsidRDefault="002F64B2" w:rsidP="00A56B64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2F64B2" w:rsidRPr="002F64B2" w:rsidSect="00A56B64">
      <w:pgSz w:w="11909" w:h="16834"/>
      <w:pgMar w:top="1440" w:right="852" w:bottom="72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2D8" w:rsidRDefault="006472D8">
      <w:r>
        <w:separator/>
      </w:r>
    </w:p>
  </w:endnote>
  <w:endnote w:type="continuationSeparator" w:id="0">
    <w:p w:rsidR="006472D8" w:rsidRDefault="0064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C3D" w:rsidRDefault="00775C3D" w:rsidP="00995C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5C3D" w:rsidRDefault="00775C3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C3D" w:rsidRDefault="00775C3D" w:rsidP="00995C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16</w:t>
    </w:r>
    <w:r>
      <w:rPr>
        <w:rStyle w:val="a4"/>
      </w:rPr>
      <w:fldChar w:fldCharType="end"/>
    </w:r>
  </w:p>
  <w:p w:rsidR="00775C3D" w:rsidRDefault="00775C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2D8" w:rsidRDefault="006472D8">
      <w:r>
        <w:separator/>
      </w:r>
    </w:p>
  </w:footnote>
  <w:footnote w:type="continuationSeparator" w:id="0">
    <w:p w:rsidR="006472D8" w:rsidRDefault="0064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3803"/>
    <w:multiLevelType w:val="hybridMultilevel"/>
    <w:tmpl w:val="2C7AB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1A3DE0"/>
    <w:multiLevelType w:val="singleLevel"/>
    <w:tmpl w:val="D74E492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3C00007B"/>
    <w:multiLevelType w:val="singleLevel"/>
    <w:tmpl w:val="1C7AE83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56D55E7B"/>
    <w:multiLevelType w:val="singleLevel"/>
    <w:tmpl w:val="B6F4267E"/>
    <w:lvl w:ilvl="0">
      <w:start w:val="2"/>
      <w:numFmt w:val="decimal"/>
      <w:lvlText w:val="3.%1."/>
      <w:legacy w:legacy="1" w:legacySpace="0" w:legacyIndent="319"/>
      <w:lvlJc w:val="left"/>
      <w:rPr>
        <w:rFonts w:ascii="Times New Roman" w:hAnsi="Times New Roman" w:cs="Times New Roman" w:hint="default"/>
      </w:rPr>
    </w:lvl>
  </w:abstractNum>
  <w:abstractNum w:abstractNumId="4">
    <w:nsid w:val="64EA211D"/>
    <w:multiLevelType w:val="singleLevel"/>
    <w:tmpl w:val="253E44C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6D175333"/>
    <w:multiLevelType w:val="hybridMultilevel"/>
    <w:tmpl w:val="1EA2B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490F78"/>
    <w:multiLevelType w:val="hybridMultilevel"/>
    <w:tmpl w:val="21B6C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3AA"/>
    <w:rsid w:val="002539C1"/>
    <w:rsid w:val="00297D9C"/>
    <w:rsid w:val="002F64B2"/>
    <w:rsid w:val="0030226E"/>
    <w:rsid w:val="00304D43"/>
    <w:rsid w:val="00340C26"/>
    <w:rsid w:val="003F26B3"/>
    <w:rsid w:val="00485D89"/>
    <w:rsid w:val="006472D8"/>
    <w:rsid w:val="0071327D"/>
    <w:rsid w:val="00733FAF"/>
    <w:rsid w:val="00775C3D"/>
    <w:rsid w:val="007A39BD"/>
    <w:rsid w:val="00901659"/>
    <w:rsid w:val="00995CFC"/>
    <w:rsid w:val="009B53AA"/>
    <w:rsid w:val="00A56B64"/>
    <w:rsid w:val="00C95E15"/>
    <w:rsid w:val="00D04A7E"/>
    <w:rsid w:val="00E04825"/>
    <w:rsid w:val="00EE54AB"/>
    <w:rsid w:val="00F4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oNotEmbedSmartTags/>
  <w:decimalSymbol w:val=","/>
  <w:listSeparator w:val=";"/>
  <w15:chartTrackingRefBased/>
  <w15:docId w15:val="{62DDE307-88B4-46EA-BC95-3CA5E4DD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F26B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asau</Company>
  <LinksUpToDate>false</LinksUpToDate>
  <CharactersWithSpaces>17329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cp:lastPrinted>2008-12-12T06:26:00Z</cp:lastPrinted>
  <dcterms:created xsi:type="dcterms:W3CDTF">2014-09-04T20:10:00Z</dcterms:created>
  <dcterms:modified xsi:type="dcterms:W3CDTF">2014-09-04T20:10:00Z</dcterms:modified>
</cp:coreProperties>
</file>