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CC" w:rsidRDefault="00E77198" w:rsidP="00E77198">
      <w:pPr>
        <w:jc w:val="center"/>
        <w:rPr>
          <w:b/>
          <w:sz w:val="28"/>
          <w:szCs w:val="28"/>
        </w:rPr>
      </w:pPr>
      <w:r w:rsidRPr="00E77198">
        <w:rPr>
          <w:b/>
          <w:sz w:val="28"/>
          <w:szCs w:val="28"/>
        </w:rPr>
        <w:t>ТГИППКПК</w:t>
      </w: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E77198" w:rsidRDefault="00E77198" w:rsidP="00E771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языков</w:t>
      </w: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236898" w:rsidRDefault="00236898" w:rsidP="00E77198">
      <w:pPr>
        <w:jc w:val="center"/>
        <w:rPr>
          <w:b/>
          <w:sz w:val="28"/>
          <w:szCs w:val="28"/>
        </w:rPr>
      </w:pPr>
    </w:p>
    <w:p w:rsidR="00E77198" w:rsidRDefault="00E77198" w:rsidP="00E77198">
      <w:pPr>
        <w:jc w:val="center"/>
        <w:rPr>
          <w:b/>
          <w:sz w:val="28"/>
          <w:szCs w:val="28"/>
        </w:rPr>
      </w:pPr>
    </w:p>
    <w:p w:rsidR="00E77198" w:rsidRDefault="00DE4446" w:rsidP="00E771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(КВАЛИФИКАЦИОННАЯ) РАБОТА</w:t>
      </w:r>
    </w:p>
    <w:p w:rsidR="00A4491A" w:rsidRDefault="00A4491A" w:rsidP="00E77198">
      <w:pPr>
        <w:jc w:val="center"/>
        <w:rPr>
          <w:b/>
          <w:sz w:val="32"/>
          <w:szCs w:val="32"/>
        </w:rPr>
      </w:pPr>
    </w:p>
    <w:p w:rsidR="00A4491A" w:rsidRDefault="00DE4446" w:rsidP="00E771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ТЕМУ: «</w:t>
      </w:r>
      <w:r w:rsidR="00A4491A">
        <w:rPr>
          <w:b/>
          <w:sz w:val="32"/>
          <w:szCs w:val="32"/>
        </w:rPr>
        <w:t xml:space="preserve">ВОСПИТАТЕЛЬНЫЕ ВОЗМОЖНОСТИ РУССКОГО </w:t>
      </w:r>
    </w:p>
    <w:p w:rsidR="00A4491A" w:rsidRDefault="00A4491A" w:rsidP="00E77198">
      <w:pPr>
        <w:jc w:val="center"/>
        <w:rPr>
          <w:b/>
          <w:sz w:val="32"/>
          <w:szCs w:val="32"/>
        </w:rPr>
      </w:pPr>
    </w:p>
    <w:p w:rsidR="00DE4446" w:rsidRDefault="00A4491A" w:rsidP="00E771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ЯЗЫКА КАК УЧЕБНОГО ПРЕДМЕТА</w:t>
      </w:r>
      <w:r w:rsidR="00DE4446">
        <w:rPr>
          <w:b/>
          <w:sz w:val="32"/>
          <w:szCs w:val="32"/>
        </w:rPr>
        <w:t>»</w:t>
      </w:r>
    </w:p>
    <w:p w:rsidR="00A4491A" w:rsidRDefault="00A4491A" w:rsidP="00E77198">
      <w:pPr>
        <w:jc w:val="center"/>
        <w:rPr>
          <w:b/>
          <w:sz w:val="32"/>
          <w:szCs w:val="32"/>
        </w:rPr>
      </w:pPr>
    </w:p>
    <w:p w:rsidR="00A4491A" w:rsidRDefault="00A4491A" w:rsidP="00E77198">
      <w:pPr>
        <w:jc w:val="center"/>
        <w:rPr>
          <w:b/>
          <w:sz w:val="32"/>
          <w:szCs w:val="32"/>
        </w:rPr>
      </w:pPr>
    </w:p>
    <w:p w:rsidR="00236898" w:rsidRDefault="00236898" w:rsidP="00E77198">
      <w:pPr>
        <w:jc w:val="center"/>
        <w:rPr>
          <w:b/>
          <w:sz w:val="32"/>
          <w:szCs w:val="32"/>
        </w:rPr>
      </w:pPr>
    </w:p>
    <w:p w:rsidR="00236898" w:rsidRDefault="00236898" w:rsidP="00E77198">
      <w:pPr>
        <w:jc w:val="center"/>
        <w:rPr>
          <w:b/>
          <w:sz w:val="32"/>
          <w:szCs w:val="32"/>
        </w:rPr>
      </w:pPr>
    </w:p>
    <w:p w:rsidR="00236898" w:rsidRDefault="00236898" w:rsidP="00E77198">
      <w:pPr>
        <w:jc w:val="center"/>
        <w:rPr>
          <w:b/>
          <w:sz w:val="32"/>
          <w:szCs w:val="32"/>
        </w:rPr>
      </w:pPr>
    </w:p>
    <w:p w:rsidR="00236898" w:rsidRDefault="00236898" w:rsidP="00E77198">
      <w:pPr>
        <w:jc w:val="center"/>
        <w:rPr>
          <w:b/>
          <w:sz w:val="32"/>
          <w:szCs w:val="32"/>
        </w:rPr>
      </w:pPr>
    </w:p>
    <w:p w:rsidR="00236898" w:rsidRDefault="00236898" w:rsidP="00E77198">
      <w:pPr>
        <w:jc w:val="center"/>
        <w:rPr>
          <w:b/>
          <w:sz w:val="32"/>
          <w:szCs w:val="32"/>
        </w:rPr>
      </w:pPr>
    </w:p>
    <w:tbl>
      <w:tblPr>
        <w:tblW w:w="10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6118"/>
        <w:gridCol w:w="13"/>
      </w:tblGrid>
      <w:tr w:rsidR="003708EE" w:rsidTr="0051269E">
        <w:trPr>
          <w:trHeight w:val="1914"/>
        </w:trPr>
        <w:tc>
          <w:tcPr>
            <w:tcW w:w="3957" w:type="dxa"/>
          </w:tcPr>
          <w:p w:rsidR="00A4491A" w:rsidRDefault="0043101D" w:rsidP="0043101D">
            <w:pPr>
              <w:rPr>
                <w:b/>
                <w:sz w:val="28"/>
                <w:szCs w:val="28"/>
              </w:rPr>
            </w:pPr>
            <w:r w:rsidRPr="00153838">
              <w:rPr>
                <w:b/>
                <w:sz w:val="28"/>
                <w:szCs w:val="28"/>
              </w:rPr>
              <w:t>К  защите допущена</w:t>
            </w:r>
          </w:p>
          <w:p w:rsidR="00153838" w:rsidRPr="00153838" w:rsidRDefault="00153838" w:rsidP="0043101D">
            <w:pPr>
              <w:rPr>
                <w:b/>
                <w:sz w:val="28"/>
                <w:szCs w:val="28"/>
              </w:rPr>
            </w:pPr>
          </w:p>
          <w:p w:rsidR="0043101D" w:rsidRPr="00153838" w:rsidRDefault="0043101D" w:rsidP="0043101D">
            <w:pPr>
              <w:rPr>
                <w:b/>
                <w:sz w:val="28"/>
                <w:szCs w:val="28"/>
              </w:rPr>
            </w:pPr>
            <w:r w:rsidRPr="00153838">
              <w:rPr>
                <w:b/>
                <w:sz w:val="28"/>
                <w:szCs w:val="28"/>
              </w:rPr>
              <w:t>_______________2010 года</w:t>
            </w:r>
          </w:p>
        </w:tc>
        <w:tc>
          <w:tcPr>
            <w:tcW w:w="6133" w:type="dxa"/>
            <w:gridSpan w:val="2"/>
          </w:tcPr>
          <w:p w:rsidR="00A4491A" w:rsidRDefault="00153838" w:rsidP="001538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Выполнила:</w:t>
            </w:r>
          </w:p>
          <w:p w:rsidR="00236898" w:rsidRDefault="00236898" w:rsidP="00153838">
            <w:pPr>
              <w:jc w:val="right"/>
              <w:rPr>
                <w:b/>
                <w:sz w:val="28"/>
                <w:szCs w:val="28"/>
              </w:rPr>
            </w:pPr>
          </w:p>
          <w:p w:rsidR="00153838" w:rsidRDefault="00153838" w:rsidP="001538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русского языка и литературы школы № 263 Мирабадского района</w:t>
            </w:r>
          </w:p>
          <w:p w:rsidR="002E41D9" w:rsidRDefault="002E41D9" w:rsidP="001538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Маркова Елена Александровна</w:t>
            </w:r>
          </w:p>
          <w:p w:rsidR="00236898" w:rsidRPr="00153838" w:rsidRDefault="00236898" w:rsidP="0015383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3708EE" w:rsidTr="0051269E">
        <w:trPr>
          <w:gridAfter w:val="1"/>
          <w:wAfter w:w="10" w:type="dxa"/>
        </w:trPr>
        <w:tc>
          <w:tcPr>
            <w:tcW w:w="3960" w:type="dxa"/>
          </w:tcPr>
          <w:p w:rsidR="00A4491A" w:rsidRDefault="0043101D" w:rsidP="0043101D">
            <w:pPr>
              <w:rPr>
                <w:b/>
                <w:sz w:val="28"/>
                <w:szCs w:val="28"/>
              </w:rPr>
            </w:pPr>
            <w:r w:rsidRPr="00153838">
              <w:rPr>
                <w:b/>
                <w:sz w:val="28"/>
                <w:szCs w:val="28"/>
              </w:rPr>
              <w:t>Защита состоялась</w:t>
            </w:r>
          </w:p>
          <w:p w:rsidR="00153838" w:rsidRPr="00153838" w:rsidRDefault="00153838" w:rsidP="0043101D">
            <w:pPr>
              <w:rPr>
                <w:b/>
                <w:sz w:val="28"/>
                <w:szCs w:val="28"/>
              </w:rPr>
            </w:pPr>
          </w:p>
          <w:p w:rsidR="0043101D" w:rsidRPr="00153838" w:rsidRDefault="0043101D" w:rsidP="0043101D">
            <w:pPr>
              <w:rPr>
                <w:b/>
                <w:sz w:val="28"/>
                <w:szCs w:val="28"/>
              </w:rPr>
            </w:pPr>
            <w:r w:rsidRPr="00153838">
              <w:rPr>
                <w:b/>
                <w:sz w:val="28"/>
                <w:szCs w:val="28"/>
              </w:rPr>
              <w:t>_____________2010 года</w:t>
            </w:r>
          </w:p>
        </w:tc>
        <w:tc>
          <w:tcPr>
            <w:tcW w:w="6120" w:type="dxa"/>
          </w:tcPr>
          <w:p w:rsidR="00A4491A" w:rsidRDefault="002E41D9" w:rsidP="002E41D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Приняла:</w:t>
            </w:r>
          </w:p>
          <w:p w:rsidR="00236898" w:rsidRDefault="00236898" w:rsidP="002E41D9">
            <w:pPr>
              <w:jc w:val="right"/>
              <w:rPr>
                <w:b/>
                <w:sz w:val="28"/>
                <w:szCs w:val="28"/>
              </w:rPr>
            </w:pPr>
          </w:p>
          <w:p w:rsidR="002E41D9" w:rsidRDefault="002E41D9" w:rsidP="002E41D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курсов</w:t>
            </w:r>
          </w:p>
          <w:p w:rsidR="002E41D9" w:rsidRDefault="002E41D9" w:rsidP="002E41D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Рожнова Марина Эдуардовна</w:t>
            </w:r>
          </w:p>
          <w:p w:rsidR="00236898" w:rsidRPr="00153838" w:rsidRDefault="00236898" w:rsidP="002E41D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708EE" w:rsidRDefault="003708EE">
      <w:pPr>
        <w:rPr>
          <w:b/>
          <w:sz w:val="32"/>
          <w:szCs w:val="32"/>
        </w:rPr>
      </w:pPr>
    </w:p>
    <w:p w:rsidR="00A4491A" w:rsidRPr="00E77198" w:rsidRDefault="00A4491A" w:rsidP="00E77198">
      <w:pPr>
        <w:jc w:val="center"/>
        <w:rPr>
          <w:b/>
          <w:sz w:val="32"/>
          <w:szCs w:val="32"/>
        </w:rPr>
      </w:pPr>
    </w:p>
    <w:p w:rsidR="00E77198" w:rsidRDefault="00E77198" w:rsidP="00FF2875">
      <w:pPr>
        <w:rPr>
          <w:b/>
          <w:sz w:val="26"/>
          <w:szCs w:val="26"/>
        </w:rPr>
      </w:pPr>
    </w:p>
    <w:p w:rsidR="00E77198" w:rsidRDefault="00E77198" w:rsidP="00FF2875">
      <w:pPr>
        <w:rPr>
          <w:b/>
          <w:sz w:val="26"/>
          <w:szCs w:val="26"/>
        </w:rPr>
      </w:pPr>
    </w:p>
    <w:p w:rsidR="00E77198" w:rsidRDefault="00E77198" w:rsidP="00FF2875">
      <w:pPr>
        <w:rPr>
          <w:b/>
          <w:sz w:val="26"/>
          <w:szCs w:val="26"/>
        </w:rPr>
      </w:pPr>
    </w:p>
    <w:p w:rsidR="00E77198" w:rsidRDefault="00E77198" w:rsidP="00FF2875">
      <w:pPr>
        <w:rPr>
          <w:b/>
          <w:sz w:val="26"/>
          <w:szCs w:val="26"/>
        </w:rPr>
      </w:pPr>
    </w:p>
    <w:p w:rsidR="00236898" w:rsidRDefault="00236898" w:rsidP="00FF2875">
      <w:pPr>
        <w:rPr>
          <w:b/>
          <w:sz w:val="26"/>
          <w:szCs w:val="26"/>
        </w:rPr>
      </w:pPr>
    </w:p>
    <w:p w:rsidR="00E77198" w:rsidRDefault="00E77198" w:rsidP="00FF2875">
      <w:pPr>
        <w:rPr>
          <w:b/>
          <w:sz w:val="26"/>
          <w:szCs w:val="26"/>
        </w:rPr>
      </w:pPr>
    </w:p>
    <w:p w:rsidR="00E77198" w:rsidRDefault="00E77198" w:rsidP="00FF2875">
      <w:pPr>
        <w:rPr>
          <w:b/>
          <w:sz w:val="26"/>
          <w:szCs w:val="26"/>
        </w:rPr>
      </w:pPr>
    </w:p>
    <w:p w:rsidR="000F630E" w:rsidRDefault="00236898" w:rsidP="000F63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Ташкент-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 w:val="26"/>
            <w:szCs w:val="26"/>
          </w:rPr>
          <w:t>2010 г</w:t>
        </w:r>
      </w:smartTag>
      <w:r>
        <w:rPr>
          <w:b/>
          <w:sz w:val="26"/>
          <w:szCs w:val="26"/>
        </w:rPr>
        <w:t>.</w:t>
      </w:r>
    </w:p>
    <w:p w:rsidR="001D4421" w:rsidRPr="00413324" w:rsidRDefault="001D4421" w:rsidP="000F630E">
      <w:pPr>
        <w:jc w:val="center"/>
        <w:rPr>
          <w:b/>
          <w:sz w:val="26"/>
          <w:szCs w:val="26"/>
        </w:rPr>
      </w:pPr>
      <w:r w:rsidRPr="00413324">
        <w:rPr>
          <w:b/>
          <w:sz w:val="26"/>
          <w:szCs w:val="26"/>
        </w:rPr>
        <w:t>План</w:t>
      </w:r>
      <w:r w:rsidR="000F630E">
        <w:rPr>
          <w:b/>
          <w:sz w:val="26"/>
          <w:szCs w:val="26"/>
        </w:rPr>
        <w:t xml:space="preserve"> курсовой (квалификационной) работы</w:t>
      </w:r>
    </w:p>
    <w:p w:rsidR="001D4421" w:rsidRDefault="001D4421" w:rsidP="00FF2875">
      <w:pPr>
        <w:rPr>
          <w:b/>
          <w:sz w:val="26"/>
          <w:szCs w:val="26"/>
        </w:rPr>
      </w:pPr>
    </w:p>
    <w:p w:rsidR="002F463A" w:rsidRPr="00413324" w:rsidRDefault="002F463A" w:rsidP="00FF2875">
      <w:pPr>
        <w:rPr>
          <w:b/>
          <w:sz w:val="26"/>
          <w:szCs w:val="26"/>
        </w:rPr>
      </w:pPr>
    </w:p>
    <w:p w:rsidR="001D4421" w:rsidRPr="00D34874" w:rsidRDefault="00451018" w:rsidP="00417A45">
      <w:pPr>
        <w:numPr>
          <w:ilvl w:val="0"/>
          <w:numId w:val="17"/>
        </w:numPr>
        <w:rPr>
          <w:sz w:val="26"/>
          <w:szCs w:val="26"/>
        </w:rPr>
      </w:pPr>
      <w:r w:rsidRPr="00413324">
        <w:rPr>
          <w:sz w:val="26"/>
          <w:szCs w:val="26"/>
        </w:rPr>
        <w:t>Сущность принципа единства обучения и воспитания</w:t>
      </w:r>
    </w:p>
    <w:p w:rsidR="00D34874" w:rsidRPr="00731C55" w:rsidRDefault="00D34874" w:rsidP="00D34874">
      <w:pPr>
        <w:rPr>
          <w:sz w:val="26"/>
          <w:szCs w:val="26"/>
        </w:rPr>
      </w:pPr>
    </w:p>
    <w:p w:rsidR="00D34874" w:rsidRPr="00D34874" w:rsidRDefault="00D34874" w:rsidP="00D34874">
      <w:pPr>
        <w:rPr>
          <w:sz w:val="26"/>
          <w:szCs w:val="26"/>
        </w:rPr>
      </w:pPr>
    </w:p>
    <w:p w:rsidR="006B4A20" w:rsidRPr="00D34874" w:rsidRDefault="00D34874" w:rsidP="00FF2875">
      <w:pPr>
        <w:numPr>
          <w:ilvl w:val="0"/>
          <w:numId w:val="17"/>
        </w:numPr>
        <w:rPr>
          <w:sz w:val="26"/>
          <w:szCs w:val="26"/>
        </w:rPr>
      </w:pPr>
      <w:r w:rsidRPr="00D34874">
        <w:rPr>
          <w:sz w:val="26"/>
          <w:szCs w:val="26"/>
        </w:rPr>
        <w:t xml:space="preserve"> </w:t>
      </w:r>
      <w:r w:rsidR="00451018" w:rsidRPr="00413324">
        <w:rPr>
          <w:sz w:val="26"/>
          <w:szCs w:val="26"/>
        </w:rPr>
        <w:t>Особенности развития школьников на современном этапе</w:t>
      </w:r>
    </w:p>
    <w:p w:rsidR="00D34874" w:rsidRDefault="00D34874" w:rsidP="00D34874">
      <w:pPr>
        <w:rPr>
          <w:sz w:val="26"/>
          <w:szCs w:val="26"/>
          <w:lang w:val="en-US"/>
        </w:rPr>
      </w:pPr>
    </w:p>
    <w:p w:rsidR="00D34874" w:rsidRPr="00D34874" w:rsidRDefault="00D34874" w:rsidP="00D34874">
      <w:pPr>
        <w:rPr>
          <w:sz w:val="26"/>
          <w:szCs w:val="26"/>
        </w:rPr>
      </w:pPr>
    </w:p>
    <w:p w:rsidR="00451018" w:rsidRDefault="00D34874" w:rsidP="00D34874">
      <w:pPr>
        <w:numPr>
          <w:ilvl w:val="0"/>
          <w:numId w:val="17"/>
        </w:numPr>
        <w:rPr>
          <w:sz w:val="26"/>
          <w:szCs w:val="26"/>
        </w:rPr>
      </w:pPr>
      <w:r w:rsidRPr="00D34874">
        <w:rPr>
          <w:sz w:val="26"/>
          <w:szCs w:val="26"/>
        </w:rPr>
        <w:t xml:space="preserve"> </w:t>
      </w:r>
      <w:r w:rsidR="006B4A20" w:rsidRPr="00413324">
        <w:rPr>
          <w:sz w:val="26"/>
          <w:szCs w:val="26"/>
        </w:rPr>
        <w:t>Формирование единого образовательного и воспитательного пространства на уроках русского языка</w:t>
      </w:r>
    </w:p>
    <w:p w:rsidR="00FC08F6" w:rsidRPr="00D34874" w:rsidRDefault="00FC08F6" w:rsidP="00FC08F6">
      <w:pPr>
        <w:ind w:left="360"/>
        <w:rPr>
          <w:sz w:val="26"/>
          <w:szCs w:val="26"/>
        </w:rPr>
      </w:pPr>
    </w:p>
    <w:p w:rsidR="00D34874" w:rsidRDefault="00C34644" w:rsidP="00D34874">
      <w:pPr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Направления воспитательной работы на уроках русского языка</w:t>
      </w:r>
    </w:p>
    <w:p w:rsidR="00FC08F6" w:rsidRDefault="00FC08F6" w:rsidP="00FC08F6">
      <w:pPr>
        <w:rPr>
          <w:sz w:val="26"/>
          <w:szCs w:val="26"/>
        </w:rPr>
      </w:pP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экологическое воспитание</w:t>
      </w:r>
      <w:r>
        <w:rPr>
          <w:sz w:val="26"/>
          <w:szCs w:val="26"/>
        </w:rPr>
        <w:t xml:space="preserve"> 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гражданское и патриотическое воспитание</w:t>
      </w:r>
      <w:r>
        <w:rPr>
          <w:sz w:val="26"/>
          <w:szCs w:val="26"/>
        </w:rPr>
        <w:t xml:space="preserve"> 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правовое воспитание</w:t>
      </w:r>
      <w:r>
        <w:rPr>
          <w:sz w:val="26"/>
          <w:szCs w:val="26"/>
        </w:rPr>
        <w:t xml:space="preserve"> 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эстетическое воспитание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трудовое воспитание</w:t>
      </w:r>
      <w:r>
        <w:rPr>
          <w:sz w:val="26"/>
          <w:szCs w:val="26"/>
        </w:rPr>
        <w:t xml:space="preserve"> 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физическое воспитание и пропаганда здорового образа жизни</w:t>
      </w:r>
      <w:r w:rsidR="003107CB">
        <w:rPr>
          <w:sz w:val="26"/>
          <w:szCs w:val="26"/>
        </w:rPr>
        <w:t xml:space="preserve"> 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нравственное воспитание</w:t>
      </w:r>
      <w:r w:rsidR="003107CB">
        <w:rPr>
          <w:sz w:val="26"/>
          <w:szCs w:val="26"/>
        </w:rPr>
        <w:t xml:space="preserve"> </w:t>
      </w:r>
    </w:p>
    <w:p w:rsidR="00FC08F6" w:rsidRPr="00DB50F5" w:rsidRDefault="00FC08F6" w:rsidP="00FC08F6">
      <w:pPr>
        <w:numPr>
          <w:ilvl w:val="0"/>
          <w:numId w:val="5"/>
        </w:numPr>
        <w:rPr>
          <w:sz w:val="26"/>
          <w:szCs w:val="26"/>
        </w:rPr>
      </w:pPr>
      <w:r w:rsidRPr="00DB50F5">
        <w:rPr>
          <w:sz w:val="26"/>
          <w:szCs w:val="26"/>
        </w:rPr>
        <w:t>умственное воспитание</w:t>
      </w:r>
      <w:r w:rsidR="003107CB">
        <w:rPr>
          <w:sz w:val="26"/>
          <w:szCs w:val="26"/>
        </w:rPr>
        <w:t xml:space="preserve"> </w:t>
      </w:r>
    </w:p>
    <w:p w:rsidR="00FC08F6" w:rsidRDefault="00FC08F6" w:rsidP="00FC08F6">
      <w:pPr>
        <w:rPr>
          <w:sz w:val="26"/>
          <w:szCs w:val="26"/>
        </w:rPr>
      </w:pPr>
    </w:p>
    <w:p w:rsidR="00C34644" w:rsidRDefault="00C34644" w:rsidP="00D34874">
      <w:pPr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Воспитание речевой культуры</w:t>
      </w:r>
    </w:p>
    <w:p w:rsidR="00C34644" w:rsidRPr="00D34874" w:rsidRDefault="00C34644" w:rsidP="00D34874">
      <w:pPr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Разработка урока русского языка в 5 классе по теме «Виды предложения по цели высказывания»</w:t>
      </w:r>
    </w:p>
    <w:p w:rsidR="00D34874" w:rsidRPr="00C34644" w:rsidRDefault="00D34874" w:rsidP="00D34874">
      <w:pPr>
        <w:rPr>
          <w:sz w:val="26"/>
          <w:szCs w:val="26"/>
        </w:rPr>
      </w:pPr>
    </w:p>
    <w:p w:rsidR="00D34874" w:rsidRPr="00C34644" w:rsidRDefault="00D34874" w:rsidP="00D34874">
      <w:pPr>
        <w:rPr>
          <w:sz w:val="26"/>
          <w:szCs w:val="26"/>
        </w:rPr>
      </w:pPr>
    </w:p>
    <w:p w:rsidR="00D34874" w:rsidRPr="00413324" w:rsidRDefault="00D34874" w:rsidP="00D34874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6B4A20" w:rsidRPr="00413324" w:rsidRDefault="006B4A20" w:rsidP="00FF2875">
      <w:pPr>
        <w:rPr>
          <w:sz w:val="26"/>
          <w:szCs w:val="26"/>
        </w:rPr>
      </w:pPr>
    </w:p>
    <w:p w:rsidR="004E3D21" w:rsidRDefault="004E3D21" w:rsidP="004E3D21">
      <w:pPr>
        <w:rPr>
          <w:sz w:val="26"/>
          <w:szCs w:val="26"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51269E" w:rsidRDefault="0051269E" w:rsidP="004E3D21">
      <w:pPr>
        <w:jc w:val="right"/>
        <w:rPr>
          <w:rFonts w:ascii="Arial" w:hAnsi="Arial" w:cs="Arial"/>
          <w:b/>
          <w:i/>
        </w:rPr>
      </w:pPr>
    </w:p>
    <w:p w:rsidR="003107CB" w:rsidRDefault="003107CB" w:rsidP="004E3D21">
      <w:pPr>
        <w:jc w:val="right"/>
        <w:rPr>
          <w:rFonts w:ascii="Arial" w:hAnsi="Arial" w:cs="Arial"/>
          <w:b/>
          <w:i/>
        </w:rPr>
      </w:pPr>
    </w:p>
    <w:p w:rsidR="00666929" w:rsidRPr="004E3D21" w:rsidRDefault="003B7AE9" w:rsidP="004E3D21">
      <w:pPr>
        <w:jc w:val="right"/>
        <w:rPr>
          <w:b/>
          <w:i/>
        </w:rPr>
      </w:pPr>
      <w:r w:rsidRPr="004E3D21">
        <w:rPr>
          <w:rFonts w:ascii="Arial" w:hAnsi="Arial" w:cs="Arial"/>
          <w:b/>
          <w:i/>
        </w:rPr>
        <w:t xml:space="preserve"> </w:t>
      </w:r>
      <w:r w:rsidRPr="004E3D21">
        <w:rPr>
          <w:b/>
          <w:i/>
        </w:rPr>
        <w:t>“Кто двигается вперед в науках, но отстает</w:t>
      </w:r>
    </w:p>
    <w:p w:rsidR="003B7AE9" w:rsidRPr="004E3D21" w:rsidRDefault="003B7AE9" w:rsidP="00B43645">
      <w:pPr>
        <w:pStyle w:val="a4"/>
        <w:jc w:val="right"/>
        <w:rPr>
          <w:b/>
          <w:bCs/>
          <w:i/>
          <w:iCs/>
        </w:rPr>
      </w:pPr>
      <w:r w:rsidRPr="004E3D21">
        <w:rPr>
          <w:b/>
          <w:bCs/>
          <w:i/>
          <w:iCs/>
        </w:rPr>
        <w:t xml:space="preserve"> в нравственности, тот более идет назад, чем вперед”</w:t>
      </w:r>
    </w:p>
    <w:p w:rsidR="003B7AE9" w:rsidRPr="004E3D21" w:rsidRDefault="00B43645" w:rsidP="00B43645">
      <w:pPr>
        <w:pStyle w:val="a4"/>
        <w:jc w:val="right"/>
        <w:rPr>
          <w:rFonts w:ascii="Arial" w:hAnsi="Arial" w:cs="Arial"/>
          <w:b/>
          <w:i/>
        </w:rPr>
      </w:pPr>
      <w:r w:rsidRPr="004E3D21">
        <w:rPr>
          <w:b/>
          <w:i/>
        </w:rPr>
        <w:t>Аристотель</w:t>
      </w:r>
    </w:p>
    <w:p w:rsidR="006B4A20" w:rsidRPr="00DB50F5" w:rsidRDefault="00666929" w:rsidP="00FF2875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A266D" w:rsidRPr="00DB50F5">
        <w:rPr>
          <w:sz w:val="26"/>
          <w:szCs w:val="26"/>
        </w:rPr>
        <w:t>В различные исторические эпохи проблема единства обучения и воспитания человека решалась с учетом свойственных</w:t>
      </w:r>
      <w:r w:rsidR="00A6345D" w:rsidRPr="00DB50F5">
        <w:rPr>
          <w:sz w:val="26"/>
          <w:szCs w:val="26"/>
        </w:rPr>
        <w:t xml:space="preserve"> ему ценностей, взглядов, уровня развития науки.</w:t>
      </w:r>
    </w:p>
    <w:p w:rsidR="00B60C5F" w:rsidRPr="00DB50F5" w:rsidRDefault="00F07286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A6345D" w:rsidRPr="00DB50F5">
        <w:rPr>
          <w:sz w:val="26"/>
          <w:szCs w:val="26"/>
        </w:rPr>
        <w:t>Демократические преобразования, проводимые</w:t>
      </w:r>
      <w:r w:rsidR="00DF6D0D" w:rsidRPr="00DB50F5">
        <w:rPr>
          <w:sz w:val="26"/>
          <w:szCs w:val="26"/>
        </w:rPr>
        <w:t xml:space="preserve"> в</w:t>
      </w:r>
      <w:r w:rsidR="00617402" w:rsidRPr="00DB50F5">
        <w:rPr>
          <w:sz w:val="26"/>
          <w:szCs w:val="26"/>
        </w:rPr>
        <w:t xml:space="preserve"> нашей</w:t>
      </w:r>
      <w:r w:rsidR="00DF6D0D" w:rsidRPr="00DB50F5">
        <w:rPr>
          <w:sz w:val="26"/>
          <w:szCs w:val="26"/>
        </w:rPr>
        <w:t xml:space="preserve"> республике </w:t>
      </w:r>
      <w:r w:rsidR="00A6345D" w:rsidRPr="00DB50F5">
        <w:rPr>
          <w:sz w:val="26"/>
          <w:szCs w:val="26"/>
        </w:rPr>
        <w:t xml:space="preserve"> в годы независимости,</w:t>
      </w:r>
      <w:r w:rsidR="0087260C" w:rsidRPr="00DB50F5">
        <w:rPr>
          <w:sz w:val="26"/>
          <w:szCs w:val="26"/>
        </w:rPr>
        <w:t xml:space="preserve"> </w:t>
      </w:r>
      <w:r w:rsidR="00617402" w:rsidRPr="00DB50F5">
        <w:rPr>
          <w:sz w:val="26"/>
          <w:szCs w:val="26"/>
        </w:rPr>
        <w:t xml:space="preserve">реформы образования </w:t>
      </w:r>
      <w:r w:rsidR="00A6345D" w:rsidRPr="00DB50F5">
        <w:rPr>
          <w:sz w:val="26"/>
          <w:szCs w:val="26"/>
        </w:rPr>
        <w:t xml:space="preserve"> не могли не отразиться на качестве обучения и воспитания школьников. </w:t>
      </w:r>
      <w:r w:rsidR="0088094A" w:rsidRPr="00DB50F5">
        <w:rPr>
          <w:sz w:val="26"/>
          <w:szCs w:val="26"/>
        </w:rPr>
        <w:t>Особое внимание уделяется</w:t>
      </w:r>
      <w:r w:rsidR="007A3AB8" w:rsidRPr="00DB50F5">
        <w:rPr>
          <w:sz w:val="26"/>
          <w:szCs w:val="26"/>
        </w:rPr>
        <w:t xml:space="preserve"> в</w:t>
      </w:r>
      <w:r w:rsidR="0088094A" w:rsidRPr="00DB50F5">
        <w:rPr>
          <w:sz w:val="26"/>
          <w:szCs w:val="26"/>
        </w:rPr>
        <w:t xml:space="preserve"> последние годы</w:t>
      </w:r>
      <w:r w:rsidR="0004558B" w:rsidRPr="00DB50F5">
        <w:rPr>
          <w:sz w:val="26"/>
          <w:szCs w:val="26"/>
        </w:rPr>
        <w:t xml:space="preserve"> в Узбекистане</w:t>
      </w:r>
      <w:r w:rsidR="0088094A" w:rsidRPr="00DB50F5">
        <w:rPr>
          <w:sz w:val="26"/>
          <w:szCs w:val="26"/>
        </w:rPr>
        <w:t xml:space="preserve"> вопросу духовного и</w:t>
      </w:r>
      <w:r w:rsidR="00DF6D0D" w:rsidRPr="00DB50F5">
        <w:rPr>
          <w:sz w:val="26"/>
          <w:szCs w:val="26"/>
        </w:rPr>
        <w:t xml:space="preserve"> нравственного</w:t>
      </w:r>
      <w:r w:rsidR="00617402" w:rsidRPr="00DB50F5">
        <w:rPr>
          <w:sz w:val="26"/>
          <w:szCs w:val="26"/>
        </w:rPr>
        <w:t xml:space="preserve"> возрождения, гармоничного</w:t>
      </w:r>
      <w:r w:rsidR="006F5366" w:rsidRPr="00DB50F5">
        <w:rPr>
          <w:sz w:val="26"/>
          <w:szCs w:val="26"/>
        </w:rPr>
        <w:t xml:space="preserve"> и всестороннего</w:t>
      </w:r>
      <w:r w:rsidR="00DF6D0D" w:rsidRPr="00DB50F5">
        <w:rPr>
          <w:sz w:val="26"/>
          <w:szCs w:val="26"/>
        </w:rPr>
        <w:t xml:space="preserve"> развит</w:t>
      </w:r>
      <w:r w:rsidR="0088094A" w:rsidRPr="00DB50F5">
        <w:rPr>
          <w:sz w:val="26"/>
          <w:szCs w:val="26"/>
        </w:rPr>
        <w:t xml:space="preserve">ия подрастающего поколения. </w:t>
      </w:r>
      <w:r w:rsidR="00D84D1B" w:rsidRPr="00DB50F5">
        <w:rPr>
          <w:sz w:val="26"/>
          <w:szCs w:val="26"/>
        </w:rPr>
        <w:t>Пр</w:t>
      </w:r>
      <w:r w:rsidR="00202B91" w:rsidRPr="00DB50F5">
        <w:rPr>
          <w:sz w:val="26"/>
          <w:szCs w:val="26"/>
        </w:rPr>
        <w:t xml:space="preserve">езидент Республики Узбекистан Ислам Абдуганиевич </w:t>
      </w:r>
      <w:r w:rsidR="00D84D1B" w:rsidRPr="00DB50F5">
        <w:rPr>
          <w:sz w:val="26"/>
          <w:szCs w:val="26"/>
        </w:rPr>
        <w:t>Каримов отмечает: «Наше будущее – это, прежде всего, наша молодежь. От того, как мы ее воспитаем, какого качества дадим образование,- зависит все остальное в деле строительства сильного демократического общества».</w:t>
      </w:r>
    </w:p>
    <w:p w:rsidR="00DF6D0D" w:rsidRPr="00DB50F5" w:rsidRDefault="00F07286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7F3454" w:rsidRPr="00DB50F5">
        <w:rPr>
          <w:sz w:val="26"/>
          <w:szCs w:val="26"/>
        </w:rPr>
        <w:t>Таким образом, работу учителя невозможно сегодня сводить лишь к перед</w:t>
      </w:r>
      <w:r w:rsidR="0052766E" w:rsidRPr="00DB50F5">
        <w:rPr>
          <w:sz w:val="26"/>
          <w:szCs w:val="26"/>
        </w:rPr>
        <w:t xml:space="preserve">аче </w:t>
      </w:r>
      <w:r w:rsidR="00476F12" w:rsidRPr="00DB50F5">
        <w:rPr>
          <w:sz w:val="26"/>
          <w:szCs w:val="26"/>
        </w:rPr>
        <w:t xml:space="preserve">ребенку </w:t>
      </w:r>
      <w:r w:rsidR="0004558B" w:rsidRPr="00DB50F5">
        <w:rPr>
          <w:sz w:val="26"/>
          <w:szCs w:val="26"/>
        </w:rPr>
        <w:t>определенной суммы знаний</w:t>
      </w:r>
      <w:r w:rsidR="007F3454" w:rsidRPr="00DB50F5">
        <w:rPr>
          <w:sz w:val="26"/>
          <w:szCs w:val="26"/>
        </w:rPr>
        <w:t>,</w:t>
      </w:r>
      <w:r w:rsidR="00202B91" w:rsidRPr="00DB50F5">
        <w:rPr>
          <w:sz w:val="26"/>
          <w:szCs w:val="26"/>
        </w:rPr>
        <w:t xml:space="preserve"> учебных умений и навыков</w:t>
      </w:r>
      <w:r w:rsidR="00A4627E" w:rsidRPr="00DB50F5">
        <w:rPr>
          <w:sz w:val="26"/>
          <w:szCs w:val="26"/>
        </w:rPr>
        <w:t>,</w:t>
      </w:r>
      <w:r w:rsidR="007F3454" w:rsidRPr="00DB50F5">
        <w:rPr>
          <w:sz w:val="26"/>
          <w:szCs w:val="26"/>
        </w:rPr>
        <w:t xml:space="preserve"> </w:t>
      </w:r>
      <w:r w:rsidR="0052766E" w:rsidRPr="00DB50F5">
        <w:rPr>
          <w:sz w:val="26"/>
          <w:szCs w:val="26"/>
        </w:rPr>
        <w:t>он должен</w:t>
      </w:r>
      <w:r w:rsidR="00A4627E" w:rsidRPr="00DB50F5">
        <w:rPr>
          <w:sz w:val="26"/>
          <w:szCs w:val="26"/>
        </w:rPr>
        <w:t xml:space="preserve"> как можно эффективнее</w:t>
      </w:r>
      <w:r w:rsidR="0052766E" w:rsidRPr="00DB50F5">
        <w:rPr>
          <w:sz w:val="26"/>
          <w:szCs w:val="26"/>
        </w:rPr>
        <w:t xml:space="preserve"> использовать  возможности своего предмета для</w:t>
      </w:r>
      <w:r w:rsidR="00214F81" w:rsidRPr="00DB50F5">
        <w:rPr>
          <w:sz w:val="26"/>
          <w:szCs w:val="26"/>
        </w:rPr>
        <w:t xml:space="preserve"> всестороннего</w:t>
      </w:r>
      <w:r w:rsidR="0052766E" w:rsidRPr="00DB50F5">
        <w:rPr>
          <w:sz w:val="26"/>
          <w:szCs w:val="26"/>
        </w:rPr>
        <w:t xml:space="preserve"> развития личности ученика.</w:t>
      </w:r>
    </w:p>
    <w:p w:rsidR="00D30BDB" w:rsidRPr="00DB50F5" w:rsidRDefault="00F07286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D30BDB" w:rsidRPr="00DB50F5">
        <w:rPr>
          <w:sz w:val="26"/>
          <w:szCs w:val="26"/>
        </w:rPr>
        <w:t xml:space="preserve">Несомненно, не может быть обучения вне воспитания. </w:t>
      </w:r>
      <w:r w:rsidR="00AF54CB" w:rsidRPr="00DB50F5">
        <w:rPr>
          <w:sz w:val="26"/>
          <w:szCs w:val="26"/>
        </w:rPr>
        <w:t>Даже если учитель не задается специальной  целью оказать воспитательное воздействие на</w:t>
      </w:r>
      <w:r w:rsidR="00214F81" w:rsidRPr="00DB50F5">
        <w:rPr>
          <w:sz w:val="26"/>
          <w:szCs w:val="26"/>
        </w:rPr>
        <w:t xml:space="preserve"> своего</w:t>
      </w:r>
      <w:r w:rsidR="00AF54CB" w:rsidRPr="00DB50F5">
        <w:rPr>
          <w:sz w:val="26"/>
          <w:szCs w:val="26"/>
        </w:rPr>
        <w:t xml:space="preserve"> ученика, </w:t>
      </w:r>
      <w:r w:rsidR="00214F81" w:rsidRPr="00DB50F5">
        <w:rPr>
          <w:sz w:val="26"/>
          <w:szCs w:val="26"/>
        </w:rPr>
        <w:t>он воспитывает его</w:t>
      </w:r>
      <w:r w:rsidR="002B4E4D" w:rsidRPr="00DB50F5">
        <w:rPr>
          <w:sz w:val="26"/>
          <w:szCs w:val="26"/>
        </w:rPr>
        <w:t xml:space="preserve"> через содержание учебного материала, своим отношением к</w:t>
      </w:r>
      <w:r w:rsidR="001F322D" w:rsidRPr="00DB50F5">
        <w:rPr>
          <w:sz w:val="26"/>
          <w:szCs w:val="26"/>
        </w:rPr>
        <w:t xml:space="preserve"> учебному </w:t>
      </w:r>
      <w:r w:rsidR="002B4E4D" w:rsidRPr="00DB50F5">
        <w:rPr>
          <w:sz w:val="26"/>
          <w:szCs w:val="26"/>
        </w:rPr>
        <w:t xml:space="preserve"> предмету и собственным знаниям, своими личностными качествами, </w:t>
      </w:r>
      <w:r w:rsidR="00E7559E" w:rsidRPr="00DB50F5">
        <w:rPr>
          <w:sz w:val="26"/>
          <w:szCs w:val="26"/>
        </w:rPr>
        <w:t>соз</w:t>
      </w:r>
      <w:r w:rsidR="006B7DC2" w:rsidRPr="00DB50F5">
        <w:rPr>
          <w:sz w:val="26"/>
          <w:szCs w:val="26"/>
        </w:rPr>
        <w:t xml:space="preserve">данием условий к познавательной, поисковой, исследовательской </w:t>
      </w:r>
      <w:r w:rsidR="00E7559E" w:rsidRPr="00DB50F5">
        <w:rPr>
          <w:sz w:val="26"/>
          <w:szCs w:val="26"/>
        </w:rPr>
        <w:t>деятельности</w:t>
      </w:r>
      <w:r w:rsidR="001F322D" w:rsidRPr="00DB50F5">
        <w:rPr>
          <w:sz w:val="26"/>
          <w:szCs w:val="26"/>
        </w:rPr>
        <w:t xml:space="preserve"> ребенка</w:t>
      </w:r>
      <w:r w:rsidR="00E7559E" w:rsidRPr="00DB50F5">
        <w:rPr>
          <w:sz w:val="26"/>
          <w:szCs w:val="26"/>
        </w:rPr>
        <w:t>.</w:t>
      </w:r>
      <w:r w:rsidR="00B45744" w:rsidRPr="00DB50F5">
        <w:rPr>
          <w:sz w:val="26"/>
          <w:szCs w:val="26"/>
        </w:rPr>
        <w:t xml:space="preserve"> </w:t>
      </w:r>
      <w:r w:rsidR="00214F81" w:rsidRPr="00DB50F5">
        <w:rPr>
          <w:sz w:val="26"/>
          <w:szCs w:val="26"/>
        </w:rPr>
        <w:t xml:space="preserve"> Но г</w:t>
      </w:r>
      <w:r w:rsidR="00B45744" w:rsidRPr="00DB50F5">
        <w:rPr>
          <w:sz w:val="26"/>
          <w:szCs w:val="26"/>
        </w:rPr>
        <w:t>ораздо больший</w:t>
      </w:r>
      <w:r w:rsidR="000C6558" w:rsidRPr="00DB50F5">
        <w:rPr>
          <w:sz w:val="26"/>
          <w:szCs w:val="26"/>
        </w:rPr>
        <w:t xml:space="preserve"> воспитательный</w:t>
      </w:r>
      <w:r w:rsidR="00B45744" w:rsidRPr="00DB50F5">
        <w:rPr>
          <w:sz w:val="26"/>
          <w:szCs w:val="26"/>
        </w:rPr>
        <w:t xml:space="preserve"> эффект достигается,</w:t>
      </w:r>
      <w:r w:rsidR="000C6558" w:rsidRPr="00DB50F5">
        <w:rPr>
          <w:sz w:val="26"/>
          <w:szCs w:val="26"/>
        </w:rPr>
        <w:t xml:space="preserve"> конечно, </w:t>
      </w:r>
      <w:r w:rsidR="00B45744" w:rsidRPr="00DB50F5">
        <w:rPr>
          <w:sz w:val="26"/>
          <w:szCs w:val="26"/>
        </w:rPr>
        <w:t xml:space="preserve"> когда </w:t>
      </w:r>
      <w:r w:rsidR="00CC1A58" w:rsidRPr="00DB50F5">
        <w:rPr>
          <w:sz w:val="26"/>
          <w:szCs w:val="26"/>
        </w:rPr>
        <w:t>учитель сознательно формирует единое воспитательное и образ</w:t>
      </w:r>
      <w:r w:rsidR="001F322D" w:rsidRPr="00DB50F5">
        <w:rPr>
          <w:sz w:val="26"/>
          <w:szCs w:val="26"/>
        </w:rPr>
        <w:t>овательное пространство</w:t>
      </w:r>
      <w:r w:rsidR="00CC1A58" w:rsidRPr="00DB50F5">
        <w:rPr>
          <w:sz w:val="26"/>
          <w:szCs w:val="26"/>
        </w:rPr>
        <w:t xml:space="preserve">, реализуя </w:t>
      </w:r>
      <w:r w:rsidR="0011354E" w:rsidRPr="00DB50F5">
        <w:rPr>
          <w:sz w:val="26"/>
          <w:szCs w:val="26"/>
        </w:rPr>
        <w:t>важнейший</w:t>
      </w:r>
      <w:r w:rsidR="001F322D" w:rsidRPr="00DB50F5">
        <w:rPr>
          <w:sz w:val="26"/>
          <w:szCs w:val="26"/>
        </w:rPr>
        <w:t xml:space="preserve"> дидактический </w:t>
      </w:r>
      <w:r w:rsidR="0011354E" w:rsidRPr="00DB50F5">
        <w:rPr>
          <w:sz w:val="26"/>
          <w:szCs w:val="26"/>
        </w:rPr>
        <w:t xml:space="preserve"> </w:t>
      </w:r>
      <w:r w:rsidR="00CC1A58" w:rsidRPr="00DB50F5">
        <w:rPr>
          <w:sz w:val="26"/>
          <w:szCs w:val="26"/>
        </w:rPr>
        <w:t>принцип единства обучения и воспитания.</w:t>
      </w:r>
    </w:p>
    <w:p w:rsidR="00AB53AC" w:rsidRPr="00DB50F5" w:rsidRDefault="00D93FBF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>Для этого</w:t>
      </w:r>
      <w:r w:rsidR="00FE5870" w:rsidRPr="00DB50F5">
        <w:rPr>
          <w:sz w:val="26"/>
          <w:szCs w:val="26"/>
        </w:rPr>
        <w:t xml:space="preserve"> педагогу</w:t>
      </w:r>
      <w:r w:rsidRPr="00DB50F5">
        <w:rPr>
          <w:sz w:val="26"/>
          <w:szCs w:val="26"/>
        </w:rPr>
        <w:t xml:space="preserve"> необходимо вести работу в нескольких направлениях</w:t>
      </w:r>
      <w:r w:rsidR="003D1328" w:rsidRPr="00DB50F5">
        <w:rPr>
          <w:sz w:val="26"/>
          <w:szCs w:val="26"/>
        </w:rPr>
        <w:t>:</w:t>
      </w:r>
    </w:p>
    <w:p w:rsidR="00236D49" w:rsidRPr="00DB50F5" w:rsidRDefault="00236D49" w:rsidP="00FF2875">
      <w:pPr>
        <w:rPr>
          <w:sz w:val="26"/>
          <w:szCs w:val="26"/>
        </w:rPr>
      </w:pPr>
    </w:p>
    <w:p w:rsidR="003D1328" w:rsidRPr="00DB50F5" w:rsidRDefault="00D93FBF" w:rsidP="00FF2875">
      <w:pPr>
        <w:numPr>
          <w:ilvl w:val="0"/>
          <w:numId w:val="2"/>
        </w:numPr>
        <w:rPr>
          <w:sz w:val="26"/>
          <w:szCs w:val="26"/>
        </w:rPr>
      </w:pPr>
      <w:r w:rsidRPr="00DB50F5">
        <w:rPr>
          <w:sz w:val="26"/>
          <w:szCs w:val="26"/>
        </w:rPr>
        <w:t>прослеживание связи</w:t>
      </w:r>
      <w:r w:rsidR="003D1328" w:rsidRPr="00DB50F5">
        <w:rPr>
          <w:sz w:val="26"/>
          <w:szCs w:val="26"/>
        </w:rPr>
        <w:t xml:space="preserve"> содержания учебного материала с общественно-политической жизнью страны, </w:t>
      </w:r>
      <w:r w:rsidR="00A87B1F" w:rsidRPr="00DB50F5">
        <w:rPr>
          <w:sz w:val="26"/>
          <w:szCs w:val="26"/>
        </w:rPr>
        <w:t>успехами демократического строительства, достижениями науки, техники, культуры</w:t>
      </w:r>
      <w:r w:rsidR="004E1DB7" w:rsidRPr="00DB50F5">
        <w:rPr>
          <w:sz w:val="26"/>
          <w:szCs w:val="26"/>
        </w:rPr>
        <w:t>, трудовыми успехами народа;</w:t>
      </w:r>
    </w:p>
    <w:p w:rsidR="00A87B1F" w:rsidRPr="00DB50F5" w:rsidRDefault="00196897" w:rsidP="00FF2875">
      <w:pPr>
        <w:numPr>
          <w:ilvl w:val="0"/>
          <w:numId w:val="2"/>
        </w:numPr>
        <w:rPr>
          <w:sz w:val="26"/>
          <w:szCs w:val="26"/>
        </w:rPr>
      </w:pPr>
      <w:r w:rsidRPr="00DB50F5">
        <w:rPr>
          <w:sz w:val="26"/>
          <w:szCs w:val="26"/>
        </w:rPr>
        <w:t>формирование</w:t>
      </w:r>
      <w:r w:rsidR="007C37F5" w:rsidRPr="00DB50F5">
        <w:rPr>
          <w:sz w:val="26"/>
          <w:szCs w:val="26"/>
        </w:rPr>
        <w:t xml:space="preserve"> у обучаемых </w:t>
      </w:r>
      <w:r w:rsidRPr="00DB50F5">
        <w:rPr>
          <w:sz w:val="26"/>
          <w:szCs w:val="26"/>
        </w:rPr>
        <w:t xml:space="preserve"> научного</w:t>
      </w:r>
      <w:r w:rsidR="00CB3384" w:rsidRPr="00DB50F5">
        <w:rPr>
          <w:sz w:val="26"/>
          <w:szCs w:val="26"/>
        </w:rPr>
        <w:t xml:space="preserve"> понимания мира и его законов</w:t>
      </w:r>
      <w:r w:rsidR="004E1DB7" w:rsidRPr="00DB50F5">
        <w:rPr>
          <w:sz w:val="26"/>
          <w:szCs w:val="26"/>
        </w:rPr>
        <w:t>;</w:t>
      </w:r>
    </w:p>
    <w:p w:rsidR="00196897" w:rsidRPr="00DB50F5" w:rsidRDefault="00196897" w:rsidP="00FF2875">
      <w:pPr>
        <w:numPr>
          <w:ilvl w:val="0"/>
          <w:numId w:val="2"/>
        </w:numPr>
        <w:rPr>
          <w:sz w:val="26"/>
          <w:szCs w:val="26"/>
        </w:rPr>
      </w:pPr>
      <w:r w:rsidRPr="00DB50F5">
        <w:rPr>
          <w:sz w:val="26"/>
          <w:szCs w:val="26"/>
        </w:rPr>
        <w:t>воспитание нравственных качеств</w:t>
      </w:r>
      <w:r w:rsidR="004E1DB7" w:rsidRPr="00DB50F5">
        <w:rPr>
          <w:sz w:val="26"/>
          <w:szCs w:val="26"/>
        </w:rPr>
        <w:t xml:space="preserve"> личности</w:t>
      </w:r>
      <w:r w:rsidR="00890E96" w:rsidRPr="00DB50F5">
        <w:rPr>
          <w:sz w:val="26"/>
          <w:szCs w:val="26"/>
        </w:rPr>
        <w:t xml:space="preserve"> (доброты, справедливости, </w:t>
      </w:r>
      <w:r w:rsidR="00983917" w:rsidRPr="00DB50F5">
        <w:rPr>
          <w:sz w:val="26"/>
          <w:szCs w:val="26"/>
        </w:rPr>
        <w:t xml:space="preserve">отзывчивости, </w:t>
      </w:r>
      <w:r w:rsidR="00785CE8" w:rsidRPr="00DB50F5">
        <w:rPr>
          <w:sz w:val="26"/>
          <w:szCs w:val="26"/>
        </w:rPr>
        <w:t>толерантности</w:t>
      </w:r>
      <w:r w:rsidR="00890E96" w:rsidRPr="00DB50F5">
        <w:rPr>
          <w:sz w:val="26"/>
          <w:szCs w:val="26"/>
        </w:rPr>
        <w:t xml:space="preserve">, </w:t>
      </w:r>
      <w:r w:rsidR="00983917" w:rsidRPr="00DB50F5">
        <w:rPr>
          <w:sz w:val="26"/>
          <w:szCs w:val="26"/>
        </w:rPr>
        <w:t>патриотизма и др.)</w:t>
      </w:r>
      <w:r w:rsidR="004E1DB7" w:rsidRPr="00DB50F5">
        <w:rPr>
          <w:sz w:val="26"/>
          <w:szCs w:val="26"/>
        </w:rPr>
        <w:t>, дисциплинированности</w:t>
      </w:r>
      <w:r w:rsidR="00890E96" w:rsidRPr="00DB50F5">
        <w:rPr>
          <w:sz w:val="26"/>
          <w:szCs w:val="26"/>
        </w:rPr>
        <w:t>,</w:t>
      </w:r>
      <w:r w:rsidR="006A1453" w:rsidRPr="00DB50F5">
        <w:rPr>
          <w:sz w:val="26"/>
          <w:szCs w:val="26"/>
        </w:rPr>
        <w:t xml:space="preserve"> упорства в достижении цели и </w:t>
      </w:r>
      <w:r w:rsidR="00890E96" w:rsidRPr="00DB50F5">
        <w:rPr>
          <w:sz w:val="26"/>
          <w:szCs w:val="26"/>
        </w:rPr>
        <w:t xml:space="preserve"> т</w:t>
      </w:r>
      <w:r w:rsidRPr="00DB50F5">
        <w:rPr>
          <w:sz w:val="26"/>
          <w:szCs w:val="26"/>
        </w:rPr>
        <w:t>рудолюбия</w:t>
      </w:r>
      <w:r w:rsidR="00890E96" w:rsidRPr="00DB50F5">
        <w:rPr>
          <w:sz w:val="26"/>
          <w:szCs w:val="26"/>
        </w:rPr>
        <w:t>;</w:t>
      </w:r>
    </w:p>
    <w:p w:rsidR="00196897" w:rsidRPr="00DB50F5" w:rsidRDefault="004E07E4" w:rsidP="00FF2875">
      <w:pPr>
        <w:numPr>
          <w:ilvl w:val="0"/>
          <w:numId w:val="2"/>
        </w:numPr>
        <w:rPr>
          <w:sz w:val="26"/>
          <w:szCs w:val="26"/>
        </w:rPr>
      </w:pPr>
      <w:r w:rsidRPr="00DB50F5">
        <w:rPr>
          <w:sz w:val="26"/>
          <w:szCs w:val="26"/>
        </w:rPr>
        <w:t>управление процессом формирования чувств, переживаний</w:t>
      </w:r>
      <w:r w:rsidR="00FB3F05" w:rsidRPr="00DB50F5">
        <w:rPr>
          <w:sz w:val="26"/>
          <w:szCs w:val="26"/>
        </w:rPr>
        <w:t>, впечатлений, которые возникают в учебном процессе</w:t>
      </w:r>
      <w:r w:rsidR="00890E96" w:rsidRPr="00DB50F5">
        <w:rPr>
          <w:sz w:val="26"/>
          <w:szCs w:val="26"/>
        </w:rPr>
        <w:t>;</w:t>
      </w:r>
    </w:p>
    <w:p w:rsidR="004E07E4" w:rsidRPr="00DB50F5" w:rsidRDefault="004E07E4" w:rsidP="00FF2875">
      <w:pPr>
        <w:numPr>
          <w:ilvl w:val="0"/>
          <w:numId w:val="2"/>
        </w:numPr>
        <w:rPr>
          <w:sz w:val="26"/>
          <w:szCs w:val="26"/>
        </w:rPr>
      </w:pPr>
      <w:r w:rsidRPr="00DB50F5">
        <w:rPr>
          <w:sz w:val="26"/>
          <w:szCs w:val="26"/>
        </w:rPr>
        <w:t>формирование и развитие умственных способностей</w:t>
      </w:r>
      <w:r w:rsidR="00EA49D6" w:rsidRPr="00DB50F5">
        <w:rPr>
          <w:sz w:val="26"/>
          <w:szCs w:val="26"/>
        </w:rPr>
        <w:t xml:space="preserve"> детей</w:t>
      </w:r>
      <w:r w:rsidR="00890E96" w:rsidRPr="00DB50F5">
        <w:rPr>
          <w:sz w:val="26"/>
          <w:szCs w:val="26"/>
        </w:rPr>
        <w:t>;</w:t>
      </w:r>
    </w:p>
    <w:p w:rsidR="00236D49" w:rsidRPr="00DB50F5" w:rsidRDefault="00236D49" w:rsidP="00236D49">
      <w:pPr>
        <w:ind w:left="708"/>
        <w:rPr>
          <w:sz w:val="26"/>
          <w:szCs w:val="26"/>
        </w:rPr>
      </w:pPr>
    </w:p>
    <w:p w:rsidR="00553FCB" w:rsidRPr="00DB50F5" w:rsidRDefault="00F07286" w:rsidP="00FF2875">
      <w:pPr>
        <w:ind w:firstLine="708"/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="00553FCB" w:rsidRPr="00DB50F5">
        <w:rPr>
          <w:sz w:val="26"/>
          <w:szCs w:val="26"/>
        </w:rPr>
        <w:t xml:space="preserve">Говоря о </w:t>
      </w:r>
      <w:r w:rsidR="00E379CF" w:rsidRPr="00DB50F5">
        <w:rPr>
          <w:sz w:val="26"/>
          <w:szCs w:val="26"/>
        </w:rPr>
        <w:t>необходимости придания обучению</w:t>
      </w:r>
      <w:r w:rsidR="00EA49D6" w:rsidRPr="00DB50F5">
        <w:rPr>
          <w:sz w:val="26"/>
          <w:szCs w:val="26"/>
        </w:rPr>
        <w:t xml:space="preserve"> ярко выраженного</w:t>
      </w:r>
      <w:r w:rsidR="00E379CF" w:rsidRPr="00DB50F5">
        <w:rPr>
          <w:sz w:val="26"/>
          <w:szCs w:val="26"/>
        </w:rPr>
        <w:t xml:space="preserve"> воспитывающего характера, нельзя не учитывать особенности развития детей на современном этапе</w:t>
      </w:r>
      <w:r w:rsidR="007A7606" w:rsidRPr="00DB50F5">
        <w:rPr>
          <w:sz w:val="26"/>
          <w:szCs w:val="26"/>
        </w:rPr>
        <w:t xml:space="preserve">. </w:t>
      </w:r>
      <w:r w:rsidR="00A87C72" w:rsidRPr="00DB50F5">
        <w:rPr>
          <w:sz w:val="26"/>
          <w:szCs w:val="26"/>
        </w:rPr>
        <w:t>И</w:t>
      </w:r>
      <w:r w:rsidR="007A7606" w:rsidRPr="00DB50F5">
        <w:rPr>
          <w:sz w:val="26"/>
          <w:szCs w:val="26"/>
        </w:rPr>
        <w:t xml:space="preserve">нформатизация и компьютеризация расширяют познавательные возможности ребенка, </w:t>
      </w:r>
      <w:r w:rsidR="00A87C72" w:rsidRPr="00DB50F5">
        <w:rPr>
          <w:sz w:val="26"/>
          <w:szCs w:val="26"/>
        </w:rPr>
        <w:t xml:space="preserve">но, вместе с тем, новые технологии, товары, реклама, создавая удобство и комфортность, </w:t>
      </w:r>
      <w:r w:rsidR="00DB3039" w:rsidRPr="00DB50F5">
        <w:rPr>
          <w:sz w:val="26"/>
          <w:szCs w:val="26"/>
        </w:rPr>
        <w:t>способствуют стандартизации жизни, росту потребительства и бездуховности, переоценке моральных и этических ценностей.</w:t>
      </w:r>
    </w:p>
    <w:p w:rsidR="00C137DA" w:rsidRPr="00DB50F5" w:rsidRDefault="00954559" w:rsidP="00FF2875">
      <w:pPr>
        <w:ind w:firstLine="1068"/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="00AA43D7" w:rsidRPr="00DB50F5">
        <w:rPr>
          <w:sz w:val="26"/>
          <w:szCs w:val="26"/>
        </w:rPr>
        <w:t xml:space="preserve">Сегодняшние дети, с одной стороны,  чрезвычайно информированы в различных областях знаний, но, с другой стороны, </w:t>
      </w:r>
      <w:r w:rsidR="00744B9B" w:rsidRPr="00DB50F5">
        <w:rPr>
          <w:sz w:val="26"/>
          <w:szCs w:val="26"/>
        </w:rPr>
        <w:t>они испытывают информационное пре</w:t>
      </w:r>
      <w:r w:rsidR="00AA43D7" w:rsidRPr="00DB50F5">
        <w:rPr>
          <w:sz w:val="26"/>
          <w:szCs w:val="26"/>
        </w:rPr>
        <w:t xml:space="preserve">сыщение, </w:t>
      </w:r>
      <w:r w:rsidR="00744B9B" w:rsidRPr="00DB50F5">
        <w:rPr>
          <w:sz w:val="26"/>
          <w:szCs w:val="26"/>
        </w:rPr>
        <w:t xml:space="preserve">что негативно сказывается на их  физическом и психическом здоровье, </w:t>
      </w:r>
      <w:r w:rsidR="00C137DA" w:rsidRPr="00DB50F5">
        <w:rPr>
          <w:sz w:val="26"/>
          <w:szCs w:val="26"/>
        </w:rPr>
        <w:t>кроме того, информация, получаемая учащимися, зачастую откровенно безнравственна и противоречива.</w:t>
      </w:r>
    </w:p>
    <w:p w:rsidR="00C137DA" w:rsidRPr="00DB50F5" w:rsidRDefault="00954559" w:rsidP="00FF2875">
      <w:pPr>
        <w:ind w:firstLine="1068"/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="00200607" w:rsidRPr="00DB50F5">
        <w:rPr>
          <w:sz w:val="26"/>
          <w:szCs w:val="26"/>
        </w:rPr>
        <w:t>Благодаря средствам массовой информации, периодике, интернету у современного подростка больше, чем когда- либо проявляется желание</w:t>
      </w:r>
      <w:r w:rsidR="00907FDE" w:rsidRPr="00DB50F5">
        <w:rPr>
          <w:sz w:val="26"/>
          <w:szCs w:val="26"/>
        </w:rPr>
        <w:t xml:space="preserve"> провозгласить и </w:t>
      </w:r>
      <w:r w:rsidR="00200607" w:rsidRPr="00DB50F5">
        <w:rPr>
          <w:sz w:val="26"/>
          <w:szCs w:val="26"/>
        </w:rPr>
        <w:t xml:space="preserve"> предъявить миру </w:t>
      </w:r>
      <w:r w:rsidR="0063639E" w:rsidRPr="00DB50F5">
        <w:rPr>
          <w:sz w:val="26"/>
          <w:szCs w:val="26"/>
        </w:rPr>
        <w:t>собственное «Я». Позитивно то, что ярко выраженная Я-позиция позволяет ученику быть независимым,</w:t>
      </w:r>
      <w:r w:rsidR="004E7B37" w:rsidRPr="00DB50F5">
        <w:rPr>
          <w:sz w:val="26"/>
          <w:szCs w:val="26"/>
        </w:rPr>
        <w:t xml:space="preserve"> свободно</w:t>
      </w:r>
      <w:r w:rsidR="0063639E" w:rsidRPr="00DB50F5">
        <w:rPr>
          <w:sz w:val="26"/>
          <w:szCs w:val="26"/>
        </w:rPr>
        <w:t xml:space="preserve"> высказывать собственную точку зрения, но, в тоже время,</w:t>
      </w:r>
      <w:r w:rsidR="0027190F" w:rsidRPr="00DB50F5">
        <w:rPr>
          <w:sz w:val="26"/>
          <w:szCs w:val="26"/>
        </w:rPr>
        <w:t xml:space="preserve"> у детей </w:t>
      </w:r>
      <w:r w:rsidR="0063639E" w:rsidRPr="00DB50F5">
        <w:rPr>
          <w:sz w:val="26"/>
          <w:szCs w:val="26"/>
        </w:rPr>
        <w:t xml:space="preserve"> </w:t>
      </w:r>
      <w:r w:rsidR="0039402D" w:rsidRPr="00DB50F5">
        <w:rPr>
          <w:sz w:val="26"/>
          <w:szCs w:val="26"/>
        </w:rPr>
        <w:t>формируется излишняя самоуверенность, демонстративное поведение, неприятие норм общественной морали.</w:t>
      </w:r>
    </w:p>
    <w:p w:rsidR="007B6754" w:rsidRPr="00DB50F5" w:rsidRDefault="00954559" w:rsidP="00FF2875">
      <w:pPr>
        <w:ind w:firstLine="1068"/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="00CC352E" w:rsidRPr="00DB50F5">
        <w:rPr>
          <w:sz w:val="26"/>
          <w:szCs w:val="26"/>
        </w:rPr>
        <w:t>Современные</w:t>
      </w:r>
      <w:r w:rsidR="008B72BA" w:rsidRPr="00DB50F5">
        <w:rPr>
          <w:sz w:val="26"/>
          <w:szCs w:val="26"/>
        </w:rPr>
        <w:t xml:space="preserve"> ш</w:t>
      </w:r>
      <w:r w:rsidR="004059EA" w:rsidRPr="00DB50F5">
        <w:rPr>
          <w:sz w:val="26"/>
          <w:szCs w:val="26"/>
        </w:rPr>
        <w:t xml:space="preserve">кольники мало общаются в классе, а формы организации урока </w:t>
      </w:r>
      <w:r w:rsidR="00716AD4" w:rsidRPr="00DB50F5">
        <w:rPr>
          <w:sz w:val="26"/>
          <w:szCs w:val="26"/>
        </w:rPr>
        <w:t xml:space="preserve"> порой </w:t>
      </w:r>
      <w:r w:rsidR="004059EA" w:rsidRPr="00DB50F5">
        <w:rPr>
          <w:sz w:val="26"/>
          <w:szCs w:val="26"/>
        </w:rPr>
        <w:t xml:space="preserve">не объединяют, а </w:t>
      </w:r>
      <w:r w:rsidR="008B72BA" w:rsidRPr="00DB50F5">
        <w:rPr>
          <w:sz w:val="26"/>
          <w:szCs w:val="26"/>
        </w:rPr>
        <w:t>разъединяют детей;</w:t>
      </w:r>
      <w:r w:rsidR="004059EA" w:rsidRPr="00DB50F5">
        <w:rPr>
          <w:sz w:val="26"/>
          <w:szCs w:val="26"/>
        </w:rPr>
        <w:t xml:space="preserve"> </w:t>
      </w:r>
      <w:r w:rsidR="00EA0F76" w:rsidRPr="00DB50F5">
        <w:rPr>
          <w:sz w:val="26"/>
          <w:szCs w:val="26"/>
        </w:rPr>
        <w:t>живое общение и подвижные игры во дворе заменили игры компьютерные</w:t>
      </w:r>
      <w:r w:rsidR="008B72BA" w:rsidRPr="00DB50F5">
        <w:rPr>
          <w:sz w:val="26"/>
          <w:szCs w:val="26"/>
        </w:rPr>
        <w:t>, интернет</w:t>
      </w:r>
      <w:r w:rsidR="00EA0F76" w:rsidRPr="00DB50F5">
        <w:rPr>
          <w:sz w:val="26"/>
          <w:szCs w:val="26"/>
        </w:rPr>
        <w:t xml:space="preserve"> и телевизор.</w:t>
      </w:r>
    </w:p>
    <w:p w:rsidR="002D0FE4" w:rsidRPr="00DB50F5" w:rsidRDefault="00EA006E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  <w:t xml:space="preserve">    </w:t>
      </w:r>
      <w:r w:rsidR="00DA2C28" w:rsidRPr="00DB50F5">
        <w:rPr>
          <w:sz w:val="26"/>
          <w:szCs w:val="26"/>
        </w:rPr>
        <w:t xml:space="preserve"> </w:t>
      </w:r>
      <w:r w:rsidR="00954559" w:rsidRPr="00DB50F5">
        <w:rPr>
          <w:sz w:val="26"/>
          <w:szCs w:val="26"/>
        </w:rPr>
        <w:tab/>
      </w:r>
      <w:r w:rsidR="00716AD4" w:rsidRPr="00DB50F5">
        <w:rPr>
          <w:sz w:val="26"/>
          <w:szCs w:val="26"/>
        </w:rPr>
        <w:t>Несомненно, огромную роль в воспитании детей должна играть семья</w:t>
      </w:r>
      <w:r w:rsidR="0027190F" w:rsidRPr="00DB50F5">
        <w:rPr>
          <w:sz w:val="26"/>
          <w:szCs w:val="26"/>
        </w:rPr>
        <w:t>.</w:t>
      </w:r>
      <w:r w:rsidR="00E161EB" w:rsidRPr="00DB50F5">
        <w:rPr>
          <w:sz w:val="26"/>
          <w:szCs w:val="26"/>
        </w:rPr>
        <w:t xml:space="preserve"> </w:t>
      </w:r>
      <w:r w:rsidR="003F4228" w:rsidRPr="00DB50F5">
        <w:rPr>
          <w:sz w:val="26"/>
          <w:szCs w:val="26"/>
        </w:rPr>
        <w:t xml:space="preserve"> </w:t>
      </w:r>
      <w:r w:rsidR="00D04FEC" w:rsidRPr="00DB50F5">
        <w:rPr>
          <w:sz w:val="26"/>
          <w:szCs w:val="26"/>
        </w:rPr>
        <w:t>Еще Сократ</w:t>
      </w:r>
      <w:r w:rsidR="00446BFC" w:rsidRPr="00DB50F5">
        <w:rPr>
          <w:sz w:val="26"/>
          <w:szCs w:val="26"/>
        </w:rPr>
        <w:t xml:space="preserve"> </w:t>
      </w:r>
      <w:r w:rsidR="00D04FEC" w:rsidRPr="00DB50F5">
        <w:rPr>
          <w:sz w:val="26"/>
          <w:szCs w:val="26"/>
        </w:rPr>
        <w:t>говорил: «Воспитание</w:t>
      </w:r>
      <w:r w:rsidR="00BA731A" w:rsidRPr="00DB50F5">
        <w:rPr>
          <w:sz w:val="26"/>
          <w:szCs w:val="26"/>
        </w:rPr>
        <w:t xml:space="preserve"> </w:t>
      </w:r>
      <w:r w:rsidR="00D04FEC" w:rsidRPr="00DB50F5">
        <w:rPr>
          <w:sz w:val="26"/>
          <w:szCs w:val="26"/>
        </w:rPr>
        <w:t>- дело трудное, и улучшение его условий – одна из священных обязанностей каждого человека</w:t>
      </w:r>
      <w:r w:rsidR="00AE3BFB" w:rsidRPr="00DB50F5">
        <w:rPr>
          <w:sz w:val="26"/>
          <w:szCs w:val="26"/>
        </w:rPr>
        <w:t>, и</w:t>
      </w:r>
      <w:r w:rsidR="003F4228" w:rsidRPr="00DB50F5">
        <w:rPr>
          <w:sz w:val="26"/>
          <w:szCs w:val="26"/>
        </w:rPr>
        <w:t>бо нет ничего более важного, чем</w:t>
      </w:r>
      <w:r w:rsidR="00AE3BFB" w:rsidRPr="00DB50F5">
        <w:rPr>
          <w:sz w:val="26"/>
          <w:szCs w:val="26"/>
        </w:rPr>
        <w:t xml:space="preserve"> образование самого себя и своих ближних</w:t>
      </w:r>
      <w:r w:rsidR="00D04FEC" w:rsidRPr="00DB50F5">
        <w:rPr>
          <w:sz w:val="26"/>
          <w:szCs w:val="26"/>
        </w:rPr>
        <w:t>»</w:t>
      </w:r>
      <w:r w:rsidR="002D0FE4" w:rsidRPr="00DB50F5">
        <w:rPr>
          <w:sz w:val="26"/>
          <w:szCs w:val="26"/>
        </w:rPr>
        <w:t xml:space="preserve">. </w:t>
      </w:r>
      <w:r w:rsidR="00AD4E7C" w:rsidRPr="00DB50F5">
        <w:rPr>
          <w:sz w:val="26"/>
          <w:szCs w:val="26"/>
        </w:rPr>
        <w:t xml:space="preserve"> Воспитательные функции семьи многообразны:</w:t>
      </w:r>
    </w:p>
    <w:p w:rsidR="00236D49" w:rsidRPr="00DB50F5" w:rsidRDefault="00236D49" w:rsidP="00FF2875">
      <w:pPr>
        <w:rPr>
          <w:sz w:val="26"/>
          <w:szCs w:val="26"/>
        </w:rPr>
      </w:pPr>
    </w:p>
    <w:p w:rsidR="002D0FE4" w:rsidRPr="00DB50F5" w:rsidRDefault="00AD4E7C" w:rsidP="00FF2875">
      <w:pPr>
        <w:numPr>
          <w:ilvl w:val="0"/>
          <w:numId w:val="7"/>
        </w:numPr>
        <w:rPr>
          <w:sz w:val="26"/>
          <w:szCs w:val="26"/>
        </w:rPr>
      </w:pPr>
      <w:r w:rsidRPr="00DB50F5">
        <w:rPr>
          <w:sz w:val="26"/>
          <w:szCs w:val="26"/>
        </w:rPr>
        <w:t>передача ребенку знаний об окружающем мире,</w:t>
      </w:r>
    </w:p>
    <w:p w:rsidR="002D0FE4" w:rsidRPr="00DB50F5" w:rsidRDefault="00AD4E7C" w:rsidP="00FF2875">
      <w:pPr>
        <w:numPr>
          <w:ilvl w:val="0"/>
          <w:numId w:val="7"/>
        </w:numPr>
        <w:rPr>
          <w:sz w:val="26"/>
          <w:szCs w:val="26"/>
        </w:rPr>
      </w:pPr>
      <w:r w:rsidRPr="00DB50F5">
        <w:rPr>
          <w:sz w:val="26"/>
          <w:szCs w:val="26"/>
        </w:rPr>
        <w:t>подготовка к творческой жизни и будущей профессии,</w:t>
      </w:r>
    </w:p>
    <w:p w:rsidR="002D0FE4" w:rsidRPr="00DB50F5" w:rsidRDefault="00E058E0" w:rsidP="00FF2875">
      <w:pPr>
        <w:numPr>
          <w:ilvl w:val="0"/>
          <w:numId w:val="7"/>
        </w:numPr>
        <w:rPr>
          <w:sz w:val="26"/>
          <w:szCs w:val="26"/>
        </w:rPr>
      </w:pPr>
      <w:r w:rsidRPr="00DB50F5">
        <w:rPr>
          <w:sz w:val="26"/>
          <w:szCs w:val="26"/>
        </w:rPr>
        <w:t>развитие интересов, увлечений, способностей детей,</w:t>
      </w:r>
    </w:p>
    <w:p w:rsidR="00C151DB" w:rsidRPr="00DB50F5" w:rsidRDefault="005B7F4B" w:rsidP="00FF2875">
      <w:pPr>
        <w:numPr>
          <w:ilvl w:val="0"/>
          <w:numId w:val="7"/>
        </w:numPr>
        <w:rPr>
          <w:sz w:val="26"/>
          <w:szCs w:val="26"/>
        </w:rPr>
      </w:pPr>
      <w:r w:rsidRPr="00DB50F5">
        <w:rPr>
          <w:sz w:val="26"/>
          <w:szCs w:val="26"/>
        </w:rPr>
        <w:t>социализация детей и подрос</w:t>
      </w:r>
      <w:r w:rsidR="002D0FE4" w:rsidRPr="00DB50F5">
        <w:rPr>
          <w:sz w:val="26"/>
          <w:szCs w:val="26"/>
        </w:rPr>
        <w:t>т</w:t>
      </w:r>
      <w:r w:rsidRPr="00DB50F5">
        <w:rPr>
          <w:sz w:val="26"/>
          <w:szCs w:val="26"/>
        </w:rPr>
        <w:t>ков.</w:t>
      </w:r>
    </w:p>
    <w:p w:rsidR="00236D49" w:rsidRPr="00DB50F5" w:rsidRDefault="00236D49" w:rsidP="00236D49">
      <w:pPr>
        <w:ind w:left="708"/>
        <w:rPr>
          <w:sz w:val="26"/>
          <w:szCs w:val="26"/>
        </w:rPr>
      </w:pPr>
    </w:p>
    <w:p w:rsidR="00C12566" w:rsidRPr="00DB50F5" w:rsidRDefault="00954559" w:rsidP="00FF2875">
      <w:pPr>
        <w:ind w:firstLine="360"/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C12566" w:rsidRPr="00DB50F5">
        <w:rPr>
          <w:sz w:val="26"/>
          <w:szCs w:val="26"/>
        </w:rPr>
        <w:t>Но сегодняшняя реальность такова, что м</w:t>
      </w:r>
      <w:r w:rsidR="009B275A" w:rsidRPr="00DB50F5">
        <w:rPr>
          <w:sz w:val="26"/>
          <w:szCs w:val="26"/>
        </w:rPr>
        <w:t>ног</w:t>
      </w:r>
      <w:r w:rsidR="00C151DB" w:rsidRPr="00DB50F5">
        <w:rPr>
          <w:sz w:val="26"/>
          <w:szCs w:val="26"/>
        </w:rPr>
        <w:t xml:space="preserve">ие дети растут в однодетных или </w:t>
      </w:r>
      <w:r w:rsidR="009360B0" w:rsidRPr="00DB50F5">
        <w:rPr>
          <w:sz w:val="26"/>
          <w:szCs w:val="26"/>
        </w:rPr>
        <w:t>н</w:t>
      </w:r>
      <w:r w:rsidR="009B275A" w:rsidRPr="00DB50F5">
        <w:rPr>
          <w:sz w:val="26"/>
          <w:szCs w:val="26"/>
        </w:rPr>
        <w:t>еп</w:t>
      </w:r>
      <w:r w:rsidR="00446BFC" w:rsidRPr="00DB50F5">
        <w:rPr>
          <w:sz w:val="26"/>
          <w:szCs w:val="26"/>
        </w:rPr>
        <w:t>олных семьях</w:t>
      </w:r>
      <w:r w:rsidR="00E67521" w:rsidRPr="00DB50F5">
        <w:rPr>
          <w:sz w:val="26"/>
          <w:szCs w:val="26"/>
        </w:rPr>
        <w:t xml:space="preserve"> либо оставлены</w:t>
      </w:r>
      <w:r w:rsidR="00741F79" w:rsidRPr="00DB50F5">
        <w:rPr>
          <w:sz w:val="26"/>
          <w:szCs w:val="26"/>
        </w:rPr>
        <w:t xml:space="preserve"> родителями</w:t>
      </w:r>
      <w:r w:rsidR="00E67521" w:rsidRPr="00DB50F5">
        <w:rPr>
          <w:sz w:val="26"/>
          <w:szCs w:val="26"/>
        </w:rPr>
        <w:t xml:space="preserve"> на попечение близких родственников</w:t>
      </w:r>
      <w:r w:rsidR="00446BFC" w:rsidRPr="00DB50F5">
        <w:rPr>
          <w:sz w:val="26"/>
          <w:szCs w:val="26"/>
        </w:rPr>
        <w:t>,</w:t>
      </w:r>
      <w:r w:rsidR="00FF2516" w:rsidRPr="00DB50F5">
        <w:rPr>
          <w:sz w:val="26"/>
          <w:szCs w:val="26"/>
        </w:rPr>
        <w:t xml:space="preserve"> многие </w:t>
      </w:r>
      <w:r w:rsidR="00741F79" w:rsidRPr="00DB50F5">
        <w:rPr>
          <w:sz w:val="26"/>
          <w:szCs w:val="26"/>
        </w:rPr>
        <w:t xml:space="preserve"> взрослые </w:t>
      </w:r>
      <w:r w:rsidR="00446BFC" w:rsidRPr="00DB50F5">
        <w:rPr>
          <w:sz w:val="26"/>
          <w:szCs w:val="26"/>
        </w:rPr>
        <w:t xml:space="preserve"> увлечены </w:t>
      </w:r>
      <w:r w:rsidR="009B275A" w:rsidRPr="00DB50F5">
        <w:rPr>
          <w:sz w:val="26"/>
          <w:szCs w:val="26"/>
        </w:rPr>
        <w:t>своей профессиональной деятельностью, карьерным ростом.</w:t>
      </w:r>
      <w:r w:rsidR="00580CED" w:rsidRPr="00DB50F5">
        <w:rPr>
          <w:sz w:val="26"/>
          <w:szCs w:val="26"/>
        </w:rPr>
        <w:t xml:space="preserve"> </w:t>
      </w:r>
      <w:r w:rsidR="00A21EC1" w:rsidRPr="00DB50F5">
        <w:rPr>
          <w:sz w:val="26"/>
          <w:szCs w:val="26"/>
        </w:rPr>
        <w:t xml:space="preserve">Семья, как важнейшая среда </w:t>
      </w:r>
      <w:r w:rsidR="005948F6" w:rsidRPr="00DB50F5">
        <w:rPr>
          <w:sz w:val="26"/>
          <w:szCs w:val="26"/>
        </w:rPr>
        <w:t>формирован</w:t>
      </w:r>
      <w:r w:rsidR="009360B0" w:rsidRPr="00DB50F5">
        <w:rPr>
          <w:sz w:val="26"/>
          <w:szCs w:val="26"/>
        </w:rPr>
        <w:t>ия личности,</w:t>
      </w:r>
      <w:r w:rsidR="00580CED" w:rsidRPr="00DB50F5">
        <w:rPr>
          <w:sz w:val="26"/>
          <w:szCs w:val="26"/>
        </w:rPr>
        <w:t xml:space="preserve"> к сожалению, не всегда </w:t>
      </w:r>
      <w:r w:rsidR="00FF2516" w:rsidRPr="00DB50F5">
        <w:rPr>
          <w:sz w:val="26"/>
          <w:szCs w:val="26"/>
        </w:rPr>
        <w:t>полноценно функционирует</w:t>
      </w:r>
      <w:r w:rsidR="00253821" w:rsidRPr="00DB50F5">
        <w:rPr>
          <w:sz w:val="26"/>
          <w:szCs w:val="26"/>
        </w:rPr>
        <w:t xml:space="preserve"> и </w:t>
      </w:r>
      <w:r w:rsidR="003A3A00" w:rsidRPr="00DB50F5">
        <w:rPr>
          <w:sz w:val="26"/>
          <w:szCs w:val="26"/>
        </w:rPr>
        <w:t xml:space="preserve">выполняет свойственную ей роль </w:t>
      </w:r>
      <w:r w:rsidR="00580CED" w:rsidRPr="00DB50F5">
        <w:rPr>
          <w:sz w:val="26"/>
          <w:szCs w:val="26"/>
        </w:rPr>
        <w:t xml:space="preserve"> в</w:t>
      </w:r>
      <w:r w:rsidR="002544AB" w:rsidRPr="00DB50F5">
        <w:rPr>
          <w:sz w:val="26"/>
          <w:szCs w:val="26"/>
        </w:rPr>
        <w:t xml:space="preserve"> воспитательном  процессе.</w:t>
      </w:r>
    </w:p>
    <w:p w:rsidR="00FE5870" w:rsidRPr="00DB50F5" w:rsidRDefault="00954559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FE5870" w:rsidRPr="00DB50F5">
        <w:rPr>
          <w:sz w:val="26"/>
          <w:szCs w:val="26"/>
        </w:rPr>
        <w:t>Е. Н. Ильин в своей книге «</w:t>
      </w:r>
      <w:r w:rsidR="00B1292C" w:rsidRPr="00DB50F5">
        <w:rPr>
          <w:sz w:val="26"/>
          <w:szCs w:val="26"/>
        </w:rPr>
        <w:t>Путь к ученику</w:t>
      </w:r>
      <w:r w:rsidR="00FE5870" w:rsidRPr="00DB50F5">
        <w:rPr>
          <w:sz w:val="26"/>
          <w:szCs w:val="26"/>
        </w:rPr>
        <w:t>»</w:t>
      </w:r>
      <w:r w:rsidR="00B1292C" w:rsidRPr="00DB50F5">
        <w:rPr>
          <w:sz w:val="26"/>
          <w:szCs w:val="26"/>
        </w:rPr>
        <w:t>, рассуждая о проблемах воспитания подрастающего поколения</w:t>
      </w:r>
      <w:r w:rsidR="00C832AA" w:rsidRPr="00DB50F5">
        <w:rPr>
          <w:sz w:val="26"/>
          <w:szCs w:val="26"/>
        </w:rPr>
        <w:t xml:space="preserve"> в  семье и школе</w:t>
      </w:r>
      <w:r w:rsidR="00B1292C" w:rsidRPr="00DB50F5">
        <w:rPr>
          <w:sz w:val="26"/>
          <w:szCs w:val="26"/>
        </w:rPr>
        <w:t>, пишет: «</w:t>
      </w:r>
      <w:r w:rsidR="007B6754" w:rsidRPr="00DB50F5">
        <w:rPr>
          <w:sz w:val="26"/>
          <w:szCs w:val="26"/>
        </w:rPr>
        <w:t xml:space="preserve">Школа, семья, будем откровенны, зачастую </w:t>
      </w:r>
      <w:r w:rsidR="00246843" w:rsidRPr="00DB50F5">
        <w:rPr>
          <w:sz w:val="26"/>
          <w:szCs w:val="26"/>
        </w:rPr>
        <w:t xml:space="preserve">не союзники, а скрытые антогонисты. Каждая из сторон, упрекая другую, по -  своему права. </w:t>
      </w:r>
      <w:r w:rsidR="00CB581F" w:rsidRPr="00DB50F5">
        <w:rPr>
          <w:sz w:val="26"/>
          <w:szCs w:val="26"/>
        </w:rPr>
        <w:t>Занятые своей работой, производством, родители по объективным причинам хронически не</w:t>
      </w:r>
      <w:r w:rsidR="00A877BB" w:rsidRPr="00DB50F5">
        <w:rPr>
          <w:sz w:val="26"/>
          <w:szCs w:val="26"/>
        </w:rPr>
        <w:t>довоспитывают детей, уповая на школу. Она же, целиком поглощенная учебными занятиями</w:t>
      </w:r>
      <w:r w:rsidR="009A7208" w:rsidRPr="00DB50F5">
        <w:rPr>
          <w:sz w:val="26"/>
          <w:szCs w:val="26"/>
        </w:rPr>
        <w:t>,… еще больше, чем семья, недовоспитывает, рассчитывая на родительскую помощь. Роковым образом оказавшийся между двумя «недо»</w:t>
      </w:r>
      <w:r w:rsidR="00283B5E" w:rsidRPr="00DB50F5">
        <w:rPr>
          <w:sz w:val="26"/>
          <w:szCs w:val="26"/>
        </w:rPr>
        <w:t>, школьник как человек, как личность, и в итоге – как ученик деформируется</w:t>
      </w:r>
      <w:r w:rsidR="00251D22" w:rsidRPr="00DB50F5">
        <w:rPr>
          <w:sz w:val="26"/>
          <w:szCs w:val="26"/>
        </w:rPr>
        <w:t xml:space="preserve">. Можно, конечно, какими – то льготами усилить, углубить семейное воспитание, а рациональной организацией учебного процесса – школьное. </w:t>
      </w:r>
      <w:r w:rsidR="00513EF2" w:rsidRPr="00DB50F5">
        <w:rPr>
          <w:sz w:val="26"/>
          <w:szCs w:val="26"/>
        </w:rPr>
        <w:t>Тем не менее то и другое, на мой взгляд, полумеры. Требуется надежное скрепляющее зв</w:t>
      </w:r>
      <w:r w:rsidR="00600EAA" w:rsidRPr="00DB50F5">
        <w:rPr>
          <w:sz w:val="26"/>
          <w:szCs w:val="26"/>
        </w:rPr>
        <w:t>е</w:t>
      </w:r>
      <w:r w:rsidR="00513EF2" w:rsidRPr="00DB50F5">
        <w:rPr>
          <w:sz w:val="26"/>
          <w:szCs w:val="26"/>
        </w:rPr>
        <w:t xml:space="preserve">но. Не </w:t>
      </w:r>
      <w:r w:rsidR="00600EAA" w:rsidRPr="00DB50F5">
        <w:rPr>
          <w:sz w:val="26"/>
          <w:szCs w:val="26"/>
        </w:rPr>
        <w:t xml:space="preserve">мероприятия, и даже не их система, а </w:t>
      </w:r>
      <w:r w:rsidR="00600EAA" w:rsidRPr="00DB50F5">
        <w:rPr>
          <w:b/>
          <w:sz w:val="26"/>
          <w:szCs w:val="26"/>
        </w:rPr>
        <w:t xml:space="preserve">урок </w:t>
      </w:r>
      <w:r w:rsidR="00600EAA" w:rsidRPr="00DB50F5">
        <w:rPr>
          <w:sz w:val="26"/>
          <w:szCs w:val="26"/>
        </w:rPr>
        <w:t>может и должен стать этим звеном</w:t>
      </w:r>
      <w:r w:rsidR="00A877BB" w:rsidRPr="00DB50F5">
        <w:rPr>
          <w:sz w:val="26"/>
          <w:szCs w:val="26"/>
        </w:rPr>
        <w:t xml:space="preserve"> </w:t>
      </w:r>
      <w:r w:rsidR="00B1292C" w:rsidRPr="00DB50F5">
        <w:rPr>
          <w:sz w:val="26"/>
          <w:szCs w:val="26"/>
        </w:rPr>
        <w:t>»</w:t>
      </w:r>
      <w:r w:rsidR="00907FDE" w:rsidRPr="00DB50F5">
        <w:rPr>
          <w:sz w:val="26"/>
          <w:szCs w:val="26"/>
        </w:rPr>
        <w:t>.</w:t>
      </w:r>
    </w:p>
    <w:p w:rsidR="00CF45D7" w:rsidRPr="00DB50F5" w:rsidRDefault="00954559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CF45D7" w:rsidRPr="00DB50F5">
        <w:rPr>
          <w:sz w:val="26"/>
          <w:szCs w:val="26"/>
        </w:rPr>
        <w:t>Другими словами, создание</w:t>
      </w:r>
      <w:r w:rsidR="00993CAD" w:rsidRPr="00DB50F5">
        <w:rPr>
          <w:sz w:val="26"/>
          <w:szCs w:val="26"/>
        </w:rPr>
        <w:t xml:space="preserve"> учителем</w:t>
      </w:r>
      <w:r w:rsidR="00CF45D7" w:rsidRPr="00DB50F5">
        <w:rPr>
          <w:sz w:val="26"/>
          <w:szCs w:val="26"/>
        </w:rPr>
        <w:t xml:space="preserve"> единого образовательного и воспитательного пространства на уроке</w:t>
      </w:r>
      <w:r w:rsidR="00B451F3" w:rsidRPr="00DB50F5">
        <w:rPr>
          <w:sz w:val="26"/>
          <w:szCs w:val="26"/>
        </w:rPr>
        <w:t xml:space="preserve"> - </w:t>
      </w:r>
      <w:r w:rsidR="00CF45D7" w:rsidRPr="00DB50F5">
        <w:rPr>
          <w:sz w:val="26"/>
          <w:szCs w:val="26"/>
        </w:rPr>
        <w:t xml:space="preserve"> </w:t>
      </w:r>
      <w:r w:rsidR="00165751" w:rsidRPr="00DB50F5">
        <w:rPr>
          <w:sz w:val="26"/>
          <w:szCs w:val="26"/>
        </w:rPr>
        <w:t>действи</w:t>
      </w:r>
      <w:r w:rsidR="00993CAD" w:rsidRPr="00DB50F5">
        <w:rPr>
          <w:sz w:val="26"/>
          <w:szCs w:val="26"/>
        </w:rPr>
        <w:t>тельно актуальная задача сегодняшнего дня</w:t>
      </w:r>
      <w:r w:rsidR="00165751" w:rsidRPr="00DB50F5">
        <w:rPr>
          <w:sz w:val="26"/>
          <w:szCs w:val="26"/>
        </w:rPr>
        <w:t>.</w:t>
      </w:r>
      <w:r w:rsidR="00832C5A" w:rsidRPr="00DB50F5">
        <w:rPr>
          <w:sz w:val="26"/>
          <w:szCs w:val="26"/>
        </w:rPr>
        <w:t xml:space="preserve"> </w:t>
      </w:r>
      <w:r w:rsidR="009117D3" w:rsidRPr="00DB50F5">
        <w:rPr>
          <w:sz w:val="26"/>
          <w:szCs w:val="26"/>
        </w:rPr>
        <w:t>Ибо, по словам древнегреческого философа Эпиктета</w:t>
      </w:r>
      <w:r w:rsidR="0008080B" w:rsidRPr="00DB50F5">
        <w:rPr>
          <w:sz w:val="26"/>
          <w:szCs w:val="26"/>
        </w:rPr>
        <w:t>,</w:t>
      </w:r>
      <w:r w:rsidR="009117D3" w:rsidRPr="00DB50F5">
        <w:rPr>
          <w:sz w:val="26"/>
          <w:szCs w:val="26"/>
        </w:rPr>
        <w:t xml:space="preserve">  «из всех творений самое прекрасное </w:t>
      </w:r>
      <w:r w:rsidR="0008080B" w:rsidRPr="00DB50F5">
        <w:rPr>
          <w:sz w:val="26"/>
          <w:szCs w:val="26"/>
        </w:rPr>
        <w:t>–</w:t>
      </w:r>
      <w:r w:rsidR="009117D3" w:rsidRPr="00DB50F5">
        <w:rPr>
          <w:sz w:val="26"/>
          <w:szCs w:val="26"/>
        </w:rPr>
        <w:t xml:space="preserve"> </w:t>
      </w:r>
      <w:r w:rsidR="0008080B" w:rsidRPr="00DB50F5">
        <w:rPr>
          <w:sz w:val="26"/>
          <w:szCs w:val="26"/>
        </w:rPr>
        <w:t>получивший прекрасное воспитание человек</w:t>
      </w:r>
      <w:r w:rsidR="009117D3" w:rsidRPr="00DB50F5">
        <w:rPr>
          <w:sz w:val="26"/>
          <w:szCs w:val="26"/>
        </w:rPr>
        <w:t>»</w:t>
      </w:r>
    </w:p>
    <w:p w:rsidR="00165751" w:rsidRPr="00DB50F5" w:rsidRDefault="00954559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993CAD" w:rsidRPr="00DB50F5">
        <w:rPr>
          <w:sz w:val="26"/>
          <w:szCs w:val="26"/>
        </w:rPr>
        <w:t>Безусловно, в</w:t>
      </w:r>
      <w:r w:rsidR="00B451F3" w:rsidRPr="00DB50F5">
        <w:rPr>
          <w:sz w:val="26"/>
          <w:szCs w:val="26"/>
        </w:rPr>
        <w:t xml:space="preserve">оспитательное значение имеют все </w:t>
      </w:r>
      <w:r w:rsidR="00607E3B" w:rsidRPr="00DB50F5">
        <w:rPr>
          <w:sz w:val="26"/>
          <w:szCs w:val="26"/>
        </w:rPr>
        <w:t>учебные предметы, изучаемые в школе. Но особенно большую воспитательную нагрузку несут</w:t>
      </w:r>
      <w:r w:rsidR="00993CAD" w:rsidRPr="00DB50F5">
        <w:rPr>
          <w:sz w:val="26"/>
          <w:szCs w:val="26"/>
        </w:rPr>
        <w:t xml:space="preserve">, на наш взгляд, </w:t>
      </w:r>
      <w:r w:rsidR="00607E3B" w:rsidRPr="00DB50F5">
        <w:rPr>
          <w:sz w:val="26"/>
          <w:szCs w:val="26"/>
        </w:rPr>
        <w:t xml:space="preserve"> гуманитарные дисциплины. </w:t>
      </w:r>
      <w:r w:rsidR="00B34681" w:rsidRPr="00DB50F5">
        <w:rPr>
          <w:sz w:val="26"/>
          <w:szCs w:val="26"/>
        </w:rPr>
        <w:t xml:space="preserve"> И р</w:t>
      </w:r>
      <w:r w:rsidR="005004D4" w:rsidRPr="00DB50F5">
        <w:rPr>
          <w:sz w:val="26"/>
          <w:szCs w:val="26"/>
        </w:rPr>
        <w:t xml:space="preserve">усский язык не является среди них исключением. </w:t>
      </w:r>
      <w:r w:rsidR="00332DAB" w:rsidRPr="00DB50F5">
        <w:rPr>
          <w:sz w:val="26"/>
          <w:szCs w:val="26"/>
        </w:rPr>
        <w:t>Он имеет широкие воспитательные возможности, не уступающие, вопреки существующему мнению, литературе.</w:t>
      </w:r>
      <w:r w:rsidR="0013794A" w:rsidRPr="00DB50F5">
        <w:rPr>
          <w:sz w:val="26"/>
          <w:szCs w:val="26"/>
        </w:rPr>
        <w:t xml:space="preserve"> Русский язык как учебный предмет</w:t>
      </w:r>
      <w:r w:rsidR="00A109A6" w:rsidRPr="00DB50F5">
        <w:rPr>
          <w:sz w:val="26"/>
          <w:szCs w:val="26"/>
        </w:rPr>
        <w:t xml:space="preserve"> обладает особым потенциалом в духовно -  нравственном </w:t>
      </w:r>
      <w:r w:rsidR="008A00B9" w:rsidRPr="00DB50F5">
        <w:rPr>
          <w:sz w:val="26"/>
          <w:szCs w:val="26"/>
        </w:rPr>
        <w:t>становлении личности, развитии ее эмоционально – ценностного отношения к</w:t>
      </w:r>
      <w:r w:rsidR="005D1604" w:rsidRPr="00DB50F5">
        <w:rPr>
          <w:sz w:val="26"/>
          <w:szCs w:val="26"/>
        </w:rPr>
        <w:t xml:space="preserve"> окружающему</w:t>
      </w:r>
      <w:r w:rsidR="008A00B9" w:rsidRPr="00DB50F5">
        <w:rPr>
          <w:sz w:val="26"/>
          <w:szCs w:val="26"/>
        </w:rPr>
        <w:t xml:space="preserve"> миру, в привитии коммуникативной культуры.</w:t>
      </w:r>
    </w:p>
    <w:p w:rsidR="008A00B9" w:rsidRPr="00DB50F5" w:rsidRDefault="005E515D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F21AF1" w:rsidRPr="00DB50F5">
        <w:rPr>
          <w:sz w:val="26"/>
          <w:szCs w:val="26"/>
        </w:rPr>
        <w:t>Еще в Х1Х веке один из основоположников методики русского языка</w:t>
      </w:r>
      <w:r w:rsidR="00764084" w:rsidRPr="00DB50F5">
        <w:rPr>
          <w:sz w:val="26"/>
          <w:szCs w:val="26"/>
        </w:rPr>
        <w:t xml:space="preserve"> как науки</w:t>
      </w:r>
      <w:r w:rsidR="00F21AF1" w:rsidRPr="00DB50F5">
        <w:rPr>
          <w:sz w:val="26"/>
          <w:szCs w:val="26"/>
        </w:rPr>
        <w:t xml:space="preserve"> Ф</w:t>
      </w:r>
      <w:r w:rsidR="0013794A" w:rsidRPr="00DB50F5">
        <w:rPr>
          <w:sz w:val="26"/>
          <w:szCs w:val="26"/>
        </w:rPr>
        <w:t>едор Иванович</w:t>
      </w:r>
      <w:r w:rsidR="00F21AF1" w:rsidRPr="00DB50F5">
        <w:rPr>
          <w:sz w:val="26"/>
          <w:szCs w:val="26"/>
        </w:rPr>
        <w:t xml:space="preserve"> Буслаев </w:t>
      </w:r>
      <w:r w:rsidR="00764084" w:rsidRPr="00DB50F5">
        <w:rPr>
          <w:sz w:val="26"/>
          <w:szCs w:val="26"/>
        </w:rPr>
        <w:t>называл родной язык «неистощимой сокровищницей всего бытия человеческого»</w:t>
      </w:r>
      <w:r w:rsidR="00B62237" w:rsidRPr="00DB50F5">
        <w:rPr>
          <w:sz w:val="26"/>
          <w:szCs w:val="26"/>
        </w:rPr>
        <w:t xml:space="preserve"> и считал, что развитие дара слова напрямую связано с раскрытием «нравственных сил» человека.</w:t>
      </w:r>
    </w:p>
    <w:p w:rsidR="00AB70D6" w:rsidRPr="00DB50F5" w:rsidRDefault="005E515D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AB70D6" w:rsidRPr="00DB50F5">
        <w:rPr>
          <w:sz w:val="26"/>
          <w:szCs w:val="26"/>
        </w:rPr>
        <w:t xml:space="preserve">В этом смысле ценны прежде всего уроки развития речи, </w:t>
      </w:r>
      <w:r w:rsidR="00C07D33" w:rsidRPr="00DB50F5">
        <w:rPr>
          <w:sz w:val="26"/>
          <w:szCs w:val="26"/>
        </w:rPr>
        <w:t xml:space="preserve">когда учителю </w:t>
      </w:r>
      <w:r w:rsidR="008C6A58" w:rsidRPr="00DB50F5">
        <w:rPr>
          <w:sz w:val="26"/>
          <w:szCs w:val="26"/>
        </w:rPr>
        <w:t xml:space="preserve">– словеснику </w:t>
      </w:r>
      <w:r w:rsidR="00C07D33" w:rsidRPr="00DB50F5">
        <w:rPr>
          <w:sz w:val="26"/>
          <w:szCs w:val="26"/>
        </w:rPr>
        <w:t xml:space="preserve">предоставляется  большая возможность побеседовать с учениками, вовлечь их в дискуссию, </w:t>
      </w:r>
      <w:r w:rsidR="008C6A58" w:rsidRPr="00DB50F5">
        <w:rPr>
          <w:sz w:val="26"/>
          <w:szCs w:val="26"/>
        </w:rPr>
        <w:t>обсудить</w:t>
      </w:r>
      <w:r w:rsidR="00763E84" w:rsidRPr="00DB50F5">
        <w:rPr>
          <w:sz w:val="26"/>
          <w:szCs w:val="26"/>
        </w:rPr>
        <w:t xml:space="preserve"> какие- либо</w:t>
      </w:r>
      <w:r w:rsidR="008C6A58" w:rsidRPr="00DB50F5">
        <w:rPr>
          <w:sz w:val="26"/>
          <w:szCs w:val="26"/>
        </w:rPr>
        <w:t xml:space="preserve"> нравственные проблемы.</w:t>
      </w:r>
      <w:r w:rsidR="00B62237" w:rsidRPr="00DB50F5">
        <w:rPr>
          <w:sz w:val="26"/>
          <w:szCs w:val="26"/>
        </w:rPr>
        <w:t xml:space="preserve"> </w:t>
      </w:r>
      <w:r w:rsidR="009131DD" w:rsidRPr="00DB50F5">
        <w:rPr>
          <w:sz w:val="26"/>
          <w:szCs w:val="26"/>
        </w:rPr>
        <w:t>Это позволяет не только пробудить интерес</w:t>
      </w:r>
      <w:r w:rsidR="00763E84" w:rsidRPr="00DB50F5">
        <w:rPr>
          <w:sz w:val="26"/>
          <w:szCs w:val="26"/>
        </w:rPr>
        <w:t xml:space="preserve"> ученика</w:t>
      </w:r>
      <w:r w:rsidR="009131DD" w:rsidRPr="00DB50F5">
        <w:rPr>
          <w:sz w:val="26"/>
          <w:szCs w:val="26"/>
        </w:rPr>
        <w:t xml:space="preserve"> к изучению предмета, но и развивает коммуникативные навыки,</w:t>
      </w:r>
      <w:r w:rsidR="007510EE" w:rsidRPr="00DB50F5">
        <w:rPr>
          <w:sz w:val="26"/>
          <w:szCs w:val="26"/>
        </w:rPr>
        <w:t xml:space="preserve"> самостоятельность мышления, воображение, способствует нравственной стабилизации личности, </w:t>
      </w:r>
      <w:r w:rsidR="005E4973" w:rsidRPr="00DB50F5">
        <w:rPr>
          <w:sz w:val="26"/>
          <w:szCs w:val="26"/>
        </w:rPr>
        <w:t>выработке</w:t>
      </w:r>
      <w:r w:rsidR="00763E84" w:rsidRPr="00DB50F5">
        <w:rPr>
          <w:sz w:val="26"/>
          <w:szCs w:val="26"/>
        </w:rPr>
        <w:t xml:space="preserve"> у школьников</w:t>
      </w:r>
      <w:r w:rsidR="005E4973" w:rsidRPr="00DB50F5">
        <w:rPr>
          <w:sz w:val="26"/>
          <w:szCs w:val="26"/>
        </w:rPr>
        <w:t xml:space="preserve"> нравственных идеалов.</w:t>
      </w:r>
    </w:p>
    <w:p w:rsidR="00A6549F" w:rsidRPr="00DB50F5" w:rsidRDefault="005E515D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A6549F" w:rsidRPr="00DB50F5">
        <w:rPr>
          <w:sz w:val="26"/>
          <w:szCs w:val="26"/>
        </w:rPr>
        <w:t>Но и на обычном «рабочем» уроке учитель русского языка вполне успешно может осуществлять свои функции воспитателя.</w:t>
      </w:r>
      <w:r w:rsidR="007B31A2" w:rsidRPr="00DB50F5">
        <w:rPr>
          <w:sz w:val="26"/>
          <w:szCs w:val="26"/>
        </w:rPr>
        <w:t xml:space="preserve"> Основн</w:t>
      </w:r>
      <w:r w:rsidR="00AC17CA" w:rsidRPr="00DB50F5">
        <w:rPr>
          <w:sz w:val="26"/>
          <w:szCs w:val="26"/>
        </w:rPr>
        <w:t>ая задача педагога в этом плане</w:t>
      </w:r>
      <w:r w:rsidR="007B31A2" w:rsidRPr="00DB50F5">
        <w:rPr>
          <w:sz w:val="26"/>
          <w:szCs w:val="26"/>
        </w:rPr>
        <w:t xml:space="preserve"> – правильно подобрать языковой материал, чтобы иметь возможность </w:t>
      </w:r>
      <w:r w:rsidR="005D157B" w:rsidRPr="00DB50F5">
        <w:rPr>
          <w:sz w:val="26"/>
          <w:szCs w:val="26"/>
        </w:rPr>
        <w:t xml:space="preserve">достичь не только образовательных целей урока, но и акцентировать внимание учащихся на той или иной проблеме </w:t>
      </w:r>
      <w:r w:rsidR="008C3043" w:rsidRPr="00DB50F5">
        <w:rPr>
          <w:sz w:val="26"/>
          <w:szCs w:val="26"/>
        </w:rPr>
        <w:t xml:space="preserve">нравственного, морально – этического характера. При этом на уроках русского языка учитель может вести </w:t>
      </w:r>
      <w:r w:rsidR="00686095" w:rsidRPr="00DB50F5">
        <w:rPr>
          <w:sz w:val="26"/>
          <w:szCs w:val="26"/>
        </w:rPr>
        <w:t>работу практически по всем направлениям:</w:t>
      </w:r>
    </w:p>
    <w:p w:rsidR="00236D49" w:rsidRPr="00DB50F5" w:rsidRDefault="00236D49" w:rsidP="00FF2875">
      <w:pPr>
        <w:rPr>
          <w:sz w:val="26"/>
          <w:szCs w:val="26"/>
        </w:rPr>
      </w:pPr>
    </w:p>
    <w:p w:rsidR="00686095" w:rsidRPr="00DB50F5" w:rsidRDefault="00686095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экологическое воспитание</w:t>
      </w:r>
      <w:r w:rsidR="00DA76EB" w:rsidRPr="00DB50F5">
        <w:rPr>
          <w:sz w:val="26"/>
          <w:szCs w:val="26"/>
        </w:rPr>
        <w:t xml:space="preserve"> (привитие бережного отношения к природе и экологии, осознания себя как части природы)</w:t>
      </w:r>
    </w:p>
    <w:p w:rsidR="00686095" w:rsidRPr="00DB50F5" w:rsidRDefault="00686095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гражданское и патриотическое воспитание</w:t>
      </w:r>
      <w:r w:rsidR="00F03C5A" w:rsidRPr="00DB50F5">
        <w:rPr>
          <w:sz w:val="26"/>
          <w:szCs w:val="26"/>
        </w:rPr>
        <w:t xml:space="preserve"> (</w:t>
      </w:r>
      <w:r w:rsidR="00C000AD" w:rsidRPr="00DB50F5">
        <w:rPr>
          <w:sz w:val="26"/>
          <w:szCs w:val="26"/>
        </w:rPr>
        <w:t xml:space="preserve"> </w:t>
      </w:r>
      <w:r w:rsidR="0046626C" w:rsidRPr="00DB50F5">
        <w:rPr>
          <w:sz w:val="26"/>
          <w:szCs w:val="26"/>
        </w:rPr>
        <w:t>воспитание способности делать свой жизненный выбор и нести за него ответственность, отстаивать свои интересы,</w:t>
      </w:r>
      <w:r w:rsidR="00615BCD" w:rsidRPr="00DB50F5">
        <w:rPr>
          <w:sz w:val="26"/>
          <w:szCs w:val="26"/>
        </w:rPr>
        <w:t xml:space="preserve"> уважительно относиться </w:t>
      </w:r>
      <w:r w:rsidR="00E87962" w:rsidRPr="00DB50F5">
        <w:rPr>
          <w:sz w:val="26"/>
          <w:szCs w:val="26"/>
        </w:rPr>
        <w:t xml:space="preserve"> к представителям других национальностей, к своей национальности, ее культуре, языку, традициям,</w:t>
      </w:r>
      <w:r w:rsidR="00615BCD" w:rsidRPr="00DB50F5">
        <w:rPr>
          <w:sz w:val="26"/>
          <w:szCs w:val="26"/>
        </w:rPr>
        <w:t xml:space="preserve"> </w:t>
      </w:r>
      <w:r w:rsidR="009A0EA6" w:rsidRPr="00DB50F5">
        <w:rPr>
          <w:sz w:val="26"/>
          <w:szCs w:val="26"/>
        </w:rPr>
        <w:t>прививать чувство любви и гордости за свою родину)</w:t>
      </w:r>
    </w:p>
    <w:p w:rsidR="00686095" w:rsidRPr="00DB50F5" w:rsidRDefault="00686095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правовое воспитание</w:t>
      </w:r>
      <w:r w:rsidR="009A0EA6" w:rsidRPr="00DB50F5">
        <w:rPr>
          <w:sz w:val="26"/>
          <w:szCs w:val="26"/>
        </w:rPr>
        <w:t xml:space="preserve"> (</w:t>
      </w:r>
      <w:r w:rsidR="00E9121D" w:rsidRPr="00DB50F5">
        <w:rPr>
          <w:sz w:val="26"/>
          <w:szCs w:val="26"/>
        </w:rPr>
        <w:t xml:space="preserve">формирование гуманистического мировоззрения учащихся, </w:t>
      </w:r>
      <w:r w:rsidR="005A7AB2" w:rsidRPr="00DB50F5">
        <w:rPr>
          <w:sz w:val="26"/>
          <w:szCs w:val="26"/>
        </w:rPr>
        <w:t xml:space="preserve">способности к осознанию своих прав и прав других людей, </w:t>
      </w:r>
      <w:r w:rsidR="004D0098" w:rsidRPr="00DB50F5">
        <w:rPr>
          <w:sz w:val="26"/>
          <w:szCs w:val="26"/>
        </w:rPr>
        <w:t>формирование ответственного отношения к правовым нормам государства, законов)</w:t>
      </w:r>
    </w:p>
    <w:p w:rsidR="00686095" w:rsidRPr="00DB50F5" w:rsidRDefault="00D83E35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эстетическое воспитание</w:t>
      </w:r>
      <w:r w:rsidR="005739CD" w:rsidRPr="00DB50F5">
        <w:rPr>
          <w:sz w:val="26"/>
          <w:szCs w:val="26"/>
        </w:rPr>
        <w:t xml:space="preserve"> (формирование способности воспринимать</w:t>
      </w:r>
      <w:r w:rsidR="00863005" w:rsidRPr="00DB50F5">
        <w:rPr>
          <w:sz w:val="26"/>
          <w:szCs w:val="26"/>
        </w:rPr>
        <w:t>, чувствовать, правильно понимать и ценить прекрасное в окружающей действительности, искусстве,</w:t>
      </w:r>
      <w:r w:rsidR="006E6064" w:rsidRPr="00DB50F5">
        <w:rPr>
          <w:sz w:val="26"/>
          <w:szCs w:val="26"/>
        </w:rPr>
        <w:t xml:space="preserve"> развитие творческих способностей детей)</w:t>
      </w:r>
    </w:p>
    <w:p w:rsidR="00D83E35" w:rsidRPr="00DB50F5" w:rsidRDefault="00D83E35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трудовое воспитание</w:t>
      </w:r>
      <w:r w:rsidR="002C2546" w:rsidRPr="00DB50F5">
        <w:rPr>
          <w:sz w:val="26"/>
          <w:szCs w:val="26"/>
        </w:rPr>
        <w:t xml:space="preserve"> (воспитание стремления трудиться на благо Родины, </w:t>
      </w:r>
      <w:r w:rsidR="0017425F" w:rsidRPr="00DB50F5">
        <w:rPr>
          <w:sz w:val="26"/>
          <w:szCs w:val="26"/>
        </w:rPr>
        <w:t>добросовестного отношения к труду, уважения к людям труда и продуктам их трудовой деятельности,</w:t>
      </w:r>
      <w:r w:rsidR="005739CD" w:rsidRPr="00DB50F5">
        <w:rPr>
          <w:sz w:val="26"/>
          <w:szCs w:val="26"/>
        </w:rPr>
        <w:t xml:space="preserve"> ведение профориентационной работы)</w:t>
      </w:r>
    </w:p>
    <w:p w:rsidR="00D83E35" w:rsidRPr="00DB50F5" w:rsidRDefault="00C30C28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физическое воспитание и пропаганда здорового образа жизни</w:t>
      </w:r>
      <w:r w:rsidR="006E6064" w:rsidRPr="00DB50F5">
        <w:rPr>
          <w:sz w:val="26"/>
          <w:szCs w:val="26"/>
        </w:rPr>
        <w:t xml:space="preserve"> (</w:t>
      </w:r>
      <w:r w:rsidR="00F83A81" w:rsidRPr="00DB50F5">
        <w:rPr>
          <w:sz w:val="26"/>
          <w:szCs w:val="26"/>
        </w:rPr>
        <w:t>привитие интере</w:t>
      </w:r>
      <w:r w:rsidR="003D53D1" w:rsidRPr="00DB50F5">
        <w:rPr>
          <w:sz w:val="26"/>
          <w:szCs w:val="26"/>
        </w:rPr>
        <w:t xml:space="preserve">са к занятиям спортом, воспитание </w:t>
      </w:r>
      <w:r w:rsidR="00F83A81" w:rsidRPr="00DB50F5">
        <w:rPr>
          <w:sz w:val="26"/>
          <w:szCs w:val="26"/>
        </w:rPr>
        <w:t xml:space="preserve">чувства гордости за достижения спортсменов Узбекистана на мировой арене, </w:t>
      </w:r>
      <w:r w:rsidR="003D53D1" w:rsidRPr="00DB50F5">
        <w:rPr>
          <w:sz w:val="26"/>
          <w:szCs w:val="26"/>
        </w:rPr>
        <w:t>информирование детей о пагубном влиянии на организм табакокурения, алкоголя, наркотиков</w:t>
      </w:r>
      <w:r w:rsidR="009A357E" w:rsidRPr="00DB50F5">
        <w:rPr>
          <w:sz w:val="26"/>
          <w:szCs w:val="26"/>
        </w:rPr>
        <w:t xml:space="preserve"> и т. д)</w:t>
      </w:r>
    </w:p>
    <w:p w:rsidR="001E01DD" w:rsidRDefault="00D83E35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нравственное воспитание</w:t>
      </w:r>
      <w:r w:rsidR="005E515D" w:rsidRPr="00DB50F5">
        <w:rPr>
          <w:sz w:val="26"/>
          <w:szCs w:val="26"/>
        </w:rPr>
        <w:t xml:space="preserve"> (осознание учащимися норм и требований обще</w:t>
      </w:r>
      <w:r w:rsidR="0088706F" w:rsidRPr="00DB50F5">
        <w:rPr>
          <w:sz w:val="26"/>
          <w:szCs w:val="26"/>
        </w:rPr>
        <w:t>с</w:t>
      </w:r>
      <w:r w:rsidR="005E515D" w:rsidRPr="00DB50F5">
        <w:rPr>
          <w:sz w:val="26"/>
          <w:szCs w:val="26"/>
        </w:rPr>
        <w:t xml:space="preserve">твенной морали, </w:t>
      </w:r>
      <w:r w:rsidR="0088706F" w:rsidRPr="00DB50F5">
        <w:rPr>
          <w:sz w:val="26"/>
          <w:szCs w:val="26"/>
        </w:rPr>
        <w:t>выработка нравственных убеждений, воспитание</w:t>
      </w:r>
      <w:r w:rsidR="0008376B" w:rsidRPr="00DB50F5">
        <w:rPr>
          <w:sz w:val="26"/>
          <w:szCs w:val="26"/>
        </w:rPr>
        <w:t xml:space="preserve"> чувства</w:t>
      </w:r>
      <w:r w:rsidR="0088706F" w:rsidRPr="00DB50F5">
        <w:rPr>
          <w:sz w:val="26"/>
          <w:szCs w:val="26"/>
        </w:rPr>
        <w:t xml:space="preserve"> уважения к старшим, </w:t>
      </w:r>
      <w:r w:rsidR="0008376B" w:rsidRPr="00DB50F5">
        <w:rPr>
          <w:sz w:val="26"/>
          <w:szCs w:val="26"/>
        </w:rPr>
        <w:t xml:space="preserve">товарищества, дружбы, выработка умения сопереживать, </w:t>
      </w:r>
      <w:r w:rsidR="007F6DAD" w:rsidRPr="00DB50F5">
        <w:rPr>
          <w:sz w:val="26"/>
          <w:szCs w:val="26"/>
        </w:rPr>
        <w:t>формирование умения жить и трудиться в коллективе и т.д.)</w:t>
      </w:r>
    </w:p>
    <w:p w:rsidR="00704B04" w:rsidRPr="00DB50F5" w:rsidRDefault="00475AAC" w:rsidP="001E01DD">
      <w:pPr>
        <w:numPr>
          <w:ilvl w:val="0"/>
          <w:numId w:val="25"/>
        </w:numPr>
        <w:rPr>
          <w:sz w:val="26"/>
          <w:szCs w:val="26"/>
        </w:rPr>
      </w:pPr>
      <w:r w:rsidRPr="00DB50F5">
        <w:rPr>
          <w:sz w:val="26"/>
          <w:szCs w:val="26"/>
        </w:rPr>
        <w:t>умственное воспитание</w:t>
      </w:r>
      <w:r w:rsidR="00A12A08" w:rsidRPr="00DB50F5">
        <w:rPr>
          <w:sz w:val="26"/>
          <w:szCs w:val="26"/>
        </w:rPr>
        <w:t xml:space="preserve"> (</w:t>
      </w:r>
      <w:r w:rsidR="00BC2296" w:rsidRPr="00DB50F5">
        <w:rPr>
          <w:sz w:val="26"/>
          <w:szCs w:val="26"/>
        </w:rPr>
        <w:t>привитие навыков умственного труда</w:t>
      </w:r>
      <w:r w:rsidR="00A12A08" w:rsidRPr="00DB50F5">
        <w:rPr>
          <w:sz w:val="26"/>
          <w:szCs w:val="26"/>
        </w:rPr>
        <w:t xml:space="preserve">, развитие познавательных потребностей, </w:t>
      </w:r>
      <w:r w:rsidR="00F03C5A" w:rsidRPr="00DB50F5">
        <w:rPr>
          <w:sz w:val="26"/>
          <w:szCs w:val="26"/>
        </w:rPr>
        <w:t xml:space="preserve"> развитие гибкости мышления</w:t>
      </w:r>
      <w:r w:rsidR="00BC2296" w:rsidRPr="00DB50F5">
        <w:rPr>
          <w:sz w:val="26"/>
          <w:szCs w:val="26"/>
        </w:rPr>
        <w:t>)</w:t>
      </w:r>
    </w:p>
    <w:p w:rsidR="001842AD" w:rsidRPr="00DB50F5" w:rsidRDefault="001842AD" w:rsidP="00FF2875">
      <w:pPr>
        <w:ind w:left="1780"/>
        <w:rPr>
          <w:sz w:val="26"/>
          <w:szCs w:val="26"/>
        </w:rPr>
      </w:pPr>
    </w:p>
    <w:p w:rsidR="00A3257E" w:rsidRPr="00DB50F5" w:rsidRDefault="00F07286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704B04" w:rsidRPr="00DB50F5">
        <w:rPr>
          <w:sz w:val="26"/>
          <w:szCs w:val="26"/>
        </w:rPr>
        <w:t>Так,</w:t>
      </w:r>
      <w:r w:rsidR="00CE382F" w:rsidRPr="00DB50F5">
        <w:rPr>
          <w:sz w:val="26"/>
          <w:szCs w:val="26"/>
        </w:rPr>
        <w:t xml:space="preserve"> например, использование текстов краеведческого характера позволяет формировать чувство гордости за социальные и</w:t>
      </w:r>
      <w:r w:rsidR="00917BAE" w:rsidRPr="00DB50F5">
        <w:rPr>
          <w:sz w:val="26"/>
          <w:szCs w:val="26"/>
        </w:rPr>
        <w:t xml:space="preserve"> культурные достижения своей страны, за отечест</w:t>
      </w:r>
      <w:r w:rsidR="00A3257E" w:rsidRPr="00DB50F5">
        <w:rPr>
          <w:sz w:val="26"/>
          <w:szCs w:val="26"/>
        </w:rPr>
        <w:t>венную историю, народных героев</w:t>
      </w:r>
      <w:r w:rsidR="00D54EC6" w:rsidRPr="00DB50F5">
        <w:rPr>
          <w:sz w:val="26"/>
          <w:szCs w:val="26"/>
        </w:rPr>
        <w:t xml:space="preserve">, </w:t>
      </w:r>
      <w:r w:rsidR="00AC17CA" w:rsidRPr="00DB50F5">
        <w:rPr>
          <w:sz w:val="26"/>
          <w:szCs w:val="26"/>
        </w:rPr>
        <w:t>воспитывать уважительное отношение</w:t>
      </w:r>
      <w:r w:rsidR="00B23FD9" w:rsidRPr="00DB50F5">
        <w:rPr>
          <w:sz w:val="26"/>
          <w:szCs w:val="26"/>
        </w:rPr>
        <w:t xml:space="preserve"> к национальной культуре, языку, традициям</w:t>
      </w:r>
      <w:r w:rsidR="0000082B" w:rsidRPr="00DB50F5">
        <w:rPr>
          <w:sz w:val="26"/>
          <w:szCs w:val="26"/>
        </w:rPr>
        <w:t xml:space="preserve"> и обыча</w:t>
      </w:r>
      <w:r w:rsidR="00B23FD9" w:rsidRPr="00DB50F5">
        <w:rPr>
          <w:sz w:val="26"/>
          <w:szCs w:val="26"/>
        </w:rPr>
        <w:t>ям своей страны</w:t>
      </w:r>
      <w:r w:rsidR="00090D05" w:rsidRPr="00DB50F5">
        <w:rPr>
          <w:sz w:val="26"/>
          <w:szCs w:val="26"/>
        </w:rPr>
        <w:t>, формировать чувство привязанности к тем местам</w:t>
      </w:r>
      <w:r w:rsidR="007668D4" w:rsidRPr="00DB50F5">
        <w:rPr>
          <w:sz w:val="26"/>
          <w:szCs w:val="26"/>
        </w:rPr>
        <w:t>, где человек родился и вырос, ответственности за судьбу Родины</w:t>
      </w:r>
      <w:r w:rsidR="00B206F8" w:rsidRPr="00DB50F5">
        <w:rPr>
          <w:sz w:val="26"/>
          <w:szCs w:val="26"/>
        </w:rPr>
        <w:t xml:space="preserve">, прививать </w:t>
      </w:r>
      <w:r w:rsidR="00A3257E" w:rsidRPr="00DB50F5">
        <w:rPr>
          <w:sz w:val="26"/>
          <w:szCs w:val="26"/>
        </w:rPr>
        <w:t xml:space="preserve"> общечеловеческие ценности.</w:t>
      </w:r>
    </w:p>
    <w:p w:rsidR="00A3257E" w:rsidRPr="00DB50F5" w:rsidRDefault="00F07286" w:rsidP="00FF2875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2627D9" w:rsidRPr="00DB50F5">
        <w:rPr>
          <w:sz w:val="26"/>
          <w:szCs w:val="26"/>
        </w:rPr>
        <w:t xml:space="preserve">Следует отметить, </w:t>
      </w:r>
      <w:r w:rsidR="00D54EC6" w:rsidRPr="00DB50F5">
        <w:rPr>
          <w:sz w:val="26"/>
          <w:szCs w:val="26"/>
        </w:rPr>
        <w:t>что сделать акцент на воспитательную работу учитель может практически на любом этапе урока.</w:t>
      </w:r>
      <w:r w:rsidR="002627D9" w:rsidRPr="00DB50F5">
        <w:rPr>
          <w:sz w:val="26"/>
          <w:szCs w:val="26"/>
        </w:rPr>
        <w:t xml:space="preserve"> </w:t>
      </w:r>
      <w:r w:rsidR="006471F1" w:rsidRPr="00DB50F5">
        <w:rPr>
          <w:sz w:val="26"/>
          <w:szCs w:val="26"/>
        </w:rPr>
        <w:t>В частности, подбор текстов</w:t>
      </w:r>
      <w:r w:rsidR="00486840" w:rsidRPr="00DB50F5">
        <w:rPr>
          <w:sz w:val="26"/>
          <w:szCs w:val="26"/>
        </w:rPr>
        <w:t xml:space="preserve"> соответствующей тематики для контрольного или осложненного списывания позволит педагогу не только проверить усвоение</w:t>
      </w:r>
      <w:r w:rsidR="00245B07" w:rsidRPr="00DB50F5">
        <w:rPr>
          <w:sz w:val="26"/>
          <w:szCs w:val="26"/>
        </w:rPr>
        <w:t xml:space="preserve"> учащимися</w:t>
      </w:r>
      <w:r w:rsidR="00486840" w:rsidRPr="00DB50F5">
        <w:rPr>
          <w:sz w:val="26"/>
          <w:szCs w:val="26"/>
        </w:rPr>
        <w:t xml:space="preserve"> учебного материала, но и решить воспитате</w:t>
      </w:r>
      <w:r w:rsidR="007F4205" w:rsidRPr="00DB50F5">
        <w:rPr>
          <w:sz w:val="26"/>
          <w:szCs w:val="26"/>
        </w:rPr>
        <w:t>ль</w:t>
      </w:r>
      <w:r w:rsidR="00F1614B" w:rsidRPr="00DB50F5">
        <w:rPr>
          <w:sz w:val="26"/>
          <w:szCs w:val="26"/>
        </w:rPr>
        <w:t>ные задачи,</w:t>
      </w:r>
      <w:r w:rsidR="002627D9" w:rsidRPr="00DB50F5">
        <w:rPr>
          <w:sz w:val="26"/>
          <w:szCs w:val="26"/>
        </w:rPr>
        <w:t xml:space="preserve"> </w:t>
      </w:r>
      <w:r w:rsidR="00245B07" w:rsidRPr="00DB50F5">
        <w:rPr>
          <w:sz w:val="26"/>
          <w:szCs w:val="26"/>
        </w:rPr>
        <w:t>при этом не затратив большого количества учебного времени на уроке.</w:t>
      </w:r>
      <w:r w:rsidR="00E33974" w:rsidRPr="00DB50F5">
        <w:rPr>
          <w:sz w:val="26"/>
          <w:szCs w:val="26"/>
        </w:rPr>
        <w:t xml:space="preserve"> Ценный материал для этой работы дают </w:t>
      </w:r>
      <w:r w:rsidR="00843C89" w:rsidRPr="00DB50F5">
        <w:rPr>
          <w:sz w:val="26"/>
          <w:szCs w:val="26"/>
        </w:rPr>
        <w:t>пословицы и поговорки народов мира, афоризмы, высказывания выдающихся деятелей культуры, науки, искусства,</w:t>
      </w:r>
      <w:r w:rsidR="007F2D20" w:rsidRPr="00DB50F5">
        <w:rPr>
          <w:sz w:val="26"/>
          <w:szCs w:val="26"/>
        </w:rPr>
        <w:t xml:space="preserve"> отрывки стихотворений.</w:t>
      </w:r>
    </w:p>
    <w:p w:rsidR="00B026D5" w:rsidRPr="00DB50F5" w:rsidRDefault="00F07286" w:rsidP="00FF2875">
      <w:pPr>
        <w:ind w:right="99"/>
        <w:rPr>
          <w:sz w:val="26"/>
          <w:szCs w:val="26"/>
          <w:lang w:val="en-US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B026D5" w:rsidRPr="00DB50F5">
        <w:rPr>
          <w:sz w:val="26"/>
          <w:szCs w:val="26"/>
        </w:rPr>
        <w:t xml:space="preserve">Еще одной важной задачей учителя – словесника является воспитание речевой культуры, </w:t>
      </w:r>
      <w:r w:rsidR="008F29E7" w:rsidRPr="00DB50F5">
        <w:rPr>
          <w:sz w:val="26"/>
          <w:szCs w:val="26"/>
        </w:rPr>
        <w:t xml:space="preserve">что предполагает овладение учащимися знаниями о закономерностях системы языка и ее функционирования, </w:t>
      </w:r>
      <w:r w:rsidR="002B5D02" w:rsidRPr="00DB50F5">
        <w:rPr>
          <w:sz w:val="26"/>
          <w:szCs w:val="26"/>
        </w:rPr>
        <w:t xml:space="preserve">формирования на этой </w:t>
      </w:r>
      <w:r w:rsidR="008F29E7" w:rsidRPr="00DB50F5">
        <w:rPr>
          <w:sz w:val="26"/>
          <w:szCs w:val="26"/>
        </w:rPr>
        <w:t xml:space="preserve"> основе </w:t>
      </w:r>
      <w:r w:rsidR="002B5D02" w:rsidRPr="00DB50F5">
        <w:rPr>
          <w:sz w:val="26"/>
          <w:szCs w:val="26"/>
        </w:rPr>
        <w:t xml:space="preserve"> умений и навыков нормативного, уместного и этичного использования языковых средств в разнообразных ситуациях и сферах общения. Необходимо сформировать у школьника </w:t>
      </w:r>
      <w:r w:rsidR="0012353C" w:rsidRPr="00DB50F5">
        <w:rPr>
          <w:sz w:val="26"/>
          <w:szCs w:val="26"/>
        </w:rPr>
        <w:t>сознательное отношение к своей речи, речи окружающих, способность воспринимать язык как национальную и общечеловеческую ценность, воспитать у него личную ответственность за каждое сказанное слово.</w:t>
      </w:r>
    </w:p>
    <w:p w:rsidR="00F44ABF" w:rsidRPr="00DB50F5" w:rsidRDefault="00413324" w:rsidP="00FF2875">
      <w:pPr>
        <w:ind w:right="99"/>
        <w:rPr>
          <w:sz w:val="26"/>
          <w:szCs w:val="26"/>
        </w:rPr>
      </w:pPr>
      <w:r w:rsidRPr="00DB50F5">
        <w:rPr>
          <w:sz w:val="26"/>
          <w:szCs w:val="26"/>
          <w:lang w:val="en-US"/>
        </w:rPr>
        <w:tab/>
      </w:r>
      <w:r w:rsidRPr="00DB50F5">
        <w:rPr>
          <w:sz w:val="26"/>
          <w:szCs w:val="26"/>
          <w:lang w:val="en-US"/>
        </w:rPr>
        <w:tab/>
      </w:r>
      <w:r w:rsidR="0035745D" w:rsidRPr="00DB50F5">
        <w:rPr>
          <w:sz w:val="26"/>
          <w:szCs w:val="26"/>
        </w:rPr>
        <w:t>Подводя итог вышеизложенному</w:t>
      </w:r>
      <w:r w:rsidR="00F938EE" w:rsidRPr="00DB50F5">
        <w:rPr>
          <w:sz w:val="26"/>
          <w:szCs w:val="26"/>
        </w:rPr>
        <w:t xml:space="preserve">, хочется еще раз подчеркнуть, русский язык как учебный предмет требует не только усвоения точных знаний, но и </w:t>
      </w:r>
      <w:r w:rsidR="00980B0B" w:rsidRPr="00DB50F5">
        <w:rPr>
          <w:sz w:val="26"/>
          <w:szCs w:val="26"/>
        </w:rPr>
        <w:t>тщательной, упорной выработки практических умений, приобретения прочных навыков, кот</w:t>
      </w:r>
      <w:r w:rsidR="00F44ABF" w:rsidRPr="00DB50F5">
        <w:rPr>
          <w:sz w:val="26"/>
          <w:szCs w:val="26"/>
        </w:rPr>
        <w:t>о</w:t>
      </w:r>
      <w:r w:rsidR="00980B0B" w:rsidRPr="00DB50F5">
        <w:rPr>
          <w:sz w:val="26"/>
          <w:szCs w:val="26"/>
        </w:rPr>
        <w:t xml:space="preserve">рые будут нужны человеку всю жизнь. </w:t>
      </w:r>
      <w:r w:rsidR="00FD3381" w:rsidRPr="00DB50F5">
        <w:rPr>
          <w:sz w:val="26"/>
          <w:szCs w:val="26"/>
        </w:rPr>
        <w:t xml:space="preserve">Поэтому воспитание на уроках должно органически сливаться с обучением, а учителю необходимо проявлять незаурядное мастерство, чтобы этого добиться. </w:t>
      </w:r>
      <w:r w:rsidR="00F44ABF" w:rsidRPr="00DB50F5">
        <w:rPr>
          <w:sz w:val="26"/>
          <w:szCs w:val="26"/>
        </w:rPr>
        <w:t xml:space="preserve">Привлекая на уроках русского языка специально подобранные тексты, в которых речь идет о доброте, человечности, милосердии, совести, о любви к родине, о выборе профессии, </w:t>
      </w:r>
      <w:r w:rsidR="00195D6C" w:rsidRPr="00DB50F5">
        <w:rPr>
          <w:sz w:val="26"/>
          <w:szCs w:val="26"/>
        </w:rPr>
        <w:t>можно побуждать учащихся не только думать над поставленными вопросами, но и делать нравственный выбор, формировать нравственную позицию.</w:t>
      </w:r>
      <w:r w:rsidR="00832C5A" w:rsidRPr="00DB50F5">
        <w:rPr>
          <w:sz w:val="26"/>
          <w:szCs w:val="26"/>
        </w:rPr>
        <w:t xml:space="preserve"> </w:t>
      </w:r>
    </w:p>
    <w:p w:rsidR="0061360C" w:rsidRDefault="008343C4" w:rsidP="0061360C">
      <w:pPr>
        <w:rPr>
          <w:sz w:val="26"/>
          <w:szCs w:val="26"/>
        </w:rPr>
      </w:pPr>
      <w:r w:rsidRPr="00DB50F5">
        <w:rPr>
          <w:sz w:val="26"/>
          <w:szCs w:val="26"/>
        </w:rPr>
        <w:tab/>
      </w:r>
      <w:r w:rsidRPr="00DB50F5">
        <w:rPr>
          <w:sz w:val="26"/>
          <w:szCs w:val="26"/>
        </w:rPr>
        <w:tab/>
      </w:r>
      <w:r w:rsidR="00D62B4F" w:rsidRPr="00DB50F5">
        <w:rPr>
          <w:sz w:val="26"/>
          <w:szCs w:val="26"/>
        </w:rPr>
        <w:t xml:space="preserve">Далее нами представлена разработка урока русского языка в 5 классе, </w:t>
      </w:r>
      <w:r w:rsidR="00880B14" w:rsidRPr="00DB50F5">
        <w:rPr>
          <w:sz w:val="26"/>
          <w:szCs w:val="26"/>
        </w:rPr>
        <w:t xml:space="preserve">на примере которой можно проследить методы и приемы формирования единого учебного и воспитательного пространства на уроке и </w:t>
      </w:r>
      <w:r w:rsidRPr="00DB50F5">
        <w:rPr>
          <w:sz w:val="26"/>
          <w:szCs w:val="26"/>
        </w:rPr>
        <w:t>использования специально подобранных текстов нравственного содержания</w:t>
      </w:r>
      <w:r w:rsidR="0071210A" w:rsidRPr="00DB50F5">
        <w:rPr>
          <w:sz w:val="26"/>
          <w:szCs w:val="26"/>
        </w:rPr>
        <w:t xml:space="preserve"> в целях привития  детям вежливого отношения к окружающим, отзывчивости, доброты, норм и правил этикета</w:t>
      </w:r>
      <w:r w:rsidR="0061360C">
        <w:rPr>
          <w:sz w:val="26"/>
          <w:szCs w:val="26"/>
        </w:rPr>
        <w:t>.</w:t>
      </w: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731C55" w:rsidRDefault="00731C55" w:rsidP="0061360C">
      <w:pPr>
        <w:rPr>
          <w:b/>
          <w:sz w:val="26"/>
          <w:szCs w:val="26"/>
        </w:rPr>
      </w:pPr>
    </w:p>
    <w:p w:rsidR="00EA0F76" w:rsidRPr="0061360C" w:rsidRDefault="00D62B4F" w:rsidP="0061360C">
      <w:pPr>
        <w:rPr>
          <w:sz w:val="26"/>
          <w:szCs w:val="26"/>
        </w:rPr>
      </w:pPr>
      <w:r w:rsidRPr="00D62B4F">
        <w:rPr>
          <w:b/>
          <w:sz w:val="26"/>
          <w:szCs w:val="26"/>
        </w:rPr>
        <w:t>Технологическая карта урока</w:t>
      </w:r>
    </w:p>
    <w:p w:rsidR="00476F12" w:rsidRPr="00D62B4F" w:rsidRDefault="00476F12" w:rsidP="00D62B4F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0"/>
      </w:tblGrid>
      <w:tr w:rsidR="003708EE" w:rsidTr="002F19D5">
        <w:trPr>
          <w:trHeight w:val="545"/>
        </w:trPr>
        <w:tc>
          <w:tcPr>
            <w:tcW w:w="2520" w:type="dxa"/>
          </w:tcPr>
          <w:p w:rsidR="00D62B4F" w:rsidRDefault="00D62B4F" w:rsidP="00FF5585">
            <w:pPr>
              <w:rPr>
                <w:b/>
                <w:sz w:val="26"/>
                <w:szCs w:val="26"/>
              </w:rPr>
            </w:pPr>
            <w:r w:rsidRPr="00D62B4F">
              <w:rPr>
                <w:b/>
                <w:sz w:val="26"/>
                <w:szCs w:val="26"/>
              </w:rPr>
              <w:t>Название урока:</w:t>
            </w:r>
          </w:p>
          <w:p w:rsidR="000D7ABF" w:rsidRPr="0090539E" w:rsidRDefault="000D7ABF" w:rsidP="0090539E">
            <w:pPr>
              <w:rPr>
                <w:sz w:val="26"/>
                <w:szCs w:val="26"/>
              </w:rPr>
            </w:pPr>
          </w:p>
        </w:tc>
        <w:tc>
          <w:tcPr>
            <w:tcW w:w="7200" w:type="dxa"/>
          </w:tcPr>
          <w:p w:rsidR="00D62B4F" w:rsidRPr="00D62B4F" w:rsidRDefault="00D62B4F" w:rsidP="00FF5585">
            <w:pPr>
              <w:rPr>
                <w:b/>
                <w:sz w:val="26"/>
                <w:szCs w:val="26"/>
              </w:rPr>
            </w:pPr>
            <w:r w:rsidRPr="00D62B4F">
              <w:rPr>
                <w:b/>
                <w:sz w:val="26"/>
                <w:szCs w:val="26"/>
              </w:rPr>
              <w:t>«Ежели вы вежливы»</w:t>
            </w:r>
          </w:p>
        </w:tc>
      </w:tr>
      <w:tr w:rsidR="003708EE" w:rsidTr="002F19D5">
        <w:trPr>
          <w:trHeight w:val="483"/>
        </w:trPr>
        <w:tc>
          <w:tcPr>
            <w:tcW w:w="2520" w:type="dxa"/>
          </w:tcPr>
          <w:p w:rsidR="00D62B4F" w:rsidRPr="00D62B4F" w:rsidRDefault="00D62B4F" w:rsidP="00FF5585">
            <w:pPr>
              <w:rPr>
                <w:sz w:val="26"/>
                <w:szCs w:val="26"/>
              </w:rPr>
            </w:pPr>
            <w:r w:rsidRPr="00D62B4F">
              <w:rPr>
                <w:sz w:val="26"/>
                <w:szCs w:val="26"/>
              </w:rPr>
              <w:t>Тема урока</w:t>
            </w:r>
            <w:r w:rsidR="0090539E">
              <w:rPr>
                <w:sz w:val="26"/>
                <w:szCs w:val="26"/>
              </w:rPr>
              <w:t>:</w:t>
            </w:r>
          </w:p>
        </w:tc>
        <w:tc>
          <w:tcPr>
            <w:tcW w:w="7200" w:type="dxa"/>
          </w:tcPr>
          <w:p w:rsidR="00D62B4F" w:rsidRPr="00D62B4F" w:rsidRDefault="00D62B4F" w:rsidP="00FF5585">
            <w:pPr>
              <w:rPr>
                <w:sz w:val="26"/>
                <w:szCs w:val="26"/>
              </w:rPr>
            </w:pPr>
            <w:r w:rsidRPr="00D62B4F">
              <w:rPr>
                <w:sz w:val="26"/>
                <w:szCs w:val="26"/>
              </w:rPr>
              <w:t>«Виды предложений по цели высказывания»</w:t>
            </w:r>
          </w:p>
        </w:tc>
      </w:tr>
      <w:tr w:rsidR="003708EE" w:rsidTr="002F19D5">
        <w:trPr>
          <w:trHeight w:val="2815"/>
        </w:trPr>
        <w:tc>
          <w:tcPr>
            <w:tcW w:w="2520" w:type="dxa"/>
          </w:tcPr>
          <w:p w:rsidR="00D62B4F" w:rsidRPr="00D62B4F" w:rsidRDefault="00220F49" w:rsidP="00FF5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</w:t>
            </w:r>
            <w:r w:rsidR="00D62B4F" w:rsidRPr="00D62B4F">
              <w:rPr>
                <w:sz w:val="26"/>
                <w:szCs w:val="26"/>
              </w:rPr>
              <w:t>ели урока:</w:t>
            </w:r>
          </w:p>
        </w:tc>
        <w:tc>
          <w:tcPr>
            <w:tcW w:w="7200" w:type="dxa"/>
          </w:tcPr>
          <w:p w:rsidR="00D62B4F" w:rsidRPr="00D62B4F" w:rsidRDefault="00D62B4F" w:rsidP="00FF5585">
            <w:pPr>
              <w:rPr>
                <w:sz w:val="26"/>
                <w:szCs w:val="26"/>
              </w:rPr>
            </w:pPr>
            <w:r w:rsidRPr="00D62B4F">
              <w:rPr>
                <w:sz w:val="26"/>
                <w:szCs w:val="26"/>
              </w:rPr>
              <w:t>Совершенствовать представления учащихся о видах предложений по цели высказывания; ввести понятия «интонация», «логическое ударение», совершенствовать навыки орфографии, пунктуации и связной речи, развивать орфографическую зоркость, расширять словарный запас учащихся, тренировать навыки самостоятельного мышления, прививать интерес к изучению русского языка, воспитывать у детей вежливое отношение к окружающим, отзывчивость, доброту</w:t>
            </w:r>
          </w:p>
        </w:tc>
      </w:tr>
      <w:tr w:rsidR="003708EE" w:rsidTr="002F19D5">
        <w:trPr>
          <w:trHeight w:val="545"/>
        </w:trPr>
        <w:tc>
          <w:tcPr>
            <w:tcW w:w="2520" w:type="dxa"/>
          </w:tcPr>
          <w:p w:rsidR="00D62B4F" w:rsidRDefault="00D62B4F" w:rsidP="00FF5585">
            <w:r>
              <w:t>Обеспечение:</w:t>
            </w:r>
          </w:p>
        </w:tc>
        <w:tc>
          <w:tcPr>
            <w:tcW w:w="7200" w:type="dxa"/>
          </w:tcPr>
          <w:p w:rsidR="00D62B4F" w:rsidRDefault="00D62B4F" w:rsidP="00FF5585">
            <w:r>
              <w:t>Мультимедиапроектор, экран, раздаточный материал</w:t>
            </w:r>
          </w:p>
        </w:tc>
      </w:tr>
      <w:tr w:rsidR="003708EE" w:rsidTr="002F19D5">
        <w:trPr>
          <w:trHeight w:val="1227"/>
        </w:trPr>
        <w:tc>
          <w:tcPr>
            <w:tcW w:w="2520" w:type="dxa"/>
          </w:tcPr>
          <w:p w:rsidR="00D62B4F" w:rsidRDefault="00D62B4F" w:rsidP="00FF5585">
            <w:r>
              <w:t>технология</w:t>
            </w:r>
          </w:p>
        </w:tc>
        <w:tc>
          <w:tcPr>
            <w:tcW w:w="7200" w:type="dxa"/>
          </w:tcPr>
          <w:p w:rsidR="00D62B4F" w:rsidRDefault="001535EB" w:rsidP="00FF5585">
            <w:r>
              <w:t>Модульное обучение</w:t>
            </w:r>
          </w:p>
        </w:tc>
      </w:tr>
      <w:tr w:rsidR="003708EE" w:rsidTr="001535EB">
        <w:tc>
          <w:tcPr>
            <w:tcW w:w="2520" w:type="dxa"/>
          </w:tcPr>
          <w:p w:rsidR="00D62B4F" w:rsidRDefault="00D62B4F" w:rsidP="00FF5585">
            <w:r>
              <w:t>Методы и приемы</w:t>
            </w:r>
          </w:p>
        </w:tc>
        <w:tc>
          <w:tcPr>
            <w:tcW w:w="7200" w:type="dxa"/>
          </w:tcPr>
          <w:p w:rsidR="00D62B4F" w:rsidRDefault="00D62B4F" w:rsidP="00FF5585">
            <w:r>
              <w:t>Эвристическая беседа, кластер, тестирование</w:t>
            </w:r>
          </w:p>
        </w:tc>
      </w:tr>
      <w:tr w:rsidR="003708EE" w:rsidTr="001535EB">
        <w:tc>
          <w:tcPr>
            <w:tcW w:w="2520" w:type="dxa"/>
          </w:tcPr>
          <w:p w:rsidR="00D62B4F" w:rsidRDefault="00D62B4F" w:rsidP="00FF5585">
            <w:r>
              <w:t>Форма урока</w:t>
            </w:r>
          </w:p>
        </w:tc>
        <w:tc>
          <w:tcPr>
            <w:tcW w:w="7200" w:type="dxa"/>
          </w:tcPr>
          <w:p w:rsidR="00D62B4F" w:rsidRDefault="00D62B4F" w:rsidP="00FF5585">
            <w:r>
              <w:t>Медиа- урок</w:t>
            </w:r>
          </w:p>
        </w:tc>
      </w:tr>
      <w:tr w:rsidR="003708EE" w:rsidTr="0038583D">
        <w:tc>
          <w:tcPr>
            <w:tcW w:w="2520" w:type="dxa"/>
          </w:tcPr>
          <w:p w:rsidR="00D62B4F" w:rsidRDefault="00D62B4F" w:rsidP="00FF5585">
            <w:r>
              <w:t>контроль</w:t>
            </w:r>
          </w:p>
        </w:tc>
        <w:tc>
          <w:tcPr>
            <w:tcW w:w="7200" w:type="dxa"/>
          </w:tcPr>
          <w:p w:rsidR="00D62B4F" w:rsidRDefault="001509B3" w:rsidP="00FF5585">
            <w:r>
              <w:t>Тестовый материал (8</w:t>
            </w:r>
            <w:r w:rsidR="00D62B4F">
              <w:t xml:space="preserve"> тестов)</w:t>
            </w:r>
          </w:p>
        </w:tc>
      </w:tr>
      <w:tr w:rsidR="003708EE" w:rsidTr="0038583D">
        <w:tc>
          <w:tcPr>
            <w:tcW w:w="2520" w:type="dxa"/>
          </w:tcPr>
          <w:p w:rsidR="00D62B4F" w:rsidRDefault="00D62B4F" w:rsidP="00FF5585">
            <w:r>
              <w:t>Оценка</w:t>
            </w:r>
          </w:p>
        </w:tc>
        <w:tc>
          <w:tcPr>
            <w:tcW w:w="7200" w:type="dxa"/>
          </w:tcPr>
          <w:p w:rsidR="00D62B4F" w:rsidRDefault="00D62B4F" w:rsidP="00FF5585">
            <w:r>
              <w:t xml:space="preserve">1-5 баллов </w:t>
            </w:r>
          </w:p>
        </w:tc>
      </w:tr>
    </w:tbl>
    <w:p w:rsidR="003708EE" w:rsidRDefault="003708EE"/>
    <w:p w:rsidR="00D62B4F" w:rsidRDefault="00D62B4F" w:rsidP="00D62B4F"/>
    <w:p w:rsidR="00D62B4F" w:rsidRDefault="00D62B4F" w:rsidP="00D62B4F">
      <w:pPr>
        <w:jc w:val="center"/>
        <w:rPr>
          <w:b/>
        </w:rPr>
      </w:pPr>
      <w:r w:rsidRPr="00C2157C">
        <w:rPr>
          <w:b/>
        </w:rPr>
        <w:t>Ожидаемый результат</w:t>
      </w:r>
    </w:p>
    <w:p w:rsidR="00D62B4F" w:rsidRDefault="00D62B4F" w:rsidP="00D62B4F">
      <w:pPr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3708EE" w:rsidTr="00B245D2">
        <w:tc>
          <w:tcPr>
            <w:tcW w:w="4860" w:type="dxa"/>
          </w:tcPr>
          <w:p w:rsidR="00D62B4F" w:rsidRDefault="00D62B4F" w:rsidP="00FF5585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4860" w:type="dxa"/>
          </w:tcPr>
          <w:p w:rsidR="00D62B4F" w:rsidRPr="009C4339" w:rsidRDefault="00D62B4F" w:rsidP="00FF5585">
            <w:pPr>
              <w:jc w:val="center"/>
            </w:pPr>
            <w:r>
              <w:rPr>
                <w:b/>
              </w:rPr>
              <w:t>ученик</w:t>
            </w:r>
          </w:p>
        </w:tc>
      </w:tr>
      <w:tr w:rsidR="003708EE" w:rsidTr="00B245D2">
        <w:tc>
          <w:tcPr>
            <w:tcW w:w="4860" w:type="dxa"/>
          </w:tcPr>
          <w:p w:rsidR="00D62B4F" w:rsidRDefault="00D62B4F" w:rsidP="00FF5585">
            <w:r w:rsidRPr="009A2510">
              <w:t>Ведение нового материала по теме</w:t>
            </w:r>
            <w:r>
              <w:t xml:space="preserve"> с использованием эвристического метода, </w:t>
            </w:r>
          </w:p>
          <w:p w:rsidR="00D62B4F" w:rsidRDefault="00D62B4F" w:rsidP="00FF5585">
            <w:r>
              <w:t>применение мультимедийных технологий,</w:t>
            </w:r>
          </w:p>
          <w:p w:rsidR="00D62B4F" w:rsidRDefault="00D62B4F" w:rsidP="00FF5585">
            <w:r>
              <w:t>создание единого учебного и воспитательного пространства на уроке</w:t>
            </w:r>
          </w:p>
          <w:p w:rsidR="00D62B4F" w:rsidRPr="009A2510" w:rsidRDefault="00D62B4F" w:rsidP="00FF5585"/>
        </w:tc>
        <w:tc>
          <w:tcPr>
            <w:tcW w:w="4860" w:type="dxa"/>
          </w:tcPr>
          <w:p w:rsidR="00D62B4F" w:rsidRPr="009A2510" w:rsidRDefault="00D62B4F" w:rsidP="00FF5585">
            <w:r>
              <w:t>Совершенствование орфографических, пунктуационных и коммуникативных навыков,  повышение учебной мотивации, развитие навыков самостоятельного мышления, расширение знаний в области литературы, привитие норм этикета и морали</w:t>
            </w:r>
          </w:p>
        </w:tc>
      </w:tr>
    </w:tbl>
    <w:p w:rsidR="003708EE" w:rsidRPr="009A2510" w:rsidRDefault="003708EE"/>
    <w:p w:rsidR="00D62B4F" w:rsidRDefault="00D62B4F" w:rsidP="00D62B4F">
      <w:pPr>
        <w:jc w:val="center"/>
      </w:pPr>
    </w:p>
    <w:p w:rsidR="00E0429D" w:rsidRPr="003F3ED4" w:rsidRDefault="00E0429D" w:rsidP="00D62B4F">
      <w:pPr>
        <w:jc w:val="center"/>
        <w:rPr>
          <w:b/>
        </w:rPr>
      </w:pPr>
      <w:r>
        <w:rPr>
          <w:b/>
        </w:rPr>
        <w:t>Перспектива</w:t>
      </w:r>
    </w:p>
    <w:p w:rsidR="00D62B4F" w:rsidRDefault="00D62B4F" w:rsidP="00D62B4F">
      <w:pPr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3708EE" w:rsidTr="00B245D2">
        <w:tc>
          <w:tcPr>
            <w:tcW w:w="4860" w:type="dxa"/>
          </w:tcPr>
          <w:p w:rsidR="00D62B4F" w:rsidRDefault="00D23BB9" w:rsidP="00FF5585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D62B4F">
              <w:rPr>
                <w:b/>
              </w:rPr>
              <w:t>читель</w:t>
            </w:r>
          </w:p>
        </w:tc>
        <w:tc>
          <w:tcPr>
            <w:tcW w:w="4860" w:type="dxa"/>
          </w:tcPr>
          <w:p w:rsidR="00D62B4F" w:rsidRPr="009C4339" w:rsidRDefault="00D62B4F" w:rsidP="00FF5585">
            <w:pPr>
              <w:jc w:val="center"/>
            </w:pPr>
            <w:r>
              <w:rPr>
                <w:b/>
              </w:rPr>
              <w:t>ученик</w:t>
            </w:r>
          </w:p>
        </w:tc>
      </w:tr>
      <w:tr w:rsidR="00D23BB9" w:rsidTr="00B245D2">
        <w:tc>
          <w:tcPr>
            <w:tcW w:w="4860" w:type="dxa"/>
          </w:tcPr>
          <w:p w:rsidR="00D23BB9" w:rsidRPr="009A2510" w:rsidRDefault="00D23BB9" w:rsidP="00332B96">
            <w:r>
              <w:t>Повышение педагогического мастерства,  более эффективное использование воспитательных возможностей русского языка как учебного предмета, изучение новых  информационно- коммуникативных и интерактивных педтехнологий, совершенствование навыков работы на компьютере</w:t>
            </w:r>
          </w:p>
        </w:tc>
        <w:tc>
          <w:tcPr>
            <w:tcW w:w="4860" w:type="dxa"/>
          </w:tcPr>
          <w:p w:rsidR="00D23BB9" w:rsidRPr="009A2510" w:rsidRDefault="00D23BB9" w:rsidP="00332B96">
            <w:r>
              <w:t xml:space="preserve"> Самостоятельный подбор текстов воспитательного характера для работы на уроках русского языка, участие в создании ученических мультимедийных проектах, разработка учащимися тестовых и занимательных заданий</w:t>
            </w:r>
          </w:p>
        </w:tc>
      </w:tr>
    </w:tbl>
    <w:p w:rsidR="000F2B5F" w:rsidRDefault="000F2B5F" w:rsidP="00D62B4F">
      <w:pPr>
        <w:jc w:val="center"/>
      </w:pPr>
    </w:p>
    <w:p w:rsidR="00D62B4F" w:rsidRPr="008F488B" w:rsidRDefault="00D62B4F" w:rsidP="008F488B">
      <w:pPr>
        <w:sectPr w:rsidR="00D62B4F" w:rsidRPr="008F488B" w:rsidSect="00DB50F5">
          <w:pgSz w:w="11906" w:h="16838"/>
          <w:pgMar w:top="1134" w:right="851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62B4F" w:rsidRPr="009440E3" w:rsidRDefault="009440E3" w:rsidP="009440E3">
      <w:pPr>
        <w:jc w:val="center"/>
        <w:rPr>
          <w:b/>
          <w:sz w:val="28"/>
          <w:szCs w:val="28"/>
        </w:rPr>
      </w:pPr>
      <w:r w:rsidRPr="009440E3">
        <w:rPr>
          <w:b/>
          <w:sz w:val="28"/>
          <w:szCs w:val="28"/>
        </w:rPr>
        <w:t>Использованная литература</w:t>
      </w:r>
    </w:p>
    <w:p w:rsidR="00D62B4F" w:rsidRDefault="00D62B4F" w:rsidP="009440E3">
      <w:pPr>
        <w:jc w:val="center"/>
      </w:pPr>
    </w:p>
    <w:p w:rsidR="00D62B4F" w:rsidRDefault="002D2BD5" w:rsidP="00520C6E">
      <w:pPr>
        <w:numPr>
          <w:ilvl w:val="0"/>
          <w:numId w:val="14"/>
        </w:numPr>
      </w:pPr>
      <w:r>
        <w:t xml:space="preserve">Дереклеева Н.И. </w:t>
      </w:r>
      <w:r w:rsidR="005B0960">
        <w:t>Справочник завуча</w:t>
      </w:r>
      <w:r w:rsidR="00520C6E">
        <w:t>.- М.,2008</w:t>
      </w:r>
    </w:p>
    <w:p w:rsidR="00153803" w:rsidRDefault="00153803" w:rsidP="00153803">
      <w:pPr>
        <w:ind w:left="360"/>
      </w:pPr>
    </w:p>
    <w:p w:rsidR="00520C6E" w:rsidRDefault="006D566B" w:rsidP="00520C6E">
      <w:pPr>
        <w:numPr>
          <w:ilvl w:val="0"/>
          <w:numId w:val="14"/>
        </w:numPr>
      </w:pPr>
      <w:r>
        <w:t>Вульфов Б.З. Воспитание толерантности: сущность и средства</w:t>
      </w:r>
      <w:r w:rsidR="008615E8">
        <w:t xml:space="preserve"> //</w:t>
      </w:r>
      <w:r>
        <w:t xml:space="preserve"> </w:t>
      </w:r>
      <w:r w:rsidR="00C20D30">
        <w:t>Воспитание и дополнительное образование детей и молодежи</w:t>
      </w:r>
      <w:r w:rsidR="00803BD3">
        <w:t>.</w:t>
      </w:r>
      <w:r w:rsidR="008615E8">
        <w:t>- М., 2002</w:t>
      </w:r>
      <w:r w:rsidR="00153803">
        <w:t xml:space="preserve"> ,</w:t>
      </w:r>
      <w:r w:rsidR="008615E8">
        <w:t xml:space="preserve"> № 6</w:t>
      </w:r>
    </w:p>
    <w:p w:rsidR="00153803" w:rsidRDefault="00153803" w:rsidP="00153803"/>
    <w:p w:rsidR="00153803" w:rsidRDefault="00153803" w:rsidP="00153803">
      <w:pPr>
        <w:ind w:left="360"/>
      </w:pPr>
    </w:p>
    <w:p w:rsidR="00C20D30" w:rsidRDefault="00C20D30" w:rsidP="00520C6E">
      <w:pPr>
        <w:numPr>
          <w:ilvl w:val="0"/>
          <w:numId w:val="14"/>
        </w:numPr>
      </w:pPr>
      <w:r>
        <w:t>Будь человеком, человек! Воспитание толерантности на уро</w:t>
      </w:r>
      <w:r w:rsidR="006F4B20">
        <w:t>ках русского языка и литературы- Чебоксары,2005</w:t>
      </w:r>
    </w:p>
    <w:p w:rsidR="00153803" w:rsidRDefault="00153803" w:rsidP="00153803">
      <w:pPr>
        <w:ind w:left="360"/>
      </w:pPr>
    </w:p>
    <w:p w:rsidR="006F4B20" w:rsidRDefault="006F4B20" w:rsidP="00520C6E">
      <w:pPr>
        <w:numPr>
          <w:ilvl w:val="0"/>
          <w:numId w:val="14"/>
        </w:numPr>
      </w:pPr>
      <w:r>
        <w:t>Памятка для родителей (методические рекомендации)- Ташкент, 2009</w:t>
      </w:r>
    </w:p>
    <w:p w:rsidR="00153803" w:rsidRDefault="00153803" w:rsidP="00153803"/>
    <w:p w:rsidR="00153803" w:rsidRDefault="00153803" w:rsidP="00153803">
      <w:pPr>
        <w:ind w:left="360"/>
      </w:pPr>
    </w:p>
    <w:p w:rsidR="00707132" w:rsidRDefault="00707132" w:rsidP="00520C6E">
      <w:pPr>
        <w:numPr>
          <w:ilvl w:val="0"/>
          <w:numId w:val="14"/>
        </w:numPr>
      </w:pPr>
      <w:r>
        <w:t xml:space="preserve">Дюльдина Ж. Ошибки семейного воспитания и их влияние на формирование у ребенка системы ценностей </w:t>
      </w:r>
      <w:r w:rsidR="003F4D93">
        <w:t>// Воспитание школьников.- М., 2002</w:t>
      </w:r>
      <w:r w:rsidR="00153803">
        <w:t xml:space="preserve">, </w:t>
      </w:r>
      <w:r w:rsidR="003F4D93">
        <w:t xml:space="preserve"> №1</w:t>
      </w:r>
    </w:p>
    <w:p w:rsidR="00153803" w:rsidRDefault="00153803" w:rsidP="00153803">
      <w:pPr>
        <w:ind w:left="360"/>
      </w:pPr>
    </w:p>
    <w:p w:rsidR="00803BD3" w:rsidRDefault="0064402B" w:rsidP="00520C6E">
      <w:pPr>
        <w:numPr>
          <w:ilvl w:val="0"/>
          <w:numId w:val="14"/>
        </w:numPr>
      </w:pPr>
      <w:r>
        <w:t xml:space="preserve">интернет-сайт </w:t>
      </w:r>
      <w:r w:rsidR="00643045">
        <w:rPr>
          <w:lang w:val="en-US"/>
        </w:rPr>
        <w:t>http</w:t>
      </w:r>
      <w:r w:rsidR="00643045">
        <w:t xml:space="preserve">:// </w:t>
      </w:r>
      <w:r w:rsidR="00643045">
        <w:rPr>
          <w:lang w:val="en-US"/>
        </w:rPr>
        <w:t>oksana</w:t>
      </w:r>
      <w:r w:rsidR="00643045" w:rsidRPr="004E70D5">
        <w:t>-</w:t>
      </w:r>
      <w:r w:rsidR="004E70D5">
        <w:rPr>
          <w:lang w:val="en-US"/>
        </w:rPr>
        <w:t>k</w:t>
      </w:r>
      <w:r w:rsidR="00643045">
        <w:rPr>
          <w:lang w:val="en-US"/>
        </w:rPr>
        <w:t>i</w:t>
      </w:r>
      <w:r w:rsidR="004E70D5">
        <w:rPr>
          <w:lang w:val="en-US"/>
        </w:rPr>
        <w:t>richenko</w:t>
      </w:r>
      <w:r w:rsidR="004E70D5" w:rsidRPr="004E70D5">
        <w:t>.</w:t>
      </w:r>
      <w:r w:rsidR="004E70D5">
        <w:rPr>
          <w:lang w:val="en-US"/>
        </w:rPr>
        <w:t>narod</w:t>
      </w:r>
      <w:r w:rsidR="004E70D5" w:rsidRPr="004E70D5">
        <w:t>2.</w:t>
      </w:r>
      <w:r w:rsidR="004E70D5">
        <w:rPr>
          <w:lang w:val="en-US"/>
        </w:rPr>
        <w:t>ru</w:t>
      </w:r>
    </w:p>
    <w:p w:rsidR="00D62B4F" w:rsidRDefault="00D62B4F" w:rsidP="00D62B4F">
      <w:pPr>
        <w:ind w:left="1416"/>
      </w:pPr>
    </w:p>
    <w:p w:rsidR="00D62B4F" w:rsidRDefault="00D62B4F" w:rsidP="00D62B4F">
      <w:pPr>
        <w:ind w:left="2124"/>
      </w:pPr>
    </w:p>
    <w:p w:rsidR="00D62B4F" w:rsidRDefault="00D62B4F" w:rsidP="00D62B4F">
      <w:pPr>
        <w:ind w:left="3540"/>
      </w:pPr>
    </w:p>
    <w:p w:rsidR="00D62B4F" w:rsidRDefault="00D62B4F" w:rsidP="009440E3">
      <w:pPr>
        <w:jc w:val="both"/>
      </w:pPr>
    </w:p>
    <w:p w:rsidR="00D62B4F" w:rsidRDefault="00D62B4F" w:rsidP="00D62B4F">
      <w:pPr>
        <w:ind w:left="2124"/>
      </w:pPr>
    </w:p>
    <w:p w:rsidR="00D62B4F" w:rsidRDefault="00D62B4F" w:rsidP="00D62B4F"/>
    <w:p w:rsidR="00D62B4F" w:rsidRDefault="00D62B4F" w:rsidP="00D62B4F"/>
    <w:p w:rsidR="00D62B4F" w:rsidRDefault="00D62B4F" w:rsidP="00D62B4F"/>
    <w:p w:rsidR="00D62B4F" w:rsidRDefault="00D62B4F" w:rsidP="00D62B4F"/>
    <w:p w:rsidR="00DF6D0D" w:rsidRPr="00413324" w:rsidRDefault="00DF6D0D" w:rsidP="00FF2875">
      <w:pPr>
        <w:rPr>
          <w:sz w:val="26"/>
          <w:szCs w:val="26"/>
        </w:rPr>
      </w:pPr>
      <w:bookmarkStart w:id="0" w:name="_GoBack"/>
      <w:bookmarkEnd w:id="0"/>
    </w:p>
    <w:sectPr w:rsidR="00DF6D0D" w:rsidRPr="00413324" w:rsidSect="00C702C5">
      <w:pgSz w:w="11906" w:h="16838"/>
      <w:pgMar w:top="1134" w:right="746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55E"/>
    <w:multiLevelType w:val="hybridMultilevel"/>
    <w:tmpl w:val="D1A2C4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A51624"/>
    <w:multiLevelType w:val="multilevel"/>
    <w:tmpl w:val="38488B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65674"/>
    <w:multiLevelType w:val="hybridMultilevel"/>
    <w:tmpl w:val="C214ED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90B15"/>
    <w:multiLevelType w:val="hybridMultilevel"/>
    <w:tmpl w:val="D19A9D4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A44484B"/>
    <w:multiLevelType w:val="hybridMultilevel"/>
    <w:tmpl w:val="FE5E2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0005A"/>
    <w:multiLevelType w:val="hybridMultilevel"/>
    <w:tmpl w:val="72466A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2C17AC"/>
    <w:multiLevelType w:val="hybridMultilevel"/>
    <w:tmpl w:val="CB8E987C"/>
    <w:lvl w:ilvl="0" w:tplc="04190011">
      <w:start w:val="1"/>
      <w:numFmt w:val="decimal"/>
      <w:lvlText w:val="%1)"/>
      <w:lvlJc w:val="left"/>
      <w:pPr>
        <w:tabs>
          <w:tab w:val="num" w:pos="2500"/>
        </w:tabs>
        <w:ind w:left="2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20"/>
        </w:tabs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0"/>
        </w:tabs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0"/>
        </w:tabs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0"/>
        </w:tabs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0"/>
        </w:tabs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0"/>
        </w:tabs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0"/>
        </w:tabs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0"/>
        </w:tabs>
        <w:ind w:left="8260" w:hanging="180"/>
      </w:pPr>
    </w:lvl>
  </w:abstractNum>
  <w:abstractNum w:abstractNumId="7">
    <w:nsid w:val="2F54710A"/>
    <w:multiLevelType w:val="hybridMultilevel"/>
    <w:tmpl w:val="4DCAA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52DCB"/>
    <w:multiLevelType w:val="hybridMultilevel"/>
    <w:tmpl w:val="3718F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B60F0"/>
    <w:multiLevelType w:val="hybridMultilevel"/>
    <w:tmpl w:val="2F0EB2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2089F"/>
    <w:multiLevelType w:val="hybridMultilevel"/>
    <w:tmpl w:val="D798597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1">
    <w:nsid w:val="3DB51C2D"/>
    <w:multiLevelType w:val="hybridMultilevel"/>
    <w:tmpl w:val="933E22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B03869"/>
    <w:multiLevelType w:val="hybridMultilevel"/>
    <w:tmpl w:val="B0CAB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74267A"/>
    <w:multiLevelType w:val="hybridMultilevel"/>
    <w:tmpl w:val="64883CAC"/>
    <w:lvl w:ilvl="0" w:tplc="876261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662BB"/>
    <w:multiLevelType w:val="hybridMultilevel"/>
    <w:tmpl w:val="1EB4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640825"/>
    <w:multiLevelType w:val="hybridMultilevel"/>
    <w:tmpl w:val="40E4C9F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6920C4"/>
    <w:multiLevelType w:val="multilevel"/>
    <w:tmpl w:val="64883C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7C077D"/>
    <w:multiLevelType w:val="hybridMultilevel"/>
    <w:tmpl w:val="EE6AF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A14834"/>
    <w:multiLevelType w:val="hybridMultilevel"/>
    <w:tmpl w:val="48B6F72E"/>
    <w:lvl w:ilvl="0" w:tplc="876261DA">
      <w:start w:val="1"/>
      <w:numFmt w:val="upperRoman"/>
      <w:lvlText w:val="%1."/>
      <w:lvlJc w:val="left"/>
      <w:pPr>
        <w:tabs>
          <w:tab w:val="num" w:pos="2500"/>
        </w:tabs>
        <w:ind w:left="2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19">
    <w:nsid w:val="5FC84E8A"/>
    <w:multiLevelType w:val="hybridMultilevel"/>
    <w:tmpl w:val="A82663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6F0564D"/>
    <w:multiLevelType w:val="hybridMultilevel"/>
    <w:tmpl w:val="132270C8"/>
    <w:lvl w:ilvl="0" w:tplc="0419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1">
    <w:nsid w:val="6D2902A5"/>
    <w:multiLevelType w:val="hybridMultilevel"/>
    <w:tmpl w:val="0FC8C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A0587"/>
    <w:multiLevelType w:val="hybridMultilevel"/>
    <w:tmpl w:val="80B40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ED209F"/>
    <w:multiLevelType w:val="hybridMultilevel"/>
    <w:tmpl w:val="B28E610E"/>
    <w:lvl w:ilvl="0" w:tplc="8D80E3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F913AB7"/>
    <w:multiLevelType w:val="hybridMultilevel"/>
    <w:tmpl w:val="74123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2"/>
  </w:num>
  <w:num w:numId="5">
    <w:abstractNumId w:val="20"/>
  </w:num>
  <w:num w:numId="6">
    <w:abstractNumId w:val="0"/>
  </w:num>
  <w:num w:numId="7">
    <w:abstractNumId w:val="15"/>
  </w:num>
  <w:num w:numId="8">
    <w:abstractNumId w:val="24"/>
  </w:num>
  <w:num w:numId="9">
    <w:abstractNumId w:val="23"/>
  </w:num>
  <w:num w:numId="10">
    <w:abstractNumId w:val="12"/>
  </w:num>
  <w:num w:numId="11">
    <w:abstractNumId w:val="21"/>
  </w:num>
  <w:num w:numId="12">
    <w:abstractNumId w:val="17"/>
  </w:num>
  <w:num w:numId="13">
    <w:abstractNumId w:val="11"/>
  </w:num>
  <w:num w:numId="14">
    <w:abstractNumId w:val="4"/>
  </w:num>
  <w:num w:numId="15">
    <w:abstractNumId w:val="19"/>
  </w:num>
  <w:num w:numId="16">
    <w:abstractNumId w:val="5"/>
  </w:num>
  <w:num w:numId="17">
    <w:abstractNumId w:val="13"/>
  </w:num>
  <w:num w:numId="18">
    <w:abstractNumId w:val="18"/>
  </w:num>
  <w:num w:numId="19">
    <w:abstractNumId w:val="16"/>
  </w:num>
  <w:num w:numId="20">
    <w:abstractNumId w:val="9"/>
  </w:num>
  <w:num w:numId="21">
    <w:abstractNumId w:val="1"/>
  </w:num>
  <w:num w:numId="22">
    <w:abstractNumId w:val="7"/>
  </w:num>
  <w:num w:numId="23">
    <w:abstractNumId w:val="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421"/>
    <w:rsid w:val="0000082B"/>
    <w:rsid w:val="00032175"/>
    <w:rsid w:val="0004558B"/>
    <w:rsid w:val="0008080B"/>
    <w:rsid w:val="0008376B"/>
    <w:rsid w:val="00090D05"/>
    <w:rsid w:val="000C6558"/>
    <w:rsid w:val="000D38CC"/>
    <w:rsid w:val="000D7ABF"/>
    <w:rsid w:val="000E1C76"/>
    <w:rsid w:val="000F2B5F"/>
    <w:rsid w:val="000F630E"/>
    <w:rsid w:val="00105F31"/>
    <w:rsid w:val="00107904"/>
    <w:rsid w:val="0011354E"/>
    <w:rsid w:val="0012353C"/>
    <w:rsid w:val="0013794A"/>
    <w:rsid w:val="001509B3"/>
    <w:rsid w:val="00152DAC"/>
    <w:rsid w:val="001535EB"/>
    <w:rsid w:val="00153803"/>
    <w:rsid w:val="00153838"/>
    <w:rsid w:val="00165751"/>
    <w:rsid w:val="0017425F"/>
    <w:rsid w:val="001842AD"/>
    <w:rsid w:val="00195D6C"/>
    <w:rsid w:val="00196897"/>
    <w:rsid w:val="00196DFE"/>
    <w:rsid w:val="001D4421"/>
    <w:rsid w:val="001E01DD"/>
    <w:rsid w:val="001F322D"/>
    <w:rsid w:val="00200607"/>
    <w:rsid w:val="00202B91"/>
    <w:rsid w:val="00214F81"/>
    <w:rsid w:val="00220F49"/>
    <w:rsid w:val="00236898"/>
    <w:rsid w:val="00236D49"/>
    <w:rsid w:val="00245B07"/>
    <w:rsid w:val="00246843"/>
    <w:rsid w:val="00251D22"/>
    <w:rsid w:val="00253821"/>
    <w:rsid w:val="002544AB"/>
    <w:rsid w:val="002627D9"/>
    <w:rsid w:val="0027190F"/>
    <w:rsid w:val="00283B5E"/>
    <w:rsid w:val="002A2B0C"/>
    <w:rsid w:val="002B4E4D"/>
    <w:rsid w:val="002B5D02"/>
    <w:rsid w:val="002C2546"/>
    <w:rsid w:val="002C3598"/>
    <w:rsid w:val="002D0FE4"/>
    <w:rsid w:val="002D153F"/>
    <w:rsid w:val="002D2BD5"/>
    <w:rsid w:val="002E41D9"/>
    <w:rsid w:val="002F19D5"/>
    <w:rsid w:val="002F1F78"/>
    <w:rsid w:val="002F463A"/>
    <w:rsid w:val="003107CB"/>
    <w:rsid w:val="003120B9"/>
    <w:rsid w:val="00332B96"/>
    <w:rsid w:val="00332DAB"/>
    <w:rsid w:val="00336CA4"/>
    <w:rsid w:val="00340C31"/>
    <w:rsid w:val="0035745D"/>
    <w:rsid w:val="00370065"/>
    <w:rsid w:val="003708EE"/>
    <w:rsid w:val="0038583D"/>
    <w:rsid w:val="00387615"/>
    <w:rsid w:val="0039402D"/>
    <w:rsid w:val="003A3A00"/>
    <w:rsid w:val="003B1B71"/>
    <w:rsid w:val="003B2D6B"/>
    <w:rsid w:val="003B7AE9"/>
    <w:rsid w:val="003D1328"/>
    <w:rsid w:val="003D53D1"/>
    <w:rsid w:val="003F4228"/>
    <w:rsid w:val="003F4D93"/>
    <w:rsid w:val="004059EA"/>
    <w:rsid w:val="00413324"/>
    <w:rsid w:val="00417A45"/>
    <w:rsid w:val="0043101D"/>
    <w:rsid w:val="00446BFC"/>
    <w:rsid w:val="00451018"/>
    <w:rsid w:val="00451876"/>
    <w:rsid w:val="00454B90"/>
    <w:rsid w:val="0046626C"/>
    <w:rsid w:val="00475AAC"/>
    <w:rsid w:val="00476F12"/>
    <w:rsid w:val="00486840"/>
    <w:rsid w:val="004D0098"/>
    <w:rsid w:val="004E07E4"/>
    <w:rsid w:val="004E1DB7"/>
    <w:rsid w:val="004E3D21"/>
    <w:rsid w:val="004E70D5"/>
    <w:rsid w:val="004E7B37"/>
    <w:rsid w:val="005004D4"/>
    <w:rsid w:val="0051269E"/>
    <w:rsid w:val="00513EF2"/>
    <w:rsid w:val="00514891"/>
    <w:rsid w:val="00520C6E"/>
    <w:rsid w:val="0052766E"/>
    <w:rsid w:val="00553FCB"/>
    <w:rsid w:val="005640D4"/>
    <w:rsid w:val="005739CD"/>
    <w:rsid w:val="00580CED"/>
    <w:rsid w:val="005948F6"/>
    <w:rsid w:val="005A7AB2"/>
    <w:rsid w:val="005B0960"/>
    <w:rsid w:val="005B4476"/>
    <w:rsid w:val="005B7F4B"/>
    <w:rsid w:val="005D0B35"/>
    <w:rsid w:val="005D157B"/>
    <w:rsid w:val="005D1604"/>
    <w:rsid w:val="005E4973"/>
    <w:rsid w:val="005E515D"/>
    <w:rsid w:val="00600EAA"/>
    <w:rsid w:val="00607E3B"/>
    <w:rsid w:val="0061360C"/>
    <w:rsid w:val="00615BCD"/>
    <w:rsid w:val="00617402"/>
    <w:rsid w:val="0063639E"/>
    <w:rsid w:val="006379E0"/>
    <w:rsid w:val="0064074E"/>
    <w:rsid w:val="00643045"/>
    <w:rsid w:val="0064402B"/>
    <w:rsid w:val="006471F1"/>
    <w:rsid w:val="00666929"/>
    <w:rsid w:val="0068207E"/>
    <w:rsid w:val="00686095"/>
    <w:rsid w:val="00691B6F"/>
    <w:rsid w:val="006A1453"/>
    <w:rsid w:val="006B4A20"/>
    <w:rsid w:val="006B7DC2"/>
    <w:rsid w:val="006D566B"/>
    <w:rsid w:val="006E6064"/>
    <w:rsid w:val="006F4B20"/>
    <w:rsid w:val="006F5366"/>
    <w:rsid w:val="00704B04"/>
    <w:rsid w:val="00707132"/>
    <w:rsid w:val="0071210A"/>
    <w:rsid w:val="00716AD4"/>
    <w:rsid w:val="00731C55"/>
    <w:rsid w:val="0073305C"/>
    <w:rsid w:val="00741F79"/>
    <w:rsid w:val="00744B9B"/>
    <w:rsid w:val="007510EE"/>
    <w:rsid w:val="00763E84"/>
    <w:rsid w:val="00764084"/>
    <w:rsid w:val="007668D4"/>
    <w:rsid w:val="00776C29"/>
    <w:rsid w:val="00785CE8"/>
    <w:rsid w:val="007A3AB8"/>
    <w:rsid w:val="007A7606"/>
    <w:rsid w:val="007B31A2"/>
    <w:rsid w:val="007B6754"/>
    <w:rsid w:val="007C37F5"/>
    <w:rsid w:val="007F2D20"/>
    <w:rsid w:val="007F3454"/>
    <w:rsid w:val="007F4205"/>
    <w:rsid w:val="007F6DAD"/>
    <w:rsid w:val="00803BD3"/>
    <w:rsid w:val="00832C5A"/>
    <w:rsid w:val="008343C4"/>
    <w:rsid w:val="00843C89"/>
    <w:rsid w:val="008615E8"/>
    <w:rsid w:val="00863005"/>
    <w:rsid w:val="0087260C"/>
    <w:rsid w:val="0088094A"/>
    <w:rsid w:val="00880B14"/>
    <w:rsid w:val="0088706F"/>
    <w:rsid w:val="00890E96"/>
    <w:rsid w:val="008A00B9"/>
    <w:rsid w:val="008B72BA"/>
    <w:rsid w:val="008C3043"/>
    <w:rsid w:val="008C6A58"/>
    <w:rsid w:val="008F29E7"/>
    <w:rsid w:val="008F488B"/>
    <w:rsid w:val="00901198"/>
    <w:rsid w:val="0090539E"/>
    <w:rsid w:val="00907FDE"/>
    <w:rsid w:val="009117D3"/>
    <w:rsid w:val="009131DD"/>
    <w:rsid w:val="00917BAE"/>
    <w:rsid w:val="009360B0"/>
    <w:rsid w:val="009440E3"/>
    <w:rsid w:val="00954559"/>
    <w:rsid w:val="009719E3"/>
    <w:rsid w:val="00980B0B"/>
    <w:rsid w:val="00983917"/>
    <w:rsid w:val="00993CAD"/>
    <w:rsid w:val="009A0EA6"/>
    <w:rsid w:val="009A357E"/>
    <w:rsid w:val="009A7208"/>
    <w:rsid w:val="009B275A"/>
    <w:rsid w:val="009C41C2"/>
    <w:rsid w:val="009F02D1"/>
    <w:rsid w:val="00A109A6"/>
    <w:rsid w:val="00A12A08"/>
    <w:rsid w:val="00A21EC1"/>
    <w:rsid w:val="00A3257E"/>
    <w:rsid w:val="00A4491A"/>
    <w:rsid w:val="00A4627E"/>
    <w:rsid w:val="00A6345D"/>
    <w:rsid w:val="00A64160"/>
    <w:rsid w:val="00A6549F"/>
    <w:rsid w:val="00A877BB"/>
    <w:rsid w:val="00A87B1F"/>
    <w:rsid w:val="00A87C72"/>
    <w:rsid w:val="00AA266D"/>
    <w:rsid w:val="00AA43D7"/>
    <w:rsid w:val="00AB53AC"/>
    <w:rsid w:val="00AB70D6"/>
    <w:rsid w:val="00AC17CA"/>
    <w:rsid w:val="00AD4E7C"/>
    <w:rsid w:val="00AE3BFB"/>
    <w:rsid w:val="00AF54CB"/>
    <w:rsid w:val="00B00476"/>
    <w:rsid w:val="00B026D5"/>
    <w:rsid w:val="00B1292C"/>
    <w:rsid w:val="00B206F8"/>
    <w:rsid w:val="00B23FD9"/>
    <w:rsid w:val="00B245D2"/>
    <w:rsid w:val="00B34681"/>
    <w:rsid w:val="00B43645"/>
    <w:rsid w:val="00B451F3"/>
    <w:rsid w:val="00B45744"/>
    <w:rsid w:val="00B60C5F"/>
    <w:rsid w:val="00B62237"/>
    <w:rsid w:val="00B70D17"/>
    <w:rsid w:val="00B837A7"/>
    <w:rsid w:val="00BA3BEB"/>
    <w:rsid w:val="00BA731A"/>
    <w:rsid w:val="00BC2296"/>
    <w:rsid w:val="00BD31D2"/>
    <w:rsid w:val="00C000AD"/>
    <w:rsid w:val="00C070AD"/>
    <w:rsid w:val="00C07D33"/>
    <w:rsid w:val="00C12566"/>
    <w:rsid w:val="00C137DA"/>
    <w:rsid w:val="00C151DB"/>
    <w:rsid w:val="00C20D30"/>
    <w:rsid w:val="00C30C28"/>
    <w:rsid w:val="00C34644"/>
    <w:rsid w:val="00C41197"/>
    <w:rsid w:val="00C65946"/>
    <w:rsid w:val="00C702C5"/>
    <w:rsid w:val="00C832AA"/>
    <w:rsid w:val="00CA0872"/>
    <w:rsid w:val="00CA18AB"/>
    <w:rsid w:val="00CB3384"/>
    <w:rsid w:val="00CB581F"/>
    <w:rsid w:val="00CC1A58"/>
    <w:rsid w:val="00CC352E"/>
    <w:rsid w:val="00CE382F"/>
    <w:rsid w:val="00CF45D7"/>
    <w:rsid w:val="00CF4B58"/>
    <w:rsid w:val="00D04FEC"/>
    <w:rsid w:val="00D23BB9"/>
    <w:rsid w:val="00D30BDB"/>
    <w:rsid w:val="00D33069"/>
    <w:rsid w:val="00D34874"/>
    <w:rsid w:val="00D54EC6"/>
    <w:rsid w:val="00D62B4F"/>
    <w:rsid w:val="00D83E35"/>
    <w:rsid w:val="00D84D1B"/>
    <w:rsid w:val="00D93FBF"/>
    <w:rsid w:val="00DA2C28"/>
    <w:rsid w:val="00DA76EB"/>
    <w:rsid w:val="00DB3039"/>
    <w:rsid w:val="00DB50F5"/>
    <w:rsid w:val="00DE4446"/>
    <w:rsid w:val="00DF6D0D"/>
    <w:rsid w:val="00E0429D"/>
    <w:rsid w:val="00E058E0"/>
    <w:rsid w:val="00E15AF9"/>
    <w:rsid w:val="00E161EB"/>
    <w:rsid w:val="00E33974"/>
    <w:rsid w:val="00E379CF"/>
    <w:rsid w:val="00E6569C"/>
    <w:rsid w:val="00E67521"/>
    <w:rsid w:val="00E7559E"/>
    <w:rsid w:val="00E77198"/>
    <w:rsid w:val="00E87962"/>
    <w:rsid w:val="00E9121D"/>
    <w:rsid w:val="00EA006E"/>
    <w:rsid w:val="00EA0F76"/>
    <w:rsid w:val="00EA49D6"/>
    <w:rsid w:val="00EC0D82"/>
    <w:rsid w:val="00F03C5A"/>
    <w:rsid w:val="00F07286"/>
    <w:rsid w:val="00F1614B"/>
    <w:rsid w:val="00F21AF1"/>
    <w:rsid w:val="00F44ABF"/>
    <w:rsid w:val="00F83A81"/>
    <w:rsid w:val="00F90577"/>
    <w:rsid w:val="00F938EE"/>
    <w:rsid w:val="00FB3F05"/>
    <w:rsid w:val="00FC08F6"/>
    <w:rsid w:val="00FD3381"/>
    <w:rsid w:val="00FE5870"/>
    <w:rsid w:val="00FF2516"/>
    <w:rsid w:val="00FF2875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2A534-417A-4982-8E30-D8DE96B4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B7A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2014-11-13T18:29:00Z</dcterms:created>
  <dcterms:modified xsi:type="dcterms:W3CDTF">2014-11-13T18:29:00Z</dcterms:modified>
</cp:coreProperties>
</file>