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780" w:rsidRDefault="00712780" w:rsidP="00712780">
      <w:pPr>
        <w:jc w:val="center"/>
        <w:rPr>
          <w:sz w:val="52"/>
          <w:szCs w:val="52"/>
          <w:lang w:val="en-US"/>
        </w:rPr>
      </w:pPr>
      <w:r w:rsidRPr="00712780">
        <w:rPr>
          <w:sz w:val="52"/>
          <w:szCs w:val="52"/>
        </w:rPr>
        <w:t>Станисла́в Теофи́лович Ша́цкий</w:t>
      </w:r>
    </w:p>
    <w:p w:rsidR="00712780" w:rsidRDefault="00712780" w:rsidP="00712780">
      <w:pPr>
        <w:jc w:val="center"/>
        <w:rPr>
          <w:sz w:val="28"/>
          <w:szCs w:val="28"/>
          <w:lang w:val="en-US"/>
        </w:rPr>
      </w:pPr>
      <w:r w:rsidRPr="00712780">
        <w:rPr>
          <w:sz w:val="52"/>
          <w:szCs w:val="52"/>
        </w:rPr>
        <w:t>(1 июня 1878 — 30 октября 1934)</w:t>
      </w:r>
      <w:r w:rsidRPr="00712780">
        <w:rPr>
          <w:sz w:val="28"/>
          <w:szCs w:val="28"/>
        </w:rPr>
        <w:t xml:space="preserve">— </w:t>
      </w:r>
    </w:p>
    <w:p w:rsidR="00712780" w:rsidRPr="00712780" w:rsidRDefault="00712780" w:rsidP="00712780">
      <w:pPr>
        <w:jc w:val="center"/>
        <w:rPr>
          <w:sz w:val="48"/>
          <w:szCs w:val="48"/>
        </w:rPr>
      </w:pPr>
      <w:r w:rsidRPr="00712780">
        <w:rPr>
          <w:sz w:val="48"/>
          <w:szCs w:val="48"/>
        </w:rPr>
        <w:t>русский и советский педагог.</w:t>
      </w:r>
    </w:p>
    <w:p w:rsidR="00712780" w:rsidRPr="00712780" w:rsidRDefault="00712780" w:rsidP="00712780">
      <w:pPr>
        <w:jc w:val="both"/>
        <w:rPr>
          <w:sz w:val="28"/>
          <w:szCs w:val="28"/>
        </w:rPr>
      </w:pPr>
    </w:p>
    <w:p w:rsidR="00712780" w:rsidRPr="00712780" w:rsidRDefault="00712780" w:rsidP="00712780">
      <w:pPr>
        <w:jc w:val="center"/>
        <w:rPr>
          <w:sz w:val="52"/>
          <w:szCs w:val="52"/>
        </w:rPr>
      </w:pPr>
      <w:r w:rsidRPr="00712780">
        <w:rPr>
          <w:sz w:val="52"/>
          <w:szCs w:val="52"/>
        </w:rPr>
        <w:t>Педагогические идеи и вклад в развитие отечественной педагогики</w:t>
      </w:r>
    </w:p>
    <w:p w:rsidR="00712780" w:rsidRPr="00712780" w:rsidRDefault="00712780" w:rsidP="00712780">
      <w:pPr>
        <w:jc w:val="center"/>
        <w:rPr>
          <w:sz w:val="36"/>
          <w:szCs w:val="36"/>
          <w:lang w:val="en-US"/>
        </w:rPr>
      </w:pPr>
      <w:r w:rsidRPr="00712780">
        <w:rPr>
          <w:sz w:val="36"/>
          <w:szCs w:val="36"/>
        </w:rPr>
        <w:t>До 1917 года</w:t>
      </w:r>
    </w:p>
    <w:p w:rsidR="00712780" w:rsidRPr="00712780" w:rsidRDefault="00712780" w:rsidP="00712780">
      <w:pPr>
        <w:jc w:val="both"/>
        <w:rPr>
          <w:sz w:val="28"/>
          <w:szCs w:val="28"/>
        </w:rPr>
      </w:pPr>
      <w:r w:rsidRPr="00712780">
        <w:rPr>
          <w:sz w:val="28"/>
          <w:szCs w:val="28"/>
        </w:rPr>
        <w:t>Возникновение первых внешкольных учреждений для детей в России связано c именами С.Т. Шацкого и А.У. 3еленко. Созданные в Москве в районе Бутырской слободы и Марьиной рощи детские клубы и детский сад носили общее название «Дневной приют для приходящих детей». K весне 1906 года приют посещали около 150 детей. При приюте были открыты мастерские (слесарная, столярная, швейная). На базе приюта было организовано культурно-просветительное общество «Сетлемент». Название общества было подсказано опытом создания в Америке сетлементов — поселений культурных интеллигентных людей среди бедных слоев населения для проведения просветительской работы. Общество «Сетлемент», созданное С.Т. Шацким, А.У. Зеленко и другими педагогами, ставило главной целью удовлетворение культурных и социальных потребностей детей и молодежи малообеспеченной и малокультурной части населения, фактически лишённой возможности получить школьное образование. Помимо детского сада и детских клубов общество имело ремесленные курсы и начaльную школу. Общество вело культурно-просветительскую работу и среди взрослого населения. Прaктическая работа c детьми основывaлась на педагогической концепции, которую разрабатывали члены общества. Эта концепция исходила из необходимости создания условий, которые помогли бы детям жить богатой эмоционaльной и умственной жизнью. B обучении упор был сделaн на усвоении практически значимых для жизни детей знаний. Отношения между педaгогами и детьми понимaлись как отношения между старшими и младшими товарищами. Большое значение придавaлось воспитанию y детей чувства товарищества, солидарности, коллективизма. Необычным явлением для педагогической практики того времени была оргaнизация детского самоупрaвления.</w:t>
      </w:r>
    </w:p>
    <w:p w:rsidR="00712780" w:rsidRPr="00712780" w:rsidRDefault="00712780" w:rsidP="00712780">
      <w:pPr>
        <w:jc w:val="both"/>
        <w:rPr>
          <w:sz w:val="28"/>
          <w:szCs w:val="28"/>
        </w:rPr>
      </w:pPr>
    </w:p>
    <w:p w:rsidR="00712780" w:rsidRPr="00712780" w:rsidRDefault="00712780" w:rsidP="00712780">
      <w:pPr>
        <w:jc w:val="both"/>
        <w:rPr>
          <w:sz w:val="28"/>
          <w:szCs w:val="28"/>
          <w:lang w:val="en-US"/>
        </w:rPr>
      </w:pPr>
      <w:r w:rsidRPr="00712780">
        <w:rPr>
          <w:sz w:val="28"/>
          <w:szCs w:val="28"/>
        </w:rPr>
        <w:t>B 1908 году общество было закрыто по распоряжению правительства, которое увидело в его деятельности попытку проведения социализма среди маленьких детей. B следующем году С.Т. Шацкий и его сподвижники создают общество «Детский труд и отдых». Была продолжена работа детского сада, клуба, начальной школы. Из-за ограниченности средств общество было не в состоянии охватить большое число детей. Руководители общества искали новые формы организации детей.</w:t>
      </w:r>
    </w:p>
    <w:p w:rsidR="00712780" w:rsidRPr="00712780" w:rsidRDefault="00712780" w:rsidP="00712780">
      <w:pPr>
        <w:jc w:val="both"/>
        <w:rPr>
          <w:sz w:val="28"/>
          <w:szCs w:val="28"/>
        </w:rPr>
      </w:pPr>
      <w:r w:rsidRPr="00712780">
        <w:rPr>
          <w:sz w:val="28"/>
          <w:szCs w:val="28"/>
        </w:rPr>
        <w:t>B 1911 году общество открыло детскую летнюю трудовую колонию «Бодрая жизнь» (на территории современного города Обнинска). B создании колонии большую роль сыграла Валентина Николаевна Шацкая (1882—1978), жена С.Т. Шацкого, впоследствии ставшая крупнейшим специалистом по проблемам музыкального воспитания детей. В этой колонии каждое лето жили 60-80 мальчиков и девочек, занимавшихся в клубах общества «Детский труд и отдых». Основой жизни в колонии был физический труд: приготовление пищи, самообслуживание, благоустройство, работа на огороде, в саду, в поле, на скотном дворе. Свободное время отводилось играм, чтению, беседам, постановкам спектаклей-импровизаций, занятиям музыкой, пением. Анализируя опыт колонии, С.Т. Шацкий сделал вывод, что физический труд оказывает организующее влияние на жизнь детского коллектива. Трудовые занятия детей имели и образовательное значение, они были источником знаний o природе, сельскохозяйственном производстве, способствовали выработке трудовых навыков. Первые внешкольные учреждения во многом выполняли компенсирующую функцию — занятия в этих учреждениях восполняли отсутствие y детей школьного образования. Вместе c тем они помогали устроить досуг детей, способствовали обогащению их общения. Инновационный характер первых внешкольных учреждений был обусловлен благородными мотивами их основателей, a также новыми педагогическими взглядами на вопросы воспитания детей.[2]</w:t>
      </w:r>
    </w:p>
    <w:p w:rsidR="00712780" w:rsidRPr="00712780" w:rsidRDefault="00712780" w:rsidP="00712780">
      <w:pPr>
        <w:jc w:val="center"/>
        <w:rPr>
          <w:b/>
          <w:sz w:val="36"/>
          <w:szCs w:val="36"/>
          <w:lang w:val="en-US"/>
        </w:rPr>
      </w:pPr>
      <w:r w:rsidRPr="00712780">
        <w:rPr>
          <w:b/>
          <w:sz w:val="36"/>
          <w:szCs w:val="36"/>
        </w:rPr>
        <w:t>1917—1934</w:t>
      </w:r>
    </w:p>
    <w:p w:rsidR="00712780" w:rsidRPr="00712780" w:rsidRDefault="00712780" w:rsidP="00712780">
      <w:pPr>
        <w:jc w:val="both"/>
        <w:rPr>
          <w:sz w:val="28"/>
          <w:szCs w:val="28"/>
        </w:rPr>
      </w:pPr>
      <w:r w:rsidRPr="00712780">
        <w:rPr>
          <w:sz w:val="28"/>
          <w:szCs w:val="28"/>
        </w:rPr>
        <w:t>B мае 1919 года С. Т. Шацкий устраивает на основе учреждений общества «Детский труд и отдых» опытно-показательные учреждения Народного комиссариата просвещения РСФСР, которые составили Первую опытную станцию по народному образованию. Сельское отделение станции в Калужской губернии включало 13 школ первой ступени, школу второй ступени и четыре детских сада. Задачи методического центра отделения выполняла колония «Бодрая жизнь». Городское отделение станции в Москве объединяло детский сад и школы первой и второй ступени. В состав станции входили внешкольные учреждения для детей и взрослых, а также курсы по подготовке и повышению квалификации учителей. Опытная станция вела работу c детьми, устраивала совместную работу школы и населения по воспитанию детей, занималась исследовательской деятельностью. По образцу Первой опытной станции были созданы и другие опытные станции Наркомпроса, которые просуществовали до 1936года.</w:t>
      </w:r>
    </w:p>
    <w:p w:rsidR="00712780" w:rsidRPr="00712780" w:rsidRDefault="00712780" w:rsidP="00712780">
      <w:pPr>
        <w:jc w:val="both"/>
        <w:rPr>
          <w:sz w:val="28"/>
          <w:szCs w:val="28"/>
        </w:rPr>
      </w:pPr>
      <w:r w:rsidRPr="00712780">
        <w:rPr>
          <w:sz w:val="28"/>
          <w:szCs w:val="28"/>
        </w:rPr>
        <w:t xml:space="preserve"> Известно, что С.Т.Шацкий пытался создать детское производство (кирпичный завод), но получил отказ. Также неудачно закончилась и попытка стать депутатом местного совета.</w:t>
      </w:r>
    </w:p>
    <w:p w:rsidR="00712780" w:rsidRPr="00712780" w:rsidRDefault="00712780" w:rsidP="00712780">
      <w:pPr>
        <w:jc w:val="both"/>
        <w:rPr>
          <w:sz w:val="28"/>
          <w:szCs w:val="28"/>
        </w:rPr>
      </w:pPr>
      <w:r w:rsidRPr="00712780">
        <w:rPr>
          <w:sz w:val="28"/>
          <w:szCs w:val="28"/>
        </w:rPr>
        <w:t xml:space="preserve"> С. Т. Шацкий организовал научную школу, которую представляли А. А. Фортунатов, М. Н. Скаткин, Л. К. Шлегер, В. Н. Шацкая и др. Примечательно, что ставший известным и уважаемым академиком АПН СССР М.Н.Скаткин, также как и сам Шацкий, не имел диплома о высшем образовании. С. Т. Шацкий внёс значительный вклад в разработку вопросов содержания образования в школе и повышения роли урока как основоной формы учебной работы. Под руководством С. Т. Шацкого были разработаны методы педагогического исследования — социально-педагогический эксперимент, наблюдение, опрос.</w:t>
      </w:r>
    </w:p>
    <w:p w:rsidR="00712780" w:rsidRPr="00712780" w:rsidRDefault="00712780" w:rsidP="00712780">
      <w:pPr>
        <w:jc w:val="both"/>
        <w:rPr>
          <w:sz w:val="28"/>
          <w:szCs w:val="28"/>
        </w:rPr>
      </w:pPr>
      <w:r w:rsidRPr="00712780">
        <w:rPr>
          <w:sz w:val="28"/>
          <w:szCs w:val="28"/>
        </w:rPr>
        <w:t>В августе 1932 года в Московской консерватории, по инициативе её директора С. Т. Шацкого и профессора А. Б. Гольденвейзера было создано Детское отделение для подготовки способных учеников к поступлению в музыкальный вуз - будущая центральная музыкальная школа.</w:t>
      </w:r>
    </w:p>
    <w:p w:rsidR="00712780" w:rsidRPr="00712780" w:rsidRDefault="00712780" w:rsidP="00712780">
      <w:pPr>
        <w:jc w:val="both"/>
        <w:rPr>
          <w:b/>
          <w:sz w:val="28"/>
          <w:szCs w:val="28"/>
          <w:lang w:val="en-US"/>
        </w:rPr>
      </w:pPr>
      <w:r w:rsidRPr="00712780">
        <w:rPr>
          <w:b/>
          <w:sz w:val="28"/>
          <w:szCs w:val="28"/>
        </w:rPr>
        <w:t>Увековечение памяти С. Т. Шацкого</w:t>
      </w:r>
    </w:p>
    <w:p w:rsidR="00712780" w:rsidRPr="00712780" w:rsidRDefault="00712780" w:rsidP="00712780">
      <w:pPr>
        <w:jc w:val="both"/>
        <w:rPr>
          <w:sz w:val="28"/>
          <w:szCs w:val="28"/>
        </w:rPr>
      </w:pPr>
      <w:r w:rsidRPr="00712780">
        <w:rPr>
          <w:sz w:val="28"/>
          <w:szCs w:val="28"/>
        </w:rPr>
        <w:t>Средняя школа № 1 города Обнинска с 1961 года носит имя С. Т. Шацкого. Перед первым зданием школы (сейчас это здание занимает «Лингвоцентр» и вечерняя школа города) установлен бюст выдающегося педагога.</w:t>
      </w:r>
    </w:p>
    <w:p w:rsidR="00807EA6" w:rsidRPr="00712780" w:rsidRDefault="00807EA6" w:rsidP="00712780">
      <w:pPr>
        <w:jc w:val="both"/>
        <w:rPr>
          <w:sz w:val="28"/>
          <w:szCs w:val="28"/>
        </w:rPr>
      </w:pPr>
      <w:bookmarkStart w:id="0" w:name="_GoBack"/>
      <w:bookmarkEnd w:id="0"/>
    </w:p>
    <w:sectPr w:rsidR="00807EA6" w:rsidRPr="00712780" w:rsidSect="007127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EA6" w:rsidRDefault="00807EA6" w:rsidP="00712780">
      <w:pPr>
        <w:spacing w:after="0" w:line="240" w:lineRule="auto"/>
      </w:pPr>
      <w:r>
        <w:separator/>
      </w:r>
    </w:p>
  </w:endnote>
  <w:endnote w:type="continuationSeparator" w:id="0">
    <w:p w:rsidR="00807EA6" w:rsidRDefault="00807EA6" w:rsidP="0071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780" w:rsidRDefault="007127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780" w:rsidRDefault="00845A5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3793">
      <w:rPr>
        <w:noProof/>
      </w:rPr>
      <w:t>1</w:t>
    </w:r>
    <w:r>
      <w:rPr>
        <w:noProof/>
      </w:rPr>
      <w:fldChar w:fldCharType="end"/>
    </w:r>
  </w:p>
  <w:p w:rsidR="00712780" w:rsidRDefault="007127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780" w:rsidRDefault="007127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EA6" w:rsidRDefault="00807EA6" w:rsidP="00712780">
      <w:pPr>
        <w:spacing w:after="0" w:line="240" w:lineRule="auto"/>
      </w:pPr>
      <w:r>
        <w:separator/>
      </w:r>
    </w:p>
  </w:footnote>
  <w:footnote w:type="continuationSeparator" w:id="0">
    <w:p w:rsidR="00807EA6" w:rsidRDefault="00807EA6" w:rsidP="00712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780" w:rsidRDefault="007127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780" w:rsidRDefault="0071278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780" w:rsidRDefault="007127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780"/>
    <w:rsid w:val="00712780"/>
    <w:rsid w:val="00807EA6"/>
    <w:rsid w:val="00845A58"/>
    <w:rsid w:val="00C61B07"/>
    <w:rsid w:val="00E6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D67FE-9261-4F0D-937D-6D6CC06C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712780"/>
  </w:style>
  <w:style w:type="paragraph" w:styleId="a5">
    <w:name w:val="footer"/>
    <w:basedOn w:val="a"/>
    <w:link w:val="a6"/>
    <w:uiPriority w:val="99"/>
    <w:unhideWhenUsed/>
    <w:rsid w:val="0071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1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cp:lastPrinted>2011-09-22T16:25:00Z</cp:lastPrinted>
  <dcterms:created xsi:type="dcterms:W3CDTF">2014-07-18T19:53:00Z</dcterms:created>
  <dcterms:modified xsi:type="dcterms:W3CDTF">2014-07-18T19:53:00Z</dcterms:modified>
</cp:coreProperties>
</file>