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979" w:rsidRDefault="00C5296F">
      <w:pPr>
        <w:pStyle w:val="1"/>
        <w:jc w:val="center"/>
      </w:pPr>
      <w:r>
        <w:t>Вечныя матывы ў творчасці Максіма Багдановіча</w:t>
      </w:r>
    </w:p>
    <w:p w:rsidR="00205979" w:rsidRDefault="00C5296F">
      <w:r>
        <w:t>  Доўгі час думала і я, як думалі мае некаторыя знаёмыя, што беларуская паэзія адрозніваецца ад рускай сваёй апісальнасцю, бытавізмам, блізкасцю да фальклору. Але ўважліва перачытала многія творы Багдановіча і пераканалася, што ёсць у нас і паэзія думкі (формула А.С.Пушкіна) — адточаная па форме, аналітычная, афарыстычная, якая ўздымаецца на вышыню абагульнення жыццёвых з'яў, робіць слушныя вывады з назіранняў над рэчаіснасцю. У такой паэзіі свой — доказны — стыль. У ёй пераважае думка над пачуццём. Яна мае пераважна літаратурны, а не фальклорны характар. Сапраўдным стваральнікам філасофскай лірыкі ў нашай нацыянальнай літаратуры і стаў Максім Багдановіч. Не Дунін-Марцінкевіч, не Францішак Багушэвіч, а менавіта гэты «бальны, бесскрыдлаты» паэт.</w:t>
      </w:r>
      <w:r>
        <w:br/>
        <w:t>   Прычын гэтаму некалькі. Першая крыецца, на маю думку, у асобе, характары, тэмпераменце самога мастака слова. Ён — аналітык ад прыроды. Так было яму наканавана: прадчуванне ранняй смерці, нагаданае і падказанае смерцю маці, брата Вадзіма, мачыхі, якую так любіў; перажыванне сваёй «другараднасці» і нават непаўнацэннасці параўнальна з іншымі, здаравейшымі, весялейшымі, чым ён, юнакамі; непрыняцце пачуцця кахання Аняй Гапановіч, для якой нават пераклаў на рускую мову вершы з «Вянка» пад загалоўкам «Зеленя»; непаразуменне з боку бацькі, які не прызнаваў сынаву таленавітасць і беларускасць. Колькі прычын для расчаравання, роздуму над нейкай неўраўнаважанасцю і недасканаласцю жыцця, над змрочнасцю з'яў у прыродзе і чалавечых узаемаадносінах! Але больш за ўсё прыгнятала паэта адарванасць ад Радзімы. Так хацелася даплысці да берага краіны-браначкі, а абставіны прымушалі заставацца ў Паволжы. I ўсё адзначанае разам наводзіла на роздум, часцей маркотны, але, было, і радасны, пра часовасць чалавечага існавання, магільны змрок, які чакае кожнага, жыццё і смерць, вечны рух прыроды і чалавецтва да абнаўлення. Маркотнаму настрою адпавядалі сумныя радкі элегіі «Зразаюць галіны таполі адну за адной...». Зразаюць. Ну і што з гэтага? Мала хто задумваецца над падобным, ды і многімі іншымі такімі ж фактамі. А Багдановіч задумаўся. Як я ўяўляю, прыпыніўся каля напалову аголеных дрэваў. Паспачуваў таполям — гэта ж з іх, жывых, па-жывому, здымаецца адзенне. Параўнаў гэту сітуацыю з іншымі падобнымі працэсамі і, узрушаны, напісаў пра асноўную заканамернасць жыцця — яго вечнае імкненне да абнаўлення:</w:t>
      </w:r>
      <w:r>
        <w:br/>
        <w:t>   Зразаюць галіны таполі адну за адной... Без скаргі яны на зямлю чарадою лажацца, Бо смерць іх патрэбна, каб дзерава новай вясной Магло бы хутчэй развівацца.</w:t>
      </w:r>
      <w:r>
        <w:br/>
        <w:t>   Мне запомніліся радкі сучаснага Пушкіну паэта-філосафа Яўгенія Баратынскага з яго верша «Смерць» пра тое, што смерць «даёт пределы» раслінам, стварае такую сітуацыю на зямлі, што жыццё не заглушаецца самім сабой, абнаўляецца смерцю. Такім сама дыялектыкам быў і класік нашай нацыянальнай літаратуры. Першая частка названага верша яго — філасофскае разважанне пра рух жыцця наперад праз пераадоленне смерці. Але паэт жыў у час новага нацыянальнага адраджэння. Ужо не мог стрымаць цар са сваімі памагатымі развіццё нацыянальнай свядомасці на ўскраінах сваёй імперыі. Выдавалася беларуская газета «Наша ніва». Друкаваліся, нарэшце, кнігі беларускіх паэтаў і празаікаў на беларускай мове ў Пецярбургу і Вільні. Максім Кніжнік бачыў усё гэта і падвёў навуковую аснову пад такі працэс (таксама ж абнаўленне!) у філасофскай элегіі. Другая частка твора з чатырох радкоў напісана ў форме закліку да народа, братоў паўстаць у абарону Радзімы, аддаць пры патрэбе свае жыцці за яе адраджэнне. Мужна, публіцыстычна, заклікава гучаць радкі твора:</w:t>
      </w:r>
      <w:r>
        <w:br/>
        <w:t>         Таварышы-брацця!</w:t>
      </w:r>
      <w:r>
        <w:br/>
        <w:t>         Калі наша родзіна-маць</w:t>
      </w:r>
      <w:r>
        <w:br/>
        <w:t>         Ў змаганні з нядоляй патраціць апошнія сілы,</w:t>
      </w:r>
      <w:r>
        <w:br/>
        <w:t>         — Ці хваце нам духу ў час гэты жыццё ёй аддаць,</w:t>
      </w:r>
      <w:r>
        <w:br/>
        <w:t>         Без скаргі палеч у магілы?!</w:t>
      </w:r>
      <w:r>
        <w:br/>
        <w:t>   Заканачваецца твор-роздум і твор-заклік адначасова (які магутны сплаў!) рытарычным пытаннем, якое не патрабуе адказу: чытачу становіцца зразумела, што калі не ўсе, то пераважная болыпасць «братоў-беларусаў» будуць здольныя аддаць жыцці свае ў імя свабоды Радзімы. Я заўважыла, што ў гэтым вершы пяцістопны анапест. Як і тое, што Багдановіч карыстаецца рознымі вершаванымі памерамі, у тым ліку — гекзаметрам, пентаметрам — тымі памерамі, якімі пісаліся «Іліяда», «Адысея» і іншыя творы ў часы Старажытнай Грэцыі і Старажытнага Рыма. Высокая культура верша спалучаецца ў паэта з высокім філасофскім мысленнем. I яшчэ я заўважыла, што філасафічнасць як бы вядзе за сабой карыстанне паэта такімі сталымі (што ідуць нязменна здаўна) формамі, як санет, трыялет, рандо, актава і інш. Афарыстычнасць, адточанасць радка выпрабоўваюцца і гэтымі формамі.</w:t>
      </w:r>
      <w:r>
        <w:br/>
        <w:t>   Люблю Багдановічавы разважанні ў вершах пра часовае і вечнае. Пра гэта твор надзвычай лаканічны, эмацыянальна страсны і лагічны, доказны — «Жывеш не вечна, чалавек...». Засяродзіўшыся на гэтай філасофскай формуле, наш славуты майстар прапануе сваё рашэнне яе. Адным-адзіным сціслым радком: «Перажыві ж у момант век». Як проста і як складана, велічна сказана! Перажыць у момант век — стаць над абставінамі, смерцю, сусветам, адбіцца ў тварэнні сваіх рук і мозга.</w:t>
      </w:r>
      <w:r>
        <w:br/>
        <w:t>   Максім Багдановіч мысліў сваімі вершамі глыбока, засяроджана. Але думка яго была не абстрактная поўнасцю, а сагрэтая гарачым пачуццём. Таму і падабаецца нам такая лірыка. Тым яна і цікавая: сплавам думкі і пачуцця. Дарэчы, такой яна застанецца ў нашай нацыянальнай слоўнай творчасці і далей. I калі А.Куляшоў напіша ў канцы 50-х — пачатку 60-х гадоў свой верш з філасофскім загалоўкам «На поўмільярдным кіламетры Паміж наступным і былым», ён засведчыць свае прыхільныя адносіны да Максіма Багдановіча — паэта думкі і пачуцця, падхопіць эстафету з яго рук. Як і Максім Танк — суровы аналітык і лірык.</w:t>
      </w:r>
      <w:bookmarkStart w:id="0" w:name="_GoBack"/>
      <w:bookmarkEnd w:id="0"/>
    </w:p>
    <w:sectPr w:rsidR="00205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96F"/>
    <w:rsid w:val="00205979"/>
    <w:rsid w:val="00C5296F"/>
    <w:rsid w:val="00F8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BB444-2185-442C-B66A-44DC3964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Вечныя матывы ў творчасці Максіма Багдановіча</dc:title>
  <dc:subject/>
  <dc:creator>admin</dc:creator>
  <cp:keywords/>
  <dc:description/>
  <cp:lastModifiedBy>admin</cp:lastModifiedBy>
  <cp:revision>2</cp:revision>
  <dcterms:created xsi:type="dcterms:W3CDTF">2014-07-09T23:06:00Z</dcterms:created>
  <dcterms:modified xsi:type="dcterms:W3CDTF">2014-07-09T23:06:00Z</dcterms:modified>
</cp:coreProperties>
</file>