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924" w:rsidRDefault="00A07924">
      <w:pPr>
        <w:spacing w:line="360" w:lineRule="auto"/>
        <w:jc w:val="center"/>
        <w:rPr>
          <w:rFonts w:ascii="Times New Roman CYR" w:hAnsi="Times New Roman CYR"/>
          <w:b/>
          <w:iCs/>
          <w:color w:val="000000"/>
          <w:sz w:val="52"/>
          <w:lang w:val="ru-RU"/>
        </w:rPr>
      </w:pPr>
    </w:p>
    <w:p w:rsidR="00A07924" w:rsidRDefault="00A07924">
      <w:pPr>
        <w:spacing w:line="360" w:lineRule="auto"/>
        <w:jc w:val="center"/>
        <w:rPr>
          <w:rFonts w:ascii="Times New Roman CYR" w:hAnsi="Times New Roman CYR"/>
          <w:b/>
          <w:iCs/>
          <w:color w:val="000000"/>
          <w:sz w:val="52"/>
          <w:lang w:val="ru-RU"/>
        </w:rPr>
      </w:pPr>
    </w:p>
    <w:p w:rsidR="00A07924" w:rsidRDefault="00A07924">
      <w:pPr>
        <w:spacing w:line="360" w:lineRule="auto"/>
        <w:jc w:val="center"/>
        <w:rPr>
          <w:rFonts w:ascii="Times New Roman CYR" w:hAnsi="Times New Roman CYR"/>
          <w:b/>
          <w:iCs/>
          <w:color w:val="000000"/>
          <w:sz w:val="52"/>
          <w:lang w:val="ru-RU"/>
        </w:rPr>
      </w:pPr>
    </w:p>
    <w:p w:rsidR="00A07924" w:rsidRDefault="00A07924">
      <w:pPr>
        <w:spacing w:line="360" w:lineRule="auto"/>
        <w:jc w:val="center"/>
        <w:rPr>
          <w:rFonts w:ascii="Times New Roman CYR" w:hAnsi="Times New Roman CYR"/>
          <w:b/>
          <w:iCs/>
          <w:color w:val="000000"/>
          <w:sz w:val="52"/>
          <w:lang w:val="ru-RU"/>
        </w:rPr>
      </w:pPr>
    </w:p>
    <w:p w:rsidR="00A07924" w:rsidRDefault="00A07924">
      <w:pPr>
        <w:spacing w:line="360" w:lineRule="auto"/>
        <w:jc w:val="center"/>
        <w:rPr>
          <w:rFonts w:ascii="Times New Roman CYR" w:hAnsi="Times New Roman CYR"/>
          <w:b/>
          <w:iCs/>
          <w:color w:val="000000"/>
          <w:sz w:val="52"/>
          <w:lang w:val="ru-RU"/>
        </w:rPr>
      </w:pPr>
    </w:p>
    <w:p w:rsidR="00A07924" w:rsidRDefault="00904FAD">
      <w:pPr>
        <w:spacing w:line="360" w:lineRule="auto"/>
        <w:jc w:val="center"/>
        <w:rPr>
          <w:rFonts w:ascii="Times New Roman CYR" w:hAnsi="Times New Roman CYR"/>
          <w:b/>
          <w:iCs/>
          <w:color w:val="000000"/>
          <w:sz w:val="52"/>
          <w:lang w:val="ru-RU"/>
        </w:rPr>
      </w:pPr>
      <w:r>
        <w:rPr>
          <w:rFonts w:ascii="Times New Roman CYR" w:hAnsi="Times New Roman CYR"/>
          <w:b/>
          <w:iCs/>
          <w:color w:val="000000"/>
          <w:sz w:val="52"/>
          <w:lang w:val="ru-RU"/>
        </w:rPr>
        <w:t xml:space="preserve">Реферат </w:t>
      </w:r>
    </w:p>
    <w:p w:rsidR="00A07924" w:rsidRDefault="00904FAD">
      <w:pPr>
        <w:spacing w:line="360" w:lineRule="auto"/>
        <w:jc w:val="center"/>
        <w:rPr>
          <w:rFonts w:ascii="Times New Roman CYR" w:hAnsi="Times New Roman CYR"/>
          <w:b/>
          <w:iCs/>
          <w:color w:val="000000"/>
          <w:sz w:val="40"/>
          <w:lang w:val="ru-RU"/>
        </w:rPr>
      </w:pPr>
      <w:r>
        <w:rPr>
          <w:rFonts w:ascii="Times New Roman CYR" w:hAnsi="Times New Roman CYR"/>
          <w:b/>
          <w:iCs/>
          <w:color w:val="000000"/>
          <w:sz w:val="40"/>
          <w:lang w:val="ru-RU"/>
        </w:rPr>
        <w:t>на тему:</w:t>
      </w:r>
    </w:p>
    <w:p w:rsidR="00A07924" w:rsidRDefault="00904FAD">
      <w:pPr>
        <w:spacing w:line="360" w:lineRule="auto"/>
        <w:jc w:val="center"/>
        <w:rPr>
          <w:rFonts w:ascii="Arial" w:hAnsi="Arial" w:cs="Arial"/>
          <w:b/>
          <w:iCs/>
          <w:color w:val="000000"/>
          <w:sz w:val="52"/>
          <w:lang w:val="ru-RU"/>
        </w:rPr>
      </w:pPr>
      <w:r>
        <w:rPr>
          <w:rFonts w:ascii="Arial" w:hAnsi="Arial" w:cs="Arial"/>
          <w:b/>
          <w:iCs/>
          <w:color w:val="000000"/>
          <w:sz w:val="52"/>
        </w:rPr>
        <w:t xml:space="preserve">Послуги, які надає мережа </w:t>
      </w:r>
      <w:r>
        <w:rPr>
          <w:rFonts w:ascii="Arial" w:hAnsi="Arial" w:cs="Arial"/>
          <w:b/>
          <w:iCs/>
          <w:color w:val="000000"/>
          <w:sz w:val="52"/>
          <w:lang w:val="en-US"/>
        </w:rPr>
        <w:t>Internet</w:t>
      </w:r>
    </w:p>
    <w:p w:rsidR="00A07924" w:rsidRDefault="00A07924">
      <w:pPr>
        <w:spacing w:line="360" w:lineRule="auto"/>
        <w:ind w:firstLine="567"/>
        <w:jc w:val="both"/>
        <w:rPr>
          <w:color w:val="000000"/>
          <w:sz w:val="28"/>
        </w:rPr>
      </w:pPr>
    </w:p>
    <w:p w:rsidR="00A07924" w:rsidRDefault="00A07924">
      <w:pPr>
        <w:spacing w:line="360" w:lineRule="auto"/>
        <w:ind w:firstLine="567"/>
        <w:jc w:val="both"/>
        <w:rPr>
          <w:rFonts w:ascii="Times New Roman CYR" w:hAnsi="Times New Roman CYR"/>
          <w:color w:val="000000"/>
          <w:sz w:val="28"/>
        </w:rPr>
        <w:sectPr w:rsidR="00A0792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07924" w:rsidRDefault="00904FAD">
      <w:pPr>
        <w:spacing w:line="360" w:lineRule="auto"/>
        <w:ind w:firstLine="567"/>
        <w:jc w:val="both"/>
        <w:rPr>
          <w:rFonts w:ascii="Times New Roman CYR" w:hAnsi="Times New Roman CYR"/>
          <w:color w:val="000000"/>
          <w:sz w:val="28"/>
        </w:rPr>
      </w:pPr>
      <w:r>
        <w:rPr>
          <w:rFonts w:ascii="Times New Roman CYR" w:hAnsi="Times New Roman CYR"/>
          <w:color w:val="000000"/>
          <w:sz w:val="28"/>
        </w:rPr>
        <w:t>Усі послуги надані мережею Internet можна умовно поділити на двох категорій: обмін інформацією між абонентами мережі і використання баз дані мережі.</w:t>
      </w:r>
    </w:p>
    <w:p w:rsidR="00A07924" w:rsidRDefault="00904FAD">
      <w:pPr>
        <w:spacing w:line="360" w:lineRule="auto"/>
        <w:ind w:firstLine="567"/>
        <w:jc w:val="both"/>
        <w:rPr>
          <w:rFonts w:ascii="Times New Roman CYR" w:hAnsi="Times New Roman CYR"/>
          <w:color w:val="000000"/>
          <w:sz w:val="28"/>
        </w:rPr>
      </w:pPr>
      <w:r>
        <w:rPr>
          <w:rFonts w:ascii="Times New Roman CYR" w:hAnsi="Times New Roman CYR"/>
          <w:color w:val="000000"/>
          <w:sz w:val="28"/>
        </w:rPr>
        <w:t>До числа послуг зв'язку між абонентами належать.</w:t>
      </w:r>
    </w:p>
    <w:p w:rsidR="00A07924" w:rsidRDefault="00904FAD">
      <w:pPr>
        <w:spacing w:line="360" w:lineRule="auto"/>
        <w:ind w:firstLine="567"/>
        <w:jc w:val="both"/>
        <w:rPr>
          <w:rFonts w:ascii="Times New Roman CYR" w:hAnsi="Times New Roman CYR"/>
          <w:color w:val="000000"/>
          <w:sz w:val="28"/>
        </w:rPr>
      </w:pPr>
      <w:r>
        <w:rPr>
          <w:b/>
          <w:color w:val="000000"/>
          <w:sz w:val="28"/>
        </w:rPr>
        <w:t>Telnet</w:t>
      </w:r>
      <w:r>
        <w:rPr>
          <w:rFonts w:ascii="Times New Roman CYR" w:hAnsi="Times New Roman CYR"/>
          <w:color w:val="000000"/>
          <w:sz w:val="28"/>
        </w:rPr>
        <w:t xml:space="preserve"> - вилучений доступ. Дає можливість абоненту працювати на будь-який ЕОМ мережі Internet як на своїй власній. Тобто запускати програми, змінювати режим роботи і т.д.</w:t>
      </w:r>
    </w:p>
    <w:p w:rsidR="00A07924" w:rsidRDefault="00904FAD">
      <w:pPr>
        <w:spacing w:line="360" w:lineRule="auto"/>
        <w:ind w:firstLine="567"/>
        <w:jc w:val="both"/>
        <w:rPr>
          <w:rFonts w:ascii="Times New Roman CYR" w:hAnsi="Times New Roman CYR"/>
          <w:color w:val="000000"/>
          <w:sz w:val="28"/>
        </w:rPr>
      </w:pPr>
      <w:r>
        <w:rPr>
          <w:b/>
          <w:color w:val="000000"/>
          <w:sz w:val="28"/>
        </w:rPr>
        <w:t xml:space="preserve">FTP </w:t>
      </w:r>
      <w:r>
        <w:rPr>
          <w:color w:val="000000"/>
          <w:sz w:val="28"/>
        </w:rPr>
        <w:t>(File Transfer Proto</w:t>
      </w:r>
      <w:r>
        <w:rPr>
          <w:rFonts w:ascii="Times New Roman CYR" w:hAnsi="Times New Roman CYR"/>
          <w:color w:val="000000"/>
          <w:sz w:val="28"/>
        </w:rPr>
        <w:t>col) - протокол передачі файлів. Дає можливість абоненту обмінюватися двійковими і текстовими файлами з будь-яким комп'ютером мережі. Установивши зв'язок з вилученим комп'ютером, користувач може скопіювати файл із вилученого комп'ютера на свій чи скопіювати файл зі свого комп'ютера на вилучений.</w:t>
      </w:r>
    </w:p>
    <w:p w:rsidR="00A07924" w:rsidRDefault="00904FAD">
      <w:pPr>
        <w:spacing w:line="360" w:lineRule="auto"/>
        <w:ind w:firstLine="567"/>
        <w:jc w:val="both"/>
        <w:rPr>
          <w:rFonts w:ascii="Times New Roman CYR" w:hAnsi="Times New Roman CYR"/>
          <w:color w:val="000000"/>
          <w:sz w:val="28"/>
        </w:rPr>
      </w:pPr>
      <w:r>
        <w:rPr>
          <w:b/>
          <w:color w:val="000000"/>
          <w:sz w:val="28"/>
        </w:rPr>
        <w:t>NFS</w:t>
      </w:r>
      <w:r>
        <w:rPr>
          <w:rFonts w:ascii="Times New Roman CYR" w:hAnsi="Times New Roman CYR"/>
          <w:color w:val="000000"/>
          <w:sz w:val="28"/>
        </w:rPr>
        <w:t xml:space="preserve"> (Network File System) - розподілена файлова система. Дає можливість абоненту користатися файловою системою вилученого комп'ютера, як своєї власний.</w:t>
      </w:r>
    </w:p>
    <w:p w:rsidR="00A07924" w:rsidRDefault="00904FAD">
      <w:pPr>
        <w:spacing w:line="360" w:lineRule="auto"/>
        <w:ind w:firstLine="567"/>
        <w:jc w:val="both"/>
        <w:rPr>
          <w:rFonts w:ascii="Times New Roman CYR" w:hAnsi="Times New Roman CYR"/>
          <w:color w:val="000000"/>
          <w:sz w:val="28"/>
        </w:rPr>
      </w:pPr>
      <w:r>
        <w:rPr>
          <w:rFonts w:ascii="Times New Roman CYR" w:hAnsi="Times New Roman CYR"/>
          <w:b/>
          <w:color w:val="000000"/>
          <w:sz w:val="28"/>
        </w:rPr>
        <w:t>Електронна пошта</w:t>
      </w:r>
      <w:r>
        <w:rPr>
          <w:rFonts w:ascii="Times New Roman CYR" w:hAnsi="Times New Roman CYR"/>
          <w:color w:val="000000"/>
          <w:sz w:val="28"/>
        </w:rPr>
        <w:t xml:space="preserve"> - обмін поштовими повідомленнями з будь-яким абонентом мережі Internet. Існує можливість відправлення як текстових, так і двійкових файлів. На розмір поштового повідомлення в мережі Internet накладається наступне обмеження - розмір поштового повідомлення не повинен перевищувати 64 кілобайт.</w:t>
      </w:r>
    </w:p>
    <w:p w:rsidR="00A07924" w:rsidRDefault="00904FAD">
      <w:pPr>
        <w:spacing w:line="360" w:lineRule="auto"/>
        <w:ind w:firstLine="567"/>
        <w:jc w:val="both"/>
        <w:rPr>
          <w:rFonts w:ascii="Times New Roman CYR" w:hAnsi="Times New Roman CYR"/>
          <w:color w:val="000000"/>
          <w:sz w:val="28"/>
        </w:rPr>
      </w:pPr>
      <w:r>
        <w:rPr>
          <w:rFonts w:ascii="Times New Roman CYR" w:hAnsi="Times New Roman CYR"/>
          <w:b/>
          <w:color w:val="000000"/>
          <w:sz w:val="28"/>
        </w:rPr>
        <w:t>Новини</w:t>
      </w:r>
      <w:r>
        <w:rPr>
          <w:rFonts w:ascii="Times New Roman CYR" w:hAnsi="Times New Roman CYR"/>
          <w:color w:val="000000"/>
          <w:sz w:val="28"/>
        </w:rPr>
        <w:t xml:space="preserve"> - одержання мережних новин і електронних дощок оголошень мережі і можливість приміщення інформації на дошки оголошень мережі. Електронні дошки оголошень мережі Internet формуються по тематиці. Користувач може по своєму виборі підписатися на будь-які групи новин.</w:t>
      </w:r>
    </w:p>
    <w:p w:rsidR="00A07924" w:rsidRDefault="00904FAD">
      <w:pPr>
        <w:spacing w:line="360" w:lineRule="auto"/>
        <w:ind w:firstLine="567"/>
        <w:jc w:val="both"/>
        <w:rPr>
          <w:rFonts w:ascii="Times New Roman CYR" w:hAnsi="Times New Roman CYR"/>
          <w:color w:val="000000"/>
          <w:sz w:val="28"/>
        </w:rPr>
      </w:pPr>
      <w:r>
        <w:rPr>
          <w:b/>
          <w:color w:val="000000"/>
          <w:sz w:val="28"/>
        </w:rPr>
        <w:t>Rsh</w:t>
      </w:r>
      <w:r>
        <w:rPr>
          <w:rFonts w:ascii="Times New Roman CYR" w:hAnsi="Times New Roman CYR"/>
          <w:color w:val="000000"/>
          <w:sz w:val="28"/>
        </w:rPr>
        <w:t xml:space="preserve"> (Remote Shell) - вилучений доступ. Аналог Telnet, але працює тільки в тому випадку, якщо на вилученому комп'ютері коштує ОС UNIX.</w:t>
      </w:r>
    </w:p>
    <w:p w:rsidR="00A07924" w:rsidRDefault="00904FAD">
      <w:pPr>
        <w:spacing w:line="360" w:lineRule="auto"/>
        <w:ind w:firstLine="567"/>
        <w:jc w:val="both"/>
        <w:rPr>
          <w:rFonts w:ascii="Times New Roman CYR" w:hAnsi="Times New Roman CYR"/>
          <w:color w:val="000000"/>
          <w:sz w:val="28"/>
        </w:rPr>
      </w:pPr>
      <w:r>
        <w:rPr>
          <w:b/>
          <w:color w:val="000000"/>
          <w:sz w:val="28"/>
        </w:rPr>
        <w:t>Rexec</w:t>
      </w:r>
      <w:r>
        <w:rPr>
          <w:rFonts w:ascii="Times New Roman CYR" w:hAnsi="Times New Roman CYR"/>
          <w:color w:val="000000"/>
          <w:sz w:val="28"/>
        </w:rPr>
        <w:t xml:space="preserve"> (Remote Execution) - виконання однієї команди на вилученій UNIX-машині.</w:t>
      </w:r>
    </w:p>
    <w:p w:rsidR="00A07924" w:rsidRDefault="00904FAD">
      <w:pPr>
        <w:spacing w:line="360" w:lineRule="auto"/>
        <w:ind w:firstLine="567"/>
        <w:jc w:val="both"/>
        <w:rPr>
          <w:rFonts w:ascii="Times New Roman CYR" w:hAnsi="Times New Roman CYR"/>
          <w:color w:val="000000"/>
          <w:sz w:val="28"/>
        </w:rPr>
      </w:pPr>
      <w:r>
        <w:rPr>
          <w:b/>
          <w:color w:val="000000"/>
          <w:sz w:val="28"/>
        </w:rPr>
        <w:t xml:space="preserve">Lpr </w:t>
      </w:r>
      <w:r>
        <w:rPr>
          <w:rFonts w:ascii="Times New Roman CYR" w:hAnsi="Times New Roman CYR"/>
          <w:color w:val="000000"/>
          <w:sz w:val="28"/>
        </w:rPr>
        <w:t>- мережна печатка. Відправлення файлу на печатку на вилученому (мережному) принтері.</w:t>
      </w:r>
    </w:p>
    <w:p w:rsidR="00A07924" w:rsidRDefault="00904FAD">
      <w:pPr>
        <w:spacing w:line="360" w:lineRule="auto"/>
        <w:ind w:firstLine="567"/>
        <w:jc w:val="both"/>
        <w:rPr>
          <w:rFonts w:ascii="Times New Roman CYR" w:hAnsi="Times New Roman CYR"/>
          <w:color w:val="000000"/>
          <w:sz w:val="28"/>
        </w:rPr>
      </w:pPr>
      <w:r>
        <w:rPr>
          <w:b/>
          <w:color w:val="000000"/>
          <w:sz w:val="28"/>
        </w:rPr>
        <w:t xml:space="preserve">Lpq </w:t>
      </w:r>
      <w:r>
        <w:rPr>
          <w:rFonts w:ascii="Times New Roman CYR" w:hAnsi="Times New Roman CYR"/>
          <w:color w:val="000000"/>
          <w:sz w:val="28"/>
        </w:rPr>
        <w:t>- мережна печатка. Показує файли, що стоять в черзі на печатку на мережному принтері.</w:t>
      </w:r>
    </w:p>
    <w:p w:rsidR="00A07924" w:rsidRDefault="00904FAD">
      <w:pPr>
        <w:spacing w:line="360" w:lineRule="auto"/>
        <w:ind w:firstLine="567"/>
        <w:jc w:val="both"/>
        <w:rPr>
          <w:rFonts w:ascii="Times New Roman CYR" w:hAnsi="Times New Roman CYR"/>
          <w:color w:val="000000"/>
          <w:sz w:val="28"/>
        </w:rPr>
      </w:pPr>
      <w:r>
        <w:rPr>
          <w:b/>
          <w:color w:val="000000"/>
          <w:sz w:val="28"/>
        </w:rPr>
        <w:t>Ping -</w:t>
      </w:r>
      <w:r>
        <w:rPr>
          <w:rFonts w:ascii="Times New Roman CYR" w:hAnsi="Times New Roman CYR"/>
          <w:color w:val="000000"/>
          <w:sz w:val="28"/>
        </w:rPr>
        <w:t xml:space="preserve"> перевірка приступності вилученої ЕОМ по мережі.</w:t>
      </w:r>
    </w:p>
    <w:p w:rsidR="00A07924" w:rsidRDefault="00904FAD">
      <w:pPr>
        <w:spacing w:line="360" w:lineRule="auto"/>
        <w:ind w:firstLine="567"/>
        <w:jc w:val="both"/>
        <w:rPr>
          <w:rFonts w:ascii="Times New Roman CYR" w:hAnsi="Times New Roman CYR"/>
          <w:color w:val="000000"/>
          <w:sz w:val="28"/>
        </w:rPr>
      </w:pPr>
      <w:r>
        <w:rPr>
          <w:b/>
          <w:color w:val="000000"/>
          <w:sz w:val="28"/>
        </w:rPr>
        <w:t>Talk</w:t>
      </w:r>
      <w:r>
        <w:rPr>
          <w:rFonts w:ascii="Times New Roman CYR" w:hAnsi="Times New Roman CYR"/>
          <w:color w:val="000000"/>
          <w:sz w:val="28"/>
        </w:rPr>
        <w:t xml:space="preserve"> - дає можливість відкриття "розмови" з користувачем вилученої ЕОМ. При цьому на екрані одночасно видний текст, що вводиться, і відповідь вилученого користувача.</w:t>
      </w:r>
    </w:p>
    <w:p w:rsidR="00A07924" w:rsidRDefault="00904FAD">
      <w:pPr>
        <w:spacing w:line="360" w:lineRule="auto"/>
        <w:ind w:firstLine="567"/>
        <w:jc w:val="both"/>
        <w:rPr>
          <w:rFonts w:ascii="Times New Roman CYR" w:hAnsi="Times New Roman CYR"/>
          <w:color w:val="000000"/>
          <w:sz w:val="28"/>
        </w:rPr>
      </w:pPr>
      <w:r>
        <w:rPr>
          <w:b/>
          <w:color w:val="000000"/>
          <w:sz w:val="28"/>
        </w:rPr>
        <w:t>Iptunnel</w:t>
      </w:r>
      <w:r>
        <w:rPr>
          <w:rFonts w:ascii="Times New Roman CYR" w:hAnsi="Times New Roman CYR"/>
          <w:color w:val="000000"/>
          <w:sz w:val="28"/>
        </w:rPr>
        <w:t xml:space="preserve"> - дає можливість доступу до сервера ЛВС NetWare з який немає безпосереднього зв'язку по ЛВС, а мається лиш зв'язок по мережі Internet.</w:t>
      </w:r>
    </w:p>
    <w:p w:rsidR="00A07924" w:rsidRDefault="00904FAD">
      <w:pPr>
        <w:spacing w:line="360" w:lineRule="auto"/>
        <w:ind w:firstLine="567"/>
        <w:jc w:val="both"/>
        <w:rPr>
          <w:rFonts w:ascii="Times New Roman CYR" w:hAnsi="Times New Roman CYR"/>
          <w:color w:val="000000"/>
          <w:sz w:val="28"/>
        </w:rPr>
      </w:pPr>
      <w:r>
        <w:rPr>
          <w:b/>
          <w:color w:val="000000"/>
          <w:sz w:val="28"/>
        </w:rPr>
        <w:t xml:space="preserve">Whois </w:t>
      </w:r>
      <w:r>
        <w:rPr>
          <w:rFonts w:ascii="Times New Roman CYR" w:hAnsi="Times New Roman CYR"/>
          <w:color w:val="000000"/>
          <w:sz w:val="28"/>
        </w:rPr>
        <w:t>- адресна книга мережі Internet. По запиті абонент може одержати інформацію про приналежність вилученого комп'ютера, про користувачів.</w:t>
      </w:r>
    </w:p>
    <w:p w:rsidR="00A07924" w:rsidRDefault="00904FAD">
      <w:pPr>
        <w:spacing w:line="360" w:lineRule="auto"/>
        <w:ind w:firstLine="567"/>
        <w:jc w:val="both"/>
        <w:rPr>
          <w:rFonts w:ascii="Times New Roman CYR" w:hAnsi="Times New Roman CYR"/>
          <w:color w:val="000000"/>
          <w:sz w:val="28"/>
        </w:rPr>
      </w:pPr>
      <w:r>
        <w:rPr>
          <w:b/>
          <w:color w:val="000000"/>
          <w:sz w:val="28"/>
        </w:rPr>
        <w:t xml:space="preserve">Finger </w:t>
      </w:r>
      <w:r>
        <w:rPr>
          <w:rFonts w:ascii="Times New Roman CYR" w:hAnsi="Times New Roman CYR"/>
          <w:color w:val="000000"/>
          <w:sz w:val="28"/>
        </w:rPr>
        <w:t>- одержання інформації про користувачів вилученого комп'ютера.</w:t>
      </w:r>
    </w:p>
    <w:p w:rsidR="00A07924" w:rsidRDefault="00904FAD">
      <w:pPr>
        <w:spacing w:line="360" w:lineRule="auto"/>
        <w:ind w:firstLine="567"/>
        <w:jc w:val="both"/>
        <w:rPr>
          <w:rFonts w:ascii="Times New Roman CYR" w:hAnsi="Times New Roman CYR"/>
          <w:color w:val="000000"/>
          <w:sz w:val="28"/>
        </w:rPr>
      </w:pPr>
      <w:r>
        <w:rPr>
          <w:rFonts w:ascii="Times New Roman CYR" w:hAnsi="Times New Roman CYR"/>
          <w:color w:val="000000"/>
          <w:sz w:val="28"/>
        </w:rPr>
        <w:t>Крім перерахованих вище послуг, мережа Internet надає також наступні специфічні послуги.</w:t>
      </w:r>
    </w:p>
    <w:p w:rsidR="00A07924" w:rsidRDefault="00904FAD">
      <w:pPr>
        <w:spacing w:line="360" w:lineRule="auto"/>
        <w:ind w:firstLine="567"/>
        <w:jc w:val="both"/>
        <w:rPr>
          <w:rFonts w:ascii="Times New Roman CYR" w:hAnsi="Times New Roman CYR"/>
          <w:color w:val="000000"/>
          <w:sz w:val="28"/>
        </w:rPr>
      </w:pPr>
      <w:r>
        <w:rPr>
          <w:b/>
          <w:color w:val="000000"/>
          <w:sz w:val="28"/>
        </w:rPr>
        <w:t>Webster</w:t>
      </w:r>
      <w:r>
        <w:rPr>
          <w:rFonts w:ascii="Times New Roman CYR" w:hAnsi="Times New Roman CYR"/>
          <w:color w:val="000000"/>
          <w:sz w:val="28"/>
        </w:rPr>
        <w:t xml:space="preserve"> - мережна версія тлумачного словника англійської мови.</w:t>
      </w:r>
    </w:p>
    <w:p w:rsidR="00A07924" w:rsidRDefault="00904FAD">
      <w:pPr>
        <w:spacing w:line="360" w:lineRule="auto"/>
        <w:ind w:firstLine="567"/>
        <w:jc w:val="both"/>
        <w:rPr>
          <w:rFonts w:ascii="Times New Roman CYR" w:hAnsi="Times New Roman CYR"/>
          <w:color w:val="000000"/>
          <w:sz w:val="28"/>
        </w:rPr>
      </w:pPr>
      <w:r>
        <w:rPr>
          <w:rFonts w:ascii="Times New Roman CYR" w:hAnsi="Times New Roman CYR"/>
          <w:b/>
          <w:color w:val="000000"/>
          <w:sz w:val="28"/>
        </w:rPr>
        <w:t>Факс-сервіс</w:t>
      </w:r>
      <w:r>
        <w:rPr>
          <w:rFonts w:ascii="Times New Roman CYR" w:hAnsi="Times New Roman CYR"/>
          <w:color w:val="000000"/>
          <w:sz w:val="28"/>
        </w:rPr>
        <w:t xml:space="preserve"> - дає можливість користувачу відправляти повідомлення по факсимільному зв'язку, користаючись факсом-сервером мережі.</w:t>
      </w:r>
    </w:p>
    <w:p w:rsidR="00A07924" w:rsidRDefault="00904FAD">
      <w:pPr>
        <w:spacing w:line="360" w:lineRule="auto"/>
        <w:ind w:firstLine="567"/>
        <w:jc w:val="both"/>
        <w:rPr>
          <w:rFonts w:ascii="Times New Roman CYR" w:hAnsi="Times New Roman CYR"/>
          <w:color w:val="000000"/>
          <w:sz w:val="28"/>
        </w:rPr>
      </w:pPr>
      <w:r>
        <w:rPr>
          <w:rFonts w:ascii="Times New Roman CYR" w:hAnsi="Times New Roman CYR"/>
          <w:b/>
          <w:color w:val="000000"/>
          <w:sz w:val="28"/>
        </w:rPr>
        <w:t>Електронний перекладач</w:t>
      </w:r>
      <w:r>
        <w:rPr>
          <w:rFonts w:ascii="Times New Roman CYR" w:hAnsi="Times New Roman CYR"/>
          <w:color w:val="000000"/>
          <w:sz w:val="28"/>
        </w:rPr>
        <w:t xml:space="preserve"> - робить переклад присланого на нього тексту з однієї мови на іншій. Звертання до електронних перекладачів відбувається за допомогою електронної пошти.</w:t>
      </w:r>
    </w:p>
    <w:p w:rsidR="00A07924" w:rsidRDefault="00904FAD">
      <w:pPr>
        <w:spacing w:line="360" w:lineRule="auto"/>
        <w:ind w:firstLine="567"/>
        <w:jc w:val="both"/>
        <w:rPr>
          <w:rFonts w:ascii="Times New Roman CYR" w:hAnsi="Times New Roman CYR"/>
          <w:color w:val="000000"/>
          <w:sz w:val="28"/>
        </w:rPr>
      </w:pPr>
      <w:r>
        <w:rPr>
          <w:rFonts w:ascii="Times New Roman CYR" w:hAnsi="Times New Roman CYR"/>
          <w:b/>
          <w:color w:val="000000"/>
          <w:sz w:val="28"/>
        </w:rPr>
        <w:t xml:space="preserve">Шлюзи </w:t>
      </w:r>
      <w:r>
        <w:rPr>
          <w:rFonts w:ascii="Times New Roman CYR" w:hAnsi="Times New Roman CYR"/>
          <w:color w:val="000000"/>
          <w:sz w:val="28"/>
        </w:rPr>
        <w:t>- дають можливість абоненту відправляти повідомлення в мережі, що не працюють із протоколами TCP\IP (FidoNet, Goldnet, AT50).</w:t>
      </w:r>
    </w:p>
    <w:p w:rsidR="00A07924" w:rsidRDefault="00904FAD">
      <w:pPr>
        <w:spacing w:line="360" w:lineRule="auto"/>
        <w:ind w:firstLine="567"/>
        <w:jc w:val="both"/>
        <w:rPr>
          <w:rFonts w:ascii="Times New Roman CYR" w:hAnsi="Times New Roman CYR"/>
          <w:color w:val="000000"/>
          <w:sz w:val="28"/>
        </w:rPr>
      </w:pPr>
      <w:r>
        <w:rPr>
          <w:rFonts w:ascii="Times New Roman CYR" w:hAnsi="Times New Roman CYR"/>
          <w:color w:val="000000"/>
          <w:sz w:val="28"/>
        </w:rPr>
        <w:t>До систем автоматизованого пошуку інформації в мережі Internet належать наступні системи.</w:t>
      </w:r>
    </w:p>
    <w:p w:rsidR="00A07924" w:rsidRDefault="00904FAD">
      <w:pPr>
        <w:spacing w:line="360" w:lineRule="auto"/>
        <w:ind w:firstLine="567"/>
        <w:jc w:val="both"/>
        <w:rPr>
          <w:rFonts w:ascii="Times New Roman CYR" w:hAnsi="Times New Roman CYR"/>
          <w:color w:val="000000"/>
          <w:sz w:val="28"/>
        </w:rPr>
      </w:pPr>
      <w:r>
        <w:rPr>
          <w:b/>
          <w:color w:val="000000"/>
          <w:sz w:val="28"/>
        </w:rPr>
        <w:t xml:space="preserve">Gopher </w:t>
      </w:r>
      <w:r>
        <w:rPr>
          <w:rFonts w:ascii="Times New Roman CYR" w:hAnsi="Times New Roman CYR"/>
          <w:color w:val="000000"/>
          <w:sz w:val="28"/>
        </w:rPr>
        <w:t>- найбільше широко розповсюджений засіб пошуку інформації в мережі  Internet, що дозволяє знаходити інформацію з ключовим словам і фразам. Робота із системою Gopher нагадує перегляд змісту, при цьому  користувачу пропонується пройти крізь ряд вкладених меню і вибрати потрібну тему. У Internet  у даний час понад 2000 Gopher-систем, частина з яких є вузькоспеціалізований, а частина містить більш різнобічну інформацію.</w:t>
      </w:r>
    </w:p>
    <w:p w:rsidR="00A07924" w:rsidRDefault="00904FAD">
      <w:pPr>
        <w:spacing w:line="360" w:lineRule="auto"/>
        <w:ind w:firstLine="567"/>
        <w:jc w:val="both"/>
        <w:rPr>
          <w:rFonts w:ascii="Times New Roman CYR" w:hAnsi="Times New Roman CYR"/>
          <w:color w:val="000000"/>
          <w:sz w:val="28"/>
        </w:rPr>
      </w:pPr>
      <w:r>
        <w:rPr>
          <w:rFonts w:ascii="Times New Roman CYR" w:hAnsi="Times New Roman CYR"/>
          <w:color w:val="000000"/>
          <w:sz w:val="28"/>
        </w:rPr>
        <w:t>Gopher дозволяє одержати інформацію без вказівки імен і адрес авторів, завдяки чому користувач не витрачає багато часу і нервів. Він просто повідомить системі Gopher, що саме йому потрібно, і система знаходить відповідні дані. Gopher-серверів понад дві тисячі, тому з їхньою допомогою не завжди просто знайти необхідну інформацію. У випадку виниклих утруднень можна скористатися службою VERONICA. VERONICA здійснює пошук більш ніж у 500 системах Gopher, звільняючи користувача від необхідності переглядати їх вручну.</w:t>
      </w:r>
    </w:p>
    <w:p w:rsidR="00A07924" w:rsidRDefault="00904FAD">
      <w:pPr>
        <w:spacing w:line="360" w:lineRule="auto"/>
        <w:ind w:firstLine="567"/>
        <w:jc w:val="both"/>
        <w:rPr>
          <w:rFonts w:ascii="Times New Roman CYR" w:hAnsi="Times New Roman CYR"/>
          <w:color w:val="000000"/>
          <w:sz w:val="28"/>
        </w:rPr>
      </w:pPr>
      <w:r>
        <w:rPr>
          <w:b/>
          <w:color w:val="000000"/>
          <w:sz w:val="28"/>
        </w:rPr>
        <w:t>WAIS</w:t>
      </w:r>
      <w:r>
        <w:rPr>
          <w:rFonts w:ascii="Times New Roman CYR" w:hAnsi="Times New Roman CYR"/>
          <w:color w:val="000000"/>
          <w:sz w:val="28"/>
        </w:rPr>
        <w:t xml:space="preserve"> - ще більш могутній засіб одержання інформації, чим Gopher, оскільки воно здійснює пошук ключових слів у всіх текстах документів. Запити посилаються в WAIS на спрощеній англійській мові. Це значно легше, ніж формулювати їх мовою алгебри логіки, і це робить WAIS більш привабливої для користувачів-непрофесіоналів.</w:t>
      </w:r>
    </w:p>
    <w:p w:rsidR="00A07924" w:rsidRDefault="00904FAD">
      <w:pPr>
        <w:spacing w:line="360" w:lineRule="auto"/>
        <w:ind w:firstLine="567"/>
        <w:jc w:val="both"/>
        <w:rPr>
          <w:rFonts w:ascii="Times New Roman CYR" w:hAnsi="Times New Roman CYR"/>
          <w:color w:val="000000"/>
          <w:sz w:val="28"/>
        </w:rPr>
      </w:pPr>
      <w:r>
        <w:rPr>
          <w:rFonts w:ascii="Times New Roman CYR" w:hAnsi="Times New Roman CYR"/>
          <w:color w:val="000000"/>
          <w:sz w:val="28"/>
        </w:rPr>
        <w:t>При роботі з WAIS користувачам не потрібно витрачати багато часу, щоб знайти необхідні їм матеріали.</w:t>
      </w:r>
    </w:p>
    <w:p w:rsidR="00A07924" w:rsidRDefault="00904FAD">
      <w:pPr>
        <w:spacing w:line="360" w:lineRule="auto"/>
        <w:ind w:firstLine="567"/>
        <w:jc w:val="both"/>
        <w:rPr>
          <w:rFonts w:ascii="Times New Roman CYR" w:hAnsi="Times New Roman CYR"/>
          <w:color w:val="000000"/>
          <w:sz w:val="28"/>
        </w:rPr>
      </w:pPr>
      <w:r>
        <w:rPr>
          <w:rFonts w:ascii="Times New Roman CYR" w:hAnsi="Times New Roman CYR"/>
          <w:color w:val="000000"/>
          <w:sz w:val="28"/>
        </w:rPr>
        <w:t>У мережі Internet існує більш 200 WAIS - бібліотек. Але оскільки інформація представляється переважно співробітниками академічних організацій на добровільних початках, велика частина матеріалів відноситься до області досліджень і комп'ютерних наук.</w:t>
      </w:r>
    </w:p>
    <w:p w:rsidR="00A07924" w:rsidRDefault="00904FAD">
      <w:pPr>
        <w:spacing w:line="360" w:lineRule="auto"/>
        <w:ind w:firstLine="567"/>
        <w:jc w:val="both"/>
        <w:rPr>
          <w:rFonts w:ascii="Times New Roman CYR" w:hAnsi="Times New Roman CYR"/>
          <w:color w:val="000000"/>
          <w:sz w:val="28"/>
        </w:rPr>
      </w:pPr>
      <w:r>
        <w:rPr>
          <w:b/>
          <w:color w:val="000000"/>
          <w:sz w:val="28"/>
        </w:rPr>
        <w:t>WWW</w:t>
      </w:r>
      <w:r>
        <w:rPr>
          <w:rFonts w:ascii="Times New Roman CYR" w:hAnsi="Times New Roman CYR"/>
          <w:color w:val="000000"/>
          <w:sz w:val="28"/>
        </w:rPr>
        <w:t xml:space="preserve"> - система для роботи з гіпертекстом. Потенційно вона є найбільш могутнім засобом пошуку. Гіпертекст з'єднує різні документи на основі заздалегідь заданого набору слів. Наприклад, коли в тексті зустрічається нове чи слово поняття, система, що працює з гіпертекстом, дає можливість перейти до іншого документу, у якому це чи слово поняття розглядається більш докладно.</w:t>
      </w:r>
    </w:p>
    <w:p w:rsidR="00A07924" w:rsidRDefault="00904FAD">
      <w:pPr>
        <w:spacing w:line="360" w:lineRule="auto"/>
        <w:ind w:firstLine="567"/>
        <w:jc w:val="both"/>
        <w:rPr>
          <w:rFonts w:ascii="Times New Roman CYR" w:hAnsi="Times New Roman CYR"/>
          <w:color w:val="000000"/>
          <w:sz w:val="28"/>
        </w:rPr>
      </w:pPr>
      <w:r>
        <w:rPr>
          <w:rFonts w:ascii="Times New Roman CYR" w:hAnsi="Times New Roman CYR"/>
          <w:color w:val="000000"/>
          <w:sz w:val="28"/>
        </w:rPr>
        <w:t>WWW часто використовується як інтерфейс до баз даних WAIS, але відсутність гіпертекстових зв'язків обмежує можливості WWW до простого перегляду.</w:t>
      </w:r>
    </w:p>
    <w:p w:rsidR="00A07924" w:rsidRDefault="00904FAD">
      <w:pPr>
        <w:spacing w:line="360" w:lineRule="auto"/>
        <w:ind w:firstLine="567"/>
        <w:jc w:val="both"/>
        <w:rPr>
          <w:rFonts w:ascii="Times New Roman CYR" w:hAnsi="Times New Roman CYR"/>
          <w:color w:val="000000"/>
          <w:sz w:val="28"/>
        </w:rPr>
      </w:pPr>
      <w:r>
        <w:rPr>
          <w:rFonts w:ascii="Times New Roman CYR" w:hAnsi="Times New Roman CYR"/>
          <w:color w:val="000000"/>
          <w:sz w:val="28"/>
        </w:rPr>
        <w:t>Користувач зі своєї сторони може задіяти можливість WWW працювати з гіпертекстом для зв'язку між своїми даними і даними WAIS і WWW таким чином, щоб власні записи користувача як би інтегрувалися в інформацію для загального доступу. Насправді  цього, звичайно, не відбувається, але сприймається саме так.</w:t>
      </w:r>
    </w:p>
    <w:p w:rsidR="00A07924" w:rsidRDefault="00904FAD">
      <w:pPr>
        <w:spacing w:line="360" w:lineRule="auto"/>
        <w:ind w:firstLine="567"/>
        <w:jc w:val="both"/>
        <w:rPr>
          <w:rFonts w:ascii="Times New Roman CYR" w:hAnsi="Times New Roman CYR"/>
          <w:color w:val="000000"/>
          <w:sz w:val="28"/>
        </w:rPr>
      </w:pPr>
      <w:r>
        <w:rPr>
          <w:rFonts w:ascii="Times New Roman CYR" w:hAnsi="Times New Roman CYR"/>
          <w:color w:val="000000"/>
          <w:sz w:val="28"/>
        </w:rPr>
        <w:t>WWW - це відносно нова система. Установлено кілька демонстраційних серверів, у тому числі Vatican Exibit у бібліотеці Конгресу США і мультфільм про погоду "Витки супутника" у Мичиганському державному університеті. У якості демонстраційних також працюють сервери into.funet.fi (Фінляндія); into.cern.ch. (Швейцарія) і eies2.njit.edu (США).</w:t>
      </w:r>
    </w:p>
    <w:p w:rsidR="00A07924" w:rsidRDefault="00904FAD">
      <w:pPr>
        <w:spacing w:line="360" w:lineRule="auto"/>
        <w:ind w:firstLine="567"/>
        <w:jc w:val="both"/>
        <w:rPr>
          <w:rFonts w:ascii="Times New Roman CYR" w:hAnsi="Times New Roman CYR"/>
          <w:color w:val="000000"/>
          <w:sz w:val="28"/>
        </w:rPr>
      </w:pPr>
      <w:r>
        <w:rPr>
          <w:rFonts w:ascii="Times New Roman CYR" w:hAnsi="Times New Roman CYR"/>
          <w:color w:val="000000"/>
          <w:sz w:val="28"/>
        </w:rPr>
        <w:t>Практично всі послуги мережі побудовані на принципі клієнт-сервер. Сервером у мережі Internet  називається комп'ютер здатний надавати клієнтам (у міру приходу від них запитів) деякі  мережні послуги. Взаємодія клієнт-сервер будується звичайно в такий спосіб. По приходу запитів від клієнтів сервер запускає різні програми надання мережних послуг. В міру виконання  запущених програм сервер відповідає на запити клієнтів.</w:t>
      </w:r>
    </w:p>
    <w:p w:rsidR="00A07924" w:rsidRDefault="00904FAD">
      <w:pPr>
        <w:tabs>
          <w:tab w:val="left" w:pos="-1985"/>
        </w:tabs>
        <w:spacing w:line="360" w:lineRule="auto"/>
        <w:ind w:firstLine="567"/>
        <w:jc w:val="both"/>
        <w:rPr>
          <w:rFonts w:ascii="Times New Roman CYR" w:hAnsi="Times New Roman CYR"/>
          <w:color w:val="000000"/>
          <w:sz w:val="28"/>
        </w:rPr>
      </w:pPr>
      <w:r>
        <w:rPr>
          <w:rFonts w:ascii="Times New Roman CYR" w:hAnsi="Times New Roman CYR"/>
          <w:color w:val="000000"/>
          <w:sz w:val="28"/>
        </w:rPr>
        <w:t>Усе програмне забезпечення мережі також можна поділити на клієнтське і серверне. При цьому програмне забезпечення сервера займається наданням мережних послуг, а  клієнтське програмне забезпечення забезпечує передачу запитів серверу й одержання відповідей від нього.</w:t>
      </w:r>
    </w:p>
    <w:p w:rsidR="00A07924" w:rsidRDefault="00A07924">
      <w:pPr>
        <w:spacing w:line="360" w:lineRule="auto"/>
        <w:rPr>
          <w:sz w:val="28"/>
        </w:rPr>
      </w:pPr>
      <w:bookmarkStart w:id="0" w:name="_GoBack"/>
      <w:bookmarkEnd w:id="0"/>
    </w:p>
    <w:sectPr w:rsidR="00A079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FAD"/>
    <w:rsid w:val="00904FAD"/>
    <w:rsid w:val="00A07924"/>
    <w:rsid w:val="00CD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2EB61-C563-4ED1-899C-A84F55CF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</vt:lpstr>
    </vt:vector>
  </TitlesOfParts>
  <Manager>Точні науки</Manager>
  <Company>Точні науки</Company>
  <LinksUpToDate>false</LinksUpToDate>
  <CharactersWithSpaces>6572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</dc:title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dcterms:created xsi:type="dcterms:W3CDTF">2014-08-18T05:16:00Z</dcterms:created>
  <dcterms:modified xsi:type="dcterms:W3CDTF">2014-08-18T05:16:00Z</dcterms:modified>
  <cp:category>Точні науки</cp:category>
</cp:coreProperties>
</file>