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462B">
        <w:rPr>
          <w:b/>
          <w:bCs/>
          <w:sz w:val="28"/>
          <w:szCs w:val="28"/>
        </w:rPr>
        <w:t>СОДЕРЖАНИЕ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 Введение</w:t>
      </w:r>
    </w:p>
    <w:p w:rsidR="00974A0E" w:rsidRPr="008E462B" w:rsidRDefault="00974A0E" w:rsidP="008E462B">
      <w:pPr>
        <w:numPr>
          <w:ilvl w:val="0"/>
          <w:numId w:val="3"/>
        </w:numPr>
        <w:tabs>
          <w:tab w:val="clear" w:pos="4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Технологическая часть</w:t>
      </w:r>
    </w:p>
    <w:p w:rsidR="00974A0E" w:rsidRPr="008E462B" w:rsidRDefault="00974A0E" w:rsidP="008E462B">
      <w:pPr>
        <w:numPr>
          <w:ilvl w:val="1"/>
          <w:numId w:val="6"/>
        </w:numPr>
        <w:tabs>
          <w:tab w:val="clear" w:pos="4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Обоснование размера производственной партии деталей</w:t>
      </w:r>
    </w:p>
    <w:p w:rsidR="00974A0E" w:rsidRPr="008E462B" w:rsidRDefault="00974A0E" w:rsidP="008E462B">
      <w:pPr>
        <w:numPr>
          <w:ilvl w:val="1"/>
          <w:numId w:val="6"/>
        </w:numPr>
        <w:tabs>
          <w:tab w:val="clear" w:pos="4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Характеристика детали и условий ее работы</w:t>
      </w:r>
    </w:p>
    <w:p w:rsidR="00974A0E" w:rsidRPr="008E462B" w:rsidRDefault="00974A0E" w:rsidP="008E462B">
      <w:pPr>
        <w:numPr>
          <w:ilvl w:val="1"/>
          <w:numId w:val="6"/>
        </w:numPr>
        <w:tabs>
          <w:tab w:val="clear" w:pos="4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Выбор способов восстановления детали</w:t>
      </w:r>
    </w:p>
    <w:p w:rsidR="00974A0E" w:rsidRPr="008E462B" w:rsidRDefault="00974A0E" w:rsidP="008E462B">
      <w:pPr>
        <w:numPr>
          <w:ilvl w:val="1"/>
          <w:numId w:val="6"/>
        </w:numPr>
        <w:tabs>
          <w:tab w:val="clear" w:pos="4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Схема технологического процесса</w:t>
      </w:r>
    </w:p>
    <w:p w:rsidR="00974A0E" w:rsidRPr="008E462B" w:rsidRDefault="00974A0E" w:rsidP="008E462B">
      <w:pPr>
        <w:numPr>
          <w:ilvl w:val="1"/>
          <w:numId w:val="6"/>
        </w:numPr>
        <w:tabs>
          <w:tab w:val="clear" w:pos="4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План технологических операций</w:t>
      </w:r>
    </w:p>
    <w:p w:rsidR="00974A0E" w:rsidRPr="008E462B" w:rsidRDefault="00974A0E" w:rsidP="008E462B">
      <w:pPr>
        <w:numPr>
          <w:ilvl w:val="0"/>
          <w:numId w:val="3"/>
        </w:numPr>
        <w:tabs>
          <w:tab w:val="clear" w:pos="4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Разработка операций по восстановлению деталей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2.1 Исходные данные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2.2 Определение пропусков на обработку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2.3 Расчет режимов обработки и норм времени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3</w:t>
      </w:r>
      <w:r w:rsidR="008E462B">
        <w:rPr>
          <w:sz w:val="28"/>
          <w:szCs w:val="28"/>
        </w:rPr>
        <w:t>.</w:t>
      </w:r>
      <w:r w:rsidRPr="008E462B">
        <w:rPr>
          <w:sz w:val="28"/>
          <w:szCs w:val="28"/>
        </w:rPr>
        <w:t xml:space="preserve"> Маршрутная карта 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 Список литературы</w:t>
      </w:r>
    </w:p>
    <w:p w:rsidR="00974A0E" w:rsidRPr="008E462B" w:rsidRDefault="008E462B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74A0E" w:rsidRPr="008E462B">
        <w:rPr>
          <w:b/>
          <w:bCs/>
          <w:sz w:val="28"/>
          <w:szCs w:val="28"/>
        </w:rPr>
        <w:t>ВВЕДЕНИЕ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 удовлетворении постоянно растущих потребностей народного хозяйства нашей страны в перевозках пассажиров и грузов автомобильный транспорт занимает ведущее место.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Решение задач по дальнейшему развитию автомобильного транспорта обеспечивается постоянным увеличением производства автомобилей. Одним из резервов увеличением автомобильного парка страны является ремонт автомобилей, поэтому его развитию и совершенствованию в нашей стране уделяется большое внимание.</w:t>
      </w:r>
    </w:p>
    <w:p w:rsidR="00800B5F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 процессе эксплуатации автомобиля его надежность и другие свойства постепенно снижаются вследствие изнашивания деталей</w:t>
      </w:r>
      <w:r w:rsidR="00800B5F" w:rsidRPr="008E462B">
        <w:rPr>
          <w:sz w:val="28"/>
          <w:szCs w:val="28"/>
        </w:rPr>
        <w:t>, а также коррозии и усталости материала, из которого они изготовлены. В автомобиле появляются различные неисправности, которые устраняются при техническом обслуживании и ремонте.</w:t>
      </w:r>
    </w:p>
    <w:p w:rsidR="00800B5F" w:rsidRPr="008E462B" w:rsidRDefault="00800B5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При длительной эксплуатации автомобили достигают такого состояния, когда затраты средств и труда, связанные с поддержанием их в работоспособном состоянии и условиях автотранспортных предприятий, становится больше прибыли, которую они приносят в эксплуатации. Такое техническое состояние автомобилей считается предельным и они направляются в капитальный ремонт на авторемонтные предприятии. </w:t>
      </w:r>
    </w:p>
    <w:p w:rsidR="00800B5F" w:rsidRPr="008E462B" w:rsidRDefault="00800B5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Задача капитального ремонта состоит в том, чтобы с наименьшими затратами восстановить утраченную автомобилями работоспособность.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Существенное значение для решения проблемы управления техническим состоянием автомобиля имеет планово-предупредительная система ТО и ремонта подвижного состава, регламентирующая режимы и другие нормативы по его содержанию в технически исправном состоянии.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Важным элементом решения проблемы управления техническим состоянием автомобилей и другого специализированного оборудования является совершенствование технологических процессов и организации производства ТО и ремонта автомобилей и оборудования, включающее рационализацию структуры инженерно-технической службы, методов принятия инженерных решений, технологических приемов, оборудования постов и рабочих мест и научную организацию труда (НОТ).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Современное авторемонтное производство располагает в настоящее время механизированными поточными линиями разборки-сборки, совершенными способами ремонта деталей, высокопроизводительным оборудованием, прогрессивными технологическими процессами. Основным источником повышения производительности труда при капитальном ремонте автомобилей и агрегатов является механизация и автоматизация производственных процессов на основе концентрации производства. При этом особенно механизация разборочных, моечных, дефектовочных и сборочных работ имеет первостепенное значение, т.к. при этом также значительно повышается культура производства и как следствие качество ремонта. Важное значение также имеет механизация трудоемких процессов внутрицехового и межоперационного транспортирование автомобилей, агрегатов и деталей, т.к. они оказывают непосредственное влияние на снижение себестоимости и значительно облегчают труд рабочих.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Повышение качества ремонта имеет</w:t>
      </w:r>
      <w:r w:rsidR="008E462B">
        <w:rPr>
          <w:sz w:val="28"/>
          <w:szCs w:val="28"/>
        </w:rPr>
        <w:t xml:space="preserve"> </w:t>
      </w:r>
      <w:r w:rsidRPr="008E462B">
        <w:rPr>
          <w:sz w:val="28"/>
          <w:szCs w:val="28"/>
        </w:rPr>
        <w:t>важное</w:t>
      </w:r>
      <w:r w:rsidR="008E462B">
        <w:rPr>
          <w:sz w:val="28"/>
          <w:szCs w:val="28"/>
        </w:rPr>
        <w:t xml:space="preserve"> </w:t>
      </w:r>
      <w:r w:rsidRPr="008E462B">
        <w:rPr>
          <w:sz w:val="28"/>
          <w:szCs w:val="28"/>
        </w:rPr>
        <w:t>значение, т.к. при этом увеличивается эффективность работы оборудования и в целом всего автомобильного транспорта: возрастает количество технически исправных автомобилей, снижаются расходы на эксплуатационные ремонты и др.</w:t>
      </w:r>
    </w:p>
    <w:p w:rsid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Все эти направления определяют пути и методы наиболее эффективного управления техническим состоянием автомобильного парка с целью обеспечения регулярности и безопасности перевозок при наиболее полной реализации технических возможностей конструкции и обеспечении заданных уровней эксплуатационной надежности автомобиля, оптимизации материальных и трудовых затрат, сведении к минимуму отрицательного влияния технического состояния подвижного состава на персонал и окружающую среду.</w:t>
      </w:r>
    </w:p>
    <w:p w:rsidR="00974A0E" w:rsidRPr="008E462B" w:rsidRDefault="008E462B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74A0E" w:rsidRPr="008E462B">
        <w:rPr>
          <w:b/>
          <w:bCs/>
          <w:sz w:val="28"/>
          <w:szCs w:val="28"/>
        </w:rPr>
        <w:t>1 ТЕХНОЛОГИЧЕСКАЯ ЧАСТЬ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462B">
        <w:rPr>
          <w:b/>
          <w:bCs/>
          <w:sz w:val="28"/>
          <w:szCs w:val="28"/>
        </w:rPr>
        <w:t>1.1 Обоснование размера производственной партии</w:t>
      </w:r>
      <w:r w:rsidR="008E462B">
        <w:rPr>
          <w:b/>
          <w:bCs/>
          <w:sz w:val="28"/>
          <w:szCs w:val="28"/>
        </w:rPr>
        <w:t xml:space="preserve"> деталей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 стадии проектирования технологических процессов величину (Х) производственной партии деталей можно определить ориентировано по следующей формуле:</w:t>
      </w:r>
    </w:p>
    <w:p w:rsidR="00974A0E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32"/>
          <w:sz w:val="28"/>
          <w:szCs w:val="28"/>
        </w:rPr>
        <w:object w:dxaOrig="1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5.25pt" o:ole="">
            <v:imagedata r:id="rId5" o:title=""/>
          </v:shape>
          <o:OLEObject Type="Embed" ProgID="Equation.3" ShapeID="_x0000_i1025" DrawAspect="Content" ObjectID="_1478926007" r:id="rId6"/>
        </w:objec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6"/>
          <w:sz w:val="28"/>
          <w:szCs w:val="28"/>
        </w:rPr>
        <w:object w:dxaOrig="260" w:dyaOrig="279">
          <v:shape id="_x0000_i1026" type="#_x0000_t75" style="width:12.75pt;height:14.25pt" o:ole="">
            <v:imagedata r:id="rId7" o:title=""/>
          </v:shape>
          <o:OLEObject Type="Embed" ProgID="Equation.3" ShapeID="_x0000_i1026" DrawAspect="Content" ObjectID="_1478926008" r:id="rId8"/>
        </w:object>
      </w:r>
      <w:r w:rsidR="008E462B">
        <w:rPr>
          <w:sz w:val="28"/>
          <w:szCs w:val="28"/>
        </w:rPr>
        <w:t xml:space="preserve"> </w:t>
      </w:r>
      <w:r w:rsidRPr="008E462B">
        <w:rPr>
          <w:sz w:val="28"/>
          <w:szCs w:val="28"/>
        </w:rPr>
        <w:t>- производственная программа изделий в год ( принимаем 8тыс. в год);</w:t>
      </w:r>
    </w:p>
    <w:p w:rsidR="00974A0E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4"/>
          <w:sz w:val="28"/>
          <w:szCs w:val="28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3" ShapeID="_x0000_i1027" DrawAspect="Content" ObjectID="_1478926009" r:id="rId10"/>
        </w:object>
      </w:r>
      <w:r>
        <w:rPr>
          <w:sz w:val="28"/>
          <w:szCs w:val="28"/>
        </w:rPr>
        <w:t xml:space="preserve"> </w:t>
      </w:r>
      <w:r w:rsidR="00974A0E" w:rsidRPr="008E462B">
        <w:rPr>
          <w:sz w:val="28"/>
          <w:szCs w:val="28"/>
        </w:rPr>
        <w:t xml:space="preserve">- число деталей в изделии, </w:t>
      </w:r>
      <w:r w:rsidR="00974A0E" w:rsidRPr="008E462B">
        <w:rPr>
          <w:sz w:val="28"/>
          <w:szCs w:val="28"/>
          <w:lang w:val="en-US"/>
        </w:rPr>
        <w:t>n</w:t>
      </w:r>
      <w:r w:rsidR="00974A0E" w:rsidRPr="008E462B">
        <w:rPr>
          <w:sz w:val="28"/>
          <w:szCs w:val="28"/>
        </w:rPr>
        <w:t>=1;</w:t>
      </w:r>
    </w:p>
    <w:p w:rsidR="00974A0E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6"/>
          <w:sz w:val="28"/>
          <w:szCs w:val="28"/>
        </w:rPr>
        <w:object w:dxaOrig="160" w:dyaOrig="260">
          <v:shape id="_x0000_i1028" type="#_x0000_t75" style="width:8.25pt;height:12.75pt" o:ole="">
            <v:imagedata r:id="rId11" o:title=""/>
          </v:shape>
          <o:OLEObject Type="Embed" ProgID="Equation.3" ShapeID="_x0000_i1028" DrawAspect="Content" ObjectID="_1478926010" r:id="rId12"/>
        </w:object>
      </w:r>
      <w:r>
        <w:rPr>
          <w:sz w:val="28"/>
          <w:szCs w:val="28"/>
        </w:rPr>
        <w:t xml:space="preserve"> </w:t>
      </w:r>
      <w:r w:rsidR="00974A0E" w:rsidRPr="008E462B">
        <w:rPr>
          <w:sz w:val="28"/>
          <w:szCs w:val="28"/>
        </w:rPr>
        <w:t xml:space="preserve">- необходимый запас деталей в днях для обеспечения непрерывности сборки. Принимаем </w:t>
      </w:r>
      <w:r w:rsidR="00974A0E" w:rsidRPr="008E462B">
        <w:rPr>
          <w:sz w:val="28"/>
          <w:szCs w:val="28"/>
          <w:lang w:val="en-US"/>
        </w:rPr>
        <w:t>t</w:t>
      </w:r>
      <w:r w:rsidR="00974A0E" w:rsidRPr="008E462B">
        <w:rPr>
          <w:sz w:val="28"/>
          <w:szCs w:val="28"/>
        </w:rPr>
        <w:t>=5 дней, как для средних деталей, хранение которых возможно на многоярусных стеллажах.</w:t>
      </w:r>
    </w:p>
    <w:p w:rsidR="00974A0E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2"/>
          <w:sz w:val="28"/>
          <w:szCs w:val="28"/>
        </w:rPr>
        <w:object w:dxaOrig="420" w:dyaOrig="360">
          <v:shape id="_x0000_i1029" type="#_x0000_t75" style="width:21pt;height:18pt" o:ole="">
            <v:imagedata r:id="rId13" o:title=""/>
          </v:shape>
          <o:OLEObject Type="Embed" ProgID="Equation.3" ShapeID="_x0000_i1029" DrawAspect="Content" ObjectID="_1478926011" r:id="rId14"/>
        </w:object>
      </w:r>
      <w:r w:rsidR="00974A0E" w:rsidRPr="008E462B">
        <w:rPr>
          <w:sz w:val="28"/>
          <w:szCs w:val="28"/>
        </w:rPr>
        <w:t xml:space="preserve"> - число рабочих дней в году. </w:t>
      </w:r>
      <w:r w:rsidR="00D95A2F" w:rsidRPr="008E462B">
        <w:rPr>
          <w:position w:val="-12"/>
          <w:sz w:val="28"/>
          <w:szCs w:val="28"/>
        </w:rPr>
        <w:object w:dxaOrig="1460" w:dyaOrig="360">
          <v:shape id="_x0000_i1030" type="#_x0000_t75" style="width:72.75pt;height:18pt" o:ole="">
            <v:imagedata r:id="rId15" o:title=""/>
          </v:shape>
          <o:OLEObject Type="Embed" ProgID="Equation.3" ShapeID="_x0000_i1030" DrawAspect="Content" ObjectID="_1478926012" r:id="rId16"/>
        </w:objec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величину производственной партии</w:t>
      </w:r>
    </w:p>
    <w:p w:rsidR="00974A0E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2120" w:dyaOrig="620">
          <v:shape id="_x0000_i1031" type="#_x0000_t75" style="width:105.75pt;height:30.75pt" o:ole="">
            <v:imagedata r:id="rId17" o:title=""/>
          </v:shape>
          <o:OLEObject Type="Embed" ProgID="Equation.3" ShapeID="_x0000_i1031" DrawAspect="Content" ObjectID="_1478926013" r:id="rId18"/>
        </w:objec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Принимаем Х=160ед.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604FB9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4FB9">
        <w:rPr>
          <w:b/>
          <w:bCs/>
          <w:sz w:val="28"/>
          <w:szCs w:val="28"/>
        </w:rPr>
        <w:t>1.2 Характеристика детали и условий ее работы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8478C8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Трубы карданных валов, изготавливают из сталей 15-20, НВ 80-100, а вилки – из сталей 35-40, НВ 170-235.</w:t>
      </w:r>
    </w:p>
    <w:p w:rsidR="00BD76A3" w:rsidRPr="008E462B" w:rsidRDefault="00BD76A3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Карданный вал </w:t>
      </w:r>
      <w:r w:rsidR="00974A0E" w:rsidRPr="008E462B">
        <w:rPr>
          <w:sz w:val="28"/>
          <w:szCs w:val="28"/>
        </w:rPr>
        <w:t xml:space="preserve">предназначен для передачи крутящего момента от </w:t>
      </w:r>
      <w:r w:rsidRPr="008E462B">
        <w:rPr>
          <w:sz w:val="28"/>
          <w:szCs w:val="28"/>
        </w:rPr>
        <w:t>ступенчатого механизма коробки передач в ведущим мостам автомобиля</w:t>
      </w:r>
      <w:r w:rsidR="00974A0E" w:rsidRPr="008E462B">
        <w:rPr>
          <w:sz w:val="28"/>
          <w:szCs w:val="28"/>
        </w:rPr>
        <w:t xml:space="preserve">. Это означает что данная деталь испытывает значительные нагрузки и крутильные колебания. При вращении на деталь воздействует значительная центробежная сила, которая в процессе эксплуатации изменяясь по величине вызывает поперечные колебания, знакопеременные динамические и ударные нагрузки. Все это приводит к повышенному </w:t>
      </w:r>
      <w:r w:rsidRPr="008E462B">
        <w:rPr>
          <w:sz w:val="28"/>
          <w:szCs w:val="28"/>
        </w:rPr>
        <w:t>износу отверстий в вилке под подшипник, скручивании трубы вала и изменение размера между щетками вилки.</w:t>
      </w:r>
    </w:p>
    <w:p w:rsidR="006012DC" w:rsidRPr="008E462B" w:rsidRDefault="006012DC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Основными дефектами карданных валов являются скрученность трубы вала. При скрученности вала более 3° требует её замены. Скученность трубы определяется замером взаимного углового положения осей поверхности Б вилок. Приварка новой трубы к вилкам производится под флюсом; допускается приварка и в среде углекислого газа.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510"/>
        <w:gridCol w:w="1852"/>
        <w:gridCol w:w="1423"/>
        <w:gridCol w:w="1384"/>
        <w:gridCol w:w="1331"/>
        <w:gridCol w:w="1597"/>
      </w:tblGrid>
      <w:tr w:rsidR="00974A0E" w:rsidRPr="00B87D33" w:rsidTr="00B87D33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Обозначение по эскизу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Наименование дефектов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Способ установления дефекта и измерительный инструмент</w:t>
            </w:r>
          </w:p>
        </w:tc>
        <w:tc>
          <w:tcPr>
            <w:tcW w:w="4138" w:type="dxa"/>
            <w:gridSpan w:val="3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Размеры, мм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Заключение</w:t>
            </w:r>
          </w:p>
        </w:tc>
      </w:tr>
      <w:tr w:rsidR="00974A0E" w:rsidRPr="00B87D33" w:rsidTr="00B87D3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номинальный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Допустимый без ремонта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Допустимый для ремонта</w:t>
            </w: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CD0150" w:rsidRPr="00B87D33" w:rsidTr="00B87D33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CD0150" w:rsidRPr="00B87D33" w:rsidRDefault="00CD0150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150" w:rsidRPr="00B87D33" w:rsidRDefault="00CD0150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Погнутость вала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150" w:rsidRPr="00B87D33" w:rsidRDefault="00CD0150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Центры, индикатор на стойке. Установка вала на шлицевой оправке и по отверстиям под подшипники и щекам вилки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D0150" w:rsidRPr="00B87D33" w:rsidRDefault="00CD0150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Биение шлицевой втулки на расстоянии 8 мм от упорного торца распорной втулки: не более 0,1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CD0150" w:rsidRPr="00B87D33" w:rsidRDefault="00CD0150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Более 0,1 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D0150" w:rsidRPr="00B87D33" w:rsidRDefault="00CD0150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Ремонтировать. Правка</w:t>
            </w:r>
          </w:p>
        </w:tc>
      </w:tr>
      <w:tr w:rsidR="00974A0E" w:rsidRPr="00B87D33" w:rsidTr="00B87D33"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8758A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Износ отверстий в вилке под подшипник</w:t>
            </w:r>
            <w:r w:rsidR="00CD0150" w:rsidRPr="00B87D33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6A3" w:rsidRPr="00B87D33" w:rsidRDefault="00BD76A3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Пробка 39,05 мм или нутромер индикаторный 35-50 мм.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Осмотр. Лупа четырехкратного увеличения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D95A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vertAlign w:val="superscript"/>
              </w:rPr>
            </w:pPr>
            <w:r w:rsidRPr="00B87D33">
              <w:rPr>
                <w:position w:val="-14"/>
                <w:sz w:val="20"/>
                <w:szCs w:val="20"/>
              </w:rPr>
              <w:object w:dxaOrig="720" w:dyaOrig="400">
                <v:shape id="_x0000_i1032" type="#_x0000_t75" style="width:36pt;height:20.25pt" o:ole="">
                  <v:imagedata r:id="rId19" o:title=""/>
                </v:shape>
                <o:OLEObject Type="Embed" ProgID="Equation.3" ShapeID="_x0000_i1032" DrawAspect="Content" ObjectID="_1478926014" r:id="rId2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BD76A3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39,05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74A0E" w:rsidRPr="00B87D33" w:rsidRDefault="008E1712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Более </w:t>
            </w:r>
          </w:p>
          <w:p w:rsidR="008E1712" w:rsidRPr="00B87D33" w:rsidRDefault="008E1712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39,05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74A0E" w:rsidRPr="00B87D33" w:rsidRDefault="008E1712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Ремонтировать. Замена вилки.</w:t>
            </w:r>
          </w:p>
        </w:tc>
      </w:tr>
      <w:tr w:rsidR="00974A0E" w:rsidRPr="00B87D33" w:rsidTr="00B87D33"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CD0150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Износ шлицевых впадин втулки по ширине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76A3" w:rsidRPr="00B87D33" w:rsidRDefault="00BD76A3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Приспособление для замера люфта с эталонной сопряженной деталью, имеющей размер по </w:t>
            </w:r>
            <w:r w:rsidR="00407E9A" w:rsidRPr="00B87D33">
              <w:rPr>
                <w:sz w:val="20"/>
                <w:szCs w:val="20"/>
              </w:rPr>
              <w:t>роликам в пределах 66,45 – 66,40</w:t>
            </w:r>
            <w:r w:rsidRPr="00B87D33">
              <w:rPr>
                <w:sz w:val="20"/>
                <w:szCs w:val="20"/>
              </w:rPr>
              <w:t>мм.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Осмотр, </w:t>
            </w:r>
            <w:r w:rsidR="00BD76A3" w:rsidRPr="00B87D33">
              <w:rPr>
                <w:sz w:val="20"/>
                <w:szCs w:val="20"/>
              </w:rPr>
              <w:t>эт</w:t>
            </w:r>
            <w:r w:rsidRPr="00B87D33">
              <w:rPr>
                <w:sz w:val="20"/>
                <w:szCs w:val="20"/>
              </w:rPr>
              <w:t>алонная деталь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407E9A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66,40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8E1712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Люфт 0,77 на радиусе 57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E1712" w:rsidRPr="00B87D33" w:rsidRDefault="008E1712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Люфт более </w:t>
            </w:r>
          </w:p>
          <w:p w:rsidR="00974A0E" w:rsidRPr="00B87D33" w:rsidRDefault="008E1712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0,77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74A0E" w:rsidRPr="00B87D33" w:rsidRDefault="008E1712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Ремонтировать. Замена шлицевой втулки.</w:t>
            </w:r>
          </w:p>
        </w:tc>
      </w:tr>
    </w:tbl>
    <w:p w:rsidR="008E462B" w:rsidRDefault="008E462B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462B" w:rsidRPr="008E462B" w:rsidRDefault="008E462B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Погнутость вала определяется после его установки в приспособление по поверхностям Б и В, при этом радиальное биение его в сечении А-А должно быть не более 0,40 мм, а на всей длине трубы не более 0,80 мм. При больших значениях радиального биения вал правят на прессе; при невозможности устранить дефект – трубу заменяют.</w:t>
      </w:r>
    </w:p>
    <w:p w:rsidR="008E462B" w:rsidRPr="008E462B" w:rsidRDefault="008E462B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Изменение размера между щетками вилки устраняют правкой. При невозможности устранить дефект данным способом – вилку заменяют.</w:t>
      </w:r>
    </w:p>
    <w:p w:rsidR="008E462B" w:rsidRPr="008E462B" w:rsidRDefault="008E462B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При износе отверстия в вилке под подшипник ее заменяют.</w:t>
      </w:r>
    </w:p>
    <w:p w:rsidR="008E462B" w:rsidRPr="008E462B" w:rsidRDefault="008E462B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Восстановленный карданный вал должен отвечать следующим требованиям:</w:t>
      </w:r>
    </w:p>
    <w:p w:rsidR="008E462B" w:rsidRPr="008E462B" w:rsidRDefault="008E462B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При испытании на кручение (момент 4,6 кН </w:t>
      </w:r>
      <w:r w:rsidRPr="008E462B">
        <w:rPr>
          <w:sz w:val="28"/>
          <w:szCs w:val="28"/>
          <w:vertAlign w:val="superscript"/>
        </w:rPr>
        <w:t xml:space="preserve">. </w:t>
      </w:r>
      <w:r w:rsidRPr="008E462B">
        <w:rPr>
          <w:sz w:val="28"/>
          <w:szCs w:val="28"/>
        </w:rPr>
        <w:t>м) не должно возникать остаточных деформаций и не должно нарушаться качество сварного шва;</w:t>
      </w:r>
    </w:p>
    <w:p w:rsidR="008E462B" w:rsidRPr="008E462B" w:rsidRDefault="008E462B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Размер </w:t>
      </w:r>
      <w:r w:rsidRPr="008E462B">
        <w:rPr>
          <w:i/>
          <w:iCs/>
          <w:sz w:val="28"/>
          <w:szCs w:val="28"/>
        </w:rPr>
        <w:t>а</w:t>
      </w:r>
      <w:r w:rsidRPr="008E462B">
        <w:rPr>
          <w:sz w:val="28"/>
          <w:szCs w:val="28"/>
        </w:rPr>
        <w:t xml:space="preserve"> должен лежать в пределах 1422±2,5 мм.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E462B">
        <w:rPr>
          <w:b/>
          <w:bCs/>
          <w:sz w:val="28"/>
          <w:szCs w:val="28"/>
        </w:rPr>
        <w:t>1.3 Выбор способов восстановления детали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1712" w:rsidRPr="008E462B" w:rsidRDefault="008E1712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Основными дефектами карданных валов являются скрученность трубы вала. При скрученности вала более 3° требует её замены. Скученность трубы определяется замером взаимного углового положения осей поверхности Б вилок. Приварка новой трубы к вилкам производится под флюсом; допускается приварка и в среде углекислого газа.</w:t>
      </w:r>
    </w:p>
    <w:p w:rsidR="008E1712" w:rsidRPr="008E462B" w:rsidRDefault="008E1712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Погнутость вала определяется после его установки в приспособление по поверхностям Б и В, при этом радиальное биение его в сечении А-А должно быть не более 0,40 мм, а на всей длине трубы не более 0,80 мм. При больших значениях радиального биения вал правят на прессе; при невозможности устранить дефект – трубу заменяют.</w:t>
      </w:r>
    </w:p>
    <w:p w:rsidR="008E1712" w:rsidRPr="008E462B" w:rsidRDefault="008E1712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Изменение размера между щетками вилки устраняют правкой. При невозможности устранить дефект данным способом – вилку заменяют.</w:t>
      </w:r>
    </w:p>
    <w:p w:rsidR="008E1712" w:rsidRPr="008E462B" w:rsidRDefault="008E1712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При износе отверстия в вилке под подшипник ее заменяют.</w:t>
      </w:r>
    </w:p>
    <w:p w:rsidR="00974A0E" w:rsidRPr="008E462B" w:rsidRDefault="008E462B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A0E" w:rsidRPr="008E462B">
        <w:rPr>
          <w:sz w:val="28"/>
          <w:szCs w:val="28"/>
        </w:rPr>
        <w:t xml:space="preserve">Для выбора оптимального способа восстановления </w:t>
      </w:r>
      <w:r w:rsidR="008E1712" w:rsidRPr="008E462B">
        <w:rPr>
          <w:sz w:val="28"/>
          <w:szCs w:val="28"/>
        </w:rPr>
        <w:t xml:space="preserve">карданного </w:t>
      </w:r>
      <w:r w:rsidR="00974A0E" w:rsidRPr="008E462B">
        <w:rPr>
          <w:sz w:val="28"/>
          <w:szCs w:val="28"/>
        </w:rPr>
        <w:t xml:space="preserve">вала рассматриваем два основных дефекта допускающих технологическое восстановление (дефекты </w:t>
      </w:r>
      <w:r w:rsidR="008E1712" w:rsidRPr="008E462B">
        <w:rPr>
          <w:sz w:val="28"/>
          <w:szCs w:val="28"/>
        </w:rPr>
        <w:t>2</w:t>
      </w:r>
      <w:r w:rsidR="00974A0E" w:rsidRPr="008E462B">
        <w:rPr>
          <w:sz w:val="28"/>
          <w:szCs w:val="28"/>
        </w:rPr>
        <w:t xml:space="preserve"> и </w:t>
      </w:r>
      <w:r w:rsidR="008E1712" w:rsidRPr="008E462B">
        <w:rPr>
          <w:sz w:val="28"/>
          <w:szCs w:val="28"/>
        </w:rPr>
        <w:t>3</w:t>
      </w:r>
      <w:r w:rsidR="00974A0E" w:rsidRPr="008E462B">
        <w:rPr>
          <w:sz w:val="28"/>
          <w:szCs w:val="28"/>
        </w:rPr>
        <w:t>).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Дефекты:</w:t>
      </w:r>
    </w:p>
    <w:p w:rsidR="008E1712" w:rsidRPr="008E462B" w:rsidRDefault="008E1712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2</w:t>
      </w:r>
      <w:r w:rsidR="00974A0E" w:rsidRPr="008E462B">
        <w:rPr>
          <w:sz w:val="28"/>
          <w:szCs w:val="28"/>
        </w:rPr>
        <w:t xml:space="preserve">. Износ </w:t>
      </w:r>
      <w:r w:rsidRPr="008E462B">
        <w:rPr>
          <w:sz w:val="28"/>
          <w:szCs w:val="28"/>
        </w:rPr>
        <w:t>отверстий в вилке под подшипники.</w:t>
      </w:r>
      <w:r w:rsidR="00974A0E" w:rsidRPr="008E462B">
        <w:rPr>
          <w:sz w:val="28"/>
          <w:szCs w:val="28"/>
        </w:rPr>
        <w:t xml:space="preserve"> </w:t>
      </w:r>
    </w:p>
    <w:p w:rsidR="00974A0E" w:rsidRPr="008E462B" w:rsidRDefault="008E1712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3</w:t>
      </w:r>
      <w:r w:rsidR="00974A0E" w:rsidRPr="008E462B">
        <w:rPr>
          <w:sz w:val="28"/>
          <w:szCs w:val="28"/>
        </w:rPr>
        <w:t xml:space="preserve">. </w:t>
      </w:r>
      <w:r w:rsidRPr="008E462B">
        <w:rPr>
          <w:sz w:val="28"/>
          <w:szCs w:val="28"/>
        </w:rPr>
        <w:t>Износ шлицевых впадин втулки по ширине</w:t>
      </w:r>
      <w:r w:rsidR="00974A0E" w:rsidRPr="008E462B">
        <w:rPr>
          <w:sz w:val="28"/>
          <w:szCs w:val="28"/>
        </w:rPr>
        <w:t>.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Возможные</w:t>
      </w:r>
      <w:r w:rsidR="007D7A92" w:rsidRPr="008E462B">
        <w:rPr>
          <w:sz w:val="28"/>
          <w:szCs w:val="28"/>
        </w:rPr>
        <w:t xml:space="preserve"> способы устранения по дефекту 2</w:t>
      </w:r>
      <w:r w:rsidRPr="008E462B">
        <w:rPr>
          <w:sz w:val="28"/>
          <w:szCs w:val="28"/>
        </w:rPr>
        <w:t>: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-</w:t>
      </w:r>
      <w:r w:rsidR="007D7A92" w:rsidRPr="008E462B">
        <w:rPr>
          <w:sz w:val="28"/>
          <w:szCs w:val="28"/>
        </w:rPr>
        <w:t>токарная обработка</w:t>
      </w:r>
      <w:r w:rsidRPr="008E462B">
        <w:rPr>
          <w:sz w:val="28"/>
          <w:szCs w:val="28"/>
        </w:rPr>
        <w:t>;</w:t>
      </w:r>
    </w:p>
    <w:p w:rsidR="007D7A92" w:rsidRPr="008E462B" w:rsidRDefault="007D7A92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-вибродуговая наплавка;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-осталивание.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 Возможные </w:t>
      </w:r>
      <w:r w:rsidR="007D7A92" w:rsidRPr="008E462B">
        <w:rPr>
          <w:sz w:val="28"/>
          <w:szCs w:val="28"/>
        </w:rPr>
        <w:t>способы устранения по дефекту 3:</w:t>
      </w:r>
    </w:p>
    <w:p w:rsidR="007D7A92" w:rsidRPr="008E462B" w:rsidRDefault="007D7A92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-вибродуговая наплавка;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-</w:t>
      </w:r>
      <w:r w:rsidR="007D7A92" w:rsidRPr="008E462B">
        <w:rPr>
          <w:sz w:val="28"/>
          <w:szCs w:val="28"/>
        </w:rPr>
        <w:t>фрезерная обработка</w:t>
      </w:r>
      <w:r w:rsidRPr="008E462B">
        <w:rPr>
          <w:sz w:val="28"/>
          <w:szCs w:val="28"/>
        </w:rPr>
        <w:t>;</w:t>
      </w:r>
    </w:p>
    <w:p w:rsidR="00974A0E" w:rsidRPr="008E462B" w:rsidRDefault="00974A0E" w:rsidP="008E462B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Для расчетов в курсовом проекте выбираем по дефекту </w:t>
      </w:r>
      <w:r w:rsidR="007D7A92" w:rsidRPr="008E462B">
        <w:rPr>
          <w:sz w:val="28"/>
          <w:szCs w:val="28"/>
        </w:rPr>
        <w:t>2</w:t>
      </w:r>
      <w:r w:rsidRPr="008E462B">
        <w:rPr>
          <w:sz w:val="28"/>
          <w:szCs w:val="28"/>
        </w:rPr>
        <w:t xml:space="preserve"> </w:t>
      </w:r>
      <w:r w:rsidR="007D7A92" w:rsidRPr="008E462B">
        <w:rPr>
          <w:sz w:val="28"/>
          <w:szCs w:val="28"/>
        </w:rPr>
        <w:t xml:space="preserve">осталивание с последующей токарной обработкой отверстий в вилке под подшипник </w:t>
      </w:r>
      <w:r w:rsidRPr="008E462B">
        <w:rPr>
          <w:sz w:val="28"/>
          <w:szCs w:val="28"/>
        </w:rPr>
        <w:t xml:space="preserve">до номинального размера. По дефекту </w:t>
      </w:r>
      <w:r w:rsidR="007D7A92" w:rsidRPr="008E462B">
        <w:rPr>
          <w:sz w:val="28"/>
          <w:szCs w:val="28"/>
        </w:rPr>
        <w:t>3</w:t>
      </w:r>
      <w:r w:rsidRPr="008E462B">
        <w:rPr>
          <w:sz w:val="28"/>
          <w:szCs w:val="28"/>
        </w:rPr>
        <w:t xml:space="preserve"> выбираем </w:t>
      </w:r>
      <w:r w:rsidR="00407E9A" w:rsidRPr="008E462B">
        <w:rPr>
          <w:sz w:val="28"/>
          <w:szCs w:val="28"/>
        </w:rPr>
        <w:t>вибродуговую наплавку с последующей фрезерной обработкой</w:t>
      </w:r>
      <w:r w:rsidR="007D7A92" w:rsidRPr="008E462B">
        <w:rPr>
          <w:sz w:val="28"/>
          <w:szCs w:val="28"/>
        </w:rPr>
        <w:t xml:space="preserve"> шлицевых впадин втулки до номинального размера.</w:t>
      </w:r>
    </w:p>
    <w:p w:rsidR="007D7A92" w:rsidRPr="008E462B" w:rsidRDefault="007D7A92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462B">
        <w:rPr>
          <w:b/>
          <w:bCs/>
          <w:sz w:val="28"/>
          <w:szCs w:val="28"/>
        </w:rPr>
        <w:t>1.4 Схема технологического процесса</w:t>
      </w:r>
    </w:p>
    <w:p w:rsidR="008E462B" w:rsidRPr="008E462B" w:rsidRDefault="008E462B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710"/>
        <w:gridCol w:w="1107"/>
        <w:gridCol w:w="2942"/>
        <w:gridCol w:w="1640"/>
      </w:tblGrid>
      <w:tr w:rsidR="00974A0E" w:rsidRPr="00B87D33" w:rsidTr="00B87D33">
        <w:trPr>
          <w:trHeight w:val="851"/>
        </w:trPr>
        <w:tc>
          <w:tcPr>
            <w:tcW w:w="1134" w:type="pc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Дефект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Способ устранения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№ операции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Наименование и содержание операции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Установочная база</w:t>
            </w:r>
          </w:p>
        </w:tc>
      </w:tr>
      <w:tr w:rsidR="00974A0E" w:rsidRPr="00B87D33" w:rsidTr="00B87D33">
        <w:tc>
          <w:tcPr>
            <w:tcW w:w="1134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1</w:t>
            </w:r>
          </w:p>
        </w:tc>
        <w:tc>
          <w:tcPr>
            <w:tcW w:w="893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3</w:t>
            </w:r>
          </w:p>
        </w:tc>
        <w:tc>
          <w:tcPr>
            <w:tcW w:w="1537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4</w:t>
            </w:r>
          </w:p>
        </w:tc>
        <w:tc>
          <w:tcPr>
            <w:tcW w:w="857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5</w:t>
            </w:r>
          </w:p>
        </w:tc>
      </w:tr>
      <w:tr w:rsidR="00974A0E" w:rsidRPr="00B87D33" w:rsidTr="00B87D33">
        <w:tc>
          <w:tcPr>
            <w:tcW w:w="1134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Износ </w:t>
            </w:r>
            <w:r w:rsidR="007D7A92" w:rsidRPr="00B87D33">
              <w:rPr>
                <w:sz w:val="20"/>
                <w:szCs w:val="20"/>
              </w:rPr>
              <w:t xml:space="preserve">отверстий в вилке </w:t>
            </w:r>
            <w:r w:rsidRPr="00B87D33">
              <w:rPr>
                <w:sz w:val="20"/>
                <w:szCs w:val="20"/>
              </w:rPr>
              <w:t>под подшипник</w:t>
            </w:r>
          </w:p>
        </w:tc>
        <w:tc>
          <w:tcPr>
            <w:tcW w:w="893" w:type="pct"/>
            <w:shd w:val="clear" w:color="auto" w:fill="auto"/>
          </w:tcPr>
          <w:p w:rsidR="00974A0E" w:rsidRPr="00B87D33" w:rsidRDefault="007D7A92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Осталивание</w:t>
            </w:r>
          </w:p>
        </w:tc>
        <w:tc>
          <w:tcPr>
            <w:tcW w:w="578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1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2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3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4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pct"/>
            <w:shd w:val="clear" w:color="auto" w:fill="auto"/>
          </w:tcPr>
          <w:p w:rsidR="00232D0B" w:rsidRPr="00B87D33" w:rsidRDefault="00232D0B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Шлифовальная</w:t>
            </w:r>
          </w:p>
          <w:p w:rsidR="00232D0B" w:rsidRPr="00B87D33" w:rsidRDefault="00232D0B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Шлифование до осталивания "как чисто"</w:t>
            </w:r>
          </w:p>
          <w:p w:rsidR="00232D0B" w:rsidRPr="00B87D33" w:rsidRDefault="00232D0B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Осталивание</w:t>
            </w:r>
          </w:p>
          <w:p w:rsidR="00232D0B" w:rsidRPr="00B87D33" w:rsidRDefault="00232D0B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Осталивать отверстия в вилке под подшипник</w:t>
            </w:r>
          </w:p>
          <w:p w:rsidR="00232D0B" w:rsidRPr="00B87D33" w:rsidRDefault="00232D0B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Шлифовальная</w:t>
            </w:r>
          </w:p>
          <w:p w:rsidR="00974A0E" w:rsidRPr="00B87D33" w:rsidRDefault="00232D0B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Шлифовать после осталивания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Мойка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Промыть деталь в содовом растворе</w:t>
            </w:r>
          </w:p>
        </w:tc>
        <w:tc>
          <w:tcPr>
            <w:tcW w:w="857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Центровые отверстия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То же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То же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974A0E" w:rsidRPr="00B87D33" w:rsidTr="00B87D33">
        <w:tc>
          <w:tcPr>
            <w:tcW w:w="1134" w:type="pct"/>
            <w:shd w:val="clear" w:color="auto" w:fill="auto"/>
          </w:tcPr>
          <w:p w:rsidR="00974A0E" w:rsidRPr="00B87D33" w:rsidRDefault="003E078D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Износ шлицевых впадин втулки по ширине</w:t>
            </w:r>
          </w:p>
        </w:tc>
        <w:tc>
          <w:tcPr>
            <w:tcW w:w="893" w:type="pct"/>
            <w:shd w:val="clear" w:color="auto" w:fill="auto"/>
          </w:tcPr>
          <w:p w:rsidR="00974A0E" w:rsidRPr="00B87D33" w:rsidRDefault="00407E9A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Вибродуговая наплавка </w:t>
            </w:r>
          </w:p>
        </w:tc>
        <w:tc>
          <w:tcPr>
            <w:tcW w:w="578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1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2</w:t>
            </w: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3</w:t>
            </w: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4</w:t>
            </w:r>
          </w:p>
        </w:tc>
        <w:tc>
          <w:tcPr>
            <w:tcW w:w="1537" w:type="pct"/>
            <w:shd w:val="clear" w:color="auto" w:fill="auto"/>
          </w:tcPr>
          <w:p w:rsidR="00974A0E" w:rsidRPr="00B87D33" w:rsidRDefault="003E078D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Токарная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Проточить диаметр поврежденной </w:t>
            </w:r>
            <w:r w:rsidR="003E078D" w:rsidRPr="00B87D33">
              <w:rPr>
                <w:sz w:val="20"/>
                <w:szCs w:val="20"/>
              </w:rPr>
              <w:t xml:space="preserve">шлицевых впадин втулки </w:t>
            </w:r>
          </w:p>
          <w:p w:rsidR="00407E9A" w:rsidRPr="00B87D33" w:rsidRDefault="00407E9A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Наплавка</w:t>
            </w:r>
          </w:p>
          <w:p w:rsidR="00407E9A" w:rsidRPr="00B87D33" w:rsidRDefault="00407E9A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Наплавить </w:t>
            </w:r>
            <w:r w:rsidR="00A41E47" w:rsidRPr="00B87D33">
              <w:rPr>
                <w:sz w:val="20"/>
                <w:szCs w:val="20"/>
              </w:rPr>
              <w:t>шлицевые впадины во втулки</w:t>
            </w: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Фрезеровальная</w:t>
            </w:r>
          </w:p>
          <w:p w:rsidR="00407E9A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Фрезеровать</w:t>
            </w:r>
            <w:r w:rsidR="00407E9A" w:rsidRPr="00B87D33">
              <w:rPr>
                <w:sz w:val="20"/>
                <w:szCs w:val="20"/>
              </w:rPr>
              <w:t xml:space="preserve"> диаметр втулки по ширине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Мойка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Промыть деталь в содовом растворе</w:t>
            </w:r>
          </w:p>
        </w:tc>
        <w:tc>
          <w:tcPr>
            <w:tcW w:w="857" w:type="pct"/>
            <w:shd w:val="clear" w:color="auto" w:fill="auto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Центровые отверстия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То же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604FB9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4FB9">
        <w:rPr>
          <w:b/>
          <w:bCs/>
          <w:sz w:val="28"/>
          <w:szCs w:val="28"/>
        </w:rPr>
        <w:t>1.5 План технологических операций</w:t>
      </w:r>
    </w:p>
    <w:p w:rsidR="008E462B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726"/>
        <w:gridCol w:w="2568"/>
        <w:gridCol w:w="1798"/>
        <w:gridCol w:w="1279"/>
        <w:gridCol w:w="1726"/>
      </w:tblGrid>
      <w:tr w:rsidR="00974A0E" w:rsidRPr="00B87D33" w:rsidTr="00B87D33">
        <w:trPr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№ операции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Наименование и содержание операции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Приспособление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Инструмент</w:t>
            </w:r>
          </w:p>
        </w:tc>
      </w:tr>
      <w:tr w:rsidR="00974A0E" w:rsidRPr="00B87D33" w:rsidTr="00B87D33">
        <w:trPr>
          <w:trHeight w:val="67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рабочий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измерительный</w:t>
            </w:r>
          </w:p>
        </w:tc>
      </w:tr>
      <w:tr w:rsidR="00974A0E" w:rsidRPr="00B87D33" w:rsidTr="00B87D3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6</w:t>
            </w:r>
          </w:p>
        </w:tc>
      </w:tr>
      <w:tr w:rsidR="00974A0E" w:rsidRPr="00B87D33" w:rsidTr="00B87D33">
        <w:trPr>
          <w:trHeight w:val="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02F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Токарная</w:t>
            </w:r>
          </w:p>
          <w:p w:rsidR="00974A0E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Проточить изношенное отверстие в вилке под подшипник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Токарно-винторезный станок 1К62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Поводковый патрон с поводком, центрами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Проходной резец с пластинкой Т15К6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B87D33">
              <w:rPr>
                <w:sz w:val="20"/>
                <w:szCs w:val="20"/>
              </w:rPr>
              <w:t>Штангенциркуль ШЦ1-125-0,1</w:t>
            </w:r>
          </w:p>
        </w:tc>
      </w:tr>
      <w:tr w:rsidR="00974A0E" w:rsidRPr="00B87D33" w:rsidTr="00B87D3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02F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Осталивание</w:t>
            </w:r>
          </w:p>
          <w:p w:rsidR="00974A0E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Подготовка и осталивание отверстий в вилке под подшипник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Ванны для обезжириван.осталивающ. электирич. печь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Подвеска для осталивания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Кисть для изоляции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Штангенциркуль ШЦ1-125-0,1</w:t>
            </w:r>
          </w:p>
        </w:tc>
      </w:tr>
      <w:tr w:rsidR="00974A0E" w:rsidRPr="00B87D33" w:rsidTr="00B87D3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F002F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Токарная</w:t>
            </w:r>
          </w:p>
          <w:p w:rsidR="00974A0E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Обточить осталеные отверстия в вилке под подшипник до 39,027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Токарно-винторезный станок 1К62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Поводковый патрон с поводком, центрами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FF002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Проходной резец с пластинкой Т15К6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То же</w:t>
            </w:r>
          </w:p>
        </w:tc>
      </w:tr>
      <w:tr w:rsidR="0035421F" w:rsidRPr="00B87D33" w:rsidTr="00B87D33">
        <w:trPr>
          <w:trHeight w:val="41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5421F" w:rsidRPr="00B87D33" w:rsidRDefault="0035421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21F" w:rsidRPr="00B87D33" w:rsidRDefault="0035421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Мойка</w:t>
            </w:r>
          </w:p>
          <w:p w:rsidR="0035421F" w:rsidRPr="00B87D33" w:rsidRDefault="0035421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Промыть деталь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21F" w:rsidRPr="00B87D33" w:rsidRDefault="0035421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Ванна с содовым раствором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21F" w:rsidRPr="00B87D33" w:rsidRDefault="0035421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Подвеска для мойки деталей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21F" w:rsidRPr="00B87D33" w:rsidRDefault="0035421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5421F" w:rsidRPr="00B87D33" w:rsidRDefault="0035421F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DF63D9" w:rsidRPr="00B87D33" w:rsidTr="00B87D33">
        <w:trPr>
          <w:trHeight w:val="96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Токарная</w:t>
            </w: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 xml:space="preserve">Проточить диаметр поврежденной шлицевых впадин втулки </w:t>
            </w: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Токарно-винторезный станок 1К62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Поводковый патрон с поводком, центрами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Проходной резец с пластинкой Т15К6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То же</w:t>
            </w:r>
          </w:p>
        </w:tc>
      </w:tr>
      <w:tr w:rsidR="00DF63D9" w:rsidRPr="00B87D33" w:rsidTr="00B87D33">
        <w:trPr>
          <w:trHeight w:val="9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F63D9" w:rsidRPr="00B87D33" w:rsidRDefault="00E04588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Наплавка</w:t>
            </w: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</w:rPr>
              <w:t>Наплавить шлицевые впадины во втулки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Переоборудованный токарно-винторезный станок 1К62.</w:t>
            </w:r>
          </w:p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Выпрямитель ВСА 600/300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Наплавочная головка УАНЖ-5. Приспособление для закрепления детали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Штангенциркуль ШЦ1-125-0,1</w:t>
            </w:r>
          </w:p>
        </w:tc>
      </w:tr>
      <w:tr w:rsidR="00974A0E" w:rsidRPr="00B87D33" w:rsidTr="00B87D3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A0E" w:rsidRPr="00B87D33" w:rsidRDefault="00E04588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63D9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Фрезеровальная</w:t>
            </w:r>
          </w:p>
          <w:p w:rsidR="00974A0E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Фрезеровать шлицевые впадины втулки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Горизонтально-фрезеровальный станок 6М-82Г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Пневматическое зажимное приспособление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Дисковая фреза Т15К6 Д</w:t>
            </w:r>
            <w:r w:rsidRPr="00B87D33">
              <w:rPr>
                <w:sz w:val="20"/>
                <w:szCs w:val="20"/>
                <w:vertAlign w:val="subscript"/>
              </w:rPr>
              <w:t>ф</w:t>
            </w:r>
            <w:r w:rsidRPr="00B87D33">
              <w:rPr>
                <w:sz w:val="20"/>
                <w:szCs w:val="20"/>
              </w:rPr>
              <w:t>=55мм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DF63D9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Штангензубомер или скоба 5,14</w:t>
            </w:r>
            <w:r w:rsidRPr="00B87D33">
              <w:rPr>
                <w:sz w:val="20"/>
                <w:szCs w:val="20"/>
                <w:lang w:val="en-US"/>
              </w:rPr>
              <w:t>S</w:t>
            </w:r>
          </w:p>
        </w:tc>
      </w:tr>
      <w:tr w:rsidR="00974A0E" w:rsidRPr="00B87D33" w:rsidTr="00B87D3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74A0E" w:rsidRPr="00B87D33" w:rsidRDefault="00E04588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  <w:u w:val="single"/>
              </w:rPr>
            </w:pPr>
            <w:r w:rsidRPr="00B87D33">
              <w:rPr>
                <w:sz w:val="20"/>
                <w:szCs w:val="20"/>
                <w:u w:val="single"/>
              </w:rPr>
              <w:t>Мойка</w:t>
            </w:r>
          </w:p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Промыть деталь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Ванна с содовым раствором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B87D33">
              <w:rPr>
                <w:sz w:val="20"/>
                <w:szCs w:val="20"/>
              </w:rPr>
              <w:t>Подвеска для мойки деталей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4A0E" w:rsidRPr="00B87D33" w:rsidRDefault="00974A0E" w:rsidP="00B87D33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74A0E" w:rsidRPr="008E462B" w:rsidRDefault="008E462B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74A0E" w:rsidRPr="008E462B">
        <w:rPr>
          <w:b/>
          <w:bCs/>
          <w:sz w:val="28"/>
          <w:szCs w:val="28"/>
        </w:rPr>
        <w:t>2 РАЗРАБОТКА ОПЕРАЦИЙ ПО ВОССТАНОВЛЕНИЮ ДЕТАЛЕЙ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462B">
        <w:rPr>
          <w:b/>
          <w:bCs/>
          <w:sz w:val="28"/>
          <w:szCs w:val="28"/>
        </w:rPr>
        <w:t>2.1 Исходные данные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Деталь – Вал </w:t>
      </w:r>
      <w:r w:rsidR="00FF002F" w:rsidRPr="008E462B">
        <w:rPr>
          <w:sz w:val="28"/>
          <w:szCs w:val="28"/>
        </w:rPr>
        <w:t>карданный промежуточный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Материал – </w:t>
      </w:r>
      <w:r w:rsidR="00C20CEA" w:rsidRPr="008E462B">
        <w:rPr>
          <w:sz w:val="28"/>
          <w:szCs w:val="28"/>
        </w:rPr>
        <w:t>НВ 80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Твердость – </w:t>
      </w:r>
      <w:r w:rsidRPr="008E462B">
        <w:rPr>
          <w:sz w:val="28"/>
          <w:szCs w:val="28"/>
          <w:lang w:val="en-US"/>
        </w:rPr>
        <w:t>HRC</w:t>
      </w:r>
      <w:r w:rsidRPr="008E462B">
        <w:rPr>
          <w:sz w:val="28"/>
          <w:szCs w:val="28"/>
        </w:rPr>
        <w:t xml:space="preserve"> 60-65</w:t>
      </w:r>
    </w:p>
    <w:p w:rsidR="00232D0B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Оборудование </w:t>
      </w:r>
      <w:r w:rsidR="00232D0B" w:rsidRPr="008E462B">
        <w:rPr>
          <w:sz w:val="28"/>
          <w:szCs w:val="28"/>
        </w:rPr>
        <w:t>− Горизонтально-фрезеровальный станок 6М-82Г;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− Установка УАНЖ-514 НИИАТ;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−</w:t>
      </w:r>
      <w:r w:rsidR="008E462B">
        <w:rPr>
          <w:sz w:val="28"/>
          <w:szCs w:val="28"/>
        </w:rPr>
        <w:t xml:space="preserve"> </w:t>
      </w:r>
      <w:r w:rsidRPr="008E462B">
        <w:rPr>
          <w:sz w:val="28"/>
          <w:szCs w:val="28"/>
        </w:rPr>
        <w:t>Токарно-винторезный станок 1К62;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− Ванны для обезжиривания, осталивания;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− Электрическая печь;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− Универсальный расточной станок УРБ-ВП.</w:t>
      </w:r>
    </w:p>
    <w:p w:rsidR="00232D0B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D0B" w:rsidRPr="008E462B">
        <w:rPr>
          <w:sz w:val="28"/>
          <w:szCs w:val="28"/>
        </w:rPr>
        <w:t>Режущий инструмент − Проходной прямой резец с пластинкой Т15К6;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− Дисковая фреза Т15К6 Д</w:t>
      </w:r>
      <w:r w:rsidRPr="008E462B">
        <w:rPr>
          <w:sz w:val="28"/>
          <w:szCs w:val="28"/>
          <w:vertAlign w:val="subscript"/>
        </w:rPr>
        <w:t>ф</w:t>
      </w:r>
      <w:r w:rsidRPr="008E462B">
        <w:rPr>
          <w:sz w:val="28"/>
          <w:szCs w:val="28"/>
        </w:rPr>
        <w:t>=55мм;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− Наплавочная головка УАНЖ-4;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− Шлиф-цилиндры Ø53 и Ø52мм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Условия обработки − без охлаждения</w: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462B">
        <w:rPr>
          <w:b/>
          <w:bCs/>
          <w:sz w:val="28"/>
          <w:szCs w:val="28"/>
        </w:rPr>
        <w:t>2.2 Определение пропусков на обработку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припуски на шлифование при осталивании отверстия в вилке под подшипник карданного вала ЗиЛ-130.</w:t>
      </w:r>
    </w:p>
    <w:p w:rsidR="00232D0B" w:rsidRPr="008E462B" w:rsidRDefault="00232D0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Номинальный диаметр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  <w:vertAlign w:val="subscript"/>
        </w:rPr>
        <w:t>ном</w:t>
      </w:r>
      <w:r w:rsidRPr="008E462B">
        <w:rPr>
          <w:sz w:val="28"/>
          <w:szCs w:val="28"/>
        </w:rPr>
        <w:t>=39</w:t>
      </w:r>
      <w:r w:rsidRPr="008E462B">
        <w:rPr>
          <w:sz w:val="28"/>
          <w:szCs w:val="28"/>
          <w:vertAlign w:val="superscript"/>
        </w:rPr>
        <w:t>+0,027</w:t>
      </w:r>
      <w:r w:rsidRPr="008E462B">
        <w:rPr>
          <w:sz w:val="28"/>
          <w:szCs w:val="28"/>
        </w:rPr>
        <w:t xml:space="preserve">, т.е.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  <w:vertAlign w:val="subscript"/>
          <w:lang w:val="en-US"/>
        </w:rPr>
        <w:t>min</w:t>
      </w:r>
      <w:r w:rsidRPr="008E462B">
        <w:rPr>
          <w:sz w:val="28"/>
          <w:szCs w:val="28"/>
        </w:rPr>
        <w:t xml:space="preserve"> допустимый для ремонта =39</w:t>
      </w:r>
      <w:r w:rsidR="006A59AE" w:rsidRPr="008E462B">
        <w:rPr>
          <w:sz w:val="28"/>
          <w:szCs w:val="28"/>
        </w:rPr>
        <w:t>,06</w:t>
      </w:r>
      <w:r w:rsidRPr="008E462B">
        <w:rPr>
          <w:sz w:val="28"/>
          <w:szCs w:val="28"/>
        </w:rPr>
        <w:t xml:space="preserve">мм.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  <w:vertAlign w:val="subscript"/>
          <w:lang w:val="en-US"/>
        </w:rPr>
        <w:t>max</w:t>
      </w:r>
      <w:r w:rsidRPr="008E462B">
        <w:rPr>
          <w:sz w:val="28"/>
          <w:szCs w:val="28"/>
        </w:rPr>
        <w:t xml:space="preserve"> тогда равен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  <w:vertAlign w:val="subscript"/>
          <w:lang w:val="en-US"/>
        </w:rPr>
        <w:t>max</w:t>
      </w:r>
      <w:r w:rsidRPr="008E462B">
        <w:rPr>
          <w:sz w:val="28"/>
          <w:szCs w:val="28"/>
        </w:rPr>
        <w:t>=</w:t>
      </w:r>
      <w:r w:rsidR="006A59AE" w:rsidRPr="008E462B">
        <w:rPr>
          <w:sz w:val="28"/>
          <w:szCs w:val="28"/>
        </w:rPr>
        <w:t>39</w:t>
      </w:r>
      <w:r w:rsidRPr="008E462B">
        <w:rPr>
          <w:sz w:val="28"/>
          <w:szCs w:val="28"/>
        </w:rPr>
        <w:t>,00мм.</w:t>
      </w:r>
    </w:p>
    <w:p w:rsidR="006A59AE" w:rsidRPr="008E462B" w:rsidRDefault="006A59A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Предполагаем, диаметр износа отверстия в вилке под подшипник карданного вала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  <w:vertAlign w:val="subscript"/>
        </w:rPr>
        <w:t>износ</w:t>
      </w:r>
      <w:r w:rsidRPr="008E462B">
        <w:rPr>
          <w:sz w:val="28"/>
          <w:szCs w:val="28"/>
        </w:rPr>
        <w:t>=39,07мм. Перед осталиванием деталь шлифуют "как чисто" для устранения следов износа и придания правильной геометрической формы.</w:t>
      </w:r>
    </w:p>
    <w:p w:rsidR="006A59AE" w:rsidRPr="008E462B" w:rsidRDefault="006A59A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Припуск на шлифование (на диаметр) 2∙б</w:t>
      </w:r>
      <w:r w:rsidRPr="008E462B">
        <w:rPr>
          <w:sz w:val="28"/>
          <w:szCs w:val="28"/>
          <w:vertAlign w:val="subscript"/>
        </w:rPr>
        <w:t>1</w:t>
      </w:r>
      <w:r w:rsidRPr="008E462B">
        <w:rPr>
          <w:sz w:val="28"/>
          <w:szCs w:val="28"/>
        </w:rPr>
        <w:t>=0,1</w:t>
      </w:r>
    </w:p>
    <w:p w:rsidR="006A59AE" w:rsidRPr="008E462B" w:rsidRDefault="006A59A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С учетом шлифования «как чисто» диаметр отверстия в вилке составит:</w:t>
      </w:r>
    </w:p>
    <w:p w:rsidR="006A59AE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2"/>
          <w:sz w:val="28"/>
          <w:szCs w:val="28"/>
        </w:rPr>
        <w:object w:dxaOrig="4220" w:dyaOrig="360">
          <v:shape id="_x0000_i1033" type="#_x0000_t75" style="width:210.75pt;height:18pt" o:ole="">
            <v:imagedata r:id="rId21" o:title=""/>
          </v:shape>
          <o:OLEObject Type="Embed" ProgID="Equation.3" ShapeID="_x0000_i1033" DrawAspect="Content" ObjectID="_1478926015" r:id="rId22"/>
        </w:object>
      </w:r>
    </w:p>
    <w:p w:rsidR="006A59AE" w:rsidRPr="008E462B" w:rsidRDefault="006A59A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Для восстановления отверстия в вилке под подшипник карданного вала следует нанести слой металла (осталивание) такой толщины, чтобы после обработки обеспечить размеры и шероховатость по рабочему чертежу, выполнить предварительную и окончательную обработки.</w:t>
      </w:r>
    </w:p>
    <w:p w:rsidR="006A59AE" w:rsidRPr="008E462B" w:rsidRDefault="006A59A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припуск на шлифование после осталивания.</w:t>
      </w:r>
    </w:p>
    <w:p w:rsidR="006A59AE" w:rsidRPr="008E462B" w:rsidRDefault="006A59A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Предварительное: 2б</w:t>
      </w:r>
      <w:r w:rsidRPr="008E462B">
        <w:rPr>
          <w:sz w:val="28"/>
          <w:szCs w:val="28"/>
          <w:vertAlign w:val="subscript"/>
        </w:rPr>
        <w:t>2</w:t>
      </w:r>
      <w:r w:rsidRPr="008E462B">
        <w:rPr>
          <w:sz w:val="28"/>
          <w:szCs w:val="28"/>
        </w:rPr>
        <w:t>=0,050мм</w:t>
      </w:r>
    </w:p>
    <w:p w:rsidR="006A59AE" w:rsidRPr="008E462B" w:rsidRDefault="006A59A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Окончательное: 2б</w:t>
      </w:r>
      <w:r w:rsidRPr="008E462B">
        <w:rPr>
          <w:sz w:val="28"/>
          <w:szCs w:val="28"/>
          <w:vertAlign w:val="subscript"/>
        </w:rPr>
        <w:t>3</w:t>
      </w:r>
      <w:r w:rsidRPr="008E462B">
        <w:rPr>
          <w:sz w:val="28"/>
          <w:szCs w:val="28"/>
        </w:rPr>
        <w:t>=0,034мм</w:t>
      </w:r>
    </w:p>
    <w:p w:rsidR="006A59AE" w:rsidRPr="008E462B" w:rsidRDefault="006A59A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Таким образом, максимальный диаметр отверстия в вилке под подшипник карданного вала должен быть:</w:t>
      </w:r>
    </w:p>
    <w:p w:rsidR="006A59AE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2"/>
          <w:sz w:val="28"/>
          <w:szCs w:val="28"/>
        </w:rPr>
        <w:object w:dxaOrig="5960" w:dyaOrig="360">
          <v:shape id="_x0000_i1034" type="#_x0000_t75" style="width:297.75pt;height:18pt" o:ole="">
            <v:imagedata r:id="rId23" o:title=""/>
          </v:shape>
          <o:OLEObject Type="Embed" ProgID="Equation.3" ShapeID="_x0000_i1034" DrawAspect="Content" ObjectID="_1478926016" r:id="rId24"/>
        </w:object>
      </w:r>
    </w:p>
    <w:p w:rsidR="00AD7B3E" w:rsidRPr="008E462B" w:rsidRDefault="00AD7B3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Следовательно, толщина гальванического покрытия должна быть не менее:</w:t>
      </w:r>
    </w:p>
    <w:p w:rsidR="00AD7B3E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4400" w:dyaOrig="639">
          <v:shape id="_x0000_i1035" type="#_x0000_t75" style="width:219.75pt;height:32.25pt" o:ole="">
            <v:imagedata r:id="rId25" o:title=""/>
          </v:shape>
          <o:OLEObject Type="Embed" ProgID="Equation.3" ShapeID="_x0000_i1035" DrawAspect="Content" ObjectID="_1478926017" r:id="rId26"/>
        </w:object>
      </w:r>
    </w:p>
    <w:p w:rsidR="00AD7B3E" w:rsidRPr="008E462B" w:rsidRDefault="00AD7B3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Результаты расчета</w:t>
      </w:r>
    </w:p>
    <w:p w:rsidR="00AD7B3E" w:rsidRPr="008E462B" w:rsidRDefault="00AD7B3E" w:rsidP="008E462B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Шлифование до осталивания "как чисто": припуск б</w:t>
      </w:r>
      <w:r w:rsidRPr="008E462B">
        <w:rPr>
          <w:sz w:val="28"/>
          <w:szCs w:val="28"/>
          <w:vertAlign w:val="subscript"/>
        </w:rPr>
        <w:t>1</w:t>
      </w:r>
      <w:r w:rsidRPr="008E462B">
        <w:rPr>
          <w:sz w:val="28"/>
          <w:szCs w:val="28"/>
        </w:rPr>
        <w:t>=0,050мм (на сторону)</w:t>
      </w:r>
    </w:p>
    <w:p w:rsidR="00AD7B3E" w:rsidRPr="008E462B" w:rsidRDefault="00AD7B3E" w:rsidP="008E462B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Толщина осталивания: припуск Н=0,107мм (» »)</w:t>
      </w:r>
    </w:p>
    <w:p w:rsidR="00AD7B3E" w:rsidRPr="008E462B" w:rsidRDefault="00AD7B3E" w:rsidP="008E462B">
      <w:pPr>
        <w:numPr>
          <w:ilvl w:val="0"/>
          <w:numId w:val="13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Шлифование после осталивания:</w:t>
      </w:r>
    </w:p>
    <w:p w:rsidR="00AD7B3E" w:rsidRPr="008E462B" w:rsidRDefault="00AD7B3E" w:rsidP="008E462B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предварительное: припуск б</w:t>
      </w:r>
      <w:r w:rsidRPr="008E462B">
        <w:rPr>
          <w:sz w:val="28"/>
          <w:szCs w:val="28"/>
          <w:vertAlign w:val="subscript"/>
        </w:rPr>
        <w:t>2</w:t>
      </w:r>
      <w:r w:rsidRPr="008E462B">
        <w:rPr>
          <w:sz w:val="28"/>
          <w:szCs w:val="28"/>
        </w:rPr>
        <w:t>=0,025мм</w:t>
      </w:r>
    </w:p>
    <w:p w:rsidR="00AD7B3E" w:rsidRPr="008E462B" w:rsidRDefault="00AD7B3E" w:rsidP="008E462B">
      <w:pPr>
        <w:numPr>
          <w:ilvl w:val="1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окончательное: припуск б</w:t>
      </w:r>
      <w:r w:rsidRPr="008E462B">
        <w:rPr>
          <w:sz w:val="28"/>
          <w:szCs w:val="28"/>
          <w:vertAlign w:val="subscript"/>
        </w:rPr>
        <w:t>3</w:t>
      </w:r>
      <w:r w:rsidRPr="008E462B">
        <w:rPr>
          <w:sz w:val="28"/>
          <w:szCs w:val="28"/>
        </w:rPr>
        <w:t>=0,017мм</w:t>
      </w:r>
    </w:p>
    <w:p w:rsidR="00AD7B3E" w:rsidRPr="008E462B" w:rsidRDefault="00AD7B3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Расчет припусков на обработку при других видах восстановления производится аналогично.</w:t>
      </w:r>
    </w:p>
    <w:p w:rsidR="00AD7B3E" w:rsidRPr="008E462B" w:rsidRDefault="00AD7B3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462B">
        <w:rPr>
          <w:b/>
          <w:bCs/>
          <w:sz w:val="28"/>
          <w:szCs w:val="28"/>
        </w:rPr>
        <w:t>2.3 Расчет режимов обработки и норм времени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29B" w:rsidRPr="008E462B" w:rsidRDefault="00E04588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Операция 1</w:t>
      </w:r>
      <w:r w:rsidR="006D529B" w:rsidRPr="008E462B">
        <w:rPr>
          <w:sz w:val="28"/>
          <w:szCs w:val="28"/>
        </w:rPr>
        <w:t xml:space="preserve"> (токарная):</w: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Проточить отверстие в вилке под подшипник: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32"/>
          <w:sz w:val="28"/>
          <w:szCs w:val="28"/>
        </w:rPr>
        <w:object w:dxaOrig="1219" w:dyaOrig="700">
          <v:shape id="_x0000_i1036" type="#_x0000_t75" style="width:60.75pt;height:35.25pt" o:ole="">
            <v:imagedata r:id="rId27" o:title=""/>
          </v:shape>
          <o:OLEObject Type="Embed" ProgID="Equation.3" ShapeID="_x0000_i1036" DrawAspect="Content" ObjectID="_1478926018" r:id="rId28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длину обработки (</w:t>
      </w:r>
      <w:r w:rsidRPr="008E462B">
        <w:rPr>
          <w:sz w:val="28"/>
          <w:szCs w:val="28"/>
          <w:lang w:val="en-US"/>
        </w:rPr>
        <w:t>L</w:t>
      </w:r>
      <w:r w:rsidRPr="008E462B">
        <w:rPr>
          <w:sz w:val="28"/>
          <w:szCs w:val="28"/>
        </w:rPr>
        <w:t>)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880" w:dyaOrig="320">
          <v:shape id="_x0000_i1037" type="#_x0000_t75" style="width:44.25pt;height:15.75pt" o:ole="">
            <v:imagedata r:id="rId29" o:title=""/>
          </v:shape>
          <o:OLEObject Type="Embed" ProgID="Equation.3" ShapeID="_x0000_i1037" DrawAspect="Content" ObjectID="_1478926019" r:id="rId30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4"/>
          <w:sz w:val="28"/>
          <w:szCs w:val="28"/>
        </w:rPr>
        <w:object w:dxaOrig="139" w:dyaOrig="260">
          <v:shape id="_x0000_i1038" type="#_x0000_t75" style="width:6.75pt;height:12.75pt" o:ole="">
            <v:imagedata r:id="rId31" o:title=""/>
          </v:shape>
          <o:OLEObject Type="Embed" ProgID="Equation.3" ShapeID="_x0000_i1038" DrawAspect="Content" ObjectID="_1478926020" r:id="rId32"/>
        </w:object>
      </w:r>
      <w:r w:rsidRPr="008E462B">
        <w:rPr>
          <w:sz w:val="28"/>
          <w:szCs w:val="28"/>
        </w:rPr>
        <w:t xml:space="preserve"> - длина </w:t>
      </w:r>
      <w:r w:rsidR="00E04588" w:rsidRPr="008E462B">
        <w:rPr>
          <w:sz w:val="28"/>
          <w:szCs w:val="28"/>
        </w:rPr>
        <w:t xml:space="preserve">в вилке </w:t>
      </w:r>
      <w:r w:rsidRPr="008E462B">
        <w:rPr>
          <w:sz w:val="28"/>
          <w:szCs w:val="28"/>
        </w:rPr>
        <w:t xml:space="preserve">под подшипник. </w:t>
      </w:r>
      <w:r w:rsidRPr="008E462B">
        <w:rPr>
          <w:sz w:val="28"/>
          <w:szCs w:val="28"/>
          <w:lang w:val="en-US"/>
        </w:rPr>
        <w:t>l</w:t>
      </w:r>
      <w:r w:rsidRPr="008E462B">
        <w:rPr>
          <w:sz w:val="28"/>
          <w:szCs w:val="28"/>
        </w:rPr>
        <w:t>=20мм</w:t>
      </w:r>
    </w:p>
    <w:p w:rsidR="006D529B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0"/>
          <w:sz w:val="28"/>
          <w:szCs w:val="28"/>
        </w:rPr>
        <w:object w:dxaOrig="200" w:dyaOrig="260">
          <v:shape id="_x0000_i1039" type="#_x0000_t75" style="width:9.75pt;height:12.75pt" o:ole="">
            <v:imagedata r:id="rId33" o:title=""/>
          </v:shape>
          <o:OLEObject Type="Embed" ProgID="Equation.3" ShapeID="_x0000_i1039" DrawAspect="Content" ObjectID="_1478926021" r:id="rId34"/>
        </w:object>
      </w:r>
      <w:r w:rsidR="006D529B" w:rsidRPr="008E462B">
        <w:rPr>
          <w:sz w:val="28"/>
          <w:szCs w:val="28"/>
        </w:rPr>
        <w:t xml:space="preserve"> - величина врезания и перебега резца. у=3,5мм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220" w:dyaOrig="320">
          <v:shape id="_x0000_i1040" type="#_x0000_t75" style="width:111pt;height:15.75pt" o:ole="">
            <v:imagedata r:id="rId35" o:title=""/>
          </v:shape>
          <o:OLEObject Type="Embed" ProgID="Equation.3" ShapeID="_x0000_i1040" DrawAspect="Content" ObjectID="_1478926022" r:id="rId36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Число проходов </w:t>
      </w:r>
      <w:r w:rsidRPr="008E462B">
        <w:rPr>
          <w:sz w:val="28"/>
          <w:szCs w:val="28"/>
          <w:lang w:val="en-US"/>
        </w:rPr>
        <w:t>i</w:t>
      </w:r>
      <w:r w:rsidRPr="008E462B">
        <w:rPr>
          <w:sz w:val="28"/>
          <w:szCs w:val="28"/>
        </w:rPr>
        <w:t xml:space="preserve"> принимаем равным 1.</w: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Согласно рекомендаций принимаем табличную (теоретически возможную) подачу резца равную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000" w:dyaOrig="340">
          <v:shape id="_x0000_i1041" type="#_x0000_t75" style="width:99.75pt;height:17.25pt" o:ole="">
            <v:imagedata r:id="rId37" o:title=""/>
          </v:shape>
          <o:OLEObject Type="Embed" ProgID="Equation.3" ShapeID="_x0000_i1041" DrawAspect="Content" ObjectID="_1478926023" r:id="rId38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Определяем фактическую продольную подачу </w:t>
      </w:r>
      <w:r w:rsidR="00D95A2F" w:rsidRPr="008E462B">
        <w:rPr>
          <w:position w:val="-14"/>
          <w:sz w:val="28"/>
          <w:szCs w:val="28"/>
        </w:rPr>
        <w:object w:dxaOrig="300" w:dyaOrig="380">
          <v:shape id="_x0000_i1042" type="#_x0000_t75" style="width:15pt;height:18.75pt" o:ole="">
            <v:imagedata r:id="rId39" o:title=""/>
          </v:shape>
          <o:OLEObject Type="Embed" ProgID="Equation.3" ShapeID="_x0000_i1042" DrawAspect="Content" ObjectID="_1478926024" r:id="rId40"/>
        </w:object>
      </w:r>
      <w:r w:rsidRPr="008E462B">
        <w:rPr>
          <w:sz w:val="28"/>
          <w:szCs w:val="28"/>
        </w:rPr>
        <w:t xml:space="preserve"> по паспорту станка. Для токарно-винторезного 1К62 </w:t>
      </w:r>
      <w:r w:rsidR="00D95A2F" w:rsidRPr="008E462B">
        <w:rPr>
          <w:position w:val="-14"/>
          <w:sz w:val="28"/>
          <w:szCs w:val="28"/>
        </w:rPr>
        <w:object w:dxaOrig="1640" w:dyaOrig="380">
          <v:shape id="_x0000_i1043" type="#_x0000_t75" style="width:81.75pt;height:18.75pt" o:ole="">
            <v:imagedata r:id="rId41" o:title=""/>
          </v:shape>
          <o:OLEObject Type="Embed" ProgID="Equation.3" ShapeID="_x0000_i1043" DrawAspect="Content" ObjectID="_1478926025" r:id="rId42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По рекомендациям выбираем табличную скорость резания на токарные работы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462B">
        <w:rPr>
          <w:position w:val="-12"/>
          <w:sz w:val="28"/>
          <w:szCs w:val="28"/>
        </w:rPr>
        <w:object w:dxaOrig="1780" w:dyaOrig="360">
          <v:shape id="_x0000_i1044" type="#_x0000_t75" style="width:89.25pt;height:18pt" o:ole="">
            <v:imagedata r:id="rId43" o:title=""/>
          </v:shape>
          <o:OLEObject Type="Embed" ProgID="Equation.3" ShapeID="_x0000_i1044" DrawAspect="Content" ObjectID="_1478926026" r:id="rId44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Корректируем скорость резания с учетом условий обработки детали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2659" w:dyaOrig="400">
          <v:shape id="_x0000_i1045" type="#_x0000_t75" style="width:132.75pt;height:20.25pt" o:ole="">
            <v:imagedata r:id="rId45" o:title=""/>
          </v:shape>
          <o:OLEObject Type="Embed" ProgID="Equation.3" ShapeID="_x0000_i1045" DrawAspect="Content" ObjectID="_1478926027" r:id="rId46"/>
        </w:object>
      </w:r>
      <w:r w:rsidR="006D529B" w:rsidRPr="008E462B">
        <w:rPr>
          <w:sz w:val="28"/>
          <w:szCs w:val="28"/>
        </w:rPr>
        <w:t>, м/мин</w: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10"/>
          <w:sz w:val="28"/>
          <w:szCs w:val="28"/>
        </w:rPr>
        <w:object w:dxaOrig="300" w:dyaOrig="340">
          <v:shape id="_x0000_i1046" type="#_x0000_t75" style="width:15pt;height:17.25pt" o:ole="">
            <v:imagedata r:id="rId47" o:title=""/>
          </v:shape>
          <o:OLEObject Type="Embed" ProgID="Equation.3" ShapeID="_x0000_i1046" DrawAspect="Content" ObjectID="_1478926028" r:id="rId48"/>
        </w:object>
      </w:r>
      <w:r w:rsidRPr="008E462B">
        <w:rPr>
          <w:sz w:val="28"/>
          <w:szCs w:val="28"/>
        </w:rPr>
        <w:t xml:space="preserve"> - поправочный коэффициент на обрабатываемый материал. Для стали 25ХГМ </w:t>
      </w:r>
      <w:r w:rsidR="00D95A2F" w:rsidRPr="008E462B">
        <w:rPr>
          <w:position w:val="-10"/>
          <w:sz w:val="28"/>
          <w:szCs w:val="28"/>
        </w:rPr>
        <w:object w:dxaOrig="940" w:dyaOrig="340">
          <v:shape id="_x0000_i1047" type="#_x0000_t75" style="width:47.25pt;height:17.25pt" o:ole="">
            <v:imagedata r:id="rId49" o:title=""/>
          </v:shape>
          <o:OLEObject Type="Embed" ProgID="Equation.3" ShapeID="_x0000_i1047" DrawAspect="Content" ObjectID="_1478926029" r:id="rId50"/>
        </w:object>
      </w:r>
      <w:r w:rsidRPr="008E462B">
        <w:rPr>
          <w:sz w:val="28"/>
          <w:szCs w:val="28"/>
        </w:rPr>
        <w:t xml:space="preserve"> (для </w:t>
      </w:r>
      <w:r w:rsidR="00D95A2F" w:rsidRPr="008E462B">
        <w:rPr>
          <w:position w:val="-10"/>
          <w:sz w:val="28"/>
          <w:szCs w:val="28"/>
        </w:rPr>
        <w:object w:dxaOrig="1660" w:dyaOrig="360">
          <v:shape id="_x0000_i1048" type="#_x0000_t75" style="width:83.25pt;height:18pt" o:ole="">
            <v:imagedata r:id="rId51" o:title=""/>
          </v:shape>
          <o:OLEObject Type="Embed" ProgID="Equation.3" ShapeID="_x0000_i1048" DrawAspect="Content" ObjectID="_1478926030" r:id="rId52"/>
        </w:object>
      </w:r>
      <w:r w:rsidRPr="008E462B">
        <w:rPr>
          <w:sz w:val="28"/>
          <w:szCs w:val="28"/>
        </w:rPr>
        <w:t>и резца Т15К6);</w:t>
      </w:r>
    </w:p>
    <w:p w:rsidR="006D529B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0"/>
          <w:sz w:val="28"/>
          <w:szCs w:val="28"/>
        </w:rPr>
        <w:object w:dxaOrig="320" w:dyaOrig="340">
          <v:shape id="_x0000_i1049" type="#_x0000_t75" style="width:15.75pt;height:17.25pt" o:ole="">
            <v:imagedata r:id="rId53" o:title=""/>
          </v:shape>
          <o:OLEObject Type="Embed" ProgID="Equation.3" ShapeID="_x0000_i1049" DrawAspect="Content" ObjectID="_1478926031" r:id="rId54"/>
        </w:object>
      </w:r>
      <w:r w:rsidR="006D529B" w:rsidRPr="008E462B">
        <w:rPr>
          <w:sz w:val="28"/>
          <w:szCs w:val="28"/>
        </w:rPr>
        <w:t xml:space="preserve"> - поправочный коэффициент на материал режущего инструмента (для Т15К6) </w:t>
      </w:r>
      <w:r w:rsidR="00D95A2F" w:rsidRPr="008E462B">
        <w:rPr>
          <w:position w:val="-10"/>
          <w:sz w:val="28"/>
          <w:szCs w:val="28"/>
        </w:rPr>
        <w:object w:dxaOrig="840" w:dyaOrig="340">
          <v:shape id="_x0000_i1050" type="#_x0000_t75" style="width:42pt;height:17.25pt" o:ole="">
            <v:imagedata r:id="rId55" o:title=""/>
          </v:shape>
          <o:OLEObject Type="Embed" ProgID="Equation.3" ShapeID="_x0000_i1050" DrawAspect="Content" ObjectID="_1478926032" r:id="rId56"/>
        </w:object>
      </w:r>
      <w:r w:rsidR="006D529B" w:rsidRPr="008E462B">
        <w:rPr>
          <w:sz w:val="28"/>
          <w:szCs w:val="28"/>
        </w:rPr>
        <w:t>;</w:t>
      </w:r>
    </w:p>
    <w:p w:rsidR="006D529B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2"/>
          <w:sz w:val="28"/>
          <w:szCs w:val="28"/>
        </w:rPr>
        <w:object w:dxaOrig="320" w:dyaOrig="360">
          <v:shape id="_x0000_i1051" type="#_x0000_t75" style="width:15.75pt;height:18pt" o:ole="">
            <v:imagedata r:id="rId57" o:title=""/>
          </v:shape>
          <o:OLEObject Type="Embed" ProgID="Equation.3" ShapeID="_x0000_i1051" DrawAspect="Content" ObjectID="_1478926033" r:id="rId58"/>
        </w:object>
      </w:r>
      <w:r w:rsidR="006D529B" w:rsidRPr="008E462B">
        <w:rPr>
          <w:sz w:val="28"/>
          <w:szCs w:val="28"/>
        </w:rPr>
        <w:t xml:space="preserve"> - поправочный коэффициент на главный угол в плане, </w:t>
      </w:r>
      <w:r w:rsidR="00D95A2F" w:rsidRPr="008E462B">
        <w:rPr>
          <w:position w:val="-12"/>
          <w:sz w:val="28"/>
          <w:szCs w:val="28"/>
        </w:rPr>
        <w:object w:dxaOrig="980" w:dyaOrig="360">
          <v:shape id="_x0000_i1052" type="#_x0000_t75" style="width:48.75pt;height:18pt" o:ole="">
            <v:imagedata r:id="rId59" o:title=""/>
          </v:shape>
          <o:OLEObject Type="Embed" ProgID="Equation.3" ShapeID="_x0000_i1052" DrawAspect="Content" ObjectID="_1478926034" r:id="rId60"/>
        </w:object>
      </w:r>
      <w:r w:rsidR="006D529B" w:rsidRPr="008E462B">
        <w:rPr>
          <w:sz w:val="28"/>
          <w:szCs w:val="28"/>
        </w:rPr>
        <w:t xml:space="preserve"> (для </w:t>
      </w:r>
      <w:r w:rsidR="00D95A2F" w:rsidRPr="008E462B">
        <w:rPr>
          <w:position w:val="-10"/>
          <w:sz w:val="28"/>
          <w:szCs w:val="28"/>
        </w:rPr>
        <w:object w:dxaOrig="780" w:dyaOrig="320">
          <v:shape id="_x0000_i1053" type="#_x0000_t75" style="width:39pt;height:15.75pt" o:ole="">
            <v:imagedata r:id="rId61" o:title=""/>
          </v:shape>
          <o:OLEObject Type="Embed" ProgID="Equation.3" ShapeID="_x0000_i1053" DrawAspect="Content" ObjectID="_1478926035" r:id="rId62"/>
        </w:object>
      </w:r>
      <w:r w:rsidR="006D529B" w:rsidRPr="008E462B">
        <w:rPr>
          <w:sz w:val="28"/>
          <w:szCs w:val="28"/>
        </w:rPr>
        <w:t>);</w:t>
      </w:r>
    </w:p>
    <w:p w:rsidR="006D529B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0"/>
          <w:sz w:val="28"/>
          <w:szCs w:val="28"/>
        </w:rPr>
        <w:object w:dxaOrig="320" w:dyaOrig="340">
          <v:shape id="_x0000_i1054" type="#_x0000_t75" style="width:15.75pt;height:17.25pt" o:ole="">
            <v:imagedata r:id="rId63" o:title=""/>
          </v:shape>
          <o:OLEObject Type="Embed" ProgID="Equation.3" ShapeID="_x0000_i1054" DrawAspect="Content" ObjectID="_1478926036" r:id="rId64"/>
        </w:object>
      </w:r>
      <w:r w:rsidR="006D529B" w:rsidRPr="008E462B">
        <w:rPr>
          <w:sz w:val="28"/>
          <w:szCs w:val="28"/>
        </w:rPr>
        <w:t xml:space="preserve"> - поправочный коэффициент при работе с охлаждением, </w:t>
      </w:r>
      <w:r w:rsidR="00D95A2F" w:rsidRPr="008E462B">
        <w:rPr>
          <w:position w:val="-10"/>
          <w:sz w:val="28"/>
          <w:szCs w:val="28"/>
        </w:rPr>
        <w:object w:dxaOrig="840" w:dyaOrig="340">
          <v:shape id="_x0000_i1055" type="#_x0000_t75" style="width:42pt;height:17.25pt" o:ole="">
            <v:imagedata r:id="rId65" o:title=""/>
          </v:shape>
          <o:OLEObject Type="Embed" ProgID="Equation.3" ShapeID="_x0000_i1055" DrawAspect="Content" ObjectID="_1478926037" r:id="rId66"/>
        </w:object>
      </w:r>
      <w:r w:rsidR="006D529B" w:rsidRPr="008E462B">
        <w:rPr>
          <w:sz w:val="28"/>
          <w:szCs w:val="28"/>
        </w:rPr>
        <w:t xml:space="preserve"> (без охлаждения)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4260" w:dyaOrig="400">
          <v:shape id="_x0000_i1056" type="#_x0000_t75" style="width:213pt;height:20.25pt" o:ole="">
            <v:imagedata r:id="rId67" o:title=""/>
          </v:shape>
          <o:OLEObject Type="Embed" ProgID="Equation.3" ShapeID="_x0000_i1056" DrawAspect="Content" ObjectID="_1478926038" r:id="rId68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число оборотов детали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8"/>
          <w:sz w:val="28"/>
          <w:szCs w:val="28"/>
        </w:rPr>
        <w:object w:dxaOrig="4560" w:dyaOrig="720">
          <v:shape id="_x0000_i1057" type="#_x0000_t75" style="width:228pt;height:36pt" o:ole="">
            <v:imagedata r:id="rId69" o:title=""/>
          </v:shape>
          <o:OLEObject Type="Embed" ProgID="Equation.3" ShapeID="_x0000_i1057" DrawAspect="Content" ObjectID="_1478926039" r:id="rId70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Корректируем фактическое число оборотов детали по паспорту станка </w:t>
      </w:r>
      <w:r w:rsidR="00D95A2F" w:rsidRPr="008E462B">
        <w:rPr>
          <w:position w:val="-14"/>
          <w:sz w:val="28"/>
          <w:szCs w:val="28"/>
        </w:rPr>
        <w:object w:dxaOrig="1800" w:dyaOrig="380">
          <v:shape id="_x0000_i1058" type="#_x0000_t75" style="width:90pt;height:18.75pt" o:ole="">
            <v:imagedata r:id="rId71" o:title=""/>
          </v:shape>
          <o:OLEObject Type="Embed" ProgID="Equation.3" ShapeID="_x0000_i1058" DrawAspect="Content" ObjectID="_1478926040" r:id="rId72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основное машинное время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32"/>
          <w:sz w:val="28"/>
          <w:szCs w:val="28"/>
        </w:rPr>
        <w:object w:dxaOrig="3720" w:dyaOrig="700">
          <v:shape id="_x0000_i1059" type="#_x0000_t75" style="width:186pt;height:35.25pt" o:ole="">
            <v:imagedata r:id="rId73" o:title=""/>
          </v:shape>
          <o:OLEObject Type="Embed" ProgID="Equation.3" ShapeID="_x0000_i1059" DrawAspect="Content" ObjectID="_1478926041" r:id="rId74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вспомогательное время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1480" w:dyaOrig="380">
          <v:shape id="_x0000_i1060" type="#_x0000_t75" style="width:74.25pt;height:18.75pt" o:ole="">
            <v:imagedata r:id="rId75" o:title=""/>
          </v:shape>
          <o:OLEObject Type="Embed" ProgID="Equation.3" ShapeID="_x0000_i1060" DrawAspect="Content" ObjectID="_1478926042" r:id="rId76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14"/>
          <w:sz w:val="28"/>
          <w:szCs w:val="28"/>
        </w:rPr>
        <w:object w:dxaOrig="1560" w:dyaOrig="380">
          <v:shape id="_x0000_i1061" type="#_x0000_t75" style="width:78pt;height:18.75pt" o:ole="">
            <v:imagedata r:id="rId77" o:title=""/>
          </v:shape>
          <o:OLEObject Type="Embed" ProgID="Equation.3" ShapeID="_x0000_i1061" DrawAspect="Content" ObjectID="_1478926043" r:id="rId78"/>
        </w:object>
      </w:r>
      <w:r w:rsidRPr="008E462B">
        <w:rPr>
          <w:sz w:val="28"/>
          <w:szCs w:val="28"/>
        </w:rPr>
        <w:t xml:space="preserve"> - время на установку и снятие детали согласно рекомендаций на токарные работы;</w:t>
      </w:r>
    </w:p>
    <w:p w:rsidR="006D529B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4"/>
          <w:sz w:val="28"/>
          <w:szCs w:val="28"/>
        </w:rPr>
        <w:object w:dxaOrig="1440" w:dyaOrig="380">
          <v:shape id="_x0000_i1062" type="#_x0000_t75" style="width:1in;height:18.75pt" o:ole="">
            <v:imagedata r:id="rId79" o:title=""/>
          </v:shape>
          <o:OLEObject Type="Embed" ProgID="Equation.3" ShapeID="_x0000_i1062" DrawAspect="Content" ObjectID="_1478926044" r:id="rId80"/>
        </w:object>
      </w:r>
      <w:r>
        <w:rPr>
          <w:sz w:val="28"/>
          <w:szCs w:val="28"/>
        </w:rPr>
        <w:t xml:space="preserve"> </w:t>
      </w:r>
      <w:r w:rsidR="006D529B" w:rsidRPr="008E462B">
        <w:rPr>
          <w:sz w:val="28"/>
          <w:szCs w:val="28"/>
        </w:rPr>
        <w:t xml:space="preserve">- время связанное с проходом. Принимаем </w:t>
      </w:r>
      <w:r w:rsidR="00D95A2F" w:rsidRPr="008E462B">
        <w:rPr>
          <w:position w:val="-14"/>
          <w:sz w:val="28"/>
          <w:szCs w:val="28"/>
        </w:rPr>
        <w:object w:dxaOrig="1400" w:dyaOrig="380">
          <v:shape id="_x0000_i1063" type="#_x0000_t75" style="width:69.75pt;height:18.75pt" o:ole="">
            <v:imagedata r:id="rId81" o:title=""/>
          </v:shape>
          <o:OLEObject Type="Embed" ProgID="Equation.3" ShapeID="_x0000_i1063" DrawAspect="Content" ObjectID="_1478926045" r:id="rId82"/>
        </w:objec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600" w:dyaOrig="340">
          <v:shape id="_x0000_i1064" type="#_x0000_t75" style="width:129.75pt;height:17.25pt" o:ole="">
            <v:imagedata r:id="rId83" o:title=""/>
          </v:shape>
          <o:OLEObject Type="Embed" ProgID="Equation.3" ShapeID="_x0000_i1064" DrawAspect="Content" ObjectID="_1478926046" r:id="rId84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дополнительное время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1800" w:dyaOrig="620">
          <v:shape id="_x0000_i1065" type="#_x0000_t75" style="width:90pt;height:30.75pt" o:ole="">
            <v:imagedata r:id="rId85" o:title=""/>
          </v:shape>
          <o:OLEObject Type="Embed" ProgID="Equation.3" ShapeID="_x0000_i1065" DrawAspect="Content" ObjectID="_1478926047" r:id="rId86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6"/>
          <w:sz w:val="28"/>
          <w:szCs w:val="28"/>
        </w:rPr>
        <w:object w:dxaOrig="800" w:dyaOrig="279">
          <v:shape id="_x0000_i1066" type="#_x0000_t75" style="width:39.75pt;height:14.25pt" o:ole="">
            <v:imagedata r:id="rId87" o:title=""/>
          </v:shape>
          <o:OLEObject Type="Embed" ProgID="Equation.3" ShapeID="_x0000_i1066" DrawAspect="Content" ObjectID="_1478926048" r:id="rId88"/>
        </w:object>
      </w:r>
      <w:r w:rsidRPr="008E462B">
        <w:rPr>
          <w:sz w:val="28"/>
          <w:szCs w:val="28"/>
        </w:rPr>
        <w:t xml:space="preserve"> - коэффициент дополнительного времени на токарные работы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3159" w:dyaOrig="620">
          <v:shape id="_x0000_i1067" type="#_x0000_t75" style="width:158.25pt;height:30.75pt" o:ole="">
            <v:imagedata r:id="rId89" o:title=""/>
          </v:shape>
          <o:OLEObject Type="Embed" ProgID="Equation.3" ShapeID="_x0000_i1067" DrawAspect="Content" ObjectID="_1478926049" r:id="rId90"/>
        </w:object>
      </w:r>
    </w:p>
    <w:p w:rsidR="006D529B" w:rsidRPr="008E462B" w:rsidRDefault="006D529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Штучное время н</w:t>
      </w:r>
      <w:r w:rsidR="00E04588" w:rsidRPr="008E462B">
        <w:rPr>
          <w:sz w:val="28"/>
          <w:szCs w:val="28"/>
        </w:rPr>
        <w:t>а токарную операцию 3 по обточке</w:t>
      </w:r>
      <w:r w:rsidRPr="008E462B">
        <w:rPr>
          <w:sz w:val="28"/>
          <w:szCs w:val="28"/>
        </w:rPr>
        <w:t xml:space="preserve"> </w:t>
      </w:r>
      <w:r w:rsidR="00E04588" w:rsidRPr="008E462B">
        <w:rPr>
          <w:sz w:val="28"/>
          <w:szCs w:val="28"/>
        </w:rPr>
        <w:t>вилки</w:t>
      </w:r>
      <w:r w:rsidRPr="008E462B">
        <w:rPr>
          <w:sz w:val="28"/>
          <w:szCs w:val="28"/>
        </w:rPr>
        <w:t xml:space="preserve"> под подшипник равно:</w:t>
      </w:r>
    </w:p>
    <w:p w:rsidR="006D529B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2"/>
          <w:sz w:val="28"/>
          <w:szCs w:val="28"/>
        </w:rPr>
        <w:object w:dxaOrig="4880" w:dyaOrig="360">
          <v:shape id="_x0000_i1068" type="#_x0000_t75" style="width:243.75pt;height:18pt" o:ole="">
            <v:imagedata r:id="rId91" o:title=""/>
          </v:shape>
          <o:OLEObject Type="Embed" ProgID="Equation.3" ShapeID="_x0000_i1068" DrawAspect="Content" ObjectID="_1478926050" r:id="rId92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Операция 2. Вибродуговая наплавка</w: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1. Определяем основное время наплавки по формуле:</w: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Для тел вращения:</w:t>
      </w:r>
      <w:r w:rsidR="008E462B">
        <w:rPr>
          <w:sz w:val="28"/>
          <w:szCs w:val="28"/>
        </w:rPr>
        <w:t xml:space="preserve"> </w:t>
      </w:r>
      <w:r w:rsidR="00D95A2F" w:rsidRPr="008E462B">
        <w:rPr>
          <w:position w:val="-30"/>
          <w:sz w:val="28"/>
          <w:szCs w:val="28"/>
        </w:rPr>
        <w:object w:dxaOrig="1120" w:dyaOrig="680">
          <v:shape id="_x0000_i1069" type="#_x0000_t75" style="width:56.25pt;height:33.75pt" o:ole="">
            <v:imagedata r:id="rId93" o:title=""/>
          </v:shape>
          <o:OLEObject Type="Embed" ProgID="Equation.3" ShapeID="_x0000_i1069" DrawAspect="Content" ObjectID="_1478926051" r:id="rId94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4"/>
          <w:sz w:val="28"/>
          <w:szCs w:val="28"/>
        </w:rPr>
        <w:object w:dxaOrig="220" w:dyaOrig="260">
          <v:shape id="_x0000_i1070" type="#_x0000_t75" style="width:11.25pt;height:12.75pt" o:ole="">
            <v:imagedata r:id="rId95" o:title=""/>
          </v:shape>
          <o:OLEObject Type="Embed" ProgID="Equation.3" ShapeID="_x0000_i1070" DrawAspect="Content" ObjectID="_1478926052" r:id="rId96"/>
        </w:object>
      </w:r>
      <w:r w:rsidRPr="008E462B">
        <w:rPr>
          <w:sz w:val="28"/>
          <w:szCs w:val="28"/>
        </w:rPr>
        <w:t xml:space="preserve"> - длина наплавки, мм;</w:t>
      </w:r>
    </w:p>
    <w:p w:rsidR="0035421F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0"/>
          <w:sz w:val="28"/>
          <w:szCs w:val="28"/>
        </w:rPr>
        <w:object w:dxaOrig="320" w:dyaOrig="340">
          <v:shape id="_x0000_i1071" type="#_x0000_t75" style="width:15.75pt;height:17.25pt" o:ole="">
            <v:imagedata r:id="rId97" o:title=""/>
          </v:shape>
          <o:OLEObject Type="Embed" ProgID="Equation.3" ShapeID="_x0000_i1071" DrawAspect="Content" ObjectID="_1478926053" r:id="rId98"/>
        </w:object>
      </w:r>
      <w:r w:rsidR="0035421F" w:rsidRPr="008E462B">
        <w:rPr>
          <w:sz w:val="28"/>
          <w:szCs w:val="28"/>
        </w:rPr>
        <w:t xml:space="preserve"> - </w:t>
      </w:r>
      <w:r w:rsidR="001A4145" w:rsidRPr="008E462B">
        <w:rPr>
          <w:sz w:val="28"/>
          <w:szCs w:val="28"/>
        </w:rPr>
        <w:t>скорость наплавки , м</w:t>
      </w:r>
      <w:r w:rsidR="0035421F" w:rsidRPr="008E462B">
        <w:rPr>
          <w:sz w:val="28"/>
          <w:szCs w:val="28"/>
        </w:rPr>
        <w:t>/мин;</w:t>
      </w:r>
    </w:p>
    <w:p w:rsidR="0035421F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4"/>
          <w:sz w:val="28"/>
          <w:szCs w:val="28"/>
        </w:rPr>
        <w:object w:dxaOrig="139" w:dyaOrig="260">
          <v:shape id="_x0000_i1072" type="#_x0000_t75" style="width:6.75pt;height:12.75pt" o:ole="">
            <v:imagedata r:id="rId99" o:title=""/>
          </v:shape>
          <o:OLEObject Type="Embed" ProgID="Equation.3" ShapeID="_x0000_i1072" DrawAspect="Content" ObjectID="_1478926054" r:id="rId100"/>
        </w:object>
      </w:r>
      <w:r>
        <w:rPr>
          <w:sz w:val="28"/>
          <w:szCs w:val="28"/>
        </w:rPr>
        <w:t xml:space="preserve"> </w:t>
      </w:r>
      <w:r w:rsidR="0035421F" w:rsidRPr="008E462B">
        <w:rPr>
          <w:sz w:val="28"/>
          <w:szCs w:val="28"/>
        </w:rPr>
        <w:t>- количество слоев наплавки.</w:t>
      </w:r>
    </w:p>
    <w:p w:rsidR="009B2D76" w:rsidRPr="008E462B" w:rsidRDefault="009B2D76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При наплавке тел вращения длина наплавленного валика определяется по формуле:</w:t>
      </w:r>
    </w:p>
    <w:p w:rsidR="009B2D76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1120" w:dyaOrig="620">
          <v:shape id="_x0000_i1073" type="#_x0000_t75" style="width:56.25pt;height:30.75pt" o:ole="">
            <v:imagedata r:id="rId101" o:title=""/>
          </v:shape>
          <o:OLEObject Type="Embed" ProgID="Equation.3" ShapeID="_x0000_i1073" DrawAspect="Content" ObjectID="_1478926055" r:id="rId102"/>
        </w:object>
      </w:r>
    </w:p>
    <w:p w:rsidR="009B2D76" w:rsidRPr="008E462B" w:rsidRDefault="009B2D76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10"/>
          <w:sz w:val="28"/>
          <w:szCs w:val="28"/>
        </w:rPr>
        <w:object w:dxaOrig="240" w:dyaOrig="320">
          <v:shape id="_x0000_i1074" type="#_x0000_t75" style="width:12pt;height:15.75pt" o:ole="">
            <v:imagedata r:id="rId103" o:title=""/>
          </v:shape>
          <o:OLEObject Type="Embed" ProgID="Equation.3" ShapeID="_x0000_i1074" DrawAspect="Content" ObjectID="_1478926056" r:id="rId104"/>
        </w:object>
      </w:r>
      <w:r w:rsidRPr="008E462B">
        <w:rPr>
          <w:sz w:val="28"/>
          <w:szCs w:val="28"/>
        </w:rPr>
        <w:t>- диаметр наплавляемой детали, мм;</w:t>
      </w:r>
    </w:p>
    <w:p w:rsidR="009B2D76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4"/>
          <w:sz w:val="28"/>
          <w:szCs w:val="28"/>
        </w:rPr>
        <w:object w:dxaOrig="139" w:dyaOrig="260">
          <v:shape id="_x0000_i1075" type="#_x0000_t75" style="width:6.75pt;height:12.75pt" o:ole="">
            <v:imagedata r:id="rId105" o:title=""/>
          </v:shape>
          <o:OLEObject Type="Embed" ProgID="Equation.3" ShapeID="_x0000_i1075" DrawAspect="Content" ObjectID="_1478926057" r:id="rId106"/>
        </w:object>
      </w:r>
      <w:r w:rsidR="009B2D76" w:rsidRPr="008E462B">
        <w:rPr>
          <w:sz w:val="28"/>
          <w:szCs w:val="28"/>
        </w:rPr>
        <w:t>- длина наплавляемой шейки, мм;</w:t>
      </w:r>
    </w:p>
    <w:p w:rsidR="009B2D76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6"/>
          <w:sz w:val="28"/>
          <w:szCs w:val="28"/>
        </w:rPr>
        <w:object w:dxaOrig="200" w:dyaOrig="279">
          <v:shape id="_x0000_i1076" type="#_x0000_t75" style="width:9.75pt;height:14.25pt" o:ole="">
            <v:imagedata r:id="rId107" o:title=""/>
          </v:shape>
          <o:OLEObject Type="Embed" ProgID="Equation.3" ShapeID="_x0000_i1076" DrawAspect="Content" ObjectID="_1478926058" r:id="rId108"/>
        </w:object>
      </w:r>
      <w:r w:rsidR="009B2D76" w:rsidRPr="008E462B">
        <w:rPr>
          <w:sz w:val="28"/>
          <w:szCs w:val="28"/>
        </w:rPr>
        <w:t>- шаг наплавки, мм/об.</w:t>
      </w:r>
    </w:p>
    <w:p w:rsidR="009B2D76" w:rsidRPr="008E462B" w:rsidRDefault="009B2D76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Принимаем Д=66,40мм, </w:t>
      </w:r>
      <w:r w:rsidRPr="008E462B">
        <w:rPr>
          <w:sz w:val="28"/>
          <w:szCs w:val="28"/>
          <w:lang w:val="en-US"/>
        </w:rPr>
        <w:t>l</w:t>
      </w:r>
      <w:r w:rsidRPr="008E462B">
        <w:rPr>
          <w:sz w:val="28"/>
          <w:szCs w:val="28"/>
        </w:rPr>
        <w:t>=18мм.</w:t>
      </w:r>
    </w:p>
    <w:p w:rsidR="009B2D76" w:rsidRPr="008E462B" w:rsidRDefault="009B2D76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Шаг наплавки рекомендуется принимать равным</w:t>
      </w:r>
    </w:p>
    <w:p w:rsidR="009B2D76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1300" w:dyaOrig="340">
          <v:shape id="_x0000_i1077" type="#_x0000_t75" style="width:65.25pt;height:17.25pt" o:ole="">
            <v:imagedata r:id="rId109" o:title=""/>
          </v:shape>
          <o:OLEObject Type="Embed" ProgID="Equation.3" ShapeID="_x0000_i1077" DrawAspect="Content" ObjectID="_1478926059" r:id="rId110"/>
        </w:object>
      </w:r>
    </w:p>
    <w:p w:rsidR="009B2D76" w:rsidRPr="008E462B" w:rsidRDefault="009B2D76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где</w:t>
      </w:r>
      <w:r w:rsidR="008E462B">
        <w:rPr>
          <w:sz w:val="28"/>
          <w:szCs w:val="28"/>
        </w:rPr>
        <w:t xml:space="preserve"> </w:t>
      </w:r>
      <w:r w:rsidR="00D95A2F" w:rsidRPr="008E462B">
        <w:rPr>
          <w:position w:val="-6"/>
          <w:sz w:val="28"/>
          <w:szCs w:val="28"/>
        </w:rPr>
        <w:object w:dxaOrig="200" w:dyaOrig="279">
          <v:shape id="_x0000_i1078" type="#_x0000_t75" style="width:9.75pt;height:14.25pt" o:ole="">
            <v:imagedata r:id="rId111" o:title=""/>
          </v:shape>
          <o:OLEObject Type="Embed" ProgID="Equation.3" ShapeID="_x0000_i1078" DrawAspect="Content" ObjectID="_1478926060" r:id="rId112"/>
        </w:object>
      </w:r>
      <w:r w:rsidRPr="008E462B">
        <w:rPr>
          <w:sz w:val="28"/>
          <w:szCs w:val="28"/>
        </w:rPr>
        <w:t xml:space="preserve">- диаметр электродной проволоки принимается в пределах 1-2мм, наиболее предпочтительный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</w:rPr>
        <w:t>=1,6мм, тогда</w:t>
      </w:r>
    </w:p>
    <w:p w:rsidR="009B2D76" w:rsidRPr="008E462B" w:rsidRDefault="009B2D76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  <w:lang w:val="en-US"/>
        </w:rPr>
        <w:t>S</w:t>
      </w:r>
      <w:r w:rsidRPr="008E462B">
        <w:rPr>
          <w:sz w:val="28"/>
          <w:szCs w:val="28"/>
        </w:rPr>
        <w:t>=3мм/об</w:t>
      </w:r>
    </w:p>
    <w:p w:rsidR="009B2D76" w:rsidRPr="008E462B" w:rsidRDefault="009B2D76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Определяем </w:t>
      </w:r>
      <w:r w:rsidRPr="008E462B">
        <w:rPr>
          <w:sz w:val="28"/>
          <w:szCs w:val="28"/>
          <w:lang w:val="en-US"/>
        </w:rPr>
        <w:t>L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3960" w:dyaOrig="620">
          <v:shape id="_x0000_i1079" type="#_x0000_t75" style="width:198pt;height:30.75pt" o:ole="">
            <v:imagedata r:id="rId113" o:title=""/>
          </v:shape>
          <o:OLEObject Type="Embed" ProgID="Equation.3" ShapeID="_x0000_i1079" DrawAspect="Content" ObjectID="_1478926061" r:id="rId114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2. Определяем скорость наплавки</w: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Задаемся исходными данными технологического режима вибродуговой наплавки:</w:t>
      </w:r>
    </w:p>
    <w:p w:rsidR="0035421F" w:rsidRPr="008E462B" w:rsidRDefault="0035421F" w:rsidP="008E462B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диаметр электродной проволоки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</w:rPr>
        <w:t>=1,6мм;</w:t>
      </w:r>
    </w:p>
    <w:p w:rsidR="0035421F" w:rsidRPr="008E462B" w:rsidRDefault="0035421F" w:rsidP="008E462B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плотность тока </w:t>
      </w:r>
      <w:r w:rsidR="00D95A2F" w:rsidRPr="008E462B">
        <w:rPr>
          <w:position w:val="-12"/>
          <w:sz w:val="28"/>
          <w:szCs w:val="28"/>
        </w:rPr>
        <w:object w:dxaOrig="320" w:dyaOrig="360">
          <v:shape id="_x0000_i1080" type="#_x0000_t75" style="width:15.75pt;height:18pt" o:ole="">
            <v:imagedata r:id="rId115" o:title=""/>
          </v:shape>
          <o:OLEObject Type="Embed" ProgID="Equation.3" ShapeID="_x0000_i1080" DrawAspect="Content" ObjectID="_1478926062" r:id="rId116"/>
        </w:object>
      </w:r>
      <w:r w:rsidRPr="008E462B">
        <w:rPr>
          <w:sz w:val="28"/>
          <w:szCs w:val="28"/>
        </w:rPr>
        <w:t xml:space="preserve"> в </w:t>
      </w:r>
      <w:r w:rsidR="00D95A2F" w:rsidRPr="008E462B">
        <w:rPr>
          <w:position w:val="-10"/>
          <w:sz w:val="28"/>
          <w:szCs w:val="28"/>
        </w:rPr>
        <w:object w:dxaOrig="760" w:dyaOrig="360">
          <v:shape id="_x0000_i1081" type="#_x0000_t75" style="width:38.25pt;height:18pt" o:ole="">
            <v:imagedata r:id="rId117" o:title=""/>
          </v:shape>
          <o:OLEObject Type="Embed" ProgID="Equation.3" ShapeID="_x0000_i1081" DrawAspect="Content" ObjectID="_1478926063" r:id="rId118"/>
        </w:object>
      </w:r>
      <w:r w:rsidRPr="008E462B">
        <w:rPr>
          <w:sz w:val="28"/>
          <w:szCs w:val="28"/>
        </w:rPr>
        <w:t xml:space="preserve">, выбирается в зависимости от вида наплавки и диаметра наплавочной проволоки, для вибродуговой наплавки и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</w:rPr>
        <w:t xml:space="preserve">=1,6мм, </w:t>
      </w:r>
      <w:r w:rsidR="00D95A2F" w:rsidRPr="008E462B">
        <w:rPr>
          <w:position w:val="-12"/>
          <w:sz w:val="28"/>
          <w:szCs w:val="28"/>
        </w:rPr>
        <w:object w:dxaOrig="1540" w:dyaOrig="380">
          <v:shape id="_x0000_i1082" type="#_x0000_t75" style="width:77.25pt;height:18.75pt" o:ole="">
            <v:imagedata r:id="rId119" o:title=""/>
          </v:shape>
          <o:OLEObject Type="Embed" ProgID="Equation.3" ShapeID="_x0000_i1082" DrawAspect="Content" ObjectID="_1478926064" r:id="rId120"/>
        </w:object>
      </w:r>
      <w:r w:rsidRPr="008E462B">
        <w:rPr>
          <w:sz w:val="28"/>
          <w:szCs w:val="28"/>
        </w:rPr>
        <w:t>;</w:t>
      </w:r>
    </w:p>
    <w:p w:rsidR="0035421F" w:rsidRPr="008E462B" w:rsidRDefault="0035421F" w:rsidP="008E462B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сила сварочного тока 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2"/>
          <w:sz w:val="28"/>
          <w:szCs w:val="28"/>
        </w:rPr>
        <w:object w:dxaOrig="4099" w:dyaOrig="380">
          <v:shape id="_x0000_i1083" type="#_x0000_t75" style="width:204.75pt;height:18.75pt" o:ole="">
            <v:imagedata r:id="rId121" o:title=""/>
          </v:shape>
          <o:OLEObject Type="Embed" ProgID="Equation.3" ShapeID="_x0000_i1083" DrawAspect="Content" ObjectID="_1478926065" r:id="rId122"/>
        </w:object>
      </w:r>
    </w:p>
    <w:p w:rsidR="0035421F" w:rsidRPr="008E462B" w:rsidRDefault="0035421F" w:rsidP="008E462B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коэффициент наплавки выбираем по зависимости диаметра наплавочной проволоки и вида наплавки </w:t>
      </w:r>
      <w:r w:rsidR="00D95A2F" w:rsidRPr="008E462B">
        <w:rPr>
          <w:position w:val="-10"/>
          <w:sz w:val="28"/>
          <w:szCs w:val="28"/>
        </w:rPr>
        <w:object w:dxaOrig="1440" w:dyaOrig="340">
          <v:shape id="_x0000_i1084" type="#_x0000_t75" style="width:1in;height:17.25pt" o:ole="">
            <v:imagedata r:id="rId123" o:title=""/>
          </v:shape>
          <o:OLEObject Type="Embed" ProgID="Equation.3" ShapeID="_x0000_i1084" DrawAspect="Content" ObjectID="_1478926066" r:id="rId124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массу расплавленного металла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1900" w:dyaOrig="620">
          <v:shape id="_x0000_i1085" type="#_x0000_t75" style="width:95.25pt;height:30.75pt" o:ole="">
            <v:imagedata r:id="rId125" o:title=""/>
          </v:shape>
          <o:OLEObject Type="Embed" ProgID="Equation.3" ShapeID="_x0000_i1085" DrawAspect="Content" ObjectID="_1478926067" r:id="rId126"/>
        </w:objec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2820" w:dyaOrig="620">
          <v:shape id="_x0000_i1086" type="#_x0000_t75" style="width:141pt;height:30.75pt" o:ole="">
            <v:imagedata r:id="rId127" o:title=""/>
          </v:shape>
          <o:OLEObject Type="Embed" ProgID="Equation.3" ShapeID="_x0000_i1086" DrawAspect="Content" ObjectID="_1478926068" r:id="rId128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объем расплавленного металла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8"/>
          <w:sz w:val="28"/>
          <w:szCs w:val="28"/>
        </w:rPr>
        <w:object w:dxaOrig="2160" w:dyaOrig="660">
          <v:shape id="_x0000_i1087" type="#_x0000_t75" style="width:108pt;height:33pt" o:ole="">
            <v:imagedata r:id="rId129" o:title=""/>
          </v:shape>
          <o:OLEObject Type="Embed" ProgID="Equation.3" ShapeID="_x0000_i1087" DrawAspect="Content" ObjectID="_1478926069" r:id="rId130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10"/>
          <w:sz w:val="28"/>
          <w:szCs w:val="28"/>
        </w:rPr>
        <w:object w:dxaOrig="200" w:dyaOrig="260">
          <v:shape id="_x0000_i1088" type="#_x0000_t75" style="width:9.75pt;height:12.75pt" o:ole="">
            <v:imagedata r:id="rId131" o:title=""/>
          </v:shape>
          <o:OLEObject Type="Embed" ProgID="Equation.3" ShapeID="_x0000_i1088" DrawAspect="Content" ObjectID="_1478926070" r:id="rId132"/>
        </w:object>
      </w:r>
      <w:r w:rsidRPr="008E462B">
        <w:rPr>
          <w:sz w:val="28"/>
          <w:szCs w:val="28"/>
        </w:rPr>
        <w:t xml:space="preserve">- плотность расплавленного металла, </w:t>
      </w:r>
      <w:r w:rsidR="00D95A2F" w:rsidRPr="008E462B">
        <w:rPr>
          <w:position w:val="-10"/>
          <w:sz w:val="28"/>
          <w:szCs w:val="28"/>
        </w:rPr>
        <w:object w:dxaOrig="639" w:dyaOrig="360">
          <v:shape id="_x0000_i1089" type="#_x0000_t75" style="width:32.25pt;height:18pt" o:ole="">
            <v:imagedata r:id="rId133" o:title=""/>
          </v:shape>
          <o:OLEObject Type="Embed" ProgID="Equation.3" ShapeID="_x0000_i1089" DrawAspect="Content" ObjectID="_1478926071" r:id="rId134"/>
        </w:objec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1440" w:dyaOrig="360">
          <v:shape id="_x0000_i1090" type="#_x0000_t75" style="width:1in;height:18pt" o:ole="">
            <v:imagedata r:id="rId135" o:title=""/>
          </v:shape>
          <o:OLEObject Type="Embed" ProgID="Equation.3" ShapeID="_x0000_i1090" DrawAspect="Content" ObjectID="_1478926072" r:id="rId136"/>
        </w:objec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8"/>
          <w:sz w:val="28"/>
          <w:szCs w:val="28"/>
        </w:rPr>
        <w:object w:dxaOrig="2740" w:dyaOrig="660">
          <v:shape id="_x0000_i1091" type="#_x0000_t75" style="width:137.25pt;height:33pt" o:ole="">
            <v:imagedata r:id="rId137" o:title=""/>
          </v:shape>
          <o:OLEObject Type="Embed" ProgID="Equation.3" ShapeID="_x0000_i1091" DrawAspect="Content" ObjectID="_1478926073" r:id="rId138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Определяем скорость подачи электродной проволоки при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</w:rPr>
        <w:t>=0,16см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8"/>
          <w:sz w:val="28"/>
          <w:szCs w:val="28"/>
        </w:rPr>
        <w:object w:dxaOrig="5700" w:dyaOrig="660">
          <v:shape id="_x0000_i1092" type="#_x0000_t75" style="width:285pt;height:33pt" o:ole="">
            <v:imagedata r:id="rId139" o:title=""/>
          </v:shape>
          <o:OLEObject Type="Embed" ProgID="Equation.3" ShapeID="_x0000_i1092" DrawAspect="Content" ObjectID="_1478926074" r:id="rId140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скорость наплавки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2400" w:dyaOrig="680">
          <v:shape id="_x0000_i1093" type="#_x0000_t75" style="width:120pt;height:33.75pt" o:ole="">
            <v:imagedata r:id="rId141" o:title=""/>
          </v:shape>
          <o:OLEObject Type="Embed" ProgID="Equation.3" ShapeID="_x0000_i1093" DrawAspect="Content" ObjectID="_1478926075" r:id="rId142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4"/>
          <w:sz w:val="28"/>
          <w:szCs w:val="28"/>
        </w:rPr>
        <w:object w:dxaOrig="200" w:dyaOrig="200">
          <v:shape id="_x0000_i1094" type="#_x0000_t75" style="width:9.75pt;height:9.75pt" o:ole="">
            <v:imagedata r:id="rId143" o:title=""/>
          </v:shape>
          <o:OLEObject Type="Embed" ProgID="Equation.3" ShapeID="_x0000_i1094" DrawAspect="Content" ObjectID="_1478926076" r:id="rId144"/>
        </w:object>
      </w:r>
      <w:r w:rsidRPr="008E462B">
        <w:rPr>
          <w:sz w:val="28"/>
          <w:szCs w:val="28"/>
        </w:rPr>
        <w:t xml:space="preserve"> - коэффициент перехода металла на наплавленную поверхность, т.е. учитывающий выгорание и разбрызгивание металла;</w:t>
      </w:r>
    </w:p>
    <w:p w:rsidR="0035421F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6"/>
          <w:sz w:val="28"/>
          <w:szCs w:val="28"/>
        </w:rPr>
        <w:object w:dxaOrig="200" w:dyaOrig="220">
          <v:shape id="_x0000_i1095" type="#_x0000_t75" style="width:9.75pt;height:11.25pt" o:ole="">
            <v:imagedata r:id="rId145" o:title=""/>
          </v:shape>
          <o:OLEObject Type="Embed" ProgID="Equation.3" ShapeID="_x0000_i1095" DrawAspect="Content" ObjectID="_1478926077" r:id="rId146"/>
        </w:object>
      </w:r>
      <w:r w:rsidR="0035421F" w:rsidRPr="008E462B">
        <w:rPr>
          <w:sz w:val="28"/>
          <w:szCs w:val="28"/>
        </w:rPr>
        <w:t xml:space="preserve"> - коэффициент неполноты наплавленного слоя</w: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Для вибродуговой наплавки к=0,73-0,</w:t>
      </w:r>
      <w:r w:rsidR="009B2D76" w:rsidRPr="008E462B">
        <w:rPr>
          <w:sz w:val="28"/>
          <w:szCs w:val="28"/>
        </w:rPr>
        <w:t>82 а=0,79-0,95. Принимаем к=0,75</w:t>
      </w:r>
      <w:r w:rsidRPr="008E462B">
        <w:rPr>
          <w:sz w:val="28"/>
          <w:szCs w:val="28"/>
        </w:rPr>
        <w:t xml:space="preserve"> а=0,85.</w:t>
      </w:r>
    </w:p>
    <w:p w:rsidR="0035421F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6"/>
          <w:sz w:val="28"/>
          <w:szCs w:val="28"/>
        </w:rPr>
        <w:object w:dxaOrig="200" w:dyaOrig="279">
          <v:shape id="_x0000_i1096" type="#_x0000_t75" style="width:9.75pt;height:14.25pt" o:ole="">
            <v:imagedata r:id="rId147" o:title=""/>
          </v:shape>
          <o:OLEObject Type="Embed" ProgID="Equation.3" ShapeID="_x0000_i1096" DrawAspect="Content" ObjectID="_1478926078" r:id="rId148"/>
        </w:object>
      </w:r>
      <w:r w:rsidR="0035421F" w:rsidRPr="008E462B">
        <w:rPr>
          <w:sz w:val="28"/>
          <w:szCs w:val="28"/>
        </w:rPr>
        <w:t xml:space="preserve"> - шаг наплавки, </w:t>
      </w:r>
      <w:r w:rsidR="0035421F" w:rsidRPr="008E462B">
        <w:rPr>
          <w:sz w:val="28"/>
          <w:szCs w:val="28"/>
          <w:lang w:val="en-US"/>
        </w:rPr>
        <w:t>S</w:t>
      </w:r>
      <w:r w:rsidR="0035421F" w:rsidRPr="008E462B">
        <w:rPr>
          <w:sz w:val="28"/>
          <w:szCs w:val="28"/>
        </w:rPr>
        <w:t>=0,3см;</w:t>
      </w:r>
    </w:p>
    <w:p w:rsidR="0035421F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6"/>
          <w:sz w:val="28"/>
          <w:szCs w:val="28"/>
        </w:rPr>
        <w:object w:dxaOrig="160" w:dyaOrig="260">
          <v:shape id="_x0000_i1097" type="#_x0000_t75" style="width:8.25pt;height:12.75pt" o:ole="">
            <v:imagedata r:id="rId149" o:title=""/>
          </v:shape>
          <o:OLEObject Type="Embed" ProgID="Equation.3" ShapeID="_x0000_i1097" DrawAspect="Content" ObjectID="_1478926079" r:id="rId150"/>
        </w:object>
      </w:r>
      <w:r w:rsidR="0035421F" w:rsidRPr="008E462B">
        <w:rPr>
          <w:sz w:val="28"/>
          <w:szCs w:val="28"/>
        </w:rPr>
        <w:t xml:space="preserve"> - ширина наплавочного валика, </w:t>
      </w:r>
      <w:r w:rsidR="0035421F" w:rsidRPr="008E462B">
        <w:rPr>
          <w:sz w:val="28"/>
          <w:szCs w:val="28"/>
          <w:lang w:val="en-US"/>
        </w:rPr>
        <w:t>t</w:t>
      </w:r>
      <w:r w:rsidR="0035421F" w:rsidRPr="008E462B">
        <w:rPr>
          <w:sz w:val="28"/>
          <w:szCs w:val="28"/>
        </w:rPr>
        <w:t>=10</w:t>
      </w:r>
      <w:r w:rsidR="0035421F" w:rsidRPr="008E462B">
        <w:rPr>
          <w:sz w:val="28"/>
          <w:szCs w:val="28"/>
          <w:lang w:val="en-US"/>
        </w:rPr>
        <w:t>d</w:t>
      </w:r>
      <w:r w:rsidR="0035421F" w:rsidRPr="008E462B">
        <w:rPr>
          <w:sz w:val="28"/>
          <w:szCs w:val="28"/>
        </w:rPr>
        <w:t>=1,6см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8"/>
          <w:sz w:val="28"/>
          <w:szCs w:val="28"/>
        </w:rPr>
        <w:object w:dxaOrig="6580" w:dyaOrig="660">
          <v:shape id="_x0000_i1098" type="#_x0000_t75" style="width:329.25pt;height:33pt" o:ole="">
            <v:imagedata r:id="rId151" o:title=""/>
          </v:shape>
          <o:OLEObject Type="Embed" ProgID="Equation.3" ShapeID="_x0000_i1098" DrawAspect="Content" ObjectID="_1478926080" r:id="rId152"/>
        </w:objec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740" w:dyaOrig="380">
          <v:shape id="_x0000_i1099" type="#_x0000_t75" style="width:36.75pt;height:18.75pt" o:ole="">
            <v:imagedata r:id="rId153" o:title=""/>
          </v:shape>
          <o:OLEObject Type="Embed" ProgID="Equation.3" ShapeID="_x0000_i1099" DrawAspect="Content" ObjectID="_1478926081" r:id="rId154"/>
        </w:object>
      </w:r>
    </w:p>
    <w:p w:rsidR="003824E4" w:rsidRPr="008E462B" w:rsidRDefault="003824E4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частоту вращения детали</w:t>
      </w:r>
    </w:p>
    <w:p w:rsidR="003824E4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8"/>
          <w:sz w:val="28"/>
          <w:szCs w:val="28"/>
        </w:rPr>
        <w:object w:dxaOrig="4280" w:dyaOrig="680">
          <v:shape id="_x0000_i1100" type="#_x0000_t75" style="width:213.75pt;height:33.75pt" o:ole="">
            <v:imagedata r:id="rId155" o:title=""/>
          </v:shape>
          <o:OLEObject Type="Embed" ProgID="Equation.3" ShapeID="_x0000_i1100" DrawAspect="Content" ObjectID="_1478926082" r:id="rId156"/>
        </w:object>
      </w:r>
    </w:p>
    <w:p w:rsidR="003824E4" w:rsidRPr="008E462B" w:rsidRDefault="003824E4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По паспорту станка корректируем число оборотов шпинделя в минуту</w:t>
      </w:r>
    </w:p>
    <w:p w:rsidR="003824E4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2"/>
          <w:sz w:val="28"/>
          <w:szCs w:val="28"/>
        </w:rPr>
        <w:object w:dxaOrig="1719" w:dyaOrig="360">
          <v:shape id="_x0000_i1101" type="#_x0000_t75" style="width:86.25pt;height:18pt" o:ole="">
            <v:imagedata r:id="rId157" o:title=""/>
          </v:shape>
          <o:OLEObject Type="Embed" ProgID="Equation.3" ShapeID="_x0000_i1101" DrawAspect="Content" ObjectID="_1478926083" r:id="rId158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основное время на вибродуговую наплавку шейки под подшипник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2580" w:dyaOrig="620">
          <v:shape id="_x0000_i1102" type="#_x0000_t75" style="width:129pt;height:30.75pt" o:ole="">
            <v:imagedata r:id="rId159" o:title=""/>
          </v:shape>
          <o:OLEObject Type="Embed" ProgID="Equation.3" ShapeID="_x0000_i1102" DrawAspect="Content" ObjectID="_1478926084" r:id="rId160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Вспомогательное время определяется по формуле: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1340" w:dyaOrig="360">
          <v:shape id="_x0000_i1103" type="#_x0000_t75" style="width:66.75pt;height:18pt" o:ole="">
            <v:imagedata r:id="rId161" o:title=""/>
          </v:shape>
          <o:OLEObject Type="Embed" ProgID="Equation.3" ShapeID="_x0000_i1103" DrawAspect="Content" ObjectID="_1478926085" r:id="rId162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10"/>
          <w:sz w:val="28"/>
          <w:szCs w:val="28"/>
        </w:rPr>
        <w:object w:dxaOrig="380" w:dyaOrig="360">
          <v:shape id="_x0000_i1104" type="#_x0000_t75" style="width:18.75pt;height:18pt" o:ole="">
            <v:imagedata r:id="rId163" o:title=""/>
          </v:shape>
          <o:OLEObject Type="Embed" ProgID="Equation.3" ShapeID="_x0000_i1104" DrawAspect="Content" ObjectID="_1478926086" r:id="rId164"/>
        </w:object>
      </w:r>
      <w:r w:rsidRPr="008E462B">
        <w:rPr>
          <w:sz w:val="28"/>
          <w:szCs w:val="28"/>
        </w:rPr>
        <w:t xml:space="preserve"> - вспомогательное время, связанное с изделием, на установку и снятие детали. </w:t>
      </w:r>
      <w:r w:rsidR="00D95A2F" w:rsidRPr="008E462B">
        <w:rPr>
          <w:position w:val="-10"/>
          <w:sz w:val="28"/>
          <w:szCs w:val="28"/>
        </w:rPr>
        <w:object w:dxaOrig="1440" w:dyaOrig="360">
          <v:shape id="_x0000_i1105" type="#_x0000_t75" style="width:1in;height:18pt" o:ole="">
            <v:imagedata r:id="rId165" o:title=""/>
          </v:shape>
          <o:OLEObject Type="Embed" ProgID="Equation.3" ShapeID="_x0000_i1105" DrawAspect="Content" ObjectID="_1478926087" r:id="rId166"/>
        </w:object>
      </w:r>
      <w:r w:rsidRPr="008E462B">
        <w:rPr>
          <w:sz w:val="28"/>
          <w:szCs w:val="28"/>
        </w:rPr>
        <w:t xml:space="preserve"> в зависимости от массы детали;</w:t>
      </w:r>
    </w:p>
    <w:p w:rsidR="0035421F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0"/>
          <w:sz w:val="28"/>
          <w:szCs w:val="28"/>
        </w:rPr>
        <w:object w:dxaOrig="320" w:dyaOrig="360">
          <v:shape id="_x0000_i1106" type="#_x0000_t75" style="width:15.75pt;height:18pt" o:ole="">
            <v:imagedata r:id="rId167" o:title=""/>
          </v:shape>
          <o:OLEObject Type="Embed" ProgID="Equation.3" ShapeID="_x0000_i1106" DrawAspect="Content" ObjectID="_1478926088" r:id="rId168"/>
        </w:object>
      </w:r>
      <w:r w:rsidR="0035421F" w:rsidRPr="008E462B">
        <w:rPr>
          <w:sz w:val="28"/>
          <w:szCs w:val="28"/>
        </w:rPr>
        <w:t xml:space="preserve"> - вспомогательное время, связанное с переходом. </w:t>
      </w:r>
      <w:r w:rsidR="00D95A2F" w:rsidRPr="008E462B">
        <w:rPr>
          <w:position w:val="-10"/>
          <w:sz w:val="28"/>
          <w:szCs w:val="28"/>
        </w:rPr>
        <w:object w:dxaOrig="1280" w:dyaOrig="360">
          <v:shape id="_x0000_i1107" type="#_x0000_t75" style="width:63.75pt;height:18pt" o:ole="">
            <v:imagedata r:id="rId169" o:title=""/>
          </v:shape>
          <o:OLEObject Type="Embed" ProgID="Equation.3" ShapeID="_x0000_i1107" DrawAspect="Content" ObjectID="_1478926089" r:id="rId170"/>
        </w:object>
      </w:r>
      <w:r w:rsidR="0035421F" w:rsidRPr="008E462B">
        <w:rPr>
          <w:sz w:val="28"/>
          <w:szCs w:val="28"/>
        </w:rPr>
        <w:t xml:space="preserve"> на один погонный метр шва.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480" w:dyaOrig="360">
          <v:shape id="_x0000_i1108" type="#_x0000_t75" style="width:123.75pt;height:18pt" o:ole="">
            <v:imagedata r:id="rId171" o:title=""/>
          </v:shape>
          <o:OLEObject Type="Embed" ProgID="Equation.3" ShapeID="_x0000_i1108" DrawAspect="Content" ObjectID="_1478926090" r:id="rId172"/>
        </w:objec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320" w:dyaOrig="340">
          <v:shape id="_x0000_i1109" type="#_x0000_t75" style="width:116.25pt;height:17.25pt" o:ole="">
            <v:imagedata r:id="rId173" o:title=""/>
          </v:shape>
          <o:OLEObject Type="Embed" ProgID="Equation.3" ShapeID="_x0000_i1109" DrawAspect="Content" ObjectID="_1478926091" r:id="rId174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Дополнительное время определяется по формуле: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1660" w:dyaOrig="620">
          <v:shape id="_x0000_i1110" type="#_x0000_t75" style="width:83.25pt;height:30.75pt" o:ole="">
            <v:imagedata r:id="rId175" o:title=""/>
          </v:shape>
          <o:OLEObject Type="Embed" ProgID="Equation.3" ShapeID="_x0000_i1110" DrawAspect="Content" ObjectID="_1478926092" r:id="rId176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4"/>
          <w:sz w:val="28"/>
          <w:szCs w:val="28"/>
        </w:rPr>
        <w:object w:dxaOrig="240" w:dyaOrig="260">
          <v:shape id="_x0000_i1111" type="#_x0000_t75" style="width:12pt;height:12.75pt" o:ole="">
            <v:imagedata r:id="rId177" o:title=""/>
          </v:shape>
          <o:OLEObject Type="Embed" ProgID="Equation.3" ShapeID="_x0000_i1111" DrawAspect="Content" ObjectID="_1478926093" r:id="rId178"/>
        </w:object>
      </w:r>
      <w:r w:rsidRPr="008E462B">
        <w:rPr>
          <w:sz w:val="28"/>
          <w:szCs w:val="28"/>
        </w:rPr>
        <w:t xml:space="preserve"> - процент дополнительного времени на наплавочные работы. К=11-15%</w:t>
      </w:r>
    </w:p>
    <w:p w:rsidR="0035421F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3100" w:dyaOrig="620">
          <v:shape id="_x0000_i1112" type="#_x0000_t75" style="width:155.25pt;height:30.75pt" o:ole="">
            <v:imagedata r:id="rId179" o:title=""/>
          </v:shape>
          <o:OLEObject Type="Embed" ProgID="Equation.3" ShapeID="_x0000_i1112" DrawAspect="Content" ObjectID="_1478926094" r:id="rId180"/>
        </w:object>
      </w:r>
    </w:p>
    <w:p w:rsidR="0035421F" w:rsidRPr="008E462B" w:rsidRDefault="0035421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Штучное время на операцию №2(вибродуговая наплавка)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2"/>
          <w:sz w:val="28"/>
          <w:szCs w:val="28"/>
        </w:rPr>
        <w:object w:dxaOrig="4980" w:dyaOrig="360">
          <v:shape id="_x0000_i1113" type="#_x0000_t75" style="width:249pt;height:18pt" o:ole="">
            <v:imagedata r:id="rId181" o:title=""/>
          </v:shape>
          <o:OLEObject Type="Embed" ProgID="Equation.3" ShapeID="_x0000_i1113" DrawAspect="Content" ObjectID="_1478926095" r:id="rId182"/>
        </w:object>
      </w:r>
      <w:r w:rsidR="00EB691E" w:rsidRPr="008E462B">
        <w:rPr>
          <w:sz w:val="28"/>
          <w:szCs w:val="28"/>
        </w:rPr>
        <w:t xml:space="preserve"> </w: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Операция 3 – Фрезерование шлицевых впадин втулки по ширине</w:t>
      </w:r>
      <w:r w:rsidR="00EB691E" w:rsidRPr="008E462B">
        <w:rPr>
          <w:sz w:val="28"/>
          <w:szCs w:val="28"/>
        </w:rPr>
        <w:t xml:space="preserve"> после вибродуговой наплавки</w:t>
      </w:r>
      <w:r w:rsidRPr="008E462B">
        <w:rPr>
          <w:sz w:val="28"/>
          <w:szCs w:val="28"/>
        </w:rPr>
        <w:t>.</w: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Шестерня после наплавки </w:t>
      </w:r>
      <w:r w:rsidR="00EB691E" w:rsidRPr="008E462B">
        <w:rPr>
          <w:sz w:val="28"/>
          <w:szCs w:val="28"/>
        </w:rPr>
        <w:t>втулка обточена</w:t>
      </w:r>
      <w:r w:rsidRPr="008E462B">
        <w:rPr>
          <w:sz w:val="28"/>
          <w:szCs w:val="28"/>
        </w:rPr>
        <w:t xml:space="preserve"> до диаметра </w:t>
      </w:r>
      <w:r w:rsidR="00EB691E" w:rsidRPr="008E462B">
        <w:rPr>
          <w:sz w:val="28"/>
          <w:szCs w:val="28"/>
        </w:rPr>
        <w:t>66,45</w:t>
      </w:r>
      <w:r w:rsidRPr="008E462B">
        <w:rPr>
          <w:sz w:val="28"/>
          <w:szCs w:val="28"/>
        </w:rPr>
        <w:t xml:space="preserve">мм. Число пазов – </w:t>
      </w:r>
      <w:r w:rsidR="00EB691E" w:rsidRPr="008E462B">
        <w:rPr>
          <w:sz w:val="28"/>
          <w:szCs w:val="28"/>
        </w:rPr>
        <w:t>20</w:t>
      </w:r>
      <w:r w:rsidRPr="008E462B">
        <w:rPr>
          <w:sz w:val="28"/>
          <w:szCs w:val="28"/>
        </w:rPr>
        <w:t xml:space="preserve">. Длина пазов шестерни </w:t>
      </w:r>
      <w:r w:rsidRPr="008E462B">
        <w:rPr>
          <w:sz w:val="28"/>
          <w:szCs w:val="28"/>
          <w:lang w:val="en-US"/>
        </w:rPr>
        <w:t>l</w:t>
      </w:r>
      <w:r w:rsidRPr="008E462B">
        <w:rPr>
          <w:sz w:val="28"/>
          <w:szCs w:val="28"/>
        </w:rPr>
        <w:t>=</w:t>
      </w:r>
      <w:r w:rsidR="00EB691E" w:rsidRPr="008E462B">
        <w:rPr>
          <w:sz w:val="28"/>
          <w:szCs w:val="28"/>
        </w:rPr>
        <w:t>18</w:t>
      </w:r>
      <w:r w:rsidRPr="008E462B">
        <w:rPr>
          <w:sz w:val="28"/>
          <w:szCs w:val="28"/>
        </w:rPr>
        <w:t xml:space="preserve">мм. Внутренний диаметр </w:t>
      </w:r>
      <w:r w:rsidR="00EB691E" w:rsidRPr="008E462B">
        <w:rPr>
          <w:sz w:val="28"/>
          <w:szCs w:val="28"/>
        </w:rPr>
        <w:t>66,35</w:t>
      </w:r>
      <w:r w:rsidRPr="008E462B">
        <w:rPr>
          <w:sz w:val="28"/>
          <w:szCs w:val="28"/>
        </w:rPr>
        <w:t>мм. Оборудование – горизонтально-фрезеровальный станок 6М-82Г.</w: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Дополнительные данные:</w:t>
      </w:r>
    </w:p>
    <w:p w:rsidR="00676407" w:rsidRPr="008E462B" w:rsidRDefault="00676407" w:rsidP="008E462B">
      <w:pPr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материал детали – Сталь 25ХГТ;</w:t>
      </w:r>
    </w:p>
    <w:p w:rsidR="00676407" w:rsidRPr="008E462B" w:rsidRDefault="00676407" w:rsidP="008E462B">
      <w:pPr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инструмент – фреза дисковая диаметром </w:t>
      </w:r>
      <w:r w:rsidRPr="008E462B">
        <w:rPr>
          <w:sz w:val="28"/>
          <w:szCs w:val="28"/>
          <w:lang w:val="en-US"/>
        </w:rPr>
        <w:t>D</w:t>
      </w:r>
      <w:r w:rsidRPr="008E462B">
        <w:rPr>
          <w:sz w:val="28"/>
          <w:szCs w:val="28"/>
          <w:vertAlign w:val="subscript"/>
        </w:rPr>
        <w:t>ф</w:t>
      </w:r>
      <w:r w:rsidRPr="008E462B">
        <w:rPr>
          <w:sz w:val="28"/>
          <w:szCs w:val="28"/>
        </w:rPr>
        <w:t>=55мм, число зубьев – 14, материал фрезы – Т15К6</w: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Глубина резания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2600" w:dyaOrig="620">
          <v:shape id="_x0000_i1114" type="#_x0000_t75" style="width:129.75pt;height:30.75pt" o:ole="">
            <v:imagedata r:id="rId183" o:title=""/>
          </v:shape>
          <o:OLEObject Type="Embed" ProgID="Equation.3" ShapeID="_x0000_i1114" DrawAspect="Content" ObjectID="_1478926096" r:id="rId184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Число проходов </w:t>
      </w:r>
      <w:r w:rsidRPr="008E462B">
        <w:rPr>
          <w:sz w:val="28"/>
          <w:szCs w:val="28"/>
          <w:lang w:val="en-US"/>
        </w:rPr>
        <w:t>i</w:t>
      </w:r>
      <w:r w:rsidRPr="008E462B">
        <w:rPr>
          <w:sz w:val="28"/>
          <w:szCs w:val="28"/>
        </w:rPr>
        <w:t xml:space="preserve"> =</w:t>
      </w:r>
      <w:r w:rsidR="00EB691E" w:rsidRPr="008E462B">
        <w:rPr>
          <w:sz w:val="28"/>
          <w:szCs w:val="28"/>
        </w:rPr>
        <w:t>20</w:t>
      </w:r>
      <w:r w:rsidRPr="008E462B">
        <w:rPr>
          <w:sz w:val="28"/>
          <w:szCs w:val="28"/>
        </w:rPr>
        <w:t xml:space="preserve"> (по числу пазов)</w: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Подача на оборот фрезы теоретическая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140" w:dyaOrig="360">
          <v:shape id="_x0000_i1115" type="#_x0000_t75" style="width:107.25pt;height:18pt" o:ole="">
            <v:imagedata r:id="rId185" o:title=""/>
          </v:shape>
          <o:OLEObject Type="Embed" ProgID="Equation.3" ShapeID="_x0000_i1115" DrawAspect="Content" ObjectID="_1478926097" r:id="rId186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Принимаем </w:t>
      </w:r>
      <w:r w:rsidR="00D95A2F" w:rsidRPr="008E462B">
        <w:rPr>
          <w:position w:val="-10"/>
          <w:sz w:val="28"/>
          <w:szCs w:val="28"/>
        </w:rPr>
        <w:object w:dxaOrig="1640" w:dyaOrig="360">
          <v:shape id="_x0000_i1116" type="#_x0000_t75" style="width:81.75pt;height:18pt" o:ole="">
            <v:imagedata r:id="rId187" o:title=""/>
          </v:shape>
          <o:OLEObject Type="Embed" ProgID="Equation.3" ShapeID="_x0000_i1116" DrawAspect="Content" ObjectID="_1478926098" r:id="rId188"/>
        </w:objec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табличную скорость резания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1640" w:dyaOrig="400">
          <v:shape id="_x0000_i1117" type="#_x0000_t75" style="width:81.75pt;height:20.25pt" o:ole="">
            <v:imagedata r:id="rId189" o:title=""/>
          </v:shape>
          <o:OLEObject Type="Embed" ProgID="Equation.3" ShapeID="_x0000_i1117" DrawAspect="Content" ObjectID="_1478926099" r:id="rId190"/>
        </w:objec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скорректированную скорость резания по формуле: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2220" w:dyaOrig="400">
          <v:shape id="_x0000_i1118" type="#_x0000_t75" style="width:111pt;height:20.25pt" o:ole="">
            <v:imagedata r:id="rId191" o:title=""/>
          </v:shape>
          <o:OLEObject Type="Embed" ProgID="Equation.3" ShapeID="_x0000_i1118" DrawAspect="Content" ObjectID="_1478926100" r:id="rId192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где К</w:t>
      </w:r>
      <w:r w:rsidRPr="008E462B">
        <w:rPr>
          <w:sz w:val="28"/>
          <w:szCs w:val="28"/>
          <w:vertAlign w:val="subscript"/>
        </w:rPr>
        <w:t>1</w:t>
      </w:r>
      <w:r w:rsidRPr="008E462B">
        <w:rPr>
          <w:sz w:val="28"/>
          <w:szCs w:val="28"/>
        </w:rPr>
        <w:t xml:space="preserve"> – коэффициент корректирования в зависимости от обрабатываемого материала металла, К</w:t>
      </w:r>
      <w:r w:rsidRPr="008E462B">
        <w:rPr>
          <w:sz w:val="28"/>
          <w:szCs w:val="28"/>
          <w:vertAlign w:val="subscript"/>
        </w:rPr>
        <w:t>1</w:t>
      </w:r>
      <w:r w:rsidRPr="008E462B">
        <w:rPr>
          <w:sz w:val="28"/>
          <w:szCs w:val="28"/>
        </w:rPr>
        <w:t>=0,51;</w:t>
      </w:r>
    </w:p>
    <w:p w:rsidR="00676407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6407" w:rsidRPr="008E462B">
        <w:rPr>
          <w:sz w:val="28"/>
          <w:szCs w:val="28"/>
        </w:rPr>
        <w:t>К</w:t>
      </w:r>
      <w:r w:rsidR="00676407" w:rsidRPr="008E462B">
        <w:rPr>
          <w:sz w:val="28"/>
          <w:szCs w:val="28"/>
          <w:vertAlign w:val="subscript"/>
        </w:rPr>
        <w:t>2</w:t>
      </w:r>
      <w:r w:rsidR="00676407" w:rsidRPr="008E462B">
        <w:rPr>
          <w:sz w:val="28"/>
          <w:szCs w:val="28"/>
        </w:rPr>
        <w:t xml:space="preserve"> – коэффициент корректирования в зависимости от обрабатываемого материала фрезы, для Т15К6 К</w:t>
      </w:r>
      <w:r w:rsidR="00676407" w:rsidRPr="008E462B">
        <w:rPr>
          <w:sz w:val="28"/>
          <w:szCs w:val="28"/>
          <w:vertAlign w:val="subscript"/>
        </w:rPr>
        <w:t>2</w:t>
      </w:r>
      <w:r w:rsidR="00676407" w:rsidRPr="008E462B">
        <w:rPr>
          <w:sz w:val="28"/>
          <w:szCs w:val="28"/>
        </w:rPr>
        <w:t>=1,0;</w:t>
      </w:r>
    </w:p>
    <w:p w:rsidR="00676407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6407" w:rsidRPr="008E462B">
        <w:rPr>
          <w:sz w:val="28"/>
          <w:szCs w:val="28"/>
        </w:rPr>
        <w:t>К</w:t>
      </w:r>
      <w:r w:rsidR="00676407" w:rsidRPr="008E462B">
        <w:rPr>
          <w:sz w:val="28"/>
          <w:szCs w:val="28"/>
          <w:vertAlign w:val="subscript"/>
        </w:rPr>
        <w:t>3</w:t>
      </w:r>
      <w:r w:rsidR="00676407" w:rsidRPr="008E462B">
        <w:rPr>
          <w:sz w:val="28"/>
          <w:szCs w:val="28"/>
        </w:rPr>
        <w:t xml:space="preserve"> – коэффициент корректирования в зависимости от охлаждения, К</w:t>
      </w:r>
      <w:r w:rsidR="00676407" w:rsidRPr="008E462B">
        <w:rPr>
          <w:sz w:val="28"/>
          <w:szCs w:val="28"/>
          <w:vertAlign w:val="subscript"/>
        </w:rPr>
        <w:t>3</w:t>
      </w:r>
      <w:r w:rsidR="00676407" w:rsidRPr="008E462B">
        <w:rPr>
          <w:sz w:val="28"/>
          <w:szCs w:val="28"/>
        </w:rPr>
        <w:t>=1,0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3560" w:dyaOrig="400">
          <v:shape id="_x0000_i1119" type="#_x0000_t75" style="width:177.75pt;height:20.25pt" o:ole="">
            <v:imagedata r:id="rId193" o:title=""/>
          </v:shape>
          <o:OLEObject Type="Embed" ProgID="Equation.3" ShapeID="_x0000_i1119" DrawAspect="Content" ObjectID="_1478926101" r:id="rId194"/>
        </w:objec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частоту вращения шпинделя станка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462B">
        <w:rPr>
          <w:position w:val="-32"/>
          <w:sz w:val="28"/>
          <w:szCs w:val="28"/>
        </w:rPr>
        <w:object w:dxaOrig="4459" w:dyaOrig="760">
          <v:shape id="_x0000_i1120" type="#_x0000_t75" style="width:222.75pt;height:38.25pt" o:ole="">
            <v:imagedata r:id="rId195" o:title=""/>
          </v:shape>
          <o:OLEObject Type="Embed" ProgID="Equation.3" ShapeID="_x0000_i1120" DrawAspect="Content" ObjectID="_1478926102" r:id="rId196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Корректируем частоту вращения шпинделя по паспорту станка </w:t>
      </w:r>
      <w:r w:rsidRPr="008E462B">
        <w:rPr>
          <w:sz w:val="28"/>
          <w:szCs w:val="28"/>
          <w:lang w:val="en-US"/>
        </w:rPr>
        <w:t>n</w:t>
      </w:r>
      <w:r w:rsidRPr="008E462B">
        <w:rPr>
          <w:sz w:val="28"/>
          <w:szCs w:val="28"/>
          <w:vertAlign w:val="subscript"/>
        </w:rPr>
        <w:t>п</w:t>
      </w:r>
      <w:r w:rsidRPr="008E462B">
        <w:rPr>
          <w:sz w:val="28"/>
          <w:szCs w:val="28"/>
        </w:rPr>
        <w:t>=160об/мин</w: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Определяем минутную подачу </w:t>
      </w:r>
      <w:r w:rsidR="00D95A2F" w:rsidRPr="008E462B">
        <w:rPr>
          <w:position w:val="-14"/>
          <w:sz w:val="28"/>
          <w:szCs w:val="28"/>
        </w:rPr>
        <w:object w:dxaOrig="300" w:dyaOrig="400">
          <v:shape id="_x0000_i1121" type="#_x0000_t75" style="width:15pt;height:20.25pt" o:ole="">
            <v:imagedata r:id="rId197" o:title=""/>
          </v:shape>
          <o:OLEObject Type="Embed" ProgID="Equation.3" ShapeID="_x0000_i1121" DrawAspect="Content" ObjectID="_1478926103" r:id="rId198"/>
        </w:objec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3840" w:dyaOrig="400">
          <v:shape id="_x0000_i1122" type="#_x0000_t75" style="width:192pt;height:20.25pt" o:ole="">
            <v:imagedata r:id="rId199" o:title=""/>
          </v:shape>
          <o:OLEObject Type="Embed" ProgID="Equation.3" ShapeID="_x0000_i1122" DrawAspect="Content" ObjectID="_1478926104" r:id="rId200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Корректируем по паспорту станка </w:t>
      </w:r>
      <w:r w:rsidR="00D95A2F" w:rsidRPr="008E462B">
        <w:rPr>
          <w:position w:val="-10"/>
          <w:sz w:val="28"/>
          <w:szCs w:val="28"/>
        </w:rPr>
        <w:object w:dxaOrig="1760" w:dyaOrig="360">
          <v:shape id="_x0000_i1123" type="#_x0000_t75" style="width:87.75pt;height:18pt" o:ole="">
            <v:imagedata r:id="rId201" o:title=""/>
          </v:shape>
          <o:OLEObject Type="Embed" ProgID="Equation.3" ShapeID="_x0000_i1123" DrawAspect="Content" ObjectID="_1478926105" r:id="rId202"/>
        </w:objec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Расчетная длина обработки 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980" w:dyaOrig="380">
          <v:shape id="_x0000_i1124" type="#_x0000_t75" style="width:48.75pt;height:18.75pt" o:ole="">
            <v:imagedata r:id="rId203" o:title=""/>
          </v:shape>
          <o:OLEObject Type="Embed" ProgID="Equation.3" ShapeID="_x0000_i1124" DrawAspect="Content" ObjectID="_1478926106" r:id="rId204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Pr="008E462B">
        <w:rPr>
          <w:sz w:val="28"/>
          <w:szCs w:val="28"/>
          <w:lang w:val="en-US"/>
        </w:rPr>
        <w:t>l</w:t>
      </w:r>
      <w:r w:rsidRPr="008E462B">
        <w:rPr>
          <w:sz w:val="28"/>
          <w:szCs w:val="28"/>
        </w:rPr>
        <w:t xml:space="preserve"> – длина пазов шестерни, </w:t>
      </w:r>
      <w:r w:rsidRPr="008E462B">
        <w:rPr>
          <w:sz w:val="28"/>
          <w:szCs w:val="28"/>
          <w:lang w:val="en-US"/>
        </w:rPr>
        <w:t>l</w:t>
      </w:r>
      <w:r w:rsidRPr="008E462B">
        <w:rPr>
          <w:sz w:val="28"/>
          <w:szCs w:val="28"/>
        </w:rPr>
        <w:t>=</w:t>
      </w:r>
      <w:r w:rsidR="00EB691E" w:rsidRPr="008E462B">
        <w:rPr>
          <w:sz w:val="28"/>
          <w:szCs w:val="28"/>
        </w:rPr>
        <w:t>18</w:t>
      </w:r>
      <w:r w:rsidRPr="008E462B">
        <w:rPr>
          <w:sz w:val="28"/>
          <w:szCs w:val="28"/>
        </w:rPr>
        <w:t>мм;</w: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  <w:lang w:val="en-US"/>
        </w:rPr>
        <w:t>y</w:t>
      </w:r>
      <w:r w:rsidRPr="008E462B">
        <w:rPr>
          <w:sz w:val="28"/>
          <w:szCs w:val="28"/>
        </w:rPr>
        <w:t xml:space="preserve"> – величина врезания фрезы (</w:t>
      </w:r>
      <w:r w:rsidRPr="008E462B">
        <w:rPr>
          <w:sz w:val="28"/>
          <w:szCs w:val="28"/>
          <w:lang w:val="en-US"/>
        </w:rPr>
        <w:t>l</w:t>
      </w:r>
      <w:r w:rsidRPr="008E462B">
        <w:rPr>
          <w:sz w:val="28"/>
          <w:szCs w:val="28"/>
          <w:vertAlign w:val="subscript"/>
        </w:rPr>
        <w:t>1</w:t>
      </w:r>
      <w:r w:rsidRPr="008E462B">
        <w:rPr>
          <w:sz w:val="28"/>
          <w:szCs w:val="28"/>
        </w:rPr>
        <w:t>) и величина выхода фрезы (</w:t>
      </w:r>
      <w:r w:rsidRPr="008E462B">
        <w:rPr>
          <w:sz w:val="28"/>
          <w:szCs w:val="28"/>
          <w:lang w:val="en-US"/>
        </w:rPr>
        <w:t>l</w:t>
      </w:r>
      <w:r w:rsidRPr="008E462B">
        <w:rPr>
          <w:sz w:val="28"/>
          <w:szCs w:val="28"/>
          <w:vertAlign w:val="subscript"/>
        </w:rPr>
        <w:t>2</w:t>
      </w:r>
      <w:r w:rsidRPr="008E462B">
        <w:rPr>
          <w:sz w:val="28"/>
          <w:szCs w:val="28"/>
        </w:rPr>
        <w:t xml:space="preserve">) – перебег 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860" w:dyaOrig="340">
          <v:shape id="_x0000_i1125" type="#_x0000_t75" style="width:143.25pt;height:17.25pt" o:ole="">
            <v:imagedata r:id="rId205" o:title=""/>
          </v:shape>
          <o:OLEObject Type="Embed" ProgID="Equation.3" ShapeID="_x0000_i1125" DrawAspect="Content" ObjectID="_1478926107" r:id="rId206"/>
        </w:objec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2420" w:dyaOrig="380">
          <v:shape id="_x0000_i1126" type="#_x0000_t75" style="width:120.75pt;height:18.75pt" o:ole="">
            <v:imagedata r:id="rId207" o:title=""/>
          </v:shape>
          <o:OLEObject Type="Embed" ProgID="Equation.3" ShapeID="_x0000_i1126" DrawAspect="Content" ObjectID="_1478926108" r:id="rId208"/>
        </w:objec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основное время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30"/>
          <w:sz w:val="28"/>
          <w:szCs w:val="28"/>
        </w:rPr>
        <w:object w:dxaOrig="3040" w:dyaOrig="680">
          <v:shape id="_x0000_i1127" type="#_x0000_t75" style="width:152.25pt;height:33.75pt" o:ole="">
            <v:imagedata r:id="rId209" o:title=""/>
          </v:shape>
          <o:OLEObject Type="Embed" ProgID="Equation.3" ShapeID="_x0000_i1127" DrawAspect="Content" ObjectID="_1478926109" r:id="rId210"/>
        </w:objec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вспомогательное время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1440" w:dyaOrig="360">
          <v:shape id="_x0000_i1128" type="#_x0000_t75" style="width:1in;height:18pt" o:ole="">
            <v:imagedata r:id="rId211" o:title=""/>
          </v:shape>
          <o:OLEObject Type="Embed" ProgID="Equation.3" ShapeID="_x0000_i1128" DrawAspect="Content" ObjectID="_1478926110" r:id="rId212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="00D95A2F" w:rsidRPr="008E462B">
        <w:rPr>
          <w:position w:val="-10"/>
          <w:sz w:val="28"/>
          <w:szCs w:val="28"/>
        </w:rPr>
        <w:object w:dxaOrig="360" w:dyaOrig="360">
          <v:shape id="_x0000_i1129" type="#_x0000_t75" style="width:18pt;height:18pt" o:ole="">
            <v:imagedata r:id="rId213" o:title=""/>
          </v:shape>
          <o:OLEObject Type="Embed" ProgID="Equation.3" ShapeID="_x0000_i1129" DrawAspect="Content" ObjectID="_1478926111" r:id="rId214"/>
        </w:object>
      </w:r>
      <w:r w:rsidRPr="008E462B">
        <w:rPr>
          <w:sz w:val="28"/>
          <w:szCs w:val="28"/>
        </w:rPr>
        <w:t xml:space="preserve"> – вспомогательное время на снятие и установку, </w:t>
      </w:r>
      <w:r w:rsidR="00D95A2F" w:rsidRPr="008E462B">
        <w:rPr>
          <w:position w:val="-10"/>
          <w:sz w:val="28"/>
          <w:szCs w:val="28"/>
        </w:rPr>
        <w:object w:dxaOrig="1340" w:dyaOrig="360">
          <v:shape id="_x0000_i1130" type="#_x0000_t75" style="width:66.75pt;height:18pt" o:ole="">
            <v:imagedata r:id="rId215" o:title=""/>
          </v:shape>
          <o:OLEObject Type="Embed" ProgID="Equation.3" ShapeID="_x0000_i1130" DrawAspect="Content" ObjectID="_1478926112" r:id="rId216"/>
        </w:object>
      </w:r>
      <w:r w:rsidRPr="008E462B">
        <w:rPr>
          <w:sz w:val="28"/>
          <w:szCs w:val="28"/>
        </w:rPr>
        <w:t>;</w:t>
      </w:r>
    </w:p>
    <w:p w:rsidR="00676407" w:rsidRPr="008E462B" w:rsidRDefault="008E462B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A2F" w:rsidRPr="008E462B">
        <w:rPr>
          <w:position w:val="-10"/>
          <w:sz w:val="28"/>
          <w:szCs w:val="28"/>
        </w:rPr>
        <w:object w:dxaOrig="380" w:dyaOrig="360">
          <v:shape id="_x0000_i1131" type="#_x0000_t75" style="width:18.75pt;height:18pt" o:ole="">
            <v:imagedata r:id="rId217" o:title=""/>
          </v:shape>
          <o:OLEObject Type="Embed" ProgID="Equation.3" ShapeID="_x0000_i1131" DrawAspect="Content" ObjectID="_1478926113" r:id="rId218"/>
        </w:object>
      </w:r>
      <w:r w:rsidR="00676407" w:rsidRPr="008E462B">
        <w:rPr>
          <w:sz w:val="28"/>
          <w:szCs w:val="28"/>
        </w:rPr>
        <w:t xml:space="preserve"> – вспомогательное время на проход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000" w:dyaOrig="360">
          <v:shape id="_x0000_i1132" type="#_x0000_t75" style="width:99.75pt;height:18pt" o:ole="">
            <v:imagedata r:id="rId219" o:title=""/>
          </v:shape>
          <o:OLEObject Type="Embed" ProgID="Equation.3" ShapeID="_x0000_i1132" DrawAspect="Content" ObjectID="_1478926114" r:id="rId220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где </w:t>
      </w:r>
      <w:r w:rsidRPr="008E462B">
        <w:rPr>
          <w:sz w:val="28"/>
          <w:szCs w:val="28"/>
          <w:lang w:val="en-US"/>
        </w:rPr>
        <w:t>n</w:t>
      </w:r>
      <w:r w:rsidR="002C2985" w:rsidRPr="008E462B">
        <w:rPr>
          <w:sz w:val="28"/>
          <w:szCs w:val="28"/>
        </w:rPr>
        <w:t>=18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3100" w:dyaOrig="360">
          <v:shape id="_x0000_i1133" type="#_x0000_t75" style="width:155.25pt;height:18pt" o:ole="">
            <v:imagedata r:id="rId221" o:title=""/>
          </v:shape>
          <o:OLEObject Type="Embed" ProgID="Equation.3" ShapeID="_x0000_i1133" DrawAspect="Content" ObjectID="_1478926115" r:id="rId222"/>
        </w:objec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0"/>
          <w:sz w:val="28"/>
          <w:szCs w:val="28"/>
        </w:rPr>
        <w:object w:dxaOrig="2320" w:dyaOrig="340">
          <v:shape id="_x0000_i1134" type="#_x0000_t75" style="width:116.25pt;height:17.25pt" o:ole="">
            <v:imagedata r:id="rId223" o:title=""/>
          </v:shape>
          <o:OLEObject Type="Embed" ProgID="Equation.3" ShapeID="_x0000_i1134" DrawAspect="Content" ObjectID="_1478926116" r:id="rId224"/>
        </w:objec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 дополнительное время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1740" w:dyaOrig="620">
          <v:shape id="_x0000_i1135" type="#_x0000_t75" style="width:87pt;height:30.75pt" o:ole="">
            <v:imagedata r:id="rId225" o:title=""/>
          </v:shape>
          <o:OLEObject Type="Embed" ProgID="Equation.3" ShapeID="_x0000_i1135" DrawAspect="Content" ObjectID="_1478926117" r:id="rId226"/>
        </w:object>
      </w:r>
    </w:p>
    <w:p w:rsidR="00676407" w:rsidRPr="008E462B" w:rsidRDefault="00676407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где К – процент дополнительного времени на фрезеровочные работы, К=7%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24"/>
          <w:sz w:val="28"/>
          <w:szCs w:val="28"/>
        </w:rPr>
        <w:object w:dxaOrig="2720" w:dyaOrig="620">
          <v:shape id="_x0000_i1136" type="#_x0000_t75" style="width:135.75pt;height:30.75pt" o:ole="">
            <v:imagedata r:id="rId227" o:title=""/>
          </v:shape>
          <o:OLEObject Type="Embed" ProgID="Equation.3" ShapeID="_x0000_i1136" DrawAspect="Content" ObjectID="_1478926118" r:id="rId228"/>
        </w:object>
      </w:r>
    </w:p>
    <w:p w:rsidR="00676407" w:rsidRPr="008E462B" w:rsidRDefault="00676407" w:rsidP="008E462B">
      <w:pPr>
        <w:numPr>
          <w:ilvl w:val="0"/>
          <w:numId w:val="17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Определяем</w:t>
      </w:r>
      <w:r w:rsidR="008E462B">
        <w:rPr>
          <w:sz w:val="28"/>
          <w:szCs w:val="28"/>
        </w:rPr>
        <w:t xml:space="preserve"> </w:t>
      </w:r>
      <w:r w:rsidRPr="008E462B">
        <w:rPr>
          <w:sz w:val="28"/>
          <w:szCs w:val="28"/>
        </w:rPr>
        <w:t>штучное время</w:t>
      </w:r>
    </w:p>
    <w:p w:rsidR="00676407" w:rsidRPr="008E462B" w:rsidRDefault="00D95A2F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E462B">
        <w:rPr>
          <w:position w:val="-14"/>
          <w:sz w:val="28"/>
          <w:szCs w:val="28"/>
        </w:rPr>
        <w:object w:dxaOrig="4780" w:dyaOrig="380">
          <v:shape id="_x0000_i1137" type="#_x0000_t75" style="width:239.25pt;height:18.75pt" o:ole="">
            <v:imagedata r:id="rId229" o:title=""/>
          </v:shape>
          <o:OLEObject Type="Embed" ProgID="Equation.3" ShapeID="_x0000_i1137" DrawAspect="Content" ObjectID="_1478926119" r:id="rId230"/>
        </w:object>
      </w:r>
    </w:p>
    <w:p w:rsidR="00974A0E" w:rsidRPr="008E462B" w:rsidRDefault="008E462B" w:rsidP="008E462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74A0E" w:rsidRPr="008E462B">
        <w:rPr>
          <w:b/>
          <w:bCs/>
          <w:sz w:val="28"/>
          <w:szCs w:val="28"/>
        </w:rPr>
        <w:t>СПИСОК ЛИТЕРАТУРЫ</w:t>
      </w:r>
    </w:p>
    <w:p w:rsidR="00974A0E" w:rsidRPr="008E462B" w:rsidRDefault="00974A0E" w:rsidP="008E462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A0E" w:rsidRPr="008E462B" w:rsidRDefault="00974A0E" w:rsidP="008E462B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Методические указания по курсовому проектированию «Ремонт автомобилей и двигателей». Н.Новгород. РЗАТТ, 1999г.</w:t>
      </w:r>
    </w:p>
    <w:p w:rsidR="00974A0E" w:rsidRPr="008E462B" w:rsidRDefault="00974A0E" w:rsidP="008E462B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Л.В.Дехтеринский и др. «Технология ремонта автомобилей» Москва, Транспорт, 1989г.</w:t>
      </w:r>
    </w:p>
    <w:p w:rsidR="00974A0E" w:rsidRPr="008E462B" w:rsidRDefault="00974A0E" w:rsidP="008E462B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«Оборудование для ремонта автомобилей» под редакцией ШахноваМ.Н. Москва, Транспорт, 1989г.</w:t>
      </w:r>
    </w:p>
    <w:p w:rsidR="00974A0E" w:rsidRPr="008E462B" w:rsidRDefault="00974A0E" w:rsidP="008E462B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И.Е.Дюмин, Г.П.Трегуб «Ремонт автомобилей» Москва, Транспорт, 1995г.</w:t>
      </w:r>
    </w:p>
    <w:p w:rsidR="00974A0E" w:rsidRPr="008E462B" w:rsidRDefault="00974A0E" w:rsidP="008E462B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С.И.Румянцев «Ремонт автомобилей» Москва, Транспорт, 1988г.</w:t>
      </w:r>
    </w:p>
    <w:p w:rsidR="00974A0E" w:rsidRPr="008E462B" w:rsidRDefault="00974A0E" w:rsidP="008E462B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>А.Г.Малышева «Справочник технолога авторемонтного производства» Москва, Транспорт, 1987г.</w:t>
      </w:r>
    </w:p>
    <w:p w:rsidR="00974A0E" w:rsidRPr="008E462B" w:rsidRDefault="00974A0E" w:rsidP="008E462B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462B">
        <w:rPr>
          <w:sz w:val="28"/>
          <w:szCs w:val="28"/>
        </w:rPr>
        <w:t xml:space="preserve">Ф.П.Верещак, Ш.А.Абелевич «Проектирование авторемонтных предприятий» Москва, Транспорт, 1985г. </w:t>
      </w:r>
      <w:bookmarkStart w:id="0" w:name="_GoBack"/>
      <w:bookmarkEnd w:id="0"/>
    </w:p>
    <w:sectPr w:rsidR="00974A0E" w:rsidRPr="008E462B" w:rsidSect="008E46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605"/>
    <w:multiLevelType w:val="multilevel"/>
    <w:tmpl w:val="589239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76AEE"/>
    <w:multiLevelType w:val="hybridMultilevel"/>
    <w:tmpl w:val="ED963208"/>
    <w:lvl w:ilvl="0" w:tplc="8CA03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7A54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AB515C5"/>
    <w:multiLevelType w:val="hybridMultilevel"/>
    <w:tmpl w:val="02B65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03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6243A"/>
    <w:multiLevelType w:val="multilevel"/>
    <w:tmpl w:val="886C3D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3341E33"/>
    <w:multiLevelType w:val="multilevel"/>
    <w:tmpl w:val="974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60CE4"/>
    <w:multiLevelType w:val="multilevel"/>
    <w:tmpl w:val="886C3D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B605A47"/>
    <w:multiLevelType w:val="hybridMultilevel"/>
    <w:tmpl w:val="57864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B30EC"/>
    <w:multiLevelType w:val="hybridMultilevel"/>
    <w:tmpl w:val="77E40C0E"/>
    <w:lvl w:ilvl="0" w:tplc="8CA03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C37B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6A6B69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6B0F6950"/>
    <w:multiLevelType w:val="hybridMultilevel"/>
    <w:tmpl w:val="DE062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84F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767366C4"/>
    <w:multiLevelType w:val="hybridMultilevel"/>
    <w:tmpl w:val="A0509D58"/>
    <w:lvl w:ilvl="0" w:tplc="8CA03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88E337E"/>
    <w:multiLevelType w:val="hybridMultilevel"/>
    <w:tmpl w:val="58923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9700445"/>
    <w:multiLevelType w:val="hybridMultilevel"/>
    <w:tmpl w:val="DFAEBA4E"/>
    <w:lvl w:ilvl="0" w:tplc="F064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FA81797"/>
    <w:multiLevelType w:val="multilevel"/>
    <w:tmpl w:val="886C3D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16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15"/>
  </w:num>
  <w:num w:numId="12">
    <w:abstractNumId w:val="7"/>
  </w:num>
  <w:num w:numId="13">
    <w:abstractNumId w:val="3"/>
  </w:num>
  <w:num w:numId="14">
    <w:abstractNumId w:val="8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A0E"/>
    <w:rsid w:val="0000392B"/>
    <w:rsid w:val="00064916"/>
    <w:rsid w:val="00094877"/>
    <w:rsid w:val="000B5098"/>
    <w:rsid w:val="0013614D"/>
    <w:rsid w:val="00180F7B"/>
    <w:rsid w:val="001A1947"/>
    <w:rsid w:val="001A4145"/>
    <w:rsid w:val="001F201A"/>
    <w:rsid w:val="001F3C87"/>
    <w:rsid w:val="00231A07"/>
    <w:rsid w:val="00232D0B"/>
    <w:rsid w:val="00235E71"/>
    <w:rsid w:val="00243451"/>
    <w:rsid w:val="002520A6"/>
    <w:rsid w:val="002710B6"/>
    <w:rsid w:val="002C2985"/>
    <w:rsid w:val="002D303B"/>
    <w:rsid w:val="0035421F"/>
    <w:rsid w:val="00365006"/>
    <w:rsid w:val="003824E4"/>
    <w:rsid w:val="0038443A"/>
    <w:rsid w:val="00387909"/>
    <w:rsid w:val="003B758B"/>
    <w:rsid w:val="003D0485"/>
    <w:rsid w:val="003D2471"/>
    <w:rsid w:val="003E078D"/>
    <w:rsid w:val="003E6D09"/>
    <w:rsid w:val="00407E9A"/>
    <w:rsid w:val="00412336"/>
    <w:rsid w:val="0042229E"/>
    <w:rsid w:val="00435EE1"/>
    <w:rsid w:val="004470E4"/>
    <w:rsid w:val="00455E4B"/>
    <w:rsid w:val="004627E8"/>
    <w:rsid w:val="004F3817"/>
    <w:rsid w:val="005026B6"/>
    <w:rsid w:val="005179F3"/>
    <w:rsid w:val="005321FF"/>
    <w:rsid w:val="00557AC5"/>
    <w:rsid w:val="00585A22"/>
    <w:rsid w:val="00590D2E"/>
    <w:rsid w:val="005A6B6A"/>
    <w:rsid w:val="005D36FA"/>
    <w:rsid w:val="006012DC"/>
    <w:rsid w:val="00604FB9"/>
    <w:rsid w:val="00605942"/>
    <w:rsid w:val="00676407"/>
    <w:rsid w:val="00683D67"/>
    <w:rsid w:val="00693BF8"/>
    <w:rsid w:val="00694FC9"/>
    <w:rsid w:val="006A2406"/>
    <w:rsid w:val="006A59AE"/>
    <w:rsid w:val="006D529B"/>
    <w:rsid w:val="006F5433"/>
    <w:rsid w:val="00707213"/>
    <w:rsid w:val="00730174"/>
    <w:rsid w:val="007A75AC"/>
    <w:rsid w:val="007D7A92"/>
    <w:rsid w:val="00800B5F"/>
    <w:rsid w:val="008478C8"/>
    <w:rsid w:val="00856BA5"/>
    <w:rsid w:val="00867983"/>
    <w:rsid w:val="008758AE"/>
    <w:rsid w:val="008E1712"/>
    <w:rsid w:val="008E462B"/>
    <w:rsid w:val="008E5830"/>
    <w:rsid w:val="008E78A8"/>
    <w:rsid w:val="009007D7"/>
    <w:rsid w:val="00925B12"/>
    <w:rsid w:val="00945791"/>
    <w:rsid w:val="00957532"/>
    <w:rsid w:val="00974A0E"/>
    <w:rsid w:val="00987C9D"/>
    <w:rsid w:val="009B2D76"/>
    <w:rsid w:val="009C6774"/>
    <w:rsid w:val="00A1557D"/>
    <w:rsid w:val="00A16B7E"/>
    <w:rsid w:val="00A31F75"/>
    <w:rsid w:val="00A41E47"/>
    <w:rsid w:val="00AA273A"/>
    <w:rsid w:val="00AD7B3E"/>
    <w:rsid w:val="00AF0F10"/>
    <w:rsid w:val="00AF10A5"/>
    <w:rsid w:val="00B129B4"/>
    <w:rsid w:val="00B34049"/>
    <w:rsid w:val="00B621D3"/>
    <w:rsid w:val="00B87D33"/>
    <w:rsid w:val="00BB1DD8"/>
    <w:rsid w:val="00BB529A"/>
    <w:rsid w:val="00BD76A3"/>
    <w:rsid w:val="00C11B1A"/>
    <w:rsid w:val="00C20CEA"/>
    <w:rsid w:val="00C34DE1"/>
    <w:rsid w:val="00C47141"/>
    <w:rsid w:val="00C96663"/>
    <w:rsid w:val="00CB0A88"/>
    <w:rsid w:val="00CB41B5"/>
    <w:rsid w:val="00CD0150"/>
    <w:rsid w:val="00CE0C48"/>
    <w:rsid w:val="00D1615B"/>
    <w:rsid w:val="00D3500B"/>
    <w:rsid w:val="00D95A2F"/>
    <w:rsid w:val="00DB337C"/>
    <w:rsid w:val="00DF46F5"/>
    <w:rsid w:val="00DF63D9"/>
    <w:rsid w:val="00E04588"/>
    <w:rsid w:val="00E22AF4"/>
    <w:rsid w:val="00E431EF"/>
    <w:rsid w:val="00E95E5A"/>
    <w:rsid w:val="00EB1B5D"/>
    <w:rsid w:val="00EB691E"/>
    <w:rsid w:val="00EC249F"/>
    <w:rsid w:val="00EC429E"/>
    <w:rsid w:val="00ED3765"/>
    <w:rsid w:val="00F05CE6"/>
    <w:rsid w:val="00F2052A"/>
    <w:rsid w:val="00F509C3"/>
    <w:rsid w:val="00F75F9D"/>
    <w:rsid w:val="00FB3C2D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  <w15:chartTrackingRefBased/>
  <w15:docId w15:val="{63D3B892-0D5A-45E6-BD80-893310FA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Чертежный"/>
    <w:uiPriority w:val="99"/>
    <w:rsid w:val="00974A0E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TableGrid">
    <w:name w:val="Table Grid"/>
    <w:basedOn w:val="TableNormal"/>
    <w:uiPriority w:val="99"/>
    <w:rsid w:val="00974A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Irina</cp:lastModifiedBy>
  <cp:revision>2</cp:revision>
  <dcterms:created xsi:type="dcterms:W3CDTF">2014-12-01T05:57:00Z</dcterms:created>
  <dcterms:modified xsi:type="dcterms:W3CDTF">2014-12-01T05:57:00Z</dcterms:modified>
</cp:coreProperties>
</file>