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0237" w:rsidRPr="00C80237" w:rsidRDefault="00C80237" w:rsidP="00C80237">
      <w:pPr>
        <w:pStyle w:val="1"/>
        <w:rPr>
          <w:rFonts w:ascii="Times New Roman" w:hAnsi="Times New Roman" w:cs="Times New Roman"/>
          <w:noProof/>
          <w:sz w:val="2"/>
          <w:szCs w:val="2"/>
        </w:rPr>
      </w:pPr>
    </w:p>
    <w:tbl>
      <w:tblPr>
        <w:tblpPr w:leftFromText="180" w:rightFromText="180" w:vertAnchor="text" w:horzAnchor="margin" w:tblpXSpec="right" w:tblpY="362"/>
        <w:tblOverlap w:val="never"/>
        <w:tblW w:w="0" w:type="auto"/>
        <w:tblBorders>
          <w:top w:val="triple" w:sz="4" w:space="0" w:color="auto"/>
          <w:bottom w:val="triple" w:sz="4" w:space="0" w:color="auto"/>
        </w:tblBorders>
        <w:tblLook w:val="04A0" w:firstRow="1" w:lastRow="0" w:firstColumn="1" w:lastColumn="0" w:noHBand="0" w:noVBand="1"/>
      </w:tblPr>
      <w:tblGrid>
        <w:gridCol w:w="7193"/>
      </w:tblGrid>
      <w:tr w:rsidR="00C80237" w:rsidRPr="006A52AC">
        <w:trPr>
          <w:trHeight w:val="1134"/>
        </w:trPr>
        <w:tc>
          <w:tcPr>
            <w:tcW w:w="7193" w:type="dxa"/>
          </w:tcPr>
          <w:p w:rsidR="00C80237" w:rsidRPr="00020F46" w:rsidRDefault="00C80237" w:rsidP="00C80237">
            <w:pPr>
              <w:jc w:val="center"/>
              <w:rPr>
                <w:b/>
                <w:sz w:val="16"/>
                <w:szCs w:val="16"/>
              </w:rPr>
            </w:pPr>
          </w:p>
          <w:p w:rsidR="00C80237" w:rsidRPr="00020F46" w:rsidRDefault="00C80237" w:rsidP="00C80237">
            <w:pPr>
              <w:jc w:val="center"/>
              <w:rPr>
                <w:b/>
                <w:sz w:val="28"/>
                <w:szCs w:val="28"/>
              </w:rPr>
            </w:pPr>
            <w:r w:rsidRPr="00020F46">
              <w:rPr>
                <w:b/>
                <w:sz w:val="28"/>
                <w:szCs w:val="28"/>
              </w:rPr>
              <w:t>ФЕДЕРАЛЬНОЕ АГЕНТСТВО ПО ОБРАЗОВАНИЮ</w:t>
            </w:r>
          </w:p>
          <w:p w:rsidR="00C80237" w:rsidRPr="00020F46" w:rsidRDefault="00C80237" w:rsidP="00C80237">
            <w:pPr>
              <w:rPr>
                <w:b/>
                <w:sz w:val="16"/>
                <w:szCs w:val="16"/>
              </w:rPr>
            </w:pPr>
          </w:p>
          <w:p w:rsidR="00C80237" w:rsidRPr="006A52AC" w:rsidRDefault="00C80237" w:rsidP="00C80237">
            <w:pPr>
              <w:jc w:val="center"/>
              <w:rPr>
                <w:sz w:val="32"/>
                <w:szCs w:val="32"/>
              </w:rPr>
            </w:pPr>
            <w:r w:rsidRPr="00020F46">
              <w:rPr>
                <w:sz w:val="28"/>
                <w:szCs w:val="28"/>
              </w:rPr>
              <w:t>Брянский государственный технический университет</w:t>
            </w:r>
          </w:p>
        </w:tc>
      </w:tr>
    </w:tbl>
    <w:p w:rsidR="00FB3B84" w:rsidRDefault="008001C8" w:rsidP="00BA4597">
      <w:pPr>
        <w:pStyle w:val="1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68" type="#_x0000_t75" alt="издательству 30 лет_1" style="position:absolute;margin-left:2.85pt;margin-top:18pt;width:117pt;height:71.5pt;z-index:-251658752;visibility:visible;mso-position-horizontal-relative:text;mso-position-vertical-relative:text" wrapcoords="-277 0 -277 21298 21600 21298 21600 0 -277 0">
            <v:imagedata r:id="rId7" o:title="издательству 30 лет_1"/>
            <w10:wrap type="tight"/>
          </v:shape>
        </w:pict>
      </w:r>
    </w:p>
    <w:p w:rsidR="00FB3B84" w:rsidRDefault="00FB3B84" w:rsidP="00FB3B84">
      <w:pPr>
        <w:jc w:val="center"/>
        <w:rPr>
          <w:sz w:val="32"/>
          <w:szCs w:val="32"/>
        </w:rPr>
      </w:pPr>
    </w:p>
    <w:p w:rsidR="00FB3B84" w:rsidRPr="00BA4597" w:rsidRDefault="00FB3B84" w:rsidP="00FB3B84">
      <w:pPr>
        <w:ind w:left="4902"/>
        <w:jc w:val="both"/>
        <w:rPr>
          <w:sz w:val="32"/>
          <w:szCs w:val="32"/>
        </w:rPr>
      </w:pPr>
      <w:r w:rsidRPr="00BA4597">
        <w:rPr>
          <w:sz w:val="32"/>
          <w:szCs w:val="32"/>
        </w:rPr>
        <w:t>Утверждаю</w:t>
      </w:r>
    </w:p>
    <w:p w:rsidR="00FB3B84" w:rsidRPr="00BA4597" w:rsidRDefault="00FB3B84" w:rsidP="00FB3B84">
      <w:pPr>
        <w:ind w:left="4902"/>
        <w:jc w:val="both"/>
        <w:rPr>
          <w:sz w:val="32"/>
          <w:szCs w:val="32"/>
        </w:rPr>
      </w:pPr>
      <w:r w:rsidRPr="00BA4597">
        <w:rPr>
          <w:sz w:val="32"/>
          <w:szCs w:val="32"/>
        </w:rPr>
        <w:t>Ректор университета</w:t>
      </w:r>
    </w:p>
    <w:p w:rsidR="00FB3B84" w:rsidRPr="00BA4597" w:rsidRDefault="00FB3B84" w:rsidP="00FB3B84">
      <w:pPr>
        <w:ind w:left="4902"/>
        <w:jc w:val="both"/>
        <w:rPr>
          <w:sz w:val="32"/>
          <w:szCs w:val="32"/>
        </w:rPr>
      </w:pPr>
    </w:p>
    <w:p w:rsidR="00FB3B84" w:rsidRPr="00BA4597" w:rsidRDefault="00FB3B84" w:rsidP="00FB3B84">
      <w:pPr>
        <w:ind w:left="4902"/>
        <w:jc w:val="both"/>
        <w:rPr>
          <w:sz w:val="32"/>
          <w:szCs w:val="32"/>
        </w:rPr>
      </w:pPr>
      <w:r w:rsidRPr="00BA4597">
        <w:rPr>
          <w:sz w:val="32"/>
          <w:szCs w:val="32"/>
        </w:rPr>
        <w:t>__________________А.В.Лагерев</w:t>
      </w:r>
    </w:p>
    <w:p w:rsidR="00FB3B84" w:rsidRPr="00BA4597" w:rsidRDefault="00FB3B84" w:rsidP="00FB3B84">
      <w:pPr>
        <w:ind w:left="4902"/>
        <w:jc w:val="both"/>
        <w:rPr>
          <w:sz w:val="32"/>
          <w:szCs w:val="32"/>
        </w:rPr>
      </w:pPr>
      <w:r w:rsidRPr="00BA4597">
        <w:rPr>
          <w:sz w:val="32"/>
          <w:szCs w:val="32"/>
        </w:rPr>
        <w:t>«____»___________20</w:t>
      </w:r>
      <w:r w:rsidR="00ED39F0">
        <w:rPr>
          <w:sz w:val="32"/>
          <w:szCs w:val="32"/>
        </w:rPr>
        <w:t>10</w:t>
      </w:r>
      <w:r w:rsidRPr="00BA4597">
        <w:rPr>
          <w:sz w:val="32"/>
          <w:szCs w:val="32"/>
        </w:rPr>
        <w:t>г.</w:t>
      </w:r>
    </w:p>
    <w:p w:rsidR="00FB3B84" w:rsidRDefault="00FB3B84" w:rsidP="00FB3B84">
      <w:pPr>
        <w:jc w:val="center"/>
        <w:rPr>
          <w:sz w:val="32"/>
          <w:szCs w:val="32"/>
        </w:rPr>
      </w:pPr>
    </w:p>
    <w:p w:rsidR="00FB3B84" w:rsidRDefault="00FB3B84" w:rsidP="00FB3B84">
      <w:pPr>
        <w:jc w:val="center"/>
        <w:rPr>
          <w:sz w:val="32"/>
          <w:szCs w:val="32"/>
        </w:rPr>
      </w:pPr>
    </w:p>
    <w:p w:rsidR="00BA4597" w:rsidRDefault="00BA4597" w:rsidP="00FB3B84">
      <w:pPr>
        <w:jc w:val="center"/>
        <w:rPr>
          <w:sz w:val="32"/>
          <w:szCs w:val="32"/>
        </w:rPr>
      </w:pPr>
    </w:p>
    <w:p w:rsidR="00FB3B84" w:rsidRDefault="00ED39F0" w:rsidP="00FB3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ТЕХНОЛОГИЯ АВТОМАТИЗИРОВАННОГО ПРОИЗВОДСТВА</w:t>
      </w:r>
    </w:p>
    <w:p w:rsidR="00BA4597" w:rsidRDefault="00BA4597" w:rsidP="00683765">
      <w:pPr>
        <w:spacing w:line="480" w:lineRule="auto"/>
        <w:jc w:val="center"/>
        <w:rPr>
          <w:b/>
          <w:sz w:val="32"/>
          <w:szCs w:val="32"/>
        </w:rPr>
      </w:pPr>
    </w:p>
    <w:p w:rsidR="00FB3B84" w:rsidRPr="00BA4597" w:rsidRDefault="00FB3B84" w:rsidP="00FB3B84">
      <w:pPr>
        <w:jc w:val="center"/>
        <w:rPr>
          <w:sz w:val="32"/>
          <w:szCs w:val="32"/>
        </w:rPr>
      </w:pPr>
      <w:r w:rsidRPr="00BA4597">
        <w:rPr>
          <w:sz w:val="32"/>
          <w:szCs w:val="32"/>
        </w:rPr>
        <w:t>Методические указания</w:t>
      </w:r>
    </w:p>
    <w:p w:rsidR="00FB3B84" w:rsidRPr="00BA4597" w:rsidRDefault="00FB3B84" w:rsidP="00FB3B84">
      <w:pPr>
        <w:jc w:val="center"/>
        <w:rPr>
          <w:sz w:val="32"/>
          <w:szCs w:val="32"/>
        </w:rPr>
      </w:pPr>
      <w:r w:rsidRPr="00BA4597">
        <w:rPr>
          <w:sz w:val="32"/>
          <w:szCs w:val="32"/>
        </w:rPr>
        <w:t>к выполнению курсово</w:t>
      </w:r>
      <w:r w:rsidR="00C927B9">
        <w:rPr>
          <w:sz w:val="32"/>
          <w:szCs w:val="32"/>
        </w:rPr>
        <w:t>й</w:t>
      </w:r>
      <w:r w:rsidRPr="00BA4597">
        <w:rPr>
          <w:sz w:val="32"/>
          <w:szCs w:val="32"/>
        </w:rPr>
        <w:t xml:space="preserve"> </w:t>
      </w:r>
      <w:r w:rsidR="00C927B9">
        <w:rPr>
          <w:sz w:val="32"/>
          <w:szCs w:val="32"/>
        </w:rPr>
        <w:t>работы</w:t>
      </w:r>
    </w:p>
    <w:p w:rsidR="004C72A8" w:rsidRPr="00BA4597" w:rsidRDefault="004C72A8" w:rsidP="00FB3B84">
      <w:pPr>
        <w:jc w:val="center"/>
        <w:rPr>
          <w:sz w:val="32"/>
          <w:szCs w:val="32"/>
        </w:rPr>
      </w:pPr>
      <w:r w:rsidRPr="00BA4597">
        <w:rPr>
          <w:sz w:val="32"/>
          <w:szCs w:val="32"/>
        </w:rPr>
        <w:t xml:space="preserve">для студентов </w:t>
      </w:r>
      <w:r w:rsidR="00683765">
        <w:rPr>
          <w:sz w:val="32"/>
          <w:szCs w:val="32"/>
        </w:rPr>
        <w:t>очн</w:t>
      </w:r>
      <w:r w:rsidRPr="00BA4597">
        <w:rPr>
          <w:sz w:val="32"/>
          <w:szCs w:val="32"/>
        </w:rPr>
        <w:t>ой формы обучения</w:t>
      </w:r>
    </w:p>
    <w:p w:rsidR="00ED39F0" w:rsidRPr="00903794" w:rsidRDefault="00ED39F0" w:rsidP="00ED39F0">
      <w:pPr>
        <w:widowControl w:val="0"/>
        <w:suppressAutoHyphens/>
        <w:jc w:val="center"/>
        <w:rPr>
          <w:sz w:val="32"/>
          <w:szCs w:val="32"/>
        </w:rPr>
      </w:pPr>
      <w:r w:rsidRPr="00903794">
        <w:rPr>
          <w:sz w:val="32"/>
          <w:szCs w:val="32"/>
        </w:rPr>
        <w:t xml:space="preserve">специальности </w:t>
      </w:r>
      <w:r>
        <w:rPr>
          <w:sz w:val="32"/>
          <w:szCs w:val="32"/>
        </w:rPr>
        <w:t>230201</w:t>
      </w:r>
      <w:r w:rsidRPr="00903794">
        <w:rPr>
          <w:sz w:val="32"/>
          <w:szCs w:val="32"/>
        </w:rPr>
        <w:t xml:space="preserve"> – «</w:t>
      </w:r>
      <w:r>
        <w:rPr>
          <w:sz w:val="32"/>
          <w:szCs w:val="32"/>
        </w:rPr>
        <w:t>Информационные системы и технологии</w:t>
      </w:r>
      <w:r w:rsidRPr="00903794">
        <w:rPr>
          <w:sz w:val="32"/>
          <w:szCs w:val="32"/>
        </w:rPr>
        <w:t>»</w:t>
      </w:r>
    </w:p>
    <w:p w:rsidR="00776C85" w:rsidRPr="00BA4597" w:rsidRDefault="00776C85" w:rsidP="00FB3B84">
      <w:pPr>
        <w:jc w:val="center"/>
        <w:rPr>
          <w:sz w:val="32"/>
          <w:szCs w:val="32"/>
        </w:rPr>
      </w:pPr>
    </w:p>
    <w:p w:rsidR="00776C85" w:rsidRPr="00BA4597" w:rsidRDefault="00776C85" w:rsidP="00FB3B84">
      <w:pPr>
        <w:jc w:val="center"/>
        <w:rPr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072E9F" w:rsidRDefault="00072E9F" w:rsidP="00FB3B84">
      <w:pPr>
        <w:jc w:val="center"/>
        <w:rPr>
          <w:b/>
          <w:sz w:val="32"/>
          <w:szCs w:val="32"/>
        </w:rPr>
      </w:pPr>
    </w:p>
    <w:p w:rsidR="00072E9F" w:rsidRDefault="00072E9F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BA4597">
      <w:pPr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</w:p>
    <w:p w:rsidR="00776C85" w:rsidRDefault="00776C85" w:rsidP="00FB3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Брянск 20</w:t>
      </w:r>
      <w:r w:rsidR="00ED39F0">
        <w:rPr>
          <w:b/>
          <w:sz w:val="32"/>
          <w:szCs w:val="32"/>
        </w:rPr>
        <w:t>10</w:t>
      </w:r>
    </w:p>
    <w:p w:rsidR="00A66389" w:rsidRPr="007D17BA" w:rsidRDefault="00B47534" w:rsidP="00BA4597">
      <w:pPr>
        <w:pStyle w:val="1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</w:rPr>
        <w:br w:type="page"/>
      </w:r>
      <w:r w:rsidR="007D17BA" w:rsidRPr="007D17BA">
        <w:rPr>
          <w:rFonts w:ascii="Times New Roman" w:hAnsi="Times New Roman" w:cs="Times New Roman"/>
          <w:b w:val="0"/>
        </w:rPr>
        <w:t>У</w:t>
      </w:r>
      <w:r w:rsidR="007D17BA">
        <w:rPr>
          <w:rFonts w:ascii="Times New Roman" w:hAnsi="Times New Roman" w:cs="Times New Roman"/>
          <w:b w:val="0"/>
        </w:rPr>
        <w:t>ДК 658.512</w:t>
      </w:r>
    </w:p>
    <w:p w:rsidR="005F7456" w:rsidRPr="00776C85" w:rsidRDefault="00A66389" w:rsidP="00776C85">
      <w:pPr>
        <w:pStyle w:val="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</w:t>
      </w:r>
      <w:r w:rsidR="00ED39F0">
        <w:rPr>
          <w:rFonts w:ascii="Times New Roman" w:hAnsi="Times New Roman" w:cs="Times New Roman"/>
          <w:b w:val="0"/>
        </w:rPr>
        <w:t>Технология автоматизированного производства</w:t>
      </w:r>
      <w:r w:rsidR="00776C85" w:rsidRPr="00776C85">
        <w:rPr>
          <w:rFonts w:ascii="Times New Roman" w:hAnsi="Times New Roman" w:cs="Times New Roman"/>
          <w:b w:val="0"/>
        </w:rPr>
        <w:t xml:space="preserve">: </w:t>
      </w:r>
      <w:r w:rsidR="00683765">
        <w:rPr>
          <w:rFonts w:ascii="Times New Roman" w:hAnsi="Times New Roman" w:cs="Times New Roman"/>
          <w:b w:val="0"/>
        </w:rPr>
        <w:t>м</w:t>
      </w:r>
      <w:r w:rsidR="00776C85" w:rsidRPr="00776C85">
        <w:rPr>
          <w:rFonts w:ascii="Times New Roman" w:hAnsi="Times New Roman" w:cs="Times New Roman"/>
          <w:b w:val="0"/>
        </w:rPr>
        <w:t>е</w:t>
      </w:r>
      <w:r w:rsidR="00776C85">
        <w:rPr>
          <w:rFonts w:ascii="Times New Roman" w:hAnsi="Times New Roman" w:cs="Times New Roman"/>
          <w:b w:val="0"/>
        </w:rPr>
        <w:t xml:space="preserve">тодические указания к выполнению </w:t>
      </w:r>
      <w:r w:rsidR="009E35A5">
        <w:rPr>
          <w:rFonts w:ascii="Times New Roman" w:hAnsi="Times New Roman" w:cs="Times New Roman"/>
          <w:b w:val="0"/>
        </w:rPr>
        <w:t>курсовой работы</w:t>
      </w:r>
      <w:r w:rsidR="00776C85">
        <w:rPr>
          <w:rFonts w:ascii="Times New Roman" w:hAnsi="Times New Roman" w:cs="Times New Roman"/>
          <w:b w:val="0"/>
        </w:rPr>
        <w:t xml:space="preserve"> для студентов </w:t>
      </w:r>
      <w:r w:rsidR="00683765">
        <w:rPr>
          <w:rFonts w:ascii="Times New Roman" w:hAnsi="Times New Roman" w:cs="Times New Roman"/>
          <w:b w:val="0"/>
        </w:rPr>
        <w:t>очн</w:t>
      </w:r>
      <w:r w:rsidR="00776C85">
        <w:rPr>
          <w:rFonts w:ascii="Times New Roman" w:hAnsi="Times New Roman" w:cs="Times New Roman"/>
          <w:b w:val="0"/>
        </w:rPr>
        <w:t xml:space="preserve">ой формы обучения </w:t>
      </w:r>
      <w:r w:rsidR="00ED39F0" w:rsidRPr="00ED39F0">
        <w:rPr>
          <w:rFonts w:ascii="Times New Roman" w:hAnsi="Times New Roman" w:cs="Times New Roman"/>
          <w:b w:val="0"/>
        </w:rPr>
        <w:t>специальности 230201 – «Информационные системы и технологии»</w:t>
      </w:r>
      <w:r w:rsidR="00776C85">
        <w:rPr>
          <w:rFonts w:ascii="Times New Roman" w:hAnsi="Times New Roman" w:cs="Times New Roman"/>
          <w:b w:val="0"/>
        </w:rPr>
        <w:t>- Брянск: БГТУ, 20</w:t>
      </w:r>
      <w:r w:rsidR="00ED39F0">
        <w:rPr>
          <w:rFonts w:ascii="Times New Roman" w:hAnsi="Times New Roman" w:cs="Times New Roman"/>
          <w:b w:val="0"/>
        </w:rPr>
        <w:t>10</w:t>
      </w:r>
      <w:r w:rsidR="00776C85">
        <w:rPr>
          <w:rFonts w:ascii="Times New Roman" w:hAnsi="Times New Roman" w:cs="Times New Roman"/>
          <w:b w:val="0"/>
        </w:rPr>
        <w:t>.–</w:t>
      </w:r>
      <w:r w:rsidR="00776C85" w:rsidRPr="00ED39F0">
        <w:rPr>
          <w:rFonts w:ascii="Times New Roman" w:hAnsi="Times New Roman" w:cs="Times New Roman"/>
          <w:b w:val="0"/>
          <w:highlight w:val="yellow"/>
        </w:rPr>
        <w:t>2</w:t>
      </w:r>
      <w:r w:rsidR="00A0205A" w:rsidRPr="00A0205A">
        <w:rPr>
          <w:rFonts w:ascii="Times New Roman" w:hAnsi="Times New Roman" w:cs="Times New Roman"/>
          <w:b w:val="0"/>
          <w:highlight w:val="yellow"/>
        </w:rPr>
        <w:t>3</w:t>
      </w:r>
      <w:r w:rsidR="00776C85">
        <w:rPr>
          <w:rFonts w:ascii="Times New Roman" w:hAnsi="Times New Roman" w:cs="Times New Roman"/>
          <w:b w:val="0"/>
        </w:rPr>
        <w:t xml:space="preserve"> с.</w:t>
      </w:r>
    </w:p>
    <w:p w:rsidR="005F7456" w:rsidRPr="00776C85" w:rsidRDefault="005F7456" w:rsidP="00B94AF8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5F7456" w:rsidRPr="00776C85" w:rsidRDefault="005F7456" w:rsidP="00B94AF8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5F7456" w:rsidRPr="00A66389" w:rsidRDefault="00ED39F0" w:rsidP="00A66389">
      <w:pPr>
        <w:pStyle w:val="1"/>
        <w:ind w:left="5871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Разработал</w:t>
      </w:r>
      <w:r w:rsidR="00776C85" w:rsidRPr="00A66389">
        <w:rPr>
          <w:rFonts w:ascii="Times New Roman" w:hAnsi="Times New Roman" w:cs="Times New Roman"/>
          <w:b w:val="0"/>
        </w:rPr>
        <w:t>:</w:t>
      </w:r>
    </w:p>
    <w:p w:rsidR="00A66389" w:rsidRPr="00A66389" w:rsidRDefault="00A66389" w:rsidP="00A66389">
      <w:pPr>
        <w:ind w:left="5871"/>
        <w:rPr>
          <w:sz w:val="32"/>
          <w:szCs w:val="32"/>
        </w:rPr>
      </w:pPr>
      <w:r w:rsidRPr="00A66389">
        <w:rPr>
          <w:sz w:val="32"/>
          <w:szCs w:val="32"/>
        </w:rPr>
        <w:t>А.В. Аверченков</w:t>
      </w:r>
    </w:p>
    <w:p w:rsidR="00A66389" w:rsidRPr="00A66389" w:rsidRDefault="0032687C" w:rsidP="00A66389">
      <w:pPr>
        <w:ind w:left="5871"/>
        <w:rPr>
          <w:sz w:val="32"/>
          <w:szCs w:val="32"/>
        </w:rPr>
      </w:pPr>
      <w:r>
        <w:rPr>
          <w:sz w:val="32"/>
          <w:szCs w:val="32"/>
        </w:rPr>
        <w:t>канд.техн.наук.</w:t>
      </w:r>
    </w:p>
    <w:p w:rsidR="00A66389" w:rsidRPr="00A66389" w:rsidRDefault="00A66389" w:rsidP="00A66389">
      <w:pPr>
        <w:ind w:left="5871"/>
        <w:rPr>
          <w:sz w:val="32"/>
          <w:szCs w:val="32"/>
        </w:rPr>
      </w:pPr>
    </w:p>
    <w:p w:rsidR="00776C85" w:rsidRPr="00A66389" w:rsidRDefault="00776C85" w:rsidP="00A66389">
      <w:pPr>
        <w:ind w:left="5871"/>
        <w:rPr>
          <w:sz w:val="32"/>
          <w:szCs w:val="32"/>
        </w:rPr>
      </w:pPr>
    </w:p>
    <w:p w:rsidR="005F7456" w:rsidRPr="00A66389" w:rsidRDefault="005F7456" w:rsidP="00B94AF8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5F7456" w:rsidRPr="00A66389" w:rsidRDefault="005F7456" w:rsidP="00B94AF8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A66389" w:rsidRPr="00683765" w:rsidRDefault="00A66389" w:rsidP="00683765">
      <w:pPr>
        <w:pStyle w:val="1"/>
        <w:jc w:val="both"/>
        <w:rPr>
          <w:rFonts w:ascii="Times New Roman" w:hAnsi="Times New Roman" w:cs="Times New Roman"/>
          <w:b w:val="0"/>
        </w:rPr>
      </w:pPr>
      <w:r w:rsidRPr="00683765">
        <w:rPr>
          <w:rFonts w:ascii="Times New Roman" w:hAnsi="Times New Roman" w:cs="Times New Roman"/>
          <w:b w:val="0"/>
        </w:rPr>
        <w:t xml:space="preserve">     Рекомендовано кафедрой «Компьютерные технологии и системы»</w:t>
      </w:r>
      <w:r w:rsidR="0032687C" w:rsidRPr="00683765">
        <w:rPr>
          <w:rFonts w:ascii="Times New Roman" w:hAnsi="Times New Roman" w:cs="Times New Roman"/>
          <w:b w:val="0"/>
        </w:rPr>
        <w:t xml:space="preserve"> </w:t>
      </w:r>
      <w:r w:rsidRPr="00683765">
        <w:rPr>
          <w:rFonts w:ascii="Times New Roman" w:hAnsi="Times New Roman" w:cs="Times New Roman"/>
          <w:b w:val="0"/>
        </w:rPr>
        <w:t>БГТУ</w:t>
      </w:r>
      <w:r w:rsidR="00683765" w:rsidRPr="00683765">
        <w:rPr>
          <w:rFonts w:ascii="Times New Roman" w:hAnsi="Times New Roman" w:cs="Times New Roman"/>
          <w:b w:val="0"/>
        </w:rPr>
        <w:t xml:space="preserve"> </w:t>
      </w:r>
      <w:r w:rsidRPr="00683765">
        <w:rPr>
          <w:rFonts w:ascii="Times New Roman" w:hAnsi="Times New Roman" w:cs="Times New Roman"/>
          <w:b w:val="0"/>
        </w:rPr>
        <w:t xml:space="preserve">(протокол № </w:t>
      </w:r>
      <w:r w:rsidR="00827F7F" w:rsidRPr="00683765">
        <w:rPr>
          <w:rFonts w:ascii="Times New Roman" w:hAnsi="Times New Roman" w:cs="Times New Roman"/>
          <w:b w:val="0"/>
        </w:rPr>
        <w:t>5</w:t>
      </w:r>
      <w:r w:rsidRPr="00683765">
        <w:rPr>
          <w:rFonts w:ascii="Times New Roman" w:hAnsi="Times New Roman" w:cs="Times New Roman"/>
          <w:b w:val="0"/>
        </w:rPr>
        <w:t xml:space="preserve"> от </w:t>
      </w:r>
      <w:r w:rsidR="00ED39F0">
        <w:rPr>
          <w:rFonts w:ascii="Times New Roman" w:hAnsi="Times New Roman" w:cs="Times New Roman"/>
          <w:b w:val="0"/>
        </w:rPr>
        <w:t>27</w:t>
      </w:r>
      <w:r w:rsidR="00827F7F" w:rsidRPr="00683765">
        <w:rPr>
          <w:rFonts w:ascii="Times New Roman" w:hAnsi="Times New Roman" w:cs="Times New Roman"/>
          <w:b w:val="0"/>
        </w:rPr>
        <w:t>.0</w:t>
      </w:r>
      <w:r w:rsidR="00ED39F0">
        <w:rPr>
          <w:rFonts w:ascii="Times New Roman" w:hAnsi="Times New Roman" w:cs="Times New Roman"/>
          <w:b w:val="0"/>
        </w:rPr>
        <w:t>1</w:t>
      </w:r>
      <w:r w:rsidR="00827F7F" w:rsidRPr="00683765">
        <w:rPr>
          <w:rFonts w:ascii="Times New Roman" w:hAnsi="Times New Roman" w:cs="Times New Roman"/>
          <w:b w:val="0"/>
        </w:rPr>
        <w:t>.</w:t>
      </w:r>
      <w:r w:rsidR="00ED39F0">
        <w:rPr>
          <w:rFonts w:ascii="Times New Roman" w:hAnsi="Times New Roman" w:cs="Times New Roman"/>
          <w:b w:val="0"/>
        </w:rPr>
        <w:t>10</w:t>
      </w:r>
      <w:r w:rsidRPr="00683765">
        <w:rPr>
          <w:rFonts w:ascii="Times New Roman" w:hAnsi="Times New Roman" w:cs="Times New Roman"/>
          <w:b w:val="0"/>
        </w:rPr>
        <w:t>)</w:t>
      </w:r>
    </w:p>
    <w:p w:rsidR="005F7456" w:rsidRPr="00683765" w:rsidRDefault="005F7456" w:rsidP="005F7456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5F7456" w:rsidRPr="00A66389" w:rsidRDefault="005F7456" w:rsidP="005F7456">
      <w:pPr>
        <w:pStyle w:val="1"/>
        <w:jc w:val="center"/>
        <w:rPr>
          <w:rFonts w:ascii="Times New Roman" w:hAnsi="Times New Roman" w:cs="Times New Roman"/>
          <w:b w:val="0"/>
        </w:rPr>
      </w:pPr>
    </w:p>
    <w:p w:rsidR="005F7456" w:rsidRPr="001B12CA" w:rsidRDefault="005F7456" w:rsidP="005F7456">
      <w:pPr>
        <w:pStyle w:val="1"/>
        <w:jc w:val="center"/>
        <w:rPr>
          <w:rFonts w:ascii="Times New Roman" w:hAnsi="Times New Roman" w:cs="Times New Roman"/>
        </w:rPr>
      </w:pPr>
    </w:p>
    <w:p w:rsidR="005F7456" w:rsidRPr="001B12CA" w:rsidRDefault="005F7456" w:rsidP="005F7456">
      <w:pPr>
        <w:pStyle w:val="1"/>
        <w:jc w:val="center"/>
        <w:rPr>
          <w:rFonts w:ascii="Times New Roman" w:hAnsi="Times New Roman" w:cs="Times New Roman"/>
        </w:rPr>
      </w:pPr>
    </w:p>
    <w:p w:rsidR="005F7456" w:rsidRPr="001B12CA" w:rsidRDefault="005F7456" w:rsidP="005F7456">
      <w:pPr>
        <w:pStyle w:val="1"/>
        <w:jc w:val="center"/>
        <w:rPr>
          <w:rFonts w:ascii="Times New Roman" w:hAnsi="Times New Roman" w:cs="Times New Roman"/>
        </w:rPr>
      </w:pPr>
    </w:p>
    <w:p w:rsidR="005F7456" w:rsidRPr="001B12CA" w:rsidRDefault="005F7456" w:rsidP="005F7456">
      <w:pPr>
        <w:pStyle w:val="1"/>
        <w:jc w:val="center"/>
        <w:rPr>
          <w:rFonts w:ascii="Times New Roman" w:hAnsi="Times New Roman" w:cs="Times New Roman"/>
        </w:rPr>
      </w:pPr>
    </w:p>
    <w:p w:rsidR="005F7456" w:rsidRPr="001B12CA" w:rsidRDefault="005F7456" w:rsidP="005F7456">
      <w:pPr>
        <w:pStyle w:val="1"/>
        <w:jc w:val="center"/>
        <w:rPr>
          <w:rFonts w:ascii="Times New Roman" w:hAnsi="Times New Roman" w:cs="Times New Roman"/>
        </w:rPr>
      </w:pPr>
    </w:p>
    <w:p w:rsidR="00534CE0" w:rsidRPr="0070403C" w:rsidRDefault="005F7456" w:rsidP="00B94AF8">
      <w:pPr>
        <w:pStyle w:val="1"/>
        <w:jc w:val="center"/>
        <w:rPr>
          <w:rFonts w:ascii="Times New Roman" w:hAnsi="Times New Roman" w:cs="Times New Roman"/>
        </w:rPr>
      </w:pPr>
      <w:r w:rsidRPr="001B12CA">
        <w:rPr>
          <w:rFonts w:ascii="Times New Roman" w:hAnsi="Times New Roman" w:cs="Times New Roman"/>
        </w:rPr>
        <w:br w:type="page"/>
      </w:r>
      <w:r w:rsidR="00683765">
        <w:rPr>
          <w:rFonts w:ascii="Times New Roman" w:hAnsi="Times New Roman" w:cs="Times New Roman"/>
        </w:rPr>
        <w:t>Предисловие</w:t>
      </w:r>
    </w:p>
    <w:p w:rsidR="005315C5" w:rsidRDefault="005315C5" w:rsidP="00B94AF8">
      <w:pPr>
        <w:rPr>
          <w:sz w:val="32"/>
          <w:szCs w:val="32"/>
        </w:rPr>
      </w:pPr>
    </w:p>
    <w:p w:rsidR="007114BE" w:rsidRPr="001B12CA" w:rsidRDefault="00213292" w:rsidP="00D56E3E">
      <w:pPr>
        <w:ind w:firstLine="513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В государственном стандарте специальности </w:t>
      </w:r>
      <w:r w:rsidR="00ED39F0" w:rsidRPr="00ED39F0">
        <w:rPr>
          <w:sz w:val="32"/>
          <w:szCs w:val="32"/>
        </w:rPr>
        <w:t>230201 – «Информационные системы и технологии»</w:t>
      </w:r>
      <w:r w:rsidR="00ED39F0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предусмотрено выполнение </w:t>
      </w:r>
      <w:r w:rsidRPr="001B12CA">
        <w:rPr>
          <w:bCs/>
          <w:sz w:val="32"/>
          <w:szCs w:val="32"/>
        </w:rPr>
        <w:t xml:space="preserve">студентами </w:t>
      </w:r>
      <w:r w:rsidR="009E35A5">
        <w:rPr>
          <w:sz w:val="32"/>
          <w:szCs w:val="32"/>
        </w:rPr>
        <w:t>курсовой работы</w:t>
      </w:r>
      <w:r w:rsidR="00075DFA" w:rsidRPr="001B12CA">
        <w:rPr>
          <w:sz w:val="32"/>
          <w:szCs w:val="32"/>
        </w:rPr>
        <w:t xml:space="preserve"> по дисциплине "</w:t>
      </w:r>
      <w:r w:rsidR="00ED39F0">
        <w:rPr>
          <w:bCs/>
          <w:sz w:val="32"/>
          <w:szCs w:val="32"/>
        </w:rPr>
        <w:t>Технология автоматизированного производства</w:t>
      </w:r>
      <w:r w:rsidR="00075DFA" w:rsidRPr="001B12CA">
        <w:rPr>
          <w:bCs/>
          <w:sz w:val="32"/>
          <w:szCs w:val="32"/>
        </w:rPr>
        <w:t>"</w:t>
      </w:r>
      <w:r w:rsidR="008E7814" w:rsidRPr="001B12CA">
        <w:rPr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</w:t>
      </w:r>
      <w:r w:rsidR="008E7814" w:rsidRPr="001B12CA">
        <w:rPr>
          <w:bCs/>
          <w:sz w:val="32"/>
          <w:szCs w:val="32"/>
        </w:rPr>
        <w:t xml:space="preserve"> 9 учебном семестре</w:t>
      </w:r>
      <w:r w:rsidR="007114BE" w:rsidRPr="001B12CA">
        <w:rPr>
          <w:sz w:val="32"/>
          <w:szCs w:val="32"/>
        </w:rPr>
        <w:t xml:space="preserve">. </w:t>
      </w:r>
      <w:r>
        <w:rPr>
          <w:sz w:val="32"/>
          <w:szCs w:val="32"/>
        </w:rPr>
        <w:t>Данные</w:t>
      </w:r>
      <w:r w:rsidRPr="001B12CA">
        <w:rPr>
          <w:sz w:val="32"/>
          <w:szCs w:val="32"/>
        </w:rPr>
        <w:t xml:space="preserve"> методические указания содержат перечень вопросов, изучение которых необходимо при выполнении </w:t>
      </w:r>
      <w:r>
        <w:rPr>
          <w:sz w:val="32"/>
          <w:szCs w:val="32"/>
        </w:rPr>
        <w:t xml:space="preserve">этого </w:t>
      </w:r>
      <w:r w:rsidR="009E35A5">
        <w:rPr>
          <w:sz w:val="32"/>
          <w:szCs w:val="32"/>
        </w:rPr>
        <w:t>курсовой работы</w:t>
      </w:r>
      <w:r>
        <w:rPr>
          <w:sz w:val="32"/>
          <w:szCs w:val="32"/>
        </w:rPr>
        <w:t xml:space="preserve">. </w:t>
      </w:r>
      <w:r w:rsidR="007114BE" w:rsidRPr="001B12CA">
        <w:rPr>
          <w:sz w:val="32"/>
          <w:szCs w:val="32"/>
        </w:rPr>
        <w:t xml:space="preserve">Это вопросы, связанные с изучением </w:t>
      </w:r>
      <w:r w:rsidR="00ED39F0">
        <w:rPr>
          <w:sz w:val="32"/>
          <w:szCs w:val="32"/>
        </w:rPr>
        <w:t>т</w:t>
      </w:r>
      <w:r w:rsidR="008E7814" w:rsidRPr="001B12CA">
        <w:rPr>
          <w:sz w:val="32"/>
          <w:szCs w:val="32"/>
        </w:rPr>
        <w:t>ехнологической подготовки производства</w:t>
      </w:r>
      <w:r w:rsidR="00480E6F" w:rsidRPr="001B12CA">
        <w:rPr>
          <w:sz w:val="32"/>
          <w:szCs w:val="32"/>
        </w:rPr>
        <w:t>.</w:t>
      </w:r>
      <w:r w:rsidR="008E7814" w:rsidRPr="001B12CA">
        <w:rPr>
          <w:sz w:val="32"/>
          <w:szCs w:val="32"/>
        </w:rPr>
        <w:t xml:space="preserve"> </w:t>
      </w:r>
      <w:r w:rsidR="00480E6F" w:rsidRPr="001B12CA">
        <w:rPr>
          <w:sz w:val="32"/>
          <w:szCs w:val="32"/>
        </w:rPr>
        <w:t>П</w:t>
      </w:r>
      <w:r w:rsidR="006C758C" w:rsidRPr="001B12CA">
        <w:rPr>
          <w:sz w:val="32"/>
          <w:szCs w:val="32"/>
        </w:rPr>
        <w:t xml:space="preserve">риведены основные требования к содержанию </w:t>
      </w:r>
      <w:r w:rsidR="00480E6F" w:rsidRPr="001B12CA">
        <w:rPr>
          <w:sz w:val="32"/>
          <w:szCs w:val="32"/>
        </w:rPr>
        <w:t xml:space="preserve">пояснительной записки </w:t>
      </w:r>
      <w:r w:rsidR="009E35A5">
        <w:rPr>
          <w:sz w:val="32"/>
          <w:szCs w:val="32"/>
        </w:rPr>
        <w:t>курсовой работы</w:t>
      </w:r>
      <w:r w:rsidR="008E7814" w:rsidRPr="001B12CA">
        <w:rPr>
          <w:sz w:val="32"/>
          <w:szCs w:val="32"/>
        </w:rPr>
        <w:t>, требования к презентации, докладу и предоставлению материалов в электронном виде.</w:t>
      </w:r>
    </w:p>
    <w:p w:rsidR="00534CE0" w:rsidRPr="001B12CA" w:rsidRDefault="00534CE0" w:rsidP="00D56E3E">
      <w:pPr>
        <w:pStyle w:val="a3"/>
        <w:spacing w:line="240" w:lineRule="auto"/>
        <w:ind w:firstLine="513"/>
        <w:jc w:val="both"/>
        <w:rPr>
          <w:b w:val="0"/>
          <w:bCs/>
          <w:sz w:val="32"/>
          <w:szCs w:val="32"/>
        </w:rPr>
      </w:pPr>
      <w:r w:rsidRPr="001B12CA">
        <w:rPr>
          <w:b w:val="0"/>
          <w:sz w:val="32"/>
          <w:szCs w:val="32"/>
        </w:rPr>
        <w:t xml:space="preserve">Методические рекомендации к выполнению </w:t>
      </w:r>
      <w:r w:rsidR="009E35A5">
        <w:rPr>
          <w:b w:val="0"/>
          <w:sz w:val="32"/>
          <w:szCs w:val="32"/>
        </w:rPr>
        <w:t>курсовой работы</w:t>
      </w:r>
      <w:r w:rsidRPr="001B12CA">
        <w:rPr>
          <w:b w:val="0"/>
          <w:sz w:val="32"/>
          <w:szCs w:val="32"/>
        </w:rPr>
        <w:t xml:space="preserve"> </w:t>
      </w:r>
      <w:r w:rsidRPr="001B12CA">
        <w:rPr>
          <w:b w:val="0"/>
          <w:bCs/>
          <w:sz w:val="32"/>
          <w:szCs w:val="32"/>
        </w:rPr>
        <w:t>предназнача</w:t>
      </w:r>
      <w:r w:rsidR="00480E6F" w:rsidRPr="001B12CA">
        <w:rPr>
          <w:b w:val="0"/>
          <w:bCs/>
          <w:sz w:val="32"/>
          <w:szCs w:val="32"/>
        </w:rPr>
        <w:t>ю</w:t>
      </w:r>
      <w:r w:rsidRPr="001B12CA">
        <w:rPr>
          <w:b w:val="0"/>
          <w:bCs/>
          <w:sz w:val="32"/>
          <w:szCs w:val="32"/>
        </w:rPr>
        <w:t xml:space="preserve">тся для студентов специальности </w:t>
      </w:r>
      <w:r w:rsidR="00ED39F0" w:rsidRPr="00ED39F0">
        <w:rPr>
          <w:b w:val="0"/>
          <w:sz w:val="32"/>
          <w:szCs w:val="32"/>
        </w:rPr>
        <w:t>230201 – «Информационные системы и технологии»</w:t>
      </w:r>
      <w:r w:rsidRPr="001B12CA">
        <w:rPr>
          <w:b w:val="0"/>
          <w:bCs/>
          <w:sz w:val="32"/>
          <w:szCs w:val="32"/>
        </w:rPr>
        <w:t xml:space="preserve"> очной формы обучения в </w:t>
      </w:r>
      <w:r w:rsidR="00480E6F" w:rsidRPr="001B12CA">
        <w:rPr>
          <w:b w:val="0"/>
          <w:bCs/>
          <w:sz w:val="32"/>
          <w:szCs w:val="32"/>
        </w:rPr>
        <w:t>г</w:t>
      </w:r>
      <w:r w:rsidRPr="001B12CA">
        <w:rPr>
          <w:b w:val="0"/>
          <w:bCs/>
          <w:sz w:val="32"/>
          <w:szCs w:val="32"/>
        </w:rPr>
        <w:t xml:space="preserve">осударственном образовательном учреждении высшего профессионального образования "Брянский государственный технический университет". </w:t>
      </w:r>
    </w:p>
    <w:p w:rsidR="00776461" w:rsidRDefault="00776461" w:rsidP="00B94AF8">
      <w:pPr>
        <w:pStyle w:val="a3"/>
        <w:spacing w:line="240" w:lineRule="auto"/>
        <w:ind w:firstLine="720"/>
        <w:jc w:val="both"/>
        <w:rPr>
          <w:b w:val="0"/>
          <w:bCs/>
          <w:sz w:val="32"/>
          <w:szCs w:val="32"/>
        </w:rPr>
      </w:pPr>
    </w:p>
    <w:p w:rsidR="00632ABD" w:rsidRPr="001B12CA" w:rsidRDefault="00632ABD" w:rsidP="00B94AF8">
      <w:pPr>
        <w:pStyle w:val="a3"/>
        <w:spacing w:line="240" w:lineRule="auto"/>
        <w:ind w:firstLine="720"/>
        <w:jc w:val="both"/>
        <w:rPr>
          <w:b w:val="0"/>
          <w:bCs/>
          <w:sz w:val="32"/>
          <w:szCs w:val="32"/>
        </w:rPr>
      </w:pPr>
    </w:p>
    <w:p w:rsidR="00776461" w:rsidRPr="00D56E3E" w:rsidRDefault="001D7C27" w:rsidP="00B94AF8">
      <w:pPr>
        <w:pStyle w:val="1"/>
        <w:jc w:val="center"/>
        <w:rPr>
          <w:rFonts w:ascii="Times New Roman" w:hAnsi="Times New Roman" w:cs="Times New Roman"/>
        </w:rPr>
      </w:pPr>
      <w:r w:rsidRPr="001D7C27">
        <w:rPr>
          <w:rFonts w:ascii="Times New Roman" w:hAnsi="Times New Roman" w:cs="Times New Roman"/>
        </w:rPr>
        <w:t>1</w:t>
      </w:r>
      <w:r w:rsidR="00C92B3A">
        <w:rPr>
          <w:rFonts w:ascii="Times New Roman" w:hAnsi="Times New Roman" w:cs="Times New Roman"/>
        </w:rPr>
        <w:t>.</w:t>
      </w:r>
      <w:r w:rsidR="00D65A44" w:rsidRPr="00D56E3E">
        <w:rPr>
          <w:rFonts w:ascii="Times New Roman" w:hAnsi="Times New Roman" w:cs="Times New Roman"/>
        </w:rPr>
        <w:t xml:space="preserve"> </w:t>
      </w:r>
      <w:r w:rsidR="00776461" w:rsidRPr="00D56E3E">
        <w:rPr>
          <w:rFonts w:ascii="Times New Roman" w:hAnsi="Times New Roman" w:cs="Times New Roman"/>
        </w:rPr>
        <w:t xml:space="preserve">Цели </w:t>
      </w:r>
      <w:r w:rsidR="009E35A5">
        <w:rPr>
          <w:rFonts w:ascii="Times New Roman" w:hAnsi="Times New Roman" w:cs="Times New Roman"/>
        </w:rPr>
        <w:t>курсовой работы</w:t>
      </w:r>
    </w:p>
    <w:p w:rsidR="005315C5" w:rsidRDefault="005315C5" w:rsidP="00B94AF8">
      <w:pPr>
        <w:rPr>
          <w:sz w:val="32"/>
          <w:szCs w:val="32"/>
        </w:rPr>
      </w:pPr>
    </w:p>
    <w:p w:rsidR="00B91A5C" w:rsidRPr="001B12CA" w:rsidRDefault="00B91A5C" w:rsidP="00CB1761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Выполнение </w:t>
      </w:r>
      <w:r w:rsidR="009E35A5">
        <w:rPr>
          <w:sz w:val="32"/>
          <w:szCs w:val="32"/>
        </w:rPr>
        <w:t>курсовой работы</w:t>
      </w:r>
      <w:r w:rsidRPr="001B12CA">
        <w:rPr>
          <w:sz w:val="32"/>
          <w:szCs w:val="32"/>
        </w:rPr>
        <w:t xml:space="preserve"> является важным этапом обучения и имеет следующие цели:</w:t>
      </w:r>
    </w:p>
    <w:p w:rsidR="00B91A5C" w:rsidRPr="001B12CA" w:rsidRDefault="002C4242" w:rsidP="002C4242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1) </w:t>
      </w:r>
      <w:r w:rsidR="00B91A5C" w:rsidRPr="001B12CA">
        <w:rPr>
          <w:sz w:val="32"/>
          <w:szCs w:val="32"/>
        </w:rPr>
        <w:t>систематизаци</w:t>
      </w:r>
      <w:r w:rsidR="00683765">
        <w:rPr>
          <w:sz w:val="32"/>
          <w:szCs w:val="32"/>
        </w:rPr>
        <w:t>я</w:t>
      </w:r>
      <w:r w:rsidR="00B91A5C" w:rsidRPr="001B12CA">
        <w:rPr>
          <w:sz w:val="32"/>
          <w:szCs w:val="32"/>
        </w:rPr>
        <w:t xml:space="preserve"> закрепление и расширение теоретических и практических знаний по дисциплине</w:t>
      </w:r>
      <w:r w:rsidR="00C769A3" w:rsidRPr="001B12CA">
        <w:rPr>
          <w:sz w:val="32"/>
          <w:szCs w:val="32"/>
        </w:rPr>
        <w:t xml:space="preserve"> </w:t>
      </w:r>
      <w:r w:rsidR="00480E6F" w:rsidRPr="001B12CA">
        <w:rPr>
          <w:sz w:val="32"/>
          <w:szCs w:val="32"/>
        </w:rPr>
        <w:t>«</w:t>
      </w:r>
      <w:r w:rsidR="00C927B9">
        <w:rPr>
          <w:sz w:val="32"/>
          <w:szCs w:val="32"/>
        </w:rPr>
        <w:t>Технология автоматизированного производства</w:t>
      </w:r>
      <w:r w:rsidR="00480E6F" w:rsidRPr="001B12CA">
        <w:rPr>
          <w:sz w:val="32"/>
          <w:szCs w:val="32"/>
        </w:rPr>
        <w:t>»</w:t>
      </w:r>
      <w:r w:rsidR="00B91A5C" w:rsidRPr="001B12CA">
        <w:rPr>
          <w:sz w:val="32"/>
          <w:szCs w:val="32"/>
        </w:rPr>
        <w:t xml:space="preserve"> и применение их при решении реальных задач</w:t>
      </w:r>
      <w:r w:rsidR="00C769A3" w:rsidRPr="001B12CA">
        <w:rPr>
          <w:sz w:val="32"/>
          <w:szCs w:val="32"/>
        </w:rPr>
        <w:t xml:space="preserve"> по технологической подготовке производства изделий;</w:t>
      </w:r>
    </w:p>
    <w:p w:rsidR="00C769A3" w:rsidRPr="001B12CA" w:rsidRDefault="002C4242" w:rsidP="002C4242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2) </w:t>
      </w:r>
      <w:r w:rsidR="00C769A3" w:rsidRPr="001B12CA">
        <w:rPr>
          <w:sz w:val="32"/>
          <w:szCs w:val="32"/>
        </w:rPr>
        <w:t>знакомство с современным технологическим оборудованием и инструментом</w:t>
      </w:r>
      <w:r>
        <w:rPr>
          <w:sz w:val="32"/>
          <w:szCs w:val="32"/>
        </w:rPr>
        <w:t>,</w:t>
      </w:r>
      <w:r w:rsidR="00C769A3" w:rsidRPr="001B12CA">
        <w:rPr>
          <w:sz w:val="32"/>
          <w:szCs w:val="32"/>
        </w:rPr>
        <w:t xml:space="preserve"> способами </w:t>
      </w:r>
      <w:r w:rsidR="00480E6F" w:rsidRPr="001B12CA">
        <w:rPr>
          <w:sz w:val="32"/>
          <w:szCs w:val="32"/>
        </w:rPr>
        <w:t>их</w:t>
      </w:r>
      <w:r w:rsidR="00C769A3" w:rsidRPr="001B12CA">
        <w:rPr>
          <w:sz w:val="32"/>
          <w:szCs w:val="32"/>
        </w:rPr>
        <w:t xml:space="preserve"> применения в современном промышленном производстве;</w:t>
      </w:r>
    </w:p>
    <w:p w:rsidR="00B91A5C" w:rsidRPr="001B12CA" w:rsidRDefault="002C4242" w:rsidP="002C4242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3) </w:t>
      </w:r>
      <w:r w:rsidR="00B91A5C" w:rsidRPr="001B12CA">
        <w:rPr>
          <w:sz w:val="32"/>
          <w:szCs w:val="32"/>
        </w:rPr>
        <w:t xml:space="preserve">углубленное изучение предметной области в соответствии с темой </w:t>
      </w:r>
      <w:r w:rsidR="009E35A5">
        <w:rPr>
          <w:sz w:val="32"/>
          <w:szCs w:val="32"/>
        </w:rPr>
        <w:t>курсовой работы</w:t>
      </w:r>
      <w:r w:rsidR="00B91A5C" w:rsidRPr="001B12CA">
        <w:rPr>
          <w:sz w:val="32"/>
          <w:szCs w:val="32"/>
        </w:rPr>
        <w:t>;</w:t>
      </w:r>
    </w:p>
    <w:p w:rsidR="00B91A5C" w:rsidRPr="001B12CA" w:rsidRDefault="002C4242" w:rsidP="002C4242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4) </w:t>
      </w:r>
      <w:r w:rsidR="00B91A5C" w:rsidRPr="001B12CA">
        <w:rPr>
          <w:sz w:val="32"/>
          <w:szCs w:val="32"/>
        </w:rPr>
        <w:t xml:space="preserve">развитие навыков самостоятельного овладения методикой исследований при решении конкретных проблем и вопросов, возникающих в </w:t>
      </w:r>
      <w:r w:rsidR="00A23A05" w:rsidRPr="001B12CA">
        <w:rPr>
          <w:sz w:val="32"/>
          <w:szCs w:val="32"/>
        </w:rPr>
        <w:t xml:space="preserve">процессе </w:t>
      </w:r>
      <w:r w:rsidR="009E35A5">
        <w:rPr>
          <w:sz w:val="32"/>
          <w:szCs w:val="32"/>
        </w:rPr>
        <w:t xml:space="preserve">выполнения </w:t>
      </w:r>
      <w:r w:rsidR="00B91A5C" w:rsidRPr="001B12CA">
        <w:rPr>
          <w:sz w:val="32"/>
          <w:szCs w:val="32"/>
        </w:rPr>
        <w:t>курсово</w:t>
      </w:r>
      <w:r w:rsidR="009E35A5">
        <w:rPr>
          <w:sz w:val="32"/>
          <w:szCs w:val="32"/>
        </w:rPr>
        <w:t>й</w:t>
      </w:r>
      <w:r w:rsidR="00A23A05" w:rsidRPr="001B12CA">
        <w:rPr>
          <w:sz w:val="32"/>
          <w:szCs w:val="32"/>
        </w:rPr>
        <w:t xml:space="preserve"> </w:t>
      </w:r>
      <w:r w:rsidR="009E35A5">
        <w:rPr>
          <w:sz w:val="32"/>
          <w:szCs w:val="32"/>
        </w:rPr>
        <w:t>работы</w:t>
      </w:r>
      <w:r w:rsidR="00B91A5C" w:rsidRPr="001B12CA">
        <w:rPr>
          <w:sz w:val="32"/>
          <w:szCs w:val="32"/>
        </w:rPr>
        <w:t>;</w:t>
      </w:r>
    </w:p>
    <w:p w:rsidR="00480E6F" w:rsidRPr="001B12CA" w:rsidRDefault="00480E6F" w:rsidP="00480E6F">
      <w:pPr>
        <w:jc w:val="both"/>
        <w:rPr>
          <w:sz w:val="32"/>
          <w:szCs w:val="32"/>
        </w:rPr>
      </w:pPr>
    </w:p>
    <w:p w:rsidR="00B95FB6" w:rsidRPr="00087401" w:rsidRDefault="001D7C27" w:rsidP="00B94AF8">
      <w:pPr>
        <w:pStyle w:val="1"/>
        <w:jc w:val="center"/>
        <w:rPr>
          <w:rFonts w:ascii="Times New Roman" w:hAnsi="Times New Roman" w:cs="Times New Roman"/>
        </w:rPr>
      </w:pPr>
      <w:r w:rsidRPr="00683765">
        <w:rPr>
          <w:rFonts w:ascii="Times New Roman" w:hAnsi="Times New Roman" w:cs="Times New Roman"/>
        </w:rPr>
        <w:t>2</w:t>
      </w:r>
      <w:r w:rsidR="00C92B3A">
        <w:rPr>
          <w:rFonts w:ascii="Times New Roman" w:hAnsi="Times New Roman" w:cs="Times New Roman"/>
        </w:rPr>
        <w:t>.</w:t>
      </w:r>
      <w:r w:rsidR="00D260DE" w:rsidRPr="00087401">
        <w:rPr>
          <w:rFonts w:ascii="Times New Roman" w:hAnsi="Times New Roman" w:cs="Times New Roman"/>
        </w:rPr>
        <w:t xml:space="preserve"> </w:t>
      </w:r>
      <w:r w:rsidR="00B25B69">
        <w:rPr>
          <w:rFonts w:ascii="Times New Roman" w:hAnsi="Times New Roman" w:cs="Times New Roman"/>
        </w:rPr>
        <w:t>Выдача</w:t>
      </w:r>
      <w:r w:rsidR="00B95FB6" w:rsidRPr="00087401">
        <w:rPr>
          <w:rFonts w:ascii="Times New Roman" w:hAnsi="Times New Roman" w:cs="Times New Roman"/>
        </w:rPr>
        <w:t xml:space="preserve"> темы </w:t>
      </w:r>
      <w:r w:rsidR="009E35A5">
        <w:rPr>
          <w:rFonts w:ascii="Times New Roman" w:hAnsi="Times New Roman" w:cs="Times New Roman"/>
        </w:rPr>
        <w:t>курсовой работы</w:t>
      </w:r>
    </w:p>
    <w:p w:rsidR="00D260DE" w:rsidRDefault="00D260DE" w:rsidP="00B94AF8">
      <w:pPr>
        <w:rPr>
          <w:sz w:val="32"/>
          <w:szCs w:val="32"/>
        </w:rPr>
      </w:pPr>
    </w:p>
    <w:p w:rsidR="00632ABD" w:rsidRPr="00087401" w:rsidRDefault="00632ABD" w:rsidP="00B94AF8">
      <w:pPr>
        <w:rPr>
          <w:sz w:val="32"/>
          <w:szCs w:val="32"/>
        </w:rPr>
      </w:pPr>
    </w:p>
    <w:p w:rsidR="00D260DE" w:rsidRPr="001B12CA" w:rsidRDefault="00683765" w:rsidP="005A3761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Т</w:t>
      </w:r>
      <w:r w:rsidR="00D260DE" w:rsidRPr="001B12CA">
        <w:rPr>
          <w:sz w:val="32"/>
          <w:szCs w:val="32"/>
        </w:rPr>
        <w:t>ем</w:t>
      </w:r>
      <w:r>
        <w:rPr>
          <w:sz w:val="32"/>
          <w:szCs w:val="32"/>
        </w:rPr>
        <w:t xml:space="preserve">а </w:t>
      </w:r>
      <w:r w:rsidR="009E35A5">
        <w:rPr>
          <w:sz w:val="32"/>
          <w:szCs w:val="32"/>
        </w:rPr>
        <w:t>курсовой работы</w:t>
      </w:r>
      <w:r w:rsidR="00D260DE" w:rsidRPr="001B12CA">
        <w:rPr>
          <w:sz w:val="32"/>
          <w:szCs w:val="32"/>
        </w:rPr>
        <w:t xml:space="preserve"> </w:t>
      </w:r>
      <w:r w:rsidR="00B25B69">
        <w:rPr>
          <w:sz w:val="32"/>
          <w:szCs w:val="32"/>
        </w:rPr>
        <w:t>выдается преподавателем.</w:t>
      </w:r>
      <w:r w:rsidR="00C769A3" w:rsidRPr="001B12CA">
        <w:rPr>
          <w:sz w:val="32"/>
          <w:szCs w:val="32"/>
        </w:rPr>
        <w:t xml:space="preserve"> </w:t>
      </w:r>
      <w:r w:rsidR="00480E6F" w:rsidRPr="001B12CA">
        <w:rPr>
          <w:sz w:val="32"/>
          <w:szCs w:val="32"/>
        </w:rPr>
        <w:t>П</w:t>
      </w:r>
      <w:r w:rsidR="00C769A3" w:rsidRPr="001B12CA">
        <w:rPr>
          <w:sz w:val="32"/>
          <w:szCs w:val="32"/>
        </w:rPr>
        <w:t xml:space="preserve">реподаватель </w:t>
      </w:r>
      <w:r w:rsidR="00480E6F" w:rsidRPr="001B12CA">
        <w:rPr>
          <w:sz w:val="32"/>
          <w:szCs w:val="32"/>
        </w:rPr>
        <w:t xml:space="preserve">имеет право </w:t>
      </w:r>
      <w:r w:rsidR="00C769A3" w:rsidRPr="001B12CA">
        <w:rPr>
          <w:sz w:val="32"/>
          <w:szCs w:val="32"/>
        </w:rPr>
        <w:t>выдат</w:t>
      </w:r>
      <w:r w:rsidR="00480E6F" w:rsidRPr="001B12CA">
        <w:rPr>
          <w:sz w:val="32"/>
          <w:szCs w:val="32"/>
        </w:rPr>
        <w:t>ь</w:t>
      </w:r>
      <w:r w:rsidR="00C769A3" w:rsidRPr="001B12CA">
        <w:rPr>
          <w:sz w:val="32"/>
          <w:szCs w:val="32"/>
        </w:rPr>
        <w:t xml:space="preserve"> спецзадание.</w:t>
      </w:r>
    </w:p>
    <w:p w:rsidR="00D260DE" w:rsidRDefault="00D260DE" w:rsidP="005A3761">
      <w:pPr>
        <w:ind w:firstLine="570"/>
        <w:rPr>
          <w:sz w:val="32"/>
          <w:szCs w:val="32"/>
        </w:rPr>
      </w:pPr>
      <w:r w:rsidRPr="001B12CA">
        <w:rPr>
          <w:sz w:val="32"/>
          <w:szCs w:val="32"/>
        </w:rPr>
        <w:t>Ориентировочн</w:t>
      </w:r>
      <w:r w:rsidR="00B25B69">
        <w:rPr>
          <w:sz w:val="32"/>
          <w:szCs w:val="32"/>
        </w:rPr>
        <w:t>ая</w:t>
      </w:r>
      <w:r w:rsidRPr="001B12CA">
        <w:rPr>
          <w:sz w:val="32"/>
          <w:szCs w:val="32"/>
        </w:rPr>
        <w:t xml:space="preserve"> тем</w:t>
      </w:r>
      <w:r w:rsidR="00B25B69">
        <w:rPr>
          <w:sz w:val="32"/>
          <w:szCs w:val="32"/>
        </w:rPr>
        <w:t>а</w:t>
      </w:r>
      <w:r w:rsidR="00480E6F" w:rsidRPr="001B12CA">
        <w:rPr>
          <w:sz w:val="32"/>
          <w:szCs w:val="32"/>
        </w:rPr>
        <w:t xml:space="preserve"> </w:t>
      </w:r>
      <w:r w:rsidR="009E35A5">
        <w:rPr>
          <w:sz w:val="32"/>
          <w:szCs w:val="32"/>
        </w:rPr>
        <w:t>курсовой работы</w:t>
      </w:r>
      <w:r w:rsidRPr="001B12CA">
        <w:rPr>
          <w:sz w:val="32"/>
          <w:szCs w:val="32"/>
        </w:rPr>
        <w:t xml:space="preserve"> </w:t>
      </w:r>
      <w:r w:rsidR="00B25B69">
        <w:rPr>
          <w:sz w:val="32"/>
          <w:szCs w:val="32"/>
        </w:rPr>
        <w:t>может быть следующей:</w:t>
      </w:r>
      <w:r w:rsidR="00B25B69" w:rsidRPr="00B25B69">
        <w:rPr>
          <w:sz w:val="32"/>
          <w:szCs w:val="32"/>
        </w:rPr>
        <w:t xml:space="preserve"> </w:t>
      </w:r>
      <w:r w:rsidR="00B25B69">
        <w:rPr>
          <w:sz w:val="32"/>
          <w:szCs w:val="32"/>
        </w:rPr>
        <w:t>«Технология автоматизированного производства</w:t>
      </w:r>
      <w:r w:rsidR="00B25B69" w:rsidRPr="00DB10B3">
        <w:rPr>
          <w:sz w:val="32"/>
          <w:szCs w:val="32"/>
        </w:rPr>
        <w:t xml:space="preserve"> детали «</w:t>
      </w:r>
      <w:r w:rsidR="00B25B69">
        <w:rPr>
          <w:sz w:val="32"/>
          <w:szCs w:val="32"/>
        </w:rPr>
        <w:t>Корпус редуктора</w:t>
      </w:r>
      <w:r w:rsidR="00B25B69" w:rsidRPr="00DB10B3">
        <w:rPr>
          <w:sz w:val="32"/>
          <w:szCs w:val="32"/>
        </w:rPr>
        <w:t>»</w:t>
      </w:r>
      <w:r w:rsidR="00B25B69">
        <w:rPr>
          <w:sz w:val="32"/>
          <w:szCs w:val="32"/>
        </w:rPr>
        <w:t>.</w:t>
      </w:r>
    </w:p>
    <w:p w:rsidR="00730B8C" w:rsidRPr="001B12CA" w:rsidRDefault="00730B8C" w:rsidP="00B94AF8">
      <w:pPr>
        <w:rPr>
          <w:sz w:val="32"/>
          <w:szCs w:val="32"/>
        </w:rPr>
      </w:pPr>
    </w:p>
    <w:p w:rsidR="00493098" w:rsidRPr="001B12CA" w:rsidRDefault="001D7C27" w:rsidP="00DB10B3">
      <w:pPr>
        <w:pStyle w:val="1"/>
        <w:jc w:val="center"/>
        <w:rPr>
          <w:rFonts w:ascii="Times New Roman" w:hAnsi="Times New Roman" w:cs="Times New Roman"/>
        </w:rPr>
      </w:pPr>
      <w:r w:rsidRPr="009E35A5">
        <w:rPr>
          <w:rFonts w:ascii="Times New Roman" w:hAnsi="Times New Roman" w:cs="Times New Roman"/>
        </w:rPr>
        <w:t>3</w:t>
      </w:r>
      <w:r w:rsidR="00BA4597">
        <w:rPr>
          <w:rFonts w:ascii="Times New Roman" w:hAnsi="Times New Roman" w:cs="Times New Roman"/>
        </w:rPr>
        <w:t>.</w:t>
      </w:r>
      <w:r w:rsidR="00493098" w:rsidRPr="001B12CA">
        <w:rPr>
          <w:rFonts w:ascii="Times New Roman" w:hAnsi="Times New Roman" w:cs="Times New Roman"/>
        </w:rPr>
        <w:t xml:space="preserve"> Содержание</w:t>
      </w:r>
      <w:r w:rsidR="00847D9D" w:rsidRPr="001B12CA">
        <w:rPr>
          <w:rFonts w:ascii="Times New Roman" w:hAnsi="Times New Roman" w:cs="Times New Roman"/>
        </w:rPr>
        <w:t xml:space="preserve"> типового </w:t>
      </w:r>
      <w:r w:rsidR="009E35A5">
        <w:rPr>
          <w:rFonts w:ascii="Times New Roman" w:hAnsi="Times New Roman" w:cs="Times New Roman"/>
        </w:rPr>
        <w:t>курсовой работы</w:t>
      </w:r>
    </w:p>
    <w:p w:rsidR="00493098" w:rsidRDefault="00493098" w:rsidP="00B94AF8">
      <w:pPr>
        <w:rPr>
          <w:sz w:val="32"/>
          <w:szCs w:val="32"/>
        </w:rPr>
      </w:pPr>
    </w:p>
    <w:p w:rsidR="00632ABD" w:rsidRPr="001B12CA" w:rsidRDefault="00632ABD" w:rsidP="00DB10B3">
      <w:pPr>
        <w:jc w:val="both"/>
        <w:rPr>
          <w:sz w:val="32"/>
          <w:szCs w:val="32"/>
        </w:rPr>
      </w:pPr>
    </w:p>
    <w:p w:rsidR="006053AF" w:rsidRPr="001B12CA" w:rsidRDefault="006053AF" w:rsidP="00DB10B3">
      <w:pPr>
        <w:pStyle w:val="a5"/>
        <w:ind w:firstLine="709"/>
        <w:jc w:val="both"/>
        <w:rPr>
          <w:b w:val="0"/>
          <w:sz w:val="32"/>
          <w:szCs w:val="32"/>
        </w:rPr>
      </w:pPr>
      <w:r w:rsidRPr="001B12CA">
        <w:rPr>
          <w:b w:val="0"/>
          <w:sz w:val="32"/>
          <w:szCs w:val="32"/>
        </w:rPr>
        <w:t xml:space="preserve">Типовое содержание </w:t>
      </w:r>
      <w:r w:rsidR="009E35A5">
        <w:rPr>
          <w:b w:val="0"/>
          <w:sz w:val="32"/>
          <w:szCs w:val="32"/>
        </w:rPr>
        <w:t>курсовой работы</w:t>
      </w:r>
      <w:r w:rsidRPr="001B12CA">
        <w:rPr>
          <w:b w:val="0"/>
          <w:sz w:val="32"/>
          <w:szCs w:val="32"/>
        </w:rPr>
        <w:t xml:space="preserve"> включает следующие разделы:</w:t>
      </w:r>
    </w:p>
    <w:p w:rsidR="00493098" w:rsidRPr="001B12CA" w:rsidRDefault="006053AF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Титульный лист</w:t>
      </w:r>
    </w:p>
    <w:p w:rsidR="00001AD4" w:rsidRPr="001B12CA" w:rsidRDefault="00001AD4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Техническое задание</w:t>
      </w:r>
    </w:p>
    <w:p w:rsidR="006053AF" w:rsidRPr="001B12CA" w:rsidRDefault="006053AF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Аннотация</w:t>
      </w:r>
    </w:p>
    <w:p w:rsidR="00001AD4" w:rsidRPr="001B12CA" w:rsidRDefault="00B25B69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Введение</w:t>
      </w:r>
    </w:p>
    <w:p w:rsidR="00B25B69" w:rsidRDefault="00B25B69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>
        <w:rPr>
          <w:sz w:val="32"/>
          <w:szCs w:val="32"/>
        </w:rPr>
        <w:t>Описание изделия</w:t>
      </w:r>
    </w:p>
    <w:p w:rsidR="00001AD4" w:rsidRPr="001B12CA" w:rsidRDefault="00001AD4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Выбор современного технологического оборудования для производства изделия</w:t>
      </w:r>
    </w:p>
    <w:p w:rsidR="00001AD4" w:rsidRPr="001B12CA" w:rsidRDefault="00001AD4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Разработка маршрутного ТП изготовления изделия</w:t>
      </w:r>
    </w:p>
    <w:p w:rsidR="00001AD4" w:rsidRPr="001B12CA" w:rsidRDefault="00001AD4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Выбор </w:t>
      </w:r>
      <w:r w:rsidR="00C41164" w:rsidRPr="001B12CA">
        <w:rPr>
          <w:sz w:val="32"/>
          <w:szCs w:val="32"/>
        </w:rPr>
        <w:t>металлообрабатывающего</w:t>
      </w:r>
      <w:r w:rsidRPr="001B12CA">
        <w:rPr>
          <w:sz w:val="32"/>
          <w:szCs w:val="32"/>
        </w:rPr>
        <w:t xml:space="preserve"> инструмента и назначение режимов резания</w:t>
      </w:r>
    </w:p>
    <w:p w:rsidR="00001AD4" w:rsidRPr="001B12CA" w:rsidRDefault="00DB10B3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>
        <w:rPr>
          <w:sz w:val="32"/>
          <w:szCs w:val="32"/>
        </w:rPr>
        <w:t>Характеристики</w:t>
      </w:r>
      <w:r w:rsidR="008A1418" w:rsidRPr="001B12CA">
        <w:rPr>
          <w:sz w:val="32"/>
          <w:szCs w:val="32"/>
        </w:rPr>
        <w:t xml:space="preserve"> современных  CA</w:t>
      </w:r>
      <w:r w:rsidR="008A1418" w:rsidRPr="0032687C">
        <w:rPr>
          <w:sz w:val="32"/>
          <w:szCs w:val="32"/>
        </w:rPr>
        <w:t>M</w:t>
      </w:r>
      <w:r w:rsidR="008A1418" w:rsidRPr="001B12CA">
        <w:rPr>
          <w:sz w:val="32"/>
          <w:szCs w:val="32"/>
        </w:rPr>
        <w:t>-систем и обоснование выбора применяемой CA</w:t>
      </w:r>
      <w:r w:rsidR="008A1418" w:rsidRPr="0032687C">
        <w:rPr>
          <w:sz w:val="32"/>
          <w:szCs w:val="32"/>
        </w:rPr>
        <w:t>M</w:t>
      </w:r>
      <w:r w:rsidR="008A1418" w:rsidRPr="001B12CA">
        <w:rPr>
          <w:sz w:val="32"/>
          <w:szCs w:val="32"/>
        </w:rPr>
        <w:t>-системы</w:t>
      </w:r>
    </w:p>
    <w:p w:rsidR="00001AD4" w:rsidRPr="001B12CA" w:rsidRDefault="00001AD4" w:rsidP="00B25B69">
      <w:pPr>
        <w:numPr>
          <w:ilvl w:val="0"/>
          <w:numId w:val="26"/>
        </w:numPr>
        <w:tabs>
          <w:tab w:val="clear" w:pos="720"/>
          <w:tab w:val="num" w:pos="741"/>
        </w:tabs>
        <w:ind w:left="798" w:hanging="399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Создание управляющей программы</w:t>
      </w:r>
      <w:r w:rsidR="008A1418" w:rsidRPr="001B12CA">
        <w:rPr>
          <w:sz w:val="32"/>
          <w:szCs w:val="32"/>
        </w:rPr>
        <w:t xml:space="preserve"> для обработки изделия</w:t>
      </w:r>
      <w:r w:rsidR="00C41164" w:rsidRPr="001B12CA">
        <w:rPr>
          <w:sz w:val="32"/>
          <w:szCs w:val="32"/>
        </w:rPr>
        <w:t xml:space="preserve"> на станках с ЧПУ</w:t>
      </w:r>
    </w:p>
    <w:p w:rsidR="00001AD4" w:rsidRPr="001B12CA" w:rsidRDefault="00B25B69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Заключение</w:t>
      </w:r>
    </w:p>
    <w:p w:rsidR="00001AD4" w:rsidRPr="001B12CA" w:rsidRDefault="00B25B69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Список использованных источников</w:t>
      </w:r>
    </w:p>
    <w:p w:rsidR="005A1932" w:rsidRPr="001B12CA" w:rsidRDefault="00B25B69" w:rsidP="0032687C">
      <w:pPr>
        <w:numPr>
          <w:ilvl w:val="0"/>
          <w:numId w:val="26"/>
        </w:numPr>
        <w:jc w:val="both"/>
        <w:rPr>
          <w:sz w:val="32"/>
          <w:szCs w:val="32"/>
        </w:rPr>
      </w:pPr>
      <w:r w:rsidRPr="001B12CA">
        <w:rPr>
          <w:sz w:val="32"/>
          <w:szCs w:val="32"/>
        </w:rPr>
        <w:t>Приложения</w:t>
      </w:r>
    </w:p>
    <w:p w:rsidR="004232C2" w:rsidRPr="001B12CA" w:rsidRDefault="004232C2" w:rsidP="00DB10B3">
      <w:pPr>
        <w:jc w:val="both"/>
        <w:rPr>
          <w:sz w:val="32"/>
          <w:szCs w:val="32"/>
        </w:rPr>
      </w:pPr>
    </w:p>
    <w:p w:rsidR="00DB10B3" w:rsidRDefault="001D7C27" w:rsidP="0021090C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9E35A5">
        <w:rPr>
          <w:rFonts w:ascii="Times New Roman" w:hAnsi="Times New Roman" w:cs="Times New Roman"/>
        </w:rPr>
        <w:t>4</w:t>
      </w:r>
      <w:r w:rsidR="00C92B3A">
        <w:rPr>
          <w:rFonts w:ascii="Times New Roman" w:hAnsi="Times New Roman" w:cs="Times New Roman"/>
        </w:rPr>
        <w:t>.</w:t>
      </w:r>
      <w:r w:rsidR="00021DE3" w:rsidRPr="00746302">
        <w:rPr>
          <w:rFonts w:ascii="Times New Roman" w:hAnsi="Times New Roman" w:cs="Times New Roman"/>
        </w:rPr>
        <w:t xml:space="preserve"> Общие требования к оформлению</w:t>
      </w:r>
    </w:p>
    <w:p w:rsidR="00D260DE" w:rsidRPr="00746302" w:rsidRDefault="00021DE3" w:rsidP="0021090C">
      <w:pPr>
        <w:pStyle w:val="1"/>
        <w:spacing w:before="0" w:after="0"/>
        <w:jc w:val="center"/>
        <w:rPr>
          <w:rFonts w:ascii="Times New Roman" w:hAnsi="Times New Roman" w:cs="Times New Roman"/>
        </w:rPr>
      </w:pPr>
      <w:r w:rsidRPr="00746302">
        <w:rPr>
          <w:rFonts w:ascii="Times New Roman" w:hAnsi="Times New Roman" w:cs="Times New Roman"/>
        </w:rPr>
        <w:t xml:space="preserve">пояснительной записки </w:t>
      </w:r>
      <w:r w:rsidR="009E35A5">
        <w:rPr>
          <w:rFonts w:ascii="Times New Roman" w:hAnsi="Times New Roman" w:cs="Times New Roman"/>
        </w:rPr>
        <w:t>курсовой работы</w:t>
      </w:r>
    </w:p>
    <w:p w:rsidR="00021DE3" w:rsidRDefault="00021DE3" w:rsidP="00D34BDA">
      <w:pPr>
        <w:ind w:firstLine="513"/>
        <w:rPr>
          <w:sz w:val="32"/>
          <w:szCs w:val="32"/>
        </w:rPr>
      </w:pPr>
    </w:p>
    <w:p w:rsidR="00632ABD" w:rsidRPr="001B12CA" w:rsidRDefault="00632ABD" w:rsidP="00D34BDA">
      <w:pPr>
        <w:ind w:firstLine="513"/>
        <w:rPr>
          <w:sz w:val="32"/>
          <w:szCs w:val="32"/>
        </w:rPr>
      </w:pPr>
    </w:p>
    <w:p w:rsidR="00B43EC4" w:rsidRPr="001B12CA" w:rsidRDefault="00B43EC4" w:rsidP="0021090C">
      <w:pPr>
        <w:ind w:firstLine="51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Пояснительная записка </w:t>
      </w:r>
      <w:r w:rsidR="009E35A5">
        <w:rPr>
          <w:sz w:val="32"/>
          <w:szCs w:val="32"/>
        </w:rPr>
        <w:t>курсовой работы</w:t>
      </w:r>
      <w:r w:rsidRPr="001B12CA">
        <w:rPr>
          <w:sz w:val="32"/>
          <w:szCs w:val="32"/>
        </w:rPr>
        <w:t xml:space="preserve"> должна быть оформлена в соответствии с требованиями </w:t>
      </w:r>
      <w:r w:rsidR="0076339B" w:rsidRPr="001B12CA">
        <w:rPr>
          <w:sz w:val="32"/>
          <w:szCs w:val="32"/>
        </w:rPr>
        <w:t>данных методических указаний и ГОСТ 2.105-95 «Общие требования к текстовым документам».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Текст должен быть отпечатан на одной стороне стандартной белой бумаги формата А4 (размер - 210 х 297 мм). Текст печатается шрифтом </w:t>
      </w:r>
      <w:r w:rsidRPr="001B12CA">
        <w:rPr>
          <w:b/>
          <w:sz w:val="32"/>
          <w:szCs w:val="32"/>
        </w:rPr>
        <w:t>14 Word (Times New Roman)</w:t>
      </w:r>
      <w:r w:rsidR="00683765">
        <w:rPr>
          <w:b/>
          <w:sz w:val="32"/>
          <w:szCs w:val="32"/>
        </w:rPr>
        <w:t xml:space="preserve"> через полуторный</w:t>
      </w:r>
      <w:r w:rsidRPr="001B12CA">
        <w:rPr>
          <w:b/>
          <w:sz w:val="32"/>
          <w:szCs w:val="32"/>
        </w:rPr>
        <w:t xml:space="preserve"> интервал.</w:t>
      </w:r>
      <w:r w:rsidRPr="001B12CA">
        <w:rPr>
          <w:sz w:val="32"/>
          <w:szCs w:val="32"/>
        </w:rPr>
        <w:t xml:space="preserve"> Разрешается использовать компьютерные возможности акцентирования внимания на определенных терминах, формулах, применяя </w:t>
      </w:r>
      <w:r w:rsidR="0021090C">
        <w:rPr>
          <w:sz w:val="32"/>
          <w:szCs w:val="32"/>
        </w:rPr>
        <w:t xml:space="preserve">полужирные или курсивные </w:t>
      </w:r>
      <w:r w:rsidRPr="001B12CA">
        <w:rPr>
          <w:sz w:val="32"/>
          <w:szCs w:val="32"/>
        </w:rPr>
        <w:t>шрифты</w:t>
      </w:r>
      <w:r w:rsidR="0021090C">
        <w:rPr>
          <w:sz w:val="32"/>
          <w:szCs w:val="32"/>
        </w:rPr>
        <w:t>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Следует выдерживать следующие размеры полей: </w:t>
      </w:r>
      <w:r w:rsidRPr="001B12CA">
        <w:rPr>
          <w:b/>
          <w:sz w:val="32"/>
          <w:szCs w:val="32"/>
        </w:rPr>
        <w:t>левое —30 мм, правое — 15 мм, верхнее и нижнее — по 20 мм.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Опечатки, описки и графические неточности, обнаруженные в процессе подготовки текста, допускается исправлять подчисткой или закрашиванием белой краской и нанесением на том же месте исправленного текста (графики) машинописным способом или черными чернилами, пастой или тушью — рукописным способом.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Сокращение русских слов и словосочетаний</w:t>
      </w:r>
      <w:r w:rsidR="0021090C">
        <w:rPr>
          <w:sz w:val="32"/>
          <w:szCs w:val="32"/>
        </w:rPr>
        <w:t xml:space="preserve"> в тексте работы — по ГОСТ 7.12-93.</w:t>
      </w:r>
    </w:p>
    <w:p w:rsidR="00846E66" w:rsidRPr="001B12CA" w:rsidRDefault="00846E66" w:rsidP="00D34BDA">
      <w:pPr>
        <w:ind w:firstLine="513"/>
        <w:jc w:val="both"/>
        <w:rPr>
          <w:b/>
          <w:sz w:val="32"/>
          <w:szCs w:val="32"/>
        </w:rPr>
      </w:pPr>
      <w:r w:rsidRPr="001B12CA">
        <w:rPr>
          <w:b/>
          <w:sz w:val="32"/>
          <w:szCs w:val="32"/>
        </w:rPr>
        <w:t>Нумерация разделов и подразделов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Основную часть пояснительной записки следует делить на разделы и подразделы, которые нумер</w:t>
      </w:r>
      <w:r w:rsidR="00D1111D">
        <w:rPr>
          <w:sz w:val="32"/>
          <w:szCs w:val="32"/>
        </w:rPr>
        <w:t>уют</w:t>
      </w:r>
      <w:r w:rsidRPr="001B12CA">
        <w:rPr>
          <w:sz w:val="32"/>
          <w:szCs w:val="32"/>
        </w:rPr>
        <w:t xml:space="preserve"> арабскими цифрами и записыва</w:t>
      </w:r>
      <w:r w:rsidR="00683765">
        <w:rPr>
          <w:sz w:val="32"/>
          <w:szCs w:val="32"/>
        </w:rPr>
        <w:t>ю</w:t>
      </w:r>
      <w:r w:rsidRPr="001B12CA">
        <w:rPr>
          <w:sz w:val="32"/>
          <w:szCs w:val="32"/>
        </w:rPr>
        <w:t>т с абзацного отступа.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Разделы должны иметь порядковую нумерацию в пределах всего текста за исключением приложений.</w:t>
      </w:r>
    </w:p>
    <w:p w:rsidR="00B43EC4" w:rsidRPr="001B12CA" w:rsidRDefault="00B43EC4" w:rsidP="00D34BDA">
      <w:pPr>
        <w:ind w:firstLine="513"/>
        <w:jc w:val="both"/>
        <w:rPr>
          <w:b/>
          <w:i/>
          <w:sz w:val="32"/>
          <w:szCs w:val="32"/>
        </w:rPr>
      </w:pPr>
      <w:r w:rsidRPr="001B12CA">
        <w:rPr>
          <w:b/>
          <w:i/>
          <w:sz w:val="32"/>
          <w:szCs w:val="32"/>
        </w:rPr>
        <w:t>Пример — 1, 2, 3 и т. д.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Номер подраздела или пункта включает номер раздела и порядковый номер подраздела или пункта, разделенные точкой.</w:t>
      </w:r>
    </w:p>
    <w:p w:rsidR="00B43EC4" w:rsidRPr="001B12CA" w:rsidRDefault="00B43EC4" w:rsidP="00D34BDA">
      <w:pPr>
        <w:ind w:firstLine="513"/>
        <w:jc w:val="both"/>
        <w:rPr>
          <w:b/>
          <w:i/>
          <w:sz w:val="32"/>
          <w:szCs w:val="32"/>
        </w:rPr>
      </w:pPr>
      <w:r w:rsidRPr="001B12CA">
        <w:rPr>
          <w:b/>
          <w:i/>
          <w:sz w:val="32"/>
          <w:szCs w:val="32"/>
        </w:rPr>
        <w:t>Пример — 1.1, 1.2, 1.3 и т. д.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После номера раздела и подраздела в тексте точку не ставят.</w:t>
      </w:r>
    </w:p>
    <w:p w:rsidR="00B43EC4" w:rsidRPr="001B12CA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Разделы, подразделы должны иметь заголовки</w:t>
      </w:r>
      <w:r w:rsidR="00DD16F2">
        <w:rPr>
          <w:sz w:val="32"/>
          <w:szCs w:val="32"/>
        </w:rPr>
        <w:t>,</w:t>
      </w:r>
      <w:r w:rsidRPr="001B12CA">
        <w:rPr>
          <w:sz w:val="32"/>
          <w:szCs w:val="32"/>
        </w:rPr>
        <w:t xml:space="preserve"> </w:t>
      </w:r>
      <w:r w:rsidR="00DD16F2">
        <w:rPr>
          <w:sz w:val="32"/>
          <w:szCs w:val="32"/>
        </w:rPr>
        <w:t>в</w:t>
      </w:r>
      <w:r w:rsidR="00D1111D">
        <w:rPr>
          <w:sz w:val="32"/>
          <w:szCs w:val="32"/>
        </w:rPr>
        <w:t xml:space="preserve"> которых</w:t>
      </w:r>
      <w:r w:rsidRPr="001B12CA">
        <w:rPr>
          <w:sz w:val="32"/>
          <w:szCs w:val="32"/>
        </w:rPr>
        <w:t xml:space="preserve"> четко и кратко отража</w:t>
      </w:r>
      <w:r w:rsidR="00D1111D">
        <w:rPr>
          <w:sz w:val="32"/>
          <w:szCs w:val="32"/>
        </w:rPr>
        <w:t>е</w:t>
      </w:r>
      <w:r w:rsidRPr="001B12CA">
        <w:rPr>
          <w:sz w:val="32"/>
          <w:szCs w:val="32"/>
        </w:rPr>
        <w:t>т</w:t>
      </w:r>
      <w:r w:rsidR="00D1111D">
        <w:rPr>
          <w:sz w:val="32"/>
          <w:szCs w:val="32"/>
        </w:rPr>
        <w:t>ся</w:t>
      </w:r>
      <w:r w:rsidRPr="001B12CA">
        <w:rPr>
          <w:sz w:val="32"/>
          <w:szCs w:val="32"/>
        </w:rPr>
        <w:t xml:space="preserve"> содержание разделов, подразделов.</w:t>
      </w:r>
    </w:p>
    <w:p w:rsidR="00B43EC4" w:rsidRPr="0021090C" w:rsidRDefault="00B43EC4" w:rsidP="00D34BDA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Заголовки разделов и подразделов следует печатать с абзацного отступа без точки в кон</w:t>
      </w:r>
      <w:r w:rsidR="00846E66" w:rsidRPr="001B12CA">
        <w:rPr>
          <w:sz w:val="32"/>
          <w:szCs w:val="32"/>
        </w:rPr>
        <w:t>це, не подчеркивая</w:t>
      </w:r>
      <w:r w:rsidR="00D1111D">
        <w:rPr>
          <w:sz w:val="32"/>
          <w:szCs w:val="32"/>
        </w:rPr>
        <w:t>,</w:t>
      </w:r>
      <w:r w:rsidR="00846E66" w:rsidRPr="001B12CA">
        <w:rPr>
          <w:sz w:val="32"/>
          <w:szCs w:val="32"/>
        </w:rPr>
        <w:t xml:space="preserve"> шрифтом </w:t>
      </w:r>
      <w:r w:rsidR="00846E66" w:rsidRPr="001B12CA">
        <w:rPr>
          <w:b/>
          <w:sz w:val="32"/>
          <w:szCs w:val="32"/>
        </w:rPr>
        <w:t xml:space="preserve">14 Word (Times New Roman). </w:t>
      </w:r>
      <w:r w:rsidR="00846E66" w:rsidRPr="001B12CA">
        <w:rPr>
          <w:sz w:val="32"/>
          <w:szCs w:val="32"/>
        </w:rPr>
        <w:t xml:space="preserve">Разделы следует печатать </w:t>
      </w:r>
      <w:r w:rsidR="00846E66" w:rsidRPr="0021090C">
        <w:rPr>
          <w:sz w:val="32"/>
          <w:szCs w:val="32"/>
        </w:rPr>
        <w:t>прописными буквами.</w:t>
      </w:r>
    </w:p>
    <w:p w:rsidR="00B43EC4" w:rsidRPr="001B12CA" w:rsidRDefault="00B43EC4" w:rsidP="00C63369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Если заголовок состоит из двух предложений, их разделяют точкой.</w:t>
      </w:r>
    </w:p>
    <w:p w:rsidR="00846E66" w:rsidRPr="001B12CA" w:rsidRDefault="00846E66" w:rsidP="00C63369">
      <w:pPr>
        <w:ind w:firstLine="513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Каждый структурный элемент работы следует начинать с нового листа (страницы).</w:t>
      </w:r>
    </w:p>
    <w:p w:rsidR="00B43EC4" w:rsidRPr="001B12CA" w:rsidRDefault="00B43EC4" w:rsidP="00C63369">
      <w:pPr>
        <w:ind w:firstLine="513"/>
        <w:jc w:val="both"/>
        <w:rPr>
          <w:sz w:val="32"/>
          <w:szCs w:val="32"/>
        </w:rPr>
      </w:pPr>
    </w:p>
    <w:p w:rsidR="00B43EC4" w:rsidRPr="001B12CA" w:rsidRDefault="00B43EC4" w:rsidP="00C63369">
      <w:pPr>
        <w:ind w:firstLine="513"/>
        <w:jc w:val="both"/>
        <w:rPr>
          <w:b/>
          <w:sz w:val="32"/>
          <w:szCs w:val="32"/>
        </w:rPr>
      </w:pPr>
      <w:r w:rsidRPr="001B12CA">
        <w:rPr>
          <w:b/>
          <w:sz w:val="32"/>
          <w:szCs w:val="32"/>
        </w:rPr>
        <w:t>Нумерация страниц</w:t>
      </w:r>
    </w:p>
    <w:p w:rsidR="00B43EC4" w:rsidRPr="001B12CA" w:rsidRDefault="00B43EC4" w:rsidP="00C63369">
      <w:pPr>
        <w:ind w:firstLine="513"/>
        <w:jc w:val="both"/>
        <w:rPr>
          <w:b/>
          <w:sz w:val="32"/>
          <w:szCs w:val="32"/>
        </w:rPr>
      </w:pPr>
      <w:r w:rsidRPr="001B12CA">
        <w:rPr>
          <w:sz w:val="32"/>
          <w:szCs w:val="32"/>
        </w:rPr>
        <w:t xml:space="preserve">Страницы пояснительной записки следует нумеровать арабскими цифрами, соблюдая сквозную нумерацию по всему тексту. </w:t>
      </w:r>
      <w:r w:rsidRPr="001B12CA">
        <w:rPr>
          <w:b/>
          <w:sz w:val="32"/>
          <w:szCs w:val="32"/>
        </w:rPr>
        <w:t>Номер страницы проставляют в центре нижней части листа без точки.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Титульный лист включают в общую нумерацию страниц работы. Номер страницы на титульном листе не проставляют.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Иллюстрации и таблицы, расположенные на отдельных листах, включают в общую нумерацию страниц работы.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</w:p>
    <w:p w:rsidR="00B43EC4" w:rsidRPr="001B12CA" w:rsidRDefault="00B43EC4" w:rsidP="00C63369">
      <w:pPr>
        <w:ind w:firstLine="570"/>
        <w:jc w:val="both"/>
        <w:rPr>
          <w:b/>
          <w:sz w:val="32"/>
          <w:szCs w:val="32"/>
        </w:rPr>
      </w:pPr>
      <w:r w:rsidRPr="001B12CA">
        <w:rPr>
          <w:b/>
          <w:sz w:val="32"/>
          <w:szCs w:val="32"/>
        </w:rPr>
        <w:t>Иллюстрации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Иллюстрации (чертежи, графики, схемы, диаграммы, фотоснимки) следует располагать в тексте непосредственно после абзаца, в котором они упоминаются впервые, или на следующей странице.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Иллюстрации могут быть в компьютерном исполнении, в том числе и цветные. 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На все иллюстрации должны быть даны ссылки в тексте работы.</w:t>
      </w:r>
    </w:p>
    <w:p w:rsidR="00B43EC4" w:rsidRPr="001B12CA" w:rsidRDefault="00B43EC4" w:rsidP="00C63369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Чертежи, графики, диаграммы, схемы, иллюстрации, помещаемые в тексте работы, должны соответствовать требованиям государственных стандартов Единой системы конструкторской документации (ЕСКД).</w:t>
      </w:r>
    </w:p>
    <w:p w:rsidR="00B43EC4" w:rsidRPr="001B12CA" w:rsidRDefault="00B43EC4" w:rsidP="002E6AFB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Допускается выполнение чертежей, графиков, диаграмм, схем посредством использования компьютерной печати.</w:t>
      </w:r>
    </w:p>
    <w:p w:rsidR="00B43EC4" w:rsidRPr="001B12CA" w:rsidRDefault="00B43EC4" w:rsidP="002E6AFB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>Иллюстрации, за исключением иллюстраци</w:t>
      </w:r>
      <w:r w:rsidR="00D1111D">
        <w:rPr>
          <w:sz w:val="32"/>
          <w:szCs w:val="32"/>
        </w:rPr>
        <w:t>й</w:t>
      </w:r>
      <w:r w:rsidRPr="001B12CA">
        <w:rPr>
          <w:sz w:val="32"/>
          <w:szCs w:val="32"/>
        </w:rPr>
        <w:t xml:space="preserve"> приложений, следует нумеровать арабскими цифрами сквозной нумерацией.</w:t>
      </w:r>
    </w:p>
    <w:p w:rsidR="00B43EC4" w:rsidRPr="001B12CA" w:rsidRDefault="00B43EC4" w:rsidP="002E6AFB">
      <w:pPr>
        <w:ind w:firstLine="570"/>
        <w:jc w:val="both"/>
        <w:rPr>
          <w:sz w:val="32"/>
          <w:szCs w:val="32"/>
        </w:rPr>
      </w:pPr>
      <w:r w:rsidRPr="001B12CA">
        <w:rPr>
          <w:sz w:val="32"/>
          <w:szCs w:val="32"/>
        </w:rPr>
        <w:t xml:space="preserve">Если рисунок один, то он обозначается “Рисунок 1”. </w:t>
      </w:r>
      <w:r w:rsidRPr="001B12CA">
        <w:rPr>
          <w:b/>
          <w:sz w:val="32"/>
          <w:szCs w:val="32"/>
        </w:rPr>
        <w:t>Слово “рисунок” и его наименование располагают посередине строки</w:t>
      </w:r>
      <w:r w:rsidR="0076339B" w:rsidRPr="001B12CA">
        <w:rPr>
          <w:b/>
          <w:sz w:val="32"/>
          <w:szCs w:val="32"/>
        </w:rPr>
        <w:t xml:space="preserve"> непосредственно под рисунком.</w:t>
      </w:r>
    </w:p>
    <w:p w:rsidR="00B43EC4" w:rsidRPr="002E6AFB" w:rsidRDefault="00C263C5" w:rsidP="002E6AFB">
      <w:pPr>
        <w:ind w:firstLine="570"/>
        <w:jc w:val="both"/>
        <w:rPr>
          <w:b/>
          <w:sz w:val="32"/>
          <w:szCs w:val="32"/>
        </w:rPr>
      </w:pPr>
      <w:r>
        <w:rPr>
          <w:sz w:val="32"/>
          <w:szCs w:val="32"/>
        </w:rPr>
        <w:t>Иллюстрации</w:t>
      </w:r>
      <w:r w:rsidR="00B43EC4" w:rsidRPr="00C63369">
        <w:rPr>
          <w:sz w:val="32"/>
          <w:szCs w:val="32"/>
        </w:rPr>
        <w:t xml:space="preserve"> </w:t>
      </w:r>
      <w:r>
        <w:rPr>
          <w:sz w:val="32"/>
          <w:szCs w:val="32"/>
        </w:rPr>
        <w:t>должны</w:t>
      </w:r>
      <w:r w:rsidR="00B43EC4" w:rsidRPr="00C63369">
        <w:rPr>
          <w:sz w:val="32"/>
          <w:szCs w:val="32"/>
        </w:rPr>
        <w:t xml:space="preserve"> иметь наименование и пояснительные данные (подрисуночный текст). Слово “Рисунок” </w:t>
      </w:r>
      <w:r w:rsidR="00B43EC4" w:rsidRPr="002E6AFB">
        <w:rPr>
          <w:sz w:val="32"/>
          <w:szCs w:val="32"/>
        </w:rPr>
        <w:t xml:space="preserve">и наименование помещают после пояснительных данных и располагают следующим образом: </w:t>
      </w:r>
      <w:r w:rsidR="00B43EC4" w:rsidRPr="002E6AFB">
        <w:rPr>
          <w:b/>
          <w:sz w:val="32"/>
          <w:szCs w:val="32"/>
        </w:rPr>
        <w:t>Рисунок 1 — Детали прибора.</w:t>
      </w:r>
    </w:p>
    <w:p w:rsidR="00B43EC4" w:rsidRPr="002E6AFB" w:rsidRDefault="00B43EC4" w:rsidP="002E6AFB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Иллюстрации каждого приложения обозначают отдельной нумерацией арабскими цифрами с добавлением перед цифрой обозначения приложения. Например, Рисунок А.3.</w:t>
      </w:r>
    </w:p>
    <w:p w:rsidR="00B43EC4" w:rsidRPr="002E6AFB" w:rsidRDefault="00B43EC4" w:rsidP="002E6AFB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При ссылках на иллюстрации следует писать “... в соответствии с рисунком 2” при сквозной нумерации.</w:t>
      </w:r>
    </w:p>
    <w:p w:rsidR="00166D83" w:rsidRPr="002E6AFB" w:rsidRDefault="00166D83" w:rsidP="002E6AFB">
      <w:pPr>
        <w:ind w:firstLine="570"/>
        <w:jc w:val="both"/>
        <w:rPr>
          <w:sz w:val="32"/>
          <w:szCs w:val="32"/>
        </w:rPr>
      </w:pPr>
    </w:p>
    <w:p w:rsidR="00B43EC4" w:rsidRPr="002E6AFB" w:rsidRDefault="00B43EC4" w:rsidP="002E6AFB">
      <w:pPr>
        <w:ind w:firstLine="570"/>
        <w:jc w:val="both"/>
        <w:rPr>
          <w:b/>
          <w:sz w:val="32"/>
          <w:szCs w:val="32"/>
        </w:rPr>
      </w:pPr>
      <w:r w:rsidRPr="002E6AFB">
        <w:rPr>
          <w:b/>
          <w:sz w:val="32"/>
          <w:szCs w:val="32"/>
        </w:rPr>
        <w:t>Таблицы</w:t>
      </w:r>
    </w:p>
    <w:p w:rsidR="00B43EC4" w:rsidRPr="002E6AFB" w:rsidRDefault="00B43EC4" w:rsidP="002E6AFB">
      <w:pPr>
        <w:ind w:firstLine="570"/>
        <w:jc w:val="both"/>
        <w:rPr>
          <w:b/>
          <w:sz w:val="32"/>
          <w:szCs w:val="32"/>
        </w:rPr>
      </w:pPr>
      <w:r w:rsidRPr="002E6AFB">
        <w:rPr>
          <w:sz w:val="32"/>
          <w:szCs w:val="32"/>
        </w:rPr>
        <w:t xml:space="preserve">Таблицы применяют для лучшей наглядности и удобства сравнения показателей. Название таблицы, при его наличии, должно отражать ее содержание, быть точным, кратким. </w:t>
      </w:r>
      <w:r w:rsidRPr="002E6AFB">
        <w:rPr>
          <w:b/>
          <w:sz w:val="32"/>
          <w:szCs w:val="32"/>
        </w:rPr>
        <w:t xml:space="preserve">Название таблицы следует помещать над таблицей слева, без абзацного отступа в одну строку с ее номером </w:t>
      </w:r>
      <w:r w:rsidR="0076339B" w:rsidRPr="002E6AFB">
        <w:rPr>
          <w:b/>
          <w:sz w:val="32"/>
          <w:szCs w:val="32"/>
        </w:rPr>
        <w:t xml:space="preserve"> и названием </w:t>
      </w:r>
      <w:r w:rsidRPr="002E6AFB">
        <w:rPr>
          <w:b/>
          <w:sz w:val="32"/>
          <w:szCs w:val="32"/>
        </w:rPr>
        <w:t>через тире.</w:t>
      </w:r>
    </w:p>
    <w:p w:rsidR="00B43EC4" w:rsidRPr="002E6AFB" w:rsidRDefault="00B43EC4" w:rsidP="002E6AFB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Таблицу следует располагать в тексте непосредственно после абзаца, в котором она упоминается впервые, или на следующей странице.</w:t>
      </w:r>
    </w:p>
    <w:p w:rsidR="00B43EC4" w:rsidRPr="002E6AFB" w:rsidRDefault="00B43EC4" w:rsidP="002E6AFB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На все таблицы должны быть ссылки в тексте работы. При ссылке следует писать слово “таблица” с указанием ее номера.</w:t>
      </w:r>
    </w:p>
    <w:p w:rsidR="00D1111D" w:rsidRPr="002E6AFB" w:rsidRDefault="00B43EC4" w:rsidP="00D1111D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 xml:space="preserve">Таблицу с большим количеством строк допускается переносить на другой лист (страницу). При переносе части таблицы над </w:t>
      </w:r>
      <w:r w:rsidR="0076339B" w:rsidRPr="002E6AFB">
        <w:rPr>
          <w:sz w:val="32"/>
          <w:szCs w:val="32"/>
        </w:rPr>
        <w:t>перенесенными</w:t>
      </w:r>
      <w:r w:rsidRPr="002E6AFB">
        <w:rPr>
          <w:sz w:val="32"/>
          <w:szCs w:val="32"/>
        </w:rPr>
        <w:t xml:space="preserve"> частями </w:t>
      </w:r>
      <w:r w:rsidR="0076339B" w:rsidRPr="002E6AFB">
        <w:rPr>
          <w:sz w:val="32"/>
          <w:szCs w:val="32"/>
        </w:rPr>
        <w:t xml:space="preserve">справа </w:t>
      </w:r>
      <w:r w:rsidRPr="002E6AFB">
        <w:rPr>
          <w:sz w:val="32"/>
          <w:szCs w:val="32"/>
        </w:rPr>
        <w:t xml:space="preserve">пишут слово “Продолжение” </w:t>
      </w:r>
      <w:r w:rsidR="00D1111D">
        <w:rPr>
          <w:sz w:val="32"/>
          <w:szCs w:val="32"/>
        </w:rPr>
        <w:t xml:space="preserve">или «Окончание» </w:t>
      </w:r>
      <w:r w:rsidRPr="002E6AFB">
        <w:rPr>
          <w:sz w:val="32"/>
          <w:szCs w:val="32"/>
        </w:rPr>
        <w:t>и указывают номер таблицы, например: “Продолжение таблицы 1”. При переносе таблицы на другой лист (страницу) заголовок помещают только над ее первой частью</w:t>
      </w:r>
      <w:r w:rsidR="00DD16F2">
        <w:rPr>
          <w:sz w:val="32"/>
          <w:szCs w:val="32"/>
        </w:rPr>
        <w:t xml:space="preserve">, </w:t>
      </w:r>
      <w:r w:rsidR="00D1111D">
        <w:rPr>
          <w:b/>
          <w:sz w:val="32"/>
          <w:szCs w:val="32"/>
        </w:rPr>
        <w:t>н</w:t>
      </w:r>
      <w:r w:rsidR="00D1111D" w:rsidRPr="002E6AFB">
        <w:rPr>
          <w:b/>
          <w:sz w:val="32"/>
          <w:szCs w:val="32"/>
        </w:rPr>
        <w:t>ижнюю горизонтальную черту, ограничивающую таблицу, не проводят</w:t>
      </w:r>
      <w:r w:rsidR="00D1111D" w:rsidRPr="002E6AFB">
        <w:rPr>
          <w:sz w:val="32"/>
          <w:szCs w:val="32"/>
        </w:rPr>
        <w:t>.</w:t>
      </w:r>
    </w:p>
    <w:p w:rsidR="00B43EC4" w:rsidRPr="002E6AFB" w:rsidRDefault="00B43EC4" w:rsidP="002E6AFB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Таблицу с большим количеством граф допускается делить на части и помещать одну часть под другой в пределах одной страницы. Если строки и графы таблицы выходят за формат страницы, то в первом случае в каждой части таблицы повторяется головка, во втором случае — боковик.</w:t>
      </w:r>
    </w:p>
    <w:p w:rsidR="00B43EC4" w:rsidRPr="002E6AFB" w:rsidRDefault="00B43EC4" w:rsidP="0021090C">
      <w:pPr>
        <w:ind w:firstLine="570"/>
        <w:jc w:val="both"/>
        <w:rPr>
          <w:b/>
          <w:sz w:val="32"/>
          <w:szCs w:val="32"/>
        </w:rPr>
      </w:pPr>
      <w:r w:rsidRPr="002E6AFB">
        <w:rPr>
          <w:b/>
          <w:sz w:val="32"/>
          <w:szCs w:val="32"/>
        </w:rPr>
        <w:t>Таблицы, за исключением таблиц приложений, следует нумеровать арабскими цифрами сквозной нумерацией.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Таблицы каждого приложения обозначают отдельной нумерацией арабскими цифрами с добавлением перед цифрой обозначения приложения.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Если в тексте работы одна таблица, то она должна быть обозначена “Таблица 1” или “Таблица В.1”, если она приведена в приложении В.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Заголовки граф и строк таблицы следует писать с прописной буквы в единственном числе, а подзаголовки граф — со строчной буквы,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Таблицы слева, справа и снизу, как правило, ограничивают линиями. Допускается применять размер шрифта в таблице меньший, чем в тексте.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Разделять заголовки и подзаголовки боковика и граф диагональными линиями не допускается.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Горизонтальные и вертикальные линии, разграничивающие строки таблицы, допускается не проводить, если их отсутствие не затрудняет пользование таблицей.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:rsidR="00B43EC4" w:rsidRPr="002E6AFB" w:rsidRDefault="00B43EC4" w:rsidP="0021090C">
      <w:pPr>
        <w:ind w:firstLine="570"/>
        <w:jc w:val="both"/>
        <w:rPr>
          <w:sz w:val="32"/>
          <w:szCs w:val="32"/>
        </w:rPr>
      </w:pPr>
      <w:r w:rsidRPr="002E6AFB">
        <w:rPr>
          <w:sz w:val="32"/>
          <w:szCs w:val="32"/>
        </w:rPr>
        <w:t>Головка таблицы должна быть отделена линией от остальной части таблицы</w:t>
      </w:r>
      <w:r w:rsidR="00D1111D">
        <w:rPr>
          <w:sz w:val="32"/>
          <w:szCs w:val="32"/>
        </w:rPr>
        <w:t>, например:</w:t>
      </w:r>
    </w:p>
    <w:p w:rsidR="004838E4" w:rsidRPr="00264567" w:rsidRDefault="00846E66" w:rsidP="004838E4">
      <w:pPr>
        <w:ind w:firstLine="284"/>
        <w:jc w:val="right"/>
        <w:rPr>
          <w:sz w:val="32"/>
          <w:szCs w:val="32"/>
        </w:rPr>
      </w:pPr>
      <w:r w:rsidRPr="00264567">
        <w:rPr>
          <w:sz w:val="32"/>
          <w:szCs w:val="32"/>
        </w:rPr>
        <w:t>Таблица</w:t>
      </w:r>
      <w:r w:rsidR="004838E4" w:rsidRPr="00264567">
        <w:rPr>
          <w:sz w:val="32"/>
          <w:szCs w:val="32"/>
        </w:rPr>
        <w:t xml:space="preserve"> 1</w:t>
      </w:r>
    </w:p>
    <w:p w:rsidR="00846E66" w:rsidRPr="00264567" w:rsidRDefault="0076339B" w:rsidP="008C4C29">
      <w:pPr>
        <w:ind w:firstLine="570"/>
        <w:jc w:val="right"/>
        <w:rPr>
          <w:sz w:val="32"/>
          <w:szCs w:val="32"/>
        </w:rPr>
      </w:pPr>
      <w:r w:rsidRPr="00264567">
        <w:rPr>
          <w:sz w:val="32"/>
          <w:szCs w:val="32"/>
        </w:rPr>
        <w:t xml:space="preserve">Размеры </w:t>
      </w:r>
      <w:r w:rsidR="00024A1D">
        <w:rPr>
          <w:sz w:val="32"/>
          <w:szCs w:val="32"/>
        </w:rPr>
        <w:t>крепежных изделий</w:t>
      </w:r>
    </w:p>
    <w:p w:rsidR="00846E66" w:rsidRPr="0032687C" w:rsidRDefault="00846E66" w:rsidP="0032687C">
      <w:pPr>
        <w:ind w:firstLine="284"/>
        <w:jc w:val="both"/>
        <w:rPr>
          <w:sz w:val="8"/>
          <w:szCs w:val="8"/>
        </w:rPr>
      </w:pPr>
    </w:p>
    <w:tbl>
      <w:tblPr>
        <w:tblW w:w="0" w:type="auto"/>
        <w:jc w:val="center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336"/>
        <w:gridCol w:w="1795"/>
        <w:gridCol w:w="741"/>
        <w:gridCol w:w="653"/>
        <w:gridCol w:w="877"/>
        <w:gridCol w:w="1205"/>
        <w:gridCol w:w="829"/>
        <w:gridCol w:w="1000"/>
      </w:tblGrid>
      <w:tr w:rsidR="004838E4" w:rsidRPr="004838E4">
        <w:trPr>
          <w:jc w:val="center"/>
        </w:trPr>
        <w:tc>
          <w:tcPr>
            <w:tcW w:w="23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Номинальный </w:t>
            </w:r>
          </w:p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диаметр резьбы </w:t>
            </w:r>
          </w:p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 болта, винта, шпильки</w:t>
            </w:r>
            <w:r w:rsidR="00213292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179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Внутренний </w:t>
            </w:r>
          </w:p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диаметр </w:t>
            </w:r>
          </w:p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 шайбы</w:t>
            </w:r>
            <w:r w:rsidR="00213292">
              <w:rPr>
                <w:b/>
                <w:sz w:val="28"/>
                <w:szCs w:val="28"/>
              </w:rPr>
              <w:t>, мм</w:t>
            </w:r>
          </w:p>
        </w:tc>
        <w:tc>
          <w:tcPr>
            <w:tcW w:w="530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Толщина шайб</w:t>
            </w:r>
            <w:r w:rsidR="00213292">
              <w:rPr>
                <w:b/>
                <w:sz w:val="28"/>
                <w:szCs w:val="28"/>
              </w:rPr>
              <w:t>ы, мм</w:t>
            </w:r>
          </w:p>
        </w:tc>
      </w:tr>
      <w:tr w:rsidR="004838E4" w:rsidRPr="004838E4">
        <w:trPr>
          <w:jc w:val="center"/>
        </w:trPr>
        <w:tc>
          <w:tcPr>
            <w:tcW w:w="2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легкой</w:t>
            </w:r>
          </w:p>
        </w:tc>
        <w:tc>
          <w:tcPr>
            <w:tcW w:w="208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нормальной </w:t>
            </w:r>
          </w:p>
        </w:tc>
        <w:tc>
          <w:tcPr>
            <w:tcW w:w="18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тяжелой </w:t>
            </w:r>
          </w:p>
        </w:tc>
      </w:tr>
      <w:tr w:rsidR="004838E4" w:rsidRPr="004838E4">
        <w:trPr>
          <w:trHeight w:val="486"/>
          <w:jc w:val="center"/>
        </w:trPr>
        <w:tc>
          <w:tcPr>
            <w:tcW w:w="2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41" w:type="dxa"/>
            <w:tcBorders>
              <w:top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a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b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a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b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a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838E4" w:rsidRPr="0032687C" w:rsidRDefault="004838E4" w:rsidP="0032687C">
            <w:pPr>
              <w:ind w:firstLine="37"/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 xml:space="preserve">b </w:t>
            </w:r>
          </w:p>
        </w:tc>
      </w:tr>
      <w:tr w:rsidR="00846E66" w:rsidRPr="004838E4">
        <w:trPr>
          <w:trHeight w:val="46"/>
          <w:jc w:val="center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2,0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2,1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0,5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</w:tr>
      <w:tr w:rsidR="00846E66" w:rsidRPr="004838E4">
        <w:trPr>
          <w:jc w:val="center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2,5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2,6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0,6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0,6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0,6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</w:tr>
      <w:tr w:rsidR="00846E66" w:rsidRPr="004838E4">
        <w:trPr>
          <w:jc w:val="center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3,0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3,1 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1,0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0,8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1,0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ind w:firstLine="37"/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1,2 </w:t>
            </w:r>
          </w:p>
        </w:tc>
      </w:tr>
      <w:tr w:rsidR="00846E66" w:rsidRPr="004838E4">
        <w:trPr>
          <w:jc w:val="center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4,0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4,1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1,0 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1,2 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1,0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1,2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1,2 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1,6 </w:t>
            </w:r>
          </w:p>
        </w:tc>
      </w:tr>
      <w:tr w:rsidR="00846E66" w:rsidRPr="004838E4">
        <w:trPr>
          <w:jc w:val="center"/>
        </w:trPr>
        <w:tc>
          <w:tcPr>
            <w:tcW w:w="2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42,0 </w:t>
            </w:r>
          </w:p>
        </w:tc>
        <w:tc>
          <w:tcPr>
            <w:tcW w:w="17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42,5</w:t>
            </w:r>
          </w:p>
        </w:tc>
        <w:tc>
          <w:tcPr>
            <w:tcW w:w="7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  <w:tc>
          <w:tcPr>
            <w:tcW w:w="8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9,0 </w:t>
            </w:r>
          </w:p>
        </w:tc>
        <w:tc>
          <w:tcPr>
            <w:tcW w:w="1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 xml:space="preserve">9,0 </w:t>
            </w:r>
          </w:p>
        </w:tc>
        <w:tc>
          <w:tcPr>
            <w:tcW w:w="8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6E66" w:rsidRPr="004838E4" w:rsidRDefault="00846E66" w:rsidP="0032687C">
            <w:pPr>
              <w:jc w:val="center"/>
              <w:rPr>
                <w:sz w:val="28"/>
                <w:szCs w:val="28"/>
              </w:rPr>
            </w:pPr>
            <w:r w:rsidRPr="004838E4">
              <w:rPr>
                <w:sz w:val="28"/>
                <w:szCs w:val="28"/>
              </w:rPr>
              <w:t>-</w:t>
            </w:r>
          </w:p>
        </w:tc>
      </w:tr>
    </w:tbl>
    <w:p w:rsidR="00D1111D" w:rsidRDefault="00D1111D" w:rsidP="002A6FBA">
      <w:pPr>
        <w:ind w:firstLine="570"/>
        <w:jc w:val="both"/>
        <w:rPr>
          <w:b/>
          <w:sz w:val="32"/>
          <w:szCs w:val="32"/>
        </w:rPr>
      </w:pPr>
    </w:p>
    <w:p w:rsidR="00B43EC4" w:rsidRPr="002A6FBA" w:rsidRDefault="00D1111D" w:rsidP="002A6FBA">
      <w:pPr>
        <w:ind w:firstLine="57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br w:type="page"/>
      </w:r>
      <w:r w:rsidR="00B43EC4" w:rsidRPr="002A6FBA">
        <w:rPr>
          <w:b/>
          <w:sz w:val="32"/>
          <w:szCs w:val="32"/>
        </w:rPr>
        <w:t>Ссылки</w:t>
      </w:r>
    </w:p>
    <w:p w:rsidR="00B43EC4" w:rsidRDefault="00B43EC4" w:rsidP="002A6FBA">
      <w:pPr>
        <w:ind w:firstLine="570"/>
        <w:jc w:val="both"/>
        <w:rPr>
          <w:sz w:val="32"/>
          <w:szCs w:val="32"/>
        </w:rPr>
      </w:pPr>
      <w:r w:rsidRPr="002A6FBA">
        <w:rPr>
          <w:sz w:val="32"/>
          <w:szCs w:val="32"/>
        </w:rPr>
        <w:t xml:space="preserve">В тексте </w:t>
      </w:r>
      <w:r w:rsidR="00D1111D">
        <w:rPr>
          <w:sz w:val="32"/>
          <w:szCs w:val="32"/>
        </w:rPr>
        <w:t>необходимо делать</w:t>
      </w:r>
      <w:r w:rsidRPr="002A6FBA">
        <w:rPr>
          <w:sz w:val="32"/>
          <w:szCs w:val="32"/>
        </w:rPr>
        <w:t xml:space="preserve"> ссылки на документ</w:t>
      </w:r>
      <w:r w:rsidR="00D1111D">
        <w:rPr>
          <w:sz w:val="32"/>
          <w:szCs w:val="32"/>
        </w:rPr>
        <w:t>ы</w:t>
      </w:r>
      <w:r w:rsidRPr="002A6FBA">
        <w:rPr>
          <w:sz w:val="32"/>
          <w:szCs w:val="32"/>
        </w:rPr>
        <w:t>, стандарты, технические условия</w:t>
      </w:r>
      <w:r w:rsidR="00D1111D">
        <w:rPr>
          <w:sz w:val="32"/>
          <w:szCs w:val="32"/>
        </w:rPr>
        <w:t>.</w:t>
      </w:r>
    </w:p>
    <w:p w:rsidR="00B43EC4" w:rsidRPr="002A6FBA" w:rsidRDefault="00B43EC4" w:rsidP="002A6FBA">
      <w:pPr>
        <w:ind w:firstLine="570"/>
        <w:jc w:val="both"/>
        <w:rPr>
          <w:sz w:val="32"/>
          <w:szCs w:val="32"/>
        </w:rPr>
      </w:pPr>
      <w:r w:rsidRPr="002A6FBA">
        <w:rPr>
          <w:sz w:val="32"/>
          <w:szCs w:val="32"/>
        </w:rPr>
        <w:t>Ссылаться следует на документ в целом или его разделы и приложения. Ссылки на подразделы, пункты, таблицы и иллюстрации не допускаются, за исключением подразделов, пунктов, таблиц и иллюстраций данного документа.</w:t>
      </w:r>
    </w:p>
    <w:p w:rsidR="00B43EC4" w:rsidRPr="002A6FBA" w:rsidRDefault="00B43EC4" w:rsidP="002A6FBA">
      <w:pPr>
        <w:ind w:firstLine="570"/>
        <w:jc w:val="both"/>
        <w:rPr>
          <w:sz w:val="32"/>
          <w:szCs w:val="32"/>
        </w:rPr>
      </w:pPr>
      <w:r w:rsidRPr="002A6FBA">
        <w:rPr>
          <w:sz w:val="32"/>
          <w:szCs w:val="32"/>
        </w:rPr>
        <w:t>При ссылках на стандарты и технические условия указывают только их обозначение, при этом допускается не указывать год их утверждения при условии полного описания стандарта в списке использованных источников в соответствии с ГОСТ 7.1</w:t>
      </w:r>
      <w:r w:rsidR="00415E90">
        <w:rPr>
          <w:sz w:val="32"/>
          <w:szCs w:val="32"/>
        </w:rPr>
        <w:t>-2003</w:t>
      </w:r>
      <w:r w:rsidRPr="002A6FBA">
        <w:rPr>
          <w:sz w:val="32"/>
          <w:szCs w:val="32"/>
        </w:rPr>
        <w:t>.</w:t>
      </w:r>
    </w:p>
    <w:p w:rsidR="005652BE" w:rsidRPr="002A6FBA" w:rsidRDefault="00B43EC4" w:rsidP="009D1077">
      <w:pPr>
        <w:ind w:firstLine="570"/>
        <w:jc w:val="both"/>
        <w:rPr>
          <w:sz w:val="32"/>
          <w:szCs w:val="32"/>
        </w:rPr>
      </w:pPr>
      <w:r w:rsidRPr="002A6FBA">
        <w:rPr>
          <w:sz w:val="32"/>
          <w:szCs w:val="32"/>
        </w:rPr>
        <w:t>Ссылки на использованные источники следует приводить в квадратных скобках</w:t>
      </w:r>
      <w:r w:rsidR="00D1111D">
        <w:rPr>
          <w:sz w:val="32"/>
          <w:szCs w:val="32"/>
        </w:rPr>
        <w:t>, н</w:t>
      </w:r>
      <w:r w:rsidR="005652BE" w:rsidRPr="002A6FBA">
        <w:rPr>
          <w:sz w:val="32"/>
          <w:szCs w:val="32"/>
        </w:rPr>
        <w:t>апример [23].</w:t>
      </w:r>
    </w:p>
    <w:p w:rsidR="00B43EC4" w:rsidRPr="002A6FBA" w:rsidRDefault="005652BE" w:rsidP="009D1077">
      <w:pPr>
        <w:ind w:firstLine="570"/>
        <w:jc w:val="both"/>
        <w:rPr>
          <w:b/>
          <w:sz w:val="32"/>
          <w:szCs w:val="32"/>
        </w:rPr>
      </w:pPr>
      <w:r w:rsidRPr="002A6FBA">
        <w:rPr>
          <w:b/>
          <w:sz w:val="32"/>
          <w:szCs w:val="32"/>
        </w:rPr>
        <w:t>Использовать материал из любых источником без ссылки на них не допускается.</w:t>
      </w:r>
    </w:p>
    <w:p w:rsidR="003E438A" w:rsidRPr="009D1077" w:rsidRDefault="003E438A" w:rsidP="009D1077">
      <w:pPr>
        <w:ind w:firstLine="570"/>
        <w:jc w:val="both"/>
        <w:rPr>
          <w:sz w:val="32"/>
          <w:szCs w:val="32"/>
        </w:rPr>
      </w:pPr>
    </w:p>
    <w:p w:rsidR="00B43EC4" w:rsidRPr="009D1077" w:rsidRDefault="00B43EC4" w:rsidP="009D1077">
      <w:pPr>
        <w:ind w:firstLine="570"/>
        <w:jc w:val="both"/>
        <w:rPr>
          <w:b/>
          <w:sz w:val="32"/>
          <w:szCs w:val="32"/>
        </w:rPr>
      </w:pPr>
      <w:r w:rsidRPr="009D1077">
        <w:rPr>
          <w:b/>
          <w:sz w:val="32"/>
          <w:szCs w:val="32"/>
        </w:rPr>
        <w:t>Список использованных источников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Сведения об источниках следует располагать в порядке появления ссылок на источники в тексте работы, нумеровать арабскими цифрами без точки и печатать с абзацного отступа</w:t>
      </w:r>
      <w:r w:rsidR="00415E90" w:rsidRPr="00415E90">
        <w:rPr>
          <w:sz w:val="32"/>
          <w:szCs w:val="32"/>
        </w:rPr>
        <w:t xml:space="preserve"> </w:t>
      </w:r>
      <w:r w:rsidR="00415E90">
        <w:rPr>
          <w:sz w:val="32"/>
          <w:szCs w:val="32"/>
        </w:rPr>
        <w:t xml:space="preserve">в соответствии с </w:t>
      </w:r>
      <w:r w:rsidR="00415E90" w:rsidRPr="00415E90">
        <w:rPr>
          <w:b/>
          <w:sz w:val="32"/>
          <w:szCs w:val="32"/>
        </w:rPr>
        <w:t>ГОСТ 7.1.-2003</w:t>
      </w:r>
      <w:r w:rsidRPr="009D1077">
        <w:rPr>
          <w:sz w:val="32"/>
          <w:szCs w:val="32"/>
        </w:rPr>
        <w:t>.</w:t>
      </w:r>
    </w:p>
    <w:p w:rsidR="003E19CE" w:rsidRPr="009D1077" w:rsidRDefault="003E19CE" w:rsidP="009D1077">
      <w:pPr>
        <w:ind w:firstLine="570"/>
        <w:jc w:val="both"/>
        <w:rPr>
          <w:sz w:val="32"/>
          <w:szCs w:val="32"/>
        </w:rPr>
      </w:pPr>
    </w:p>
    <w:p w:rsidR="00B43EC4" w:rsidRPr="009D1077" w:rsidRDefault="00B43EC4" w:rsidP="009D1077">
      <w:pPr>
        <w:ind w:firstLine="570"/>
        <w:jc w:val="both"/>
        <w:rPr>
          <w:b/>
          <w:sz w:val="32"/>
          <w:szCs w:val="32"/>
        </w:rPr>
      </w:pPr>
      <w:r w:rsidRPr="009D1077">
        <w:rPr>
          <w:b/>
          <w:sz w:val="32"/>
          <w:szCs w:val="32"/>
        </w:rPr>
        <w:t>Приложения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Приложение оформляют как продолжение текста работы на последующих её листах.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b/>
          <w:sz w:val="32"/>
          <w:szCs w:val="32"/>
        </w:rPr>
        <w:t>В тексте работы на все приложения должны быть даны ссылки.</w:t>
      </w:r>
      <w:r w:rsidRPr="009D1077">
        <w:rPr>
          <w:sz w:val="32"/>
          <w:szCs w:val="32"/>
        </w:rPr>
        <w:t xml:space="preserve"> Приложения располагают в порядке ссылок на них в тексте работы. Допускается располагать приложения в другой последовательности с точки зрения логики их восприятия.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Каждое приложение следует начинать с новой страницы с указанием наверху посередине страницы слова “Приложение”, его обозначения</w:t>
      </w:r>
      <w:r w:rsidR="00D1111D">
        <w:rPr>
          <w:sz w:val="32"/>
          <w:szCs w:val="32"/>
        </w:rPr>
        <w:t>.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Приложение должно иметь заголовок, который записывают симметрично относительно текста с прописной буквы отдельной строкой.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Приложения обозначают заглавными буквами русского алфавита, начиная с А, за исключением букв Ё, Й, Ч, Ь, Ы, Ъ. После слова “Приложение” следует буква, обозначающая его последовательность.</w:t>
      </w:r>
    </w:p>
    <w:p w:rsidR="00B43EC4" w:rsidRPr="009D1077" w:rsidRDefault="00B43EC4" w:rsidP="009D1077">
      <w:pPr>
        <w:tabs>
          <w:tab w:val="left" w:pos="627"/>
        </w:tabs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Если в тексте работы одно приложение, оно обозначается “Приложение А”.</w:t>
      </w:r>
    </w:p>
    <w:p w:rsidR="00B43EC4" w:rsidRPr="009D1077" w:rsidRDefault="00B43EC4" w:rsidP="009D1077">
      <w:pPr>
        <w:ind w:firstLine="570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:rsidR="00B43EC4" w:rsidRPr="009D1077" w:rsidRDefault="00B43EC4" w:rsidP="00C41E95">
      <w:pPr>
        <w:ind w:firstLine="573"/>
        <w:jc w:val="both"/>
        <w:rPr>
          <w:sz w:val="32"/>
          <w:szCs w:val="32"/>
        </w:rPr>
      </w:pPr>
      <w:r w:rsidRPr="009D1077">
        <w:rPr>
          <w:sz w:val="32"/>
          <w:szCs w:val="32"/>
        </w:rPr>
        <w:t>Приложения должны иметь общую с остальной частью документа сквозную нумерацию страниц.</w:t>
      </w:r>
    </w:p>
    <w:p w:rsidR="003A24EB" w:rsidRDefault="001D7C27" w:rsidP="00C41E95">
      <w:pPr>
        <w:pStyle w:val="1"/>
        <w:spacing w:line="480" w:lineRule="auto"/>
        <w:jc w:val="center"/>
        <w:rPr>
          <w:rFonts w:ascii="Times New Roman" w:hAnsi="Times New Roman" w:cs="Times New Roman"/>
        </w:rPr>
      </w:pPr>
      <w:r w:rsidRPr="00D1111D">
        <w:rPr>
          <w:rFonts w:ascii="Times New Roman" w:hAnsi="Times New Roman" w:cs="Times New Roman"/>
        </w:rPr>
        <w:t>5</w:t>
      </w:r>
      <w:r w:rsidR="003A24EB" w:rsidRPr="00405453">
        <w:rPr>
          <w:rFonts w:ascii="Times New Roman" w:hAnsi="Times New Roman" w:cs="Times New Roman"/>
        </w:rPr>
        <w:t>. Описание разделов</w:t>
      </w:r>
      <w:r w:rsidR="00847D9D" w:rsidRPr="00405453">
        <w:rPr>
          <w:rFonts w:ascii="Times New Roman" w:hAnsi="Times New Roman" w:cs="Times New Roman"/>
        </w:rPr>
        <w:t xml:space="preserve"> типово</w:t>
      </w:r>
      <w:r w:rsidR="00C31D21">
        <w:rPr>
          <w:rFonts w:ascii="Times New Roman" w:hAnsi="Times New Roman" w:cs="Times New Roman"/>
        </w:rPr>
        <w:t>й</w:t>
      </w:r>
      <w:r w:rsidR="003A24EB" w:rsidRPr="00405453">
        <w:rPr>
          <w:rFonts w:ascii="Times New Roman" w:hAnsi="Times New Roman" w:cs="Times New Roman"/>
        </w:rPr>
        <w:t xml:space="preserve"> </w:t>
      </w:r>
      <w:r w:rsidR="009E35A5">
        <w:rPr>
          <w:rFonts w:ascii="Times New Roman" w:hAnsi="Times New Roman" w:cs="Times New Roman"/>
        </w:rPr>
        <w:t>курсовой работы</w:t>
      </w:r>
    </w:p>
    <w:p w:rsidR="003A24EB" w:rsidRPr="00405453" w:rsidRDefault="003A24EB" w:rsidP="003F2E9D">
      <w:pPr>
        <w:ind w:firstLine="570"/>
        <w:rPr>
          <w:b/>
          <w:sz w:val="32"/>
          <w:szCs w:val="32"/>
        </w:rPr>
      </w:pPr>
      <w:r w:rsidRPr="00405453">
        <w:rPr>
          <w:b/>
          <w:sz w:val="32"/>
          <w:szCs w:val="32"/>
        </w:rPr>
        <w:t>Титульный лист</w:t>
      </w:r>
      <w:r w:rsidR="005652BE" w:rsidRPr="00405453">
        <w:rPr>
          <w:b/>
          <w:sz w:val="32"/>
          <w:szCs w:val="32"/>
        </w:rPr>
        <w:t xml:space="preserve"> и техническое задание</w:t>
      </w:r>
      <w:r w:rsidR="00C41E95">
        <w:rPr>
          <w:b/>
          <w:sz w:val="32"/>
          <w:szCs w:val="32"/>
        </w:rPr>
        <w:t xml:space="preserve"> (прил. А,Б)</w:t>
      </w:r>
    </w:p>
    <w:p w:rsidR="007B64F1" w:rsidRPr="00405453" w:rsidRDefault="007B64F1" w:rsidP="00C94BBF">
      <w:pPr>
        <w:ind w:firstLine="570"/>
        <w:rPr>
          <w:sz w:val="32"/>
          <w:szCs w:val="32"/>
        </w:rPr>
      </w:pPr>
      <w:r w:rsidRPr="00405453">
        <w:rPr>
          <w:sz w:val="32"/>
          <w:szCs w:val="32"/>
        </w:rPr>
        <w:t>Техническое задание на курсов</w:t>
      </w:r>
      <w:r w:rsidR="009E35A5">
        <w:rPr>
          <w:sz w:val="32"/>
          <w:szCs w:val="32"/>
        </w:rPr>
        <w:t>ую работу</w:t>
      </w:r>
      <w:r w:rsidRPr="00405453">
        <w:rPr>
          <w:sz w:val="32"/>
          <w:szCs w:val="32"/>
        </w:rPr>
        <w:t xml:space="preserve"> выдается в течение первых </w:t>
      </w:r>
      <w:r w:rsidR="00C41164" w:rsidRPr="00405453">
        <w:rPr>
          <w:sz w:val="32"/>
          <w:szCs w:val="32"/>
        </w:rPr>
        <w:t>2</w:t>
      </w:r>
      <w:r w:rsidRPr="00405453">
        <w:rPr>
          <w:sz w:val="32"/>
          <w:szCs w:val="32"/>
        </w:rPr>
        <w:t xml:space="preserve"> недель учебного семестра.</w:t>
      </w:r>
    </w:p>
    <w:p w:rsidR="00CA30D2" w:rsidRPr="00405453" w:rsidRDefault="00CA30D2" w:rsidP="00C94BBF">
      <w:pPr>
        <w:pStyle w:val="a5"/>
        <w:ind w:firstLine="570"/>
        <w:jc w:val="left"/>
        <w:rPr>
          <w:sz w:val="32"/>
          <w:szCs w:val="32"/>
        </w:rPr>
      </w:pPr>
      <w:r w:rsidRPr="00405453">
        <w:rPr>
          <w:sz w:val="32"/>
          <w:szCs w:val="32"/>
        </w:rPr>
        <w:t>Аннотация</w:t>
      </w:r>
    </w:p>
    <w:p w:rsidR="00CA30D2" w:rsidRPr="00405453" w:rsidRDefault="00352C98" w:rsidP="00C94BBF">
      <w:pPr>
        <w:pStyle w:val="a5"/>
        <w:ind w:firstLine="570"/>
        <w:jc w:val="both"/>
        <w:rPr>
          <w:b w:val="0"/>
          <w:sz w:val="32"/>
          <w:szCs w:val="32"/>
        </w:rPr>
      </w:pPr>
      <w:r w:rsidRPr="00405453">
        <w:rPr>
          <w:b w:val="0"/>
          <w:sz w:val="32"/>
          <w:szCs w:val="32"/>
        </w:rPr>
        <w:t xml:space="preserve">Располагается после титульного листа </w:t>
      </w:r>
      <w:r w:rsidR="007B64F1" w:rsidRPr="00405453">
        <w:rPr>
          <w:b w:val="0"/>
          <w:sz w:val="32"/>
          <w:szCs w:val="32"/>
        </w:rPr>
        <w:t xml:space="preserve">и технического задания </w:t>
      </w:r>
      <w:r w:rsidRPr="00405453">
        <w:rPr>
          <w:b w:val="0"/>
          <w:sz w:val="32"/>
          <w:szCs w:val="32"/>
        </w:rPr>
        <w:t>перед содержанием, в самом содержании не указывается. Состоит из одного или двух абзацев, содержащих два – три предложения. В аннотации отражается краткая структура работы</w:t>
      </w:r>
      <w:r w:rsidR="002C6265" w:rsidRPr="00405453">
        <w:rPr>
          <w:b w:val="0"/>
          <w:sz w:val="32"/>
          <w:szCs w:val="32"/>
        </w:rPr>
        <w:t>.</w:t>
      </w:r>
    </w:p>
    <w:p w:rsidR="00156231" w:rsidRDefault="00156231" w:rsidP="00B061D1">
      <w:pPr>
        <w:pStyle w:val="a5"/>
        <w:ind w:firstLine="513"/>
        <w:jc w:val="both"/>
        <w:rPr>
          <w:sz w:val="32"/>
          <w:szCs w:val="32"/>
        </w:rPr>
      </w:pPr>
    </w:p>
    <w:p w:rsidR="0082511F" w:rsidRPr="00405453" w:rsidRDefault="0082511F" w:rsidP="00B061D1">
      <w:pPr>
        <w:pStyle w:val="a5"/>
        <w:ind w:firstLine="513"/>
        <w:jc w:val="both"/>
        <w:rPr>
          <w:sz w:val="32"/>
          <w:szCs w:val="32"/>
        </w:rPr>
      </w:pPr>
      <w:r w:rsidRPr="00405453">
        <w:rPr>
          <w:sz w:val="32"/>
          <w:szCs w:val="32"/>
        </w:rPr>
        <w:t>Введение</w:t>
      </w:r>
    </w:p>
    <w:p w:rsidR="0082511F" w:rsidRPr="00405453" w:rsidRDefault="0082511F" w:rsidP="00B061D1">
      <w:pPr>
        <w:ind w:firstLine="570"/>
        <w:jc w:val="both"/>
        <w:rPr>
          <w:sz w:val="32"/>
          <w:szCs w:val="32"/>
        </w:rPr>
      </w:pPr>
      <w:r w:rsidRPr="00405453">
        <w:rPr>
          <w:sz w:val="32"/>
          <w:szCs w:val="32"/>
        </w:rPr>
        <w:t>Во введении должны быть отражены</w:t>
      </w:r>
      <w:r w:rsidR="00C41E95">
        <w:rPr>
          <w:sz w:val="32"/>
          <w:szCs w:val="32"/>
        </w:rPr>
        <w:t>.</w:t>
      </w:r>
    </w:p>
    <w:p w:rsidR="0082511F" w:rsidRPr="00405453" w:rsidRDefault="001159D2" w:rsidP="00B061D1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855730">
        <w:rPr>
          <w:sz w:val="32"/>
          <w:szCs w:val="32"/>
        </w:rPr>
        <w:t xml:space="preserve">) </w:t>
      </w:r>
      <w:r w:rsidR="0082511F" w:rsidRPr="00405453">
        <w:rPr>
          <w:sz w:val="32"/>
          <w:szCs w:val="32"/>
        </w:rPr>
        <w:t>цел</w:t>
      </w:r>
      <w:r w:rsidR="00C41E95">
        <w:rPr>
          <w:sz w:val="32"/>
          <w:szCs w:val="32"/>
        </w:rPr>
        <w:t>и</w:t>
      </w:r>
      <w:r w:rsidR="0082511F" w:rsidRPr="00405453">
        <w:rPr>
          <w:sz w:val="32"/>
          <w:szCs w:val="32"/>
        </w:rPr>
        <w:t xml:space="preserve"> и задач</w:t>
      </w:r>
      <w:r w:rsidR="00C41E95">
        <w:rPr>
          <w:sz w:val="32"/>
          <w:szCs w:val="32"/>
        </w:rPr>
        <w:t>и</w:t>
      </w:r>
      <w:r w:rsidR="0082511F" w:rsidRPr="00405453">
        <w:rPr>
          <w:sz w:val="32"/>
          <w:szCs w:val="32"/>
        </w:rPr>
        <w:t xml:space="preserve"> </w:t>
      </w:r>
      <w:r w:rsidR="009E35A5">
        <w:rPr>
          <w:sz w:val="32"/>
          <w:szCs w:val="32"/>
        </w:rPr>
        <w:t>курсовой работы</w:t>
      </w:r>
      <w:r w:rsidR="0082511F" w:rsidRPr="00405453">
        <w:rPr>
          <w:sz w:val="32"/>
          <w:szCs w:val="32"/>
        </w:rPr>
        <w:t>;</w:t>
      </w:r>
    </w:p>
    <w:p w:rsidR="0082511F" w:rsidRPr="00405453" w:rsidRDefault="001159D2" w:rsidP="00B061D1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855730">
        <w:rPr>
          <w:sz w:val="32"/>
          <w:szCs w:val="32"/>
        </w:rPr>
        <w:t xml:space="preserve">) </w:t>
      </w:r>
      <w:r w:rsidR="0082511F" w:rsidRPr="00405453">
        <w:rPr>
          <w:sz w:val="32"/>
          <w:szCs w:val="32"/>
        </w:rPr>
        <w:t>ограничени</w:t>
      </w:r>
      <w:r w:rsidR="00C41E95">
        <w:rPr>
          <w:sz w:val="32"/>
          <w:szCs w:val="32"/>
        </w:rPr>
        <w:t>я</w:t>
      </w:r>
      <w:r w:rsidR="0082511F" w:rsidRPr="00405453">
        <w:rPr>
          <w:sz w:val="32"/>
          <w:szCs w:val="32"/>
        </w:rPr>
        <w:t>, приняты</w:t>
      </w:r>
      <w:r w:rsidR="00C41E95">
        <w:rPr>
          <w:sz w:val="32"/>
          <w:szCs w:val="32"/>
        </w:rPr>
        <w:t>е</w:t>
      </w:r>
      <w:r w:rsidR="0082511F" w:rsidRPr="00405453">
        <w:rPr>
          <w:sz w:val="32"/>
          <w:szCs w:val="32"/>
        </w:rPr>
        <w:t xml:space="preserve"> для решения задачи;</w:t>
      </w:r>
    </w:p>
    <w:p w:rsidR="0082511F" w:rsidRPr="00405453" w:rsidRDefault="001159D2" w:rsidP="00B061D1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855730">
        <w:rPr>
          <w:sz w:val="32"/>
          <w:szCs w:val="32"/>
        </w:rPr>
        <w:t xml:space="preserve">) </w:t>
      </w:r>
      <w:r w:rsidR="0082511F" w:rsidRPr="00405453">
        <w:rPr>
          <w:sz w:val="32"/>
          <w:szCs w:val="32"/>
        </w:rPr>
        <w:t xml:space="preserve">краткое описание </w:t>
      </w:r>
      <w:r w:rsidR="00C97845" w:rsidRPr="00405453">
        <w:rPr>
          <w:sz w:val="32"/>
          <w:szCs w:val="32"/>
        </w:rPr>
        <w:t xml:space="preserve">средств автоматизации, использованных в процессе </w:t>
      </w:r>
      <w:r w:rsidR="00E00A53" w:rsidRPr="00405453">
        <w:rPr>
          <w:sz w:val="32"/>
          <w:szCs w:val="32"/>
        </w:rPr>
        <w:t xml:space="preserve">разработки </w:t>
      </w:r>
      <w:r w:rsidR="009E35A5">
        <w:rPr>
          <w:sz w:val="32"/>
          <w:szCs w:val="32"/>
        </w:rPr>
        <w:t>курсовой работы</w:t>
      </w:r>
      <w:r w:rsidR="00727B80" w:rsidRPr="00405453">
        <w:rPr>
          <w:sz w:val="32"/>
          <w:szCs w:val="32"/>
        </w:rPr>
        <w:t>.</w:t>
      </w:r>
    </w:p>
    <w:p w:rsidR="00727B80" w:rsidRPr="00405453" w:rsidRDefault="00727B80" w:rsidP="00B061D1">
      <w:pPr>
        <w:ind w:firstLine="570"/>
        <w:jc w:val="both"/>
        <w:rPr>
          <w:sz w:val="32"/>
          <w:szCs w:val="32"/>
        </w:rPr>
      </w:pPr>
      <w:r w:rsidRPr="00405453">
        <w:rPr>
          <w:sz w:val="32"/>
          <w:szCs w:val="32"/>
        </w:rPr>
        <w:t xml:space="preserve">Минимальный объем введения </w:t>
      </w:r>
      <w:r w:rsidR="00C41E95">
        <w:rPr>
          <w:sz w:val="32"/>
          <w:szCs w:val="32"/>
        </w:rPr>
        <w:t xml:space="preserve">- </w:t>
      </w:r>
      <w:r w:rsidRPr="00405453">
        <w:rPr>
          <w:sz w:val="32"/>
          <w:szCs w:val="32"/>
        </w:rPr>
        <w:t xml:space="preserve">одна страница </w:t>
      </w:r>
      <w:r w:rsidR="00A36DC0" w:rsidRPr="00405453">
        <w:rPr>
          <w:sz w:val="32"/>
          <w:szCs w:val="32"/>
        </w:rPr>
        <w:t xml:space="preserve">формата </w:t>
      </w:r>
      <w:r w:rsidRPr="00405453">
        <w:rPr>
          <w:sz w:val="32"/>
          <w:szCs w:val="32"/>
        </w:rPr>
        <w:t>А4, максимальный – две страницы.</w:t>
      </w:r>
    </w:p>
    <w:p w:rsidR="0082511F" w:rsidRDefault="0082511F" w:rsidP="00B061D1">
      <w:pPr>
        <w:pStyle w:val="a5"/>
        <w:jc w:val="both"/>
        <w:rPr>
          <w:sz w:val="28"/>
          <w:szCs w:val="28"/>
        </w:rPr>
      </w:pPr>
    </w:p>
    <w:p w:rsidR="00CB0CF2" w:rsidRPr="00AD15CE" w:rsidRDefault="00CB0CF2" w:rsidP="00AD15CE">
      <w:pPr>
        <w:pStyle w:val="a5"/>
        <w:ind w:firstLine="570"/>
        <w:jc w:val="left"/>
        <w:rPr>
          <w:sz w:val="32"/>
          <w:szCs w:val="32"/>
        </w:rPr>
      </w:pPr>
    </w:p>
    <w:p w:rsidR="00CB0CF2" w:rsidRDefault="001159D2" w:rsidP="00B061D1">
      <w:pPr>
        <w:ind w:firstLine="57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Описание изделия </w:t>
      </w:r>
    </w:p>
    <w:p w:rsidR="0079383A" w:rsidRDefault="0079383A" w:rsidP="00B061D1">
      <w:pPr>
        <w:ind w:firstLine="570"/>
        <w:jc w:val="both"/>
        <w:rPr>
          <w:b/>
          <w:sz w:val="32"/>
          <w:szCs w:val="32"/>
        </w:rPr>
      </w:pPr>
    </w:p>
    <w:p w:rsidR="0079383A" w:rsidRPr="002D5D9C" w:rsidRDefault="0079383A" w:rsidP="00B061D1">
      <w:pPr>
        <w:ind w:firstLine="570"/>
        <w:jc w:val="both"/>
        <w:rPr>
          <w:b/>
          <w:sz w:val="32"/>
          <w:szCs w:val="32"/>
        </w:rPr>
      </w:pPr>
    </w:p>
    <w:p w:rsidR="00847D9D" w:rsidRPr="002D5D9C" w:rsidRDefault="00DF31F7" w:rsidP="00B061D1">
      <w:pPr>
        <w:ind w:firstLine="570"/>
        <w:jc w:val="both"/>
        <w:rPr>
          <w:sz w:val="32"/>
          <w:szCs w:val="32"/>
        </w:rPr>
      </w:pPr>
      <w:r w:rsidRPr="002D5D9C">
        <w:rPr>
          <w:sz w:val="32"/>
          <w:szCs w:val="32"/>
        </w:rPr>
        <w:t xml:space="preserve"> Описывается </w:t>
      </w:r>
      <w:r w:rsidRPr="002D5D9C">
        <w:rPr>
          <w:b/>
          <w:sz w:val="32"/>
          <w:szCs w:val="32"/>
        </w:rPr>
        <w:t>материал,</w:t>
      </w:r>
      <w:r w:rsidR="005F2D77" w:rsidRPr="002D5D9C">
        <w:rPr>
          <w:b/>
          <w:sz w:val="32"/>
          <w:szCs w:val="32"/>
        </w:rPr>
        <w:t xml:space="preserve"> серийность,</w:t>
      </w:r>
      <w:r w:rsidRPr="002D5D9C">
        <w:rPr>
          <w:b/>
          <w:sz w:val="32"/>
          <w:szCs w:val="32"/>
        </w:rPr>
        <w:t xml:space="preserve"> вид получения заготовки, </w:t>
      </w:r>
      <w:r w:rsidR="00CB426C" w:rsidRPr="002D5D9C">
        <w:rPr>
          <w:b/>
          <w:sz w:val="32"/>
          <w:szCs w:val="32"/>
        </w:rPr>
        <w:t xml:space="preserve">прилагается </w:t>
      </w:r>
      <w:r w:rsidR="007B22CE">
        <w:rPr>
          <w:b/>
          <w:sz w:val="32"/>
          <w:szCs w:val="32"/>
        </w:rPr>
        <w:t>начальный</w:t>
      </w:r>
      <w:r w:rsidRPr="002D5D9C">
        <w:rPr>
          <w:b/>
          <w:sz w:val="32"/>
          <w:szCs w:val="32"/>
        </w:rPr>
        <w:t xml:space="preserve"> чертеж изделия</w:t>
      </w:r>
      <w:r w:rsidR="001808E7" w:rsidRPr="002D5D9C">
        <w:rPr>
          <w:b/>
          <w:sz w:val="32"/>
          <w:szCs w:val="32"/>
        </w:rPr>
        <w:t xml:space="preserve">, </w:t>
      </w:r>
      <w:r w:rsidR="001808E7" w:rsidRPr="002D5D9C">
        <w:rPr>
          <w:sz w:val="32"/>
          <w:szCs w:val="32"/>
        </w:rPr>
        <w:t>дополнительные условия или требования к изделию.</w:t>
      </w:r>
      <w:r w:rsidR="00B27CC9" w:rsidRPr="002D5D9C">
        <w:rPr>
          <w:sz w:val="32"/>
          <w:szCs w:val="32"/>
        </w:rPr>
        <w:t xml:space="preserve"> Объем до </w:t>
      </w:r>
      <w:r w:rsidR="007B22CE">
        <w:rPr>
          <w:sz w:val="32"/>
          <w:szCs w:val="32"/>
        </w:rPr>
        <w:t>3</w:t>
      </w:r>
      <w:r w:rsidR="00B27CC9" w:rsidRPr="002D5D9C">
        <w:rPr>
          <w:sz w:val="32"/>
          <w:szCs w:val="32"/>
        </w:rPr>
        <w:t xml:space="preserve"> страниц.</w:t>
      </w:r>
    </w:p>
    <w:p w:rsidR="00B27CC9" w:rsidRDefault="00B27CC9" w:rsidP="002D5D9C">
      <w:pPr>
        <w:ind w:firstLine="570"/>
        <w:rPr>
          <w:sz w:val="32"/>
          <w:szCs w:val="32"/>
        </w:rPr>
      </w:pPr>
    </w:p>
    <w:p w:rsidR="0079383A" w:rsidRPr="002D5D9C" w:rsidRDefault="0079383A" w:rsidP="002D5D9C">
      <w:pPr>
        <w:ind w:firstLine="570"/>
        <w:rPr>
          <w:sz w:val="32"/>
          <w:szCs w:val="32"/>
        </w:rPr>
      </w:pPr>
    </w:p>
    <w:p w:rsidR="0045307E" w:rsidRPr="002D5D9C" w:rsidRDefault="0045307E" w:rsidP="0045307E">
      <w:pPr>
        <w:ind w:firstLine="573"/>
        <w:jc w:val="both"/>
        <w:rPr>
          <w:b/>
          <w:sz w:val="32"/>
          <w:szCs w:val="32"/>
        </w:rPr>
      </w:pPr>
    </w:p>
    <w:p w:rsidR="00CB0CF2" w:rsidRPr="002D5D9C" w:rsidRDefault="00CB0CF2" w:rsidP="00B061D1">
      <w:pPr>
        <w:ind w:firstLine="570"/>
        <w:jc w:val="both"/>
        <w:rPr>
          <w:b/>
          <w:sz w:val="32"/>
          <w:szCs w:val="32"/>
        </w:rPr>
      </w:pPr>
      <w:r w:rsidRPr="002D5D9C">
        <w:rPr>
          <w:b/>
          <w:sz w:val="32"/>
          <w:szCs w:val="32"/>
        </w:rPr>
        <w:t>Выбор современного технологического оборудования для производства изделия</w:t>
      </w:r>
    </w:p>
    <w:p w:rsidR="00537E24" w:rsidRPr="002D5D9C" w:rsidRDefault="00537E24" w:rsidP="00B061D1">
      <w:pPr>
        <w:ind w:firstLine="570"/>
        <w:jc w:val="both"/>
        <w:rPr>
          <w:sz w:val="32"/>
          <w:szCs w:val="32"/>
        </w:rPr>
      </w:pPr>
      <w:r w:rsidRPr="002D5D9C">
        <w:rPr>
          <w:sz w:val="32"/>
          <w:szCs w:val="32"/>
        </w:rPr>
        <w:t xml:space="preserve">Выбирается современное технологическое оборудование с ЧПУ для изготовления изделия. Для выбранного оборудования приводится </w:t>
      </w:r>
      <w:r w:rsidR="00393AB0" w:rsidRPr="002D5D9C">
        <w:rPr>
          <w:b/>
          <w:sz w:val="32"/>
          <w:szCs w:val="32"/>
        </w:rPr>
        <w:t>фотография</w:t>
      </w:r>
      <w:r w:rsidR="00B061D1">
        <w:rPr>
          <w:b/>
          <w:sz w:val="32"/>
          <w:szCs w:val="32"/>
        </w:rPr>
        <w:t xml:space="preserve"> по возможности </w:t>
      </w:r>
      <w:r w:rsidR="00393AB0" w:rsidRPr="002D5D9C">
        <w:rPr>
          <w:b/>
          <w:sz w:val="32"/>
          <w:szCs w:val="32"/>
        </w:rPr>
        <w:t xml:space="preserve">и основные </w:t>
      </w:r>
      <w:r w:rsidRPr="002D5D9C">
        <w:rPr>
          <w:b/>
          <w:sz w:val="32"/>
          <w:szCs w:val="32"/>
        </w:rPr>
        <w:t xml:space="preserve">технические </w:t>
      </w:r>
      <w:r w:rsidR="00393AB0" w:rsidRPr="002D5D9C">
        <w:rPr>
          <w:b/>
          <w:sz w:val="32"/>
          <w:szCs w:val="32"/>
        </w:rPr>
        <w:t>характеристики</w:t>
      </w:r>
      <w:r w:rsidRPr="002D5D9C">
        <w:rPr>
          <w:b/>
          <w:sz w:val="32"/>
          <w:szCs w:val="32"/>
        </w:rPr>
        <w:t xml:space="preserve"> (частота вращения шпинделя, максимальные габаритные размеры обрабатываемой детали, точность, типоразмеры инструмента и пр.).</w:t>
      </w:r>
      <w:r w:rsidRPr="002D5D9C">
        <w:rPr>
          <w:sz w:val="32"/>
          <w:szCs w:val="32"/>
        </w:rPr>
        <w:t xml:space="preserve"> Объем от 3 до 5 страниц.</w:t>
      </w:r>
    </w:p>
    <w:p w:rsidR="00537E24" w:rsidRPr="002D5D9C" w:rsidRDefault="00537E24" w:rsidP="00B061D1">
      <w:pPr>
        <w:ind w:firstLine="570"/>
        <w:jc w:val="both"/>
        <w:rPr>
          <w:sz w:val="32"/>
          <w:szCs w:val="32"/>
        </w:rPr>
      </w:pPr>
    </w:p>
    <w:p w:rsidR="00CB0CF2" w:rsidRPr="002D5D9C" w:rsidRDefault="00CB0CF2" w:rsidP="00B061D1">
      <w:pPr>
        <w:ind w:firstLine="570"/>
        <w:jc w:val="both"/>
        <w:rPr>
          <w:b/>
          <w:sz w:val="32"/>
          <w:szCs w:val="32"/>
        </w:rPr>
      </w:pPr>
      <w:r w:rsidRPr="002D5D9C">
        <w:rPr>
          <w:b/>
          <w:sz w:val="32"/>
          <w:szCs w:val="32"/>
        </w:rPr>
        <w:t>Разработка маршрутного ТП изготовления изделия</w:t>
      </w:r>
    </w:p>
    <w:p w:rsidR="004537A7" w:rsidRDefault="006E0427" w:rsidP="00B061D1">
      <w:pPr>
        <w:ind w:firstLine="570"/>
        <w:jc w:val="both"/>
        <w:rPr>
          <w:sz w:val="32"/>
          <w:szCs w:val="32"/>
        </w:rPr>
      </w:pPr>
      <w:r w:rsidRPr="002D5D9C">
        <w:rPr>
          <w:sz w:val="32"/>
          <w:szCs w:val="32"/>
        </w:rPr>
        <w:t xml:space="preserve">В </w:t>
      </w:r>
      <w:r w:rsidR="009E35A5">
        <w:rPr>
          <w:sz w:val="32"/>
          <w:szCs w:val="32"/>
        </w:rPr>
        <w:t>курсовой работе</w:t>
      </w:r>
      <w:r w:rsidR="007B22CE">
        <w:rPr>
          <w:sz w:val="32"/>
          <w:szCs w:val="32"/>
        </w:rPr>
        <w:t xml:space="preserve"> </w:t>
      </w:r>
      <w:r w:rsidRPr="002D5D9C">
        <w:rPr>
          <w:sz w:val="32"/>
          <w:szCs w:val="32"/>
        </w:rPr>
        <w:t xml:space="preserve">приводится разработка упрощенного маршрута </w:t>
      </w:r>
      <w:r w:rsidR="00F657D0" w:rsidRPr="002D5D9C">
        <w:rPr>
          <w:sz w:val="32"/>
          <w:szCs w:val="32"/>
        </w:rPr>
        <w:t xml:space="preserve">технологического процесса </w:t>
      </w:r>
      <w:r w:rsidRPr="002D5D9C">
        <w:rPr>
          <w:sz w:val="32"/>
          <w:szCs w:val="32"/>
        </w:rPr>
        <w:t xml:space="preserve">изготовления изделия. </w:t>
      </w:r>
      <w:r w:rsidR="00F657D0" w:rsidRPr="002D5D9C">
        <w:rPr>
          <w:sz w:val="32"/>
          <w:szCs w:val="32"/>
        </w:rPr>
        <w:t xml:space="preserve">Маршрутный ТП </w:t>
      </w:r>
      <w:r w:rsidR="00393AB0" w:rsidRPr="002D5D9C">
        <w:rPr>
          <w:sz w:val="32"/>
          <w:szCs w:val="32"/>
        </w:rPr>
        <w:t>представляется в виде</w:t>
      </w:r>
      <w:r w:rsidR="00F657D0" w:rsidRPr="002D5D9C">
        <w:rPr>
          <w:sz w:val="32"/>
          <w:szCs w:val="32"/>
        </w:rPr>
        <w:t xml:space="preserve"> таблиц</w:t>
      </w:r>
      <w:r w:rsidR="00393AB0" w:rsidRPr="002D5D9C">
        <w:rPr>
          <w:sz w:val="32"/>
          <w:szCs w:val="32"/>
        </w:rPr>
        <w:t xml:space="preserve">ы (табл. </w:t>
      </w:r>
      <w:r w:rsidR="007B22CE">
        <w:rPr>
          <w:sz w:val="32"/>
          <w:szCs w:val="32"/>
        </w:rPr>
        <w:t>1</w:t>
      </w:r>
      <w:r w:rsidR="00393AB0" w:rsidRPr="002D5D9C">
        <w:rPr>
          <w:sz w:val="32"/>
          <w:szCs w:val="32"/>
        </w:rPr>
        <w:t>)</w:t>
      </w:r>
      <w:r w:rsidR="0032687C">
        <w:rPr>
          <w:sz w:val="32"/>
          <w:szCs w:val="32"/>
        </w:rPr>
        <w:t>.</w:t>
      </w:r>
    </w:p>
    <w:p w:rsidR="00B63D60" w:rsidRPr="00B63D60" w:rsidRDefault="00393AB0" w:rsidP="004537A7">
      <w:pPr>
        <w:ind w:firstLine="570"/>
        <w:jc w:val="right"/>
        <w:rPr>
          <w:sz w:val="32"/>
          <w:szCs w:val="32"/>
        </w:rPr>
      </w:pPr>
      <w:r w:rsidRPr="00B63D60">
        <w:rPr>
          <w:sz w:val="32"/>
          <w:szCs w:val="32"/>
        </w:rPr>
        <w:t>Таблица</w:t>
      </w:r>
      <w:r w:rsidR="007B22CE">
        <w:rPr>
          <w:sz w:val="32"/>
          <w:szCs w:val="32"/>
        </w:rPr>
        <w:t xml:space="preserve"> 1</w:t>
      </w:r>
    </w:p>
    <w:p w:rsidR="00393AB0" w:rsidRPr="00B63D60" w:rsidRDefault="00393AB0" w:rsidP="00B63D60">
      <w:pPr>
        <w:jc w:val="right"/>
        <w:rPr>
          <w:sz w:val="32"/>
          <w:szCs w:val="32"/>
        </w:rPr>
      </w:pPr>
      <w:r w:rsidRPr="00B63D60">
        <w:rPr>
          <w:sz w:val="32"/>
          <w:szCs w:val="32"/>
        </w:rPr>
        <w:t>Пример маршрутного технологического процесса</w:t>
      </w:r>
    </w:p>
    <w:p w:rsidR="00393AB0" w:rsidRDefault="00393AB0" w:rsidP="00B94AF8">
      <w:pPr>
        <w:rPr>
          <w:sz w:val="28"/>
          <w:szCs w:val="28"/>
        </w:rPr>
      </w:pPr>
    </w:p>
    <w:tbl>
      <w:tblPr>
        <w:tblStyle w:val="a4"/>
        <w:tblW w:w="0" w:type="auto"/>
        <w:tblLook w:val="01E0" w:firstRow="1" w:lastRow="1" w:firstColumn="1" w:lastColumn="1" w:noHBand="0" w:noVBand="0"/>
      </w:tblPr>
      <w:tblGrid>
        <w:gridCol w:w="564"/>
        <w:gridCol w:w="2280"/>
        <w:gridCol w:w="3249"/>
        <w:gridCol w:w="3477"/>
      </w:tblGrid>
      <w:tr w:rsidR="00830187" w:rsidRPr="0032687C">
        <w:tc>
          <w:tcPr>
            <w:tcW w:w="564" w:type="dxa"/>
          </w:tcPr>
          <w:p w:rsidR="00830187" w:rsidRPr="0032687C" w:rsidRDefault="00830187" w:rsidP="0032687C">
            <w:pPr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2280" w:type="dxa"/>
          </w:tcPr>
          <w:p w:rsidR="00830187" w:rsidRPr="0032687C" w:rsidRDefault="00524D1B" w:rsidP="0032687C">
            <w:pPr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О</w:t>
            </w:r>
            <w:r w:rsidR="00830187" w:rsidRPr="0032687C">
              <w:rPr>
                <w:b/>
                <w:sz w:val="28"/>
                <w:szCs w:val="28"/>
              </w:rPr>
              <w:t>пераци</w:t>
            </w:r>
            <w:r w:rsidRPr="0032687C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3249" w:type="dxa"/>
          </w:tcPr>
          <w:p w:rsidR="00830187" w:rsidRPr="0032687C" w:rsidRDefault="00830187" w:rsidP="0032687C">
            <w:pPr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Оборудование</w:t>
            </w:r>
          </w:p>
        </w:tc>
        <w:tc>
          <w:tcPr>
            <w:tcW w:w="3477" w:type="dxa"/>
          </w:tcPr>
          <w:p w:rsidR="00830187" w:rsidRPr="0032687C" w:rsidRDefault="00830187" w:rsidP="0032687C">
            <w:pPr>
              <w:jc w:val="center"/>
              <w:rPr>
                <w:b/>
                <w:sz w:val="28"/>
                <w:szCs w:val="28"/>
              </w:rPr>
            </w:pPr>
            <w:r w:rsidRPr="0032687C">
              <w:rPr>
                <w:b/>
                <w:sz w:val="28"/>
                <w:szCs w:val="28"/>
              </w:rPr>
              <w:t>Содержание операции</w:t>
            </w:r>
          </w:p>
        </w:tc>
      </w:tr>
      <w:tr w:rsidR="00830187">
        <w:trPr>
          <w:trHeight w:val="362"/>
        </w:trPr>
        <w:tc>
          <w:tcPr>
            <w:tcW w:w="564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280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Заготовительная</w:t>
            </w:r>
          </w:p>
        </w:tc>
        <w:tc>
          <w:tcPr>
            <w:tcW w:w="3249" w:type="dxa"/>
          </w:tcPr>
          <w:p w:rsidR="00830187" w:rsidRPr="00830187" w:rsidRDefault="00830187" w:rsidP="00B94AF8">
            <w:pPr>
              <w:rPr>
                <w:sz w:val="28"/>
                <w:szCs w:val="28"/>
              </w:rPr>
            </w:pPr>
            <w:r w:rsidRPr="00830187">
              <w:rPr>
                <w:sz w:val="28"/>
                <w:szCs w:val="28"/>
              </w:rPr>
              <w:t>Лентопильный станок по металлу</w:t>
            </w:r>
          </w:p>
          <w:p w:rsidR="00830187" w:rsidRPr="00830187" w:rsidRDefault="00830187" w:rsidP="00B94AF8">
            <w:pPr>
              <w:rPr>
                <w:sz w:val="28"/>
                <w:szCs w:val="28"/>
              </w:rPr>
            </w:pPr>
            <w:r w:rsidRPr="00830187">
              <w:rPr>
                <w:sz w:val="28"/>
                <w:szCs w:val="28"/>
              </w:rPr>
              <w:t>UMSY 220 DG</w:t>
            </w:r>
          </w:p>
        </w:tc>
        <w:tc>
          <w:tcPr>
            <w:tcW w:w="3477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Отрезать заготовку от круглого проката диаметром 85 мм</w:t>
            </w:r>
          </w:p>
        </w:tc>
      </w:tr>
      <w:tr w:rsidR="00830187">
        <w:tc>
          <w:tcPr>
            <w:tcW w:w="564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280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Фрезерно-центровальная</w:t>
            </w:r>
          </w:p>
        </w:tc>
        <w:tc>
          <w:tcPr>
            <w:tcW w:w="3249" w:type="dxa"/>
          </w:tcPr>
          <w:p w:rsidR="00830187" w:rsidRPr="00830187" w:rsidRDefault="00830187" w:rsidP="00B94AF8">
            <w:pPr>
              <w:rPr>
                <w:sz w:val="28"/>
                <w:szCs w:val="28"/>
              </w:rPr>
            </w:pPr>
            <w:r w:rsidRPr="00830187">
              <w:rPr>
                <w:sz w:val="28"/>
                <w:szCs w:val="28"/>
              </w:rPr>
              <w:t>Фрезерно-центровальный полуавтомат 2Г942</w:t>
            </w:r>
          </w:p>
        </w:tc>
        <w:tc>
          <w:tcPr>
            <w:tcW w:w="3477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Фрезеровать торцы и подготовить центровочные отверстия</w:t>
            </w:r>
          </w:p>
        </w:tc>
      </w:tr>
      <w:tr w:rsidR="00830187">
        <w:tc>
          <w:tcPr>
            <w:tcW w:w="564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280" w:type="dxa"/>
          </w:tcPr>
          <w:p w:rsidR="00830187" w:rsidRDefault="00830187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Фрезерная 5 координтаная</w:t>
            </w:r>
          </w:p>
        </w:tc>
        <w:tc>
          <w:tcPr>
            <w:tcW w:w="3249" w:type="dxa"/>
          </w:tcPr>
          <w:p w:rsidR="00830187" w:rsidRPr="00107A6E" w:rsidRDefault="00107A6E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Фрезерный обрабатывающий центр</w:t>
            </w:r>
            <w:r w:rsidRPr="00107A6E">
              <w:rPr>
                <w:sz w:val="28"/>
                <w:szCs w:val="28"/>
              </w:rPr>
              <w:t xml:space="preserve"> QUASER  UX 300</w:t>
            </w:r>
          </w:p>
        </w:tc>
        <w:tc>
          <w:tcPr>
            <w:tcW w:w="3477" w:type="dxa"/>
          </w:tcPr>
          <w:p w:rsidR="00830187" w:rsidRDefault="00107A6E" w:rsidP="00B94AF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Фрезеровать поверхности турбинной лопатки</w:t>
            </w:r>
          </w:p>
        </w:tc>
      </w:tr>
    </w:tbl>
    <w:p w:rsidR="006E0427" w:rsidRPr="00644EFE" w:rsidRDefault="006E0427" w:rsidP="00644EFE">
      <w:pPr>
        <w:ind w:firstLine="570"/>
        <w:rPr>
          <w:sz w:val="32"/>
          <w:szCs w:val="32"/>
        </w:rPr>
      </w:pPr>
    </w:p>
    <w:p w:rsidR="009D0498" w:rsidRPr="00644EFE" w:rsidRDefault="003A10D7" w:rsidP="00B061D1">
      <w:pPr>
        <w:ind w:firstLine="570"/>
        <w:jc w:val="both"/>
        <w:rPr>
          <w:sz w:val="32"/>
          <w:szCs w:val="32"/>
        </w:rPr>
      </w:pPr>
      <w:r w:rsidRPr="00644EFE">
        <w:rPr>
          <w:sz w:val="32"/>
          <w:szCs w:val="32"/>
        </w:rPr>
        <w:t>Под о</w:t>
      </w:r>
      <w:r w:rsidR="00DA238A" w:rsidRPr="00644EFE">
        <w:rPr>
          <w:sz w:val="32"/>
          <w:szCs w:val="32"/>
        </w:rPr>
        <w:t>пераци</w:t>
      </w:r>
      <w:r w:rsidRPr="00644EFE">
        <w:rPr>
          <w:sz w:val="32"/>
          <w:szCs w:val="32"/>
        </w:rPr>
        <w:t>ей понимается</w:t>
      </w:r>
      <w:r w:rsidR="00DA238A" w:rsidRPr="00644EFE">
        <w:rPr>
          <w:sz w:val="32"/>
          <w:szCs w:val="32"/>
        </w:rPr>
        <w:t xml:space="preserve"> законченн</w:t>
      </w:r>
      <w:r w:rsidRPr="00644EFE">
        <w:rPr>
          <w:sz w:val="32"/>
          <w:szCs w:val="32"/>
        </w:rPr>
        <w:t xml:space="preserve">ая </w:t>
      </w:r>
      <w:r w:rsidR="00DA238A" w:rsidRPr="00644EFE">
        <w:rPr>
          <w:sz w:val="32"/>
          <w:szCs w:val="32"/>
        </w:rPr>
        <w:t>часть ТП, характеризующ</w:t>
      </w:r>
      <w:r w:rsidRPr="00644EFE">
        <w:rPr>
          <w:sz w:val="32"/>
          <w:szCs w:val="32"/>
        </w:rPr>
        <w:t>ая</w:t>
      </w:r>
      <w:r w:rsidR="00DA238A" w:rsidRPr="00644EFE">
        <w:rPr>
          <w:sz w:val="32"/>
          <w:szCs w:val="32"/>
        </w:rPr>
        <w:t xml:space="preserve">ся постоянством оборудования. </w:t>
      </w:r>
      <w:r w:rsidRPr="00644EFE">
        <w:rPr>
          <w:sz w:val="32"/>
          <w:szCs w:val="32"/>
        </w:rPr>
        <w:t>Один станок – одна операция</w:t>
      </w:r>
      <w:r w:rsidR="00DA238A" w:rsidRPr="00644EFE">
        <w:rPr>
          <w:sz w:val="32"/>
          <w:szCs w:val="32"/>
        </w:rPr>
        <w:t xml:space="preserve">. </w:t>
      </w:r>
      <w:r w:rsidR="009D0498" w:rsidRPr="00644EFE">
        <w:rPr>
          <w:sz w:val="32"/>
          <w:szCs w:val="32"/>
        </w:rPr>
        <w:t>Объем раздела 2-5 страниц.</w:t>
      </w:r>
    </w:p>
    <w:p w:rsidR="006E0427" w:rsidRPr="00644EFE" w:rsidRDefault="006E0427" w:rsidP="00644EFE">
      <w:pPr>
        <w:ind w:firstLine="570"/>
        <w:rPr>
          <w:sz w:val="32"/>
          <w:szCs w:val="32"/>
        </w:rPr>
      </w:pPr>
    </w:p>
    <w:p w:rsidR="00CB0CF2" w:rsidRPr="00644EFE" w:rsidRDefault="00CB0CF2" w:rsidP="00644EFE">
      <w:pPr>
        <w:ind w:firstLine="570"/>
        <w:rPr>
          <w:b/>
          <w:sz w:val="32"/>
          <w:szCs w:val="32"/>
        </w:rPr>
      </w:pPr>
      <w:r w:rsidRPr="00644EFE">
        <w:rPr>
          <w:b/>
          <w:sz w:val="32"/>
          <w:szCs w:val="32"/>
        </w:rPr>
        <w:t xml:space="preserve">Выбор </w:t>
      </w:r>
      <w:r w:rsidR="003A10D7" w:rsidRPr="00644EFE">
        <w:rPr>
          <w:b/>
          <w:sz w:val="32"/>
          <w:szCs w:val="32"/>
        </w:rPr>
        <w:t>металлообрабатывающего</w:t>
      </w:r>
      <w:r w:rsidRPr="00644EFE">
        <w:rPr>
          <w:b/>
          <w:sz w:val="32"/>
          <w:szCs w:val="32"/>
        </w:rPr>
        <w:t xml:space="preserve"> инструмента и назначение режимов резания</w:t>
      </w:r>
    </w:p>
    <w:p w:rsidR="004537A7" w:rsidRDefault="00DA238A" w:rsidP="00B061D1">
      <w:pPr>
        <w:ind w:firstLine="570"/>
        <w:jc w:val="both"/>
        <w:rPr>
          <w:sz w:val="32"/>
          <w:szCs w:val="32"/>
        </w:rPr>
      </w:pPr>
      <w:r w:rsidRPr="00644EFE">
        <w:rPr>
          <w:sz w:val="32"/>
          <w:szCs w:val="32"/>
        </w:rPr>
        <w:t>Для одной из операци</w:t>
      </w:r>
      <w:r w:rsidR="003A10D7" w:rsidRPr="00644EFE">
        <w:rPr>
          <w:sz w:val="32"/>
          <w:szCs w:val="32"/>
        </w:rPr>
        <w:t>й</w:t>
      </w:r>
      <w:r w:rsidRPr="00644EFE">
        <w:rPr>
          <w:sz w:val="32"/>
          <w:szCs w:val="32"/>
        </w:rPr>
        <w:t xml:space="preserve"> технологического процесса выбирается современный металлообрабатывающий инструмент одной из ведущих фирм, таких как </w:t>
      </w:r>
      <w:r w:rsidRPr="00644EFE">
        <w:rPr>
          <w:b/>
          <w:sz w:val="32"/>
          <w:szCs w:val="32"/>
        </w:rPr>
        <w:t>Sa</w:t>
      </w:r>
      <w:r w:rsidR="00B061D1">
        <w:rPr>
          <w:b/>
          <w:sz w:val="32"/>
          <w:szCs w:val="32"/>
          <w:lang w:val="en-US"/>
        </w:rPr>
        <w:t>n</w:t>
      </w:r>
      <w:r w:rsidRPr="00644EFE">
        <w:rPr>
          <w:b/>
          <w:sz w:val="32"/>
          <w:szCs w:val="32"/>
        </w:rPr>
        <w:t>dvik, Iscar, Mitsubishi</w:t>
      </w:r>
      <w:r w:rsidR="0045307E">
        <w:rPr>
          <w:b/>
          <w:sz w:val="32"/>
          <w:szCs w:val="32"/>
        </w:rPr>
        <w:t>,</w:t>
      </w:r>
      <w:r w:rsidRPr="00644EFE">
        <w:rPr>
          <w:sz w:val="32"/>
          <w:szCs w:val="32"/>
        </w:rPr>
        <w:t xml:space="preserve"> или их аналог</w:t>
      </w:r>
      <w:r w:rsidR="0045307E">
        <w:rPr>
          <w:sz w:val="32"/>
          <w:szCs w:val="32"/>
        </w:rPr>
        <w:t>ов</w:t>
      </w:r>
      <w:r w:rsidRPr="00644EFE">
        <w:rPr>
          <w:sz w:val="32"/>
          <w:szCs w:val="32"/>
        </w:rPr>
        <w:t>. В некоторых случаях для мелкосерийного и единичного производства, а также в случае невозможности использования в выбран</w:t>
      </w:r>
      <w:r w:rsidR="004537A7">
        <w:rPr>
          <w:sz w:val="32"/>
          <w:szCs w:val="32"/>
        </w:rPr>
        <w:t>н</w:t>
      </w:r>
      <w:r w:rsidRPr="00644EFE">
        <w:rPr>
          <w:sz w:val="32"/>
          <w:szCs w:val="32"/>
        </w:rPr>
        <w:t>о</w:t>
      </w:r>
      <w:r w:rsidR="003A10D7" w:rsidRPr="00644EFE">
        <w:rPr>
          <w:sz w:val="32"/>
          <w:szCs w:val="32"/>
        </w:rPr>
        <w:t>м</w:t>
      </w:r>
      <w:r w:rsidRPr="00644EFE">
        <w:rPr>
          <w:sz w:val="32"/>
          <w:szCs w:val="32"/>
        </w:rPr>
        <w:t xml:space="preserve"> оборудовании</w:t>
      </w:r>
      <w:r w:rsidR="00B061D1">
        <w:rPr>
          <w:sz w:val="32"/>
          <w:szCs w:val="32"/>
        </w:rPr>
        <w:t>,</w:t>
      </w:r>
      <w:r w:rsidRPr="00644EFE">
        <w:rPr>
          <w:sz w:val="32"/>
          <w:szCs w:val="32"/>
        </w:rPr>
        <w:t xml:space="preserve"> может применяться инструмент отечественного производства.</w:t>
      </w:r>
    </w:p>
    <w:p w:rsidR="00672070" w:rsidRDefault="005A1932" w:rsidP="00672070">
      <w:pPr>
        <w:ind w:firstLine="570"/>
        <w:jc w:val="both"/>
        <w:rPr>
          <w:b/>
          <w:sz w:val="32"/>
          <w:szCs w:val="32"/>
        </w:rPr>
      </w:pPr>
      <w:r w:rsidRPr="00644EFE">
        <w:rPr>
          <w:sz w:val="32"/>
          <w:szCs w:val="32"/>
        </w:rPr>
        <w:t>На каждый инструмент назначаются режимы обработки в соответствии с рекомендациями производителя или справочниками</w:t>
      </w:r>
      <w:r w:rsidR="003A10D7" w:rsidRPr="00644EFE">
        <w:rPr>
          <w:sz w:val="32"/>
          <w:szCs w:val="32"/>
        </w:rPr>
        <w:t xml:space="preserve"> (табл. </w:t>
      </w:r>
      <w:r w:rsidR="007B22CE" w:rsidRPr="007B22CE">
        <w:rPr>
          <w:sz w:val="32"/>
          <w:szCs w:val="32"/>
        </w:rPr>
        <w:t>2</w:t>
      </w:r>
      <w:r w:rsidR="003A10D7" w:rsidRPr="007B22CE">
        <w:rPr>
          <w:sz w:val="32"/>
          <w:szCs w:val="32"/>
        </w:rPr>
        <w:t>)</w:t>
      </w:r>
      <w:r w:rsidR="007B22CE" w:rsidRPr="007B22CE">
        <w:rPr>
          <w:sz w:val="32"/>
          <w:szCs w:val="32"/>
        </w:rPr>
        <w:t>.</w:t>
      </w:r>
      <w:r w:rsidR="00CD1FC7" w:rsidRPr="007B22CE">
        <w:rPr>
          <w:sz w:val="32"/>
          <w:szCs w:val="32"/>
        </w:rPr>
        <w:t xml:space="preserve"> </w:t>
      </w:r>
      <w:r w:rsidR="00CD1FC7" w:rsidRPr="00644EFE">
        <w:rPr>
          <w:b/>
          <w:sz w:val="32"/>
          <w:szCs w:val="32"/>
        </w:rPr>
        <w:t>Для точения назнача</w:t>
      </w:r>
      <w:r w:rsidR="0045307E">
        <w:rPr>
          <w:b/>
          <w:sz w:val="32"/>
          <w:szCs w:val="32"/>
        </w:rPr>
        <w:t>ю</w:t>
      </w:r>
      <w:r w:rsidR="00CD1FC7" w:rsidRPr="00644EFE">
        <w:rPr>
          <w:b/>
          <w:sz w:val="32"/>
          <w:szCs w:val="32"/>
        </w:rPr>
        <w:t>тся глубина резания, подача и скорость резания</w:t>
      </w:r>
      <w:r w:rsidR="0045307E">
        <w:rPr>
          <w:b/>
          <w:sz w:val="32"/>
          <w:szCs w:val="32"/>
        </w:rPr>
        <w:t>;</w:t>
      </w:r>
      <w:r w:rsidR="00CD1FC7" w:rsidRPr="00644EFE">
        <w:rPr>
          <w:b/>
          <w:sz w:val="32"/>
          <w:szCs w:val="32"/>
        </w:rPr>
        <w:t xml:space="preserve"> </w:t>
      </w:r>
      <w:r w:rsidR="0045307E">
        <w:rPr>
          <w:b/>
          <w:sz w:val="32"/>
          <w:szCs w:val="32"/>
        </w:rPr>
        <w:t>д</w:t>
      </w:r>
      <w:r w:rsidR="00CD1FC7" w:rsidRPr="00644EFE">
        <w:rPr>
          <w:b/>
          <w:sz w:val="32"/>
          <w:szCs w:val="32"/>
        </w:rPr>
        <w:t>ля фрезерования скорость резания, частота вращения шпинделя, подача на оборот, глубина резания</w:t>
      </w:r>
      <w:r w:rsidR="0045307E">
        <w:rPr>
          <w:b/>
          <w:sz w:val="32"/>
          <w:szCs w:val="32"/>
        </w:rPr>
        <w:t>;</w:t>
      </w:r>
      <w:r w:rsidR="00CD1FC7" w:rsidRPr="00644EFE">
        <w:rPr>
          <w:b/>
          <w:sz w:val="32"/>
          <w:szCs w:val="32"/>
        </w:rPr>
        <w:t xml:space="preserve"> </w:t>
      </w:r>
      <w:r w:rsidR="0045307E">
        <w:rPr>
          <w:b/>
          <w:sz w:val="32"/>
          <w:szCs w:val="32"/>
        </w:rPr>
        <w:t>д</w:t>
      </w:r>
      <w:r w:rsidR="00CD1FC7" w:rsidRPr="00644EFE">
        <w:rPr>
          <w:b/>
          <w:sz w:val="32"/>
          <w:szCs w:val="32"/>
        </w:rPr>
        <w:t xml:space="preserve">ля сверления скорость резания, частота вращения шпинделя, подача на оборот. </w:t>
      </w:r>
    </w:p>
    <w:p w:rsidR="00672070" w:rsidRDefault="00672070" w:rsidP="00672070">
      <w:pPr>
        <w:ind w:firstLine="570"/>
        <w:jc w:val="right"/>
        <w:rPr>
          <w:b/>
          <w:sz w:val="32"/>
          <w:szCs w:val="32"/>
        </w:rPr>
      </w:pPr>
    </w:p>
    <w:p w:rsidR="00104411" w:rsidRDefault="00CD1FC7" w:rsidP="00672070">
      <w:pPr>
        <w:ind w:firstLine="570"/>
        <w:jc w:val="right"/>
        <w:rPr>
          <w:sz w:val="32"/>
          <w:szCs w:val="32"/>
        </w:rPr>
      </w:pPr>
      <w:r w:rsidRPr="00104411">
        <w:rPr>
          <w:sz w:val="32"/>
          <w:szCs w:val="32"/>
        </w:rPr>
        <w:t xml:space="preserve">Таблица </w:t>
      </w:r>
      <w:r w:rsidR="00672070">
        <w:rPr>
          <w:sz w:val="32"/>
          <w:szCs w:val="32"/>
        </w:rPr>
        <w:t>2</w:t>
      </w:r>
    </w:p>
    <w:p w:rsidR="00CD1FC7" w:rsidRPr="00104411" w:rsidRDefault="003A10D7" w:rsidP="00B061D1">
      <w:pPr>
        <w:ind w:firstLine="570"/>
        <w:jc w:val="center"/>
        <w:rPr>
          <w:sz w:val="32"/>
          <w:szCs w:val="32"/>
        </w:rPr>
      </w:pPr>
      <w:r w:rsidRPr="00104411">
        <w:rPr>
          <w:sz w:val="32"/>
          <w:szCs w:val="32"/>
        </w:rPr>
        <w:t>Выбор режущего</w:t>
      </w:r>
      <w:r w:rsidR="00CD1FC7" w:rsidRPr="00104411">
        <w:rPr>
          <w:sz w:val="32"/>
          <w:szCs w:val="32"/>
        </w:rPr>
        <w:t xml:space="preserve"> инструмента и </w:t>
      </w:r>
      <w:r w:rsidRPr="00104411">
        <w:rPr>
          <w:sz w:val="32"/>
          <w:szCs w:val="32"/>
        </w:rPr>
        <w:t xml:space="preserve">назначение </w:t>
      </w:r>
      <w:r w:rsidR="00CD1FC7" w:rsidRPr="00104411">
        <w:rPr>
          <w:sz w:val="32"/>
          <w:szCs w:val="32"/>
        </w:rPr>
        <w:t>режимов обработки</w:t>
      </w:r>
      <w:r w:rsidR="0032687C">
        <w:rPr>
          <w:sz w:val="32"/>
          <w:szCs w:val="32"/>
        </w:rPr>
        <w:t xml:space="preserve"> для токарно-фрезерной операции</w:t>
      </w:r>
    </w:p>
    <w:p w:rsidR="00CD1FC7" w:rsidRDefault="00CD1FC7" w:rsidP="00B94AF8">
      <w:pPr>
        <w:rPr>
          <w:sz w:val="28"/>
          <w:szCs w:val="28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2440"/>
        <w:gridCol w:w="1317"/>
        <w:gridCol w:w="1220"/>
        <w:gridCol w:w="1511"/>
        <w:gridCol w:w="1426"/>
      </w:tblGrid>
      <w:tr w:rsidR="00CD1FC7" w:rsidRPr="003216AA">
        <w:trPr>
          <w:trHeight w:val="781"/>
          <w:jc w:val="center"/>
        </w:trPr>
        <w:tc>
          <w:tcPr>
            <w:tcW w:w="2125" w:type="dxa"/>
            <w:vAlign w:val="center"/>
          </w:tcPr>
          <w:p w:rsidR="00CD1FC7" w:rsidRPr="00911949" w:rsidRDefault="00911949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r w:rsidR="00CD1FC7" w:rsidRPr="00911949">
              <w:rPr>
                <w:rFonts w:ascii="Times New Roman" w:hAnsi="Times New Roman"/>
                <w:b/>
                <w:sz w:val="28"/>
                <w:szCs w:val="28"/>
              </w:rPr>
              <w:t>ереход</w:t>
            </w:r>
          </w:p>
        </w:tc>
        <w:tc>
          <w:tcPr>
            <w:tcW w:w="2456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>Инструмент</w:t>
            </w:r>
          </w:p>
        </w:tc>
        <w:tc>
          <w:tcPr>
            <w:tcW w:w="1322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 xml:space="preserve">Глубина резания </w:t>
            </w:r>
            <w:r w:rsidRPr="009119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t</w:t>
            </w: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>, мм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 xml:space="preserve">Подача </w:t>
            </w:r>
            <w:r w:rsidRPr="009119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F, </w:t>
            </w: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>мм/об</w:t>
            </w:r>
          </w:p>
        </w:tc>
        <w:tc>
          <w:tcPr>
            <w:tcW w:w="151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 xml:space="preserve">Скорость шпинделя </w:t>
            </w:r>
            <w:r w:rsidRPr="009119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S</w:t>
            </w: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>, об\мин</w:t>
            </w:r>
          </w:p>
        </w:tc>
        <w:tc>
          <w:tcPr>
            <w:tcW w:w="132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 xml:space="preserve">Скорость резания </w:t>
            </w:r>
            <w:r w:rsidRPr="0091194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  <w:r w:rsidRPr="00911949">
              <w:rPr>
                <w:rFonts w:ascii="Times New Roman" w:hAnsi="Times New Roman"/>
                <w:b/>
                <w:sz w:val="28"/>
                <w:szCs w:val="28"/>
              </w:rPr>
              <w:t>, м/мин</w:t>
            </w:r>
          </w:p>
        </w:tc>
      </w:tr>
      <w:tr w:rsidR="00CD1FC7" w:rsidRPr="003216AA">
        <w:trPr>
          <w:trHeight w:val="318"/>
          <w:jc w:val="center"/>
        </w:trPr>
        <w:tc>
          <w:tcPr>
            <w:tcW w:w="2125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1. Торцевать заготовку</w:t>
            </w:r>
          </w:p>
        </w:tc>
        <w:tc>
          <w:tcPr>
            <w:tcW w:w="2456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Резец с быстросменными пластинами Т15К6 2102-025729×20</w:t>
            </w:r>
          </w:p>
        </w:tc>
        <w:tc>
          <w:tcPr>
            <w:tcW w:w="1322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0.2</w:t>
            </w:r>
          </w:p>
        </w:tc>
        <w:tc>
          <w:tcPr>
            <w:tcW w:w="151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150</w:t>
            </w:r>
          </w:p>
        </w:tc>
      </w:tr>
      <w:tr w:rsidR="00CD1FC7" w:rsidRPr="00D865E9">
        <w:trPr>
          <w:trHeight w:val="318"/>
          <w:jc w:val="center"/>
        </w:trPr>
        <w:tc>
          <w:tcPr>
            <w:tcW w:w="2125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2. Фрезерова</w:t>
            </w:r>
            <w:r w:rsidR="003A10D7" w:rsidRPr="00911949">
              <w:rPr>
                <w:rFonts w:ascii="Times New Roman" w:hAnsi="Times New Roman"/>
                <w:sz w:val="28"/>
                <w:szCs w:val="28"/>
              </w:rPr>
              <w:t>ть</w:t>
            </w:r>
          </w:p>
        </w:tc>
        <w:tc>
          <w:tcPr>
            <w:tcW w:w="2456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Фреза концевая Mitsubishi VC4JC</w:t>
            </w: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R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0</w:t>
            </w: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6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00</w:t>
            </w:r>
          </w:p>
        </w:tc>
        <w:tc>
          <w:tcPr>
            <w:tcW w:w="1322" w:type="dxa"/>
            <w:vAlign w:val="center"/>
          </w:tcPr>
          <w:p w:rsidR="00CD1FC7" w:rsidRPr="00911949" w:rsidRDefault="0094760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0.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11" w:type="dxa"/>
            <w:vAlign w:val="center"/>
          </w:tcPr>
          <w:p w:rsidR="00CD1FC7" w:rsidRPr="00911949" w:rsidRDefault="0094760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3</w:t>
            </w:r>
            <w:r w:rsidR="00CD1FC7" w:rsidRPr="00911949">
              <w:rPr>
                <w:rFonts w:ascii="Times New Roman" w:hAnsi="Times New Roman"/>
                <w:sz w:val="28"/>
                <w:szCs w:val="28"/>
              </w:rPr>
              <w:t>700</w:t>
            </w:r>
          </w:p>
        </w:tc>
        <w:tc>
          <w:tcPr>
            <w:tcW w:w="132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170</w:t>
            </w:r>
          </w:p>
        </w:tc>
      </w:tr>
      <w:tr w:rsidR="00CD1FC7">
        <w:trPr>
          <w:trHeight w:val="318"/>
          <w:jc w:val="center"/>
        </w:trPr>
        <w:tc>
          <w:tcPr>
            <w:tcW w:w="2125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. Центровать отверстие диаметром 3,15</w:t>
            </w:r>
          </w:p>
        </w:tc>
        <w:tc>
          <w:tcPr>
            <w:tcW w:w="2456" w:type="dxa"/>
            <w:vAlign w:val="center"/>
          </w:tcPr>
          <w:p w:rsidR="00CD1FC7" w:rsidRPr="00911949" w:rsidRDefault="00CD1FC7" w:rsidP="00911949">
            <w:pPr>
              <w:pStyle w:val="a6"/>
              <w:keepNext/>
              <w:rPr>
                <w:sz w:val="28"/>
                <w:szCs w:val="28"/>
                <w:lang w:val="ru-RU"/>
              </w:rPr>
            </w:pPr>
            <w:r w:rsidRPr="00911949">
              <w:rPr>
                <w:sz w:val="28"/>
                <w:szCs w:val="28"/>
                <w:lang w:val="ru-RU"/>
              </w:rPr>
              <w:t>Центровочное сверло</w:t>
            </w:r>
            <w:r w:rsidR="00947607" w:rsidRPr="00911949">
              <w:rPr>
                <w:sz w:val="28"/>
                <w:szCs w:val="28"/>
                <w:lang w:val="ru-RU"/>
              </w:rPr>
              <w:t xml:space="preserve"> из быстрорежущей стали</w:t>
            </w:r>
          </w:p>
        </w:tc>
        <w:tc>
          <w:tcPr>
            <w:tcW w:w="1322" w:type="dxa"/>
            <w:vAlign w:val="center"/>
          </w:tcPr>
          <w:p w:rsidR="00CD1FC7" w:rsidRPr="00911949" w:rsidRDefault="0094760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0,</w:t>
            </w:r>
            <w:r w:rsidR="00947607" w:rsidRPr="00911949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511" w:type="dxa"/>
            <w:vAlign w:val="center"/>
          </w:tcPr>
          <w:p w:rsidR="00CD1FC7" w:rsidRPr="00911949" w:rsidRDefault="0094760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400</w:t>
            </w:r>
          </w:p>
        </w:tc>
        <w:tc>
          <w:tcPr>
            <w:tcW w:w="1321" w:type="dxa"/>
            <w:vAlign w:val="center"/>
          </w:tcPr>
          <w:p w:rsidR="00CD1FC7" w:rsidRPr="00911949" w:rsidRDefault="0094760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</w:tr>
      <w:tr w:rsidR="00CD1FC7" w:rsidRPr="003216AA">
        <w:trPr>
          <w:trHeight w:val="318"/>
          <w:jc w:val="center"/>
        </w:trPr>
        <w:tc>
          <w:tcPr>
            <w:tcW w:w="2125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  <w:lang w:val="en-US"/>
              </w:rPr>
              <w:t>4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. Сверлить отверстие  диаметром 6</w:t>
            </w:r>
            <w:r w:rsidR="0045307E">
              <w:rPr>
                <w:rFonts w:ascii="Times New Roman" w:hAnsi="Times New Roman"/>
                <w:sz w:val="28"/>
                <w:szCs w:val="28"/>
              </w:rPr>
              <w:t>,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>7 мм.</w:t>
            </w:r>
          </w:p>
        </w:tc>
        <w:tc>
          <w:tcPr>
            <w:tcW w:w="2456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 xml:space="preserve">Сверло твердосплавное монолитное </w:t>
            </w:r>
            <w:r w:rsidR="00CD1FC7" w:rsidRPr="00911949">
              <w:rPr>
                <w:rFonts w:ascii="Times New Roman" w:hAnsi="Times New Roman"/>
                <w:sz w:val="28"/>
                <w:szCs w:val="28"/>
              </w:rPr>
              <w:t xml:space="preserve">Mitsubishi </w:t>
            </w:r>
            <w:r w:rsidR="00CD1FC7" w:rsidRPr="00911949">
              <w:rPr>
                <w:rFonts w:ascii="Times New Roman" w:hAnsi="Times New Roman"/>
                <w:sz w:val="28"/>
                <w:szCs w:val="28"/>
                <w:lang w:val="en-US"/>
              </w:rPr>
              <w:t>MPS</w:t>
            </w:r>
            <w:r w:rsidR="00CD1FC7" w:rsidRPr="00911949">
              <w:rPr>
                <w:rFonts w:ascii="Times New Roman" w:hAnsi="Times New Roman"/>
                <w:sz w:val="28"/>
                <w:szCs w:val="28"/>
              </w:rPr>
              <w:t>0670-</w:t>
            </w:r>
            <w:r w:rsidR="00CD1FC7" w:rsidRPr="00911949">
              <w:rPr>
                <w:rFonts w:ascii="Times New Roman" w:hAnsi="Times New Roman"/>
                <w:sz w:val="28"/>
                <w:szCs w:val="28"/>
                <w:lang w:val="en-US"/>
              </w:rPr>
              <w:t>L</w:t>
            </w:r>
            <w:r w:rsidR="00CD1FC7" w:rsidRPr="00911949">
              <w:rPr>
                <w:rFonts w:ascii="Times New Roman" w:hAnsi="Times New Roman"/>
                <w:sz w:val="28"/>
                <w:szCs w:val="28"/>
              </w:rPr>
              <w:t>8</w:t>
            </w:r>
            <w:r w:rsidR="00CD1FC7" w:rsidRPr="00911949">
              <w:rPr>
                <w:rFonts w:ascii="Times New Roman" w:hAnsi="Times New Roman"/>
                <w:sz w:val="28"/>
                <w:szCs w:val="28"/>
                <w:lang w:val="en-US"/>
              </w:rPr>
              <w:t>C</w:t>
            </w:r>
          </w:p>
        </w:tc>
        <w:tc>
          <w:tcPr>
            <w:tcW w:w="1322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0,</w:t>
            </w:r>
            <w:r w:rsidR="009D7E60" w:rsidRPr="00911949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11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2670</w:t>
            </w:r>
          </w:p>
        </w:tc>
        <w:tc>
          <w:tcPr>
            <w:tcW w:w="132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110</w:t>
            </w:r>
          </w:p>
        </w:tc>
      </w:tr>
      <w:tr w:rsidR="00CD1FC7" w:rsidRPr="00D865E9">
        <w:trPr>
          <w:trHeight w:val="603"/>
          <w:jc w:val="center"/>
        </w:trPr>
        <w:tc>
          <w:tcPr>
            <w:tcW w:w="2125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5. Точить заготовку по контуру начерно</w:t>
            </w:r>
          </w:p>
        </w:tc>
        <w:tc>
          <w:tcPr>
            <w:tcW w:w="2456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 xml:space="preserve">Резец проходной </w:t>
            </w:r>
            <w:r w:rsidR="00CD1FC7" w:rsidRPr="00911949">
              <w:rPr>
                <w:rFonts w:ascii="Times New Roman" w:hAnsi="Times New Roman"/>
                <w:sz w:val="28"/>
                <w:szCs w:val="28"/>
              </w:rPr>
              <w:t>Mitsubishi DNMG150612MA</w:t>
            </w:r>
            <w:r w:rsidRPr="00911949">
              <w:rPr>
                <w:rFonts w:ascii="Times New Roman" w:hAnsi="Times New Roman"/>
                <w:sz w:val="28"/>
                <w:szCs w:val="28"/>
              </w:rPr>
              <w:t xml:space="preserve">  Сменные пластины UE6020</w:t>
            </w:r>
          </w:p>
        </w:tc>
        <w:tc>
          <w:tcPr>
            <w:tcW w:w="1322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2,5</w:t>
            </w:r>
          </w:p>
        </w:tc>
        <w:tc>
          <w:tcPr>
            <w:tcW w:w="1234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0.2</w:t>
            </w:r>
          </w:p>
        </w:tc>
        <w:tc>
          <w:tcPr>
            <w:tcW w:w="1511" w:type="dxa"/>
            <w:vAlign w:val="center"/>
          </w:tcPr>
          <w:p w:rsidR="00CD1FC7" w:rsidRPr="00911949" w:rsidRDefault="00CD1FC7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321" w:type="dxa"/>
            <w:vAlign w:val="center"/>
          </w:tcPr>
          <w:p w:rsidR="00CD1FC7" w:rsidRPr="00911949" w:rsidRDefault="009D7E60" w:rsidP="00911949">
            <w:pPr>
              <w:pStyle w:val="a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11949">
              <w:rPr>
                <w:rFonts w:ascii="Times New Roman" w:hAnsi="Times New Roman"/>
                <w:sz w:val="28"/>
                <w:szCs w:val="28"/>
              </w:rPr>
              <w:t>210</w:t>
            </w:r>
          </w:p>
        </w:tc>
      </w:tr>
    </w:tbl>
    <w:p w:rsidR="005A1932" w:rsidRDefault="005A1932" w:rsidP="00B94AF8">
      <w:pPr>
        <w:rPr>
          <w:sz w:val="28"/>
          <w:szCs w:val="28"/>
        </w:rPr>
      </w:pPr>
    </w:p>
    <w:p w:rsidR="009D0498" w:rsidRPr="00ED403B" w:rsidRDefault="005A1932" w:rsidP="00B061D1">
      <w:pPr>
        <w:ind w:firstLine="570"/>
        <w:jc w:val="both"/>
        <w:rPr>
          <w:sz w:val="32"/>
          <w:szCs w:val="32"/>
        </w:rPr>
      </w:pPr>
      <w:r w:rsidRPr="00ED403B">
        <w:rPr>
          <w:b/>
          <w:sz w:val="32"/>
          <w:szCs w:val="32"/>
        </w:rPr>
        <w:t>Установочные размеры инструмента а также назначенные режимы должны соответствовать возможностям технологического оборудования.</w:t>
      </w:r>
      <w:r w:rsidRPr="00ED403B">
        <w:rPr>
          <w:sz w:val="32"/>
          <w:szCs w:val="32"/>
        </w:rPr>
        <w:t xml:space="preserve"> </w:t>
      </w:r>
      <w:r w:rsidR="009D7E60" w:rsidRPr="00ED403B">
        <w:rPr>
          <w:sz w:val="32"/>
          <w:szCs w:val="32"/>
        </w:rPr>
        <w:t>Дополнительную информацию по назначению режимов резания можно получить в каталогах Mitsubishi в разделе техническая информация или в технологических справочниках.</w:t>
      </w:r>
      <w:r w:rsidR="00EB37B9" w:rsidRPr="00ED403B">
        <w:rPr>
          <w:sz w:val="32"/>
          <w:szCs w:val="32"/>
        </w:rPr>
        <w:t xml:space="preserve"> </w:t>
      </w:r>
      <w:r w:rsidRPr="00ED403B">
        <w:rPr>
          <w:sz w:val="32"/>
          <w:szCs w:val="32"/>
        </w:rPr>
        <w:t>Объем 5-8 страниц.</w:t>
      </w:r>
    </w:p>
    <w:p w:rsidR="009D0498" w:rsidRPr="00ED403B" w:rsidRDefault="009D0498" w:rsidP="00B061D1">
      <w:pPr>
        <w:ind w:firstLine="570"/>
        <w:jc w:val="both"/>
        <w:rPr>
          <w:sz w:val="32"/>
          <w:szCs w:val="32"/>
        </w:rPr>
      </w:pPr>
    </w:p>
    <w:p w:rsidR="00CB0CF2" w:rsidRPr="00ED403B" w:rsidRDefault="00B061D1" w:rsidP="00B061D1">
      <w:pPr>
        <w:ind w:firstLine="570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Характеристики</w:t>
      </w:r>
      <w:r w:rsidR="00CB0CF2" w:rsidRPr="00ED403B">
        <w:rPr>
          <w:b/>
          <w:sz w:val="32"/>
          <w:szCs w:val="32"/>
        </w:rPr>
        <w:t xml:space="preserve"> современных CA</w:t>
      </w:r>
      <w:r w:rsidR="00CB0CF2" w:rsidRPr="00ED403B">
        <w:rPr>
          <w:b/>
          <w:sz w:val="32"/>
          <w:szCs w:val="32"/>
          <w:lang w:val="en-US"/>
        </w:rPr>
        <w:t>M</w:t>
      </w:r>
      <w:r w:rsidR="00CB0CF2" w:rsidRPr="00ED403B">
        <w:rPr>
          <w:b/>
          <w:sz w:val="32"/>
          <w:szCs w:val="32"/>
        </w:rPr>
        <w:t>-систем и обоснование выбора применяемой CA</w:t>
      </w:r>
      <w:r w:rsidR="00CB0CF2" w:rsidRPr="00ED403B">
        <w:rPr>
          <w:b/>
          <w:sz w:val="32"/>
          <w:szCs w:val="32"/>
          <w:lang w:val="en-US"/>
        </w:rPr>
        <w:t>M</w:t>
      </w:r>
      <w:r w:rsidR="00CB0CF2" w:rsidRPr="00ED403B">
        <w:rPr>
          <w:b/>
          <w:sz w:val="32"/>
          <w:szCs w:val="32"/>
        </w:rPr>
        <w:t>-системы</w:t>
      </w:r>
    </w:p>
    <w:p w:rsidR="00FD7221" w:rsidRPr="00B061D1" w:rsidRDefault="00FD7221" w:rsidP="00B061D1">
      <w:pPr>
        <w:ind w:firstLine="570"/>
        <w:jc w:val="both"/>
        <w:rPr>
          <w:sz w:val="32"/>
          <w:szCs w:val="32"/>
        </w:rPr>
      </w:pPr>
      <w:r w:rsidRPr="00ED403B">
        <w:rPr>
          <w:sz w:val="32"/>
          <w:szCs w:val="32"/>
        </w:rPr>
        <w:t xml:space="preserve">В разделе необходимо исследовать рынок современных CAM-систем, рассмотреть их возможности и перспективы. Выбор конкретной системы должен быть обоснован либо её использованием на рассматриваемом предприятии, либо наибольшей эффективностью </w:t>
      </w:r>
      <w:r w:rsidR="003A10D7" w:rsidRPr="00ED403B">
        <w:rPr>
          <w:sz w:val="32"/>
          <w:szCs w:val="32"/>
        </w:rPr>
        <w:t>для решения конкретных</w:t>
      </w:r>
      <w:r w:rsidR="003A10D7">
        <w:rPr>
          <w:sz w:val="28"/>
          <w:szCs w:val="28"/>
        </w:rPr>
        <w:t xml:space="preserve"> задач </w:t>
      </w:r>
      <w:r w:rsidR="009E35A5">
        <w:rPr>
          <w:sz w:val="28"/>
          <w:szCs w:val="28"/>
        </w:rPr>
        <w:t>курсовой работы</w:t>
      </w:r>
      <w:r w:rsidRPr="00983F0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8B4EDD" w:rsidRPr="00B061D1">
        <w:rPr>
          <w:b/>
          <w:sz w:val="32"/>
          <w:szCs w:val="32"/>
        </w:rPr>
        <w:t>Сравнительный анализ</w:t>
      </w:r>
      <w:r w:rsidR="008B4EDD" w:rsidRPr="008B4EDD">
        <w:rPr>
          <w:b/>
          <w:sz w:val="28"/>
          <w:szCs w:val="28"/>
        </w:rPr>
        <w:t xml:space="preserve"> </w:t>
      </w:r>
      <w:r w:rsidR="008B4EDD" w:rsidRPr="00B061D1">
        <w:rPr>
          <w:b/>
          <w:sz w:val="32"/>
          <w:szCs w:val="32"/>
        </w:rPr>
        <w:t>CA</w:t>
      </w:r>
      <w:r w:rsidR="00B061D1" w:rsidRPr="00B061D1">
        <w:rPr>
          <w:b/>
          <w:sz w:val="32"/>
          <w:szCs w:val="32"/>
          <w:lang w:val="en-US"/>
        </w:rPr>
        <w:t>M</w:t>
      </w:r>
      <w:r w:rsidR="008B4EDD" w:rsidRPr="00B061D1">
        <w:rPr>
          <w:b/>
          <w:sz w:val="32"/>
          <w:szCs w:val="32"/>
        </w:rPr>
        <w:t>-систем рекомендуется представить в виде таблицы.</w:t>
      </w:r>
      <w:r w:rsidR="008B4EDD" w:rsidRPr="00B061D1">
        <w:rPr>
          <w:sz w:val="32"/>
          <w:szCs w:val="32"/>
        </w:rPr>
        <w:t xml:space="preserve"> </w:t>
      </w:r>
      <w:r w:rsidRPr="00B061D1">
        <w:rPr>
          <w:sz w:val="32"/>
          <w:szCs w:val="32"/>
        </w:rPr>
        <w:t>Объем от 3 до 5 страниц.</w:t>
      </w:r>
    </w:p>
    <w:p w:rsidR="00CD1FC7" w:rsidRPr="00B061D1" w:rsidRDefault="00FD7221" w:rsidP="00B061D1">
      <w:pPr>
        <w:jc w:val="both"/>
        <w:rPr>
          <w:sz w:val="32"/>
          <w:szCs w:val="32"/>
        </w:rPr>
      </w:pPr>
      <w:r w:rsidRPr="00B061D1">
        <w:rPr>
          <w:b/>
          <w:sz w:val="32"/>
          <w:szCs w:val="32"/>
        </w:rPr>
        <w:t xml:space="preserve">Данный раздел выполняется строго индивидуально. Курсовые </w:t>
      </w:r>
      <w:r w:rsidR="009E35A5">
        <w:rPr>
          <w:b/>
          <w:sz w:val="32"/>
          <w:szCs w:val="32"/>
        </w:rPr>
        <w:t xml:space="preserve">работы </w:t>
      </w:r>
      <w:r w:rsidRPr="00B061D1">
        <w:rPr>
          <w:b/>
          <w:sz w:val="32"/>
          <w:szCs w:val="32"/>
        </w:rPr>
        <w:t>с совпадениями к защите не допускаются.</w:t>
      </w:r>
    </w:p>
    <w:p w:rsidR="00CD1FC7" w:rsidRPr="00CA55F3" w:rsidRDefault="00CD1FC7" w:rsidP="00B061D1">
      <w:pPr>
        <w:jc w:val="both"/>
        <w:rPr>
          <w:sz w:val="32"/>
          <w:szCs w:val="32"/>
        </w:rPr>
      </w:pPr>
    </w:p>
    <w:p w:rsidR="00CB0CF2" w:rsidRPr="00CA55F3" w:rsidRDefault="00CB0CF2" w:rsidP="0032687C">
      <w:pPr>
        <w:ind w:firstLine="513"/>
        <w:jc w:val="both"/>
        <w:rPr>
          <w:b/>
          <w:sz w:val="32"/>
          <w:szCs w:val="32"/>
        </w:rPr>
      </w:pPr>
      <w:r w:rsidRPr="00CA55F3">
        <w:rPr>
          <w:b/>
          <w:sz w:val="32"/>
          <w:szCs w:val="32"/>
        </w:rPr>
        <w:t>Создание управляющей программы для обработки изделия</w:t>
      </w:r>
      <w:r w:rsidR="008B4EDD" w:rsidRPr="00CA55F3">
        <w:rPr>
          <w:b/>
          <w:sz w:val="32"/>
          <w:szCs w:val="32"/>
        </w:rPr>
        <w:t xml:space="preserve"> на станках с ЧПУ</w:t>
      </w:r>
    </w:p>
    <w:p w:rsidR="007B64F1" w:rsidRPr="00CA55F3" w:rsidRDefault="00FD7221" w:rsidP="00B061D1">
      <w:pPr>
        <w:pStyle w:val="a5"/>
        <w:ind w:firstLine="513"/>
        <w:jc w:val="both"/>
        <w:rPr>
          <w:b w:val="0"/>
          <w:sz w:val="32"/>
          <w:szCs w:val="32"/>
        </w:rPr>
      </w:pPr>
      <w:r w:rsidRPr="00CA55F3">
        <w:rPr>
          <w:b w:val="0"/>
          <w:sz w:val="32"/>
          <w:szCs w:val="32"/>
        </w:rPr>
        <w:t>В разделе описывается поэтапная разработка в выбранной CAM-системе</w:t>
      </w:r>
      <w:r w:rsidR="008B4EDD" w:rsidRPr="00CA55F3">
        <w:rPr>
          <w:b w:val="0"/>
          <w:sz w:val="32"/>
          <w:szCs w:val="32"/>
        </w:rPr>
        <w:t xml:space="preserve"> управляющей программы</w:t>
      </w:r>
      <w:r w:rsidRPr="00CA55F3">
        <w:rPr>
          <w:b w:val="0"/>
          <w:sz w:val="32"/>
          <w:szCs w:val="32"/>
        </w:rPr>
        <w:t xml:space="preserve"> для обработки детали в выбранной операции на назначенном в </w:t>
      </w:r>
      <w:r w:rsidR="009E35A5">
        <w:rPr>
          <w:b w:val="0"/>
          <w:sz w:val="32"/>
          <w:szCs w:val="32"/>
        </w:rPr>
        <w:t>курсовой работе</w:t>
      </w:r>
      <w:r w:rsidR="00B35C03">
        <w:rPr>
          <w:b w:val="0"/>
          <w:sz w:val="32"/>
          <w:szCs w:val="32"/>
        </w:rPr>
        <w:t xml:space="preserve"> </w:t>
      </w:r>
      <w:r w:rsidRPr="00CA55F3">
        <w:rPr>
          <w:b w:val="0"/>
          <w:sz w:val="32"/>
          <w:szCs w:val="32"/>
        </w:rPr>
        <w:t>технологическом оборудовани</w:t>
      </w:r>
      <w:r w:rsidR="008B4EDD" w:rsidRPr="00CA55F3">
        <w:rPr>
          <w:b w:val="0"/>
          <w:sz w:val="32"/>
          <w:szCs w:val="32"/>
        </w:rPr>
        <w:t>и и соответствующим инструментом</w:t>
      </w:r>
      <w:r w:rsidRPr="00CA55F3">
        <w:rPr>
          <w:b w:val="0"/>
          <w:sz w:val="32"/>
          <w:szCs w:val="32"/>
        </w:rPr>
        <w:t xml:space="preserve">. </w:t>
      </w:r>
      <w:r w:rsidRPr="00CA55F3">
        <w:rPr>
          <w:sz w:val="32"/>
          <w:szCs w:val="32"/>
        </w:rPr>
        <w:t xml:space="preserve">В разделе должны быть </w:t>
      </w:r>
      <w:r w:rsidR="008B4EDD" w:rsidRPr="00CA55F3">
        <w:rPr>
          <w:sz w:val="32"/>
          <w:szCs w:val="32"/>
        </w:rPr>
        <w:t>приведены</w:t>
      </w:r>
      <w:r w:rsidRPr="00CA55F3">
        <w:rPr>
          <w:sz w:val="32"/>
          <w:szCs w:val="32"/>
        </w:rPr>
        <w:t xml:space="preserve"> рисунки с демонстрацией визуализации обработки, модель результат</w:t>
      </w:r>
      <w:r w:rsidR="00B061D1">
        <w:rPr>
          <w:sz w:val="32"/>
          <w:szCs w:val="32"/>
        </w:rPr>
        <w:t>ов</w:t>
      </w:r>
      <w:r w:rsidRPr="00CA55F3">
        <w:rPr>
          <w:sz w:val="32"/>
          <w:szCs w:val="32"/>
        </w:rPr>
        <w:t xml:space="preserve"> обработки, фрагмент управляющей программы. </w:t>
      </w:r>
      <w:r w:rsidRPr="00CA55F3">
        <w:rPr>
          <w:b w:val="0"/>
          <w:sz w:val="32"/>
          <w:szCs w:val="32"/>
        </w:rPr>
        <w:t>Объем 5-15 страниц.</w:t>
      </w:r>
    </w:p>
    <w:p w:rsidR="007B64F1" w:rsidRDefault="007B64F1" w:rsidP="00B061D1">
      <w:pPr>
        <w:pStyle w:val="a5"/>
        <w:ind w:firstLine="709"/>
        <w:jc w:val="both"/>
        <w:rPr>
          <w:b w:val="0"/>
          <w:sz w:val="32"/>
          <w:szCs w:val="32"/>
        </w:rPr>
      </w:pPr>
    </w:p>
    <w:p w:rsidR="00225992" w:rsidRPr="00CA55F3" w:rsidRDefault="00225992" w:rsidP="00B94AF8">
      <w:pPr>
        <w:pStyle w:val="a5"/>
        <w:ind w:firstLine="709"/>
        <w:jc w:val="left"/>
        <w:rPr>
          <w:b w:val="0"/>
          <w:sz w:val="32"/>
          <w:szCs w:val="32"/>
        </w:rPr>
      </w:pPr>
    </w:p>
    <w:p w:rsidR="005A1932" w:rsidRDefault="0045307E" w:rsidP="001D7C27">
      <w:pPr>
        <w:ind w:firstLine="570"/>
        <w:rPr>
          <w:b/>
          <w:sz w:val="32"/>
          <w:szCs w:val="32"/>
        </w:rPr>
      </w:pPr>
      <w:r>
        <w:rPr>
          <w:b/>
          <w:sz w:val="32"/>
          <w:szCs w:val="32"/>
        </w:rPr>
        <w:t>Заключение</w:t>
      </w:r>
    </w:p>
    <w:p w:rsidR="00524D1B" w:rsidRPr="00CA55F3" w:rsidRDefault="00524D1B" w:rsidP="00225992">
      <w:pPr>
        <w:jc w:val="center"/>
        <w:rPr>
          <w:b/>
          <w:sz w:val="32"/>
          <w:szCs w:val="32"/>
        </w:rPr>
      </w:pPr>
    </w:p>
    <w:p w:rsidR="005A1932" w:rsidRPr="00CA55F3" w:rsidRDefault="006D3A2C" w:rsidP="00B061D1">
      <w:pPr>
        <w:ind w:firstLine="513"/>
        <w:jc w:val="both"/>
        <w:rPr>
          <w:sz w:val="32"/>
          <w:szCs w:val="32"/>
        </w:rPr>
      </w:pPr>
      <w:r w:rsidRPr="00CA55F3">
        <w:rPr>
          <w:sz w:val="32"/>
          <w:szCs w:val="32"/>
        </w:rPr>
        <w:t xml:space="preserve">В заключении делаются выводы по результатам выполнения </w:t>
      </w:r>
      <w:r w:rsidR="009E35A5">
        <w:rPr>
          <w:sz w:val="32"/>
          <w:szCs w:val="32"/>
        </w:rPr>
        <w:t>курсовой работы</w:t>
      </w:r>
      <w:r w:rsidRPr="00CA55F3">
        <w:rPr>
          <w:sz w:val="32"/>
          <w:szCs w:val="32"/>
        </w:rPr>
        <w:t xml:space="preserve">. Должно быть отражено личное участие в выполнении </w:t>
      </w:r>
      <w:r w:rsidR="009E35A5">
        <w:rPr>
          <w:sz w:val="32"/>
          <w:szCs w:val="32"/>
        </w:rPr>
        <w:t>курсовой работы</w:t>
      </w:r>
      <w:r w:rsidRPr="00CA55F3">
        <w:rPr>
          <w:sz w:val="32"/>
          <w:szCs w:val="32"/>
        </w:rPr>
        <w:t xml:space="preserve">, отмечены новые подходы к </w:t>
      </w:r>
      <w:r w:rsidR="008B4EDD" w:rsidRPr="00CA55F3">
        <w:rPr>
          <w:sz w:val="32"/>
          <w:szCs w:val="32"/>
        </w:rPr>
        <w:t>созданию технологического</w:t>
      </w:r>
      <w:r w:rsidRPr="00CA55F3">
        <w:rPr>
          <w:sz w:val="32"/>
          <w:szCs w:val="32"/>
        </w:rPr>
        <w:t xml:space="preserve"> процесс</w:t>
      </w:r>
      <w:r w:rsidR="008B4EDD" w:rsidRPr="00CA55F3">
        <w:rPr>
          <w:sz w:val="32"/>
          <w:szCs w:val="32"/>
        </w:rPr>
        <w:t>а</w:t>
      </w:r>
      <w:r w:rsidRPr="00CA55F3">
        <w:rPr>
          <w:sz w:val="32"/>
          <w:szCs w:val="32"/>
        </w:rPr>
        <w:t xml:space="preserve"> изготовления изделия.</w:t>
      </w:r>
      <w:r w:rsidR="00B94AF8" w:rsidRPr="00CA55F3">
        <w:rPr>
          <w:sz w:val="32"/>
          <w:szCs w:val="32"/>
        </w:rPr>
        <w:t xml:space="preserve"> Объем не более 1 страницы.</w:t>
      </w:r>
    </w:p>
    <w:p w:rsidR="005A1932" w:rsidRDefault="005A1932" w:rsidP="00B061D1">
      <w:pPr>
        <w:jc w:val="both"/>
        <w:rPr>
          <w:sz w:val="32"/>
          <w:szCs w:val="32"/>
        </w:rPr>
      </w:pPr>
    </w:p>
    <w:p w:rsidR="00225992" w:rsidRPr="00CA55F3" w:rsidRDefault="00225992" w:rsidP="00B061D1">
      <w:pPr>
        <w:jc w:val="both"/>
        <w:rPr>
          <w:sz w:val="32"/>
          <w:szCs w:val="32"/>
        </w:rPr>
      </w:pPr>
    </w:p>
    <w:p w:rsidR="005A1932" w:rsidRDefault="0045307E" w:rsidP="001D7C27">
      <w:pPr>
        <w:ind w:firstLine="570"/>
        <w:rPr>
          <w:b/>
          <w:sz w:val="32"/>
          <w:szCs w:val="32"/>
        </w:rPr>
      </w:pPr>
      <w:r>
        <w:rPr>
          <w:b/>
          <w:sz w:val="32"/>
          <w:szCs w:val="32"/>
        </w:rPr>
        <w:t>Список использованных источников</w:t>
      </w:r>
    </w:p>
    <w:p w:rsidR="00225992" w:rsidRPr="00CA55F3" w:rsidRDefault="00225992" w:rsidP="00225992">
      <w:pPr>
        <w:jc w:val="center"/>
        <w:rPr>
          <w:b/>
          <w:sz w:val="32"/>
          <w:szCs w:val="32"/>
        </w:rPr>
      </w:pPr>
    </w:p>
    <w:p w:rsidR="005A1932" w:rsidRDefault="006D3A2C" w:rsidP="00502187">
      <w:pPr>
        <w:ind w:firstLine="513"/>
        <w:jc w:val="both"/>
        <w:rPr>
          <w:sz w:val="32"/>
          <w:szCs w:val="32"/>
        </w:rPr>
      </w:pPr>
      <w:r w:rsidRPr="00CA55F3">
        <w:rPr>
          <w:sz w:val="32"/>
          <w:szCs w:val="32"/>
        </w:rPr>
        <w:t xml:space="preserve">Список </w:t>
      </w:r>
      <w:r w:rsidR="008B4EDD" w:rsidRPr="00CA55F3">
        <w:rPr>
          <w:sz w:val="32"/>
          <w:szCs w:val="32"/>
        </w:rPr>
        <w:t>использованных источников</w:t>
      </w:r>
      <w:r w:rsidRPr="00CA55F3">
        <w:rPr>
          <w:sz w:val="32"/>
          <w:szCs w:val="32"/>
        </w:rPr>
        <w:t xml:space="preserve"> оформляется в соответствии с ГОСТ 7.1-2003 «</w:t>
      </w:r>
      <w:r w:rsidR="0032687C">
        <w:rPr>
          <w:sz w:val="32"/>
          <w:szCs w:val="32"/>
        </w:rPr>
        <w:t>Б</w:t>
      </w:r>
      <w:r w:rsidR="0032687C" w:rsidRPr="00CA55F3">
        <w:rPr>
          <w:sz w:val="32"/>
          <w:szCs w:val="32"/>
        </w:rPr>
        <w:t>иблиографическая запись</w:t>
      </w:r>
      <w:r w:rsidRPr="00CA55F3">
        <w:rPr>
          <w:sz w:val="32"/>
          <w:szCs w:val="32"/>
        </w:rPr>
        <w:t xml:space="preserve">. </w:t>
      </w:r>
      <w:r w:rsidR="00502187" w:rsidRPr="00CA55F3">
        <w:rPr>
          <w:sz w:val="32"/>
          <w:szCs w:val="32"/>
        </w:rPr>
        <w:t>Библиографическое описание</w:t>
      </w:r>
      <w:r w:rsidRPr="00CA55F3">
        <w:rPr>
          <w:sz w:val="32"/>
          <w:szCs w:val="32"/>
        </w:rPr>
        <w:t xml:space="preserve">. Общие требования и правила составления». В список </w:t>
      </w:r>
      <w:r w:rsidR="008B4EDD" w:rsidRPr="00CA55F3">
        <w:rPr>
          <w:sz w:val="32"/>
          <w:szCs w:val="32"/>
        </w:rPr>
        <w:t>источников</w:t>
      </w:r>
      <w:r w:rsidRPr="00CA55F3">
        <w:rPr>
          <w:sz w:val="32"/>
          <w:szCs w:val="32"/>
        </w:rPr>
        <w:t xml:space="preserve"> должны входить государственные стандарты, монографии, научно-техническая и учебно-методическая литература, Интернет-источники. На каждый пункт списка</w:t>
      </w:r>
      <w:r w:rsidR="008B4EDD" w:rsidRPr="00CA55F3">
        <w:rPr>
          <w:sz w:val="32"/>
          <w:szCs w:val="32"/>
        </w:rPr>
        <w:t xml:space="preserve"> источников</w:t>
      </w:r>
      <w:r w:rsidRPr="00CA55F3">
        <w:rPr>
          <w:sz w:val="32"/>
          <w:szCs w:val="32"/>
        </w:rPr>
        <w:t xml:space="preserve"> в тексте </w:t>
      </w:r>
      <w:r w:rsidR="009E35A5">
        <w:rPr>
          <w:sz w:val="32"/>
          <w:szCs w:val="32"/>
        </w:rPr>
        <w:t>курсовой работы</w:t>
      </w:r>
      <w:r w:rsidRPr="00CA55F3">
        <w:rPr>
          <w:sz w:val="32"/>
          <w:szCs w:val="32"/>
        </w:rPr>
        <w:t xml:space="preserve"> должна быть ссылка. </w:t>
      </w:r>
      <w:r w:rsidR="00B94AF8" w:rsidRPr="00B35C03">
        <w:rPr>
          <w:b/>
          <w:sz w:val="32"/>
          <w:szCs w:val="32"/>
        </w:rPr>
        <w:t xml:space="preserve">Пример оформления списка </w:t>
      </w:r>
      <w:r w:rsidR="008B4EDD" w:rsidRPr="00B35C03">
        <w:rPr>
          <w:b/>
          <w:sz w:val="32"/>
          <w:szCs w:val="32"/>
        </w:rPr>
        <w:t>использованных источников</w:t>
      </w:r>
      <w:r w:rsidR="00B94AF8" w:rsidRPr="00B35C03">
        <w:rPr>
          <w:b/>
          <w:sz w:val="32"/>
          <w:szCs w:val="32"/>
        </w:rPr>
        <w:t xml:space="preserve"> </w:t>
      </w:r>
      <w:r w:rsidR="008B4EDD" w:rsidRPr="00B35C03">
        <w:rPr>
          <w:b/>
          <w:sz w:val="32"/>
          <w:szCs w:val="32"/>
        </w:rPr>
        <w:t xml:space="preserve">приведен </w:t>
      </w:r>
      <w:r w:rsidR="00B94AF8" w:rsidRPr="00B35C03">
        <w:rPr>
          <w:b/>
          <w:sz w:val="32"/>
          <w:szCs w:val="32"/>
        </w:rPr>
        <w:t>в конце методических указаний.</w:t>
      </w:r>
      <w:r w:rsidR="00B94AF8" w:rsidRPr="00CA55F3">
        <w:rPr>
          <w:sz w:val="32"/>
          <w:szCs w:val="32"/>
        </w:rPr>
        <w:t xml:space="preserve"> Объем от </w:t>
      </w:r>
      <w:r w:rsidR="00B35C03">
        <w:rPr>
          <w:sz w:val="32"/>
          <w:szCs w:val="32"/>
        </w:rPr>
        <w:t>1</w:t>
      </w:r>
      <w:r w:rsidR="008B4EDD" w:rsidRPr="00CA55F3">
        <w:rPr>
          <w:sz w:val="32"/>
          <w:szCs w:val="32"/>
        </w:rPr>
        <w:t xml:space="preserve">0 до </w:t>
      </w:r>
      <w:r w:rsidR="00B35C03">
        <w:rPr>
          <w:sz w:val="32"/>
          <w:szCs w:val="32"/>
        </w:rPr>
        <w:t>2</w:t>
      </w:r>
      <w:r w:rsidR="00B94AF8" w:rsidRPr="00CA55F3">
        <w:rPr>
          <w:sz w:val="32"/>
          <w:szCs w:val="32"/>
        </w:rPr>
        <w:t>0 источников.</w:t>
      </w:r>
    </w:p>
    <w:p w:rsidR="0045307E" w:rsidRDefault="0045307E" w:rsidP="00502187">
      <w:pPr>
        <w:ind w:firstLine="513"/>
        <w:jc w:val="both"/>
        <w:rPr>
          <w:sz w:val="32"/>
          <w:szCs w:val="32"/>
        </w:rPr>
      </w:pPr>
    </w:p>
    <w:p w:rsidR="0045307E" w:rsidRDefault="0045307E" w:rsidP="00502187">
      <w:pPr>
        <w:ind w:firstLine="513"/>
        <w:jc w:val="both"/>
        <w:rPr>
          <w:sz w:val="32"/>
          <w:szCs w:val="32"/>
          <w:lang w:val="en-US"/>
        </w:rPr>
      </w:pPr>
    </w:p>
    <w:p w:rsidR="00185A6C" w:rsidRPr="00185A6C" w:rsidRDefault="00185A6C" w:rsidP="00502187">
      <w:pPr>
        <w:ind w:firstLine="513"/>
        <w:jc w:val="both"/>
        <w:rPr>
          <w:sz w:val="32"/>
          <w:szCs w:val="32"/>
          <w:lang w:val="en-US"/>
        </w:rPr>
      </w:pPr>
    </w:p>
    <w:p w:rsidR="005A1932" w:rsidRDefault="005A1932" w:rsidP="0032687C">
      <w:pPr>
        <w:ind w:firstLine="513"/>
        <w:rPr>
          <w:b/>
          <w:sz w:val="32"/>
          <w:szCs w:val="32"/>
        </w:rPr>
      </w:pPr>
      <w:r w:rsidRPr="00CA55F3">
        <w:rPr>
          <w:b/>
          <w:sz w:val="32"/>
          <w:szCs w:val="32"/>
        </w:rPr>
        <w:t>ПРИЛОЖЕНИЯ</w:t>
      </w:r>
    </w:p>
    <w:p w:rsidR="00FA1DDF" w:rsidRPr="00CA55F3" w:rsidRDefault="00FA1DDF" w:rsidP="00FA1DDF">
      <w:pPr>
        <w:jc w:val="center"/>
        <w:rPr>
          <w:b/>
          <w:sz w:val="32"/>
          <w:szCs w:val="32"/>
        </w:rPr>
      </w:pPr>
    </w:p>
    <w:p w:rsidR="007B64F1" w:rsidRPr="00CA55F3" w:rsidRDefault="00B94AF8" w:rsidP="00D1402B">
      <w:pPr>
        <w:pStyle w:val="a5"/>
        <w:ind w:firstLine="570"/>
        <w:jc w:val="both"/>
        <w:rPr>
          <w:b w:val="0"/>
          <w:sz w:val="32"/>
          <w:szCs w:val="32"/>
        </w:rPr>
      </w:pPr>
      <w:r w:rsidRPr="00CA55F3">
        <w:rPr>
          <w:b w:val="0"/>
          <w:sz w:val="32"/>
          <w:szCs w:val="32"/>
        </w:rPr>
        <w:t>В приложени</w:t>
      </w:r>
      <w:r w:rsidR="00502187">
        <w:rPr>
          <w:b w:val="0"/>
          <w:sz w:val="32"/>
          <w:szCs w:val="32"/>
        </w:rPr>
        <w:t>е</w:t>
      </w:r>
      <w:r w:rsidRPr="00CA55F3">
        <w:rPr>
          <w:b w:val="0"/>
          <w:sz w:val="32"/>
          <w:szCs w:val="32"/>
        </w:rPr>
        <w:t xml:space="preserve"> могут быть вынесены материалы, размещение которых в основной части </w:t>
      </w:r>
      <w:r w:rsidR="009E35A5">
        <w:rPr>
          <w:b w:val="0"/>
          <w:sz w:val="32"/>
          <w:szCs w:val="32"/>
        </w:rPr>
        <w:t>курсовой работы</w:t>
      </w:r>
      <w:r w:rsidRPr="00CA55F3">
        <w:rPr>
          <w:b w:val="0"/>
          <w:sz w:val="32"/>
          <w:szCs w:val="32"/>
        </w:rPr>
        <w:t xml:space="preserve"> нецелесообразно </w:t>
      </w:r>
      <w:r w:rsidR="0045307E">
        <w:rPr>
          <w:b w:val="0"/>
          <w:sz w:val="32"/>
          <w:szCs w:val="32"/>
        </w:rPr>
        <w:t>из-за</w:t>
      </w:r>
      <w:r w:rsidRPr="00CA55F3">
        <w:rPr>
          <w:b w:val="0"/>
          <w:sz w:val="32"/>
          <w:szCs w:val="32"/>
        </w:rPr>
        <w:t xml:space="preserve"> большого объема. В приложениях могут быть </w:t>
      </w:r>
      <w:r w:rsidR="008B4EDD" w:rsidRPr="00CA55F3">
        <w:rPr>
          <w:b w:val="0"/>
          <w:sz w:val="32"/>
          <w:szCs w:val="32"/>
        </w:rPr>
        <w:t>представлены</w:t>
      </w:r>
      <w:r w:rsidRPr="00CA55F3">
        <w:rPr>
          <w:b w:val="0"/>
          <w:sz w:val="32"/>
          <w:szCs w:val="32"/>
        </w:rPr>
        <w:t xml:space="preserve"> полученные на производственной практике технологические процессы и конструкторские чертежи на изделие, тексты разработанных управляющих программ и </w:t>
      </w:r>
      <w:r w:rsidR="008B4EDD" w:rsidRPr="00CA55F3">
        <w:rPr>
          <w:b w:val="0"/>
          <w:sz w:val="32"/>
          <w:szCs w:val="32"/>
        </w:rPr>
        <w:t>д</w:t>
      </w:r>
      <w:r w:rsidRPr="00CA55F3">
        <w:rPr>
          <w:b w:val="0"/>
          <w:sz w:val="32"/>
          <w:szCs w:val="32"/>
        </w:rPr>
        <w:t>р.</w:t>
      </w:r>
    </w:p>
    <w:p w:rsidR="007B64F1" w:rsidRPr="00CA55F3" w:rsidRDefault="007B64F1" w:rsidP="00B94AF8">
      <w:pPr>
        <w:pStyle w:val="a5"/>
        <w:ind w:firstLine="709"/>
        <w:jc w:val="left"/>
        <w:rPr>
          <w:b w:val="0"/>
          <w:sz w:val="32"/>
          <w:szCs w:val="32"/>
        </w:rPr>
      </w:pPr>
    </w:p>
    <w:p w:rsidR="007B64F1" w:rsidRPr="00CA55F3" w:rsidRDefault="007B64F1" w:rsidP="00B94AF8">
      <w:pPr>
        <w:pStyle w:val="a5"/>
        <w:ind w:firstLine="709"/>
        <w:jc w:val="left"/>
        <w:rPr>
          <w:b w:val="0"/>
          <w:sz w:val="32"/>
          <w:szCs w:val="32"/>
        </w:rPr>
      </w:pPr>
    </w:p>
    <w:p w:rsidR="000C0B91" w:rsidRPr="00195426" w:rsidRDefault="001D7C27" w:rsidP="00B94AF8">
      <w:pPr>
        <w:pStyle w:val="1"/>
        <w:jc w:val="center"/>
        <w:rPr>
          <w:rFonts w:ascii="Times New Roman" w:hAnsi="Times New Roman" w:cs="Times New Roman"/>
          <w:caps/>
        </w:rPr>
      </w:pPr>
      <w:r w:rsidRPr="001D7C27">
        <w:rPr>
          <w:rFonts w:ascii="Times New Roman" w:hAnsi="Times New Roman" w:cs="Times New Roman"/>
          <w:caps/>
        </w:rPr>
        <w:t>6</w:t>
      </w:r>
      <w:r w:rsidR="00B94AF8" w:rsidRPr="00195426">
        <w:rPr>
          <w:rFonts w:ascii="Times New Roman" w:hAnsi="Times New Roman" w:cs="Times New Roman"/>
          <w:caps/>
        </w:rPr>
        <w:t xml:space="preserve">. </w:t>
      </w:r>
      <w:r w:rsidR="00502187" w:rsidRPr="00195426">
        <w:rPr>
          <w:rFonts w:ascii="Times New Roman" w:hAnsi="Times New Roman" w:cs="Times New Roman"/>
        </w:rPr>
        <w:t xml:space="preserve">Комплект документов для защиты </w:t>
      </w:r>
      <w:r w:rsidR="009E35A5">
        <w:rPr>
          <w:rFonts w:ascii="Times New Roman" w:hAnsi="Times New Roman" w:cs="Times New Roman"/>
        </w:rPr>
        <w:t>курсовой работы</w:t>
      </w:r>
    </w:p>
    <w:p w:rsidR="008B4EDD" w:rsidRDefault="008B4EDD" w:rsidP="00B94AF8">
      <w:pPr>
        <w:ind w:firstLine="708"/>
        <w:jc w:val="both"/>
        <w:rPr>
          <w:sz w:val="32"/>
          <w:szCs w:val="32"/>
        </w:rPr>
      </w:pPr>
    </w:p>
    <w:p w:rsidR="007C7F17" w:rsidRPr="00CA55F3" w:rsidRDefault="007C7F17" w:rsidP="00D1402B">
      <w:pPr>
        <w:ind w:firstLine="708"/>
        <w:jc w:val="both"/>
        <w:rPr>
          <w:sz w:val="32"/>
          <w:szCs w:val="32"/>
        </w:rPr>
      </w:pPr>
    </w:p>
    <w:p w:rsidR="000C0B91" w:rsidRPr="00CA55F3" w:rsidRDefault="000C0B91" w:rsidP="00D1402B">
      <w:pPr>
        <w:ind w:firstLine="456"/>
        <w:jc w:val="both"/>
        <w:rPr>
          <w:sz w:val="32"/>
          <w:szCs w:val="32"/>
        </w:rPr>
      </w:pPr>
      <w:r w:rsidRPr="00CA55F3">
        <w:rPr>
          <w:sz w:val="32"/>
          <w:szCs w:val="32"/>
        </w:rPr>
        <w:t>При последовательном выполнении всех этапов курсово</w:t>
      </w:r>
      <w:r w:rsidR="009E35A5">
        <w:rPr>
          <w:sz w:val="32"/>
          <w:szCs w:val="32"/>
        </w:rPr>
        <w:t>й</w:t>
      </w:r>
      <w:r w:rsidRPr="00CA55F3">
        <w:rPr>
          <w:sz w:val="32"/>
          <w:szCs w:val="32"/>
        </w:rPr>
        <w:t xml:space="preserve"> </w:t>
      </w:r>
      <w:r w:rsidR="009E35A5">
        <w:rPr>
          <w:sz w:val="32"/>
          <w:szCs w:val="32"/>
        </w:rPr>
        <w:t>работы</w:t>
      </w:r>
      <w:r w:rsidRPr="00CA55F3">
        <w:rPr>
          <w:sz w:val="32"/>
          <w:szCs w:val="32"/>
        </w:rPr>
        <w:t xml:space="preserve"> должны быть сформированы и представлены к защите следующие документы:</w:t>
      </w:r>
    </w:p>
    <w:p w:rsidR="000C0B91" w:rsidRPr="00B07AD9" w:rsidRDefault="00B35C03" w:rsidP="00D1402B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1</w:t>
      </w:r>
      <w:r w:rsidR="007C7F17">
        <w:rPr>
          <w:sz w:val="32"/>
          <w:szCs w:val="32"/>
        </w:rPr>
        <w:t>.</w:t>
      </w:r>
      <w:r w:rsidR="00F82840">
        <w:rPr>
          <w:sz w:val="32"/>
          <w:szCs w:val="32"/>
        </w:rPr>
        <w:t xml:space="preserve"> </w:t>
      </w:r>
      <w:r w:rsidR="000C0B91" w:rsidRPr="00B07AD9">
        <w:rPr>
          <w:sz w:val="32"/>
          <w:szCs w:val="32"/>
        </w:rPr>
        <w:t xml:space="preserve">Пояснительная записка, оформленная в соответствии с </w:t>
      </w:r>
      <w:r w:rsidR="00D1098B" w:rsidRPr="00B07AD9">
        <w:rPr>
          <w:sz w:val="32"/>
          <w:szCs w:val="32"/>
        </w:rPr>
        <w:t>приведенными</w:t>
      </w:r>
      <w:r w:rsidR="000C0B91" w:rsidRPr="00B07AD9">
        <w:rPr>
          <w:sz w:val="32"/>
          <w:szCs w:val="32"/>
        </w:rPr>
        <w:t xml:space="preserve"> требованиями. Записка также должна быть подписана</w:t>
      </w:r>
      <w:r w:rsidR="00D1098B" w:rsidRPr="00B07AD9">
        <w:rPr>
          <w:sz w:val="32"/>
          <w:szCs w:val="32"/>
        </w:rPr>
        <w:t xml:space="preserve"> студентом и руководителем </w:t>
      </w:r>
      <w:r w:rsidR="009E35A5">
        <w:rPr>
          <w:sz w:val="32"/>
          <w:szCs w:val="32"/>
        </w:rPr>
        <w:t>работы</w:t>
      </w:r>
      <w:r w:rsidR="000C0B91" w:rsidRPr="00B07AD9">
        <w:rPr>
          <w:sz w:val="32"/>
          <w:szCs w:val="32"/>
        </w:rPr>
        <w:t>.</w:t>
      </w:r>
    </w:p>
    <w:p w:rsidR="00B94AF8" w:rsidRPr="00B07AD9" w:rsidRDefault="00B35C03" w:rsidP="00D1402B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2</w:t>
      </w:r>
      <w:r w:rsidR="007C7F17">
        <w:rPr>
          <w:sz w:val="32"/>
          <w:szCs w:val="32"/>
        </w:rPr>
        <w:t>.</w:t>
      </w:r>
      <w:r w:rsidR="00F82840">
        <w:rPr>
          <w:sz w:val="32"/>
          <w:szCs w:val="32"/>
        </w:rPr>
        <w:t xml:space="preserve"> </w:t>
      </w:r>
      <w:r w:rsidR="000C0B91" w:rsidRPr="00B07AD9">
        <w:rPr>
          <w:sz w:val="32"/>
          <w:szCs w:val="32"/>
        </w:rPr>
        <w:t xml:space="preserve">Презентация </w:t>
      </w:r>
      <w:r w:rsidR="009E35A5">
        <w:rPr>
          <w:sz w:val="32"/>
          <w:szCs w:val="32"/>
        </w:rPr>
        <w:t>курсовой работы</w:t>
      </w:r>
      <w:r w:rsidR="000C0B91" w:rsidRPr="00B07AD9">
        <w:rPr>
          <w:sz w:val="32"/>
          <w:szCs w:val="32"/>
        </w:rPr>
        <w:t xml:space="preserve">, выполненная в соответствии с рекомендациями. Презентация не должна быть полным дублированием листов, </w:t>
      </w:r>
      <w:r w:rsidR="0045307E">
        <w:rPr>
          <w:sz w:val="32"/>
          <w:szCs w:val="32"/>
        </w:rPr>
        <w:t>она необходима для иллюстрации</w:t>
      </w:r>
      <w:r w:rsidR="000C0B91" w:rsidRPr="00B07AD9">
        <w:rPr>
          <w:sz w:val="32"/>
          <w:szCs w:val="32"/>
        </w:rPr>
        <w:t xml:space="preserve"> реч</w:t>
      </w:r>
      <w:r w:rsidR="0045307E">
        <w:rPr>
          <w:sz w:val="32"/>
          <w:szCs w:val="32"/>
        </w:rPr>
        <w:t>и</w:t>
      </w:r>
      <w:r w:rsidR="000C0B91" w:rsidRPr="00B07AD9">
        <w:rPr>
          <w:sz w:val="32"/>
          <w:szCs w:val="32"/>
        </w:rPr>
        <w:t xml:space="preserve"> защищающегося графическим и текстовым материалом. Её назначение – в краткой форме изложить все этапы </w:t>
      </w:r>
      <w:r w:rsidR="00D1098B" w:rsidRPr="00B07AD9">
        <w:rPr>
          <w:sz w:val="32"/>
          <w:szCs w:val="32"/>
        </w:rPr>
        <w:t xml:space="preserve">и результаты </w:t>
      </w:r>
      <w:r w:rsidR="009E35A5">
        <w:rPr>
          <w:sz w:val="32"/>
          <w:szCs w:val="32"/>
        </w:rPr>
        <w:t>курсовой работы</w:t>
      </w:r>
      <w:r w:rsidR="00D1098B" w:rsidRPr="00B07AD9">
        <w:rPr>
          <w:sz w:val="32"/>
          <w:szCs w:val="32"/>
        </w:rPr>
        <w:t>.</w:t>
      </w:r>
      <w:r w:rsidR="000C0B91" w:rsidRPr="00B07AD9">
        <w:rPr>
          <w:sz w:val="32"/>
          <w:szCs w:val="32"/>
        </w:rPr>
        <w:t xml:space="preserve"> </w:t>
      </w:r>
    </w:p>
    <w:p w:rsidR="000C0B91" w:rsidRPr="00B07AD9" w:rsidRDefault="00B35C03" w:rsidP="00D1402B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3</w:t>
      </w:r>
      <w:r w:rsidR="007C7F17">
        <w:rPr>
          <w:sz w:val="32"/>
          <w:szCs w:val="32"/>
        </w:rPr>
        <w:t>.</w:t>
      </w:r>
      <w:r w:rsidR="00F82840">
        <w:rPr>
          <w:sz w:val="32"/>
          <w:szCs w:val="32"/>
        </w:rPr>
        <w:t xml:space="preserve"> </w:t>
      </w:r>
      <w:r w:rsidR="000C0B91" w:rsidRPr="00B07AD9">
        <w:rPr>
          <w:sz w:val="32"/>
          <w:szCs w:val="32"/>
        </w:rPr>
        <w:t>С</w:t>
      </w:r>
      <w:r w:rsidR="000C0B91" w:rsidRPr="00B07AD9">
        <w:rPr>
          <w:sz w:val="32"/>
          <w:szCs w:val="32"/>
          <w:lang w:val="en-US"/>
        </w:rPr>
        <w:t>D</w:t>
      </w:r>
      <w:r w:rsidR="000C0B91" w:rsidRPr="00B07AD9">
        <w:rPr>
          <w:sz w:val="32"/>
          <w:szCs w:val="32"/>
        </w:rPr>
        <w:t>-диск с</w:t>
      </w:r>
      <w:r w:rsidR="00B94AF8" w:rsidRPr="00B07AD9">
        <w:rPr>
          <w:sz w:val="32"/>
          <w:szCs w:val="32"/>
        </w:rPr>
        <w:t>о всеми</w:t>
      </w:r>
      <w:r w:rsidR="000C0B91" w:rsidRPr="00B07AD9">
        <w:rPr>
          <w:sz w:val="32"/>
          <w:szCs w:val="32"/>
        </w:rPr>
        <w:t xml:space="preserve"> записанными </w:t>
      </w:r>
      <w:r w:rsidR="00B94AF8" w:rsidRPr="00B07AD9">
        <w:rPr>
          <w:sz w:val="32"/>
          <w:szCs w:val="32"/>
        </w:rPr>
        <w:t xml:space="preserve">файлами </w:t>
      </w:r>
      <w:r w:rsidR="009E35A5">
        <w:rPr>
          <w:sz w:val="32"/>
          <w:szCs w:val="32"/>
        </w:rPr>
        <w:t>курсовой работы</w:t>
      </w:r>
      <w:r w:rsidR="00B94AF8" w:rsidRPr="00B07AD9">
        <w:rPr>
          <w:sz w:val="32"/>
          <w:szCs w:val="32"/>
        </w:rPr>
        <w:t xml:space="preserve">: </w:t>
      </w:r>
      <w:r w:rsidR="000C0B91" w:rsidRPr="00B07AD9">
        <w:rPr>
          <w:sz w:val="32"/>
          <w:szCs w:val="32"/>
        </w:rPr>
        <w:t>трехмерной моделью, пояснительной запиской и презентацией. Диск должен быть подписан (тема, ФИО</w:t>
      </w:r>
      <w:r w:rsidR="00B94AF8" w:rsidRPr="00B07AD9">
        <w:rPr>
          <w:sz w:val="32"/>
          <w:szCs w:val="32"/>
        </w:rPr>
        <w:t xml:space="preserve"> полностью</w:t>
      </w:r>
      <w:r w:rsidR="000C0B91" w:rsidRPr="00B07AD9">
        <w:rPr>
          <w:sz w:val="32"/>
          <w:szCs w:val="32"/>
        </w:rPr>
        <w:t>, группа).</w:t>
      </w:r>
    </w:p>
    <w:p w:rsidR="007430CC" w:rsidRPr="00B07AD9" w:rsidRDefault="00B35C03" w:rsidP="00D1402B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>4</w:t>
      </w:r>
      <w:r w:rsidR="007C7F17">
        <w:rPr>
          <w:sz w:val="32"/>
          <w:szCs w:val="32"/>
        </w:rPr>
        <w:t>.</w:t>
      </w:r>
      <w:r w:rsidR="00F82840">
        <w:rPr>
          <w:sz w:val="32"/>
          <w:szCs w:val="32"/>
        </w:rPr>
        <w:t xml:space="preserve"> </w:t>
      </w:r>
      <w:r w:rsidR="007430CC" w:rsidRPr="00B07AD9">
        <w:rPr>
          <w:sz w:val="32"/>
          <w:szCs w:val="32"/>
        </w:rPr>
        <w:t xml:space="preserve">Текст доклада, согласованный с руководителем </w:t>
      </w:r>
      <w:r w:rsidR="009E35A5">
        <w:rPr>
          <w:sz w:val="32"/>
          <w:szCs w:val="32"/>
        </w:rPr>
        <w:t>работы</w:t>
      </w:r>
      <w:r w:rsidR="007430CC" w:rsidRPr="00B07AD9">
        <w:rPr>
          <w:sz w:val="32"/>
          <w:szCs w:val="32"/>
        </w:rPr>
        <w:t>.</w:t>
      </w:r>
    </w:p>
    <w:p w:rsidR="000C0B91" w:rsidRPr="00195426" w:rsidRDefault="001D7C27" w:rsidP="00696186">
      <w:pPr>
        <w:pStyle w:val="1"/>
        <w:ind w:firstLine="570"/>
        <w:jc w:val="center"/>
        <w:rPr>
          <w:rFonts w:ascii="Times New Roman" w:hAnsi="Times New Roman" w:cs="Times New Roman"/>
          <w:caps/>
        </w:rPr>
      </w:pPr>
      <w:r w:rsidRPr="001D7C27">
        <w:rPr>
          <w:rFonts w:ascii="Times New Roman" w:hAnsi="Times New Roman" w:cs="Times New Roman"/>
        </w:rPr>
        <w:t>7</w:t>
      </w:r>
      <w:r w:rsidR="007430CC" w:rsidRPr="00195426">
        <w:rPr>
          <w:rFonts w:ascii="Times New Roman" w:hAnsi="Times New Roman" w:cs="Times New Roman"/>
          <w:caps/>
        </w:rPr>
        <w:t xml:space="preserve">. </w:t>
      </w:r>
      <w:r w:rsidR="00502187" w:rsidRPr="00195426">
        <w:rPr>
          <w:rFonts w:ascii="Times New Roman" w:hAnsi="Times New Roman" w:cs="Times New Roman"/>
        </w:rPr>
        <w:t xml:space="preserve">Подготовка доклада для защиты </w:t>
      </w:r>
      <w:r w:rsidR="009E35A5">
        <w:rPr>
          <w:rFonts w:ascii="Times New Roman" w:hAnsi="Times New Roman" w:cs="Times New Roman"/>
        </w:rPr>
        <w:t>курсовой работы</w:t>
      </w:r>
    </w:p>
    <w:p w:rsidR="000C0B91" w:rsidRPr="00696186" w:rsidRDefault="000C0B91" w:rsidP="00696186">
      <w:pPr>
        <w:ind w:firstLine="570"/>
        <w:jc w:val="center"/>
        <w:rPr>
          <w:b/>
          <w:sz w:val="32"/>
          <w:szCs w:val="32"/>
        </w:rPr>
      </w:pPr>
    </w:p>
    <w:p w:rsidR="000C0B91" w:rsidRPr="00696186" w:rsidRDefault="000C0B91" w:rsidP="00696186">
      <w:pPr>
        <w:pStyle w:val="a5"/>
        <w:ind w:firstLine="570"/>
        <w:jc w:val="both"/>
        <w:rPr>
          <w:b w:val="0"/>
          <w:sz w:val="32"/>
          <w:szCs w:val="32"/>
        </w:rPr>
      </w:pPr>
      <w:r w:rsidRPr="00696186">
        <w:rPr>
          <w:b w:val="0"/>
          <w:sz w:val="32"/>
          <w:szCs w:val="32"/>
        </w:rPr>
        <w:t xml:space="preserve">Текст доклада </w:t>
      </w:r>
      <w:r w:rsidR="0045307E">
        <w:rPr>
          <w:b w:val="0"/>
          <w:sz w:val="32"/>
          <w:szCs w:val="32"/>
        </w:rPr>
        <w:t>необходимо</w:t>
      </w:r>
      <w:r w:rsidRPr="00696186">
        <w:rPr>
          <w:b w:val="0"/>
          <w:sz w:val="32"/>
          <w:szCs w:val="32"/>
        </w:rPr>
        <w:t xml:space="preserve"> предварительно написа</w:t>
      </w:r>
      <w:r w:rsidR="0045307E">
        <w:rPr>
          <w:b w:val="0"/>
          <w:sz w:val="32"/>
          <w:szCs w:val="32"/>
        </w:rPr>
        <w:t>ть</w:t>
      </w:r>
      <w:r w:rsidRPr="00696186">
        <w:rPr>
          <w:b w:val="0"/>
          <w:sz w:val="32"/>
          <w:szCs w:val="32"/>
        </w:rPr>
        <w:t xml:space="preserve"> и согласова</w:t>
      </w:r>
      <w:r w:rsidR="0045307E">
        <w:rPr>
          <w:b w:val="0"/>
          <w:sz w:val="32"/>
          <w:szCs w:val="32"/>
        </w:rPr>
        <w:t>ть</w:t>
      </w:r>
      <w:r w:rsidRPr="00696186">
        <w:rPr>
          <w:b w:val="0"/>
          <w:sz w:val="32"/>
          <w:szCs w:val="32"/>
        </w:rPr>
        <w:t xml:space="preserve"> с руководителем </w:t>
      </w:r>
      <w:r w:rsidR="009E35A5">
        <w:rPr>
          <w:b w:val="0"/>
          <w:sz w:val="32"/>
          <w:szCs w:val="32"/>
        </w:rPr>
        <w:t>курсовой работы</w:t>
      </w:r>
      <w:r w:rsidRPr="00696186">
        <w:rPr>
          <w:b w:val="0"/>
          <w:sz w:val="32"/>
          <w:szCs w:val="32"/>
        </w:rPr>
        <w:t>.</w:t>
      </w:r>
    </w:p>
    <w:p w:rsidR="000C0B91" w:rsidRPr="00696186" w:rsidRDefault="000C0B91" w:rsidP="00696186">
      <w:pPr>
        <w:pStyle w:val="a5"/>
        <w:ind w:firstLine="570"/>
        <w:jc w:val="both"/>
        <w:rPr>
          <w:b w:val="0"/>
          <w:sz w:val="32"/>
          <w:szCs w:val="32"/>
        </w:rPr>
      </w:pPr>
      <w:r w:rsidRPr="00696186">
        <w:rPr>
          <w:b w:val="0"/>
          <w:sz w:val="32"/>
          <w:szCs w:val="32"/>
        </w:rPr>
        <w:t>Доклад должен быть кратким (</w:t>
      </w:r>
      <w:r w:rsidR="007430CC" w:rsidRPr="00696186">
        <w:rPr>
          <w:b w:val="0"/>
          <w:sz w:val="32"/>
          <w:szCs w:val="32"/>
        </w:rPr>
        <w:t>5</w:t>
      </w:r>
      <w:r w:rsidRPr="00696186">
        <w:rPr>
          <w:b w:val="0"/>
          <w:sz w:val="32"/>
          <w:szCs w:val="32"/>
        </w:rPr>
        <w:t>-</w:t>
      </w:r>
      <w:r w:rsidR="007430CC" w:rsidRPr="00696186">
        <w:rPr>
          <w:b w:val="0"/>
          <w:sz w:val="32"/>
          <w:szCs w:val="32"/>
        </w:rPr>
        <w:t>8</w:t>
      </w:r>
      <w:r w:rsidRPr="00696186">
        <w:rPr>
          <w:b w:val="0"/>
          <w:sz w:val="32"/>
          <w:szCs w:val="32"/>
        </w:rPr>
        <w:t xml:space="preserve"> мин), но при этом полностью раскрывающ</w:t>
      </w:r>
      <w:r w:rsidR="00740283" w:rsidRPr="00696186">
        <w:rPr>
          <w:b w:val="0"/>
          <w:sz w:val="32"/>
          <w:szCs w:val="32"/>
        </w:rPr>
        <w:t>им</w:t>
      </w:r>
      <w:r w:rsidRPr="00696186">
        <w:rPr>
          <w:b w:val="0"/>
          <w:sz w:val="32"/>
          <w:szCs w:val="32"/>
        </w:rPr>
        <w:t xml:space="preserve"> актуальность, основные этапы и результаты выполненной работы. Рекомендуется доклад основывать на представленных в </w:t>
      </w:r>
      <w:r w:rsidR="009E35A5">
        <w:rPr>
          <w:b w:val="0"/>
          <w:sz w:val="32"/>
          <w:szCs w:val="32"/>
        </w:rPr>
        <w:t>работе</w:t>
      </w:r>
      <w:r w:rsidRPr="00696186">
        <w:rPr>
          <w:b w:val="0"/>
          <w:sz w:val="32"/>
          <w:szCs w:val="32"/>
        </w:rPr>
        <w:t xml:space="preserve"> листах</w:t>
      </w:r>
      <w:r w:rsidR="00740283" w:rsidRPr="00696186">
        <w:rPr>
          <w:b w:val="0"/>
          <w:sz w:val="32"/>
          <w:szCs w:val="32"/>
        </w:rPr>
        <w:t xml:space="preserve"> и презентации</w:t>
      </w:r>
      <w:r w:rsidRPr="00696186">
        <w:rPr>
          <w:b w:val="0"/>
          <w:sz w:val="32"/>
          <w:szCs w:val="32"/>
        </w:rPr>
        <w:t xml:space="preserve">. </w:t>
      </w:r>
    </w:p>
    <w:p w:rsidR="000C0B91" w:rsidRPr="00696186" w:rsidRDefault="000C0B91" w:rsidP="00696186">
      <w:pPr>
        <w:pStyle w:val="a5"/>
        <w:ind w:firstLine="570"/>
        <w:jc w:val="both"/>
        <w:rPr>
          <w:b w:val="0"/>
          <w:sz w:val="32"/>
          <w:szCs w:val="32"/>
        </w:rPr>
      </w:pPr>
      <w:r w:rsidRPr="00696186">
        <w:rPr>
          <w:b w:val="0"/>
          <w:sz w:val="32"/>
          <w:szCs w:val="32"/>
        </w:rPr>
        <w:t>Особое внимание должно быть уделено формированию выводов по работе применительно к конкретному изделию и предприятию, на базе которого был</w:t>
      </w:r>
      <w:r w:rsidR="009E35A5">
        <w:rPr>
          <w:b w:val="0"/>
          <w:sz w:val="32"/>
          <w:szCs w:val="32"/>
        </w:rPr>
        <w:t>а</w:t>
      </w:r>
      <w:r w:rsidRPr="00696186">
        <w:rPr>
          <w:b w:val="0"/>
          <w:sz w:val="32"/>
          <w:szCs w:val="32"/>
        </w:rPr>
        <w:t xml:space="preserve"> выполнен</w:t>
      </w:r>
      <w:r w:rsidR="009E35A5">
        <w:rPr>
          <w:b w:val="0"/>
          <w:sz w:val="32"/>
          <w:szCs w:val="32"/>
        </w:rPr>
        <w:t>а</w:t>
      </w:r>
      <w:r w:rsidRPr="00696186">
        <w:rPr>
          <w:b w:val="0"/>
          <w:sz w:val="32"/>
          <w:szCs w:val="32"/>
        </w:rPr>
        <w:t xml:space="preserve"> курсов</w:t>
      </w:r>
      <w:r w:rsidR="009E35A5">
        <w:rPr>
          <w:b w:val="0"/>
          <w:sz w:val="32"/>
          <w:szCs w:val="32"/>
        </w:rPr>
        <w:t>ая</w:t>
      </w:r>
      <w:r w:rsidRPr="00696186">
        <w:rPr>
          <w:b w:val="0"/>
          <w:sz w:val="32"/>
          <w:szCs w:val="32"/>
        </w:rPr>
        <w:t xml:space="preserve"> </w:t>
      </w:r>
      <w:r w:rsidR="009E35A5">
        <w:rPr>
          <w:b w:val="0"/>
          <w:sz w:val="32"/>
          <w:szCs w:val="32"/>
        </w:rPr>
        <w:t>работа</w:t>
      </w:r>
      <w:r w:rsidR="007430CC" w:rsidRPr="00696186">
        <w:rPr>
          <w:b w:val="0"/>
          <w:sz w:val="32"/>
          <w:szCs w:val="32"/>
        </w:rPr>
        <w:t>.</w:t>
      </w:r>
    </w:p>
    <w:p w:rsidR="000C0B91" w:rsidRPr="00696186" w:rsidRDefault="000C0B91" w:rsidP="00696186">
      <w:pPr>
        <w:pStyle w:val="a5"/>
        <w:ind w:firstLine="570"/>
        <w:jc w:val="both"/>
        <w:rPr>
          <w:b w:val="0"/>
          <w:sz w:val="32"/>
          <w:szCs w:val="32"/>
        </w:rPr>
      </w:pPr>
      <w:r w:rsidRPr="00696186">
        <w:rPr>
          <w:b w:val="0"/>
          <w:sz w:val="32"/>
          <w:szCs w:val="32"/>
        </w:rPr>
        <w:t>Начало доклада представляет собой приветствие председателя и членов комиссии, а завершение оформляется фразой «Спасибо за внимание».</w:t>
      </w:r>
    </w:p>
    <w:p w:rsidR="000C0B91" w:rsidRPr="00696186" w:rsidRDefault="000C0B91" w:rsidP="00696186">
      <w:pPr>
        <w:pStyle w:val="a5"/>
        <w:ind w:firstLine="570"/>
        <w:jc w:val="both"/>
        <w:rPr>
          <w:b w:val="0"/>
          <w:sz w:val="32"/>
          <w:szCs w:val="32"/>
        </w:rPr>
      </w:pPr>
      <w:r w:rsidRPr="00696186">
        <w:rPr>
          <w:b w:val="0"/>
          <w:sz w:val="32"/>
          <w:szCs w:val="32"/>
        </w:rPr>
        <w:t>Изложение доклада нужно вести громким голосом. Для лучшего изложения доклада необходимо предварительно отрепетировать его несколько раз с листами и презентацией.</w:t>
      </w:r>
    </w:p>
    <w:p w:rsidR="000B3269" w:rsidRPr="00696186" w:rsidRDefault="000B3269" w:rsidP="00696186">
      <w:pPr>
        <w:ind w:firstLine="570"/>
        <w:jc w:val="both"/>
        <w:rPr>
          <w:sz w:val="32"/>
          <w:szCs w:val="32"/>
        </w:rPr>
      </w:pPr>
    </w:p>
    <w:p w:rsidR="000B3269" w:rsidRPr="003204A8" w:rsidRDefault="000B3269" w:rsidP="00B94AF8">
      <w:pPr>
        <w:jc w:val="both"/>
        <w:rPr>
          <w:sz w:val="32"/>
          <w:szCs w:val="32"/>
        </w:rPr>
      </w:pPr>
    </w:p>
    <w:p w:rsidR="007430CC" w:rsidRPr="003204A8" w:rsidRDefault="001D7C27" w:rsidP="007430CC">
      <w:pPr>
        <w:pStyle w:val="1"/>
        <w:jc w:val="center"/>
        <w:rPr>
          <w:rFonts w:ascii="Times New Roman" w:hAnsi="Times New Roman" w:cs="Times New Roman"/>
        </w:rPr>
      </w:pPr>
      <w:r w:rsidRPr="009E35A5">
        <w:rPr>
          <w:rFonts w:ascii="Times New Roman" w:hAnsi="Times New Roman" w:cs="Times New Roman"/>
        </w:rPr>
        <w:t>8</w:t>
      </w:r>
      <w:r w:rsidR="007430CC" w:rsidRPr="003204A8">
        <w:rPr>
          <w:rFonts w:ascii="Times New Roman" w:hAnsi="Times New Roman" w:cs="Times New Roman"/>
        </w:rPr>
        <w:t xml:space="preserve">. </w:t>
      </w:r>
      <w:r w:rsidR="00502187" w:rsidRPr="003204A8">
        <w:rPr>
          <w:rFonts w:ascii="Times New Roman" w:hAnsi="Times New Roman" w:cs="Times New Roman"/>
        </w:rPr>
        <w:t>Оформление компьютерной презентации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</w:p>
    <w:p w:rsidR="007430CC" w:rsidRPr="003204A8" w:rsidRDefault="007430CC" w:rsidP="007430CC">
      <w:pPr>
        <w:jc w:val="both"/>
        <w:rPr>
          <w:sz w:val="32"/>
          <w:szCs w:val="32"/>
        </w:rPr>
      </w:pPr>
    </w:p>
    <w:p w:rsidR="007430CC" w:rsidRPr="003204A8" w:rsidRDefault="007430CC" w:rsidP="00024B64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Компьютерная презентация должна быть разработана в среде Microsoft PowerPoint</w:t>
      </w:r>
      <w:r w:rsidR="00B35C03">
        <w:rPr>
          <w:sz w:val="32"/>
          <w:szCs w:val="32"/>
        </w:rPr>
        <w:t xml:space="preserve"> 97/2003</w:t>
      </w:r>
      <w:r w:rsidRPr="003204A8">
        <w:rPr>
          <w:sz w:val="32"/>
          <w:szCs w:val="32"/>
        </w:rPr>
        <w:t xml:space="preserve"> для сопровождения доклада по курсово</w:t>
      </w:r>
      <w:r w:rsidR="009E35A5">
        <w:rPr>
          <w:sz w:val="32"/>
          <w:szCs w:val="32"/>
        </w:rPr>
        <w:t>й</w:t>
      </w:r>
      <w:r w:rsidRPr="003204A8">
        <w:rPr>
          <w:sz w:val="32"/>
          <w:szCs w:val="32"/>
        </w:rPr>
        <w:t xml:space="preserve"> </w:t>
      </w:r>
      <w:r w:rsidR="009E35A5">
        <w:rPr>
          <w:sz w:val="32"/>
          <w:szCs w:val="32"/>
        </w:rPr>
        <w:t>работе</w:t>
      </w:r>
      <w:r w:rsidRPr="003204A8">
        <w:rPr>
          <w:sz w:val="32"/>
          <w:szCs w:val="32"/>
        </w:rPr>
        <w:t xml:space="preserve"> во время защиты. Презентация должна демонстрировать все основные этапы выполнения и результаты </w:t>
      </w:r>
      <w:r w:rsidR="009E35A5">
        <w:rPr>
          <w:sz w:val="32"/>
          <w:szCs w:val="32"/>
        </w:rPr>
        <w:t>курсовой работы</w:t>
      </w:r>
      <w:r w:rsidRPr="003204A8">
        <w:rPr>
          <w:sz w:val="32"/>
          <w:szCs w:val="32"/>
        </w:rPr>
        <w:t>.</w:t>
      </w:r>
    </w:p>
    <w:p w:rsidR="00740283" w:rsidRPr="003204A8" w:rsidRDefault="007430CC" w:rsidP="00024B64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Рекомендуемое количество слайдов в презентации – не более 20.Фон слайда должен быть светлым (желательно — не белым).</w:t>
      </w:r>
      <w:r w:rsidR="00740283" w:rsidRPr="003204A8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 xml:space="preserve">Текст надписей должен быть крупным, темного цвета, хорошо различимым из аудитории, в которой проходит защита </w:t>
      </w:r>
      <w:r w:rsidR="009E35A5">
        <w:rPr>
          <w:sz w:val="32"/>
          <w:szCs w:val="32"/>
        </w:rPr>
        <w:t>курсовых работ</w:t>
      </w:r>
      <w:r w:rsidRPr="003204A8">
        <w:rPr>
          <w:sz w:val="32"/>
          <w:szCs w:val="32"/>
        </w:rPr>
        <w:t>.</w:t>
      </w:r>
      <w:r w:rsidR="00740283" w:rsidRPr="003204A8">
        <w:rPr>
          <w:sz w:val="32"/>
          <w:szCs w:val="32"/>
        </w:rPr>
        <w:t xml:space="preserve"> </w:t>
      </w:r>
    </w:p>
    <w:p w:rsidR="007430CC" w:rsidRPr="003204A8" w:rsidRDefault="007430CC" w:rsidP="00024B64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Титульный слайд презентации в обязательном порядке должен содержать следующую информацию:</w:t>
      </w:r>
    </w:p>
    <w:p w:rsidR="007430CC" w:rsidRPr="003204A8" w:rsidRDefault="00024B64" w:rsidP="007430CC">
      <w:pPr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270E68">
        <w:rPr>
          <w:sz w:val="32"/>
          <w:szCs w:val="32"/>
        </w:rPr>
        <w:t xml:space="preserve"> </w:t>
      </w:r>
      <w:r w:rsidR="007430CC" w:rsidRPr="003204A8">
        <w:rPr>
          <w:sz w:val="32"/>
          <w:szCs w:val="32"/>
        </w:rPr>
        <w:t>кафедр</w:t>
      </w:r>
      <w:r w:rsidR="000E64AC">
        <w:rPr>
          <w:sz w:val="32"/>
          <w:szCs w:val="32"/>
        </w:rPr>
        <w:t>а;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  <w:r w:rsidRPr="003204A8">
        <w:rPr>
          <w:sz w:val="32"/>
          <w:szCs w:val="32"/>
        </w:rPr>
        <w:t>-</w:t>
      </w:r>
      <w:r w:rsidR="00270E68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>специальност</w:t>
      </w:r>
      <w:r w:rsidR="000E64AC">
        <w:rPr>
          <w:sz w:val="32"/>
          <w:szCs w:val="32"/>
        </w:rPr>
        <w:t>ь</w:t>
      </w:r>
      <w:r w:rsidRPr="003204A8">
        <w:rPr>
          <w:sz w:val="32"/>
          <w:szCs w:val="32"/>
        </w:rPr>
        <w:t>,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  <w:r w:rsidRPr="003204A8">
        <w:rPr>
          <w:sz w:val="32"/>
          <w:szCs w:val="32"/>
        </w:rPr>
        <w:t>-</w:t>
      </w:r>
      <w:r w:rsidR="00270E68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 xml:space="preserve">тема </w:t>
      </w:r>
      <w:r w:rsidR="009E35A5">
        <w:rPr>
          <w:sz w:val="32"/>
          <w:szCs w:val="32"/>
        </w:rPr>
        <w:t>курсовой работы</w:t>
      </w:r>
      <w:r w:rsidRPr="003204A8">
        <w:rPr>
          <w:sz w:val="32"/>
          <w:szCs w:val="32"/>
        </w:rPr>
        <w:t>,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  <w:r w:rsidRPr="003204A8">
        <w:rPr>
          <w:sz w:val="32"/>
          <w:szCs w:val="32"/>
        </w:rPr>
        <w:t>-</w:t>
      </w:r>
      <w:r w:rsidR="00270E68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>ФИО и код учебной группы студента,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  <w:r w:rsidRPr="003204A8">
        <w:rPr>
          <w:sz w:val="32"/>
          <w:szCs w:val="32"/>
        </w:rPr>
        <w:t>-</w:t>
      </w:r>
      <w:r w:rsidR="00270E68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 xml:space="preserve">ФИО руководителя </w:t>
      </w:r>
      <w:r w:rsidR="009E35A5">
        <w:rPr>
          <w:sz w:val="32"/>
          <w:szCs w:val="32"/>
        </w:rPr>
        <w:t>курсовой работы</w:t>
      </w:r>
      <w:r w:rsidRPr="003204A8">
        <w:rPr>
          <w:sz w:val="32"/>
          <w:szCs w:val="32"/>
        </w:rPr>
        <w:t>,</w:t>
      </w:r>
    </w:p>
    <w:p w:rsidR="007430CC" w:rsidRPr="003204A8" w:rsidRDefault="007430CC" w:rsidP="007430CC">
      <w:pPr>
        <w:jc w:val="both"/>
        <w:rPr>
          <w:sz w:val="32"/>
          <w:szCs w:val="32"/>
        </w:rPr>
      </w:pPr>
      <w:r w:rsidRPr="003204A8">
        <w:rPr>
          <w:sz w:val="32"/>
          <w:szCs w:val="32"/>
        </w:rPr>
        <w:t>-</w:t>
      </w:r>
      <w:r w:rsidR="00D1402B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>год защиты.</w:t>
      </w:r>
    </w:p>
    <w:p w:rsidR="007430CC" w:rsidRPr="003204A8" w:rsidRDefault="007430CC" w:rsidP="00270E68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Все слайды презентации (кроме титульного слайда и слайда с содержанием) должны содержать номера для удобства ссылки на них в процессе изложения доклада.</w:t>
      </w:r>
    </w:p>
    <w:p w:rsidR="007430CC" w:rsidRPr="003204A8" w:rsidRDefault="007430CC" w:rsidP="00270E68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Графики, диаграммы и схемы должны быть, по</w:t>
      </w:r>
      <w:r w:rsidR="00B35C03">
        <w:rPr>
          <w:sz w:val="32"/>
          <w:szCs w:val="32"/>
        </w:rPr>
        <w:t xml:space="preserve"> </w:t>
      </w:r>
      <w:r w:rsidRPr="003204A8">
        <w:rPr>
          <w:sz w:val="32"/>
          <w:szCs w:val="32"/>
        </w:rPr>
        <w:t>возможности, размером во весь экран и достаточно четко восприниматься из аудитории.</w:t>
      </w:r>
    </w:p>
    <w:p w:rsidR="007430CC" w:rsidRPr="003204A8" w:rsidRDefault="007430CC" w:rsidP="00270E68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Звуковое сопровождение слайдов и излишнее применение анимационных эффектов не допускается.</w:t>
      </w:r>
    </w:p>
    <w:p w:rsidR="007430CC" w:rsidRPr="003204A8" w:rsidRDefault="007430CC" w:rsidP="00270E68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Разработчику презентации необходимо знать, что восприятие цветовых гамм на экране монитора и на демонстрационном экране нередко различается. Поэтому перед показом на защите необходим предварительный просмотр презентации на демонстрационном экране, после чего может оказаться необходимой различного рода корректировка слайдов.</w:t>
      </w:r>
    </w:p>
    <w:p w:rsidR="007430CC" w:rsidRPr="003204A8" w:rsidRDefault="007430CC" w:rsidP="00BB77F5">
      <w:pPr>
        <w:ind w:firstLine="570"/>
        <w:jc w:val="both"/>
        <w:rPr>
          <w:sz w:val="32"/>
          <w:szCs w:val="32"/>
        </w:rPr>
      </w:pPr>
      <w:r w:rsidRPr="003204A8">
        <w:rPr>
          <w:sz w:val="32"/>
          <w:szCs w:val="32"/>
        </w:rPr>
        <w:t>Управление показом презентации во время доклада должно осуществляться выступающим студентом самостоятельно в ручном режиме.</w:t>
      </w:r>
    </w:p>
    <w:p w:rsidR="000B3269" w:rsidRPr="003204A8" w:rsidRDefault="000B3269" w:rsidP="007430CC">
      <w:pPr>
        <w:jc w:val="both"/>
        <w:rPr>
          <w:sz w:val="32"/>
          <w:szCs w:val="32"/>
        </w:rPr>
      </w:pPr>
    </w:p>
    <w:p w:rsidR="007430CC" w:rsidRPr="00D1402B" w:rsidRDefault="000E64AC" w:rsidP="00D1402B">
      <w:pPr>
        <w:jc w:val="center"/>
        <w:rPr>
          <w:b/>
          <w:sz w:val="32"/>
          <w:szCs w:val="32"/>
        </w:rPr>
      </w:pPr>
      <w:bookmarkStart w:id="0" w:name="_Toc471617717"/>
      <w:bookmarkStart w:id="1" w:name="_Toc473440230"/>
      <w:bookmarkStart w:id="2" w:name="_Toc32892708"/>
      <w:bookmarkStart w:id="3" w:name="_Toc36298696"/>
      <w:bookmarkStart w:id="4" w:name="_Toc36298933"/>
      <w:bookmarkStart w:id="5" w:name="_Toc36299074"/>
      <w:bookmarkStart w:id="6" w:name="_Toc36984556"/>
      <w:bookmarkStart w:id="7" w:name="_Toc36987086"/>
      <w:bookmarkStart w:id="8" w:name="_Toc36989938"/>
      <w:bookmarkStart w:id="9" w:name="_Toc192304404"/>
      <w:r>
        <w:rPr>
          <w:b/>
          <w:sz w:val="32"/>
          <w:szCs w:val="32"/>
        </w:rPr>
        <w:t>С</w:t>
      </w:r>
      <w:r w:rsidR="007430CC" w:rsidRPr="00D1402B">
        <w:rPr>
          <w:b/>
          <w:sz w:val="32"/>
          <w:szCs w:val="32"/>
        </w:rPr>
        <w:t>ПИСОК РЕКОМЕНДУЕМЫХ ИСТОЧНИКОВ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</w:p>
    <w:p w:rsidR="005F7456" w:rsidRDefault="005F7456" w:rsidP="007430CC">
      <w:pPr>
        <w:jc w:val="center"/>
        <w:rPr>
          <w:b/>
          <w:i/>
          <w:sz w:val="28"/>
          <w:szCs w:val="28"/>
        </w:rPr>
      </w:pPr>
    </w:p>
    <w:p w:rsidR="007F7E2F" w:rsidRDefault="007F7E2F" w:rsidP="007430CC">
      <w:pPr>
        <w:jc w:val="center"/>
        <w:rPr>
          <w:b/>
          <w:i/>
          <w:sz w:val="28"/>
          <w:szCs w:val="28"/>
        </w:rPr>
      </w:pPr>
    </w:p>
    <w:p w:rsidR="007430CC" w:rsidRPr="007F7E2F" w:rsidRDefault="007430CC" w:rsidP="007430CC">
      <w:pPr>
        <w:jc w:val="center"/>
        <w:rPr>
          <w:b/>
          <w:i/>
          <w:sz w:val="32"/>
          <w:szCs w:val="32"/>
        </w:rPr>
      </w:pPr>
      <w:r w:rsidRPr="007F7E2F">
        <w:rPr>
          <w:b/>
          <w:i/>
          <w:sz w:val="32"/>
          <w:szCs w:val="32"/>
        </w:rPr>
        <w:t>СТАНДАРТЫ</w:t>
      </w:r>
    </w:p>
    <w:p w:rsidR="007F7E2F" w:rsidRDefault="007F7E2F" w:rsidP="007430CC">
      <w:pPr>
        <w:jc w:val="center"/>
        <w:rPr>
          <w:b/>
          <w:i/>
          <w:sz w:val="28"/>
          <w:szCs w:val="28"/>
        </w:rPr>
      </w:pPr>
    </w:p>
    <w:p w:rsidR="00D1402B" w:rsidRPr="007430CC" w:rsidRDefault="00D1402B" w:rsidP="007430CC">
      <w:pPr>
        <w:jc w:val="center"/>
        <w:rPr>
          <w:b/>
          <w:i/>
          <w:sz w:val="28"/>
          <w:szCs w:val="28"/>
        </w:rPr>
      </w:pPr>
    </w:p>
    <w:p w:rsidR="007430CC" w:rsidRPr="00BB77F5" w:rsidRDefault="00BB77F5" w:rsidP="00BB77F5">
      <w:pPr>
        <w:pStyle w:val="22"/>
        <w:tabs>
          <w:tab w:val="left" w:pos="851"/>
          <w:tab w:val="left" w:pos="1276"/>
        </w:tabs>
        <w:ind w:left="0"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1.</w:t>
      </w:r>
      <w:r w:rsidRPr="00BB77F5">
        <w:rPr>
          <w:b/>
          <w:sz w:val="32"/>
          <w:szCs w:val="32"/>
        </w:rPr>
        <w:t xml:space="preserve"> </w:t>
      </w:r>
      <w:r w:rsidR="003354FB" w:rsidRPr="00BB77F5">
        <w:rPr>
          <w:b/>
          <w:sz w:val="32"/>
          <w:szCs w:val="32"/>
        </w:rPr>
        <w:t>ГОСТ 19.701 – 90.</w:t>
      </w:r>
      <w:r w:rsidR="003354FB" w:rsidRPr="00BB77F5">
        <w:rPr>
          <w:sz w:val="32"/>
          <w:szCs w:val="32"/>
        </w:rPr>
        <w:t xml:space="preserve"> </w:t>
      </w:r>
      <w:r w:rsidR="007430CC" w:rsidRPr="00BB77F5">
        <w:rPr>
          <w:sz w:val="32"/>
          <w:szCs w:val="32"/>
        </w:rPr>
        <w:t>ЕСПД. Схемы алгоритмов, программ, данных и систем. Условные обозначения и правила выполнения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2.</w:t>
      </w:r>
      <w:r w:rsidRPr="00BB77F5"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22771-77.</w:t>
      </w:r>
      <w:r w:rsidR="007430CC" w:rsidRPr="00BB77F5">
        <w:rPr>
          <w:sz w:val="32"/>
          <w:szCs w:val="32"/>
        </w:rPr>
        <w:t xml:space="preserve"> Автоматизированное проектирование. Требования к информационному обеспечению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3.</w:t>
      </w:r>
      <w:r w:rsidRPr="00BB77F5"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23501.101-87.</w:t>
      </w:r>
      <w:r w:rsidR="007430CC" w:rsidRPr="00BB77F5">
        <w:rPr>
          <w:sz w:val="32"/>
          <w:szCs w:val="32"/>
        </w:rPr>
        <w:t xml:space="preserve"> Системы автоматизированного проектирования. Основные положения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23501.108-85.</w:t>
      </w:r>
      <w:r w:rsidR="007430CC" w:rsidRPr="00BB77F5">
        <w:rPr>
          <w:sz w:val="32"/>
          <w:szCs w:val="32"/>
        </w:rPr>
        <w:t xml:space="preserve"> Системы автоматизированного проектирования. Классификация и обозначение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 xml:space="preserve">. 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34.201-89.</w:t>
      </w:r>
      <w:r w:rsidR="007430CC" w:rsidRPr="00BB77F5">
        <w:rPr>
          <w:sz w:val="32"/>
          <w:szCs w:val="32"/>
        </w:rPr>
        <w:t xml:space="preserve"> Информационная технология. Виды, комплектность и обозначение документов при создании автоматизированных систем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34.601-90.</w:t>
      </w:r>
      <w:r w:rsidR="007430CC" w:rsidRPr="00BB77F5">
        <w:rPr>
          <w:sz w:val="32"/>
          <w:szCs w:val="32"/>
        </w:rPr>
        <w:t xml:space="preserve"> Информационная технология. Автоматизированные системы. Стадии создания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7.</w:t>
      </w:r>
      <w:r w:rsidRPr="00BB77F5"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34.602-89.</w:t>
      </w:r>
      <w:r w:rsidR="007430CC" w:rsidRPr="00BB77F5">
        <w:rPr>
          <w:sz w:val="32"/>
          <w:szCs w:val="32"/>
        </w:rPr>
        <w:t xml:space="preserve"> Информационная технология. Техническое задание на создание автоматизированной системы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8.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34.603-92.</w:t>
      </w:r>
      <w:r w:rsidR="007430CC" w:rsidRPr="00BB77F5">
        <w:rPr>
          <w:sz w:val="32"/>
          <w:szCs w:val="32"/>
        </w:rPr>
        <w:t xml:space="preserve"> Информационная технология. Виды испытаний автоматизированных систем</w:t>
      </w:r>
      <w:r w:rsidR="003354FB" w:rsidRPr="00BB77F5">
        <w:rPr>
          <w:sz w:val="32"/>
          <w:szCs w:val="32"/>
        </w:rPr>
        <w:t xml:space="preserve"> </w:t>
      </w:r>
      <w:r w:rsidR="003354FB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9.</w:t>
      </w:r>
      <w:r>
        <w:rPr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34.003-90.</w:t>
      </w:r>
      <w:r w:rsidR="007430CC" w:rsidRPr="00BB77F5">
        <w:rPr>
          <w:sz w:val="32"/>
          <w:szCs w:val="32"/>
        </w:rPr>
        <w:t xml:space="preserve"> Информационная технология. Комплекс стандартов на автоматизированные системы. Термины и определения</w:t>
      </w:r>
      <w:r w:rsidR="00D17DB0" w:rsidRPr="00BB77F5">
        <w:rPr>
          <w:sz w:val="32"/>
          <w:szCs w:val="32"/>
        </w:rPr>
        <w:t xml:space="preserve">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570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10.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20999-83</w:t>
      </w:r>
      <w:r w:rsidR="007430CC" w:rsidRPr="00BB77F5">
        <w:rPr>
          <w:sz w:val="32"/>
          <w:szCs w:val="32"/>
        </w:rPr>
        <w:t>. Устройства числового программного управления для металлообрабатывающего оборудования. Кодирование информации управляющих программ</w:t>
      </w:r>
      <w:r w:rsidR="00D17DB0" w:rsidRPr="00BB77F5">
        <w:rPr>
          <w:sz w:val="32"/>
          <w:szCs w:val="32"/>
        </w:rPr>
        <w:t xml:space="preserve">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numPr>
          <w:ilvl w:val="0"/>
          <w:numId w:val="19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ГОСТ 7.32—2001.</w:t>
      </w:r>
      <w:r w:rsidR="007430CC" w:rsidRPr="00BB77F5">
        <w:rPr>
          <w:sz w:val="32"/>
          <w:szCs w:val="32"/>
        </w:rPr>
        <w:t xml:space="preserve"> Отчет о научно-исследовательской работе</w:t>
      </w:r>
      <w:r w:rsidR="00D17DB0" w:rsidRPr="00BB77F5">
        <w:rPr>
          <w:sz w:val="32"/>
          <w:szCs w:val="32"/>
        </w:rPr>
        <w:t xml:space="preserve">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BB77F5" w:rsidP="00BB77F5">
      <w:pPr>
        <w:ind w:firstLine="399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12.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Р50-1-031-2001.</w:t>
      </w:r>
      <w:r w:rsidR="007430CC" w:rsidRPr="00BB77F5">
        <w:rPr>
          <w:sz w:val="32"/>
          <w:szCs w:val="32"/>
        </w:rPr>
        <w:t xml:space="preserve"> Информационные технологии поддержки жизненного цикла продукции. Терминологический словарь. Часть 1. Стадии жизненного цикла продук</w:t>
      </w:r>
      <w:r w:rsidR="00D17DB0" w:rsidRPr="00BB77F5">
        <w:rPr>
          <w:sz w:val="32"/>
          <w:szCs w:val="32"/>
        </w:rPr>
        <w:t xml:space="preserve">ции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[Текст].</w:t>
      </w:r>
    </w:p>
    <w:p w:rsidR="007430CC" w:rsidRPr="00BB77F5" w:rsidRDefault="00BB77F5" w:rsidP="005342F4">
      <w:pPr>
        <w:autoSpaceDE w:val="0"/>
        <w:autoSpaceDN w:val="0"/>
        <w:adjustRightInd w:val="0"/>
        <w:ind w:firstLine="456"/>
        <w:jc w:val="both"/>
        <w:rPr>
          <w:sz w:val="32"/>
          <w:szCs w:val="32"/>
        </w:rPr>
      </w:pPr>
      <w:r w:rsidRPr="00BB77F5">
        <w:rPr>
          <w:sz w:val="32"/>
          <w:szCs w:val="32"/>
        </w:rPr>
        <w:t>13.</w:t>
      </w:r>
      <w:r>
        <w:rPr>
          <w:b/>
          <w:sz w:val="32"/>
          <w:szCs w:val="32"/>
        </w:rPr>
        <w:t xml:space="preserve"> </w:t>
      </w:r>
      <w:r w:rsidR="007430CC" w:rsidRPr="00BB77F5">
        <w:rPr>
          <w:b/>
          <w:sz w:val="32"/>
          <w:szCs w:val="32"/>
        </w:rPr>
        <w:t>Р50.1.028-.2001</w:t>
      </w:r>
      <w:r w:rsidR="00D17DB0" w:rsidRPr="00BB77F5">
        <w:rPr>
          <w:b/>
          <w:sz w:val="32"/>
          <w:szCs w:val="32"/>
        </w:rPr>
        <w:t>.</w:t>
      </w:r>
      <w:r w:rsidR="007430CC" w:rsidRPr="00BB77F5">
        <w:rPr>
          <w:sz w:val="32"/>
          <w:szCs w:val="32"/>
        </w:rPr>
        <w:t xml:space="preserve"> Информационные технологии поддержки жизненного цикла продукции. Методология функционального моделирования</w:t>
      </w:r>
      <w:r w:rsidR="00D17DB0" w:rsidRPr="00BB77F5">
        <w:rPr>
          <w:sz w:val="32"/>
          <w:szCs w:val="32"/>
        </w:rPr>
        <w:t xml:space="preserve">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sz w:val="32"/>
          <w:szCs w:val="32"/>
        </w:rPr>
        <w:t>.</w:t>
      </w:r>
    </w:p>
    <w:p w:rsidR="007430CC" w:rsidRPr="00BB77F5" w:rsidRDefault="005342F4" w:rsidP="00D1402B">
      <w:pPr>
        <w:autoSpaceDE w:val="0"/>
        <w:autoSpaceDN w:val="0"/>
        <w:adjustRightInd w:val="0"/>
        <w:ind w:firstLine="456"/>
        <w:jc w:val="both"/>
        <w:rPr>
          <w:sz w:val="32"/>
          <w:szCs w:val="32"/>
        </w:rPr>
      </w:pPr>
      <w:r>
        <w:rPr>
          <w:rFonts w:ascii="TimesNewRoman" w:hAnsi="TimesNewRoman" w:cs="TimesNewRoman"/>
          <w:sz w:val="32"/>
          <w:szCs w:val="32"/>
        </w:rPr>
        <w:t xml:space="preserve">14. </w:t>
      </w:r>
      <w:r w:rsidR="007430CC" w:rsidRPr="00BB77F5">
        <w:rPr>
          <w:rFonts w:ascii="TimesNewRoman" w:hAnsi="TimesNewRoman" w:cs="TimesNewRoman"/>
          <w:b/>
          <w:sz w:val="32"/>
          <w:szCs w:val="32"/>
        </w:rPr>
        <w:t>ГОСТ 7.1-2003.</w:t>
      </w:r>
      <w:r w:rsidR="007430CC" w:rsidRPr="00BB77F5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BB77F5">
        <w:rPr>
          <w:bCs/>
          <w:sz w:val="32"/>
          <w:szCs w:val="32"/>
        </w:rPr>
        <w:t>Межгосударственный стандарт.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</w:t>
      </w:r>
      <w:r w:rsidR="00D17DB0" w:rsidRPr="00BB77F5">
        <w:rPr>
          <w:bCs/>
          <w:sz w:val="32"/>
          <w:szCs w:val="32"/>
        </w:rPr>
        <w:t xml:space="preserve"> </w:t>
      </w:r>
      <w:r w:rsidR="00D17DB0" w:rsidRPr="00BB77F5">
        <w:rPr>
          <w:rFonts w:ascii="TimesNewRoman" w:hAnsi="TimesNewRoman" w:cs="TimesNewRoman"/>
          <w:sz w:val="32"/>
          <w:szCs w:val="32"/>
        </w:rPr>
        <w:t>[Текст]</w:t>
      </w:r>
      <w:r w:rsidR="007430CC" w:rsidRPr="00BB77F5">
        <w:rPr>
          <w:bCs/>
          <w:sz w:val="32"/>
          <w:szCs w:val="32"/>
        </w:rPr>
        <w:t>.</w:t>
      </w:r>
    </w:p>
    <w:p w:rsidR="007430CC" w:rsidRDefault="007430CC" w:rsidP="00BB77F5">
      <w:pPr>
        <w:autoSpaceDE w:val="0"/>
        <w:autoSpaceDN w:val="0"/>
        <w:adjustRightInd w:val="0"/>
        <w:ind w:firstLine="570"/>
        <w:jc w:val="both"/>
        <w:rPr>
          <w:sz w:val="32"/>
          <w:szCs w:val="32"/>
        </w:rPr>
      </w:pPr>
    </w:p>
    <w:p w:rsidR="00465736" w:rsidRPr="00BB77F5" w:rsidRDefault="00465736" w:rsidP="00BB77F5">
      <w:pPr>
        <w:autoSpaceDE w:val="0"/>
        <w:autoSpaceDN w:val="0"/>
        <w:adjustRightInd w:val="0"/>
        <w:ind w:firstLine="570"/>
        <w:jc w:val="both"/>
        <w:rPr>
          <w:sz w:val="32"/>
          <w:szCs w:val="32"/>
        </w:rPr>
      </w:pPr>
    </w:p>
    <w:p w:rsidR="007430CC" w:rsidRDefault="009D1088" w:rsidP="00BB77F5">
      <w:pPr>
        <w:ind w:firstLine="570"/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Основная </w:t>
      </w:r>
    </w:p>
    <w:p w:rsidR="00CC1050" w:rsidRPr="009D1088" w:rsidRDefault="00CC1050" w:rsidP="00BB77F5">
      <w:pPr>
        <w:ind w:firstLine="570"/>
        <w:jc w:val="center"/>
        <w:rPr>
          <w:b/>
          <w:i/>
          <w:sz w:val="32"/>
          <w:szCs w:val="32"/>
        </w:rPr>
      </w:pPr>
    </w:p>
    <w:p w:rsidR="00CC1050" w:rsidRPr="009D1088" w:rsidRDefault="00CC1050" w:rsidP="00CC1050">
      <w:pPr>
        <w:ind w:firstLine="570"/>
        <w:jc w:val="center"/>
        <w:rPr>
          <w:b/>
          <w:i/>
          <w:sz w:val="32"/>
          <w:szCs w:val="32"/>
        </w:rPr>
      </w:pPr>
    </w:p>
    <w:p w:rsidR="007430CC" w:rsidRPr="00465736" w:rsidRDefault="00CC1050" w:rsidP="00CC1050">
      <w:pPr>
        <w:ind w:firstLine="570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1.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Норенков</w:t>
      </w:r>
      <w:r w:rsidR="003354FB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И.П.</w:t>
      </w:r>
      <w:r w:rsidR="007430CC" w:rsidRPr="00465736">
        <w:rPr>
          <w:sz w:val="32"/>
          <w:szCs w:val="32"/>
        </w:rPr>
        <w:t xml:space="preserve"> Информационная поддержка наукоемких изделий. </w:t>
      </w:r>
      <w:r w:rsidR="007430CC" w:rsidRPr="00465736">
        <w:rPr>
          <w:sz w:val="32"/>
          <w:szCs w:val="32"/>
          <w:lang w:val="en-US"/>
        </w:rPr>
        <w:t>CALS</w:t>
      </w:r>
      <w:r w:rsidR="007430CC" w:rsidRPr="00465736">
        <w:rPr>
          <w:sz w:val="32"/>
          <w:szCs w:val="32"/>
        </w:rPr>
        <w:t>-технологии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[Текст]</w:t>
      </w:r>
      <w:r w:rsidR="00865E52" w:rsidRPr="00465736">
        <w:rPr>
          <w:rFonts w:ascii="TimesNewRoman" w:hAnsi="TimesNewRoman" w:cs="TimesNewRoman"/>
          <w:sz w:val="32"/>
          <w:szCs w:val="32"/>
        </w:rPr>
        <w:t xml:space="preserve"> / И.П. Норенков, П.К. Кузьмик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-</w:t>
      </w:r>
      <w:r w:rsidR="00865E52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М.: Изд-во МГТУ им. Н.Э. Баумана, 2002.-320 с.: ил.</w:t>
      </w:r>
    </w:p>
    <w:p w:rsidR="007430CC" w:rsidRPr="00465736" w:rsidRDefault="00CC1050" w:rsidP="00CC1050">
      <w:pPr>
        <w:ind w:firstLine="570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2.</w:t>
      </w:r>
      <w:r>
        <w:rPr>
          <w:b/>
          <w:sz w:val="32"/>
          <w:szCs w:val="32"/>
        </w:rPr>
        <w:t xml:space="preserve"> </w:t>
      </w:r>
      <w:r w:rsidR="00D05BE4" w:rsidRPr="00465736">
        <w:rPr>
          <w:b/>
          <w:sz w:val="32"/>
          <w:szCs w:val="32"/>
        </w:rPr>
        <w:t>Братухин, А.Г.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465736">
        <w:rPr>
          <w:sz w:val="32"/>
          <w:szCs w:val="32"/>
          <w:lang w:val="en-US"/>
        </w:rPr>
        <w:t>CALS</w:t>
      </w:r>
      <w:r w:rsidR="007430CC" w:rsidRPr="00465736">
        <w:rPr>
          <w:sz w:val="32"/>
          <w:szCs w:val="32"/>
        </w:rPr>
        <w:t xml:space="preserve"> в авиастроении 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[Текст] </w:t>
      </w:r>
      <w:r w:rsidR="007430CC" w:rsidRPr="00465736">
        <w:rPr>
          <w:sz w:val="32"/>
          <w:szCs w:val="32"/>
        </w:rPr>
        <w:t xml:space="preserve">/ </w:t>
      </w:r>
      <w:r w:rsidR="009D1088">
        <w:rPr>
          <w:sz w:val="32"/>
          <w:szCs w:val="32"/>
        </w:rPr>
        <w:t>А.Г.Братухин</w:t>
      </w:r>
      <w:r w:rsidR="007430CC" w:rsidRPr="00465736">
        <w:rPr>
          <w:sz w:val="32"/>
          <w:szCs w:val="32"/>
        </w:rPr>
        <w:t xml:space="preserve">, </w:t>
      </w:r>
      <w:r w:rsidR="009D1088">
        <w:rPr>
          <w:sz w:val="32"/>
          <w:szCs w:val="32"/>
        </w:rPr>
        <w:t>Ю.В.</w:t>
      </w:r>
      <w:r w:rsidR="007430CC" w:rsidRPr="00465736">
        <w:rPr>
          <w:sz w:val="32"/>
          <w:szCs w:val="32"/>
        </w:rPr>
        <w:t xml:space="preserve">Давыдов, </w:t>
      </w:r>
      <w:r w:rsidR="009D1088">
        <w:rPr>
          <w:sz w:val="32"/>
          <w:szCs w:val="32"/>
        </w:rPr>
        <w:t>Ю.С.</w:t>
      </w:r>
      <w:r w:rsidR="007430CC" w:rsidRPr="00465736">
        <w:rPr>
          <w:sz w:val="32"/>
          <w:szCs w:val="32"/>
        </w:rPr>
        <w:t xml:space="preserve">Елисеев, </w:t>
      </w:r>
      <w:r w:rsidR="009D1088">
        <w:rPr>
          <w:sz w:val="32"/>
          <w:szCs w:val="32"/>
        </w:rPr>
        <w:t>Ю.Б.</w:t>
      </w:r>
      <w:r w:rsidR="007430CC" w:rsidRPr="00465736">
        <w:rPr>
          <w:sz w:val="32"/>
          <w:szCs w:val="32"/>
        </w:rPr>
        <w:t xml:space="preserve">Павлов, </w:t>
      </w:r>
      <w:r w:rsidR="009D1088">
        <w:rPr>
          <w:sz w:val="32"/>
          <w:szCs w:val="32"/>
        </w:rPr>
        <w:t>В.И.</w:t>
      </w:r>
      <w:r w:rsidR="007430CC" w:rsidRPr="00465736">
        <w:rPr>
          <w:sz w:val="32"/>
          <w:szCs w:val="32"/>
        </w:rPr>
        <w:t xml:space="preserve">Суров; </w:t>
      </w:r>
      <w:r w:rsidR="009D1088">
        <w:rPr>
          <w:sz w:val="32"/>
          <w:szCs w:val="32"/>
        </w:rPr>
        <w:t>п</w:t>
      </w:r>
      <w:r w:rsidR="007430CC" w:rsidRPr="00465736">
        <w:rPr>
          <w:sz w:val="32"/>
          <w:szCs w:val="32"/>
        </w:rPr>
        <w:t xml:space="preserve">од ред. </w:t>
      </w:r>
      <w:r w:rsidR="009D1088">
        <w:rPr>
          <w:sz w:val="32"/>
          <w:szCs w:val="32"/>
        </w:rPr>
        <w:t>А.Г.</w:t>
      </w:r>
      <w:r w:rsidR="007430CC" w:rsidRPr="00465736">
        <w:rPr>
          <w:sz w:val="32"/>
          <w:szCs w:val="32"/>
        </w:rPr>
        <w:t>Братухина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-</w:t>
      </w:r>
      <w:r w:rsidR="00D05BE4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М.: Изд-во МАИ, 2000.-304 с.: ил.</w:t>
      </w:r>
    </w:p>
    <w:p w:rsidR="007430CC" w:rsidRPr="00465736" w:rsidRDefault="00CC1050" w:rsidP="00CC1050">
      <w:pPr>
        <w:ind w:firstLine="570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3.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Норенков</w:t>
      </w:r>
      <w:r w:rsidR="00D05BE4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И.П.</w:t>
      </w:r>
      <w:r w:rsidR="007430CC" w:rsidRPr="00465736">
        <w:rPr>
          <w:sz w:val="32"/>
          <w:szCs w:val="32"/>
        </w:rPr>
        <w:t xml:space="preserve"> Основы автоматизированного проектирования</w:t>
      </w:r>
      <w:r w:rsidR="00D05BE4" w:rsidRPr="00465736">
        <w:rPr>
          <w:sz w:val="32"/>
          <w:szCs w:val="32"/>
        </w:rPr>
        <w:t xml:space="preserve"> </w:t>
      </w:r>
      <w:r w:rsidR="00D05BE4" w:rsidRPr="00465736">
        <w:rPr>
          <w:rFonts w:ascii="TimesNewRoman" w:hAnsi="TimesNewRoman" w:cs="TimesNewRoman"/>
          <w:sz w:val="32"/>
          <w:szCs w:val="32"/>
        </w:rPr>
        <w:t>[Текст]</w:t>
      </w:r>
      <w:r w:rsidR="007430CC" w:rsidRPr="00465736">
        <w:rPr>
          <w:sz w:val="32"/>
          <w:szCs w:val="32"/>
        </w:rPr>
        <w:t xml:space="preserve">: </w:t>
      </w:r>
      <w:r w:rsidR="009D1088">
        <w:rPr>
          <w:sz w:val="32"/>
          <w:szCs w:val="32"/>
        </w:rPr>
        <w:t>у</w:t>
      </w:r>
      <w:r w:rsidR="007430CC" w:rsidRPr="00465736">
        <w:rPr>
          <w:sz w:val="32"/>
          <w:szCs w:val="32"/>
        </w:rPr>
        <w:t>чеб. для вузов</w:t>
      </w:r>
      <w:r w:rsidR="009D1088">
        <w:rPr>
          <w:sz w:val="32"/>
          <w:szCs w:val="32"/>
        </w:rPr>
        <w:t xml:space="preserve"> И.П.Норенков-</w:t>
      </w:r>
      <w:r w:rsidR="007430CC" w:rsidRPr="00465736">
        <w:rPr>
          <w:sz w:val="32"/>
          <w:szCs w:val="32"/>
        </w:rPr>
        <w:t xml:space="preserve"> 2-е изд., перераб. и доп.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-М.: Изд-во МГТУ им. Н.Э. Баумана, 2002.-336 с.: ил.- (Сер. Информатика в техническом университете)</w:t>
      </w:r>
      <w:r w:rsidR="009D1088">
        <w:rPr>
          <w:sz w:val="32"/>
          <w:szCs w:val="32"/>
        </w:rPr>
        <w:t>.</w:t>
      </w:r>
    </w:p>
    <w:p w:rsidR="007430CC" w:rsidRPr="00465736" w:rsidRDefault="00CC1050" w:rsidP="00CC1050">
      <w:pPr>
        <w:ind w:firstLine="570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4.</w:t>
      </w:r>
      <w:r>
        <w:rPr>
          <w:b/>
          <w:sz w:val="32"/>
          <w:szCs w:val="32"/>
        </w:rPr>
        <w:t xml:space="preserve"> </w:t>
      </w:r>
      <w:r w:rsidR="00D05BE4" w:rsidRPr="00465736">
        <w:rPr>
          <w:b/>
          <w:sz w:val="32"/>
          <w:szCs w:val="32"/>
        </w:rPr>
        <w:t>Зильбербург, Л.И.</w:t>
      </w:r>
      <w:r w:rsidR="00D05BE4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Реинжиниринг и автоматизация технологической подготовки производства в машиностроении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[Текст]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 / </w:t>
      </w:r>
      <w:r w:rsidR="00D05BE4" w:rsidRPr="00465736">
        <w:rPr>
          <w:sz w:val="32"/>
          <w:szCs w:val="32"/>
        </w:rPr>
        <w:t>Л.И. Зильбербург, В.И. Молочник, Е.И. Яблочников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 - </w:t>
      </w:r>
      <w:r w:rsidR="007430CC" w:rsidRPr="00465736">
        <w:rPr>
          <w:sz w:val="32"/>
          <w:szCs w:val="32"/>
        </w:rPr>
        <w:t>СПб: Компьютербург, 2003.-152 с.; ил.</w:t>
      </w:r>
    </w:p>
    <w:p w:rsidR="007430CC" w:rsidRPr="00465736" w:rsidRDefault="00CC1050" w:rsidP="00CC1050">
      <w:pPr>
        <w:ind w:firstLine="570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5.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Яблочников</w:t>
      </w:r>
      <w:r w:rsidR="00D05BE4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Е.И.</w:t>
      </w:r>
      <w:r w:rsidR="007430CC" w:rsidRPr="00465736">
        <w:rPr>
          <w:sz w:val="32"/>
          <w:szCs w:val="32"/>
        </w:rPr>
        <w:t xml:space="preserve"> Автоматизация ТПП в приборостроении</w:t>
      </w:r>
      <w:r w:rsidR="009D1088">
        <w:rPr>
          <w:sz w:val="32"/>
          <w:szCs w:val="32"/>
        </w:rPr>
        <w:t>:</w:t>
      </w:r>
      <w:r w:rsidR="007430CC" w:rsidRPr="00465736">
        <w:rPr>
          <w:sz w:val="32"/>
          <w:szCs w:val="32"/>
        </w:rPr>
        <w:t xml:space="preserve"> </w:t>
      </w:r>
      <w:r w:rsidR="009D1088">
        <w:rPr>
          <w:sz w:val="32"/>
          <w:szCs w:val="32"/>
        </w:rPr>
        <w:t xml:space="preserve">учебное пособие </w:t>
      </w:r>
      <w:r w:rsidR="00D05BE4" w:rsidRPr="00465736">
        <w:rPr>
          <w:rFonts w:ascii="TimesNewRoman" w:hAnsi="TimesNewRoman" w:cs="TimesNewRoman"/>
          <w:sz w:val="32"/>
          <w:szCs w:val="32"/>
        </w:rPr>
        <w:t xml:space="preserve">[Текст] </w:t>
      </w:r>
      <w:r w:rsidR="007430CC" w:rsidRPr="00465736">
        <w:rPr>
          <w:sz w:val="32"/>
          <w:szCs w:val="32"/>
        </w:rPr>
        <w:t xml:space="preserve">/ </w:t>
      </w:r>
      <w:r w:rsidR="00D05BE4" w:rsidRPr="00465736">
        <w:rPr>
          <w:sz w:val="32"/>
          <w:szCs w:val="32"/>
        </w:rPr>
        <w:t>Е.И. Яблочников, Ю.В. Маслов;</w:t>
      </w:r>
      <w:r w:rsidR="007430CC" w:rsidRPr="00465736">
        <w:rPr>
          <w:sz w:val="32"/>
          <w:szCs w:val="32"/>
        </w:rPr>
        <w:t>-СПб</w:t>
      </w:r>
      <w:r w:rsidR="00655E1F">
        <w:rPr>
          <w:sz w:val="32"/>
          <w:szCs w:val="32"/>
        </w:rPr>
        <w:t>.</w:t>
      </w:r>
      <w:r w:rsidR="007430CC" w:rsidRPr="00465736">
        <w:rPr>
          <w:sz w:val="32"/>
          <w:szCs w:val="32"/>
        </w:rPr>
        <w:t xml:space="preserve"> СПбГИТМО (ТУ), 2003.-104 с.</w:t>
      </w:r>
    </w:p>
    <w:p w:rsidR="007430CC" w:rsidRPr="00465736" w:rsidRDefault="00CC1050" w:rsidP="00CC1050">
      <w:pPr>
        <w:ind w:left="-57" w:firstLine="627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6.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Ли</w:t>
      </w:r>
      <w:r w:rsidR="004E1213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К.</w:t>
      </w:r>
      <w:r w:rsidR="007430CC" w:rsidRPr="00465736">
        <w:rPr>
          <w:sz w:val="32"/>
          <w:szCs w:val="32"/>
        </w:rPr>
        <w:t xml:space="preserve"> Основы САПР (</w:t>
      </w:r>
      <w:r w:rsidR="007430CC" w:rsidRPr="00465736">
        <w:rPr>
          <w:sz w:val="32"/>
          <w:szCs w:val="32"/>
          <w:lang w:val="de-DE"/>
        </w:rPr>
        <w:t>CAD</w:t>
      </w:r>
      <w:r w:rsidR="007430CC" w:rsidRPr="00465736">
        <w:rPr>
          <w:sz w:val="32"/>
          <w:szCs w:val="32"/>
        </w:rPr>
        <w:t>/</w:t>
      </w:r>
      <w:r w:rsidR="007430CC" w:rsidRPr="00465736">
        <w:rPr>
          <w:sz w:val="32"/>
          <w:szCs w:val="32"/>
          <w:lang w:val="de-DE"/>
        </w:rPr>
        <w:t>CAM</w:t>
      </w:r>
      <w:r w:rsidR="007430CC" w:rsidRPr="00465736">
        <w:rPr>
          <w:sz w:val="32"/>
          <w:szCs w:val="32"/>
        </w:rPr>
        <w:t>/</w:t>
      </w:r>
      <w:r w:rsidR="007430CC" w:rsidRPr="00465736">
        <w:rPr>
          <w:sz w:val="32"/>
          <w:szCs w:val="32"/>
          <w:lang w:val="de-DE"/>
        </w:rPr>
        <w:t>CAE</w:t>
      </w:r>
      <w:r w:rsidR="007430CC" w:rsidRPr="00465736">
        <w:rPr>
          <w:sz w:val="32"/>
          <w:szCs w:val="32"/>
        </w:rPr>
        <w:t>)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[Текст]</w:t>
      </w:r>
      <w:r w:rsidR="00655E1F">
        <w:rPr>
          <w:rFonts w:ascii="TimesNewRoman" w:hAnsi="TimesNewRoman" w:cs="TimesNewRoman"/>
          <w:sz w:val="32"/>
          <w:szCs w:val="32"/>
        </w:rPr>
        <w:t xml:space="preserve"> /К.Ли</w:t>
      </w:r>
      <w:r w:rsidR="004E1213" w:rsidRPr="00465736">
        <w:rPr>
          <w:rFonts w:ascii="TimesNewRoman" w:hAnsi="TimesNewRoman" w:cs="TimesNewRoman"/>
          <w:sz w:val="32"/>
          <w:szCs w:val="32"/>
        </w:rPr>
        <w:t>.</w:t>
      </w:r>
      <w:r w:rsidR="007430CC" w:rsidRPr="00465736">
        <w:rPr>
          <w:sz w:val="32"/>
          <w:szCs w:val="32"/>
        </w:rPr>
        <w:t>-</w:t>
      </w:r>
      <w:r w:rsidR="007430CC" w:rsidRPr="00465736">
        <w:rPr>
          <w:sz w:val="32"/>
          <w:szCs w:val="32"/>
          <w:lang w:val="en-US"/>
        </w:rPr>
        <w:t>C</w:t>
      </w:r>
      <w:r w:rsidR="007430CC" w:rsidRPr="00465736">
        <w:rPr>
          <w:sz w:val="32"/>
          <w:szCs w:val="32"/>
        </w:rPr>
        <w:t>Пб.: Питер, 2004.-560 с.: ил.</w:t>
      </w:r>
    </w:p>
    <w:p w:rsidR="007430CC" w:rsidRPr="00465736" w:rsidRDefault="00CC1050" w:rsidP="00CC1050">
      <w:pPr>
        <w:ind w:left="-57" w:firstLine="627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7.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Потемкин</w:t>
      </w:r>
      <w:r w:rsidR="004E1213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А.</w:t>
      </w:r>
      <w:r w:rsidR="007430CC" w:rsidRPr="00465736">
        <w:rPr>
          <w:sz w:val="32"/>
          <w:szCs w:val="32"/>
        </w:rPr>
        <w:t xml:space="preserve"> Трехмерное твердотельное моделирование</w:t>
      </w:r>
      <w:r w:rsidR="005A5519">
        <w:rPr>
          <w:sz w:val="32"/>
          <w:szCs w:val="32"/>
        </w:rPr>
        <w:t xml:space="preserve"> </w:t>
      </w:r>
      <w:r w:rsidR="005A5519" w:rsidRPr="00465736">
        <w:rPr>
          <w:rFonts w:ascii="TimesNewRoman" w:hAnsi="TimesNewRoman" w:cs="TimesNewRoman"/>
          <w:sz w:val="32"/>
          <w:szCs w:val="32"/>
        </w:rPr>
        <w:t>[Текст]</w:t>
      </w:r>
      <w:r w:rsidR="005A5519">
        <w:rPr>
          <w:rFonts w:ascii="TimesNewRoman" w:hAnsi="TimesNewRoman" w:cs="TimesNewRoman"/>
          <w:sz w:val="32"/>
          <w:szCs w:val="32"/>
        </w:rPr>
        <w:t xml:space="preserve"> /</w:t>
      </w:r>
      <w:r w:rsidR="00655E1F">
        <w:rPr>
          <w:sz w:val="32"/>
          <w:szCs w:val="32"/>
        </w:rPr>
        <w:t xml:space="preserve"> А Потемкин</w:t>
      </w:r>
      <w:r w:rsidR="004E1213" w:rsidRPr="00465736">
        <w:rPr>
          <w:rFonts w:ascii="TimesNewRoman" w:hAnsi="TimesNewRoman" w:cs="TimesNewRoman"/>
          <w:sz w:val="32"/>
          <w:szCs w:val="32"/>
        </w:rPr>
        <w:t>.</w:t>
      </w:r>
      <w:r w:rsidR="007430CC" w:rsidRPr="00465736">
        <w:rPr>
          <w:sz w:val="32"/>
          <w:szCs w:val="32"/>
        </w:rPr>
        <w:t>-М.: КомпьютерПресс, 2002.-296 с.: ил.</w:t>
      </w:r>
    </w:p>
    <w:p w:rsidR="007430CC" w:rsidRPr="00CC1050" w:rsidRDefault="00CC1050" w:rsidP="00CC1050">
      <w:pPr>
        <w:ind w:left="-57" w:firstLine="627"/>
        <w:jc w:val="both"/>
        <w:rPr>
          <w:b/>
          <w:sz w:val="32"/>
          <w:szCs w:val="32"/>
        </w:rPr>
      </w:pPr>
      <w:r w:rsidRPr="00CC1050">
        <w:rPr>
          <w:sz w:val="32"/>
          <w:szCs w:val="32"/>
        </w:rPr>
        <w:t>8.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Замрий</w:t>
      </w:r>
      <w:r w:rsidR="004E1213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А.А.</w:t>
      </w:r>
      <w:r w:rsidR="007430CC" w:rsidRPr="00465736">
        <w:rPr>
          <w:sz w:val="32"/>
          <w:szCs w:val="32"/>
        </w:rPr>
        <w:t xml:space="preserve"> Проектирование и расчет методом конечных элементов трехмерных конструкций в среде </w:t>
      </w:r>
      <w:r w:rsidR="007430CC" w:rsidRPr="00465736">
        <w:rPr>
          <w:sz w:val="32"/>
          <w:szCs w:val="32"/>
          <w:lang w:val="de-DE"/>
        </w:rPr>
        <w:t>APM</w:t>
      </w:r>
      <w:r w:rsidR="007430CC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  <w:lang w:val="en-US"/>
        </w:rPr>
        <w:t>Structure</w:t>
      </w:r>
      <w:r w:rsidR="007430CC" w:rsidRPr="00465736">
        <w:rPr>
          <w:sz w:val="32"/>
          <w:szCs w:val="32"/>
        </w:rPr>
        <w:t xml:space="preserve"> 3</w:t>
      </w:r>
      <w:r w:rsidR="007430CC" w:rsidRPr="00465736">
        <w:rPr>
          <w:sz w:val="32"/>
          <w:szCs w:val="32"/>
          <w:lang w:val="en-US"/>
        </w:rPr>
        <w:t>D</w:t>
      </w:r>
      <w:r w:rsidR="00655E1F">
        <w:rPr>
          <w:sz w:val="32"/>
          <w:szCs w:val="32"/>
        </w:rPr>
        <w:t xml:space="preserve"> </w:t>
      </w:r>
      <w:r w:rsidR="005A5519" w:rsidRPr="00CC1050">
        <w:rPr>
          <w:rFonts w:ascii="TimesNewRoman" w:hAnsi="TimesNewRoman" w:cs="TimesNewRoman"/>
          <w:sz w:val="32"/>
          <w:szCs w:val="32"/>
        </w:rPr>
        <w:t>[Текст]</w:t>
      </w:r>
      <w:r w:rsidR="005A5519">
        <w:rPr>
          <w:rFonts w:ascii="TimesNewRoman" w:hAnsi="TimesNewRoman" w:cs="TimesNewRoman"/>
          <w:sz w:val="32"/>
          <w:szCs w:val="32"/>
        </w:rPr>
        <w:t xml:space="preserve">/ </w:t>
      </w:r>
      <w:r w:rsidR="00655E1F">
        <w:rPr>
          <w:sz w:val="32"/>
          <w:szCs w:val="32"/>
        </w:rPr>
        <w:t>А.А.Замрий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CC1050">
        <w:rPr>
          <w:sz w:val="32"/>
          <w:szCs w:val="32"/>
        </w:rPr>
        <w:t>-М.:АП</w:t>
      </w:r>
      <w:r w:rsidR="00655E1F">
        <w:rPr>
          <w:sz w:val="32"/>
          <w:szCs w:val="32"/>
        </w:rPr>
        <w:t>М</w:t>
      </w:r>
      <w:r w:rsidR="007430CC" w:rsidRPr="00CC1050">
        <w:rPr>
          <w:sz w:val="32"/>
          <w:szCs w:val="32"/>
        </w:rPr>
        <w:t>, 2004.-208 с.</w:t>
      </w:r>
    </w:p>
    <w:p w:rsidR="007430CC" w:rsidRPr="00465736" w:rsidRDefault="00CC1050" w:rsidP="00CC1050">
      <w:pPr>
        <w:ind w:left="-57" w:firstLine="627"/>
        <w:jc w:val="both"/>
        <w:rPr>
          <w:sz w:val="32"/>
          <w:szCs w:val="32"/>
        </w:rPr>
      </w:pPr>
      <w:r w:rsidRPr="00CC1050">
        <w:rPr>
          <w:sz w:val="32"/>
          <w:szCs w:val="32"/>
        </w:rPr>
        <w:t>9.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Аверченков</w:t>
      </w:r>
      <w:r w:rsidR="004E1213" w:rsidRPr="00465736">
        <w:rPr>
          <w:b/>
          <w:sz w:val="32"/>
          <w:szCs w:val="32"/>
        </w:rPr>
        <w:t>,</w:t>
      </w:r>
      <w:r w:rsidR="007430CC" w:rsidRPr="00465736">
        <w:rPr>
          <w:b/>
          <w:sz w:val="32"/>
          <w:szCs w:val="32"/>
        </w:rPr>
        <w:t xml:space="preserve"> В.И.</w:t>
      </w:r>
      <w:r w:rsidR="007430CC" w:rsidRPr="00465736">
        <w:rPr>
          <w:sz w:val="32"/>
          <w:szCs w:val="32"/>
        </w:rPr>
        <w:t xml:space="preserve"> САПР технологических процессов, приспособлений и режущих инструментов</w:t>
      </w:r>
      <w:r w:rsidR="004E1213" w:rsidRPr="00465736">
        <w:rPr>
          <w:rFonts w:ascii="TimesNewRoman" w:hAnsi="TimesNewRoman" w:cs="TimesNewRoman"/>
          <w:sz w:val="32"/>
          <w:szCs w:val="32"/>
        </w:rPr>
        <w:t xml:space="preserve"> [Текст]</w:t>
      </w:r>
      <w:r w:rsidR="007430CC" w:rsidRPr="00465736">
        <w:rPr>
          <w:sz w:val="32"/>
          <w:szCs w:val="32"/>
        </w:rPr>
        <w:t xml:space="preserve">: </w:t>
      </w:r>
      <w:r w:rsidR="00655E1F">
        <w:rPr>
          <w:sz w:val="32"/>
          <w:szCs w:val="32"/>
        </w:rPr>
        <w:t>у</w:t>
      </w:r>
      <w:r w:rsidR="007430CC" w:rsidRPr="00465736">
        <w:rPr>
          <w:sz w:val="32"/>
          <w:szCs w:val="32"/>
        </w:rPr>
        <w:t>чеб. пособие для вузов</w:t>
      </w:r>
      <w:r w:rsidR="00655E1F">
        <w:rPr>
          <w:sz w:val="32"/>
          <w:szCs w:val="32"/>
        </w:rPr>
        <w:t>/ В.И.Аверченков</w:t>
      </w:r>
      <w:r w:rsidR="007430CC" w:rsidRPr="00465736">
        <w:rPr>
          <w:sz w:val="32"/>
          <w:szCs w:val="32"/>
        </w:rPr>
        <w:t>.</w:t>
      </w:r>
      <w:r w:rsidR="004E1213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-Мн.: Выш. шк., 1993 -288 с.</w:t>
      </w:r>
    </w:p>
    <w:p w:rsidR="007430CC" w:rsidRPr="00465736" w:rsidRDefault="00895480" w:rsidP="00895480">
      <w:pPr>
        <w:pStyle w:val="22"/>
        <w:tabs>
          <w:tab w:val="left" w:pos="851"/>
          <w:tab w:val="left" w:pos="1276"/>
        </w:tabs>
        <w:ind w:left="-57" w:firstLine="627"/>
        <w:jc w:val="both"/>
        <w:rPr>
          <w:sz w:val="32"/>
          <w:szCs w:val="32"/>
        </w:rPr>
      </w:pPr>
      <w:r w:rsidRPr="00895480">
        <w:rPr>
          <w:sz w:val="32"/>
          <w:szCs w:val="32"/>
        </w:rPr>
        <w:t>10.</w:t>
      </w:r>
      <w:r w:rsidR="00CC1050">
        <w:rPr>
          <w:b/>
          <w:sz w:val="32"/>
          <w:szCs w:val="32"/>
        </w:rPr>
        <w:t xml:space="preserve"> </w:t>
      </w:r>
      <w:r w:rsidR="004E1213" w:rsidRPr="00465736">
        <w:rPr>
          <w:b/>
          <w:sz w:val="32"/>
          <w:szCs w:val="32"/>
        </w:rPr>
        <w:t>Митрофанов, В.Г.</w:t>
      </w:r>
      <w:r w:rsidR="004E1213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САПР в технологии машиностроения</w:t>
      </w:r>
      <w:r w:rsidR="004E1213" w:rsidRPr="00465736">
        <w:rPr>
          <w:sz w:val="32"/>
          <w:szCs w:val="32"/>
        </w:rPr>
        <w:t xml:space="preserve"> </w:t>
      </w:r>
      <w:r w:rsidR="004E1213" w:rsidRPr="00465736">
        <w:rPr>
          <w:rFonts w:ascii="TimesNewRoman" w:hAnsi="TimesNewRoman" w:cs="TimesNewRoman"/>
          <w:sz w:val="32"/>
          <w:szCs w:val="32"/>
        </w:rPr>
        <w:t>[Текст]</w:t>
      </w:r>
      <w:r w:rsidR="007430CC" w:rsidRPr="00465736">
        <w:rPr>
          <w:sz w:val="32"/>
          <w:szCs w:val="32"/>
        </w:rPr>
        <w:t xml:space="preserve">: </w:t>
      </w:r>
      <w:r w:rsidR="00655E1F">
        <w:rPr>
          <w:sz w:val="32"/>
          <w:szCs w:val="32"/>
        </w:rPr>
        <w:t>у</w:t>
      </w:r>
      <w:r w:rsidR="007430CC" w:rsidRPr="00465736">
        <w:rPr>
          <w:sz w:val="32"/>
          <w:szCs w:val="32"/>
        </w:rPr>
        <w:t>чеб. пособие / В.Г. Митрофанов, О.Н. Калачев, А.Г. Схиртладзе, А.М. Басин.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- Ярославль: Изд-во Ярослав. гос. техн. ун-та, 1995. - 298 с.</w:t>
      </w:r>
    </w:p>
    <w:p w:rsidR="007430CC" w:rsidRPr="00465736" w:rsidRDefault="00895480" w:rsidP="00895480">
      <w:pPr>
        <w:pStyle w:val="22"/>
        <w:tabs>
          <w:tab w:val="left" w:pos="1276"/>
        </w:tabs>
        <w:ind w:left="-57" w:firstLine="627"/>
        <w:jc w:val="both"/>
        <w:rPr>
          <w:sz w:val="32"/>
          <w:szCs w:val="32"/>
        </w:rPr>
      </w:pPr>
      <w:r w:rsidRPr="00895480">
        <w:rPr>
          <w:sz w:val="32"/>
          <w:szCs w:val="32"/>
        </w:rPr>
        <w:t>11.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Шептунов, С.А.</w:t>
      </w:r>
      <w:r w:rsidR="007430CC" w:rsidRPr="00465736">
        <w:rPr>
          <w:sz w:val="32"/>
          <w:szCs w:val="32"/>
        </w:rPr>
        <w:t xml:space="preserve"> Жизненный цикл продукции</w:t>
      </w:r>
      <w:r w:rsidR="005A5519">
        <w:rPr>
          <w:sz w:val="32"/>
          <w:szCs w:val="32"/>
        </w:rPr>
        <w:t xml:space="preserve"> </w:t>
      </w:r>
      <w:r w:rsidR="005A5519" w:rsidRPr="00465736">
        <w:rPr>
          <w:rFonts w:ascii="TimesNewRoman" w:hAnsi="TimesNewRoman" w:cs="TimesNewRoman"/>
          <w:sz w:val="32"/>
          <w:szCs w:val="32"/>
        </w:rPr>
        <w:t>[Текст]</w:t>
      </w:r>
      <w:r w:rsidR="00655E1F">
        <w:rPr>
          <w:sz w:val="32"/>
          <w:szCs w:val="32"/>
        </w:rPr>
        <w:t>/ С.А.Шептунов.-</w:t>
      </w:r>
      <w:r w:rsidR="007430CC" w:rsidRPr="00465736">
        <w:rPr>
          <w:sz w:val="32"/>
          <w:szCs w:val="32"/>
        </w:rPr>
        <w:t>М.: Янус-К, 2003.-244 с.</w:t>
      </w:r>
    </w:p>
    <w:p w:rsidR="007430CC" w:rsidRPr="00465736" w:rsidRDefault="00D1402B" w:rsidP="00D1402B">
      <w:pPr>
        <w:pStyle w:val="22"/>
        <w:tabs>
          <w:tab w:val="left" w:pos="851"/>
          <w:tab w:val="left" w:pos="1276"/>
        </w:tabs>
        <w:ind w:left="-57" w:firstLine="627"/>
        <w:jc w:val="both"/>
        <w:rPr>
          <w:sz w:val="32"/>
          <w:szCs w:val="32"/>
        </w:rPr>
      </w:pPr>
      <w:r w:rsidRPr="00D1402B">
        <w:rPr>
          <w:sz w:val="32"/>
          <w:szCs w:val="32"/>
        </w:rPr>
        <w:t>12.</w:t>
      </w:r>
      <w:r>
        <w:rPr>
          <w:b/>
          <w:sz w:val="32"/>
          <w:szCs w:val="32"/>
        </w:rPr>
        <w:t xml:space="preserve"> </w:t>
      </w:r>
      <w:r w:rsidR="007430CC" w:rsidRPr="00465736">
        <w:rPr>
          <w:b/>
          <w:sz w:val="32"/>
          <w:szCs w:val="32"/>
        </w:rPr>
        <w:t>Аверченков, В.И.</w:t>
      </w:r>
      <w:r w:rsidR="007430CC" w:rsidRPr="00465736">
        <w:rPr>
          <w:sz w:val="32"/>
          <w:szCs w:val="32"/>
        </w:rPr>
        <w:t xml:space="preserve"> Автоматизация проектирования технологических процессов</w:t>
      </w:r>
      <w:r w:rsidR="003E0CCF" w:rsidRPr="00465736">
        <w:rPr>
          <w:rFonts w:ascii="TimesNewRoman" w:hAnsi="TimesNewRoman" w:cs="TimesNewRoman"/>
          <w:sz w:val="32"/>
          <w:szCs w:val="32"/>
        </w:rPr>
        <w:t xml:space="preserve"> [Текст]</w:t>
      </w:r>
      <w:r w:rsidR="007430CC" w:rsidRPr="00465736">
        <w:rPr>
          <w:sz w:val="32"/>
          <w:szCs w:val="32"/>
        </w:rPr>
        <w:t xml:space="preserve">: учеб. </w:t>
      </w:r>
      <w:r w:rsidR="00655E1F">
        <w:rPr>
          <w:sz w:val="32"/>
          <w:szCs w:val="32"/>
        </w:rPr>
        <w:t>п</w:t>
      </w:r>
      <w:r w:rsidR="007430CC" w:rsidRPr="00465736">
        <w:rPr>
          <w:sz w:val="32"/>
          <w:szCs w:val="32"/>
        </w:rPr>
        <w:t>особие для вузов</w:t>
      </w:r>
      <w:r w:rsidR="004E1213" w:rsidRPr="00465736">
        <w:rPr>
          <w:sz w:val="32"/>
          <w:szCs w:val="32"/>
        </w:rPr>
        <w:t xml:space="preserve"> </w:t>
      </w:r>
      <w:r w:rsidR="007430CC" w:rsidRPr="00465736">
        <w:rPr>
          <w:sz w:val="32"/>
          <w:szCs w:val="32"/>
        </w:rPr>
        <w:t>/ В.И. Аверченков, Ю.М. Казаков.-Брянск: БГТУ, 2004.-228 с.</w:t>
      </w:r>
    </w:p>
    <w:p w:rsidR="007430CC" w:rsidRPr="00465736" w:rsidRDefault="007430CC" w:rsidP="007430CC">
      <w:pPr>
        <w:rPr>
          <w:sz w:val="32"/>
          <w:szCs w:val="32"/>
        </w:rPr>
      </w:pPr>
    </w:p>
    <w:p w:rsidR="00E43F08" w:rsidRPr="00E43F08" w:rsidRDefault="00E43F08" w:rsidP="00E43F08">
      <w:pPr>
        <w:rPr>
          <w:sz w:val="28"/>
          <w:szCs w:val="28"/>
        </w:rPr>
      </w:pPr>
    </w:p>
    <w:p w:rsidR="00E43F08" w:rsidRPr="007F7E2F" w:rsidRDefault="00964C2B" w:rsidP="00E43F0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Ресурсы интернет</w:t>
      </w:r>
    </w:p>
    <w:p w:rsidR="00E43F08" w:rsidRPr="006E6C84" w:rsidRDefault="00E43F08" w:rsidP="00B35C03">
      <w:pPr>
        <w:jc w:val="both"/>
        <w:rPr>
          <w:b/>
          <w:sz w:val="32"/>
          <w:szCs w:val="32"/>
        </w:rPr>
      </w:pP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1. </w:t>
      </w:r>
      <w:r w:rsidRPr="0064526E">
        <w:rPr>
          <w:sz w:val="32"/>
          <w:szCs w:val="32"/>
        </w:rPr>
        <w:t xml:space="preserve">Предметно-ориентированный </w:t>
      </w:r>
      <w:r w:rsidRPr="0064526E">
        <w:rPr>
          <w:sz w:val="32"/>
          <w:szCs w:val="32"/>
          <w:lang w:val="en-US"/>
        </w:rPr>
        <w:t>Web</w:t>
      </w:r>
      <w:r w:rsidRPr="0064526E">
        <w:rPr>
          <w:sz w:val="32"/>
          <w:szCs w:val="32"/>
        </w:rPr>
        <w:t>-портал «</w:t>
      </w:r>
      <w:r w:rsidRPr="0064526E">
        <w:rPr>
          <w:sz w:val="32"/>
          <w:szCs w:val="32"/>
          <w:lang w:val="en-US"/>
        </w:rPr>
        <w:t>CALS</w:t>
      </w:r>
      <w:r w:rsidRPr="0064526E">
        <w:rPr>
          <w:sz w:val="32"/>
          <w:szCs w:val="32"/>
        </w:rPr>
        <w:t>-</w:t>
      </w:r>
      <w:r w:rsidRPr="0064526E">
        <w:rPr>
          <w:sz w:val="32"/>
          <w:szCs w:val="32"/>
          <w:lang w:val="en-US"/>
        </w:rPr>
        <w:t>CAD</w:t>
      </w:r>
      <w:r w:rsidRPr="0064526E">
        <w:rPr>
          <w:sz w:val="32"/>
          <w:szCs w:val="32"/>
        </w:rPr>
        <w:t>-</w:t>
      </w:r>
      <w:r w:rsidRPr="0064526E">
        <w:rPr>
          <w:sz w:val="32"/>
          <w:szCs w:val="32"/>
          <w:lang w:val="en-US"/>
        </w:rPr>
        <w:t>CAM</w:t>
      </w:r>
      <w:r w:rsidRPr="0064526E">
        <w:rPr>
          <w:sz w:val="32"/>
          <w:szCs w:val="32"/>
        </w:rPr>
        <w:t>-</w:t>
      </w:r>
      <w:r w:rsidRPr="0064526E">
        <w:rPr>
          <w:sz w:val="32"/>
          <w:szCs w:val="32"/>
          <w:lang w:val="en-US"/>
        </w:rPr>
        <w:t>CAE</w:t>
      </w:r>
      <w:r w:rsidRPr="0064526E">
        <w:rPr>
          <w:sz w:val="32"/>
          <w:szCs w:val="32"/>
        </w:rPr>
        <w:t>-технологии»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  <w:lang w:val="en-US"/>
        </w:rPr>
        <w:t>cad</w:t>
      </w:r>
      <w:r w:rsidRPr="0064526E">
        <w:rPr>
          <w:sz w:val="32"/>
          <w:szCs w:val="32"/>
        </w:rPr>
        <w:t>.</w:t>
      </w:r>
      <w:r w:rsidRPr="0064526E">
        <w:rPr>
          <w:sz w:val="32"/>
          <w:szCs w:val="32"/>
          <w:lang w:val="en-US"/>
        </w:rPr>
        <w:t>tu</w:t>
      </w:r>
      <w:r w:rsidRPr="0064526E">
        <w:rPr>
          <w:sz w:val="32"/>
          <w:szCs w:val="32"/>
        </w:rPr>
        <w:t>-</w:t>
      </w:r>
      <w:r w:rsidRPr="0064526E">
        <w:rPr>
          <w:sz w:val="32"/>
          <w:szCs w:val="32"/>
          <w:lang w:val="en-US"/>
        </w:rPr>
        <w:t>bryansk</w:t>
      </w:r>
      <w:r w:rsidRPr="0064526E">
        <w:rPr>
          <w:sz w:val="32"/>
          <w:szCs w:val="32"/>
        </w:rPr>
        <w:t>.</w:t>
      </w:r>
      <w:r w:rsidRPr="0064526E">
        <w:rPr>
          <w:sz w:val="32"/>
          <w:szCs w:val="32"/>
          <w:lang w:val="en-US"/>
        </w:rPr>
        <w:t>ru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2. </w:t>
      </w:r>
      <w:r w:rsidRPr="0064526E">
        <w:rPr>
          <w:sz w:val="32"/>
          <w:szCs w:val="32"/>
        </w:rPr>
        <w:t>Официальный сайт компании АСКОН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</w:rPr>
        <w:t>www.ascon.ru</w:t>
      </w:r>
      <w:r>
        <w:rPr>
          <w:sz w:val="32"/>
          <w:szCs w:val="32"/>
        </w:rPr>
        <w:t>.</w:t>
      </w:r>
      <w:r w:rsidRPr="0064526E">
        <w:rPr>
          <w:sz w:val="32"/>
          <w:szCs w:val="32"/>
        </w:rPr>
        <w:t xml:space="preserve">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3. </w:t>
      </w:r>
      <w:r w:rsidRPr="0064526E">
        <w:rPr>
          <w:sz w:val="32"/>
          <w:szCs w:val="32"/>
        </w:rPr>
        <w:t xml:space="preserve">Официальный сайт компании Интермех </w:t>
      </w:r>
      <w:r w:rsidRPr="00F62F03">
        <w:rPr>
          <w:sz w:val="32"/>
          <w:szCs w:val="32"/>
        </w:rPr>
        <w:t>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5C4BF9">
        <w:rPr>
          <w:sz w:val="32"/>
          <w:szCs w:val="32"/>
        </w:rPr>
        <w:t xml:space="preserve"> </w:t>
      </w:r>
      <w:r w:rsidRPr="0064526E">
        <w:rPr>
          <w:sz w:val="32"/>
          <w:szCs w:val="32"/>
        </w:rPr>
        <w:t>www.intermech.ru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4. </w:t>
      </w:r>
      <w:r w:rsidRPr="0064526E">
        <w:rPr>
          <w:sz w:val="32"/>
          <w:szCs w:val="32"/>
        </w:rPr>
        <w:t>Официальный сайт компании РТС, Pro/ENGINEER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</w:rPr>
        <w:t>www.ptc.com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5. </w:t>
      </w:r>
      <w:r w:rsidRPr="0064526E">
        <w:rPr>
          <w:sz w:val="32"/>
          <w:szCs w:val="32"/>
        </w:rPr>
        <w:t>Официальный сайт компании Топ Системы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</w:rPr>
        <w:t>www.tflex.ru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6. </w:t>
      </w:r>
      <w:r w:rsidRPr="0064526E">
        <w:rPr>
          <w:sz w:val="32"/>
          <w:szCs w:val="32"/>
        </w:rPr>
        <w:t>Официальный сайт компании Интермех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</w:rPr>
        <w:t>www.autodesk.ru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502187" w:rsidRPr="0064526E" w:rsidRDefault="00502187" w:rsidP="00B35C03">
      <w:pPr>
        <w:ind w:firstLine="57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7. </w:t>
      </w:r>
      <w:r w:rsidRPr="0064526E">
        <w:rPr>
          <w:sz w:val="32"/>
          <w:szCs w:val="32"/>
        </w:rPr>
        <w:t>Официальный сайт компании Siemens PLM Software, система NX6 (Unigraphics)</w:t>
      </w:r>
      <w:r w:rsidRPr="00F62F03">
        <w:rPr>
          <w:sz w:val="32"/>
          <w:szCs w:val="32"/>
        </w:rPr>
        <w:t xml:space="preserve"> [</w:t>
      </w:r>
      <w:r>
        <w:rPr>
          <w:sz w:val="32"/>
          <w:szCs w:val="32"/>
        </w:rPr>
        <w:t>Электронный ресурс</w:t>
      </w:r>
      <w:r w:rsidRPr="00F62F03">
        <w:rPr>
          <w:sz w:val="32"/>
          <w:szCs w:val="32"/>
        </w:rPr>
        <w:t>]</w:t>
      </w:r>
      <w:r>
        <w:rPr>
          <w:sz w:val="32"/>
          <w:szCs w:val="32"/>
        </w:rPr>
        <w:t>. – Режим доступа: http://</w:t>
      </w:r>
      <w:r w:rsidRPr="0064526E">
        <w:rPr>
          <w:sz w:val="32"/>
          <w:szCs w:val="32"/>
        </w:rPr>
        <w:t>www.plm.automation.siemens.com/ru_ru</w:t>
      </w:r>
      <w:r w:rsidRPr="00F62F03">
        <w:rPr>
          <w:sz w:val="32"/>
          <w:szCs w:val="32"/>
        </w:rPr>
        <w:t xml:space="preserve">. </w:t>
      </w:r>
      <w:r>
        <w:rPr>
          <w:sz w:val="32"/>
          <w:szCs w:val="32"/>
        </w:rPr>
        <w:t>– Загл. С экрана – Яз. рус.</w:t>
      </w:r>
    </w:p>
    <w:p w:rsidR="00E43F08" w:rsidRPr="00E43F08" w:rsidRDefault="00E43F08" w:rsidP="00E43F08">
      <w:pPr>
        <w:rPr>
          <w:sz w:val="28"/>
          <w:szCs w:val="28"/>
        </w:rPr>
      </w:pPr>
    </w:p>
    <w:p w:rsidR="00F3464C" w:rsidRDefault="00F3464C" w:rsidP="00E43F08">
      <w:pPr>
        <w:jc w:val="center"/>
        <w:rPr>
          <w:b/>
          <w:sz w:val="28"/>
          <w:szCs w:val="28"/>
        </w:rPr>
      </w:pPr>
      <w:r>
        <w:rPr>
          <w:b/>
          <w:i/>
          <w:sz w:val="28"/>
          <w:szCs w:val="28"/>
        </w:rPr>
        <w:br w:type="page"/>
      </w:r>
    </w:p>
    <w:p w:rsidR="00F3464C" w:rsidRDefault="00F3464C" w:rsidP="00E43F08">
      <w:pPr>
        <w:jc w:val="center"/>
        <w:rPr>
          <w:b/>
          <w:sz w:val="28"/>
          <w:szCs w:val="28"/>
        </w:rPr>
      </w:pPr>
    </w:p>
    <w:p w:rsidR="00F3464C" w:rsidRDefault="00F3464C" w:rsidP="00E43F08">
      <w:pPr>
        <w:jc w:val="center"/>
        <w:rPr>
          <w:b/>
          <w:sz w:val="28"/>
          <w:szCs w:val="28"/>
        </w:rPr>
      </w:pPr>
    </w:p>
    <w:p w:rsidR="00F3464C" w:rsidRDefault="00F3464C" w:rsidP="00E43F08">
      <w:pPr>
        <w:jc w:val="center"/>
        <w:rPr>
          <w:b/>
          <w:sz w:val="28"/>
          <w:szCs w:val="28"/>
        </w:rPr>
      </w:pPr>
    </w:p>
    <w:p w:rsidR="00F3464C" w:rsidRDefault="00F3464C" w:rsidP="00E43F08">
      <w:pPr>
        <w:jc w:val="center"/>
        <w:rPr>
          <w:b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Default="00F3464C" w:rsidP="00E43F08">
      <w:pPr>
        <w:jc w:val="center"/>
        <w:rPr>
          <w:b/>
          <w:i/>
          <w:sz w:val="28"/>
          <w:szCs w:val="28"/>
        </w:rPr>
      </w:pPr>
    </w:p>
    <w:p w:rsidR="00F3464C" w:rsidRPr="00F3464C" w:rsidRDefault="00F3464C" w:rsidP="00E43F0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ПРИЛОЖЕНИЯ</w:t>
      </w:r>
    </w:p>
    <w:p w:rsidR="00C41164" w:rsidRPr="00C41164" w:rsidRDefault="00C41164" w:rsidP="00D1402B">
      <w:pPr>
        <w:jc w:val="right"/>
        <w:rPr>
          <w:b/>
          <w:sz w:val="28"/>
          <w:szCs w:val="28"/>
        </w:rPr>
      </w:pPr>
      <w:r w:rsidRPr="00E43F08">
        <w:rPr>
          <w:b/>
          <w:i/>
          <w:sz w:val="28"/>
          <w:szCs w:val="28"/>
        </w:rPr>
        <w:br w:type="page"/>
      </w:r>
      <w:r>
        <w:rPr>
          <w:b/>
          <w:sz w:val="28"/>
          <w:szCs w:val="28"/>
        </w:rPr>
        <w:t>Приложение А</w:t>
      </w:r>
    </w:p>
    <w:p w:rsidR="00C41164" w:rsidRDefault="00C41164" w:rsidP="00C41164">
      <w:pPr>
        <w:jc w:val="right"/>
        <w:rPr>
          <w:sz w:val="28"/>
          <w:szCs w:val="28"/>
        </w:rPr>
      </w:pPr>
    </w:p>
    <w:p w:rsidR="00C41164" w:rsidRPr="007C32A6" w:rsidRDefault="00E81128" w:rsidP="00C41164">
      <w:pPr>
        <w:jc w:val="center"/>
        <w:rPr>
          <w:sz w:val="36"/>
          <w:szCs w:val="36"/>
        </w:rPr>
      </w:pPr>
      <w:r w:rsidRPr="007C32A6">
        <w:rPr>
          <w:sz w:val="36"/>
          <w:szCs w:val="36"/>
        </w:rPr>
        <w:t>ФЕДЕРАЛЬНОЕ АГЕНТСТВО ПО ОБРАЗОВАНИЮ</w:t>
      </w: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  <w:r w:rsidRPr="007C32A6">
        <w:rPr>
          <w:sz w:val="32"/>
          <w:szCs w:val="32"/>
        </w:rPr>
        <w:t>ГОУ ВПО «Брянский государственный технический университет»</w:t>
      </w: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  <w:r w:rsidRPr="007C32A6">
        <w:rPr>
          <w:sz w:val="32"/>
          <w:szCs w:val="32"/>
        </w:rPr>
        <w:t>Кафедра «Компьютерные технологии и системы»</w:t>
      </w: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Default="00C41164" w:rsidP="00C41164">
      <w:pPr>
        <w:jc w:val="center"/>
        <w:rPr>
          <w:sz w:val="40"/>
          <w:szCs w:val="40"/>
        </w:rPr>
      </w:pPr>
      <w:r w:rsidRPr="007C32A6">
        <w:rPr>
          <w:sz w:val="40"/>
          <w:szCs w:val="40"/>
        </w:rPr>
        <w:t>Курсов</w:t>
      </w:r>
      <w:r w:rsidR="009E35A5">
        <w:rPr>
          <w:sz w:val="40"/>
          <w:szCs w:val="40"/>
        </w:rPr>
        <w:t>ая</w:t>
      </w:r>
      <w:r w:rsidRPr="007C32A6">
        <w:rPr>
          <w:sz w:val="40"/>
          <w:szCs w:val="40"/>
        </w:rPr>
        <w:t xml:space="preserve"> </w:t>
      </w:r>
      <w:r w:rsidR="009E35A5">
        <w:rPr>
          <w:sz w:val="40"/>
          <w:szCs w:val="40"/>
        </w:rPr>
        <w:t>работа</w:t>
      </w:r>
      <w:r w:rsidRPr="007C32A6">
        <w:rPr>
          <w:sz w:val="40"/>
          <w:szCs w:val="40"/>
        </w:rPr>
        <w:t xml:space="preserve"> по дисциплине </w:t>
      </w:r>
    </w:p>
    <w:p w:rsidR="00C41164" w:rsidRPr="007C32A6" w:rsidRDefault="00C41164" w:rsidP="00C41164">
      <w:pPr>
        <w:jc w:val="center"/>
        <w:rPr>
          <w:sz w:val="40"/>
          <w:szCs w:val="40"/>
        </w:rPr>
      </w:pPr>
      <w:r w:rsidRPr="007C32A6">
        <w:rPr>
          <w:sz w:val="40"/>
          <w:szCs w:val="40"/>
        </w:rPr>
        <w:t>«Автоматизация конструкторского и технологического проектирования»</w:t>
      </w: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  <w:r w:rsidRPr="007C32A6">
        <w:rPr>
          <w:sz w:val="32"/>
          <w:szCs w:val="32"/>
        </w:rPr>
        <w:t>на тему «</w:t>
      </w:r>
      <w:r w:rsidR="00B35C03">
        <w:rPr>
          <w:sz w:val="32"/>
          <w:szCs w:val="32"/>
        </w:rPr>
        <w:t>Технология автоматизированного производства детали</w:t>
      </w:r>
      <w:r w:rsidRPr="007C32A6">
        <w:rPr>
          <w:sz w:val="32"/>
          <w:szCs w:val="32"/>
        </w:rPr>
        <w:t xml:space="preserve"> «</w:t>
      </w:r>
      <w:r>
        <w:rPr>
          <w:sz w:val="32"/>
          <w:szCs w:val="32"/>
        </w:rPr>
        <w:t>Подшипник скольжения</w:t>
      </w:r>
      <w:r w:rsidR="00B35C03">
        <w:rPr>
          <w:sz w:val="32"/>
          <w:szCs w:val="32"/>
        </w:rPr>
        <w:t>»</w:t>
      </w: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Default="00C41164" w:rsidP="002F210C">
      <w:pPr>
        <w:ind w:firstLine="5073"/>
        <w:jc w:val="both"/>
        <w:rPr>
          <w:sz w:val="32"/>
          <w:szCs w:val="32"/>
        </w:rPr>
      </w:pPr>
      <w:r w:rsidRPr="007C32A6">
        <w:rPr>
          <w:sz w:val="32"/>
          <w:szCs w:val="32"/>
        </w:rPr>
        <w:t>Студент группы</w:t>
      </w:r>
      <w:r>
        <w:rPr>
          <w:sz w:val="32"/>
          <w:szCs w:val="32"/>
        </w:rPr>
        <w:t xml:space="preserve"> 0_</w:t>
      </w:r>
      <w:r w:rsidRPr="007C32A6">
        <w:rPr>
          <w:sz w:val="32"/>
          <w:szCs w:val="32"/>
        </w:rPr>
        <w:t>-</w:t>
      </w:r>
      <w:r w:rsidR="00B35C03">
        <w:rPr>
          <w:sz w:val="32"/>
          <w:szCs w:val="32"/>
        </w:rPr>
        <w:t>ИСТ</w:t>
      </w:r>
    </w:p>
    <w:p w:rsidR="002F210C" w:rsidRPr="007C32A6" w:rsidRDefault="008127C9" w:rsidP="008127C9">
      <w:pPr>
        <w:ind w:left="4365" w:firstLine="708"/>
        <w:jc w:val="both"/>
        <w:rPr>
          <w:sz w:val="32"/>
          <w:szCs w:val="32"/>
        </w:rPr>
      </w:pPr>
      <w:r>
        <w:rPr>
          <w:sz w:val="32"/>
          <w:szCs w:val="32"/>
        </w:rPr>
        <w:t>________________</w:t>
      </w:r>
      <w:r w:rsidR="002F210C">
        <w:rPr>
          <w:sz w:val="32"/>
          <w:szCs w:val="32"/>
        </w:rPr>
        <w:t>Иванов И.И.</w:t>
      </w:r>
    </w:p>
    <w:p w:rsidR="00C41164" w:rsidRPr="007C32A6" w:rsidRDefault="00C41164" w:rsidP="002F210C">
      <w:pPr>
        <w:ind w:firstLine="5073"/>
        <w:jc w:val="both"/>
        <w:rPr>
          <w:sz w:val="32"/>
          <w:szCs w:val="32"/>
        </w:rPr>
      </w:pPr>
      <w:r w:rsidRPr="007C32A6">
        <w:rPr>
          <w:sz w:val="32"/>
          <w:szCs w:val="32"/>
        </w:rPr>
        <w:t>Преподаватель</w:t>
      </w:r>
    </w:p>
    <w:p w:rsidR="00C41164" w:rsidRDefault="008127C9" w:rsidP="008127C9">
      <w:pPr>
        <w:ind w:left="4365" w:firstLine="708"/>
        <w:rPr>
          <w:szCs w:val="28"/>
        </w:rPr>
      </w:pPr>
      <w:r>
        <w:rPr>
          <w:sz w:val="32"/>
          <w:szCs w:val="32"/>
        </w:rPr>
        <w:t>________________</w:t>
      </w:r>
      <w:r w:rsidR="00C41164">
        <w:rPr>
          <w:sz w:val="32"/>
          <w:szCs w:val="32"/>
        </w:rPr>
        <w:t>Петров П.П.</w:t>
      </w:r>
    </w:p>
    <w:p w:rsidR="00C41164" w:rsidRPr="007C32A6" w:rsidRDefault="00C41164" w:rsidP="00C41164">
      <w:pPr>
        <w:ind w:left="5757"/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jc w:val="center"/>
        <w:rPr>
          <w:sz w:val="32"/>
          <w:szCs w:val="32"/>
        </w:rPr>
      </w:pPr>
    </w:p>
    <w:p w:rsidR="00C41164" w:rsidRPr="007C32A6" w:rsidRDefault="00C41164" w:rsidP="00C41164">
      <w:pPr>
        <w:rPr>
          <w:sz w:val="32"/>
          <w:szCs w:val="32"/>
        </w:rPr>
      </w:pPr>
    </w:p>
    <w:p w:rsidR="00C41164" w:rsidRPr="005652BE" w:rsidRDefault="00C41164" w:rsidP="00C41164">
      <w:pPr>
        <w:jc w:val="center"/>
        <w:rPr>
          <w:sz w:val="32"/>
          <w:szCs w:val="32"/>
        </w:rPr>
      </w:pPr>
      <w:r>
        <w:rPr>
          <w:sz w:val="32"/>
          <w:szCs w:val="32"/>
        </w:rPr>
        <w:t>Брянск 20</w:t>
      </w:r>
      <w:r w:rsidR="00B35C03">
        <w:rPr>
          <w:sz w:val="32"/>
          <w:szCs w:val="32"/>
        </w:rPr>
        <w:t>10</w:t>
      </w:r>
    </w:p>
    <w:p w:rsidR="00E81128" w:rsidRDefault="00E81128" w:rsidP="00C41164">
      <w:pPr>
        <w:jc w:val="right"/>
        <w:rPr>
          <w:b/>
          <w:sz w:val="28"/>
          <w:szCs w:val="28"/>
        </w:rPr>
      </w:pPr>
    </w:p>
    <w:p w:rsidR="00B35C03" w:rsidRDefault="00B35C03" w:rsidP="00C41164">
      <w:pPr>
        <w:jc w:val="right"/>
        <w:rPr>
          <w:b/>
          <w:sz w:val="28"/>
          <w:szCs w:val="28"/>
        </w:rPr>
      </w:pPr>
    </w:p>
    <w:p w:rsidR="00C41164" w:rsidRDefault="00C41164" w:rsidP="00C41164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Б</w:t>
      </w:r>
    </w:p>
    <w:p w:rsidR="00C41164" w:rsidRDefault="00C41164" w:rsidP="00C41164">
      <w:pPr>
        <w:jc w:val="center"/>
        <w:rPr>
          <w:b/>
          <w:sz w:val="28"/>
          <w:szCs w:val="28"/>
        </w:rPr>
      </w:pPr>
    </w:p>
    <w:p w:rsidR="00C41164" w:rsidRPr="005652BE" w:rsidRDefault="00C41164" w:rsidP="00C4116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ТЕХНИЧЕСКОЕ </w:t>
      </w:r>
      <w:r w:rsidRPr="005652BE">
        <w:rPr>
          <w:b/>
          <w:sz w:val="28"/>
          <w:szCs w:val="28"/>
        </w:rPr>
        <w:t>ЗАДАНИЕ</w:t>
      </w:r>
    </w:p>
    <w:p w:rsidR="00C41164" w:rsidRPr="005652BE" w:rsidRDefault="00C41164" w:rsidP="00C41164">
      <w:pPr>
        <w:jc w:val="center"/>
        <w:rPr>
          <w:b/>
          <w:sz w:val="28"/>
          <w:szCs w:val="28"/>
        </w:rPr>
      </w:pPr>
      <w:r w:rsidRPr="005652BE">
        <w:rPr>
          <w:b/>
          <w:sz w:val="28"/>
          <w:szCs w:val="28"/>
        </w:rPr>
        <w:t>на курсов</w:t>
      </w:r>
      <w:r w:rsidR="009E35A5">
        <w:rPr>
          <w:b/>
          <w:sz w:val="28"/>
          <w:szCs w:val="28"/>
        </w:rPr>
        <w:t>ую</w:t>
      </w:r>
      <w:r w:rsidRPr="005652BE">
        <w:rPr>
          <w:b/>
          <w:sz w:val="28"/>
          <w:szCs w:val="28"/>
        </w:rPr>
        <w:t xml:space="preserve"> </w:t>
      </w:r>
      <w:r w:rsidR="009E35A5">
        <w:rPr>
          <w:b/>
          <w:sz w:val="28"/>
          <w:szCs w:val="28"/>
        </w:rPr>
        <w:t>работу</w:t>
      </w:r>
    </w:p>
    <w:p w:rsidR="00C41164" w:rsidRPr="005652BE" w:rsidRDefault="00C41164" w:rsidP="00C41164">
      <w:pPr>
        <w:ind w:firstLine="720"/>
        <w:jc w:val="center"/>
        <w:rPr>
          <w:sz w:val="28"/>
          <w:szCs w:val="28"/>
        </w:rPr>
      </w:pPr>
    </w:p>
    <w:p w:rsidR="00C41164" w:rsidRPr="005652BE" w:rsidRDefault="00C41164" w:rsidP="00C41164">
      <w:pPr>
        <w:jc w:val="center"/>
        <w:rPr>
          <w:sz w:val="28"/>
          <w:szCs w:val="28"/>
        </w:rPr>
      </w:pPr>
      <w:r w:rsidRPr="005652BE">
        <w:rPr>
          <w:sz w:val="28"/>
          <w:szCs w:val="28"/>
        </w:rPr>
        <w:t>по дисциплине «</w:t>
      </w:r>
      <w:r w:rsidR="00B35C03">
        <w:rPr>
          <w:sz w:val="28"/>
          <w:szCs w:val="28"/>
        </w:rPr>
        <w:t>Технология автоматизированного проектирования</w:t>
      </w:r>
      <w:r w:rsidRPr="005652BE">
        <w:rPr>
          <w:sz w:val="28"/>
          <w:szCs w:val="28"/>
        </w:rPr>
        <w:t>»</w:t>
      </w:r>
    </w:p>
    <w:p w:rsidR="00C41164" w:rsidRPr="00B35C03" w:rsidRDefault="00C41164" w:rsidP="00C41164">
      <w:pPr>
        <w:ind w:firstLine="720"/>
        <w:jc w:val="center"/>
        <w:rPr>
          <w:sz w:val="28"/>
          <w:szCs w:val="28"/>
        </w:rPr>
      </w:pPr>
      <w:r w:rsidRPr="005652BE">
        <w:rPr>
          <w:sz w:val="28"/>
          <w:szCs w:val="28"/>
        </w:rPr>
        <w:t>специальност</w:t>
      </w:r>
      <w:r w:rsidR="00964C2B">
        <w:rPr>
          <w:sz w:val="28"/>
          <w:szCs w:val="28"/>
        </w:rPr>
        <w:t>ь</w:t>
      </w:r>
      <w:r w:rsidR="00B35C03">
        <w:rPr>
          <w:sz w:val="28"/>
          <w:szCs w:val="28"/>
        </w:rPr>
        <w:t xml:space="preserve"> </w:t>
      </w:r>
      <w:r w:rsidR="00B35C03" w:rsidRPr="00B35C03">
        <w:rPr>
          <w:sz w:val="28"/>
          <w:szCs w:val="28"/>
        </w:rPr>
        <w:t>230201 – «Информационные системы и технологии»</w:t>
      </w:r>
    </w:p>
    <w:p w:rsidR="00C41164" w:rsidRPr="005652BE" w:rsidRDefault="00C41164" w:rsidP="00C41164">
      <w:pPr>
        <w:ind w:firstLine="720"/>
        <w:jc w:val="center"/>
        <w:rPr>
          <w:sz w:val="28"/>
          <w:szCs w:val="28"/>
        </w:rPr>
      </w:pPr>
    </w:p>
    <w:p w:rsidR="00C41164" w:rsidRDefault="00C41164" w:rsidP="00C41164">
      <w:pPr>
        <w:ind w:firstLine="720"/>
        <w:rPr>
          <w:sz w:val="28"/>
          <w:szCs w:val="28"/>
        </w:rPr>
      </w:pPr>
      <w:r w:rsidRPr="005652BE">
        <w:rPr>
          <w:sz w:val="28"/>
          <w:szCs w:val="28"/>
        </w:rPr>
        <w:t xml:space="preserve">Студенту: </w:t>
      </w:r>
      <w:r w:rsidRPr="005652BE">
        <w:rPr>
          <w:sz w:val="28"/>
          <w:szCs w:val="28"/>
        </w:rPr>
        <w:tab/>
      </w:r>
      <w:r>
        <w:rPr>
          <w:sz w:val="28"/>
          <w:szCs w:val="28"/>
        </w:rPr>
        <w:t>Иванову И.И.</w:t>
      </w:r>
    </w:p>
    <w:p w:rsidR="00C41164" w:rsidRPr="005652BE" w:rsidRDefault="00C41164" w:rsidP="00C41164">
      <w:pPr>
        <w:ind w:firstLine="720"/>
        <w:rPr>
          <w:sz w:val="28"/>
          <w:szCs w:val="28"/>
        </w:rPr>
      </w:pPr>
      <w:r w:rsidRPr="005652BE">
        <w:rPr>
          <w:sz w:val="28"/>
          <w:szCs w:val="28"/>
        </w:rPr>
        <w:t>Группы:</w:t>
      </w:r>
      <w:r w:rsidRPr="005652BE">
        <w:rPr>
          <w:sz w:val="28"/>
          <w:szCs w:val="28"/>
        </w:rPr>
        <w:tab/>
      </w:r>
      <w:r>
        <w:rPr>
          <w:sz w:val="28"/>
          <w:szCs w:val="28"/>
        </w:rPr>
        <w:t>___</w:t>
      </w:r>
      <w:r w:rsidRPr="005652BE">
        <w:rPr>
          <w:sz w:val="28"/>
          <w:szCs w:val="28"/>
        </w:rPr>
        <w:t>-</w:t>
      </w:r>
      <w:r w:rsidR="00B35C03">
        <w:rPr>
          <w:sz w:val="28"/>
          <w:szCs w:val="28"/>
        </w:rPr>
        <w:t>ИСТ</w:t>
      </w:r>
    </w:p>
    <w:p w:rsidR="00C41164" w:rsidRDefault="00C41164" w:rsidP="00C41164">
      <w:pPr>
        <w:jc w:val="center"/>
        <w:rPr>
          <w:sz w:val="28"/>
          <w:szCs w:val="28"/>
        </w:rPr>
      </w:pPr>
    </w:p>
    <w:p w:rsidR="00C41164" w:rsidRDefault="00C41164" w:rsidP="00C41164">
      <w:pPr>
        <w:jc w:val="center"/>
        <w:rPr>
          <w:sz w:val="28"/>
          <w:szCs w:val="28"/>
        </w:rPr>
      </w:pPr>
      <w:r>
        <w:rPr>
          <w:sz w:val="28"/>
          <w:szCs w:val="28"/>
        </w:rPr>
        <w:t>Выполнить курсов</w:t>
      </w:r>
      <w:r w:rsidR="009E35A5">
        <w:rPr>
          <w:sz w:val="28"/>
          <w:szCs w:val="28"/>
        </w:rPr>
        <w:t>ую</w:t>
      </w:r>
      <w:r>
        <w:rPr>
          <w:sz w:val="28"/>
          <w:szCs w:val="28"/>
        </w:rPr>
        <w:t xml:space="preserve"> </w:t>
      </w:r>
      <w:r w:rsidR="009E35A5"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на тему:</w:t>
      </w:r>
    </w:p>
    <w:p w:rsidR="00C41164" w:rsidRDefault="00C41164" w:rsidP="00C41164">
      <w:pPr>
        <w:jc w:val="center"/>
        <w:rPr>
          <w:sz w:val="28"/>
          <w:szCs w:val="28"/>
        </w:rPr>
      </w:pPr>
    </w:p>
    <w:p w:rsidR="00C41164" w:rsidRPr="005652BE" w:rsidRDefault="00B35C03" w:rsidP="00C41164">
      <w:pPr>
        <w:jc w:val="center"/>
        <w:rPr>
          <w:sz w:val="28"/>
          <w:szCs w:val="28"/>
        </w:rPr>
      </w:pPr>
      <w:r w:rsidRPr="007C32A6">
        <w:rPr>
          <w:sz w:val="32"/>
          <w:szCs w:val="32"/>
        </w:rPr>
        <w:t>«</w:t>
      </w:r>
      <w:r>
        <w:rPr>
          <w:sz w:val="32"/>
          <w:szCs w:val="32"/>
        </w:rPr>
        <w:t>Технология автоматизированного производства детали</w:t>
      </w:r>
      <w:r w:rsidRPr="007C32A6">
        <w:rPr>
          <w:sz w:val="32"/>
          <w:szCs w:val="32"/>
        </w:rPr>
        <w:t xml:space="preserve"> «</w:t>
      </w:r>
      <w:r>
        <w:rPr>
          <w:sz w:val="32"/>
          <w:szCs w:val="32"/>
        </w:rPr>
        <w:t>Подшипник скольжения»</w:t>
      </w:r>
      <w:r w:rsidR="00C41164" w:rsidRPr="005652BE">
        <w:rPr>
          <w:sz w:val="28"/>
          <w:szCs w:val="28"/>
        </w:rPr>
        <w:t>.</w:t>
      </w:r>
    </w:p>
    <w:p w:rsidR="00C41164" w:rsidRPr="005652BE" w:rsidRDefault="00C41164" w:rsidP="00C4116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41164" w:rsidRPr="005652BE" w:rsidRDefault="00C41164" w:rsidP="00C4116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41164" w:rsidRPr="005652BE" w:rsidRDefault="00C41164" w:rsidP="00C4116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41164" w:rsidRPr="005652BE" w:rsidRDefault="00C41164" w:rsidP="00C4116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41164" w:rsidRPr="005652BE" w:rsidRDefault="00C41164" w:rsidP="00C41164">
      <w:pPr>
        <w:spacing w:before="100" w:beforeAutospacing="1" w:after="100" w:afterAutospacing="1"/>
        <w:jc w:val="center"/>
        <w:rPr>
          <w:sz w:val="28"/>
          <w:szCs w:val="28"/>
        </w:rPr>
      </w:pPr>
    </w:p>
    <w:p w:rsidR="00C41164" w:rsidRPr="005652BE" w:rsidRDefault="00C41164" w:rsidP="00C41164">
      <w:pPr>
        <w:rPr>
          <w:sz w:val="28"/>
          <w:szCs w:val="28"/>
        </w:rPr>
      </w:pPr>
    </w:p>
    <w:p w:rsidR="00C41164" w:rsidRPr="005652BE" w:rsidRDefault="00C41164" w:rsidP="00C41164">
      <w:pPr>
        <w:rPr>
          <w:sz w:val="28"/>
          <w:szCs w:val="28"/>
        </w:rPr>
      </w:pPr>
      <w:r w:rsidRPr="005652BE">
        <w:rPr>
          <w:sz w:val="28"/>
          <w:szCs w:val="28"/>
        </w:rPr>
        <w:t xml:space="preserve">Руководитель </w:t>
      </w:r>
      <w:r w:rsidR="009E35A5">
        <w:rPr>
          <w:sz w:val="28"/>
          <w:szCs w:val="28"/>
        </w:rPr>
        <w:t>работы</w:t>
      </w:r>
      <w:r w:rsidRPr="005652BE">
        <w:rPr>
          <w:sz w:val="28"/>
          <w:szCs w:val="28"/>
        </w:rPr>
        <w:t xml:space="preserve">: </w:t>
      </w:r>
      <w:r w:rsidRPr="005652BE">
        <w:rPr>
          <w:sz w:val="28"/>
          <w:szCs w:val="28"/>
        </w:rPr>
        <w:tab/>
      </w:r>
      <w:r>
        <w:rPr>
          <w:sz w:val="28"/>
          <w:szCs w:val="28"/>
        </w:rPr>
        <w:t xml:space="preserve">  ________________________  Петров П.П.</w:t>
      </w:r>
    </w:p>
    <w:p w:rsidR="00C41164" w:rsidRPr="005652BE" w:rsidRDefault="00C41164" w:rsidP="00C41164">
      <w:pPr>
        <w:jc w:val="center"/>
        <w:rPr>
          <w:sz w:val="28"/>
          <w:szCs w:val="28"/>
        </w:rPr>
      </w:pPr>
      <w:r w:rsidRPr="005652BE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652BE">
        <w:rPr>
          <w:sz w:val="28"/>
          <w:szCs w:val="28"/>
        </w:rPr>
        <w:t xml:space="preserve">              (Ф.И.О.)</w:t>
      </w:r>
    </w:p>
    <w:p w:rsidR="00C41164" w:rsidRPr="005652BE" w:rsidRDefault="00C41164" w:rsidP="00C41164">
      <w:pPr>
        <w:pStyle w:val="a5"/>
        <w:ind w:firstLine="709"/>
        <w:jc w:val="left"/>
        <w:rPr>
          <w:sz w:val="28"/>
          <w:szCs w:val="28"/>
        </w:rPr>
      </w:pPr>
    </w:p>
    <w:p w:rsidR="00B00FF8" w:rsidRPr="00A05F48" w:rsidRDefault="00F3464C" w:rsidP="00B00FF8">
      <w:pPr>
        <w:ind w:left="-57" w:firstLine="798"/>
        <w:jc w:val="both"/>
        <w:rPr>
          <w:sz w:val="32"/>
          <w:szCs w:val="32"/>
        </w:rPr>
      </w:pPr>
      <w:r>
        <w:rPr>
          <w:sz w:val="28"/>
          <w:szCs w:val="28"/>
        </w:rPr>
        <w:br w:type="page"/>
      </w:r>
      <w:r w:rsidR="00B35C03">
        <w:rPr>
          <w:sz w:val="32"/>
          <w:szCs w:val="32"/>
        </w:rPr>
        <w:t>Технология автоматизированного производства</w:t>
      </w:r>
      <w:r w:rsidR="00A05F48">
        <w:rPr>
          <w:sz w:val="32"/>
          <w:szCs w:val="32"/>
        </w:rPr>
        <w:t xml:space="preserve">: методические указания к выполнению </w:t>
      </w:r>
      <w:r w:rsidR="009E35A5">
        <w:rPr>
          <w:sz w:val="32"/>
          <w:szCs w:val="32"/>
        </w:rPr>
        <w:t>курсовой работы</w:t>
      </w:r>
      <w:r w:rsidR="00A05F48">
        <w:rPr>
          <w:sz w:val="32"/>
          <w:szCs w:val="32"/>
        </w:rPr>
        <w:t xml:space="preserve"> для студентов 5-го курса </w:t>
      </w:r>
      <w:r w:rsidR="00964C2B">
        <w:rPr>
          <w:sz w:val="32"/>
          <w:szCs w:val="32"/>
        </w:rPr>
        <w:t>очной формы</w:t>
      </w:r>
      <w:r w:rsidR="00A05F48">
        <w:rPr>
          <w:sz w:val="32"/>
          <w:szCs w:val="32"/>
        </w:rPr>
        <w:t xml:space="preserve"> обучения специальности </w:t>
      </w:r>
      <w:r w:rsidR="00B35C03">
        <w:rPr>
          <w:sz w:val="32"/>
          <w:szCs w:val="32"/>
        </w:rPr>
        <w:t>230201 – «Информационные системы и технологии»</w:t>
      </w:r>
    </w:p>
    <w:p w:rsidR="00B00FF8" w:rsidRDefault="00B00FF8" w:rsidP="00B00FF8">
      <w:pPr>
        <w:ind w:left="-57" w:firstLine="798"/>
        <w:jc w:val="both"/>
        <w:rPr>
          <w:sz w:val="32"/>
          <w:szCs w:val="32"/>
        </w:rPr>
      </w:pPr>
    </w:p>
    <w:p w:rsidR="00B00FF8" w:rsidRDefault="00B00FF8" w:rsidP="00B00FF8">
      <w:pPr>
        <w:ind w:left="-57" w:firstLine="798"/>
        <w:jc w:val="both"/>
        <w:rPr>
          <w:sz w:val="32"/>
          <w:szCs w:val="32"/>
        </w:rPr>
      </w:pPr>
    </w:p>
    <w:p w:rsidR="00B00FF8" w:rsidRPr="007A371F" w:rsidRDefault="00B00FF8" w:rsidP="00B00FF8">
      <w:pPr>
        <w:ind w:left="-57" w:firstLine="798"/>
        <w:jc w:val="both"/>
        <w:rPr>
          <w:b/>
          <w:sz w:val="32"/>
          <w:szCs w:val="32"/>
        </w:rPr>
      </w:pPr>
      <w:r>
        <w:rPr>
          <w:sz w:val="32"/>
          <w:szCs w:val="32"/>
        </w:rPr>
        <w:t>АВЕРЧЕНКОВ АНДРЕЙ ВЛАДИМИРОВИЧ</w:t>
      </w: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Pr="00B00FF8" w:rsidRDefault="00B00FF8" w:rsidP="00B00FF8">
      <w:pPr>
        <w:ind w:left="28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b/>
          <w:sz w:val="32"/>
          <w:szCs w:val="32"/>
        </w:rPr>
      </w:pPr>
    </w:p>
    <w:p w:rsidR="00B00FF8" w:rsidRPr="00580023" w:rsidRDefault="00B00FF8" w:rsidP="00B00FF8">
      <w:pPr>
        <w:ind w:left="28"/>
        <w:jc w:val="both"/>
        <w:rPr>
          <w:b/>
          <w:sz w:val="32"/>
          <w:szCs w:val="32"/>
          <w:u w:val="single"/>
        </w:rPr>
      </w:pPr>
    </w:p>
    <w:p w:rsidR="00B00FF8" w:rsidRPr="00580023" w:rsidRDefault="00B00FF8" w:rsidP="00B00FF8">
      <w:pPr>
        <w:ind w:left="28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580023">
        <w:rPr>
          <w:sz w:val="32"/>
          <w:szCs w:val="32"/>
        </w:rPr>
        <w:t>Научный редактор</w:t>
      </w:r>
      <w:r w:rsidR="00C92B3A">
        <w:rPr>
          <w:sz w:val="32"/>
          <w:szCs w:val="32"/>
        </w:rPr>
        <w:t>: Т.А. Стриженок</w:t>
      </w:r>
    </w:p>
    <w:p w:rsidR="00B00FF8" w:rsidRDefault="00C92B3A" w:rsidP="00B00FF8">
      <w:pPr>
        <w:ind w:left="28"/>
        <w:jc w:val="both"/>
        <w:rPr>
          <w:sz w:val="32"/>
          <w:szCs w:val="32"/>
        </w:rPr>
      </w:pPr>
      <w:r>
        <w:rPr>
          <w:sz w:val="32"/>
          <w:szCs w:val="32"/>
        </w:rPr>
        <w:tab/>
        <w:t>Редактор издательства: Л.И. Афонина</w:t>
      </w:r>
    </w:p>
    <w:p w:rsidR="00B00FF8" w:rsidRDefault="00B00FF8" w:rsidP="00B00FF8">
      <w:pPr>
        <w:ind w:left="28"/>
        <w:jc w:val="both"/>
        <w:rPr>
          <w:sz w:val="32"/>
          <w:szCs w:val="32"/>
        </w:rPr>
      </w:pPr>
      <w:r>
        <w:rPr>
          <w:sz w:val="32"/>
          <w:szCs w:val="32"/>
        </w:rPr>
        <w:tab/>
        <w:t>Компьютерный набор</w:t>
      </w:r>
      <w:r w:rsidR="00964C2B">
        <w:rPr>
          <w:sz w:val="32"/>
          <w:szCs w:val="32"/>
        </w:rPr>
        <w:t>: С.П.Надуваева</w:t>
      </w:r>
    </w:p>
    <w:p w:rsidR="00B00FF8" w:rsidRDefault="00B00FF8" w:rsidP="00B00FF8">
      <w:pPr>
        <w:ind w:left="28"/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Default="00B00FF8" w:rsidP="00B00FF8">
      <w:pPr>
        <w:ind w:left="28"/>
        <w:jc w:val="both"/>
        <w:rPr>
          <w:sz w:val="32"/>
          <w:szCs w:val="32"/>
        </w:rPr>
      </w:pPr>
    </w:p>
    <w:p w:rsidR="00B00FF8" w:rsidRPr="00580023" w:rsidRDefault="00B00FF8" w:rsidP="00B00FF8">
      <w:pPr>
        <w:ind w:left="28"/>
        <w:jc w:val="right"/>
        <w:rPr>
          <w:sz w:val="30"/>
          <w:szCs w:val="30"/>
        </w:rPr>
      </w:pPr>
      <w:r w:rsidRPr="00580023">
        <w:rPr>
          <w:sz w:val="30"/>
          <w:szCs w:val="30"/>
        </w:rPr>
        <w:t>Темплан 20</w:t>
      </w:r>
      <w:r w:rsidR="00B35C03">
        <w:rPr>
          <w:sz w:val="30"/>
          <w:szCs w:val="30"/>
        </w:rPr>
        <w:t>10</w:t>
      </w:r>
      <w:r w:rsidRPr="00580023">
        <w:rPr>
          <w:sz w:val="30"/>
          <w:szCs w:val="30"/>
        </w:rPr>
        <w:t>г.,п.</w:t>
      </w:r>
      <w:r w:rsidR="00964C2B">
        <w:rPr>
          <w:sz w:val="30"/>
          <w:szCs w:val="30"/>
        </w:rPr>
        <w:t>6</w:t>
      </w:r>
      <w:r w:rsidR="00F75CBA">
        <w:rPr>
          <w:sz w:val="30"/>
          <w:szCs w:val="30"/>
        </w:rPr>
        <w:t>6</w:t>
      </w:r>
    </w:p>
    <w:p w:rsidR="00B00FF8" w:rsidRDefault="00B00FF8" w:rsidP="00B00FF8">
      <w:pPr>
        <w:pBdr>
          <w:top w:val="single" w:sz="12" w:space="1" w:color="auto"/>
          <w:bottom w:val="single" w:sz="12" w:space="1" w:color="auto"/>
        </w:pBdr>
        <w:jc w:val="both"/>
        <w:rPr>
          <w:sz w:val="30"/>
          <w:szCs w:val="30"/>
        </w:rPr>
      </w:pPr>
      <w:r w:rsidRPr="00580023">
        <w:rPr>
          <w:sz w:val="30"/>
          <w:szCs w:val="30"/>
        </w:rPr>
        <w:t>Подписано в печать   .  .  . Формат 60х84 1/16. Бумага офсетная. Офсетная</w:t>
      </w:r>
      <w:r>
        <w:rPr>
          <w:sz w:val="30"/>
          <w:szCs w:val="30"/>
        </w:rPr>
        <w:t xml:space="preserve"> печать. Усл.печ.л. 1,</w:t>
      </w:r>
      <w:r w:rsidR="00A05F48">
        <w:rPr>
          <w:sz w:val="30"/>
          <w:szCs w:val="30"/>
        </w:rPr>
        <w:t>74</w:t>
      </w:r>
      <w:r>
        <w:rPr>
          <w:sz w:val="30"/>
          <w:szCs w:val="30"/>
        </w:rPr>
        <w:t>. Уч.-изд.л. 1.</w:t>
      </w:r>
      <w:r w:rsidR="00A05F48">
        <w:rPr>
          <w:sz w:val="30"/>
          <w:szCs w:val="30"/>
        </w:rPr>
        <w:t>74</w:t>
      </w:r>
      <w:r>
        <w:rPr>
          <w:sz w:val="30"/>
          <w:szCs w:val="30"/>
        </w:rPr>
        <w:t xml:space="preserve">. Тираж </w:t>
      </w:r>
      <w:r w:rsidR="00340EB8">
        <w:rPr>
          <w:sz w:val="30"/>
          <w:szCs w:val="30"/>
        </w:rPr>
        <w:t>5</w:t>
      </w:r>
      <w:r w:rsidR="00964C2B">
        <w:rPr>
          <w:sz w:val="30"/>
          <w:szCs w:val="30"/>
        </w:rPr>
        <w:t>0</w:t>
      </w:r>
      <w:r>
        <w:rPr>
          <w:sz w:val="30"/>
          <w:szCs w:val="30"/>
        </w:rPr>
        <w:t xml:space="preserve"> экз. Заказ Бесплатно.</w:t>
      </w:r>
    </w:p>
    <w:p w:rsidR="00B00FF8" w:rsidRPr="006F6011" w:rsidRDefault="00B00FF8" w:rsidP="00B00FF8">
      <w:pPr>
        <w:jc w:val="both"/>
        <w:rPr>
          <w:sz w:val="30"/>
          <w:szCs w:val="30"/>
        </w:rPr>
      </w:pPr>
    </w:p>
    <w:p w:rsidR="00B00FF8" w:rsidRDefault="00B00FF8" w:rsidP="00B00FF8">
      <w:pPr>
        <w:jc w:val="both"/>
        <w:rPr>
          <w:sz w:val="30"/>
          <w:szCs w:val="30"/>
        </w:rPr>
      </w:pPr>
      <w:r>
        <w:rPr>
          <w:sz w:val="30"/>
          <w:szCs w:val="30"/>
        </w:rPr>
        <w:t>Издательство Брянского государственного технического университета 241035, Брянск, бульвар 50-летия Октября, 7, БГТУ. 58-82-49.</w:t>
      </w:r>
    </w:p>
    <w:p w:rsidR="000B3269" w:rsidRPr="00F3464C" w:rsidRDefault="00B00FF8" w:rsidP="00B00FF8">
      <w:pPr>
        <w:jc w:val="both"/>
        <w:rPr>
          <w:b/>
          <w:sz w:val="32"/>
          <w:szCs w:val="32"/>
        </w:rPr>
      </w:pPr>
      <w:r>
        <w:rPr>
          <w:sz w:val="30"/>
          <w:szCs w:val="30"/>
        </w:rPr>
        <w:t>Лаборатория оперативной полиграфии БГТУ, ул. Институтская, 16.</w:t>
      </w:r>
      <w:bookmarkStart w:id="10" w:name="_GoBack"/>
      <w:bookmarkEnd w:id="10"/>
    </w:p>
    <w:sectPr w:rsidR="000B3269" w:rsidRPr="00F3464C" w:rsidSect="00DD16F2">
      <w:headerReference w:type="even" r:id="rId8"/>
      <w:headerReference w:type="default" r:id="rId9"/>
      <w:type w:val="continuous"/>
      <w:pgSz w:w="11906" w:h="16838" w:code="9"/>
      <w:pgMar w:top="1134" w:right="851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C2" w:rsidRDefault="00C65FC2">
      <w:r>
        <w:separator/>
      </w:r>
    </w:p>
  </w:endnote>
  <w:endnote w:type="continuationSeparator" w:id="0">
    <w:p w:rsidR="00C65FC2" w:rsidRDefault="00C65F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C2" w:rsidRDefault="00C65FC2">
      <w:r>
        <w:separator/>
      </w:r>
    </w:p>
  </w:footnote>
  <w:footnote w:type="continuationSeparator" w:id="0">
    <w:p w:rsidR="00C65FC2" w:rsidRDefault="00C65F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34" w:rsidRDefault="00B47534" w:rsidP="002C424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00FF8">
      <w:rPr>
        <w:rStyle w:val="ab"/>
        <w:noProof/>
      </w:rPr>
      <w:t>26</w:t>
    </w:r>
    <w:r>
      <w:rPr>
        <w:rStyle w:val="ab"/>
      </w:rPr>
      <w:fldChar w:fldCharType="end"/>
    </w:r>
  </w:p>
  <w:p w:rsidR="00B47534" w:rsidRDefault="00B4753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7534" w:rsidRDefault="00B47534" w:rsidP="002C4242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0205A">
      <w:rPr>
        <w:rStyle w:val="ab"/>
        <w:noProof/>
      </w:rPr>
      <w:t>2</w:t>
    </w:r>
    <w:r>
      <w:rPr>
        <w:rStyle w:val="ab"/>
      </w:rPr>
      <w:fldChar w:fldCharType="end"/>
    </w:r>
  </w:p>
  <w:p w:rsidR="00B47534" w:rsidRDefault="00B4753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4723C"/>
    <w:multiLevelType w:val="hybridMultilevel"/>
    <w:tmpl w:val="1B0E7294"/>
    <w:lvl w:ilvl="0" w:tplc="2862B68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23B1A"/>
    <w:multiLevelType w:val="hybridMultilevel"/>
    <w:tmpl w:val="32AC4110"/>
    <w:lvl w:ilvl="0" w:tplc="861E9A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F20AC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4164BB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E667BE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EE41A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3CA32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F876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AA6C2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4055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9273D9"/>
    <w:multiLevelType w:val="multilevel"/>
    <w:tmpl w:val="2EEED7C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14CD3EDD"/>
    <w:multiLevelType w:val="hybridMultilevel"/>
    <w:tmpl w:val="E77AF9BE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1ACE7874"/>
    <w:multiLevelType w:val="hybridMultilevel"/>
    <w:tmpl w:val="1764D0D8"/>
    <w:lvl w:ilvl="0" w:tplc="7ACEA506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3D434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>
    <w:nsid w:val="221D74F6"/>
    <w:multiLevelType w:val="multilevel"/>
    <w:tmpl w:val="2EEED7C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2BE1AA2"/>
    <w:multiLevelType w:val="hybridMultilevel"/>
    <w:tmpl w:val="26A04C26"/>
    <w:lvl w:ilvl="0" w:tplc="AF8C319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8">
    <w:nsid w:val="2E830E0E"/>
    <w:multiLevelType w:val="hybridMultilevel"/>
    <w:tmpl w:val="062E596C"/>
    <w:lvl w:ilvl="0" w:tplc="B90A61A8">
      <w:start w:val="1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1A327A"/>
    <w:multiLevelType w:val="hybridMultilevel"/>
    <w:tmpl w:val="F410B3F2"/>
    <w:lvl w:ilvl="0" w:tplc="E69C78CC">
      <w:start w:val="14"/>
      <w:numFmt w:val="decimal"/>
      <w:lvlText w:val="%1."/>
      <w:lvlJc w:val="left"/>
      <w:pPr>
        <w:tabs>
          <w:tab w:val="num" w:pos="1089"/>
        </w:tabs>
        <w:ind w:left="1089" w:hanging="405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64"/>
        </w:tabs>
        <w:ind w:left="17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84"/>
        </w:tabs>
        <w:ind w:left="24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04"/>
        </w:tabs>
        <w:ind w:left="32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24"/>
        </w:tabs>
        <w:ind w:left="39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44"/>
        </w:tabs>
        <w:ind w:left="46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64"/>
        </w:tabs>
        <w:ind w:left="53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84"/>
        </w:tabs>
        <w:ind w:left="60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04"/>
        </w:tabs>
        <w:ind w:left="6804" w:hanging="180"/>
      </w:pPr>
    </w:lvl>
  </w:abstractNum>
  <w:abstractNum w:abstractNumId="10">
    <w:nsid w:val="2FF62624"/>
    <w:multiLevelType w:val="hybridMultilevel"/>
    <w:tmpl w:val="F4E6CB3C"/>
    <w:lvl w:ilvl="0" w:tplc="B0460FD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14C898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836EA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B2C6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983F1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0CF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FFC04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1238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222C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A241B4"/>
    <w:multiLevelType w:val="hybridMultilevel"/>
    <w:tmpl w:val="1B6EB6E0"/>
    <w:lvl w:ilvl="0" w:tplc="7154165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4613071B"/>
    <w:multiLevelType w:val="hybridMultilevel"/>
    <w:tmpl w:val="1E168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75833E8"/>
    <w:multiLevelType w:val="hybridMultilevel"/>
    <w:tmpl w:val="01C8A4E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4841202F"/>
    <w:multiLevelType w:val="hybridMultilevel"/>
    <w:tmpl w:val="D6F27C54"/>
    <w:lvl w:ilvl="0" w:tplc="0EE0FD4A">
      <w:start w:val="14"/>
      <w:numFmt w:val="decimal"/>
      <w:lvlText w:val="%1."/>
      <w:lvlJc w:val="left"/>
      <w:pPr>
        <w:tabs>
          <w:tab w:val="num" w:pos="861"/>
        </w:tabs>
        <w:ind w:left="861" w:hanging="405"/>
      </w:pPr>
      <w:rPr>
        <w:rFonts w:ascii="TimesNewRoman" w:hAnsi="TimesNewRoman" w:cs="TimesNew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5">
    <w:nsid w:val="49B30CCB"/>
    <w:multiLevelType w:val="multilevel"/>
    <w:tmpl w:val="2EEED7C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4CB75AC8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4DB31E4F"/>
    <w:multiLevelType w:val="hybridMultilevel"/>
    <w:tmpl w:val="42FAC8EC"/>
    <w:lvl w:ilvl="0" w:tplc="C268C6AE">
      <w:start w:val="10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525146"/>
    <w:multiLevelType w:val="hybridMultilevel"/>
    <w:tmpl w:val="720008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1EDB0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F4AAD7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D845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6607B2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34B2D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4C15C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20628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E7E618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8A03ADE"/>
    <w:multiLevelType w:val="hybridMultilevel"/>
    <w:tmpl w:val="D918E822"/>
    <w:lvl w:ilvl="0" w:tplc="07EE8EA6">
      <w:start w:val="11"/>
      <w:numFmt w:val="decimal"/>
      <w:lvlText w:val="%1."/>
      <w:lvlJc w:val="left"/>
      <w:pPr>
        <w:tabs>
          <w:tab w:val="num" w:pos="348"/>
        </w:tabs>
        <w:ind w:left="348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0">
    <w:nsid w:val="5CF56675"/>
    <w:multiLevelType w:val="hybridMultilevel"/>
    <w:tmpl w:val="C4B4C8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D166B78"/>
    <w:multiLevelType w:val="hybridMultilevel"/>
    <w:tmpl w:val="4EB046F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88863E2"/>
    <w:multiLevelType w:val="multilevel"/>
    <w:tmpl w:val="4DE841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71495646"/>
    <w:multiLevelType w:val="hybridMultilevel"/>
    <w:tmpl w:val="1CCE72CA"/>
    <w:lvl w:ilvl="0" w:tplc="0419000F">
      <w:start w:val="1"/>
      <w:numFmt w:val="decimal"/>
      <w:lvlText w:val="%1."/>
      <w:lvlJc w:val="left"/>
      <w:pPr>
        <w:tabs>
          <w:tab w:val="num" w:pos="702"/>
        </w:tabs>
        <w:ind w:left="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22"/>
        </w:tabs>
        <w:ind w:left="1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42"/>
        </w:tabs>
        <w:ind w:left="2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2"/>
        </w:tabs>
        <w:ind w:left="2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2"/>
        </w:tabs>
        <w:ind w:left="3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2"/>
        </w:tabs>
        <w:ind w:left="4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2"/>
        </w:tabs>
        <w:ind w:left="5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2"/>
        </w:tabs>
        <w:ind w:left="5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2"/>
        </w:tabs>
        <w:ind w:left="6462" w:hanging="180"/>
      </w:pPr>
    </w:lvl>
  </w:abstractNum>
  <w:abstractNum w:abstractNumId="24">
    <w:nsid w:val="72A8674F"/>
    <w:multiLevelType w:val="hybridMultilevel"/>
    <w:tmpl w:val="C2888342"/>
    <w:lvl w:ilvl="0" w:tplc="AECC36EE">
      <w:start w:val="11"/>
      <w:numFmt w:val="decimal"/>
      <w:lvlText w:val="%1."/>
      <w:lvlJc w:val="left"/>
      <w:pPr>
        <w:tabs>
          <w:tab w:val="num" w:pos="348"/>
        </w:tabs>
        <w:ind w:left="348" w:hanging="40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25">
    <w:nsid w:val="7EF014E6"/>
    <w:multiLevelType w:val="hybridMultilevel"/>
    <w:tmpl w:val="E0BAC8B2"/>
    <w:lvl w:ilvl="0" w:tplc="F2126366">
      <w:start w:val="11"/>
      <w:numFmt w:val="decimal"/>
      <w:lvlText w:val="%1."/>
      <w:lvlJc w:val="left"/>
      <w:pPr>
        <w:tabs>
          <w:tab w:val="num" w:pos="348"/>
        </w:tabs>
        <w:ind w:left="348" w:hanging="4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num w:numId="1">
    <w:abstractNumId w:val="2"/>
  </w:num>
  <w:num w:numId="2">
    <w:abstractNumId w:val="5"/>
  </w:num>
  <w:num w:numId="3">
    <w:abstractNumId w:val="16"/>
  </w:num>
  <w:num w:numId="4">
    <w:abstractNumId w:val="1"/>
  </w:num>
  <w:num w:numId="5">
    <w:abstractNumId w:val="10"/>
  </w:num>
  <w:num w:numId="6">
    <w:abstractNumId w:val="7"/>
  </w:num>
  <w:num w:numId="7">
    <w:abstractNumId w:val="22"/>
  </w:num>
  <w:num w:numId="8">
    <w:abstractNumId w:val="15"/>
  </w:num>
  <w:num w:numId="9">
    <w:abstractNumId w:val="6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21"/>
  </w:num>
  <w:num w:numId="15">
    <w:abstractNumId w:val="18"/>
  </w:num>
  <w:num w:numId="16">
    <w:abstractNumId w:val="23"/>
  </w:num>
  <w:num w:numId="17">
    <w:abstractNumId w:val="8"/>
  </w:num>
  <w:num w:numId="18">
    <w:abstractNumId w:val="0"/>
  </w:num>
  <w:num w:numId="19">
    <w:abstractNumId w:val="4"/>
  </w:num>
  <w:num w:numId="20">
    <w:abstractNumId w:val="9"/>
  </w:num>
  <w:num w:numId="21">
    <w:abstractNumId w:val="14"/>
  </w:num>
  <w:num w:numId="22">
    <w:abstractNumId w:val="17"/>
  </w:num>
  <w:num w:numId="23">
    <w:abstractNumId w:val="25"/>
  </w:num>
  <w:num w:numId="24">
    <w:abstractNumId w:val="19"/>
  </w:num>
  <w:num w:numId="25">
    <w:abstractNumId w:val="24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1398C"/>
    <w:rsid w:val="00001AD4"/>
    <w:rsid w:val="00021DE3"/>
    <w:rsid w:val="00023DD3"/>
    <w:rsid w:val="00023EAD"/>
    <w:rsid w:val="00024A1D"/>
    <w:rsid w:val="00024B64"/>
    <w:rsid w:val="0003454E"/>
    <w:rsid w:val="000633FA"/>
    <w:rsid w:val="00072E9F"/>
    <w:rsid w:val="00075DFA"/>
    <w:rsid w:val="00087401"/>
    <w:rsid w:val="0009588A"/>
    <w:rsid w:val="000A2841"/>
    <w:rsid w:val="000B3269"/>
    <w:rsid w:val="000C0B91"/>
    <w:rsid w:val="000D28EC"/>
    <w:rsid w:val="000E64AC"/>
    <w:rsid w:val="00104411"/>
    <w:rsid w:val="0010682B"/>
    <w:rsid w:val="00107A6E"/>
    <w:rsid w:val="001159D2"/>
    <w:rsid w:val="00125BA6"/>
    <w:rsid w:val="00135D51"/>
    <w:rsid w:val="00156231"/>
    <w:rsid w:val="00166D83"/>
    <w:rsid w:val="001805A2"/>
    <w:rsid w:val="001808E7"/>
    <w:rsid w:val="00185A6C"/>
    <w:rsid w:val="001953D4"/>
    <w:rsid w:val="00195426"/>
    <w:rsid w:val="001B12CA"/>
    <w:rsid w:val="001D7C27"/>
    <w:rsid w:val="0021090C"/>
    <w:rsid w:val="00213292"/>
    <w:rsid w:val="00217128"/>
    <w:rsid w:val="00225992"/>
    <w:rsid w:val="00243EA4"/>
    <w:rsid w:val="0025446D"/>
    <w:rsid w:val="00257C34"/>
    <w:rsid w:val="002642F9"/>
    <w:rsid w:val="00264567"/>
    <w:rsid w:val="00270E68"/>
    <w:rsid w:val="002A0E71"/>
    <w:rsid w:val="002A1A96"/>
    <w:rsid w:val="002A6FBA"/>
    <w:rsid w:val="002C4242"/>
    <w:rsid w:val="002C6265"/>
    <w:rsid w:val="002D2F70"/>
    <w:rsid w:val="002D5D9C"/>
    <w:rsid w:val="002E6AFB"/>
    <w:rsid w:val="002F210C"/>
    <w:rsid w:val="002F636C"/>
    <w:rsid w:val="00300D2E"/>
    <w:rsid w:val="003204A8"/>
    <w:rsid w:val="003258BD"/>
    <w:rsid w:val="0032687C"/>
    <w:rsid w:val="003354FB"/>
    <w:rsid w:val="00340EB8"/>
    <w:rsid w:val="00352C98"/>
    <w:rsid w:val="00377467"/>
    <w:rsid w:val="00393AB0"/>
    <w:rsid w:val="003A10D7"/>
    <w:rsid w:val="003A24EB"/>
    <w:rsid w:val="003D3766"/>
    <w:rsid w:val="003E0CCF"/>
    <w:rsid w:val="003E19CE"/>
    <w:rsid w:val="003E438A"/>
    <w:rsid w:val="003F2E9D"/>
    <w:rsid w:val="003F69CE"/>
    <w:rsid w:val="00405453"/>
    <w:rsid w:val="0041398C"/>
    <w:rsid w:val="0041487A"/>
    <w:rsid w:val="00415E90"/>
    <w:rsid w:val="004232C2"/>
    <w:rsid w:val="00437C31"/>
    <w:rsid w:val="0045307E"/>
    <w:rsid w:val="004537A7"/>
    <w:rsid w:val="00465736"/>
    <w:rsid w:val="00480E6F"/>
    <w:rsid w:val="004838E4"/>
    <w:rsid w:val="00487682"/>
    <w:rsid w:val="00493098"/>
    <w:rsid w:val="00495CBE"/>
    <w:rsid w:val="004A40E5"/>
    <w:rsid w:val="004A6F8A"/>
    <w:rsid w:val="004C72A8"/>
    <w:rsid w:val="004E1213"/>
    <w:rsid w:val="00502187"/>
    <w:rsid w:val="00524D1B"/>
    <w:rsid w:val="005315C5"/>
    <w:rsid w:val="005342F4"/>
    <w:rsid w:val="00534CE0"/>
    <w:rsid w:val="00537E24"/>
    <w:rsid w:val="005652BE"/>
    <w:rsid w:val="005738AD"/>
    <w:rsid w:val="005742A2"/>
    <w:rsid w:val="005809EF"/>
    <w:rsid w:val="005A1932"/>
    <w:rsid w:val="005A3761"/>
    <w:rsid w:val="005A4F90"/>
    <w:rsid w:val="005A5519"/>
    <w:rsid w:val="005F2D77"/>
    <w:rsid w:val="005F7456"/>
    <w:rsid w:val="006053AF"/>
    <w:rsid w:val="00606A37"/>
    <w:rsid w:val="00632ABD"/>
    <w:rsid w:val="00644EFE"/>
    <w:rsid w:val="00655E1F"/>
    <w:rsid w:val="00672070"/>
    <w:rsid w:val="00683765"/>
    <w:rsid w:val="00696186"/>
    <w:rsid w:val="006C758C"/>
    <w:rsid w:val="006D3A2C"/>
    <w:rsid w:val="006D4CAD"/>
    <w:rsid w:val="006E0427"/>
    <w:rsid w:val="006E6C84"/>
    <w:rsid w:val="0070403C"/>
    <w:rsid w:val="007114BE"/>
    <w:rsid w:val="00722702"/>
    <w:rsid w:val="00727B80"/>
    <w:rsid w:val="00730B8C"/>
    <w:rsid w:val="00731E8A"/>
    <w:rsid w:val="00740283"/>
    <w:rsid w:val="007430CC"/>
    <w:rsid w:val="00746302"/>
    <w:rsid w:val="0076339B"/>
    <w:rsid w:val="00776461"/>
    <w:rsid w:val="00776C85"/>
    <w:rsid w:val="00777A13"/>
    <w:rsid w:val="0079383A"/>
    <w:rsid w:val="007B22CE"/>
    <w:rsid w:val="007B64F1"/>
    <w:rsid w:val="007C56DA"/>
    <w:rsid w:val="007C6DCE"/>
    <w:rsid w:val="007C7F17"/>
    <w:rsid w:val="007D17BA"/>
    <w:rsid w:val="007D236F"/>
    <w:rsid w:val="007E2E6E"/>
    <w:rsid w:val="007F5923"/>
    <w:rsid w:val="007F7E2F"/>
    <w:rsid w:val="008001C8"/>
    <w:rsid w:val="008127C9"/>
    <w:rsid w:val="0082511F"/>
    <w:rsid w:val="00827F7F"/>
    <w:rsid w:val="00830187"/>
    <w:rsid w:val="00846E66"/>
    <w:rsid w:val="00847D9D"/>
    <w:rsid w:val="00855730"/>
    <w:rsid w:val="00865E52"/>
    <w:rsid w:val="00881704"/>
    <w:rsid w:val="00895480"/>
    <w:rsid w:val="008A1418"/>
    <w:rsid w:val="008B4EDD"/>
    <w:rsid w:val="008C4C29"/>
    <w:rsid w:val="008E7814"/>
    <w:rsid w:val="0090473D"/>
    <w:rsid w:val="00911949"/>
    <w:rsid w:val="00947607"/>
    <w:rsid w:val="00957EED"/>
    <w:rsid w:val="00964C2B"/>
    <w:rsid w:val="00983F0B"/>
    <w:rsid w:val="009A64CC"/>
    <w:rsid w:val="009D0498"/>
    <w:rsid w:val="009D1077"/>
    <w:rsid w:val="009D1088"/>
    <w:rsid w:val="009D7E60"/>
    <w:rsid w:val="009E092D"/>
    <w:rsid w:val="009E35A5"/>
    <w:rsid w:val="009E53B8"/>
    <w:rsid w:val="00A00AF6"/>
    <w:rsid w:val="00A0205A"/>
    <w:rsid w:val="00A05F48"/>
    <w:rsid w:val="00A11AA5"/>
    <w:rsid w:val="00A23A05"/>
    <w:rsid w:val="00A36DB4"/>
    <w:rsid w:val="00A36DC0"/>
    <w:rsid w:val="00A56FA2"/>
    <w:rsid w:val="00A66389"/>
    <w:rsid w:val="00A8766E"/>
    <w:rsid w:val="00A94E4E"/>
    <w:rsid w:val="00AA3F6B"/>
    <w:rsid w:val="00AA5A12"/>
    <w:rsid w:val="00AD15CE"/>
    <w:rsid w:val="00AF3A6A"/>
    <w:rsid w:val="00AF6933"/>
    <w:rsid w:val="00B00FF8"/>
    <w:rsid w:val="00B061D1"/>
    <w:rsid w:val="00B07AD9"/>
    <w:rsid w:val="00B1581F"/>
    <w:rsid w:val="00B160A9"/>
    <w:rsid w:val="00B22772"/>
    <w:rsid w:val="00B23EEA"/>
    <w:rsid w:val="00B25B69"/>
    <w:rsid w:val="00B27CC9"/>
    <w:rsid w:val="00B3473D"/>
    <w:rsid w:val="00B35C03"/>
    <w:rsid w:val="00B43EC4"/>
    <w:rsid w:val="00B47534"/>
    <w:rsid w:val="00B63D60"/>
    <w:rsid w:val="00B667B7"/>
    <w:rsid w:val="00B80BB0"/>
    <w:rsid w:val="00B86737"/>
    <w:rsid w:val="00B91A5C"/>
    <w:rsid w:val="00B94AF8"/>
    <w:rsid w:val="00B95FB6"/>
    <w:rsid w:val="00BA33D3"/>
    <w:rsid w:val="00BA4597"/>
    <w:rsid w:val="00BB77F5"/>
    <w:rsid w:val="00BE03A8"/>
    <w:rsid w:val="00C05293"/>
    <w:rsid w:val="00C12C59"/>
    <w:rsid w:val="00C22114"/>
    <w:rsid w:val="00C263C5"/>
    <w:rsid w:val="00C31D21"/>
    <w:rsid w:val="00C41164"/>
    <w:rsid w:val="00C41E95"/>
    <w:rsid w:val="00C424B5"/>
    <w:rsid w:val="00C523CF"/>
    <w:rsid w:val="00C60D67"/>
    <w:rsid w:val="00C63369"/>
    <w:rsid w:val="00C6385F"/>
    <w:rsid w:val="00C65FC2"/>
    <w:rsid w:val="00C769A3"/>
    <w:rsid w:val="00C80237"/>
    <w:rsid w:val="00C927B9"/>
    <w:rsid w:val="00C92B3A"/>
    <w:rsid w:val="00C94BBF"/>
    <w:rsid w:val="00C97845"/>
    <w:rsid w:val="00CA30D2"/>
    <w:rsid w:val="00CA35A5"/>
    <w:rsid w:val="00CA55F3"/>
    <w:rsid w:val="00CB0CF2"/>
    <w:rsid w:val="00CB1761"/>
    <w:rsid w:val="00CB426C"/>
    <w:rsid w:val="00CB5587"/>
    <w:rsid w:val="00CB58B4"/>
    <w:rsid w:val="00CC1050"/>
    <w:rsid w:val="00CD1FC7"/>
    <w:rsid w:val="00D004C3"/>
    <w:rsid w:val="00D05BE4"/>
    <w:rsid w:val="00D1098B"/>
    <w:rsid w:val="00D1111D"/>
    <w:rsid w:val="00D1402B"/>
    <w:rsid w:val="00D179AC"/>
    <w:rsid w:val="00D17DB0"/>
    <w:rsid w:val="00D260DE"/>
    <w:rsid w:val="00D34BDA"/>
    <w:rsid w:val="00D50895"/>
    <w:rsid w:val="00D56E3E"/>
    <w:rsid w:val="00D57BCE"/>
    <w:rsid w:val="00D65A44"/>
    <w:rsid w:val="00D66966"/>
    <w:rsid w:val="00D71AFC"/>
    <w:rsid w:val="00D86C81"/>
    <w:rsid w:val="00DA238A"/>
    <w:rsid w:val="00DB10B3"/>
    <w:rsid w:val="00DD16F2"/>
    <w:rsid w:val="00DF31F7"/>
    <w:rsid w:val="00E00A53"/>
    <w:rsid w:val="00E24AED"/>
    <w:rsid w:val="00E43F08"/>
    <w:rsid w:val="00E45533"/>
    <w:rsid w:val="00E81128"/>
    <w:rsid w:val="00E962E1"/>
    <w:rsid w:val="00EA537C"/>
    <w:rsid w:val="00EA7B22"/>
    <w:rsid w:val="00EB289E"/>
    <w:rsid w:val="00EB37B9"/>
    <w:rsid w:val="00EB7D4C"/>
    <w:rsid w:val="00ED39F0"/>
    <w:rsid w:val="00ED403B"/>
    <w:rsid w:val="00F0357C"/>
    <w:rsid w:val="00F168A8"/>
    <w:rsid w:val="00F3464C"/>
    <w:rsid w:val="00F36B84"/>
    <w:rsid w:val="00F657D0"/>
    <w:rsid w:val="00F75CBA"/>
    <w:rsid w:val="00F82840"/>
    <w:rsid w:val="00FA117E"/>
    <w:rsid w:val="00FA1DDF"/>
    <w:rsid w:val="00FB3B84"/>
    <w:rsid w:val="00FD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9"/>
    <o:shapelayout v:ext="edit">
      <o:idmap v:ext="edit" data="1"/>
    </o:shapelayout>
  </w:shapeDefaults>
  <w:decimalSymbol w:val=","/>
  <w:listSeparator w:val=";"/>
  <w15:chartTrackingRefBased/>
  <w15:docId w15:val="{E456F893-FF66-404F-A410-0BFFD59E2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809E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731E8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B3269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534CE0"/>
    <w:pPr>
      <w:overflowPunct w:val="0"/>
      <w:autoSpaceDE w:val="0"/>
      <w:autoSpaceDN w:val="0"/>
      <w:adjustRightInd w:val="0"/>
      <w:spacing w:line="240" w:lineRule="exact"/>
      <w:jc w:val="center"/>
      <w:textAlignment w:val="baseline"/>
    </w:pPr>
    <w:rPr>
      <w:b/>
      <w:sz w:val="28"/>
      <w:szCs w:val="20"/>
    </w:rPr>
  </w:style>
  <w:style w:type="paragraph" w:customStyle="1" w:styleId="10">
    <w:name w:val="Стиль1"/>
    <w:basedOn w:val="2"/>
    <w:autoRedefine/>
    <w:rsid w:val="007114BE"/>
    <w:pPr>
      <w:widowControl w:val="0"/>
      <w:autoSpaceDE w:val="0"/>
      <w:autoSpaceDN w:val="0"/>
      <w:adjustRightInd w:val="0"/>
      <w:spacing w:before="0"/>
      <w:jc w:val="both"/>
    </w:pPr>
    <w:rPr>
      <w:rFonts w:ascii="Times New Roman" w:hAnsi="Times New Roman"/>
      <w:bCs w:val="0"/>
      <w:i w:val="0"/>
      <w:sz w:val="24"/>
    </w:rPr>
  </w:style>
  <w:style w:type="table" w:styleId="a4">
    <w:name w:val="Table Grid"/>
    <w:basedOn w:val="a1"/>
    <w:rsid w:val="00D260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rsid w:val="006053AF"/>
    <w:pPr>
      <w:jc w:val="center"/>
    </w:pPr>
    <w:rPr>
      <w:b/>
      <w:bCs/>
      <w:sz w:val="36"/>
    </w:rPr>
  </w:style>
  <w:style w:type="character" w:customStyle="1" w:styleId="30">
    <w:name w:val="Заголовок 3 Знак"/>
    <w:basedOn w:val="a0"/>
    <w:link w:val="3"/>
    <w:uiPriority w:val="9"/>
    <w:semiHidden/>
    <w:rsid w:val="000B3269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Indent 2"/>
    <w:basedOn w:val="a"/>
    <w:link w:val="21"/>
    <w:uiPriority w:val="99"/>
    <w:semiHidden/>
    <w:unhideWhenUsed/>
    <w:rsid w:val="000B3269"/>
    <w:pPr>
      <w:spacing w:after="120" w:line="480" w:lineRule="auto"/>
      <w:ind w:left="283"/>
    </w:pPr>
  </w:style>
  <w:style w:type="character" w:customStyle="1" w:styleId="21">
    <w:name w:val="Основний текст з відступом 2 Знак"/>
    <w:basedOn w:val="a0"/>
    <w:link w:val="20"/>
    <w:uiPriority w:val="99"/>
    <w:semiHidden/>
    <w:rsid w:val="000B3269"/>
    <w:rPr>
      <w:sz w:val="24"/>
      <w:szCs w:val="24"/>
    </w:rPr>
  </w:style>
  <w:style w:type="paragraph" w:styleId="a6">
    <w:name w:val="caption"/>
    <w:basedOn w:val="a"/>
    <w:next w:val="a"/>
    <w:qFormat/>
    <w:rsid w:val="000B3269"/>
    <w:pPr>
      <w:jc w:val="center"/>
    </w:pPr>
    <w:rPr>
      <w:bCs/>
      <w:lang w:val="en-US"/>
    </w:rPr>
  </w:style>
  <w:style w:type="paragraph" w:styleId="a7">
    <w:name w:val="header"/>
    <w:basedOn w:val="a"/>
    <w:link w:val="a8"/>
    <w:semiHidden/>
    <w:rsid w:val="000B3269"/>
    <w:pPr>
      <w:tabs>
        <w:tab w:val="center" w:pos="4677"/>
        <w:tab w:val="right" w:pos="9355"/>
      </w:tabs>
      <w:ind w:firstLine="709"/>
      <w:jc w:val="both"/>
    </w:pPr>
    <w:rPr>
      <w:szCs w:val="20"/>
      <w:lang w:val="en-US"/>
    </w:rPr>
  </w:style>
  <w:style w:type="character" w:customStyle="1" w:styleId="a8">
    <w:name w:val="Верхній колонтитул Знак"/>
    <w:basedOn w:val="a0"/>
    <w:link w:val="a7"/>
    <w:semiHidden/>
    <w:rsid w:val="000B3269"/>
    <w:rPr>
      <w:sz w:val="24"/>
      <w:lang w:val="en-US"/>
    </w:rPr>
  </w:style>
  <w:style w:type="paragraph" w:customStyle="1" w:styleId="a9">
    <w:name w:val="Без интервала"/>
    <w:qFormat/>
    <w:rsid w:val="00CD1FC7"/>
    <w:rPr>
      <w:rFonts w:ascii="Calibri" w:hAnsi="Calibri"/>
      <w:sz w:val="22"/>
      <w:szCs w:val="22"/>
    </w:rPr>
  </w:style>
  <w:style w:type="paragraph" w:styleId="22">
    <w:name w:val="List 2"/>
    <w:basedOn w:val="a"/>
    <w:rsid w:val="007430CC"/>
    <w:pPr>
      <w:ind w:left="566" w:hanging="283"/>
    </w:pPr>
    <w:rPr>
      <w:szCs w:val="20"/>
    </w:rPr>
  </w:style>
  <w:style w:type="character" w:styleId="aa">
    <w:name w:val="Hyperlink"/>
    <w:basedOn w:val="a0"/>
    <w:rsid w:val="0090473D"/>
    <w:rPr>
      <w:color w:val="0000FF"/>
      <w:u w:val="single"/>
    </w:rPr>
  </w:style>
  <w:style w:type="character" w:styleId="ab">
    <w:name w:val="page number"/>
    <w:basedOn w:val="a0"/>
    <w:rsid w:val="00B47534"/>
  </w:style>
  <w:style w:type="paragraph" w:styleId="ac">
    <w:name w:val="footer"/>
    <w:basedOn w:val="a"/>
    <w:rsid w:val="00DD16F2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4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4143</Words>
  <Characters>23617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Методичка</vt:lpstr>
    </vt:vector>
  </TitlesOfParts>
  <Company>дом</Company>
  <LinksUpToDate>false</LinksUpToDate>
  <CharactersWithSpaces>27705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Методичка</dc:title>
  <dc:subject/>
  <dc:creator>Аверченков</dc:creator>
  <cp:keywords/>
  <dc:description/>
  <cp:lastModifiedBy>Irina</cp:lastModifiedBy>
  <cp:revision>2</cp:revision>
  <cp:lastPrinted>1999-01-05T15:20:00Z</cp:lastPrinted>
  <dcterms:created xsi:type="dcterms:W3CDTF">2014-09-04T20:10:00Z</dcterms:created>
  <dcterms:modified xsi:type="dcterms:W3CDTF">2014-09-04T20:10:00Z</dcterms:modified>
</cp:coreProperties>
</file>