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16" w:rsidRPr="00B535C3" w:rsidRDefault="0085465D" w:rsidP="00DB0C85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B535C3">
        <w:rPr>
          <w:b/>
          <w:color w:val="000000"/>
          <w:sz w:val="28"/>
          <w:szCs w:val="28"/>
        </w:rPr>
        <w:t>СОДЕРЖАНИЕ</w:t>
      </w:r>
    </w:p>
    <w:p w:rsidR="00F12610" w:rsidRPr="00B535C3" w:rsidRDefault="00F12610" w:rsidP="00DB0C85">
      <w:pPr>
        <w:pStyle w:val="1"/>
        <w:numPr>
          <w:ilvl w:val="0"/>
          <w:numId w:val="0"/>
        </w:numPr>
        <w:spacing w:before="0" w:after="0" w:line="360" w:lineRule="auto"/>
        <w:ind w:firstLine="709"/>
        <w:rPr>
          <w:color w:val="000000"/>
        </w:rPr>
      </w:pPr>
    </w:p>
    <w:p w:rsidR="00DD69D5" w:rsidRDefault="00F12610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r w:rsidRPr="00187744">
        <w:fldChar w:fldCharType="begin"/>
      </w:r>
      <w:r w:rsidRPr="00B535C3">
        <w:instrText xml:space="preserve"> TOC \o "1-3" \h \z \u </w:instrText>
      </w:r>
      <w:r w:rsidRPr="00187744">
        <w:fldChar w:fldCharType="separate"/>
      </w:r>
      <w:hyperlink w:anchor="_Toc250704151" w:history="1">
        <w:r w:rsidR="00DD69D5" w:rsidRPr="00280B69">
          <w:rPr>
            <w:rStyle w:val="a9"/>
          </w:rPr>
          <w:t>ВВЕДЕНИЕ</w:t>
        </w:r>
        <w:r w:rsidR="00DD69D5">
          <w:rPr>
            <w:webHidden/>
          </w:rPr>
          <w:tab/>
        </w:r>
        <w:r w:rsidR="00DD69D5" w:rsidRPr="007919F2">
          <w:rPr>
            <w:b w:val="0"/>
            <w:webHidden/>
          </w:rPr>
          <w:fldChar w:fldCharType="begin"/>
        </w:r>
        <w:r w:rsidR="00DD69D5" w:rsidRPr="007919F2">
          <w:rPr>
            <w:b w:val="0"/>
            <w:webHidden/>
          </w:rPr>
          <w:instrText xml:space="preserve"> PAGEREF _Toc250704151 \h </w:instrText>
        </w:r>
        <w:r w:rsidR="00DD69D5" w:rsidRPr="007919F2">
          <w:rPr>
            <w:b w:val="0"/>
            <w:webHidden/>
          </w:rPr>
        </w:r>
        <w:r w:rsidR="00DD69D5" w:rsidRPr="007919F2">
          <w:rPr>
            <w:b w:val="0"/>
            <w:webHidden/>
          </w:rPr>
          <w:fldChar w:fldCharType="separate"/>
        </w:r>
        <w:r w:rsidR="00DD69D5" w:rsidRPr="007919F2">
          <w:rPr>
            <w:b w:val="0"/>
            <w:webHidden/>
          </w:rPr>
          <w:t>2</w:t>
        </w:r>
        <w:r w:rsidR="00DD69D5" w:rsidRPr="007919F2">
          <w:rPr>
            <w:b w:val="0"/>
            <w:webHidden/>
          </w:rPr>
          <w:fldChar w:fldCharType="end"/>
        </w:r>
      </w:hyperlink>
    </w:p>
    <w:p w:rsid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52" w:history="1">
        <w:r w:rsidR="00DD69D5" w:rsidRPr="00280B69">
          <w:rPr>
            <w:rStyle w:val="a9"/>
          </w:rPr>
          <w:t>ГЛАВА 1 МЕТОДИЧЕСКИЕ ОСНОВЫ УПРАВЛЕНИЯ СПОРТИВНЫМИ СОРЕВНОВАНИЯМИ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_Toc250704152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>
          <w:rPr>
            <w:webHidden/>
          </w:rPr>
          <w:t>7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21"/>
        <w:tabs>
          <w:tab w:val="clear" w:pos="9628"/>
          <w:tab w:val="right" w:leader="dot" w:pos="9360"/>
        </w:tabs>
        <w:ind w:left="0" w:firstLine="709"/>
        <w:jc w:val="both"/>
        <w:rPr>
          <w:color w:val="auto"/>
          <w:sz w:val="24"/>
          <w:szCs w:val="24"/>
        </w:rPr>
      </w:pPr>
      <w:hyperlink w:anchor="_Toc250704153" w:history="1">
        <w:r w:rsidR="00DD69D5" w:rsidRPr="00280B69">
          <w:rPr>
            <w:rStyle w:val="a9"/>
          </w:rPr>
          <w:t>1.1 Спортивный менеджмент как особый вид управленческой деятельности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_Toc250704153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>
          <w:rPr>
            <w:webHidden/>
          </w:rPr>
          <w:t>7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21"/>
        <w:tabs>
          <w:tab w:val="clear" w:pos="9628"/>
          <w:tab w:val="right" w:leader="dot" w:pos="9360"/>
        </w:tabs>
        <w:ind w:left="0" w:firstLine="709"/>
        <w:jc w:val="both"/>
        <w:rPr>
          <w:color w:val="auto"/>
          <w:sz w:val="24"/>
          <w:szCs w:val="24"/>
        </w:rPr>
      </w:pPr>
      <w:hyperlink w:anchor="_Toc250704154" w:history="1">
        <w:r w:rsidR="00DD69D5" w:rsidRPr="00280B69">
          <w:rPr>
            <w:rStyle w:val="a9"/>
          </w:rPr>
          <w:t>2.2 Основные принципы управления спортивными соревнованиями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_Toc250704154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>
          <w:rPr>
            <w:webHidden/>
          </w:rPr>
          <w:t>13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21"/>
        <w:tabs>
          <w:tab w:val="clear" w:pos="9628"/>
          <w:tab w:val="right" w:leader="dot" w:pos="9360"/>
        </w:tabs>
        <w:ind w:left="0" w:firstLine="709"/>
        <w:jc w:val="both"/>
        <w:rPr>
          <w:color w:val="auto"/>
          <w:sz w:val="24"/>
          <w:szCs w:val="24"/>
        </w:rPr>
      </w:pPr>
      <w:hyperlink w:anchor="_Toc250704155" w:history="1">
        <w:r w:rsidR="00DD69D5" w:rsidRPr="00DD69D5">
          <w:rPr>
            <w:rStyle w:val="a9"/>
            <w:b/>
          </w:rPr>
          <w:t>Выводы по первой главе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_Toc250704155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>
          <w:rPr>
            <w:webHidden/>
          </w:rPr>
          <w:t>30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56" w:history="1">
        <w:r w:rsidR="00DD69D5" w:rsidRPr="00280B69">
          <w:rPr>
            <w:rStyle w:val="a9"/>
          </w:rPr>
          <w:t>ГЛАВА 2 ПРАКТИЧЕСКИЕ АСПЕКТЫ УПРАВЛЕНИЯ СПОРТИВНЫМИ СОРЕВНОВАНИЯМИ НА ПРИМЕРЕ ЧЕЛЯБИНСКОЙ ОБЛАСТИ</w:t>
        </w:r>
        <w:r w:rsidR="00DD69D5">
          <w:rPr>
            <w:webHidden/>
          </w:rPr>
          <w:tab/>
        </w:r>
        <w:r w:rsidR="00DD69D5" w:rsidRPr="00DD69D5">
          <w:rPr>
            <w:b w:val="0"/>
            <w:webHidden/>
          </w:rPr>
          <w:fldChar w:fldCharType="begin"/>
        </w:r>
        <w:r w:rsidR="00DD69D5" w:rsidRPr="00DD69D5">
          <w:rPr>
            <w:b w:val="0"/>
            <w:webHidden/>
          </w:rPr>
          <w:instrText xml:space="preserve"> PAGEREF _Toc250704156 \h </w:instrText>
        </w:r>
        <w:r w:rsidR="00DD69D5" w:rsidRPr="00DD69D5">
          <w:rPr>
            <w:b w:val="0"/>
            <w:webHidden/>
          </w:rPr>
        </w:r>
        <w:r w:rsidR="00DD69D5" w:rsidRPr="00DD69D5">
          <w:rPr>
            <w:b w:val="0"/>
            <w:webHidden/>
          </w:rPr>
          <w:fldChar w:fldCharType="separate"/>
        </w:r>
        <w:r w:rsidR="00DD69D5" w:rsidRPr="00DD69D5">
          <w:rPr>
            <w:b w:val="0"/>
            <w:webHidden/>
          </w:rPr>
          <w:t>32</w:t>
        </w:r>
        <w:r w:rsidR="00DD69D5" w:rsidRPr="00DD69D5">
          <w:rPr>
            <w:b w:val="0"/>
            <w:webHidden/>
          </w:rPr>
          <w:fldChar w:fldCharType="end"/>
        </w:r>
      </w:hyperlink>
    </w:p>
    <w:p w:rsidR="00DD69D5" w:rsidRPr="00DD69D5" w:rsidRDefault="00F6113C" w:rsidP="00DD69D5">
      <w:pPr>
        <w:pStyle w:val="21"/>
        <w:tabs>
          <w:tab w:val="clear" w:pos="9628"/>
          <w:tab w:val="right" w:leader="dot" w:pos="9360"/>
        </w:tabs>
        <w:ind w:left="0" w:firstLine="709"/>
        <w:jc w:val="both"/>
        <w:rPr>
          <w:color w:val="auto"/>
          <w:sz w:val="24"/>
          <w:szCs w:val="24"/>
        </w:rPr>
      </w:pPr>
      <w:hyperlink w:anchor="_Toc250704157" w:history="1">
        <w:r w:rsidR="00DD69D5" w:rsidRPr="00280B69">
          <w:rPr>
            <w:rStyle w:val="a9"/>
          </w:rPr>
          <w:t>2.1 Разработка документации о проведении спортивного соревнования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_Toc250704157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>
          <w:rPr>
            <w:webHidden/>
          </w:rPr>
          <w:t>32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21"/>
        <w:tabs>
          <w:tab w:val="clear" w:pos="9628"/>
          <w:tab w:val="right" w:leader="dot" w:pos="9360"/>
        </w:tabs>
        <w:ind w:left="0" w:firstLine="709"/>
        <w:jc w:val="both"/>
        <w:rPr>
          <w:color w:val="auto"/>
          <w:sz w:val="24"/>
          <w:szCs w:val="24"/>
        </w:rPr>
      </w:pPr>
      <w:hyperlink w:anchor="_Toc250704161" w:history="1">
        <w:r w:rsidR="00DD69D5" w:rsidRPr="00280B69">
          <w:rPr>
            <w:rStyle w:val="a9"/>
          </w:rPr>
          <w:t>2.2. Организация и проведение спортивного соревнования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_Toc250704161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>
          <w:rPr>
            <w:webHidden/>
          </w:rPr>
          <w:t>36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21"/>
        <w:tabs>
          <w:tab w:val="clear" w:pos="9628"/>
          <w:tab w:val="right" w:leader="dot" w:pos="9360"/>
        </w:tabs>
        <w:ind w:left="0" w:firstLine="709"/>
        <w:jc w:val="both"/>
        <w:rPr>
          <w:color w:val="auto"/>
          <w:sz w:val="24"/>
          <w:szCs w:val="24"/>
        </w:rPr>
      </w:pPr>
      <w:hyperlink w:anchor="_Toc250704162" w:history="1">
        <w:r w:rsidR="00DD69D5" w:rsidRPr="00DD69D5">
          <w:rPr>
            <w:rStyle w:val="a9"/>
            <w:b/>
          </w:rPr>
          <w:t>Выводы по второй главе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_Toc250704162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>
          <w:rPr>
            <w:webHidden/>
          </w:rPr>
          <w:t>44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63" w:history="1">
        <w:r w:rsidR="00DD69D5" w:rsidRPr="00280B69">
          <w:rPr>
            <w:rStyle w:val="a9"/>
          </w:rPr>
          <w:t>ГЛАВА 3 РОЛЬ СПОРТА И СПОРТИВНЫХ МЕРОПРИЯТИЙ В ЧЕЛЯБИНСКОЙ ОБЛАСТИ (НА ОСНОВЕ СОЦИОЛОГИЧЕСКОГО ИССЛЕДОВАНИЯ)</w:t>
        </w:r>
        <w:r w:rsidR="00DD69D5">
          <w:rPr>
            <w:webHidden/>
          </w:rPr>
          <w:tab/>
        </w:r>
        <w:r w:rsidR="00DD69D5" w:rsidRPr="00DD69D5">
          <w:rPr>
            <w:b w:val="0"/>
            <w:webHidden/>
          </w:rPr>
          <w:fldChar w:fldCharType="begin"/>
        </w:r>
        <w:r w:rsidR="00DD69D5" w:rsidRPr="00DD69D5">
          <w:rPr>
            <w:b w:val="0"/>
            <w:webHidden/>
          </w:rPr>
          <w:instrText xml:space="preserve"> PAGEREF _Toc250704163 \h </w:instrText>
        </w:r>
        <w:r w:rsidR="00DD69D5" w:rsidRPr="00DD69D5">
          <w:rPr>
            <w:b w:val="0"/>
            <w:webHidden/>
          </w:rPr>
        </w:r>
        <w:r w:rsidR="00DD69D5" w:rsidRPr="00DD69D5">
          <w:rPr>
            <w:b w:val="0"/>
            <w:webHidden/>
          </w:rPr>
          <w:fldChar w:fldCharType="separate"/>
        </w:r>
        <w:r w:rsidR="00DD69D5" w:rsidRPr="00DD69D5">
          <w:rPr>
            <w:b w:val="0"/>
            <w:webHidden/>
          </w:rPr>
          <w:t>45</w:t>
        </w:r>
        <w:r w:rsidR="00DD69D5" w:rsidRPr="00DD69D5">
          <w:rPr>
            <w:b w:val="0"/>
            <w:webHidden/>
          </w:rPr>
          <w:fldChar w:fldCharType="end"/>
        </w:r>
      </w:hyperlink>
    </w:p>
    <w:p w:rsidR="00DD69D5" w:rsidRDefault="00F6113C" w:rsidP="00DD69D5">
      <w:pPr>
        <w:pStyle w:val="21"/>
        <w:tabs>
          <w:tab w:val="clear" w:pos="9628"/>
          <w:tab w:val="right" w:leader="dot" w:pos="9360"/>
        </w:tabs>
        <w:ind w:left="0" w:firstLine="709"/>
        <w:jc w:val="both"/>
        <w:rPr>
          <w:color w:val="auto"/>
          <w:sz w:val="24"/>
          <w:szCs w:val="24"/>
        </w:rPr>
      </w:pPr>
      <w:hyperlink w:anchor="_Toc250704164" w:history="1">
        <w:r w:rsidR="00DD69D5" w:rsidRPr="00DD69D5">
          <w:rPr>
            <w:rStyle w:val="a9"/>
            <w:b/>
          </w:rPr>
          <w:t>Выводы по третьей главе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_Toc250704164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>
          <w:rPr>
            <w:webHidden/>
          </w:rPr>
          <w:t>53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65" w:history="1">
        <w:r w:rsidR="00DD69D5" w:rsidRPr="00280B69">
          <w:rPr>
            <w:rStyle w:val="a9"/>
          </w:rPr>
          <w:t>ЗАКЛЮЧЕНИЕ</w:t>
        </w:r>
        <w:r w:rsidR="00DD69D5">
          <w:rPr>
            <w:webHidden/>
          </w:rPr>
          <w:tab/>
        </w:r>
        <w:r w:rsidR="00DD69D5" w:rsidRPr="00DD69D5">
          <w:rPr>
            <w:b w:val="0"/>
            <w:webHidden/>
          </w:rPr>
          <w:fldChar w:fldCharType="begin"/>
        </w:r>
        <w:r w:rsidR="00DD69D5" w:rsidRPr="00DD69D5">
          <w:rPr>
            <w:b w:val="0"/>
            <w:webHidden/>
          </w:rPr>
          <w:instrText xml:space="preserve"> PAGEREF _Toc250704165 \h </w:instrText>
        </w:r>
        <w:r w:rsidR="00DD69D5" w:rsidRPr="00DD69D5">
          <w:rPr>
            <w:b w:val="0"/>
            <w:webHidden/>
          </w:rPr>
        </w:r>
        <w:r w:rsidR="00DD69D5" w:rsidRPr="00DD69D5">
          <w:rPr>
            <w:b w:val="0"/>
            <w:webHidden/>
          </w:rPr>
          <w:fldChar w:fldCharType="separate"/>
        </w:r>
        <w:r w:rsidR="00DD69D5" w:rsidRPr="00DD69D5">
          <w:rPr>
            <w:b w:val="0"/>
            <w:webHidden/>
          </w:rPr>
          <w:t>54</w:t>
        </w:r>
        <w:r w:rsidR="00DD69D5" w:rsidRPr="00DD69D5">
          <w:rPr>
            <w:b w:val="0"/>
            <w:webHidden/>
          </w:rPr>
          <w:fldChar w:fldCharType="end"/>
        </w:r>
      </w:hyperlink>
    </w:p>
    <w:p w:rsid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66" w:history="1">
        <w:r w:rsidR="00DD69D5" w:rsidRPr="00280B69">
          <w:rPr>
            <w:rStyle w:val="a9"/>
          </w:rPr>
          <w:t>БИБЛИОГРАФИЧЕСКИЙ СПИСОК</w:t>
        </w:r>
        <w:r w:rsidR="00DD69D5">
          <w:rPr>
            <w:webHidden/>
          </w:rPr>
          <w:tab/>
        </w:r>
        <w:r w:rsidR="00DD69D5">
          <w:rPr>
            <w:webHidden/>
          </w:rPr>
          <w:fldChar w:fldCharType="begin"/>
        </w:r>
        <w:r w:rsidR="00DD69D5">
          <w:rPr>
            <w:webHidden/>
          </w:rPr>
          <w:instrText xml:space="preserve"> PAGEREF _Toc250704166 \h </w:instrText>
        </w:r>
        <w:r w:rsidR="00DD69D5">
          <w:rPr>
            <w:webHidden/>
          </w:rPr>
        </w:r>
        <w:r w:rsidR="00DD69D5">
          <w:rPr>
            <w:webHidden/>
          </w:rPr>
          <w:fldChar w:fldCharType="separate"/>
        </w:r>
        <w:r w:rsidR="00DD69D5" w:rsidRPr="007919F2">
          <w:rPr>
            <w:b w:val="0"/>
            <w:webHidden/>
          </w:rPr>
          <w:t>5</w:t>
        </w:r>
        <w:r w:rsidR="00DD69D5">
          <w:rPr>
            <w:webHidden/>
          </w:rPr>
          <w:t>7</w:t>
        </w:r>
        <w:r w:rsidR="00DD69D5">
          <w:rPr>
            <w:webHidden/>
          </w:rPr>
          <w:fldChar w:fldCharType="end"/>
        </w:r>
      </w:hyperlink>
    </w:p>
    <w:p w:rsid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67" w:history="1">
        <w:r w:rsidR="00DD69D5" w:rsidRPr="00280B69">
          <w:rPr>
            <w:rStyle w:val="a9"/>
          </w:rPr>
          <w:t>ПРИЛОЖЕНИЯ</w:t>
        </w:r>
        <w:r w:rsidR="00DD69D5">
          <w:rPr>
            <w:webHidden/>
          </w:rPr>
          <w:tab/>
        </w:r>
        <w:r w:rsidR="00DD69D5" w:rsidRPr="00DD69D5">
          <w:rPr>
            <w:b w:val="0"/>
            <w:webHidden/>
          </w:rPr>
          <w:fldChar w:fldCharType="begin"/>
        </w:r>
        <w:r w:rsidR="00DD69D5" w:rsidRPr="00DD69D5">
          <w:rPr>
            <w:b w:val="0"/>
            <w:webHidden/>
          </w:rPr>
          <w:instrText xml:space="preserve"> PAGEREF _Toc250704167 \h </w:instrText>
        </w:r>
        <w:r w:rsidR="00DD69D5" w:rsidRPr="00DD69D5">
          <w:rPr>
            <w:b w:val="0"/>
            <w:webHidden/>
          </w:rPr>
        </w:r>
        <w:r w:rsidR="00DD69D5" w:rsidRPr="00DD69D5">
          <w:rPr>
            <w:b w:val="0"/>
            <w:webHidden/>
          </w:rPr>
          <w:fldChar w:fldCharType="separate"/>
        </w:r>
        <w:r w:rsidR="00DD69D5" w:rsidRPr="00DD69D5">
          <w:rPr>
            <w:b w:val="0"/>
            <w:webHidden/>
          </w:rPr>
          <w:t>61</w:t>
        </w:r>
        <w:r w:rsidR="00DD69D5" w:rsidRPr="00DD69D5">
          <w:rPr>
            <w:b w:val="0"/>
            <w:webHidden/>
          </w:rPr>
          <w:fldChar w:fldCharType="end"/>
        </w:r>
      </w:hyperlink>
    </w:p>
    <w:p w:rsid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68" w:history="1">
        <w:r w:rsidR="00DD69D5" w:rsidRPr="00DD69D5">
          <w:rPr>
            <w:rStyle w:val="a9"/>
            <w:b w:val="0"/>
          </w:rPr>
          <w:t>ПРИЛОЖЕНИЕ А</w:t>
        </w:r>
        <w:r w:rsidR="00DD69D5">
          <w:rPr>
            <w:webHidden/>
          </w:rPr>
          <w:tab/>
        </w:r>
        <w:r w:rsidR="00DD69D5" w:rsidRPr="00DD69D5">
          <w:rPr>
            <w:b w:val="0"/>
            <w:webHidden/>
          </w:rPr>
          <w:fldChar w:fldCharType="begin"/>
        </w:r>
        <w:r w:rsidR="00DD69D5" w:rsidRPr="00DD69D5">
          <w:rPr>
            <w:b w:val="0"/>
            <w:webHidden/>
          </w:rPr>
          <w:instrText xml:space="preserve"> PAGEREF _Toc250704168 \h </w:instrText>
        </w:r>
        <w:r w:rsidR="00DD69D5" w:rsidRPr="00DD69D5">
          <w:rPr>
            <w:b w:val="0"/>
            <w:webHidden/>
          </w:rPr>
        </w:r>
        <w:r w:rsidR="00DD69D5" w:rsidRPr="00DD69D5">
          <w:rPr>
            <w:b w:val="0"/>
            <w:webHidden/>
          </w:rPr>
          <w:fldChar w:fldCharType="separate"/>
        </w:r>
        <w:r w:rsidR="00DD69D5" w:rsidRPr="00DD69D5">
          <w:rPr>
            <w:b w:val="0"/>
            <w:webHidden/>
          </w:rPr>
          <w:t>61</w:t>
        </w:r>
        <w:r w:rsidR="00DD69D5" w:rsidRPr="00DD69D5">
          <w:rPr>
            <w:b w:val="0"/>
            <w:webHidden/>
          </w:rPr>
          <w:fldChar w:fldCharType="end"/>
        </w:r>
      </w:hyperlink>
    </w:p>
    <w:p w:rsidR="00DD69D5" w:rsidRP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69" w:history="1">
        <w:r w:rsidR="00DD69D5" w:rsidRPr="00DD69D5">
          <w:rPr>
            <w:rStyle w:val="a9"/>
            <w:b w:val="0"/>
          </w:rPr>
          <w:t>ПРИЛОЖЕНИЕ Б</w:t>
        </w:r>
        <w:r w:rsidR="00DD69D5" w:rsidRPr="00DD69D5">
          <w:rPr>
            <w:b w:val="0"/>
            <w:webHidden/>
          </w:rPr>
          <w:tab/>
        </w:r>
        <w:r w:rsidR="00DD69D5" w:rsidRPr="00DD69D5">
          <w:rPr>
            <w:b w:val="0"/>
            <w:webHidden/>
          </w:rPr>
          <w:fldChar w:fldCharType="begin"/>
        </w:r>
        <w:r w:rsidR="00DD69D5" w:rsidRPr="00DD69D5">
          <w:rPr>
            <w:b w:val="0"/>
            <w:webHidden/>
          </w:rPr>
          <w:instrText xml:space="preserve"> PAGEREF _Toc250704169 \h </w:instrText>
        </w:r>
        <w:r w:rsidR="00DD69D5" w:rsidRPr="00DD69D5">
          <w:rPr>
            <w:b w:val="0"/>
            <w:webHidden/>
          </w:rPr>
        </w:r>
        <w:r w:rsidR="00DD69D5" w:rsidRPr="00DD69D5">
          <w:rPr>
            <w:b w:val="0"/>
            <w:webHidden/>
          </w:rPr>
          <w:fldChar w:fldCharType="separate"/>
        </w:r>
        <w:r w:rsidR="00DD69D5" w:rsidRPr="00DD69D5">
          <w:rPr>
            <w:b w:val="0"/>
            <w:webHidden/>
          </w:rPr>
          <w:t>63</w:t>
        </w:r>
        <w:r w:rsidR="00DD69D5" w:rsidRPr="00DD69D5">
          <w:rPr>
            <w:b w:val="0"/>
            <w:webHidden/>
          </w:rPr>
          <w:fldChar w:fldCharType="end"/>
        </w:r>
      </w:hyperlink>
    </w:p>
    <w:p w:rsidR="00DD69D5" w:rsidRDefault="00F6113C" w:rsidP="00DD69D5">
      <w:pPr>
        <w:pStyle w:val="10"/>
        <w:tabs>
          <w:tab w:val="clear" w:pos="9628"/>
          <w:tab w:val="right" w:leader="dot" w:pos="9360"/>
        </w:tabs>
        <w:ind w:firstLine="709"/>
        <w:jc w:val="both"/>
        <w:rPr>
          <w:b w:val="0"/>
          <w:color w:val="auto"/>
          <w:sz w:val="24"/>
          <w:szCs w:val="24"/>
        </w:rPr>
      </w:pPr>
      <w:hyperlink w:anchor="_Toc250704170" w:history="1">
        <w:r w:rsidR="00DD69D5" w:rsidRPr="00DD69D5">
          <w:rPr>
            <w:rStyle w:val="a9"/>
            <w:b w:val="0"/>
          </w:rPr>
          <w:t>ПРИЛОЖЕНИЕ В</w:t>
        </w:r>
        <w:r w:rsidR="00DD69D5">
          <w:rPr>
            <w:webHidden/>
          </w:rPr>
          <w:tab/>
        </w:r>
        <w:r w:rsidR="00DD69D5" w:rsidRPr="00DD69D5">
          <w:rPr>
            <w:b w:val="0"/>
            <w:webHidden/>
          </w:rPr>
          <w:fldChar w:fldCharType="begin"/>
        </w:r>
        <w:r w:rsidR="00DD69D5" w:rsidRPr="00DD69D5">
          <w:rPr>
            <w:b w:val="0"/>
            <w:webHidden/>
          </w:rPr>
          <w:instrText xml:space="preserve"> PAGEREF _Toc250704170 \h </w:instrText>
        </w:r>
        <w:r w:rsidR="00DD69D5" w:rsidRPr="00DD69D5">
          <w:rPr>
            <w:b w:val="0"/>
            <w:webHidden/>
          </w:rPr>
        </w:r>
        <w:r w:rsidR="00DD69D5" w:rsidRPr="00DD69D5">
          <w:rPr>
            <w:b w:val="0"/>
            <w:webHidden/>
          </w:rPr>
          <w:fldChar w:fldCharType="separate"/>
        </w:r>
        <w:r w:rsidR="00DD69D5" w:rsidRPr="00DD69D5">
          <w:rPr>
            <w:b w:val="0"/>
            <w:webHidden/>
          </w:rPr>
          <w:t>68</w:t>
        </w:r>
        <w:r w:rsidR="00DD69D5" w:rsidRPr="00DD69D5">
          <w:rPr>
            <w:b w:val="0"/>
            <w:webHidden/>
          </w:rPr>
          <w:fldChar w:fldCharType="end"/>
        </w:r>
      </w:hyperlink>
    </w:p>
    <w:p w:rsidR="00DD69D5" w:rsidRDefault="00F12610" w:rsidP="00DD69D5">
      <w:pPr>
        <w:pStyle w:val="1"/>
        <w:numPr>
          <w:ilvl w:val="0"/>
          <w:numId w:val="0"/>
        </w:numPr>
        <w:tabs>
          <w:tab w:val="right" w:leader="dot" w:pos="9360"/>
        </w:tabs>
        <w:spacing w:before="0" w:after="0" w:line="360" w:lineRule="auto"/>
        <w:ind w:firstLine="709"/>
        <w:jc w:val="both"/>
        <w:rPr>
          <w:color w:val="000000"/>
        </w:rPr>
      </w:pPr>
      <w:r w:rsidRPr="00187744">
        <w:rPr>
          <w:color w:val="000000"/>
        </w:rPr>
        <w:fldChar w:fldCharType="end"/>
      </w:r>
      <w:bookmarkStart w:id="0" w:name="_Toc250704151"/>
    </w:p>
    <w:p w:rsidR="00887325" w:rsidRDefault="00DD69D5" w:rsidP="00BD0247">
      <w:pPr>
        <w:pStyle w:val="1"/>
        <w:numPr>
          <w:ilvl w:val="0"/>
          <w:numId w:val="0"/>
        </w:numPr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br w:type="page"/>
      </w:r>
      <w:r w:rsidR="009B774A" w:rsidRPr="0018774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87325" w:rsidRPr="00187744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bookmarkEnd w:id="0"/>
    </w:p>
    <w:p w:rsidR="00BD0247" w:rsidRPr="00F807AF" w:rsidRDefault="00BD0247" w:rsidP="00BD0247">
      <w:pPr>
        <w:rPr>
          <w:sz w:val="28"/>
          <w:szCs w:val="28"/>
        </w:rPr>
      </w:pPr>
    </w:p>
    <w:p w:rsidR="00E84DC0" w:rsidRDefault="00E84DC0" w:rsidP="00BD02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0247">
        <w:rPr>
          <w:sz w:val="28"/>
          <w:szCs w:val="28"/>
        </w:rPr>
        <w:t>ереход российского спорта к рыночной экономике, активизация процессов его коммерциализации и профессионализации, значительное расширение международного и сокращение внутреннего спортивного календаря в 80-е-90-е годы привели к трансформации существующих в России систем проведения спортивных соревнова</w:t>
      </w:r>
      <w:r>
        <w:rPr>
          <w:sz w:val="28"/>
          <w:szCs w:val="28"/>
        </w:rPr>
        <w:t xml:space="preserve">ний и их целевой направленности. </w:t>
      </w:r>
    </w:p>
    <w:p w:rsidR="00E84DC0" w:rsidRDefault="00E84DC0" w:rsidP="00BD0247">
      <w:pPr>
        <w:spacing w:line="360" w:lineRule="auto"/>
        <w:ind w:firstLine="709"/>
        <w:jc w:val="both"/>
        <w:rPr>
          <w:sz w:val="28"/>
          <w:szCs w:val="28"/>
        </w:rPr>
      </w:pPr>
      <w:r w:rsidRPr="00BD0247">
        <w:rPr>
          <w:sz w:val="28"/>
          <w:szCs w:val="28"/>
        </w:rPr>
        <w:t xml:space="preserve">Обычно при анализе системы соревнований исследователи и специалисты рассматривают следующие ее элементы: принципы проведения соревнований, допуск к ним, состав команды, зачет, определение победителей, судейство и т.д. </w:t>
      </w:r>
      <w:r w:rsidR="00BD0247">
        <w:rPr>
          <w:sz w:val="28"/>
          <w:szCs w:val="28"/>
        </w:rPr>
        <w:t>Долгие годы</w:t>
      </w:r>
      <w:r w:rsidR="00BD0247" w:rsidRPr="00BD0247">
        <w:rPr>
          <w:sz w:val="28"/>
          <w:szCs w:val="28"/>
        </w:rPr>
        <w:t xml:space="preserve"> вся система большого спорта </w:t>
      </w:r>
      <w:r>
        <w:rPr>
          <w:sz w:val="28"/>
          <w:szCs w:val="28"/>
        </w:rPr>
        <w:t xml:space="preserve">в России </w:t>
      </w:r>
      <w:r w:rsidR="00BD0247" w:rsidRPr="00BD0247">
        <w:rPr>
          <w:sz w:val="28"/>
          <w:szCs w:val="28"/>
        </w:rPr>
        <w:t xml:space="preserve">была направлена на </w:t>
      </w:r>
      <w:r>
        <w:rPr>
          <w:sz w:val="28"/>
          <w:szCs w:val="28"/>
        </w:rPr>
        <w:t xml:space="preserve">исключительно на </w:t>
      </w:r>
      <w:r w:rsidR="00BD0247" w:rsidRPr="00BD0247">
        <w:rPr>
          <w:sz w:val="28"/>
          <w:szCs w:val="28"/>
        </w:rPr>
        <w:t>подготовку членов сборных команд, на их успешное выступление. Вряд ли кто-либо будет спорить, что вся система организации соревнований, и</w:t>
      </w:r>
      <w:r>
        <w:rPr>
          <w:sz w:val="28"/>
          <w:szCs w:val="28"/>
        </w:rPr>
        <w:t>,</w:t>
      </w:r>
      <w:r w:rsidR="00BD0247" w:rsidRPr="00BD0247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="00BD0247" w:rsidRPr="00BD0247">
        <w:rPr>
          <w:sz w:val="28"/>
          <w:szCs w:val="28"/>
        </w:rPr>
        <w:t xml:space="preserve"> по игровым видам спорта, была направлена не на зрителя, а на выполнение этой задачи. В угоду сборной команде страны календарь прерывался, игры переносились и, в большинстве своем, проходили при пустых или полупустых трибунах. Следует также подчеркнуть, что</w:t>
      </w:r>
      <w:r>
        <w:rPr>
          <w:sz w:val="28"/>
          <w:szCs w:val="28"/>
        </w:rPr>
        <w:t>,</w:t>
      </w:r>
      <w:r w:rsidR="00BD0247" w:rsidRPr="00BD0247">
        <w:rPr>
          <w:sz w:val="28"/>
          <w:szCs w:val="28"/>
        </w:rPr>
        <w:t xml:space="preserve"> выполняя эту задачу, тратились огромные средства</w:t>
      </w:r>
      <w:r>
        <w:rPr>
          <w:sz w:val="28"/>
          <w:szCs w:val="28"/>
        </w:rPr>
        <w:t>.</w:t>
      </w:r>
    </w:p>
    <w:p w:rsidR="00E84DC0" w:rsidRDefault="00BD0247" w:rsidP="00BD0247">
      <w:pPr>
        <w:spacing w:line="360" w:lineRule="auto"/>
        <w:ind w:firstLine="709"/>
        <w:jc w:val="both"/>
        <w:rPr>
          <w:sz w:val="28"/>
          <w:szCs w:val="28"/>
        </w:rPr>
      </w:pPr>
      <w:r w:rsidRPr="00BD0247">
        <w:rPr>
          <w:sz w:val="28"/>
          <w:szCs w:val="28"/>
        </w:rPr>
        <w:t xml:space="preserve">В начале 90-х годов руководители российского спорта занялись внедрением спортивного </w:t>
      </w:r>
      <w:r w:rsidR="00E84DC0">
        <w:rPr>
          <w:sz w:val="28"/>
          <w:szCs w:val="28"/>
        </w:rPr>
        <w:t xml:space="preserve">менеджмента и </w:t>
      </w:r>
      <w:r w:rsidRPr="00BD0247">
        <w:rPr>
          <w:sz w:val="28"/>
          <w:szCs w:val="28"/>
        </w:rPr>
        <w:t>маркетинга, особенно в области проведения спортивных соревнований, т.к. их количество стало резко сокращаться, а расходы на их проведение - расти.</w:t>
      </w:r>
    </w:p>
    <w:p w:rsidR="00E84DC0" w:rsidRDefault="00BD0247" w:rsidP="00BD0247">
      <w:pPr>
        <w:spacing w:line="360" w:lineRule="auto"/>
        <w:ind w:firstLine="709"/>
        <w:jc w:val="both"/>
        <w:rPr>
          <w:sz w:val="28"/>
          <w:szCs w:val="28"/>
        </w:rPr>
      </w:pPr>
      <w:r w:rsidRPr="00BD0247">
        <w:rPr>
          <w:sz w:val="28"/>
          <w:szCs w:val="28"/>
        </w:rPr>
        <w:t xml:space="preserve">В этот период времени появились в России и первые научные труды и публикации по </w:t>
      </w:r>
      <w:r w:rsidR="00E84DC0">
        <w:rPr>
          <w:sz w:val="28"/>
          <w:szCs w:val="28"/>
        </w:rPr>
        <w:t>управлению спортивными мероприятиями</w:t>
      </w:r>
      <w:r w:rsidRPr="00BD0247">
        <w:rPr>
          <w:sz w:val="28"/>
          <w:szCs w:val="28"/>
        </w:rPr>
        <w:t xml:space="preserve"> (С</w:t>
      </w:r>
      <w:r w:rsidR="00E84DC0">
        <w:rPr>
          <w:sz w:val="28"/>
          <w:szCs w:val="28"/>
        </w:rPr>
        <w:t>.</w:t>
      </w:r>
      <w:r w:rsidRPr="00BD0247">
        <w:rPr>
          <w:sz w:val="28"/>
          <w:szCs w:val="28"/>
        </w:rPr>
        <w:t xml:space="preserve">И. Гуськов, В.В. Кузин, М.Е. Кутепов, И.И. Переверзин и др.). Но, к сожалению, эти работы практически мало затрагивали вопросы менеджмента и маркетинга спортивных соревнований, которые и создают зрелище (товар) для продажи потребителям - зрителям. В этой связи следует отметить, что уже в конце 80-х годов многие советские ученые пришли к выводу, что спорт, даже в условиях бывшего СССР, был товаром. И таким </w:t>
      </w:r>
      <w:r w:rsidR="00E84DC0">
        <w:rPr>
          <w:sz w:val="28"/>
          <w:szCs w:val="28"/>
        </w:rPr>
        <w:t xml:space="preserve">товаром </w:t>
      </w:r>
      <w:r w:rsidRPr="00BD0247">
        <w:rPr>
          <w:sz w:val="28"/>
          <w:szCs w:val="28"/>
        </w:rPr>
        <w:t xml:space="preserve">являются прежде всего спортивные соревнования. </w:t>
      </w:r>
      <w:r w:rsidR="00E84DC0">
        <w:rPr>
          <w:sz w:val="28"/>
          <w:szCs w:val="28"/>
        </w:rPr>
        <w:t>Однако</w:t>
      </w:r>
      <w:r w:rsidRPr="00BD0247">
        <w:rPr>
          <w:sz w:val="28"/>
          <w:szCs w:val="28"/>
        </w:rPr>
        <w:t xml:space="preserve"> тема оставалась вне поля зрения российских исследователей. Этим и объясняется актуальность в</w:t>
      </w:r>
      <w:r w:rsidR="00E84DC0">
        <w:rPr>
          <w:sz w:val="28"/>
          <w:szCs w:val="28"/>
        </w:rPr>
        <w:t>ыбранной нами темы исследования</w:t>
      </w:r>
      <w:r w:rsidRPr="00BD0247">
        <w:rPr>
          <w:sz w:val="28"/>
          <w:szCs w:val="28"/>
        </w:rPr>
        <w:t>.</w:t>
      </w:r>
    </w:p>
    <w:p w:rsidR="00E84DC0" w:rsidRDefault="00BD0247" w:rsidP="00E84DC0">
      <w:pPr>
        <w:spacing w:line="360" w:lineRule="auto"/>
        <w:ind w:firstLine="709"/>
        <w:jc w:val="both"/>
        <w:rPr>
          <w:sz w:val="28"/>
          <w:szCs w:val="28"/>
        </w:rPr>
      </w:pPr>
      <w:r w:rsidRPr="00BD0247">
        <w:rPr>
          <w:sz w:val="28"/>
          <w:szCs w:val="28"/>
        </w:rPr>
        <w:t xml:space="preserve">Кроме того, актуальность исследования связана и с необходимостью осмысления тех серьезных и качественных изменений, которые произошли в мире спорта в конце 80-х и в 90-е годы. Именно в этот период под влиянием отдельных руководителей международного спорта, а также околоспортивных бизнесменов, многие российские руководители спорта восприняли </w:t>
      </w:r>
      <w:r w:rsidR="00E84DC0">
        <w:rPr>
          <w:sz w:val="28"/>
          <w:szCs w:val="28"/>
        </w:rPr>
        <w:t>систему управления соревнованиями</w:t>
      </w:r>
      <w:r w:rsidRPr="00BD0247">
        <w:rPr>
          <w:sz w:val="28"/>
          <w:szCs w:val="28"/>
        </w:rPr>
        <w:t xml:space="preserve"> как панацею от всех имеющихся проблем при </w:t>
      </w:r>
      <w:r w:rsidR="00E84DC0">
        <w:rPr>
          <w:sz w:val="28"/>
          <w:szCs w:val="28"/>
        </w:rPr>
        <w:t xml:space="preserve">их </w:t>
      </w:r>
      <w:r w:rsidRPr="00BD0247">
        <w:rPr>
          <w:sz w:val="28"/>
          <w:szCs w:val="28"/>
        </w:rPr>
        <w:t>проведении.</w:t>
      </w:r>
      <w:r w:rsidR="00E84DC0" w:rsidRPr="00E84DC0">
        <w:rPr>
          <w:sz w:val="28"/>
          <w:szCs w:val="28"/>
        </w:rPr>
        <w:t xml:space="preserve"> </w:t>
      </w:r>
      <w:r w:rsidR="00E84DC0">
        <w:rPr>
          <w:sz w:val="28"/>
          <w:szCs w:val="28"/>
        </w:rPr>
        <w:t>П</w:t>
      </w:r>
      <w:r w:rsidR="00E84DC0" w:rsidRPr="00BD0247">
        <w:rPr>
          <w:sz w:val="28"/>
          <w:szCs w:val="28"/>
        </w:rPr>
        <w:t>роведение соревнований в спорте высших достижений в условиях рыночной экономики следует рассматривать как спортивно-развлекательную услугу с целью получения дополнительных внебюджетных средств за счет привлечения наибольшего количества зрителей, телевидения, радиослушателей, спонсоров, рекламодателей и т. д.</w:t>
      </w:r>
      <w:r w:rsidR="00E84DC0" w:rsidRPr="00E84DC0">
        <w:rPr>
          <w:sz w:val="28"/>
          <w:szCs w:val="28"/>
        </w:rPr>
        <w:t xml:space="preserve"> </w:t>
      </w:r>
      <w:r w:rsidR="00E84DC0">
        <w:rPr>
          <w:sz w:val="28"/>
          <w:szCs w:val="28"/>
        </w:rPr>
        <w:t>Р</w:t>
      </w:r>
      <w:r w:rsidR="00E84DC0" w:rsidRPr="00BD0247">
        <w:rPr>
          <w:sz w:val="28"/>
          <w:szCs w:val="28"/>
        </w:rPr>
        <w:t xml:space="preserve">азвитие отдельных видов профессионального спорта в России как сферы спортивно-развлекательного бизнеса предполагает необходимость маркетингового подхода к организации и проведению соревнований, ориентированного прежде всего на </w:t>
      </w:r>
      <w:r w:rsidR="00E84DC0">
        <w:rPr>
          <w:sz w:val="28"/>
          <w:szCs w:val="28"/>
        </w:rPr>
        <w:t>зрелищность и получение доходов.</w:t>
      </w:r>
    </w:p>
    <w:p w:rsidR="00E84DC0" w:rsidRDefault="002E36FB" w:rsidP="00BD02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обусловливает актуальность исследования </w:t>
      </w:r>
      <w:r w:rsidR="00E84DC0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="00E84DC0">
        <w:rPr>
          <w:sz w:val="28"/>
          <w:szCs w:val="28"/>
        </w:rPr>
        <w:t xml:space="preserve"> соревнованиями с точки зрения менеджмента.</w:t>
      </w:r>
      <w:r w:rsidR="00E84DC0" w:rsidRPr="00BD0247">
        <w:rPr>
          <w:sz w:val="28"/>
          <w:szCs w:val="28"/>
        </w:rPr>
        <w:t xml:space="preserve"> </w:t>
      </w:r>
    </w:p>
    <w:p w:rsidR="00E84DC0" w:rsidRDefault="00E84DC0" w:rsidP="00E84DC0">
      <w:pPr>
        <w:spacing w:line="360" w:lineRule="auto"/>
        <w:ind w:firstLine="709"/>
        <w:jc w:val="both"/>
        <w:rPr>
          <w:sz w:val="28"/>
          <w:szCs w:val="28"/>
        </w:rPr>
      </w:pPr>
      <w:r w:rsidRPr="00BD0247">
        <w:rPr>
          <w:sz w:val="28"/>
          <w:szCs w:val="28"/>
        </w:rPr>
        <w:t>Объект исследования - спортивные соревнования всех уровней - международные, национальные, региональные и местные.</w:t>
      </w:r>
    </w:p>
    <w:p w:rsidR="00E84DC0" w:rsidRDefault="00E84DC0" w:rsidP="00E84DC0">
      <w:pPr>
        <w:spacing w:line="360" w:lineRule="auto"/>
        <w:ind w:firstLine="709"/>
        <w:jc w:val="both"/>
        <w:rPr>
          <w:sz w:val="28"/>
          <w:szCs w:val="28"/>
        </w:rPr>
      </w:pPr>
      <w:r w:rsidRPr="00BD0247">
        <w:rPr>
          <w:sz w:val="28"/>
          <w:szCs w:val="28"/>
        </w:rPr>
        <w:t>Предмет исследования - организационная (менеджмент) деятельность спортивных организаций в области проведения соревнований по отдельным видам спорта.</w:t>
      </w:r>
    </w:p>
    <w:p w:rsidR="00590FD5" w:rsidRPr="00B535C3" w:rsidRDefault="00590FD5" w:rsidP="00590F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Цель работы — </w:t>
      </w:r>
      <w:r>
        <w:rPr>
          <w:color w:val="000000"/>
          <w:sz w:val="28"/>
          <w:szCs w:val="28"/>
        </w:rPr>
        <w:t>выявить</w:t>
      </w:r>
      <w:r w:rsidRPr="00B535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эффективность</w:t>
      </w:r>
      <w:r w:rsidRPr="00B535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управления спортивными соревнованиями с точки зрения менеджмента</w:t>
      </w:r>
      <w:r w:rsidRPr="00B535C3">
        <w:rPr>
          <w:color w:val="000000"/>
          <w:sz w:val="28"/>
          <w:szCs w:val="28"/>
        </w:rPr>
        <w:t>.</w:t>
      </w:r>
    </w:p>
    <w:p w:rsidR="00590FD5" w:rsidRPr="00B535C3" w:rsidRDefault="00590FD5" w:rsidP="00590F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Для решения поставленной цели определены следующие задачи: </w:t>
      </w:r>
    </w:p>
    <w:p w:rsidR="00590FD5" w:rsidRPr="00B535C3" w:rsidRDefault="00590FD5" w:rsidP="00590FD5">
      <w:pPr>
        <w:numPr>
          <w:ilvl w:val="0"/>
          <w:numId w:val="1"/>
        </w:numPr>
        <w:tabs>
          <w:tab w:val="clear" w:pos="1080"/>
          <w:tab w:val="num" w:pos="-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выделить основные </w:t>
      </w:r>
      <w:r>
        <w:rPr>
          <w:color w:val="000000"/>
          <w:sz w:val="28"/>
          <w:szCs w:val="28"/>
        </w:rPr>
        <w:t>принципы управления спортивными соревнованиями с точки зрения менеджмента</w:t>
      </w:r>
      <w:r w:rsidRPr="00B535C3">
        <w:rPr>
          <w:color w:val="000000"/>
          <w:sz w:val="28"/>
          <w:szCs w:val="28"/>
        </w:rPr>
        <w:t>;</w:t>
      </w:r>
    </w:p>
    <w:p w:rsidR="00590FD5" w:rsidRPr="00B535C3" w:rsidRDefault="00590FD5" w:rsidP="00590FD5">
      <w:pPr>
        <w:numPr>
          <w:ilvl w:val="0"/>
          <w:numId w:val="1"/>
        </w:numPr>
        <w:tabs>
          <w:tab w:val="clear" w:pos="1080"/>
          <w:tab w:val="num" w:pos="-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опыт управления соревнованиями на примере Челябинской области</w:t>
      </w:r>
      <w:r w:rsidRPr="00B535C3">
        <w:rPr>
          <w:color w:val="000000"/>
          <w:sz w:val="28"/>
          <w:szCs w:val="28"/>
        </w:rPr>
        <w:t>;</w:t>
      </w:r>
    </w:p>
    <w:p w:rsidR="00590FD5" w:rsidRPr="00B535C3" w:rsidRDefault="00590FD5" w:rsidP="00590FD5">
      <w:pPr>
        <w:numPr>
          <w:ilvl w:val="0"/>
          <w:numId w:val="1"/>
        </w:numPr>
        <w:tabs>
          <w:tab w:val="clear" w:pos="1080"/>
          <w:tab w:val="num" w:pos="-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основе данных, полученных в ходе социологического исследования, выявить, какую роль играют спортивные соревнования в Челябинской области</w:t>
      </w:r>
      <w:r w:rsidRPr="00B535C3">
        <w:rPr>
          <w:color w:val="000000"/>
          <w:sz w:val="28"/>
          <w:szCs w:val="28"/>
        </w:rPr>
        <w:t>.</w:t>
      </w:r>
    </w:p>
    <w:p w:rsidR="00590FD5" w:rsidRPr="00B535C3" w:rsidRDefault="00590FD5" w:rsidP="00590F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Цели и задачам нашего научного исследования подчинена структура работы, которая включае</w:t>
      </w:r>
      <w:r w:rsidR="00E44B74">
        <w:rPr>
          <w:color w:val="000000"/>
          <w:sz w:val="28"/>
          <w:szCs w:val="28"/>
        </w:rPr>
        <w:t>т в себя введение, три главы</w:t>
      </w:r>
      <w:r w:rsidRPr="00B535C3">
        <w:rPr>
          <w:color w:val="000000"/>
          <w:sz w:val="28"/>
          <w:szCs w:val="28"/>
        </w:rPr>
        <w:t xml:space="preserve"> и заключение.</w:t>
      </w:r>
    </w:p>
    <w:p w:rsidR="00590FD5" w:rsidRPr="00B535C3" w:rsidRDefault="00590FD5" w:rsidP="00590F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Для написания дипломной работы нами использовались следующие методы исследования: </w:t>
      </w:r>
    </w:p>
    <w:p w:rsidR="00590FD5" w:rsidRPr="00B535C3" w:rsidRDefault="00590FD5" w:rsidP="00590FD5">
      <w:pPr>
        <w:numPr>
          <w:ilvl w:val="0"/>
          <w:numId w:val="3"/>
        </w:numPr>
        <w:tabs>
          <w:tab w:val="clear" w:pos="172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изучение, обработка и систематизация теоретического и исторического материала;</w:t>
      </w:r>
    </w:p>
    <w:p w:rsidR="00590FD5" w:rsidRPr="00B535C3" w:rsidRDefault="00590FD5" w:rsidP="00590FD5">
      <w:pPr>
        <w:numPr>
          <w:ilvl w:val="0"/>
          <w:numId w:val="3"/>
        </w:numPr>
        <w:tabs>
          <w:tab w:val="clear" w:pos="172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эмпирические наблюдения, анализ сложившейся практики: формально-логические - индуктивные, дедуктивные, традуктивные умозаключения; содержательно-теоретические - анализ и синтез.</w:t>
      </w:r>
    </w:p>
    <w:p w:rsidR="00E44B74" w:rsidRDefault="00E44B74" w:rsidP="00E44B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D0247">
        <w:rPr>
          <w:sz w:val="28"/>
          <w:szCs w:val="28"/>
        </w:rPr>
        <w:t xml:space="preserve">овизна </w:t>
      </w:r>
      <w:r>
        <w:rPr>
          <w:sz w:val="28"/>
          <w:szCs w:val="28"/>
        </w:rPr>
        <w:t xml:space="preserve">работы </w:t>
      </w:r>
      <w:r w:rsidRPr="00BD0247">
        <w:rPr>
          <w:sz w:val="28"/>
          <w:szCs w:val="28"/>
        </w:rPr>
        <w:t xml:space="preserve">заключается в том, что </w:t>
      </w:r>
      <w:r w:rsidR="007F7C1A">
        <w:rPr>
          <w:sz w:val="28"/>
          <w:szCs w:val="28"/>
        </w:rPr>
        <w:t>в ней продолжено</w:t>
      </w:r>
      <w:r w:rsidRPr="00BD0247">
        <w:rPr>
          <w:sz w:val="28"/>
          <w:szCs w:val="28"/>
        </w:rPr>
        <w:t xml:space="preserve"> комплексное научное исследование деятельности спортивных организаций всех уровней (международных, национальных, региональных и местных) в области организации и проведения соревнований и сделана попытка определить предпосылки и пути их эффективного проведения.</w:t>
      </w:r>
      <w:r>
        <w:rPr>
          <w:sz w:val="28"/>
          <w:szCs w:val="28"/>
        </w:rPr>
        <w:t xml:space="preserve"> </w:t>
      </w:r>
      <w:r w:rsidRPr="00BD0247">
        <w:rPr>
          <w:sz w:val="28"/>
          <w:szCs w:val="28"/>
        </w:rPr>
        <w:t>Впервые проведение соревнований рассматривается не как важный и значительный этап подготовки спортсменов, а как составная часть спортивного бизнеса. И в этом плане выявление особенностей маркетинга российского спорта и их влияние на проведение соревнований, а также определение</w:t>
      </w:r>
      <w:r>
        <w:rPr>
          <w:sz w:val="28"/>
          <w:szCs w:val="28"/>
        </w:rPr>
        <w:t xml:space="preserve"> </w:t>
      </w:r>
      <w:r w:rsidRPr="00BD0247">
        <w:rPr>
          <w:sz w:val="28"/>
          <w:szCs w:val="28"/>
        </w:rPr>
        <w:t>путей эффективного проведения соревнований и тенденций развития соревновательной деятельности в начале XXI века, имеют также значительную научную ценность.</w:t>
      </w:r>
    </w:p>
    <w:p w:rsidR="00E44B74" w:rsidRDefault="00E44B74" w:rsidP="00E44B74">
      <w:pPr>
        <w:spacing w:line="360" w:lineRule="auto"/>
        <w:ind w:firstLine="709"/>
        <w:jc w:val="both"/>
        <w:rPr>
          <w:sz w:val="28"/>
          <w:szCs w:val="28"/>
        </w:rPr>
      </w:pPr>
      <w:r w:rsidRPr="00BD0247">
        <w:rPr>
          <w:sz w:val="28"/>
          <w:szCs w:val="28"/>
        </w:rPr>
        <w:t>Практическая значимость. Результаты проведенного исследования, разработанные рекомендации в области менеджмента и маркетинга проведения соревнований, могут быть использованы в практической работе спортивных менеджеров при организации и проведении различных спортивных соревнований. Кроме того, они могут быть использованы в учебно-педагогической работе, в преподавании различных дисциплин, связанных с менеджментом, маркетингом и правовыми аспектами деятельности спортивных организаций, в особенности в области проведения спортивных соревнований.</w:t>
      </w:r>
    </w:p>
    <w:p w:rsidR="00E84DC0" w:rsidRDefault="00E84DC0" w:rsidP="00BD02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D0247" w:rsidRPr="00BD0247">
        <w:rPr>
          <w:sz w:val="28"/>
          <w:szCs w:val="28"/>
        </w:rPr>
        <w:t>ипотеза</w:t>
      </w:r>
      <w:r w:rsidR="00E44B74">
        <w:rPr>
          <w:sz w:val="28"/>
          <w:szCs w:val="28"/>
        </w:rPr>
        <w:t xml:space="preserve"> исследования</w:t>
      </w:r>
      <w:r w:rsidR="00BD0247" w:rsidRPr="00BD0247">
        <w:rPr>
          <w:sz w:val="28"/>
          <w:szCs w:val="28"/>
        </w:rPr>
        <w:t xml:space="preserve">. Изменение системы проведения соревнований и внедрение </w:t>
      </w:r>
      <w:r>
        <w:rPr>
          <w:sz w:val="28"/>
          <w:szCs w:val="28"/>
        </w:rPr>
        <w:t>менеджмента</w:t>
      </w:r>
      <w:r w:rsidR="00BD0247" w:rsidRPr="00BD0247">
        <w:rPr>
          <w:sz w:val="28"/>
          <w:szCs w:val="28"/>
        </w:rPr>
        <w:t xml:space="preserve"> в эту сферу позволит не только увеличить бюджеты спортивных организаций за счет внебюджетных источников проведения соревнований и уменьшить выделение средств из госбюджета на эти цели, но и проводить их на более качественном уровне.</w:t>
      </w:r>
    </w:p>
    <w:p w:rsidR="00BD0247" w:rsidRPr="00B535C3" w:rsidRDefault="00BD0247" w:rsidP="00BD02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В качестве теоретической основы изучения в работе применялись труды и учебные пособия таких исследователей, как В.В. </w:t>
      </w:r>
      <w:r w:rsidR="009B7F53">
        <w:rPr>
          <w:color w:val="000000"/>
          <w:sz w:val="28"/>
          <w:szCs w:val="28"/>
        </w:rPr>
        <w:t>Галкин</w:t>
      </w:r>
      <w:r w:rsidRPr="00B535C3">
        <w:rPr>
          <w:color w:val="000000"/>
          <w:sz w:val="28"/>
          <w:szCs w:val="28"/>
        </w:rPr>
        <w:t xml:space="preserve"> «</w:t>
      </w:r>
      <w:r w:rsidR="009B7F53" w:rsidRPr="008D6124">
        <w:rPr>
          <w:color w:val="000000"/>
          <w:sz w:val="28"/>
          <w:szCs w:val="28"/>
        </w:rPr>
        <w:t>Экономика и управление физической культурой и спортом</w:t>
      </w:r>
      <w:r w:rsidRPr="00B535C3">
        <w:rPr>
          <w:color w:val="000000"/>
          <w:sz w:val="28"/>
          <w:szCs w:val="28"/>
        </w:rPr>
        <w:t xml:space="preserve">», </w:t>
      </w:r>
      <w:r w:rsidR="009B7F53">
        <w:rPr>
          <w:color w:val="000000"/>
          <w:sz w:val="28"/>
          <w:szCs w:val="28"/>
        </w:rPr>
        <w:t>В.И</w:t>
      </w:r>
      <w:r w:rsidRPr="00B535C3">
        <w:rPr>
          <w:color w:val="000000"/>
          <w:sz w:val="28"/>
          <w:szCs w:val="28"/>
        </w:rPr>
        <w:t xml:space="preserve">. </w:t>
      </w:r>
      <w:r w:rsidR="009B7F53">
        <w:rPr>
          <w:color w:val="000000"/>
          <w:sz w:val="28"/>
          <w:szCs w:val="28"/>
        </w:rPr>
        <w:t>Жолдак</w:t>
      </w:r>
      <w:r w:rsidRPr="00B535C3">
        <w:rPr>
          <w:color w:val="000000"/>
          <w:sz w:val="28"/>
          <w:szCs w:val="28"/>
        </w:rPr>
        <w:t xml:space="preserve"> «История </w:t>
      </w:r>
      <w:r w:rsidR="009B7F53" w:rsidRPr="00B535C3">
        <w:rPr>
          <w:sz w:val="28"/>
          <w:szCs w:val="28"/>
        </w:rPr>
        <w:t>Менеджмент спорта и туризма</w:t>
      </w:r>
      <w:r w:rsidRPr="00B535C3">
        <w:rPr>
          <w:color w:val="000000"/>
          <w:sz w:val="28"/>
          <w:szCs w:val="28"/>
        </w:rPr>
        <w:t xml:space="preserve">», </w:t>
      </w:r>
      <w:r w:rsidR="009B7F53">
        <w:rPr>
          <w:color w:val="000000"/>
          <w:sz w:val="28"/>
          <w:szCs w:val="28"/>
        </w:rPr>
        <w:t>В.Н</w:t>
      </w:r>
      <w:r w:rsidRPr="00B535C3">
        <w:rPr>
          <w:color w:val="000000"/>
          <w:sz w:val="28"/>
          <w:szCs w:val="28"/>
        </w:rPr>
        <w:t xml:space="preserve">. </w:t>
      </w:r>
      <w:r w:rsidR="009B7F53">
        <w:rPr>
          <w:color w:val="000000"/>
          <w:sz w:val="28"/>
          <w:szCs w:val="28"/>
        </w:rPr>
        <w:t>Зуев</w:t>
      </w:r>
      <w:r w:rsidRPr="00B535C3">
        <w:rPr>
          <w:color w:val="000000"/>
          <w:sz w:val="28"/>
          <w:szCs w:val="28"/>
        </w:rPr>
        <w:t xml:space="preserve"> «</w:t>
      </w:r>
      <w:r w:rsidR="009B7F53" w:rsidRPr="008D6124">
        <w:rPr>
          <w:sz w:val="28"/>
          <w:szCs w:val="28"/>
        </w:rPr>
        <w:t>Управление системой спортивного соревнования</w:t>
      </w:r>
      <w:r w:rsidRPr="00B535C3">
        <w:rPr>
          <w:color w:val="000000"/>
          <w:sz w:val="28"/>
          <w:szCs w:val="28"/>
        </w:rPr>
        <w:t xml:space="preserve">», </w:t>
      </w:r>
      <w:r w:rsidR="009B7F53">
        <w:rPr>
          <w:color w:val="000000"/>
          <w:sz w:val="28"/>
          <w:szCs w:val="28"/>
        </w:rPr>
        <w:t>И.И. Переверзин</w:t>
      </w:r>
      <w:r w:rsidRPr="00B535C3">
        <w:rPr>
          <w:color w:val="000000"/>
          <w:sz w:val="28"/>
          <w:szCs w:val="28"/>
        </w:rPr>
        <w:t xml:space="preserve"> «</w:t>
      </w:r>
      <w:r w:rsidR="009B7F53" w:rsidRPr="008D6124">
        <w:rPr>
          <w:sz w:val="28"/>
          <w:szCs w:val="28"/>
        </w:rPr>
        <w:t>Менеджмент спортивной организации</w:t>
      </w:r>
      <w:r w:rsidRPr="00B535C3">
        <w:rPr>
          <w:color w:val="000000"/>
          <w:sz w:val="28"/>
          <w:szCs w:val="28"/>
        </w:rPr>
        <w:t xml:space="preserve">», </w:t>
      </w:r>
      <w:r w:rsidR="009B7F53">
        <w:rPr>
          <w:color w:val="000000"/>
          <w:sz w:val="28"/>
          <w:szCs w:val="28"/>
        </w:rPr>
        <w:t>О.Н</w:t>
      </w:r>
      <w:r w:rsidRPr="00B535C3">
        <w:rPr>
          <w:color w:val="000000"/>
          <w:sz w:val="28"/>
          <w:szCs w:val="28"/>
        </w:rPr>
        <w:t xml:space="preserve">. </w:t>
      </w:r>
      <w:r w:rsidR="009B7F53">
        <w:rPr>
          <w:color w:val="000000"/>
          <w:sz w:val="28"/>
          <w:szCs w:val="28"/>
        </w:rPr>
        <w:t>Степанова</w:t>
      </w:r>
      <w:r w:rsidRPr="00B535C3">
        <w:rPr>
          <w:color w:val="000000"/>
          <w:sz w:val="28"/>
          <w:szCs w:val="28"/>
        </w:rPr>
        <w:t xml:space="preserve"> «</w:t>
      </w:r>
      <w:r w:rsidR="009B7F53" w:rsidRPr="008D6124">
        <w:rPr>
          <w:sz w:val="28"/>
          <w:szCs w:val="28"/>
        </w:rPr>
        <w:t>Маркетинг в сфере физической культуры и спорта</w:t>
      </w:r>
      <w:r w:rsidRPr="00B535C3">
        <w:rPr>
          <w:color w:val="000000"/>
          <w:sz w:val="28"/>
          <w:szCs w:val="28"/>
        </w:rPr>
        <w:t xml:space="preserve">» и др. </w:t>
      </w:r>
    </w:p>
    <w:p w:rsidR="00BD0247" w:rsidRPr="00B535C3" w:rsidRDefault="00BD0247" w:rsidP="009B7F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Следует также отметить ряд диссертационных исследований</w:t>
      </w:r>
      <w:r w:rsidR="009B7F53">
        <w:rPr>
          <w:color w:val="000000"/>
          <w:sz w:val="28"/>
          <w:szCs w:val="28"/>
        </w:rPr>
        <w:t>.</w:t>
      </w:r>
      <w:r w:rsidR="00064C7E">
        <w:rPr>
          <w:color w:val="000000"/>
          <w:sz w:val="28"/>
          <w:szCs w:val="28"/>
        </w:rPr>
        <w:t xml:space="preserve"> </w:t>
      </w:r>
      <w:r w:rsidRPr="00B535C3">
        <w:rPr>
          <w:color w:val="000000"/>
          <w:sz w:val="28"/>
          <w:szCs w:val="28"/>
        </w:rPr>
        <w:t xml:space="preserve">Это работы </w:t>
      </w:r>
      <w:r w:rsidR="00E44B74" w:rsidRPr="00B535C3">
        <w:rPr>
          <w:color w:val="000000"/>
          <w:sz w:val="28"/>
          <w:szCs w:val="28"/>
        </w:rPr>
        <w:t>А.М.</w:t>
      </w:r>
      <w:r w:rsidR="00E44B74" w:rsidRPr="00E44B74">
        <w:rPr>
          <w:color w:val="000000"/>
          <w:sz w:val="28"/>
          <w:szCs w:val="28"/>
        </w:rPr>
        <w:t xml:space="preserve"> </w:t>
      </w:r>
      <w:r w:rsidR="00E44B74" w:rsidRPr="00B535C3">
        <w:rPr>
          <w:color w:val="000000"/>
          <w:sz w:val="28"/>
          <w:szCs w:val="28"/>
        </w:rPr>
        <w:t>Банников</w:t>
      </w:r>
      <w:r w:rsidR="00E44B74">
        <w:rPr>
          <w:color w:val="000000"/>
          <w:sz w:val="28"/>
          <w:szCs w:val="28"/>
        </w:rPr>
        <w:t>а,</w:t>
      </w:r>
      <w:r w:rsidRPr="00B535C3">
        <w:rPr>
          <w:color w:val="000000"/>
          <w:sz w:val="28"/>
          <w:szCs w:val="28"/>
        </w:rPr>
        <w:t xml:space="preserve"> </w:t>
      </w:r>
      <w:r w:rsidR="00E44B74" w:rsidRPr="00B535C3">
        <w:rPr>
          <w:color w:val="000000"/>
          <w:sz w:val="28"/>
          <w:szCs w:val="28"/>
        </w:rPr>
        <w:t>В.А. Васин</w:t>
      </w:r>
      <w:r w:rsidR="00E44B74">
        <w:rPr>
          <w:color w:val="000000"/>
          <w:sz w:val="28"/>
          <w:szCs w:val="28"/>
        </w:rPr>
        <w:t xml:space="preserve">а, </w:t>
      </w:r>
      <w:r w:rsidR="00E44B74" w:rsidRPr="00B535C3">
        <w:rPr>
          <w:color w:val="000000"/>
          <w:sz w:val="28"/>
          <w:szCs w:val="28"/>
        </w:rPr>
        <w:t>В.А</w:t>
      </w:r>
      <w:r w:rsidR="00E44B74">
        <w:rPr>
          <w:color w:val="000000"/>
          <w:sz w:val="28"/>
          <w:szCs w:val="28"/>
        </w:rPr>
        <w:t>.</w:t>
      </w:r>
      <w:r w:rsidR="00E44B74" w:rsidRPr="00B535C3">
        <w:rPr>
          <w:color w:val="000000"/>
          <w:sz w:val="28"/>
          <w:szCs w:val="28"/>
        </w:rPr>
        <w:t xml:space="preserve"> Шкляр</w:t>
      </w:r>
      <w:r w:rsidR="00E44B74">
        <w:rPr>
          <w:color w:val="000000"/>
          <w:sz w:val="28"/>
          <w:szCs w:val="28"/>
        </w:rPr>
        <w:t>а</w:t>
      </w:r>
      <w:r w:rsidR="00E44B74" w:rsidRPr="00B535C3">
        <w:rPr>
          <w:color w:val="000000"/>
          <w:sz w:val="28"/>
          <w:szCs w:val="28"/>
        </w:rPr>
        <w:t xml:space="preserve"> </w:t>
      </w:r>
      <w:r w:rsidRPr="00B535C3">
        <w:rPr>
          <w:color w:val="000000"/>
          <w:sz w:val="28"/>
          <w:szCs w:val="28"/>
        </w:rPr>
        <w:t xml:space="preserve">и др. Эти исследования посвящены </w:t>
      </w:r>
      <w:r w:rsidR="009B7F53">
        <w:rPr>
          <w:color w:val="000000"/>
          <w:sz w:val="28"/>
          <w:szCs w:val="28"/>
        </w:rPr>
        <w:t>различным</w:t>
      </w:r>
      <w:r w:rsidRPr="00B535C3">
        <w:rPr>
          <w:color w:val="000000"/>
          <w:sz w:val="28"/>
          <w:szCs w:val="28"/>
        </w:rPr>
        <w:t xml:space="preserve"> аспектам </w:t>
      </w:r>
      <w:r w:rsidR="00E44B74">
        <w:rPr>
          <w:color w:val="000000"/>
          <w:sz w:val="28"/>
          <w:szCs w:val="28"/>
        </w:rPr>
        <w:t>управления спортивными соревнованиями, в том числе в отдельных регионах Российской Федерации.</w:t>
      </w:r>
    </w:p>
    <w:p w:rsidR="0085465D" w:rsidRPr="00187744" w:rsidRDefault="00D71265" w:rsidP="00187744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</w:rPr>
      </w:pPr>
      <w:r w:rsidRPr="00187744">
        <w:rPr>
          <w:rFonts w:ascii="Times New Roman" w:hAnsi="Times New Roman"/>
          <w:color w:val="000000"/>
          <w:sz w:val="28"/>
        </w:rPr>
        <w:br w:type="page"/>
      </w:r>
      <w:bookmarkStart w:id="1" w:name="_Toc250704152"/>
      <w:r w:rsidR="00E01D0F" w:rsidRPr="00187744">
        <w:rPr>
          <w:rFonts w:ascii="Times New Roman" w:hAnsi="Times New Roman"/>
          <w:color w:val="000000"/>
          <w:sz w:val="28"/>
        </w:rPr>
        <w:t xml:space="preserve">ГЛАВА </w:t>
      </w:r>
      <w:r w:rsidR="005968DA" w:rsidRPr="00187744">
        <w:rPr>
          <w:rFonts w:ascii="Times New Roman" w:hAnsi="Times New Roman"/>
          <w:color w:val="000000"/>
          <w:sz w:val="28"/>
        </w:rPr>
        <w:t>1</w:t>
      </w:r>
      <w:r w:rsidR="00A83596" w:rsidRPr="00187744">
        <w:rPr>
          <w:rFonts w:ascii="Times New Roman" w:hAnsi="Times New Roman"/>
          <w:color w:val="000000"/>
          <w:sz w:val="28"/>
        </w:rPr>
        <w:t xml:space="preserve"> </w:t>
      </w:r>
      <w:r w:rsidR="00EC5E35" w:rsidRPr="00187744">
        <w:rPr>
          <w:rFonts w:ascii="Times New Roman" w:hAnsi="Times New Roman"/>
          <w:color w:val="000000"/>
          <w:sz w:val="28"/>
        </w:rPr>
        <w:t xml:space="preserve">МЕТОДИЧЕСКИЕ ОСНОВЫ УПРАВЛЕНИЯ СПОРТИВНЫМИ </w:t>
      </w:r>
      <w:r w:rsidR="007D4327" w:rsidRPr="00187744">
        <w:rPr>
          <w:rFonts w:ascii="Times New Roman" w:hAnsi="Times New Roman"/>
          <w:color w:val="000000"/>
          <w:sz w:val="28"/>
        </w:rPr>
        <w:t>СОРЕВНОВАНИЯМИ</w:t>
      </w:r>
      <w:bookmarkEnd w:id="1"/>
    </w:p>
    <w:p w:rsidR="00F33E92" w:rsidRPr="00187744" w:rsidRDefault="00F33E92" w:rsidP="0018774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7D4327" w:rsidRPr="00187744" w:rsidRDefault="007D4327" w:rsidP="00187744">
      <w:pPr>
        <w:pStyle w:val="2"/>
        <w:numPr>
          <w:ilvl w:val="0"/>
          <w:numId w:val="0"/>
        </w:numPr>
        <w:spacing w:before="96" w:after="96"/>
        <w:jc w:val="center"/>
        <w:rPr>
          <w:rFonts w:ascii="Times New Roman" w:hAnsi="Times New Roman"/>
          <w:b w:val="0"/>
          <w:i w:val="0"/>
          <w:iCs w:val="0"/>
          <w:color w:val="000000"/>
        </w:rPr>
      </w:pPr>
      <w:bookmarkStart w:id="2" w:name="_Toc250704153"/>
      <w:r w:rsidRPr="00187744">
        <w:rPr>
          <w:rStyle w:val="a9"/>
          <w:rFonts w:ascii="Times New Roman" w:hAnsi="Times New Roman"/>
          <w:b w:val="0"/>
          <w:i w:val="0"/>
          <w:iCs w:val="0"/>
          <w:color w:val="000000"/>
          <w:u w:val="none"/>
        </w:rPr>
        <w:t>1.1 Спортивный менеджмент как особый вид управленческой деятельности</w:t>
      </w:r>
      <w:bookmarkEnd w:id="2"/>
    </w:p>
    <w:p w:rsidR="0011230D" w:rsidRPr="00B535C3" w:rsidRDefault="0011230D" w:rsidP="0025612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7DF3" w:rsidRPr="00AC0931" w:rsidRDefault="009B7DF3" w:rsidP="009B7DF3">
      <w:pPr>
        <w:pStyle w:val="af6"/>
        <w:spacing w:line="360" w:lineRule="auto"/>
        <w:ind w:firstLine="709"/>
        <w:rPr>
          <w:iCs/>
          <w:sz w:val="28"/>
          <w:szCs w:val="28"/>
        </w:rPr>
      </w:pPr>
      <w:r w:rsidRPr="00AC0931">
        <w:rPr>
          <w:sz w:val="28"/>
          <w:szCs w:val="28"/>
        </w:rPr>
        <w:t xml:space="preserve">Спортивное соревнование – </w:t>
      </w:r>
      <w:r w:rsidRPr="00AC0931">
        <w:rPr>
          <w:iCs/>
          <w:sz w:val="28"/>
          <w:szCs w:val="28"/>
        </w:rPr>
        <w:t>это состязание (соперничество) людей в игровой форме с целью выяснения преимущества в степени физической подготовленности, в развитии некоторых сторон сознания</w:t>
      </w:r>
      <w:r w:rsidR="00D261AD">
        <w:rPr>
          <w:iCs/>
          <w:sz w:val="28"/>
          <w:szCs w:val="28"/>
        </w:rPr>
        <w:t xml:space="preserve"> [40, с. 224]</w:t>
      </w:r>
      <w:r w:rsidRPr="00AC0931">
        <w:rPr>
          <w:iCs/>
          <w:sz w:val="28"/>
          <w:szCs w:val="28"/>
        </w:rPr>
        <w:t>.</w:t>
      </w:r>
    </w:p>
    <w:p w:rsidR="009B7DF3" w:rsidRPr="00D87B3C" w:rsidRDefault="009B7DF3" w:rsidP="009B7DF3">
      <w:pPr>
        <w:pStyle w:val="af6"/>
        <w:spacing w:line="360" w:lineRule="auto"/>
        <w:ind w:firstLine="709"/>
        <w:rPr>
          <w:sz w:val="28"/>
          <w:szCs w:val="28"/>
        </w:rPr>
      </w:pPr>
      <w:r w:rsidRPr="00D87B3C">
        <w:rPr>
          <w:sz w:val="28"/>
          <w:szCs w:val="28"/>
        </w:rPr>
        <w:t>Соревнования позволяют решать педагогические, спортивно-методические и общественно политические задачи. Во время спортивных соревнований решаются те же педагогические задачи, что и на занятиях физической культурой и спортом в целом, т.е. совершенствование физической, технической, тактической, психической и теоретической подготовленности. Однако при этом все сдвиги, происходящие в организме, превосходят уровень, характерный для тренировочных занятий. Соревнования – одна из действенных мер повышения тренированности спортсмена. Особенно велико значение спортивных соревнований для формирования волевых черт характера. Они также способствуют развитию в целом физкультуры и спорта и позволяют педагогически воздействовать на зрителей.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sz w:val="28"/>
          <w:szCs w:val="28"/>
        </w:rPr>
      </w:pP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>Вырезано.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6113C">
        <w:rPr>
          <w:b/>
          <w:sz w:val="28"/>
          <w:szCs w:val="28"/>
        </w:rPr>
        <w:t>ссылке</w:t>
      </w:r>
      <w:r w:rsidRPr="00A029F3">
        <w:rPr>
          <w:b/>
          <w:color w:val="FF0000"/>
          <w:sz w:val="28"/>
          <w:szCs w:val="28"/>
        </w:rPr>
        <w:t>.</w:t>
      </w:r>
    </w:p>
    <w:p w:rsidR="00A029F3" w:rsidRDefault="00A029F3" w:rsidP="00A029F3">
      <w:pPr>
        <w:pStyle w:val="af6"/>
        <w:spacing w:line="360" w:lineRule="auto"/>
        <w:ind w:firstLine="709"/>
        <w:rPr>
          <w:sz w:val="28"/>
          <w:szCs w:val="28"/>
        </w:rPr>
      </w:pPr>
    </w:p>
    <w:p w:rsidR="00B23518" w:rsidRPr="00D87B3C" w:rsidRDefault="00B23518" w:rsidP="00A029F3">
      <w:pPr>
        <w:pStyle w:val="af6"/>
        <w:spacing w:line="360" w:lineRule="auto"/>
        <w:ind w:firstLine="709"/>
        <w:rPr>
          <w:sz w:val="28"/>
          <w:szCs w:val="28"/>
        </w:rPr>
      </w:pPr>
      <w:r w:rsidRPr="00D87B3C">
        <w:rPr>
          <w:sz w:val="28"/>
          <w:szCs w:val="28"/>
        </w:rPr>
        <w:t>Главным организатором и руководителем спортивных соревнований, ответственным за их проведение и, в известной мере, за достигнутые результаты, является спортивный судья, назначаемый из числа пре</w:t>
      </w:r>
      <w:r>
        <w:rPr>
          <w:sz w:val="28"/>
          <w:szCs w:val="28"/>
        </w:rPr>
        <w:t>подавателей физической культуры или тренеров</w:t>
      </w:r>
      <w:r w:rsidRPr="00D87B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87B3C">
        <w:rPr>
          <w:sz w:val="28"/>
          <w:szCs w:val="28"/>
        </w:rPr>
        <w:t>Судья ответствен и за здоровье участников соревнований. Во всех случаях, когда может быть нанесен ущерб здоровью участников (плохое состояние мест занятий, неисправность оборудования, несоответствие одежды и обуви и т.п.), он обязан устранить недочеты, а при невозможности сделать это – отменить соревнование или перенести его на другой срок или в другое место.</w:t>
      </w:r>
    </w:p>
    <w:p w:rsidR="00B23518" w:rsidRPr="00D87B3C" w:rsidRDefault="00B23518" w:rsidP="00B23518">
      <w:pPr>
        <w:pStyle w:val="af6"/>
        <w:spacing w:line="360" w:lineRule="auto"/>
        <w:ind w:firstLine="709"/>
        <w:rPr>
          <w:sz w:val="28"/>
          <w:szCs w:val="28"/>
        </w:rPr>
      </w:pPr>
      <w:r w:rsidRPr="00D87B3C">
        <w:rPr>
          <w:sz w:val="28"/>
          <w:szCs w:val="28"/>
        </w:rPr>
        <w:t>Спортивный судья должен быть</w:t>
      </w:r>
      <w:r>
        <w:rPr>
          <w:sz w:val="28"/>
          <w:szCs w:val="28"/>
        </w:rPr>
        <w:t>,</w:t>
      </w:r>
      <w:r w:rsidRPr="00D87B3C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D87B3C">
        <w:rPr>
          <w:sz w:val="28"/>
          <w:szCs w:val="28"/>
        </w:rPr>
        <w:t xml:space="preserve"> безукоризненным знатоком правил соревнований по данному виду спорта, честным, объективным, беспристрастным, решительным, вежливым, спокойным человеком, который и вне соревнований пользуется авторитетом и уважением.</w:t>
      </w:r>
    </w:p>
    <w:p w:rsidR="00B23518" w:rsidRDefault="00613D86" w:rsidP="009B7DF3">
      <w:pPr>
        <w:pStyle w:val="af6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Теперь перейдем непосредственно к составу и функционалу организаторского комитета спортивного соревнования.</w:t>
      </w:r>
    </w:p>
    <w:p w:rsidR="00EC5E35" w:rsidRPr="00DA53FF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A53FF">
        <w:rPr>
          <w:color w:val="000000"/>
          <w:sz w:val="28"/>
          <w:szCs w:val="28"/>
        </w:rPr>
        <w:t>Оргкомитет по подготовке и проведению соревнований создается согласно распоряжению первого должностного лица исполнительной власти субъекта Федерации (если соревнования проводятся на городском или международном уровне) или председателя правления организации непосредственно проводящей соревнование. Функции ор</w:t>
      </w:r>
      <w:r>
        <w:rPr>
          <w:color w:val="000000"/>
          <w:sz w:val="28"/>
          <w:szCs w:val="28"/>
        </w:rPr>
        <w:t>гк</w:t>
      </w:r>
      <w:r w:rsidRPr="00DA53FF">
        <w:rPr>
          <w:color w:val="000000"/>
          <w:sz w:val="28"/>
          <w:szCs w:val="28"/>
        </w:rPr>
        <w:t>омитета:</w:t>
      </w:r>
    </w:p>
    <w:p w:rsidR="00EC5E35" w:rsidRPr="00DA53FF" w:rsidRDefault="00EC5E35" w:rsidP="00EC5E35">
      <w:pPr>
        <w:widowControl w:val="0"/>
        <w:numPr>
          <w:ilvl w:val="0"/>
          <w:numId w:val="2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53FF">
        <w:rPr>
          <w:color w:val="000000"/>
          <w:sz w:val="28"/>
          <w:szCs w:val="28"/>
        </w:rPr>
        <w:t>несет ответственность за подготовку и проведение соревнования;</w:t>
      </w:r>
    </w:p>
    <w:p w:rsidR="00EC5E35" w:rsidRPr="00DA53FF" w:rsidRDefault="00EC5E35" w:rsidP="00EC5E35">
      <w:pPr>
        <w:widowControl w:val="0"/>
        <w:numPr>
          <w:ilvl w:val="0"/>
          <w:numId w:val="2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53FF">
        <w:rPr>
          <w:color w:val="000000"/>
          <w:sz w:val="28"/>
          <w:szCs w:val="28"/>
        </w:rPr>
        <w:t>распределяет обязанности между членами оргкомитета и утверждает предложенный ими план организационной подготовки и проведения соревнований;</w:t>
      </w:r>
    </w:p>
    <w:p w:rsidR="00EC5E35" w:rsidRPr="00DA53FF" w:rsidRDefault="00EC5E35" w:rsidP="00EC5E35">
      <w:pPr>
        <w:widowControl w:val="0"/>
        <w:numPr>
          <w:ilvl w:val="0"/>
          <w:numId w:val="2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53FF">
        <w:rPr>
          <w:color w:val="000000"/>
          <w:sz w:val="28"/>
          <w:szCs w:val="28"/>
        </w:rPr>
        <w:t>непосредственно руководит службами по различны</w:t>
      </w:r>
      <w:r>
        <w:rPr>
          <w:color w:val="000000"/>
          <w:sz w:val="28"/>
          <w:szCs w:val="28"/>
        </w:rPr>
        <w:t>м направлениям во время проведе</w:t>
      </w:r>
      <w:r w:rsidRPr="00DA53FF">
        <w:rPr>
          <w:color w:val="000000"/>
          <w:sz w:val="28"/>
          <w:szCs w:val="28"/>
        </w:rPr>
        <w:t>ния соревнований;</w:t>
      </w:r>
    </w:p>
    <w:p w:rsidR="00EC5E35" w:rsidRPr="00DA53FF" w:rsidRDefault="00EC5E35" w:rsidP="00EC5E35">
      <w:pPr>
        <w:widowControl w:val="0"/>
        <w:numPr>
          <w:ilvl w:val="0"/>
          <w:numId w:val="2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53FF">
        <w:rPr>
          <w:color w:val="000000"/>
          <w:sz w:val="28"/>
          <w:szCs w:val="28"/>
        </w:rPr>
        <w:t>обеспечивает подведение итогов соревнований;</w:t>
      </w:r>
    </w:p>
    <w:p w:rsidR="00EC5E35" w:rsidRPr="00DA53FF" w:rsidRDefault="00EC5E35" w:rsidP="00EC5E35">
      <w:pPr>
        <w:widowControl w:val="0"/>
        <w:numPr>
          <w:ilvl w:val="0"/>
          <w:numId w:val="2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53FF">
        <w:rPr>
          <w:color w:val="000000"/>
          <w:sz w:val="28"/>
          <w:szCs w:val="28"/>
        </w:rPr>
        <w:t>анализирует итоги мероприятий, направляет информацию руководителям муниципальных образований и главам администраций (если соревнования проводятся на городском, федеральном или мировом уровне)</w:t>
      </w:r>
      <w:r w:rsidR="00613D86" w:rsidRPr="00613D86">
        <w:rPr>
          <w:color w:val="000000"/>
          <w:sz w:val="28"/>
          <w:szCs w:val="28"/>
        </w:rPr>
        <w:t xml:space="preserve"> [</w:t>
      </w:r>
      <w:r w:rsidR="00613D86">
        <w:rPr>
          <w:color w:val="000000"/>
          <w:sz w:val="28"/>
          <w:szCs w:val="28"/>
        </w:rPr>
        <w:t>9, с. 14</w:t>
      </w:r>
      <w:r w:rsidR="00613D86" w:rsidRPr="00613D86">
        <w:rPr>
          <w:color w:val="000000"/>
          <w:sz w:val="28"/>
          <w:szCs w:val="28"/>
        </w:rPr>
        <w:t>]</w:t>
      </w:r>
      <w:r w:rsidRPr="00DA53FF">
        <w:rPr>
          <w:color w:val="000000"/>
          <w:sz w:val="28"/>
          <w:szCs w:val="28"/>
        </w:rPr>
        <w:t>.</w:t>
      </w:r>
    </w:p>
    <w:p w:rsidR="00EC5E35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53FF">
        <w:rPr>
          <w:color w:val="000000"/>
          <w:sz w:val="28"/>
          <w:szCs w:val="28"/>
        </w:rPr>
        <w:t>Именно от четкой работы этой функции организации зависит успешность в выполнени</w:t>
      </w:r>
      <w:r w:rsidR="006A5173">
        <w:rPr>
          <w:color w:val="000000"/>
          <w:sz w:val="28"/>
          <w:szCs w:val="28"/>
        </w:rPr>
        <w:t>и</w:t>
      </w:r>
      <w:r w:rsidRPr="00DA53FF">
        <w:rPr>
          <w:color w:val="000000"/>
          <w:sz w:val="28"/>
          <w:szCs w:val="28"/>
        </w:rPr>
        <w:t xml:space="preserve"> остальных функций и задач управления спортивным зрелищем.</w:t>
      </w:r>
    </w:p>
    <w:p w:rsidR="003520B5" w:rsidRDefault="003520B5" w:rsidP="00EC5E35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C5E35" w:rsidRPr="00187744" w:rsidRDefault="00EC5E35" w:rsidP="00187744">
      <w:pPr>
        <w:pStyle w:val="2"/>
        <w:numPr>
          <w:ilvl w:val="0"/>
          <w:numId w:val="0"/>
        </w:numPr>
        <w:spacing w:before="96" w:after="96"/>
        <w:jc w:val="center"/>
        <w:rPr>
          <w:rFonts w:ascii="Times New Roman" w:hAnsi="Times New Roman"/>
          <w:b w:val="0"/>
          <w:i w:val="0"/>
          <w:iCs w:val="0"/>
          <w:color w:val="000000"/>
        </w:rPr>
      </w:pPr>
      <w:bookmarkStart w:id="3" w:name="_Toc250704154"/>
      <w:r w:rsidRPr="00187744">
        <w:rPr>
          <w:rFonts w:ascii="Times New Roman" w:hAnsi="Times New Roman"/>
          <w:b w:val="0"/>
          <w:i w:val="0"/>
          <w:iCs w:val="0"/>
          <w:color w:val="000000"/>
        </w:rPr>
        <w:t xml:space="preserve">2.2 </w:t>
      </w:r>
      <w:r w:rsidR="005008DF" w:rsidRPr="00187744">
        <w:rPr>
          <w:rFonts w:ascii="Times New Roman" w:hAnsi="Times New Roman"/>
          <w:b w:val="0"/>
          <w:i w:val="0"/>
          <w:iCs w:val="0"/>
          <w:color w:val="000000"/>
        </w:rPr>
        <w:t xml:space="preserve">Основные принципы </w:t>
      </w:r>
      <w:r w:rsidR="007D4327" w:rsidRPr="00187744">
        <w:rPr>
          <w:rFonts w:ascii="Times New Roman" w:hAnsi="Times New Roman"/>
          <w:b w:val="0"/>
          <w:i w:val="0"/>
          <w:iCs w:val="0"/>
          <w:color w:val="000000"/>
        </w:rPr>
        <w:t>управления</w:t>
      </w:r>
      <w:r w:rsidRPr="00187744">
        <w:rPr>
          <w:rFonts w:ascii="Times New Roman" w:hAnsi="Times New Roman"/>
          <w:b w:val="0"/>
          <w:i w:val="0"/>
          <w:iCs w:val="0"/>
          <w:color w:val="000000"/>
        </w:rPr>
        <w:t xml:space="preserve"> спортивны</w:t>
      </w:r>
      <w:r w:rsidR="007D4327" w:rsidRPr="00187744">
        <w:rPr>
          <w:rFonts w:ascii="Times New Roman" w:hAnsi="Times New Roman"/>
          <w:b w:val="0"/>
          <w:i w:val="0"/>
          <w:iCs w:val="0"/>
          <w:color w:val="000000"/>
        </w:rPr>
        <w:t>ми</w:t>
      </w:r>
      <w:r w:rsidRPr="00187744">
        <w:rPr>
          <w:rFonts w:ascii="Times New Roman" w:hAnsi="Times New Roman"/>
          <w:b w:val="0"/>
          <w:i w:val="0"/>
          <w:iCs w:val="0"/>
          <w:color w:val="000000"/>
        </w:rPr>
        <w:t xml:space="preserve"> соревновани</w:t>
      </w:r>
      <w:r w:rsidR="007D4327" w:rsidRPr="00187744">
        <w:rPr>
          <w:rFonts w:ascii="Times New Roman" w:hAnsi="Times New Roman"/>
          <w:b w:val="0"/>
          <w:i w:val="0"/>
          <w:iCs w:val="0"/>
          <w:color w:val="000000"/>
        </w:rPr>
        <w:t>ями</w:t>
      </w:r>
      <w:bookmarkEnd w:id="3"/>
    </w:p>
    <w:p w:rsidR="007D4327" w:rsidRDefault="007D4327" w:rsidP="00EC5E35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7D4327" w:rsidRPr="00DA53FF" w:rsidRDefault="007D4327" w:rsidP="007D43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Разберем, с чего начинается управление спортивными соревнованиями.</w:t>
      </w:r>
    </w:p>
    <w:p w:rsidR="007D4327" w:rsidRPr="00DA53FF" w:rsidRDefault="007D4327" w:rsidP="007D43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A53FF">
        <w:rPr>
          <w:color w:val="000000"/>
          <w:sz w:val="28"/>
          <w:szCs w:val="28"/>
        </w:rPr>
        <w:t>На начальном этапе целесообразно провести составление календаря спортивных соревнований. Проведение спортивных соревнований и физкультурно-спортивных мероприятий (ФСМ) регулируется несколькими документами, основными из которых являются правила соревнований по видам спорта, календарный план спортивных соревнований, положение о соревновании, регламент проведения спортивных соревнований, смета на проведения спортивного соревнования.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>Вырезано.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6113C">
        <w:rPr>
          <w:b/>
          <w:sz w:val="28"/>
          <w:szCs w:val="28"/>
        </w:rPr>
        <w:t>ссылке</w:t>
      </w:r>
      <w:r w:rsidRPr="00A029F3">
        <w:rPr>
          <w:b/>
          <w:color w:val="FF0000"/>
          <w:sz w:val="28"/>
          <w:szCs w:val="28"/>
        </w:rPr>
        <w:t>.</w:t>
      </w:r>
    </w:p>
    <w:p w:rsidR="00A029F3" w:rsidRDefault="00A029F3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5E35" w:rsidRPr="005C2B24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C2B24">
        <w:rPr>
          <w:color w:val="000000"/>
          <w:sz w:val="28"/>
          <w:szCs w:val="28"/>
        </w:rPr>
        <w:t>Формирование судейской коллегии</w:t>
      </w:r>
      <w:r>
        <w:rPr>
          <w:color w:val="000000"/>
          <w:sz w:val="28"/>
          <w:szCs w:val="28"/>
        </w:rPr>
        <w:t>.</w:t>
      </w:r>
    </w:p>
    <w:p w:rsidR="00EC5E35" w:rsidRPr="005C2B24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2B24">
        <w:rPr>
          <w:color w:val="000000"/>
          <w:sz w:val="28"/>
          <w:szCs w:val="28"/>
        </w:rPr>
        <w:t>Для проведения соревнований оргкомитетом заблаговременно утверждается главная судейская коллегия и подбирается состав судей в соответствии с правилами и положением о данном соревновании.</w:t>
      </w:r>
    </w:p>
    <w:p w:rsidR="00EC5E35" w:rsidRPr="005C2B24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2B24">
        <w:rPr>
          <w:color w:val="000000"/>
          <w:sz w:val="28"/>
          <w:szCs w:val="28"/>
        </w:rPr>
        <w:t xml:space="preserve">Главная судейская коллегия приведенного выше соревнования состоит из главного судьи, его заместителя (в том числе по медицинскому и хозяйственному обеспечению), главного секретаря и его помощников, старшего судьи, судей на вышке, судей-наблюдателей и судьи-информатора. На турнирах по футболу, хоккею, баскетболу и другим спортивным играм, также присутствует </w:t>
      </w:r>
      <w:r w:rsidRPr="005C2B24">
        <w:rPr>
          <w:color w:val="000000"/>
          <w:spacing w:val="-1"/>
          <w:sz w:val="28"/>
          <w:szCs w:val="28"/>
        </w:rPr>
        <w:t>судья-секундометрист. На турнирах по легкой атлетике присутствует судья на финише.</w:t>
      </w:r>
    </w:p>
    <w:p w:rsidR="00EC5E35" w:rsidRPr="005C2B24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B24">
        <w:rPr>
          <w:color w:val="000000"/>
          <w:sz w:val="28"/>
          <w:szCs w:val="28"/>
        </w:rPr>
        <w:t>Чтобы иметь право состоять в судейской коллегии любого профессионального соревнования, необходимо пройти обучение на семинарах, проводимых Федерацией России по конкретному виду спорта, и сдать определенные нормативы по теоретической и практической подготовке.</w:t>
      </w:r>
    </w:p>
    <w:p w:rsidR="00EC5E35" w:rsidRPr="00CE11DB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11DB">
        <w:rPr>
          <w:bCs/>
          <w:color w:val="000000"/>
          <w:sz w:val="28"/>
          <w:szCs w:val="28"/>
        </w:rPr>
        <w:t>2. Медицинское обеспечение и техника безопасности.</w:t>
      </w:r>
    </w:p>
    <w:p w:rsidR="00EC5E35" w:rsidRPr="00CE11DB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11DB">
        <w:rPr>
          <w:color w:val="000000"/>
          <w:sz w:val="28"/>
          <w:szCs w:val="28"/>
        </w:rPr>
        <w:t>На всех спортивных соревнованиях и массовых мероприятиях, независимо от их масштаба, должен быть врачебный персонал для наблюдения за санитарным состоянием мест соревнований, обслуживания участников и оказания неотложной медицинской помощи в случае необходимости.</w:t>
      </w:r>
    </w:p>
    <w:p w:rsidR="00EC5E35" w:rsidRPr="00CE11DB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11DB">
        <w:rPr>
          <w:bCs/>
          <w:color w:val="000000"/>
          <w:sz w:val="28"/>
          <w:szCs w:val="28"/>
        </w:rPr>
        <w:t>3. Реклама спортивного соревнования.</w:t>
      </w:r>
    </w:p>
    <w:p w:rsidR="00EC5E35" w:rsidRPr="00CE11DB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11DB">
        <w:rPr>
          <w:color w:val="000000"/>
          <w:sz w:val="28"/>
          <w:szCs w:val="28"/>
        </w:rPr>
        <w:t>Рекламу спортивного соревнования целесообразно проводить в виде рекламной кампании, которая представляет собой несколько рекламных мероприятий, объединенных одной целью (целями), охватывающих определенный период времени и распределенных во времени так, чтобы одно рекламное мероприятие дополняло другое.</w:t>
      </w:r>
    </w:p>
    <w:p w:rsidR="00EC5E35" w:rsidRPr="00CE11DB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11DB">
        <w:rPr>
          <w:color w:val="000000"/>
          <w:sz w:val="28"/>
          <w:szCs w:val="28"/>
        </w:rPr>
        <w:t>При организации рекламной кампании запланированного спортивного мероприятия необходимо соответствовать стратегии маркетинга, которая будет определять цели этой кампании, влиять на выбор средств и вида рекламных каналов.</w:t>
      </w:r>
    </w:p>
    <w:p w:rsidR="00EC5E35" w:rsidRPr="00CE11DB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11DB">
        <w:rPr>
          <w:color w:val="000000"/>
          <w:sz w:val="28"/>
          <w:szCs w:val="28"/>
        </w:rPr>
        <w:t>Рекламная кампания при подготовке, в ходе и после окончания соревнований может включать</w:t>
      </w:r>
      <w:r>
        <w:rPr>
          <w:color w:val="000000"/>
          <w:sz w:val="28"/>
          <w:szCs w:val="28"/>
        </w:rPr>
        <w:t>:</w:t>
      </w:r>
    </w:p>
    <w:p w:rsidR="00EC5E35" w:rsidRDefault="00EC5E35" w:rsidP="00EC5E3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CE11DB">
        <w:rPr>
          <w:color w:val="000000"/>
          <w:sz w:val="28"/>
          <w:szCs w:val="28"/>
        </w:rPr>
        <w:t>освещение хода подготовки к соревнованиям в печати; выпуск и распространение афиш, программ, пригласительных билетов, листовок; информацию по радио и телевидению; организацию фотостендов и т.п.;</w:t>
      </w:r>
    </w:p>
    <w:p w:rsidR="00EC5E35" w:rsidRDefault="00EC5E35" w:rsidP="00EC5E3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CE11DB">
        <w:rPr>
          <w:color w:val="000000"/>
          <w:sz w:val="28"/>
          <w:szCs w:val="28"/>
        </w:rPr>
        <w:t>популяризацию соответствующих видов спорта путем торжественного открытия (парада) и закрытия соревнований, широкой радиоинформации по ходу соревнований; своевременное заполнение итоговых таблиц; выпуск фотомонтажей; трансляцию соревнований по телевидению и т.д</w:t>
      </w:r>
      <w:r w:rsidRPr="00276476">
        <w:rPr>
          <w:color w:val="000000"/>
          <w:sz w:val="28"/>
          <w:szCs w:val="28"/>
        </w:rPr>
        <w:t>.;</w:t>
      </w:r>
    </w:p>
    <w:p w:rsidR="00EC5E35" w:rsidRDefault="00EC5E35" w:rsidP="00EC5E3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276476">
        <w:rPr>
          <w:color w:val="000000"/>
          <w:sz w:val="28"/>
          <w:szCs w:val="28"/>
        </w:rPr>
        <w:t>размещение информации о предстоящем соревновании в Интернете;</w:t>
      </w:r>
    </w:p>
    <w:p w:rsidR="00EC5E35" w:rsidRPr="00276476" w:rsidRDefault="00EC5E35" w:rsidP="00EC5E3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276476">
        <w:rPr>
          <w:color w:val="000000"/>
          <w:sz w:val="28"/>
          <w:szCs w:val="28"/>
        </w:rPr>
        <w:t>своевременное подведение итогов и торжественное закрытие соревнований; вручение победителям призов, медалей, грамот и дипломов; проведение показательных выступлений; своевременную информацию в печати, по радио и телевидению о результатах проведенных спортивных соревнований</w:t>
      </w:r>
      <w:r>
        <w:rPr>
          <w:color w:val="000000"/>
          <w:sz w:val="28"/>
          <w:szCs w:val="28"/>
        </w:rPr>
        <w:t xml:space="preserve"> [13, с. 52]</w:t>
      </w:r>
      <w:r w:rsidRPr="00276476">
        <w:rPr>
          <w:color w:val="000000"/>
          <w:sz w:val="28"/>
          <w:szCs w:val="28"/>
        </w:rPr>
        <w:t>.</w:t>
      </w:r>
    </w:p>
    <w:p w:rsidR="00EC5E35" w:rsidRPr="00276476" w:rsidRDefault="00EC5E35" w:rsidP="00EC5E3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6476">
        <w:rPr>
          <w:color w:val="000000"/>
          <w:sz w:val="28"/>
          <w:szCs w:val="28"/>
        </w:rPr>
        <w:t>Независимо от места проведения соревнований (стадион, Дворец спорта, спортивный зал, плавательный бассейн и др.), спортивные сооружения в дни проведения соревнований должны быть ярко и красочно оформлены. Красочное оформление мест проведения спортивных соревнований является одним из эффективных средств рекламы не только данного спортивного мероприятия, но и физической культуры и спорта в целом, нравственного и патриотического воспитания спортсменов.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>Вырезано.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6113C">
        <w:rPr>
          <w:b/>
          <w:sz w:val="28"/>
          <w:szCs w:val="28"/>
        </w:rPr>
        <w:t>ссылке</w:t>
      </w:r>
      <w:r w:rsidRPr="00A029F3">
        <w:rPr>
          <w:b/>
          <w:color w:val="FF0000"/>
          <w:sz w:val="28"/>
          <w:szCs w:val="28"/>
        </w:rPr>
        <w:t>.</w:t>
      </w:r>
    </w:p>
    <w:p w:rsidR="00EC5E35" w:rsidRPr="00C52637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</w:t>
      </w:r>
      <w:r>
        <w:rPr>
          <w:color w:val="000000"/>
          <w:sz w:val="28"/>
          <w:szCs w:val="28"/>
        </w:rPr>
        <w:tab/>
        <w:t>п</w:t>
      </w:r>
      <w:r w:rsidRPr="00C52637">
        <w:rPr>
          <w:color w:val="000000"/>
          <w:sz w:val="28"/>
          <w:szCs w:val="28"/>
        </w:rPr>
        <w:t>еред началом, в перерывах, по окончании мероприятия включать тихую, мелодичную музыку</w:t>
      </w:r>
      <w:r>
        <w:rPr>
          <w:color w:val="000000"/>
          <w:sz w:val="28"/>
          <w:szCs w:val="28"/>
        </w:rPr>
        <w:t xml:space="preserve"> [22, с. 21-22]</w:t>
      </w:r>
      <w:r w:rsidRPr="00C52637">
        <w:rPr>
          <w:color w:val="000000"/>
          <w:sz w:val="28"/>
          <w:szCs w:val="28"/>
        </w:rPr>
        <w:t>.</w:t>
      </w:r>
    </w:p>
    <w:p w:rsidR="00EC5E35" w:rsidRPr="00C52637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52637">
        <w:rPr>
          <w:color w:val="000000"/>
          <w:spacing w:val="-1"/>
          <w:sz w:val="28"/>
          <w:szCs w:val="28"/>
        </w:rPr>
        <w:t xml:space="preserve">Следует сказать о необходимости тесного сотрудничества и постоянного контакта </w:t>
      </w:r>
      <w:r w:rsidRPr="00C52637">
        <w:rPr>
          <w:color w:val="000000"/>
          <w:sz w:val="28"/>
          <w:szCs w:val="28"/>
        </w:rPr>
        <w:t>менеджеров (директоров соревнований) с милицией, организаторами конкретного мероприятия, участниками спортивного мероприятия, службой безопасности, пожарни</w:t>
      </w:r>
      <w:r w:rsidRPr="00C52637">
        <w:rPr>
          <w:color w:val="000000"/>
          <w:spacing w:val="-1"/>
          <w:sz w:val="28"/>
          <w:szCs w:val="28"/>
        </w:rPr>
        <w:t xml:space="preserve">ками, представителями местных властей. Все это в данном случае преследует одну цель </w:t>
      </w:r>
      <w:r w:rsidRPr="00C52637">
        <w:rPr>
          <w:color w:val="000000"/>
          <w:sz w:val="28"/>
          <w:szCs w:val="28"/>
        </w:rPr>
        <w:t>– предотвратить возникновение внештатных ситуаций, угрожающих здоровью и жизни людей в местах большого скопления народа.</w:t>
      </w:r>
    </w:p>
    <w:p w:rsidR="00EC5E35" w:rsidRPr="00AA4071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A4071">
        <w:rPr>
          <w:bCs/>
          <w:color w:val="000000"/>
          <w:sz w:val="28"/>
          <w:szCs w:val="28"/>
        </w:rPr>
        <w:t>7. Функция координации.</w:t>
      </w:r>
    </w:p>
    <w:p w:rsidR="00EC5E35" w:rsidRPr="00C52637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37">
        <w:rPr>
          <w:color w:val="000000"/>
          <w:sz w:val="28"/>
          <w:szCs w:val="28"/>
        </w:rPr>
        <w:t>Данная функция служит для максимального уменьшения спорных ситуаций, связанных с нечеткими разграничениями полномочий и неоговоренными связями между подразделениями</w:t>
      </w:r>
      <w:r>
        <w:rPr>
          <w:color w:val="000000"/>
          <w:sz w:val="28"/>
          <w:szCs w:val="28"/>
        </w:rPr>
        <w:t>.</w:t>
      </w:r>
    </w:p>
    <w:p w:rsidR="00EC5E35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37">
        <w:rPr>
          <w:color w:val="000000"/>
          <w:sz w:val="28"/>
          <w:szCs w:val="28"/>
        </w:rPr>
        <w:t>Рассмотрим применение этой функции на примере традиционного соревнования, проводимого одной из районных спортивных организацией. Для этого построим струк</w:t>
      </w:r>
      <w:r>
        <w:rPr>
          <w:color w:val="000000"/>
          <w:sz w:val="28"/>
          <w:szCs w:val="28"/>
        </w:rPr>
        <w:t xml:space="preserve">турную схему, </w:t>
      </w:r>
      <w:r w:rsidRPr="00C52637">
        <w:rPr>
          <w:color w:val="000000"/>
          <w:sz w:val="28"/>
          <w:szCs w:val="28"/>
        </w:rPr>
        <w:t>на которой покажем все функциональные связи управления спортивным соревнованием.</w:t>
      </w:r>
    </w:p>
    <w:p w:rsidR="00EC5E35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</w:t>
      </w:r>
      <w:r w:rsidRPr="00846130">
        <w:rPr>
          <w:color w:val="000000"/>
          <w:sz w:val="28"/>
          <w:szCs w:val="28"/>
        </w:rPr>
        <w:t xml:space="preserve"> </w:t>
      </w:r>
      <w:r w:rsidR="005008D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C51B41">
        <w:rPr>
          <w:color w:val="000000"/>
          <w:sz w:val="28"/>
          <w:szCs w:val="28"/>
        </w:rPr>
        <w:t>Структурная схема управления спортивным соревнованием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1859"/>
        <w:gridCol w:w="2058"/>
        <w:gridCol w:w="2265"/>
        <w:gridCol w:w="1645"/>
      </w:tblGrid>
      <w:tr w:rsidR="00EC5E35" w:rsidRPr="00AA4071" w:rsidTr="0023316F">
        <w:trPr>
          <w:trHeight w:val="449"/>
        </w:trPr>
        <w:tc>
          <w:tcPr>
            <w:tcW w:w="9570" w:type="dxa"/>
            <w:gridSpan w:val="5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Организатор турнира</w:t>
            </w:r>
          </w:p>
        </w:tc>
      </w:tr>
      <w:tr w:rsidR="00EC5E35" w:rsidRPr="00AA4071" w:rsidTr="0023316F">
        <w:trPr>
          <w:trHeight w:val="513"/>
        </w:trPr>
        <w:tc>
          <w:tcPr>
            <w:tcW w:w="9570" w:type="dxa"/>
            <w:gridSpan w:val="5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Директор турнира</w:t>
            </w:r>
          </w:p>
        </w:tc>
      </w:tr>
      <w:tr w:rsidR="00EC5E35" w:rsidRPr="00AA4071" w:rsidTr="0023316F">
        <w:tc>
          <w:tcPr>
            <w:tcW w:w="1743" w:type="dxa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Главный врач</w:t>
            </w:r>
          </w:p>
        </w:tc>
        <w:tc>
          <w:tcPr>
            <w:tcW w:w="1859" w:type="dxa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Главный судья</w:t>
            </w:r>
          </w:p>
        </w:tc>
        <w:tc>
          <w:tcPr>
            <w:tcW w:w="2058" w:type="dxa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Главный секретарь</w:t>
            </w:r>
          </w:p>
        </w:tc>
        <w:tc>
          <w:tcPr>
            <w:tcW w:w="2265" w:type="dxa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Заместитель по хозяйственной части</w:t>
            </w:r>
          </w:p>
        </w:tc>
        <w:tc>
          <w:tcPr>
            <w:tcW w:w="1645" w:type="dxa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Главный бухгалтер</w:t>
            </w:r>
          </w:p>
        </w:tc>
      </w:tr>
      <w:tr w:rsidR="00EC5E35" w:rsidRPr="00AA4071" w:rsidTr="0023316F">
        <w:trPr>
          <w:trHeight w:val="968"/>
        </w:trPr>
        <w:tc>
          <w:tcPr>
            <w:tcW w:w="1743" w:type="dxa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Заместитель по связям с прессой</w:t>
            </w:r>
          </w:p>
        </w:tc>
        <w:tc>
          <w:tcPr>
            <w:tcW w:w="1859" w:type="dxa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Заместитель по транспортному обслуживанию</w:t>
            </w:r>
          </w:p>
        </w:tc>
        <w:tc>
          <w:tcPr>
            <w:tcW w:w="2058" w:type="dxa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Заместитель по связям с общественностью</w:t>
            </w:r>
          </w:p>
        </w:tc>
        <w:tc>
          <w:tcPr>
            <w:tcW w:w="3910" w:type="dxa"/>
            <w:gridSpan w:val="2"/>
            <w:vAlign w:val="center"/>
          </w:tcPr>
          <w:p w:rsidR="00EC5E35" w:rsidRPr="00AA4071" w:rsidRDefault="00EC5E35" w:rsidP="0023316F">
            <w:pPr>
              <w:shd w:val="clear" w:color="auto" w:fill="FFFFFF"/>
              <w:jc w:val="center"/>
            </w:pPr>
            <w:r w:rsidRPr="00AA4071">
              <w:t>Заместитель по художественной части (открытие/закрытие турнира)</w:t>
            </w:r>
          </w:p>
        </w:tc>
      </w:tr>
    </w:tbl>
    <w:p w:rsidR="00EC5E35" w:rsidRDefault="00EC5E35" w:rsidP="006E5848">
      <w:pPr>
        <w:shd w:val="clear" w:color="auto" w:fill="FFFFFF"/>
        <w:spacing w:before="1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3 – Оформление таблицы</w:t>
      </w:r>
    </w:p>
    <w:p w:rsidR="00EC5E35" w:rsidRPr="00AD3435" w:rsidRDefault="00EC5E35" w:rsidP="00EC5E35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51B41">
        <w:rPr>
          <w:color w:val="000000"/>
          <w:spacing w:val="-1"/>
          <w:sz w:val="28"/>
          <w:szCs w:val="28"/>
        </w:rPr>
        <w:t xml:space="preserve">Также эти связи и функции каждого из подразделений оговорены в регламенте по </w:t>
      </w:r>
      <w:r w:rsidRPr="00C51B41">
        <w:rPr>
          <w:color w:val="000000"/>
          <w:sz w:val="28"/>
          <w:szCs w:val="28"/>
        </w:rPr>
        <w:t>конкретному виду спорта</w:t>
      </w:r>
      <w:r>
        <w:rPr>
          <w:color w:val="000000"/>
          <w:sz w:val="28"/>
          <w:szCs w:val="28"/>
        </w:rPr>
        <w:t xml:space="preserve"> [37, с. 124]</w:t>
      </w:r>
      <w:r w:rsidRPr="00C51B41">
        <w:rPr>
          <w:color w:val="000000"/>
          <w:sz w:val="28"/>
          <w:szCs w:val="28"/>
        </w:rPr>
        <w:t>.</w:t>
      </w:r>
    </w:p>
    <w:p w:rsidR="00EC5E35" w:rsidRPr="00AD3435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D3435">
        <w:rPr>
          <w:bCs/>
          <w:color w:val="000000"/>
          <w:sz w:val="28"/>
          <w:szCs w:val="28"/>
        </w:rPr>
        <w:t>8. Функция маркетинга.</w:t>
      </w:r>
    </w:p>
    <w:p w:rsidR="00EC5E35" w:rsidRPr="00AD3435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D3435">
        <w:rPr>
          <w:color w:val="000000"/>
          <w:spacing w:val="-1"/>
          <w:sz w:val="28"/>
          <w:szCs w:val="28"/>
        </w:rPr>
        <w:t>В рыночных условиях маркетинг спортивных мероприятий и соревнований рас</w:t>
      </w:r>
      <w:r w:rsidRPr="00AD3435">
        <w:rPr>
          <w:color w:val="000000"/>
          <w:spacing w:val="-2"/>
          <w:sz w:val="28"/>
          <w:szCs w:val="28"/>
        </w:rPr>
        <w:t>сматривается как один из относительно самостоятельных разделов менеджмента, как од</w:t>
      </w:r>
      <w:r w:rsidRPr="00AD3435">
        <w:rPr>
          <w:color w:val="000000"/>
          <w:spacing w:val="-1"/>
          <w:sz w:val="28"/>
          <w:szCs w:val="28"/>
        </w:rPr>
        <w:t xml:space="preserve">на из его специфических функций, имеющая большое практическое значение, усиливая </w:t>
      </w:r>
      <w:r w:rsidRPr="00AD3435">
        <w:rPr>
          <w:color w:val="000000"/>
          <w:sz w:val="28"/>
          <w:szCs w:val="28"/>
        </w:rPr>
        <w:t>их коммерческую значимость. Сейчас все чаще звучит понятие «комплексный марке</w:t>
      </w:r>
      <w:r w:rsidRPr="00AD3435">
        <w:rPr>
          <w:color w:val="000000"/>
          <w:spacing w:val="-3"/>
          <w:sz w:val="28"/>
          <w:szCs w:val="28"/>
        </w:rPr>
        <w:t xml:space="preserve">тинг» – система, объединяющая различные виды рекламы, торговые, спонсорские и иные </w:t>
      </w:r>
      <w:r w:rsidRPr="00AD3435">
        <w:rPr>
          <w:color w:val="000000"/>
          <w:spacing w:val="-1"/>
          <w:sz w:val="28"/>
          <w:szCs w:val="28"/>
        </w:rPr>
        <w:t xml:space="preserve">публичные отношения, которые нацелены на достижение большей эффективности маркетинговых программ с целью укрепить средства инвесторов. Комплексный маркетинг </w:t>
      </w:r>
      <w:r w:rsidRPr="00AD3435">
        <w:rPr>
          <w:color w:val="000000"/>
          <w:spacing w:val="-2"/>
          <w:sz w:val="28"/>
          <w:szCs w:val="28"/>
        </w:rPr>
        <w:t>занял очень важное место в спортивных маркетинговых компаниях, рекламных агентствах и корпоративных спонсорских компаниях спортивных соревнований</w:t>
      </w:r>
      <w:r>
        <w:rPr>
          <w:color w:val="000000"/>
          <w:spacing w:val="-2"/>
          <w:sz w:val="28"/>
          <w:szCs w:val="28"/>
        </w:rPr>
        <w:t xml:space="preserve"> [32, с. 86]</w:t>
      </w:r>
      <w:r w:rsidRPr="00AD3435">
        <w:rPr>
          <w:color w:val="000000"/>
          <w:spacing w:val="-2"/>
          <w:sz w:val="28"/>
          <w:szCs w:val="28"/>
        </w:rPr>
        <w:t>.</w:t>
      </w:r>
    </w:p>
    <w:p w:rsidR="00EC5E35" w:rsidRPr="00AD3435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D3435">
        <w:rPr>
          <w:color w:val="000000"/>
          <w:spacing w:val="-1"/>
          <w:sz w:val="28"/>
          <w:szCs w:val="28"/>
        </w:rPr>
        <w:t>Центральным звеном успешного управления проведением спортивных мероприя</w:t>
      </w:r>
      <w:r w:rsidRPr="00AD3435">
        <w:rPr>
          <w:color w:val="000000"/>
          <w:sz w:val="28"/>
          <w:szCs w:val="28"/>
        </w:rPr>
        <w:t>тий является проектирование, планирование и контроль за их проведением. Эти функции были уже рассмотрены ранее. Каждый этап управления соревнованием – выбор спортивных сооружений, продажа билетов и организация входа на спортсооружения, гостеприимство и правила этикета, приглашение знаменитых спортсменов и т.д. – должен быть тщательно спланирован, чтобы удовлетворить потребности различных слоев населения.</w:t>
      </w:r>
    </w:p>
    <w:p w:rsidR="00EC5E35" w:rsidRPr="00AD3435" w:rsidRDefault="00EC5E35" w:rsidP="00EC5E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3435">
        <w:rPr>
          <w:color w:val="000000"/>
          <w:sz w:val="28"/>
          <w:szCs w:val="28"/>
        </w:rPr>
        <w:t>В комплексном маркетинге огромное значение придается привлечению на соревнования спортивных звезд. Спортивные знаменитости поднимают настроение болельщиков и придают соревнованиям притягательность, так как для болельщиков настоящим счастьем считается предоставление возможности пожать им руку, сфотографировать их или просто побыть рядом с ними. Многие спортсмены обязаны по контракту каждый год принимать участие в определенном количестве благотворительных или публичных соревнований. Это помогает им в сохранении своего статуса</w:t>
      </w:r>
      <w:r>
        <w:rPr>
          <w:color w:val="000000"/>
          <w:sz w:val="28"/>
          <w:szCs w:val="28"/>
        </w:rPr>
        <w:t xml:space="preserve"> [26, с. 125]</w:t>
      </w:r>
      <w:r w:rsidRPr="00AD3435">
        <w:rPr>
          <w:color w:val="000000"/>
          <w:sz w:val="28"/>
          <w:szCs w:val="28"/>
        </w:rPr>
        <w:t>.</w:t>
      </w:r>
    </w:p>
    <w:p w:rsidR="00EC5E35" w:rsidRPr="00AD3435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D3435">
        <w:rPr>
          <w:color w:val="000000"/>
          <w:sz w:val="28"/>
          <w:szCs w:val="28"/>
        </w:rPr>
        <w:t xml:space="preserve">Естественно, что в комплексном маркетинге спортивного соревнования одно из </w:t>
      </w:r>
      <w:r w:rsidRPr="00AD3435">
        <w:rPr>
          <w:color w:val="000000"/>
          <w:spacing w:val="-1"/>
          <w:sz w:val="28"/>
          <w:szCs w:val="28"/>
        </w:rPr>
        <w:t xml:space="preserve">ключевых мест занимает работа по привлечению спонсоров. Конкретное представление </w:t>
      </w:r>
      <w:r w:rsidRPr="00AD3435">
        <w:rPr>
          <w:color w:val="000000"/>
          <w:sz w:val="28"/>
          <w:szCs w:val="28"/>
        </w:rPr>
        <w:t>о содержании этой работы можно получить, ознакомившись с содержанием спонсорского соглашения.</w:t>
      </w:r>
    </w:p>
    <w:p w:rsidR="00EC5E35" w:rsidRPr="00AD3435" w:rsidRDefault="00EC5E35" w:rsidP="00EC5E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D3435">
        <w:rPr>
          <w:color w:val="000000"/>
          <w:spacing w:val="-2"/>
          <w:sz w:val="28"/>
          <w:szCs w:val="28"/>
        </w:rPr>
        <w:t>Маркетинговые коммуникации – один из разделов маркетинга. Значение маркетин</w:t>
      </w:r>
      <w:r w:rsidRPr="00AD3435">
        <w:rPr>
          <w:color w:val="000000"/>
          <w:spacing w:val="-1"/>
          <w:sz w:val="28"/>
          <w:szCs w:val="28"/>
        </w:rPr>
        <w:t xml:space="preserve">говых коммуникаций в теории и практике российского маркетинга постепенно растет вместе с осознание роли коммуникаций в решении конкретных проблем организаций и </w:t>
      </w:r>
      <w:r w:rsidRPr="00AD3435">
        <w:rPr>
          <w:color w:val="000000"/>
          <w:spacing w:val="-2"/>
          <w:sz w:val="28"/>
          <w:szCs w:val="28"/>
        </w:rPr>
        <w:t>предприятий на российском рынке</w:t>
      </w:r>
      <w:r>
        <w:rPr>
          <w:color w:val="000000"/>
          <w:spacing w:val="-2"/>
          <w:sz w:val="28"/>
          <w:szCs w:val="28"/>
        </w:rPr>
        <w:t xml:space="preserve"> [6, с. 137]</w:t>
      </w:r>
      <w:r w:rsidRPr="00AD3435">
        <w:rPr>
          <w:color w:val="000000"/>
          <w:spacing w:val="-2"/>
          <w:sz w:val="28"/>
          <w:szCs w:val="28"/>
        </w:rPr>
        <w:t>. Функция маркетинга очень важна в любом массовом мероприятии и соответственно в любом спортивном соревновании. Это доказывает использование во всех спортивных мероприятиях маркетинговых технологий.</w:t>
      </w:r>
    </w:p>
    <w:p w:rsidR="00EC5E35" w:rsidRPr="00AD3435" w:rsidRDefault="00EC5E35" w:rsidP="00187744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365FB" w:rsidRPr="00187744" w:rsidRDefault="00B51224" w:rsidP="00187744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br w:type="page"/>
      </w:r>
      <w:bookmarkStart w:id="4" w:name="_Toc250704155"/>
      <w:r w:rsidR="009365FB" w:rsidRPr="00187744">
        <w:rPr>
          <w:rFonts w:ascii="Times New Roman" w:hAnsi="Times New Roman" w:cs="Times New Roman"/>
          <w:i w:val="0"/>
        </w:rPr>
        <w:t>Выводы по первой главе</w:t>
      </w:r>
      <w:bookmarkEnd w:id="4"/>
    </w:p>
    <w:p w:rsidR="00CF70E2" w:rsidRPr="00CF70E2" w:rsidRDefault="00CF70E2" w:rsidP="00CF70E2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4775CE" w:rsidRPr="00D87B3C" w:rsidRDefault="00C04F96" w:rsidP="004775CE">
      <w:pPr>
        <w:pStyle w:val="af6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Итак, мы пришли к выводу, что в</w:t>
      </w:r>
      <w:r w:rsidR="004775CE" w:rsidRPr="00D87B3C">
        <w:rPr>
          <w:sz w:val="28"/>
          <w:szCs w:val="28"/>
        </w:rPr>
        <w:t xml:space="preserve"> спортивных соревнованиях решаются те же задачи, что и в физическом воспитании в целом. Кроме того, они – действенный стимул систематических занятий спортом, способствующий развитию физической культуры и спорта в стране.</w:t>
      </w:r>
    </w:p>
    <w:p w:rsidR="004775CE" w:rsidRDefault="004775CE" w:rsidP="004775CE">
      <w:pPr>
        <w:pStyle w:val="af6"/>
        <w:spacing w:line="360" w:lineRule="auto"/>
        <w:ind w:firstLine="709"/>
        <w:rPr>
          <w:sz w:val="28"/>
          <w:szCs w:val="28"/>
        </w:rPr>
      </w:pPr>
      <w:r w:rsidRPr="00D87B3C">
        <w:rPr>
          <w:sz w:val="28"/>
          <w:szCs w:val="28"/>
        </w:rPr>
        <w:t>Спортивные соревнования используются для подготовки к последующим, более ответственным, соревнованиям; отбора, выявления спортивных данных и спортивной подготовленности, проверки качества и учебно-тренировочной и воспитательной работы; агитация за спорт, пропаганды идей физического воспитания и спорта.</w:t>
      </w:r>
    </w:p>
    <w:p w:rsidR="00C04F96" w:rsidRPr="00AD3435" w:rsidRDefault="00C04F96" w:rsidP="00C04F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Мы о</w:t>
      </w:r>
      <w:r w:rsidRPr="00AD3435">
        <w:rPr>
          <w:color w:val="000000"/>
          <w:sz w:val="28"/>
          <w:szCs w:val="28"/>
        </w:rPr>
        <w:t>боснова</w:t>
      </w:r>
      <w:r>
        <w:rPr>
          <w:color w:val="000000"/>
          <w:sz w:val="28"/>
          <w:szCs w:val="28"/>
        </w:rPr>
        <w:t>ли</w:t>
      </w:r>
      <w:r w:rsidRPr="00AD3435">
        <w:rPr>
          <w:color w:val="000000"/>
          <w:sz w:val="28"/>
          <w:szCs w:val="28"/>
        </w:rPr>
        <w:t xml:space="preserve"> содержание и необходимость применения функций менеджмента в системе спортивного соревнования в целом и некоторых спортивных соревно</w:t>
      </w:r>
      <w:r>
        <w:rPr>
          <w:color w:val="000000"/>
          <w:sz w:val="28"/>
          <w:szCs w:val="28"/>
        </w:rPr>
        <w:t>ваний</w:t>
      </w:r>
      <w:r w:rsidRPr="00AD3435">
        <w:rPr>
          <w:color w:val="000000"/>
          <w:sz w:val="28"/>
          <w:szCs w:val="28"/>
        </w:rPr>
        <w:t>, в частности. Опреде</w:t>
      </w:r>
      <w:r>
        <w:rPr>
          <w:color w:val="000000"/>
          <w:sz w:val="28"/>
          <w:szCs w:val="28"/>
        </w:rPr>
        <w:t>лили</w:t>
      </w:r>
      <w:r w:rsidRPr="00AD3435">
        <w:rPr>
          <w:color w:val="000000"/>
          <w:sz w:val="28"/>
          <w:szCs w:val="28"/>
        </w:rPr>
        <w:t xml:space="preserve"> оптимальный состав организационного комитета по подготовке и проведению соревнования, а также функционального содержания его деятельности. Систематизирова</w:t>
      </w:r>
      <w:r>
        <w:rPr>
          <w:color w:val="000000"/>
          <w:sz w:val="28"/>
          <w:szCs w:val="28"/>
        </w:rPr>
        <w:t>ли</w:t>
      </w:r>
      <w:r w:rsidRPr="00AD3435">
        <w:rPr>
          <w:color w:val="000000"/>
          <w:sz w:val="28"/>
          <w:szCs w:val="28"/>
        </w:rPr>
        <w:t xml:space="preserve"> содержание регулирования процесса управления системой спортивного соревнования: опред</w:t>
      </w:r>
      <w:r>
        <w:rPr>
          <w:color w:val="000000"/>
          <w:sz w:val="28"/>
          <w:szCs w:val="28"/>
        </w:rPr>
        <w:t>ел</w:t>
      </w:r>
      <w:r w:rsidR="002D7B28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значимость, последователь</w:t>
      </w:r>
      <w:r w:rsidRPr="00AD3435">
        <w:rPr>
          <w:color w:val="000000"/>
          <w:sz w:val="28"/>
          <w:szCs w:val="28"/>
        </w:rPr>
        <w:t>ность и содержание основных элементов регуляции процесса подготовки и проведения соревнования, правил соревнований по видам спорта, календарного плана спортивных соревнований и положения о проводимом соревновании.</w:t>
      </w:r>
    </w:p>
    <w:p w:rsidR="00C04F96" w:rsidRPr="00AD3435" w:rsidRDefault="00C04F96" w:rsidP="00C04F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D3435">
        <w:rPr>
          <w:color w:val="000000"/>
          <w:sz w:val="28"/>
          <w:szCs w:val="28"/>
        </w:rPr>
        <w:t>Обознач</w:t>
      </w:r>
      <w:r w:rsidR="002D7B28">
        <w:rPr>
          <w:color w:val="000000"/>
          <w:sz w:val="28"/>
          <w:szCs w:val="28"/>
        </w:rPr>
        <w:t>или</w:t>
      </w:r>
      <w:r w:rsidRPr="00AD3435">
        <w:rPr>
          <w:color w:val="000000"/>
          <w:sz w:val="28"/>
          <w:szCs w:val="28"/>
        </w:rPr>
        <w:t xml:space="preserve"> основные элементы поощрения работников в данной сфере, также подробно рассмотрен комплекс мер по обеспечению безопасности и регулированию правонарушений при проведении спортивного соревнования, его медицинскому обеспечению.</w:t>
      </w:r>
    </w:p>
    <w:p w:rsidR="00C04F96" w:rsidRDefault="00C04F96" w:rsidP="00C04F96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AD3435">
        <w:rPr>
          <w:color w:val="000000"/>
          <w:spacing w:val="-1"/>
          <w:sz w:val="28"/>
          <w:szCs w:val="28"/>
        </w:rPr>
        <w:t>Прове</w:t>
      </w:r>
      <w:r w:rsidR="002D7B28">
        <w:rPr>
          <w:color w:val="000000"/>
          <w:spacing w:val="-1"/>
          <w:sz w:val="28"/>
          <w:szCs w:val="28"/>
        </w:rPr>
        <w:t>ли</w:t>
      </w:r>
      <w:r w:rsidRPr="00AD3435">
        <w:rPr>
          <w:color w:val="000000"/>
          <w:spacing w:val="-1"/>
          <w:sz w:val="28"/>
          <w:szCs w:val="28"/>
        </w:rPr>
        <w:t xml:space="preserve"> анализ спортивного соревнования как производства услуги в области </w:t>
      </w:r>
      <w:r w:rsidRPr="00AD3435">
        <w:rPr>
          <w:color w:val="000000"/>
          <w:spacing w:val="-2"/>
          <w:sz w:val="28"/>
          <w:szCs w:val="28"/>
        </w:rPr>
        <w:t xml:space="preserve">зрелищных мероприятий. Определены содержание, виды и механизм продвижения услуг </w:t>
      </w:r>
      <w:r w:rsidRPr="00AD3435">
        <w:rPr>
          <w:color w:val="000000"/>
          <w:spacing w:val="-1"/>
          <w:sz w:val="28"/>
          <w:szCs w:val="28"/>
        </w:rPr>
        <w:t xml:space="preserve">в процессе подготовки и проведения соревнования в виде информационной рекламы </w:t>
      </w:r>
      <w:r w:rsidRPr="00AD3435">
        <w:rPr>
          <w:color w:val="000000"/>
          <w:spacing w:val="-2"/>
          <w:sz w:val="28"/>
          <w:szCs w:val="28"/>
        </w:rPr>
        <w:t>данного соревнования – реклама посредством СМИ, щитовая и печатная реклама и др.</w:t>
      </w:r>
    </w:p>
    <w:p w:rsidR="00025AB6" w:rsidRPr="00AD3435" w:rsidRDefault="00025AB6" w:rsidP="00C04F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Перейдем непосредственно к анализу спортивного соревнования, проводимого на региональном уровне, с точки зрения менеджмента.</w:t>
      </w:r>
    </w:p>
    <w:p w:rsidR="00C04F96" w:rsidRPr="00D87B3C" w:rsidRDefault="00C04F96" w:rsidP="004775CE">
      <w:pPr>
        <w:pStyle w:val="af6"/>
        <w:spacing w:line="360" w:lineRule="auto"/>
        <w:ind w:firstLine="709"/>
        <w:rPr>
          <w:sz w:val="28"/>
          <w:szCs w:val="28"/>
        </w:rPr>
      </w:pPr>
    </w:p>
    <w:p w:rsidR="00256124" w:rsidRPr="00B535C3" w:rsidRDefault="00256124" w:rsidP="00256124">
      <w:pPr>
        <w:widowControl w:val="0"/>
        <w:snapToGrid w:val="0"/>
        <w:ind w:firstLine="709"/>
        <w:jc w:val="center"/>
        <w:rPr>
          <w:color w:val="000000"/>
          <w:sz w:val="28"/>
          <w:szCs w:val="28"/>
        </w:rPr>
      </w:pPr>
    </w:p>
    <w:p w:rsidR="00A20108" w:rsidRPr="00187744" w:rsidRDefault="00077FBD" w:rsidP="00187744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187744">
        <w:rPr>
          <w:rFonts w:ascii="Times New Roman" w:hAnsi="Times New Roman"/>
          <w:bCs w:val="0"/>
          <w:color w:val="000000"/>
          <w:sz w:val="28"/>
          <w:szCs w:val="28"/>
        </w:rPr>
        <w:br w:type="page"/>
      </w:r>
      <w:bookmarkStart w:id="5" w:name="_Toc250704156"/>
      <w:r w:rsidR="00881030" w:rsidRPr="00187744">
        <w:rPr>
          <w:rFonts w:ascii="Times New Roman" w:hAnsi="Times New Roman"/>
          <w:color w:val="000000"/>
          <w:sz w:val="28"/>
          <w:szCs w:val="28"/>
        </w:rPr>
        <w:t>ГЛ</w:t>
      </w:r>
      <w:r w:rsidR="00917079" w:rsidRPr="00187744">
        <w:rPr>
          <w:rFonts w:ascii="Times New Roman" w:hAnsi="Times New Roman"/>
          <w:color w:val="000000"/>
          <w:sz w:val="28"/>
          <w:szCs w:val="28"/>
        </w:rPr>
        <w:t>АВА 2</w:t>
      </w:r>
      <w:r w:rsidRPr="001877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17CB" w:rsidRPr="00187744">
        <w:rPr>
          <w:rFonts w:ascii="Times New Roman" w:hAnsi="Times New Roman"/>
          <w:color w:val="000000"/>
          <w:sz w:val="28"/>
          <w:szCs w:val="28"/>
        </w:rPr>
        <w:t>ПРАКТИЧЕСКИЕ АСПЕКТЫ УПРАВЛЕНИЯ СПОРТИВНЫМИ СОРЕВНОВАНИЯМИ НА ПРИМЕРЕ ЧЕЛЯБИНСКОЙ ОБЛАСТИ</w:t>
      </w:r>
      <w:bookmarkEnd w:id="5"/>
    </w:p>
    <w:p w:rsidR="004775CE" w:rsidRDefault="004775CE" w:rsidP="00DA53FF">
      <w:pPr>
        <w:widowControl w:val="0"/>
        <w:snapToGri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71B03" w:rsidRPr="00187744" w:rsidRDefault="00C71B03" w:rsidP="00187744">
      <w:pPr>
        <w:pStyle w:val="2"/>
        <w:numPr>
          <w:ilvl w:val="0"/>
          <w:numId w:val="0"/>
        </w:numPr>
        <w:spacing w:before="96" w:after="96"/>
        <w:jc w:val="center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bookmarkStart w:id="6" w:name="_Toc250704157"/>
      <w:r w:rsidRPr="00187744">
        <w:rPr>
          <w:rFonts w:ascii="Times New Roman" w:hAnsi="Times New Roman"/>
          <w:b w:val="0"/>
          <w:bCs w:val="0"/>
          <w:i w:val="0"/>
          <w:iCs w:val="0"/>
          <w:color w:val="000000"/>
        </w:rPr>
        <w:t>2.1</w:t>
      </w:r>
      <w:r w:rsidR="00CC4D9A" w:rsidRPr="00187744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Разработка документации о проведении спортивного соревнования</w:t>
      </w:r>
      <w:bookmarkEnd w:id="6"/>
    </w:p>
    <w:p w:rsidR="00C71B03" w:rsidRDefault="00C71B03" w:rsidP="00DA53FF">
      <w:pPr>
        <w:widowControl w:val="0"/>
        <w:snapToGri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71B03" w:rsidRPr="00B535C3" w:rsidRDefault="00C71B03" w:rsidP="00C71B03">
      <w:pPr>
        <w:widowControl w:val="0"/>
        <w:snapToGri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В последние годы в характеристике Челябинской области наряду с «опорным краем державы» все чаще появляется формулировка «один из сильнейших спортивных регионов России». Сегодня в Челябинской области удалось изменить отношение к физической культуре и спорту. Проявляется это не только во вводе в строй новых спортивных объектов, но и в количестве и ранге прошедших за </w:t>
      </w:r>
      <w:r>
        <w:rPr>
          <w:color w:val="000000"/>
          <w:sz w:val="28"/>
          <w:szCs w:val="28"/>
        </w:rPr>
        <w:t xml:space="preserve">прошедший </w:t>
      </w:r>
      <w:r w:rsidRPr="00B535C3">
        <w:rPr>
          <w:color w:val="000000"/>
          <w:sz w:val="28"/>
          <w:szCs w:val="28"/>
        </w:rPr>
        <w:t xml:space="preserve">год соревнований, в результатах выступления </w:t>
      </w:r>
      <w:r>
        <w:rPr>
          <w:color w:val="000000"/>
          <w:sz w:val="28"/>
          <w:szCs w:val="28"/>
        </w:rPr>
        <w:t>спортсменов</w:t>
      </w:r>
      <w:r w:rsidRPr="00B535C3">
        <w:rPr>
          <w:color w:val="000000"/>
          <w:sz w:val="28"/>
          <w:szCs w:val="28"/>
        </w:rPr>
        <w:t xml:space="preserve"> области на международной арене, в отношении к детскому, массовому и инвалидному спорту. Серьезные изменения произошли и в структуре управления массовым спортом и спортом высших достижений.</w:t>
      </w:r>
    </w:p>
    <w:p w:rsidR="00C71B03" w:rsidRDefault="00C71B03" w:rsidP="00C71B0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Челябинская область на сегодняшний день располагает достаточными спортивными ресурсами для проведения соревнований всероссийского уровня как по зимним, так и по летним видам спорта.</w:t>
      </w:r>
    </w:p>
    <w:p w:rsidR="00EE32C4" w:rsidRDefault="00EE32C4" w:rsidP="00C71B0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крупнейших спортивных мероприятий 2009 года в Челябинской области стала «Лыжня России».</w:t>
      </w:r>
      <w:r w:rsidR="004747D6">
        <w:rPr>
          <w:color w:val="000000"/>
          <w:sz w:val="28"/>
          <w:szCs w:val="28"/>
        </w:rPr>
        <w:t xml:space="preserve"> 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>Вырезано.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6113C">
        <w:rPr>
          <w:b/>
          <w:sz w:val="28"/>
          <w:szCs w:val="28"/>
        </w:rPr>
        <w:t>ссылке</w:t>
      </w:r>
      <w:r w:rsidRPr="00A029F3">
        <w:rPr>
          <w:b/>
          <w:color w:val="FF0000"/>
          <w:sz w:val="28"/>
          <w:szCs w:val="28"/>
        </w:rPr>
        <w:t>.</w:t>
      </w:r>
    </w:p>
    <w:p w:rsidR="00FB061F" w:rsidRDefault="00FB061F" w:rsidP="00FB061F">
      <w:pPr>
        <w:widowControl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FB061F">
        <w:rPr>
          <w:color w:val="000000"/>
          <w:sz w:val="28"/>
          <w:szCs w:val="28"/>
        </w:rPr>
        <w:t>Были подготовлены также автостоянки для лыжников, которые приехали на место соревнований на личном автомобиле, точки питания</w:t>
      </w:r>
      <w:r>
        <w:rPr>
          <w:color w:val="000000"/>
          <w:sz w:val="28"/>
          <w:szCs w:val="28"/>
        </w:rPr>
        <w:t>, точка проката лыжного оборудования.</w:t>
      </w:r>
    </w:p>
    <w:p w:rsidR="00C44BF0" w:rsidRDefault="00C44BF0" w:rsidP="000D6B19">
      <w:pPr>
        <w:widowControl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Работа организаторов непосредственно во время соревнования.</w:t>
      </w:r>
    </w:p>
    <w:p w:rsidR="00FB061F" w:rsidRPr="00FB061F" w:rsidRDefault="00FB061F" w:rsidP="00C44B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061F">
        <w:rPr>
          <w:color w:val="000000"/>
          <w:sz w:val="28"/>
          <w:szCs w:val="28"/>
        </w:rPr>
        <w:t xml:space="preserve">Старты открыли в 10.00 часов участники-профессионалы: в первом забеге на пятикилометровую дистанцию вышли женщины, во втором – мужчины. Им предстояло преодолеть большее расстояние – 10 километров. </w:t>
      </w:r>
      <w:r w:rsidRPr="00FB061F">
        <w:rPr>
          <w:sz w:val="28"/>
          <w:szCs w:val="28"/>
        </w:rPr>
        <w:t xml:space="preserve">Естественно, что такое крупное соревнование желательно в торжественной обстановке. </w:t>
      </w:r>
      <w:r w:rsidRPr="00FB061F">
        <w:rPr>
          <w:color w:val="000000"/>
          <w:sz w:val="28"/>
          <w:szCs w:val="28"/>
        </w:rPr>
        <w:t>В 11.45 состоялась церемония торжественного открытия соревнований. Сразу после неё на лыжню пригласили VIP-персон города и руководителей предприятий. Далее прошел семейный забег. Его участники преодолели двухкилометровую дистанцию.</w:t>
      </w:r>
    </w:p>
    <w:p w:rsidR="00FB061F" w:rsidRDefault="00FB061F" w:rsidP="00C44B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061F">
        <w:rPr>
          <w:color w:val="000000"/>
          <w:sz w:val="28"/>
          <w:szCs w:val="28"/>
        </w:rPr>
        <w:t xml:space="preserve">Такую же по протяжённости трассу пробежали ветераны: женщины и мужчины старше 50 лет. После этого на лыжню вышли школьники, а также представители учреждений, организаций и предприятий районов города. Далее соревновались иногородние участники. </w:t>
      </w:r>
    </w:p>
    <w:p w:rsidR="00C44BF0" w:rsidRPr="00C527E2" w:rsidRDefault="00C44BF0" w:rsidP="00C44BF0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Поскольку участникам, судьям и зрителям предст</w:t>
      </w:r>
      <w:r w:rsidR="00C84FDC">
        <w:rPr>
          <w:sz w:val="28"/>
          <w:szCs w:val="28"/>
        </w:rPr>
        <w:t>ояло</w:t>
      </w:r>
      <w:r w:rsidRPr="00C527E2">
        <w:rPr>
          <w:sz w:val="28"/>
          <w:szCs w:val="28"/>
        </w:rPr>
        <w:t xml:space="preserve"> долго быть на морозном воздухе, </w:t>
      </w:r>
      <w:r w:rsidR="00BD072D">
        <w:rPr>
          <w:sz w:val="28"/>
          <w:szCs w:val="28"/>
        </w:rPr>
        <w:t xml:space="preserve">было немаловажно </w:t>
      </w:r>
      <w:r w:rsidR="00BD072D" w:rsidRPr="00C527E2">
        <w:rPr>
          <w:sz w:val="28"/>
          <w:szCs w:val="28"/>
        </w:rPr>
        <w:t xml:space="preserve">давать </w:t>
      </w:r>
      <w:r w:rsidRPr="00C527E2">
        <w:rPr>
          <w:sz w:val="28"/>
          <w:szCs w:val="28"/>
        </w:rPr>
        <w:t>все старты в</w:t>
      </w:r>
      <w:r>
        <w:rPr>
          <w:sz w:val="28"/>
          <w:szCs w:val="28"/>
        </w:rPr>
        <w:t xml:space="preserve"> </w:t>
      </w:r>
      <w:r w:rsidRPr="00C527E2">
        <w:rPr>
          <w:sz w:val="28"/>
          <w:szCs w:val="28"/>
        </w:rPr>
        <w:t>точно назначенное время, чтобы участники могли провести разминку и к указанному в протоколе времени явиться на старт.</w:t>
      </w:r>
    </w:p>
    <w:p w:rsidR="00C44BF0" w:rsidRPr="00C527E2" w:rsidRDefault="00C44BF0" w:rsidP="00C44BF0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 xml:space="preserve">До начала соревнований сверяют все часы, хронометры, по которым </w:t>
      </w:r>
      <w:r w:rsidR="00BD072D">
        <w:rPr>
          <w:sz w:val="28"/>
          <w:szCs w:val="28"/>
        </w:rPr>
        <w:t xml:space="preserve">работают </w:t>
      </w:r>
      <w:r w:rsidRPr="00C527E2">
        <w:rPr>
          <w:sz w:val="28"/>
          <w:szCs w:val="28"/>
        </w:rPr>
        <w:t>бригады на старте и финише и судья-информатор, поддерживающий с ними связь.</w:t>
      </w:r>
    </w:p>
    <w:p w:rsidR="008449A6" w:rsidRDefault="00C44BF0" w:rsidP="00C44BF0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За 15 мин</w:t>
      </w:r>
      <w:r w:rsidR="008449A6">
        <w:rPr>
          <w:sz w:val="28"/>
          <w:szCs w:val="28"/>
        </w:rPr>
        <w:t>ут</w:t>
      </w:r>
      <w:r w:rsidRPr="00C527E2">
        <w:rPr>
          <w:sz w:val="28"/>
          <w:szCs w:val="28"/>
        </w:rPr>
        <w:t xml:space="preserve"> до старта по радио сообщ</w:t>
      </w:r>
      <w:r w:rsidR="008449A6">
        <w:rPr>
          <w:sz w:val="28"/>
          <w:szCs w:val="28"/>
        </w:rPr>
        <w:t>или</w:t>
      </w:r>
      <w:r w:rsidRPr="00C527E2">
        <w:rPr>
          <w:sz w:val="28"/>
          <w:szCs w:val="28"/>
        </w:rPr>
        <w:t>, сколько минут осталось до первого старта, и так повтор</w:t>
      </w:r>
      <w:r w:rsidR="008449A6">
        <w:rPr>
          <w:sz w:val="28"/>
          <w:szCs w:val="28"/>
        </w:rPr>
        <w:t>яли</w:t>
      </w:r>
      <w:r w:rsidRPr="00C527E2">
        <w:rPr>
          <w:sz w:val="28"/>
          <w:szCs w:val="28"/>
        </w:rPr>
        <w:t xml:space="preserve"> несколько раз. За 4</w:t>
      </w:r>
      <w:r w:rsidR="008449A6">
        <w:rPr>
          <w:sz w:val="28"/>
          <w:szCs w:val="28"/>
        </w:rPr>
        <w:t>-</w:t>
      </w:r>
      <w:r w:rsidRPr="00C527E2">
        <w:rPr>
          <w:sz w:val="28"/>
          <w:szCs w:val="28"/>
        </w:rPr>
        <w:t>5 мин. до старта стартер с флагом и хронометром секретарь стартера со стартовыми протоколами вы</w:t>
      </w:r>
      <w:r w:rsidR="008449A6">
        <w:rPr>
          <w:sz w:val="28"/>
          <w:szCs w:val="28"/>
        </w:rPr>
        <w:t>шли</w:t>
      </w:r>
      <w:r w:rsidRPr="00C527E2">
        <w:rPr>
          <w:sz w:val="28"/>
          <w:szCs w:val="28"/>
        </w:rPr>
        <w:t xml:space="preserve"> на линию старта, а помощник стартера </w:t>
      </w:r>
      <w:r w:rsidR="008449A6">
        <w:rPr>
          <w:sz w:val="28"/>
          <w:szCs w:val="28"/>
        </w:rPr>
        <w:t>вызвал</w:t>
      </w:r>
      <w:r w:rsidRPr="00C527E2">
        <w:rPr>
          <w:sz w:val="28"/>
          <w:szCs w:val="28"/>
        </w:rPr>
        <w:t xml:space="preserve"> в </w:t>
      </w:r>
      <w:r w:rsidR="008449A6">
        <w:rPr>
          <w:sz w:val="28"/>
          <w:szCs w:val="28"/>
        </w:rPr>
        <w:t>стартовую зону</w:t>
      </w:r>
      <w:r w:rsidRPr="00C527E2">
        <w:rPr>
          <w:sz w:val="28"/>
          <w:szCs w:val="28"/>
        </w:rPr>
        <w:t xml:space="preserve"> первых участнико</w:t>
      </w:r>
      <w:r w:rsidR="008449A6">
        <w:rPr>
          <w:sz w:val="28"/>
          <w:szCs w:val="28"/>
        </w:rPr>
        <w:t xml:space="preserve">в. </w:t>
      </w:r>
      <w:r w:rsidRPr="00C527E2">
        <w:rPr>
          <w:sz w:val="28"/>
          <w:szCs w:val="28"/>
        </w:rPr>
        <w:t>Участники старт</w:t>
      </w:r>
      <w:r w:rsidR="008449A6">
        <w:rPr>
          <w:sz w:val="28"/>
          <w:szCs w:val="28"/>
        </w:rPr>
        <w:t>овали</w:t>
      </w:r>
      <w:r w:rsidRPr="00C527E2">
        <w:rPr>
          <w:sz w:val="28"/>
          <w:szCs w:val="28"/>
        </w:rPr>
        <w:t xml:space="preserve"> по времени, указанному в протоколе. За одну минуту до старта </w:t>
      </w:r>
      <w:r w:rsidR="008449A6">
        <w:rPr>
          <w:sz w:val="28"/>
          <w:szCs w:val="28"/>
        </w:rPr>
        <w:t>первые участники</w:t>
      </w:r>
      <w:r w:rsidRPr="00C527E2">
        <w:rPr>
          <w:sz w:val="28"/>
          <w:szCs w:val="28"/>
        </w:rPr>
        <w:t xml:space="preserve"> выстр</w:t>
      </w:r>
      <w:r w:rsidR="008449A6">
        <w:rPr>
          <w:sz w:val="28"/>
          <w:szCs w:val="28"/>
        </w:rPr>
        <w:t>оились</w:t>
      </w:r>
      <w:r w:rsidRPr="00C527E2">
        <w:rPr>
          <w:sz w:val="28"/>
          <w:szCs w:val="28"/>
        </w:rPr>
        <w:t xml:space="preserve"> на линии старта и секретарь отме</w:t>
      </w:r>
      <w:r w:rsidR="008449A6">
        <w:rPr>
          <w:sz w:val="28"/>
          <w:szCs w:val="28"/>
        </w:rPr>
        <w:t>тил</w:t>
      </w:r>
      <w:r w:rsidRPr="00C527E2">
        <w:rPr>
          <w:sz w:val="28"/>
          <w:szCs w:val="28"/>
        </w:rPr>
        <w:t xml:space="preserve"> явку в стартовом протоколе. За 10 сек</w:t>
      </w:r>
      <w:r w:rsidR="008449A6">
        <w:rPr>
          <w:sz w:val="28"/>
          <w:szCs w:val="28"/>
        </w:rPr>
        <w:t>унд</w:t>
      </w:r>
      <w:r w:rsidRPr="00C527E2">
        <w:rPr>
          <w:sz w:val="28"/>
          <w:szCs w:val="28"/>
        </w:rPr>
        <w:t xml:space="preserve"> стартер пода</w:t>
      </w:r>
      <w:r w:rsidR="008449A6">
        <w:rPr>
          <w:sz w:val="28"/>
          <w:szCs w:val="28"/>
        </w:rPr>
        <w:t>л</w:t>
      </w:r>
      <w:r w:rsidRPr="00C527E2">
        <w:rPr>
          <w:sz w:val="28"/>
          <w:szCs w:val="28"/>
        </w:rPr>
        <w:t xml:space="preserve"> команду </w:t>
      </w:r>
      <w:r w:rsidR="008449A6">
        <w:rPr>
          <w:sz w:val="28"/>
          <w:szCs w:val="28"/>
        </w:rPr>
        <w:t>«</w:t>
      </w:r>
      <w:r w:rsidRPr="00C527E2">
        <w:rPr>
          <w:sz w:val="28"/>
          <w:szCs w:val="28"/>
        </w:rPr>
        <w:t>Внимание». За 5 сек</w:t>
      </w:r>
      <w:r w:rsidR="008449A6">
        <w:rPr>
          <w:sz w:val="28"/>
          <w:szCs w:val="28"/>
        </w:rPr>
        <w:t>унд</w:t>
      </w:r>
      <w:r w:rsidRPr="00C527E2">
        <w:rPr>
          <w:sz w:val="28"/>
          <w:szCs w:val="28"/>
        </w:rPr>
        <w:t xml:space="preserve"> до старта он нач</w:t>
      </w:r>
      <w:r w:rsidR="008449A6">
        <w:rPr>
          <w:sz w:val="28"/>
          <w:szCs w:val="28"/>
        </w:rPr>
        <w:t xml:space="preserve">ал </w:t>
      </w:r>
      <w:r w:rsidRPr="00C527E2">
        <w:rPr>
          <w:sz w:val="28"/>
          <w:szCs w:val="28"/>
        </w:rPr>
        <w:t xml:space="preserve">считать: </w:t>
      </w:r>
      <w:r w:rsidR="008449A6">
        <w:rPr>
          <w:sz w:val="28"/>
          <w:szCs w:val="28"/>
        </w:rPr>
        <w:t>«</w:t>
      </w:r>
      <w:r w:rsidRPr="00C527E2">
        <w:rPr>
          <w:sz w:val="28"/>
          <w:szCs w:val="28"/>
        </w:rPr>
        <w:t xml:space="preserve">Пять-четыре-три-два-один. «Марш!». </w:t>
      </w:r>
      <w:r w:rsidR="008449A6">
        <w:rPr>
          <w:sz w:val="28"/>
          <w:szCs w:val="28"/>
        </w:rPr>
        <w:t>И масштабная лыжная гонка «Лыжня России-2009» началась.</w:t>
      </w:r>
    </w:p>
    <w:p w:rsidR="00C44BF0" w:rsidRPr="00C527E2" w:rsidRDefault="00C44BF0" w:rsidP="00C44BF0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Закончив старт, секретарь стартера подсчит</w:t>
      </w:r>
      <w:r w:rsidR="008449A6">
        <w:rPr>
          <w:sz w:val="28"/>
          <w:szCs w:val="28"/>
        </w:rPr>
        <w:t>ал</w:t>
      </w:r>
      <w:r w:rsidRPr="00C527E2">
        <w:rPr>
          <w:sz w:val="28"/>
          <w:szCs w:val="28"/>
        </w:rPr>
        <w:t xml:space="preserve"> число стартовавших, запис</w:t>
      </w:r>
      <w:r w:rsidR="008449A6">
        <w:rPr>
          <w:sz w:val="28"/>
          <w:szCs w:val="28"/>
        </w:rPr>
        <w:t>ал</w:t>
      </w:r>
      <w:r w:rsidRPr="00C527E2">
        <w:rPr>
          <w:sz w:val="28"/>
          <w:szCs w:val="28"/>
        </w:rPr>
        <w:t xml:space="preserve"> его в стартовом протоколе и сда</w:t>
      </w:r>
      <w:r w:rsidR="008449A6">
        <w:rPr>
          <w:sz w:val="28"/>
          <w:szCs w:val="28"/>
        </w:rPr>
        <w:t xml:space="preserve">л </w:t>
      </w:r>
      <w:r w:rsidRPr="00C527E2">
        <w:rPr>
          <w:sz w:val="28"/>
          <w:szCs w:val="28"/>
        </w:rPr>
        <w:t>документы в секретариат, сообщив о числе</w:t>
      </w:r>
      <w:r w:rsidR="008449A6">
        <w:rPr>
          <w:sz w:val="28"/>
          <w:szCs w:val="28"/>
        </w:rPr>
        <w:t xml:space="preserve"> стартовавших бригаде на финише.</w:t>
      </w:r>
    </w:p>
    <w:p w:rsidR="00C44BF0" w:rsidRPr="00C527E2" w:rsidRDefault="008449A6" w:rsidP="00C44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44BF0" w:rsidRPr="00C527E2">
        <w:rPr>
          <w:sz w:val="28"/>
          <w:szCs w:val="28"/>
        </w:rPr>
        <w:t xml:space="preserve">нтервал на старте </w:t>
      </w:r>
      <w:r>
        <w:rPr>
          <w:sz w:val="28"/>
          <w:szCs w:val="28"/>
        </w:rPr>
        <w:t xml:space="preserve">составлял </w:t>
      </w:r>
      <w:r w:rsidR="00C44BF0" w:rsidRPr="00C527E2">
        <w:rPr>
          <w:sz w:val="28"/>
          <w:szCs w:val="28"/>
        </w:rPr>
        <w:t>2 мин</w:t>
      </w:r>
      <w:r>
        <w:rPr>
          <w:sz w:val="28"/>
          <w:szCs w:val="28"/>
        </w:rPr>
        <w:t>уты</w:t>
      </w:r>
      <w:r w:rsidR="00C44BF0" w:rsidRPr="00C527E2">
        <w:rPr>
          <w:sz w:val="28"/>
          <w:szCs w:val="28"/>
        </w:rPr>
        <w:t>.</w:t>
      </w:r>
    </w:p>
    <w:p w:rsidR="00515D4E" w:rsidRDefault="00C44BF0" w:rsidP="00C44BF0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Полученные с финиша результаты в секретариате зан</w:t>
      </w:r>
      <w:r w:rsidR="00515D4E">
        <w:rPr>
          <w:sz w:val="28"/>
          <w:szCs w:val="28"/>
        </w:rPr>
        <w:t>если</w:t>
      </w:r>
      <w:r w:rsidRPr="00C527E2">
        <w:rPr>
          <w:sz w:val="28"/>
          <w:szCs w:val="28"/>
        </w:rPr>
        <w:t xml:space="preserve"> на карточки участников. Заполненные карточки подкалывают в порядке показанных результатов. Это да</w:t>
      </w:r>
      <w:r w:rsidR="00515D4E">
        <w:rPr>
          <w:sz w:val="28"/>
          <w:szCs w:val="28"/>
        </w:rPr>
        <w:t>ло</w:t>
      </w:r>
      <w:r w:rsidRPr="00C527E2">
        <w:rPr>
          <w:sz w:val="28"/>
          <w:szCs w:val="28"/>
        </w:rPr>
        <w:t xml:space="preserve"> возможность информатору не только объявлять результаты финишированных участников, но периодически сообщать результаты лучшей тройки, пятерки, десятки. </w:t>
      </w:r>
    </w:p>
    <w:p w:rsidR="00C44BF0" w:rsidRPr="00C527E2" w:rsidRDefault="00515D4E" w:rsidP="00C44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прохождения дистанции </w:t>
      </w:r>
      <w:r w:rsidR="00C44BF0" w:rsidRPr="00C527E2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гонки </w:t>
      </w:r>
      <w:r w:rsidR="00C44BF0" w:rsidRPr="00C527E2">
        <w:rPr>
          <w:sz w:val="28"/>
          <w:szCs w:val="28"/>
        </w:rPr>
        <w:t>с помощниками по заполненным карточкам участников подсчитыва</w:t>
      </w:r>
      <w:r>
        <w:rPr>
          <w:sz w:val="28"/>
          <w:szCs w:val="28"/>
        </w:rPr>
        <w:t>л</w:t>
      </w:r>
      <w:r w:rsidR="00C44BF0" w:rsidRPr="00C527E2">
        <w:rPr>
          <w:sz w:val="28"/>
          <w:szCs w:val="28"/>
        </w:rPr>
        <w:t xml:space="preserve"> командные результаты. Их утвержд</w:t>
      </w:r>
      <w:r>
        <w:rPr>
          <w:sz w:val="28"/>
          <w:szCs w:val="28"/>
        </w:rPr>
        <w:t>али</w:t>
      </w:r>
      <w:r w:rsidR="00C44BF0" w:rsidRPr="00C527E2">
        <w:rPr>
          <w:sz w:val="28"/>
          <w:szCs w:val="28"/>
        </w:rPr>
        <w:t xml:space="preserve"> на заключительном заседании судейской коллегии. </w:t>
      </w:r>
    </w:p>
    <w:p w:rsidR="00C44BF0" w:rsidRPr="00C527E2" w:rsidRDefault="00C44BF0" w:rsidP="00C44BF0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Все итоговые материалы размнож</w:t>
      </w:r>
      <w:r w:rsidR="00515D4E">
        <w:rPr>
          <w:sz w:val="28"/>
          <w:szCs w:val="28"/>
        </w:rPr>
        <w:t>или</w:t>
      </w:r>
      <w:r w:rsidRPr="00C527E2">
        <w:rPr>
          <w:sz w:val="28"/>
          <w:szCs w:val="28"/>
        </w:rPr>
        <w:t xml:space="preserve"> и разда</w:t>
      </w:r>
      <w:r w:rsidR="00515D4E"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представителям участвовавших организаций. Все сведения о ходе соревнований и их итогах </w:t>
      </w:r>
      <w:r w:rsidR="00515D4E">
        <w:rPr>
          <w:sz w:val="28"/>
          <w:szCs w:val="28"/>
        </w:rPr>
        <w:t>были сообщены</w:t>
      </w:r>
      <w:r w:rsidRPr="00C527E2">
        <w:rPr>
          <w:sz w:val="28"/>
          <w:szCs w:val="28"/>
        </w:rPr>
        <w:t xml:space="preserve"> представители прессы, радио и телевидения.</w:t>
      </w:r>
    </w:p>
    <w:p w:rsidR="00C44BF0" w:rsidRDefault="00C44BF0" w:rsidP="00C44BF0">
      <w:pPr>
        <w:widowControl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 xml:space="preserve">На торжественном </w:t>
      </w:r>
      <w:r w:rsidR="00515D4E">
        <w:rPr>
          <w:sz w:val="28"/>
          <w:szCs w:val="28"/>
        </w:rPr>
        <w:t>закрытии гонки</w:t>
      </w:r>
      <w:r w:rsidRPr="00C527E2">
        <w:rPr>
          <w:sz w:val="28"/>
          <w:szCs w:val="28"/>
        </w:rPr>
        <w:t xml:space="preserve"> главный судья сообщ</w:t>
      </w:r>
      <w:r w:rsidR="00515D4E">
        <w:rPr>
          <w:sz w:val="28"/>
          <w:szCs w:val="28"/>
        </w:rPr>
        <w:t>ил</w:t>
      </w:r>
      <w:r w:rsidRPr="00C527E2">
        <w:rPr>
          <w:sz w:val="28"/>
          <w:szCs w:val="28"/>
        </w:rPr>
        <w:t xml:space="preserve"> итоги </w:t>
      </w:r>
      <w:r w:rsidR="00C454B7">
        <w:rPr>
          <w:sz w:val="28"/>
          <w:szCs w:val="28"/>
        </w:rPr>
        <w:t>забега</w:t>
      </w:r>
      <w:r w:rsidRPr="00C527E2">
        <w:rPr>
          <w:sz w:val="28"/>
          <w:szCs w:val="28"/>
        </w:rPr>
        <w:t xml:space="preserve">, </w:t>
      </w:r>
      <w:r w:rsidR="00515D4E">
        <w:rPr>
          <w:sz w:val="28"/>
          <w:szCs w:val="28"/>
        </w:rPr>
        <w:t>прошло награждение победителей</w:t>
      </w:r>
      <w:r w:rsidRPr="00C527E2">
        <w:rPr>
          <w:sz w:val="28"/>
          <w:szCs w:val="28"/>
        </w:rPr>
        <w:t>.</w:t>
      </w:r>
    </w:p>
    <w:p w:rsidR="00C454B7" w:rsidRDefault="00C454B7" w:rsidP="00C44BF0">
      <w:pPr>
        <w:widowControl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Организационная работа по завершению соревнования.</w:t>
      </w:r>
    </w:p>
    <w:p w:rsidR="00C454B7" w:rsidRPr="00C527E2" w:rsidRDefault="00C454B7" w:rsidP="00C454B7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 xml:space="preserve">По окончании соревнований </w:t>
      </w:r>
      <w:r>
        <w:rPr>
          <w:sz w:val="28"/>
          <w:szCs w:val="28"/>
        </w:rPr>
        <w:t>организаторы провели следующую работу</w:t>
      </w:r>
      <w:r w:rsidRPr="00C527E2">
        <w:rPr>
          <w:sz w:val="28"/>
          <w:szCs w:val="28"/>
        </w:rPr>
        <w:t>:</w:t>
      </w:r>
    </w:p>
    <w:p w:rsidR="00C454B7" w:rsidRPr="00C527E2" w:rsidRDefault="00C454B7" w:rsidP="00C454B7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1) собр</w:t>
      </w:r>
      <w:r>
        <w:rPr>
          <w:sz w:val="28"/>
          <w:szCs w:val="28"/>
        </w:rPr>
        <w:t>али</w:t>
      </w:r>
      <w:r w:rsidRPr="00C527E2">
        <w:rPr>
          <w:sz w:val="28"/>
          <w:szCs w:val="28"/>
        </w:rPr>
        <w:t>, приве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в порядок и сда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полученные инвентарь и оборудование;</w:t>
      </w:r>
    </w:p>
    <w:p w:rsidR="00C454B7" w:rsidRPr="00C527E2" w:rsidRDefault="00C454B7" w:rsidP="00C454B7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2) приве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в порядок всю документацию, относящуюся к соревнованиям. Вся техническая документация о соревнованиях (заявки, карточки участников, протоколы старта и финиша, протоколы контролеров и судей по технике прыжков, схемы и профили трасс и акты об их измерении и т. п.) </w:t>
      </w:r>
      <w:r>
        <w:rPr>
          <w:sz w:val="28"/>
          <w:szCs w:val="28"/>
        </w:rPr>
        <w:t xml:space="preserve">обычно </w:t>
      </w:r>
      <w:r w:rsidRPr="00C527E2">
        <w:rPr>
          <w:sz w:val="28"/>
          <w:szCs w:val="28"/>
        </w:rPr>
        <w:t xml:space="preserve">подшивается в соответствующим образом оформленные и пронумерованные папки и сдается в организацию, проводящую соревнования, где они хранятся в течение года; </w:t>
      </w:r>
    </w:p>
    <w:p w:rsidR="00C454B7" w:rsidRPr="00C527E2" w:rsidRDefault="00C454B7" w:rsidP="00C454B7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З) размножи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протоколы соревнований и </w:t>
      </w:r>
      <w:r>
        <w:rPr>
          <w:sz w:val="28"/>
          <w:szCs w:val="28"/>
        </w:rPr>
        <w:t>разослали</w:t>
      </w:r>
      <w:r w:rsidRPr="00C527E2">
        <w:rPr>
          <w:sz w:val="28"/>
          <w:szCs w:val="28"/>
        </w:rPr>
        <w:t xml:space="preserve"> их по назначению, оформи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для представителей па</w:t>
      </w:r>
      <w:r>
        <w:rPr>
          <w:sz w:val="28"/>
          <w:szCs w:val="28"/>
        </w:rPr>
        <w:t>п</w:t>
      </w:r>
      <w:r w:rsidRPr="00C527E2">
        <w:rPr>
          <w:sz w:val="28"/>
          <w:szCs w:val="28"/>
        </w:rPr>
        <w:t xml:space="preserve">ки с протоколами, программами соревнований, афишами о них, образцами разметки, билетов участников и т п. Папки </w:t>
      </w:r>
      <w:r>
        <w:rPr>
          <w:sz w:val="28"/>
          <w:szCs w:val="28"/>
        </w:rPr>
        <w:t>были оформлены</w:t>
      </w:r>
      <w:r w:rsidRPr="00C527E2">
        <w:rPr>
          <w:sz w:val="28"/>
          <w:szCs w:val="28"/>
        </w:rPr>
        <w:t xml:space="preserve"> эмблем</w:t>
      </w:r>
      <w:r>
        <w:rPr>
          <w:sz w:val="28"/>
          <w:szCs w:val="28"/>
        </w:rPr>
        <w:t>ой</w:t>
      </w:r>
      <w:r w:rsidRPr="00C527E2">
        <w:rPr>
          <w:sz w:val="28"/>
          <w:szCs w:val="28"/>
        </w:rPr>
        <w:t xml:space="preserve"> </w:t>
      </w:r>
      <w:r>
        <w:rPr>
          <w:sz w:val="28"/>
          <w:szCs w:val="28"/>
        </w:rPr>
        <w:t>лыжной</w:t>
      </w:r>
      <w:r w:rsidRPr="00C527E2">
        <w:rPr>
          <w:sz w:val="28"/>
          <w:szCs w:val="28"/>
        </w:rPr>
        <w:t>;</w:t>
      </w:r>
    </w:p>
    <w:p w:rsidR="00C454B7" w:rsidRPr="00C527E2" w:rsidRDefault="00C454B7" w:rsidP="00C454B7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4) подготови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отчеты главного судьи и его заместителей по медицинскому обслуживанию. Эти отчеты </w:t>
      </w:r>
      <w:r>
        <w:rPr>
          <w:sz w:val="28"/>
          <w:szCs w:val="28"/>
        </w:rPr>
        <w:t>были сданы</w:t>
      </w:r>
      <w:r w:rsidRPr="00C527E2">
        <w:rPr>
          <w:sz w:val="28"/>
          <w:szCs w:val="28"/>
        </w:rPr>
        <w:t xml:space="preserve"> в организацию, проводящую соревнования;</w:t>
      </w:r>
    </w:p>
    <w:p w:rsidR="00C454B7" w:rsidRPr="00C527E2" w:rsidRDefault="00C454B7" w:rsidP="00C454B7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 xml:space="preserve">5) </w:t>
      </w:r>
      <w:r>
        <w:rPr>
          <w:sz w:val="28"/>
          <w:szCs w:val="28"/>
        </w:rPr>
        <w:t>п</w:t>
      </w:r>
      <w:r w:rsidRPr="00C527E2">
        <w:rPr>
          <w:sz w:val="28"/>
          <w:szCs w:val="28"/>
        </w:rPr>
        <w:t>рове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финансовые расчеты с судьями и обслуживающим персоналом;</w:t>
      </w:r>
    </w:p>
    <w:p w:rsidR="00C454B7" w:rsidRPr="00C527E2" w:rsidRDefault="00C454B7" w:rsidP="00C454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527E2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C527E2">
        <w:rPr>
          <w:sz w:val="28"/>
          <w:szCs w:val="28"/>
        </w:rPr>
        <w:t>одготови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и сда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финансовый отчет о соревнованиях.</w:t>
      </w:r>
      <w:r>
        <w:rPr>
          <w:sz w:val="28"/>
          <w:szCs w:val="28"/>
        </w:rPr>
        <w:t xml:space="preserve"> к</w:t>
      </w:r>
      <w:r w:rsidRPr="00C527E2">
        <w:rPr>
          <w:sz w:val="28"/>
          <w:szCs w:val="28"/>
        </w:rPr>
        <w:t xml:space="preserve"> финансовому отчету </w:t>
      </w:r>
      <w:r>
        <w:rPr>
          <w:sz w:val="28"/>
          <w:szCs w:val="28"/>
        </w:rPr>
        <w:t>обычно прилагаются</w:t>
      </w:r>
      <w:r w:rsidRPr="00C527E2">
        <w:rPr>
          <w:sz w:val="28"/>
          <w:szCs w:val="28"/>
        </w:rPr>
        <w:t xml:space="preserve"> все оправдательные документы (ведомости на питание участников, судей, на оплату обслуживающего персонала, акты, счета, квитанция и т. л.);</w:t>
      </w:r>
    </w:p>
    <w:p w:rsidR="00C454B7" w:rsidRDefault="00C454B7" w:rsidP="00C454B7">
      <w:pPr>
        <w:spacing w:line="360" w:lineRule="auto"/>
        <w:ind w:firstLine="709"/>
        <w:jc w:val="both"/>
        <w:rPr>
          <w:sz w:val="28"/>
          <w:szCs w:val="28"/>
        </w:rPr>
      </w:pPr>
      <w:r w:rsidRPr="00C527E2">
        <w:rPr>
          <w:sz w:val="28"/>
          <w:szCs w:val="28"/>
        </w:rPr>
        <w:t>7) сда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и оприходова</w:t>
      </w:r>
      <w:r>
        <w:rPr>
          <w:sz w:val="28"/>
          <w:szCs w:val="28"/>
        </w:rPr>
        <w:t>ли</w:t>
      </w:r>
      <w:r w:rsidRPr="00C527E2">
        <w:rPr>
          <w:sz w:val="28"/>
          <w:szCs w:val="28"/>
        </w:rPr>
        <w:t xml:space="preserve"> неиспользованные награды и призы.</w:t>
      </w:r>
    </w:p>
    <w:p w:rsidR="00820302" w:rsidRDefault="00820302" w:rsidP="00C454B7">
      <w:pPr>
        <w:spacing w:line="360" w:lineRule="auto"/>
        <w:ind w:firstLine="709"/>
        <w:jc w:val="both"/>
        <w:rPr>
          <w:sz w:val="28"/>
          <w:szCs w:val="28"/>
        </w:rPr>
      </w:pPr>
    </w:p>
    <w:p w:rsidR="00820302" w:rsidRPr="00187744" w:rsidRDefault="00B51224" w:rsidP="00187744">
      <w:pPr>
        <w:pStyle w:val="2"/>
        <w:numPr>
          <w:ilvl w:val="0"/>
          <w:numId w:val="0"/>
        </w:numPr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br w:type="page"/>
      </w:r>
      <w:bookmarkStart w:id="7" w:name="_Toc250704162"/>
      <w:r w:rsidR="00820302" w:rsidRPr="00187744">
        <w:rPr>
          <w:rFonts w:ascii="Times New Roman" w:hAnsi="Times New Roman"/>
          <w:i w:val="0"/>
          <w:iCs w:val="0"/>
        </w:rPr>
        <w:t>Выводы по второй главе</w:t>
      </w:r>
      <w:bookmarkEnd w:id="7"/>
    </w:p>
    <w:p w:rsidR="00820302" w:rsidRDefault="00820302" w:rsidP="0082030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20302" w:rsidRDefault="00820302" w:rsidP="00820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работу организационного комитета по проведению лыжной гонки в Челябинске «Лыжня России-2009», можно сделать следующие выводы. Соревнования были организованы достаточно четко и празднично, что несомненно явилось</w:t>
      </w:r>
      <w:r w:rsidRPr="00C527E2">
        <w:rPr>
          <w:sz w:val="28"/>
          <w:szCs w:val="28"/>
        </w:rPr>
        <w:t xml:space="preserve"> лучшим средством популяризации лыжного спорта, привлечения широких масс к систематическим занятиям лыжами для оздоровления в отдыха.</w:t>
      </w:r>
    </w:p>
    <w:p w:rsidR="00820302" w:rsidRPr="00C527E2" w:rsidRDefault="00820302" w:rsidP="00820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опыт прошлых лет, о</w:t>
      </w:r>
      <w:r w:rsidRPr="00C527E2">
        <w:rPr>
          <w:sz w:val="28"/>
          <w:szCs w:val="28"/>
        </w:rPr>
        <w:t xml:space="preserve">собое внимание </w:t>
      </w:r>
      <w:r>
        <w:rPr>
          <w:sz w:val="28"/>
          <w:szCs w:val="28"/>
        </w:rPr>
        <w:t>было уделено</w:t>
      </w:r>
      <w:r w:rsidRPr="00C527E2">
        <w:rPr>
          <w:sz w:val="28"/>
          <w:szCs w:val="28"/>
        </w:rPr>
        <w:t xml:space="preserve"> планированию времени проведения соревнований. </w:t>
      </w:r>
      <w:r>
        <w:rPr>
          <w:sz w:val="28"/>
          <w:szCs w:val="28"/>
        </w:rPr>
        <w:t>Ведь у</w:t>
      </w:r>
      <w:r w:rsidRPr="00C527E2">
        <w:rPr>
          <w:sz w:val="28"/>
          <w:szCs w:val="28"/>
        </w:rPr>
        <w:t>частникам, судьям и зрителям приходится долго находиться на открытом воздухе</w:t>
      </w:r>
      <w:r>
        <w:rPr>
          <w:sz w:val="28"/>
          <w:szCs w:val="28"/>
        </w:rPr>
        <w:t xml:space="preserve"> </w:t>
      </w:r>
      <w:r w:rsidRPr="00C527E2">
        <w:rPr>
          <w:sz w:val="28"/>
          <w:szCs w:val="28"/>
        </w:rPr>
        <w:t>при довольно низкой температуре. Поэтому и требуется точно рассчитать часы начала соревнований, стартов на отдельных дистанциях, чтобы по возможности уплотнить время проведения гонок.</w:t>
      </w:r>
    </w:p>
    <w:p w:rsidR="00820302" w:rsidRPr="00820302" w:rsidRDefault="00820302" w:rsidP="00820302">
      <w:pPr>
        <w:spacing w:line="360" w:lineRule="auto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820302">
        <w:rPr>
          <w:sz w:val="28"/>
          <w:szCs w:val="28"/>
        </w:rPr>
        <w:t>Из минусов организации можно отметить, что в связи с экономическим кризисом городам-организаторам</w:t>
      </w:r>
      <w:r>
        <w:rPr>
          <w:sz w:val="28"/>
          <w:szCs w:val="28"/>
        </w:rPr>
        <w:t xml:space="preserve"> </w:t>
      </w:r>
      <w:r w:rsidRPr="00820302">
        <w:rPr>
          <w:sz w:val="28"/>
          <w:szCs w:val="28"/>
        </w:rPr>
        <w:t xml:space="preserve">гонки </w:t>
      </w:r>
      <w:r>
        <w:rPr>
          <w:sz w:val="28"/>
          <w:szCs w:val="28"/>
        </w:rPr>
        <w:t xml:space="preserve">в Челябинской области </w:t>
      </w:r>
      <w:r w:rsidRPr="00820302">
        <w:rPr>
          <w:sz w:val="28"/>
          <w:szCs w:val="28"/>
        </w:rPr>
        <w:t xml:space="preserve">поступило меньшее количество нагрудных номеров, шапочек и наградной атрибутики. Для Челябинской области </w:t>
      </w:r>
      <w:r>
        <w:rPr>
          <w:sz w:val="28"/>
          <w:szCs w:val="28"/>
        </w:rPr>
        <w:t xml:space="preserve">было </w:t>
      </w:r>
      <w:r w:rsidRPr="00820302">
        <w:rPr>
          <w:sz w:val="28"/>
          <w:szCs w:val="28"/>
        </w:rPr>
        <w:t xml:space="preserve">предоставлено </w:t>
      </w:r>
      <w:r>
        <w:rPr>
          <w:sz w:val="28"/>
          <w:szCs w:val="28"/>
        </w:rPr>
        <w:t xml:space="preserve">всего </w:t>
      </w:r>
      <w:r w:rsidRPr="00820302">
        <w:rPr>
          <w:sz w:val="28"/>
          <w:szCs w:val="28"/>
        </w:rPr>
        <w:t>около четырех тысяч</w:t>
      </w:r>
      <w:r w:rsidR="00631AC1">
        <w:rPr>
          <w:sz w:val="28"/>
          <w:szCs w:val="28"/>
        </w:rPr>
        <w:t>.</w:t>
      </w:r>
      <w:r w:rsidRPr="00820302">
        <w:rPr>
          <w:sz w:val="28"/>
          <w:szCs w:val="28"/>
        </w:rPr>
        <w:t xml:space="preserve">. Для проведения соревнований в Челябинске это слишком малое количество – в областном центре на старт ежегодно выходит более 15 тысяч лыжников, поэтому организаторами было принято решение о проведении </w:t>
      </w:r>
      <w:r w:rsidR="00631AC1">
        <w:rPr>
          <w:sz w:val="28"/>
          <w:szCs w:val="28"/>
        </w:rPr>
        <w:t>«</w:t>
      </w:r>
      <w:r w:rsidRPr="00820302">
        <w:rPr>
          <w:sz w:val="28"/>
          <w:szCs w:val="28"/>
        </w:rPr>
        <w:t>Лыжни России</w:t>
      </w:r>
      <w:r w:rsidR="00631AC1">
        <w:rPr>
          <w:sz w:val="28"/>
          <w:szCs w:val="28"/>
        </w:rPr>
        <w:t>»</w:t>
      </w:r>
      <w:r w:rsidRPr="00820302">
        <w:rPr>
          <w:sz w:val="28"/>
          <w:szCs w:val="28"/>
        </w:rPr>
        <w:t xml:space="preserve"> в </w:t>
      </w:r>
      <w:r w:rsidR="00631AC1">
        <w:rPr>
          <w:sz w:val="28"/>
          <w:szCs w:val="28"/>
        </w:rPr>
        <w:t>«</w:t>
      </w:r>
      <w:r w:rsidRPr="00820302">
        <w:rPr>
          <w:sz w:val="28"/>
          <w:szCs w:val="28"/>
        </w:rPr>
        <w:t>лыжной Мекке</w:t>
      </w:r>
      <w:r w:rsidR="00631AC1">
        <w:rPr>
          <w:sz w:val="28"/>
          <w:szCs w:val="28"/>
        </w:rPr>
        <w:t>»</w:t>
      </w:r>
      <w:r w:rsidRPr="00820302">
        <w:rPr>
          <w:sz w:val="28"/>
          <w:szCs w:val="28"/>
        </w:rPr>
        <w:t xml:space="preserve"> Южного Урала – в Златоусте</w:t>
      </w:r>
      <w:r w:rsidR="00631AC1">
        <w:rPr>
          <w:sz w:val="28"/>
          <w:szCs w:val="28"/>
        </w:rPr>
        <w:t xml:space="preserve">, а не как в предыдущих годах – в самом Челябинске. </w:t>
      </w:r>
    </w:p>
    <w:p w:rsidR="00820302" w:rsidRPr="00C527E2" w:rsidRDefault="00820302" w:rsidP="00820302">
      <w:pPr>
        <w:spacing w:line="360" w:lineRule="auto"/>
        <w:ind w:firstLine="709"/>
        <w:jc w:val="both"/>
        <w:rPr>
          <w:sz w:val="28"/>
          <w:szCs w:val="28"/>
        </w:rPr>
      </w:pPr>
    </w:p>
    <w:p w:rsidR="00F22225" w:rsidRDefault="00360610" w:rsidP="00187744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187744">
        <w:rPr>
          <w:rFonts w:ascii="Times New Roman" w:hAnsi="Times New Roman"/>
          <w:b w:val="0"/>
          <w:color w:val="000000"/>
          <w:sz w:val="28"/>
          <w:szCs w:val="28"/>
        </w:rPr>
        <w:br w:type="page"/>
      </w:r>
      <w:bookmarkStart w:id="8" w:name="_Toc250704163"/>
      <w:r w:rsidR="00F22225" w:rsidRPr="00187744">
        <w:rPr>
          <w:rFonts w:ascii="Times New Roman" w:hAnsi="Times New Roman"/>
          <w:color w:val="000000"/>
          <w:sz w:val="28"/>
          <w:szCs w:val="28"/>
        </w:rPr>
        <w:t>ГЛАВА 3</w:t>
      </w:r>
      <w:r w:rsidR="006F6121">
        <w:rPr>
          <w:rFonts w:ascii="Times New Roman" w:hAnsi="Times New Roman"/>
          <w:color w:val="000000"/>
          <w:sz w:val="28"/>
          <w:szCs w:val="28"/>
        </w:rPr>
        <w:t xml:space="preserve"> РОЛЬ СПОРТА И СПОРТИВНЫХ МЕРОПРИЯТИЙ В ЧЕЛЯБИНСКОЙ ОБЛАСТИ (НА ОСНОВЕ СОЦИОЛОГИЧЕСКОГО ИССЛЕДОВАНИЯ)</w:t>
      </w:r>
      <w:bookmarkEnd w:id="8"/>
    </w:p>
    <w:p w:rsidR="006F6121" w:rsidRPr="006F6121" w:rsidRDefault="006F6121" w:rsidP="006F6121"/>
    <w:p w:rsidR="0036207B" w:rsidRPr="0036207B" w:rsidRDefault="0036207B" w:rsidP="0036207B">
      <w:pPr>
        <w:spacing w:line="360" w:lineRule="auto"/>
        <w:rPr>
          <w:sz w:val="28"/>
          <w:szCs w:val="28"/>
        </w:rPr>
      </w:pPr>
    </w:p>
    <w:p w:rsidR="0036207B" w:rsidRDefault="0036207B" w:rsidP="0036207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Нами было проведено </w:t>
      </w:r>
      <w:r w:rsidRPr="007F5E92">
        <w:rPr>
          <w:color w:val="000000"/>
          <w:sz w:val="28"/>
          <w:szCs w:val="28"/>
        </w:rPr>
        <w:t>социологическое исследование: проанализирован</w:t>
      </w:r>
      <w:r w:rsidR="006F6121">
        <w:rPr>
          <w:color w:val="000000"/>
          <w:sz w:val="28"/>
          <w:szCs w:val="28"/>
        </w:rPr>
        <w:t>о</w:t>
      </w:r>
      <w:r w:rsidRPr="007F5E92">
        <w:rPr>
          <w:color w:val="000000"/>
          <w:sz w:val="28"/>
          <w:szCs w:val="28"/>
        </w:rPr>
        <w:t xml:space="preserve"> </w:t>
      </w:r>
      <w:r w:rsidR="006F6121">
        <w:rPr>
          <w:color w:val="000000"/>
          <w:sz w:val="28"/>
          <w:szCs w:val="28"/>
        </w:rPr>
        <w:t>общественное мнение</w:t>
      </w:r>
      <w:r w:rsidRPr="007F5E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жителей г. Челябинска</w:t>
      </w:r>
      <w:r w:rsidRPr="007F5E92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 xml:space="preserve">проводимых в городе спортивных мероприятиях, </w:t>
      </w:r>
      <w:r w:rsidRPr="007F5E92">
        <w:rPr>
          <w:color w:val="000000"/>
          <w:sz w:val="28"/>
          <w:szCs w:val="28"/>
        </w:rPr>
        <w:t xml:space="preserve">степень вовлеченности горожан в </w:t>
      </w:r>
      <w:r>
        <w:rPr>
          <w:color w:val="000000"/>
          <w:sz w:val="28"/>
          <w:szCs w:val="28"/>
        </w:rPr>
        <w:t>спортивный досуг</w:t>
      </w:r>
      <w:r w:rsidRPr="007F5E9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Исследование проводилось методом анкетного опроса </w:t>
      </w:r>
      <w:r w:rsidRPr="0036207B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Приложение В</w:t>
      </w:r>
      <w:r w:rsidRPr="0036207B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Были охвачены две категории населения – школьники средних и старших классов и взрослые жители, всего 100 человек. </w:t>
      </w:r>
    </w:p>
    <w:p w:rsidR="0036207B" w:rsidRPr="00BF5DE7" w:rsidRDefault="0036207B" w:rsidP="0036207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DE7">
        <w:rPr>
          <w:color w:val="000000"/>
          <w:sz w:val="28"/>
          <w:szCs w:val="28"/>
        </w:rPr>
        <w:t>По данным опроса, половина опрошенных челябинцев считает, что город имеет определенные спортивные традиции (только 12% отрицательно ответили на этот вопрос). В городе существуют спортивные команды высшей лиги, проходят массовые спортивные состязания.</w:t>
      </w:r>
    </w:p>
    <w:p w:rsidR="008343DC" w:rsidRDefault="000200D2" w:rsidP="008343D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выяснилось, с</w:t>
      </w:r>
      <w:r w:rsidR="008343DC" w:rsidRPr="008343DC">
        <w:rPr>
          <w:color w:val="000000"/>
          <w:sz w:val="28"/>
          <w:szCs w:val="28"/>
        </w:rPr>
        <w:t xml:space="preserve">порт как занятие и как коллективное </w:t>
      </w:r>
      <w:r w:rsidR="008343DC" w:rsidRPr="008343DC">
        <w:rPr>
          <w:color w:val="000000"/>
          <w:spacing w:val="-1"/>
          <w:sz w:val="28"/>
          <w:szCs w:val="28"/>
        </w:rPr>
        <w:t>зрелище не относится к числу тем, наиболее ин</w:t>
      </w:r>
      <w:r w:rsidR="008343DC" w:rsidRPr="008343DC">
        <w:rPr>
          <w:color w:val="000000"/>
          <w:sz w:val="28"/>
          <w:szCs w:val="28"/>
        </w:rPr>
        <w:t xml:space="preserve">тересных для </w:t>
      </w:r>
      <w:r>
        <w:rPr>
          <w:color w:val="000000"/>
          <w:sz w:val="28"/>
          <w:szCs w:val="28"/>
        </w:rPr>
        <w:t xml:space="preserve">опрошенных </w:t>
      </w:r>
      <w:r w:rsidR="008343DC">
        <w:rPr>
          <w:color w:val="000000"/>
          <w:sz w:val="28"/>
          <w:szCs w:val="28"/>
        </w:rPr>
        <w:t>челябинцев</w:t>
      </w:r>
      <w:r w:rsidR="008343DC" w:rsidRPr="008343DC">
        <w:rPr>
          <w:color w:val="000000"/>
          <w:sz w:val="28"/>
          <w:szCs w:val="28"/>
        </w:rPr>
        <w:t>: соотношение явно инте</w:t>
      </w:r>
      <w:r w:rsidR="008343DC" w:rsidRPr="008343DC">
        <w:rPr>
          <w:color w:val="000000"/>
          <w:spacing w:val="-1"/>
          <w:sz w:val="28"/>
          <w:szCs w:val="28"/>
        </w:rPr>
        <w:t>ресующихся и столь же выражено не интересу</w:t>
      </w:r>
      <w:r w:rsidR="008343DC" w:rsidRPr="008343DC">
        <w:rPr>
          <w:color w:val="000000"/>
          <w:spacing w:val="-2"/>
          <w:sz w:val="28"/>
          <w:szCs w:val="28"/>
        </w:rPr>
        <w:t xml:space="preserve">ющихся им устойчивое и держится на уровне 3:5 </w:t>
      </w:r>
      <w:r w:rsidR="008343DC" w:rsidRPr="008343DC">
        <w:rPr>
          <w:color w:val="000000"/>
          <w:sz w:val="28"/>
          <w:szCs w:val="28"/>
        </w:rPr>
        <w:t xml:space="preserve">(табл. </w:t>
      </w:r>
      <w:r>
        <w:rPr>
          <w:color w:val="000000"/>
          <w:sz w:val="28"/>
          <w:szCs w:val="28"/>
        </w:rPr>
        <w:t>5</w:t>
      </w:r>
      <w:r w:rsidR="008343DC" w:rsidRPr="008343DC">
        <w:rPr>
          <w:color w:val="000000"/>
          <w:sz w:val="28"/>
          <w:szCs w:val="28"/>
        </w:rPr>
        <w:t>).</w:t>
      </w:r>
    </w:p>
    <w:p w:rsidR="000200D2" w:rsidRPr="008343DC" w:rsidRDefault="000200D2" w:rsidP="000200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343DC">
        <w:rPr>
          <w:color w:val="000000"/>
          <w:spacing w:val="-1"/>
          <w:sz w:val="28"/>
          <w:szCs w:val="28"/>
        </w:rPr>
        <w:t xml:space="preserve">Таблица </w:t>
      </w:r>
      <w:r>
        <w:rPr>
          <w:color w:val="000000"/>
          <w:spacing w:val="-1"/>
          <w:sz w:val="28"/>
          <w:szCs w:val="28"/>
        </w:rPr>
        <w:t>5</w:t>
      </w:r>
      <w:r w:rsidRPr="008343DC">
        <w:rPr>
          <w:color w:val="000000"/>
          <w:spacing w:val="-1"/>
          <w:sz w:val="28"/>
          <w:szCs w:val="28"/>
        </w:rPr>
        <w:t xml:space="preserve"> – В какой мере вас интересует спорт, спортивные состязания? </w:t>
      </w:r>
      <w:r w:rsidRPr="008343DC">
        <w:rPr>
          <w:iCs/>
          <w:color w:val="000000"/>
          <w:spacing w:val="-5"/>
          <w:sz w:val="28"/>
          <w:szCs w:val="28"/>
        </w:rPr>
        <w:t>(в % от числа опрошенных в каждом исследовании)</w:t>
      </w:r>
    </w:p>
    <w:p w:rsidR="000200D2" w:rsidRDefault="000200D2" w:rsidP="000200D2">
      <w:pPr>
        <w:spacing w:after="7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0200D2">
        <w:trPr>
          <w:trHeight w:hRule="exact" w:val="350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ind w:left="43"/>
            </w:pPr>
            <w:r w:rsidRPr="008343DC">
              <w:rPr>
                <w:color w:val="000000"/>
                <w:spacing w:val="-11"/>
              </w:rPr>
              <w:t>Совершенно не интересует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jc w:val="center"/>
            </w:pPr>
            <w:r w:rsidRPr="008343DC">
              <w:rPr>
                <w:color w:val="000000"/>
              </w:rPr>
              <w:t>26</w:t>
            </w:r>
          </w:p>
        </w:tc>
      </w:tr>
      <w:tr w:rsidR="000200D2">
        <w:trPr>
          <w:trHeight w:hRule="exact" w:val="30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2F1897" w:rsidP="00762621">
            <w:pPr>
              <w:shd w:val="clear" w:color="auto" w:fill="FFFFFF"/>
              <w:ind w:left="43"/>
            </w:pPr>
            <w:r>
              <w:rPr>
                <w:color w:val="000000"/>
              </w:rPr>
              <w:t xml:space="preserve">Мало </w:t>
            </w:r>
            <w:r w:rsidR="000200D2" w:rsidRPr="008343DC">
              <w:rPr>
                <w:color w:val="000000"/>
              </w:rPr>
              <w:t>интересует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jc w:val="center"/>
            </w:pPr>
            <w:r w:rsidRPr="008343DC">
              <w:rPr>
                <w:color w:val="000000"/>
              </w:rPr>
              <w:t>21</w:t>
            </w:r>
          </w:p>
        </w:tc>
      </w:tr>
      <w:tr w:rsidR="000200D2">
        <w:trPr>
          <w:trHeight w:hRule="exact" w:val="30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ind w:left="48"/>
            </w:pPr>
            <w:r w:rsidRPr="008343DC">
              <w:rPr>
                <w:color w:val="000000"/>
                <w:spacing w:val="-9"/>
              </w:rPr>
              <w:t>В какой-то мере интересует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jc w:val="center"/>
            </w:pPr>
            <w:r w:rsidRPr="008343DC">
              <w:rPr>
                <w:color w:val="000000"/>
              </w:rPr>
              <w:t>22</w:t>
            </w:r>
          </w:p>
        </w:tc>
      </w:tr>
      <w:tr w:rsidR="000200D2">
        <w:trPr>
          <w:trHeight w:hRule="exact" w:val="29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ind w:left="43"/>
            </w:pPr>
            <w:r w:rsidRPr="008343DC">
              <w:rPr>
                <w:color w:val="000000"/>
              </w:rPr>
              <w:t>Во многом интересует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jc w:val="center"/>
            </w:pPr>
            <w:r w:rsidRPr="008343DC">
              <w:rPr>
                <w:color w:val="000000"/>
              </w:rPr>
              <w:t>19</w:t>
            </w:r>
          </w:p>
        </w:tc>
      </w:tr>
      <w:tr w:rsidR="000200D2">
        <w:trPr>
          <w:trHeight w:hRule="exact" w:val="30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ind w:left="43"/>
            </w:pPr>
            <w:r w:rsidRPr="008343DC">
              <w:rPr>
                <w:color w:val="000000"/>
                <w:spacing w:val="-10"/>
              </w:rPr>
              <w:t>Чрезвычайно интересует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jc w:val="center"/>
            </w:pPr>
            <w:r w:rsidRPr="008343DC">
              <w:rPr>
                <w:color w:val="000000"/>
              </w:rPr>
              <w:t>11</w:t>
            </w:r>
          </w:p>
        </w:tc>
      </w:tr>
      <w:tr w:rsidR="000200D2">
        <w:trPr>
          <w:trHeight w:hRule="exact" w:val="29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ind w:left="38"/>
            </w:pPr>
            <w:r w:rsidRPr="008343DC">
              <w:rPr>
                <w:color w:val="000000"/>
              </w:rPr>
              <w:t>Затрудняюсь ответить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0D2" w:rsidRPr="008343DC" w:rsidRDefault="000200D2" w:rsidP="00762621">
            <w:pPr>
              <w:shd w:val="clear" w:color="auto" w:fill="FFFFFF"/>
              <w:jc w:val="center"/>
            </w:pPr>
            <w:r w:rsidRPr="008343DC">
              <w:rPr>
                <w:color w:val="000000"/>
              </w:rPr>
              <w:t>1</w:t>
            </w:r>
          </w:p>
        </w:tc>
      </w:tr>
    </w:tbl>
    <w:p w:rsidR="000200D2" w:rsidRDefault="000200D2" w:rsidP="000200D2">
      <w:pPr>
        <w:shd w:val="clear" w:color="auto" w:fill="FFFFFF"/>
        <w:spacing w:line="360" w:lineRule="auto"/>
        <w:ind w:firstLine="709"/>
        <w:jc w:val="center"/>
        <w:rPr>
          <w:color w:val="000000"/>
          <w:spacing w:val="-8"/>
          <w:sz w:val="28"/>
          <w:szCs w:val="28"/>
        </w:rPr>
      </w:pPr>
      <w:r w:rsidRPr="001F6B93">
        <w:rPr>
          <w:color w:val="000000"/>
          <w:spacing w:val="-8"/>
          <w:sz w:val="28"/>
          <w:szCs w:val="28"/>
        </w:rPr>
        <w:t xml:space="preserve">Рисунок </w:t>
      </w:r>
      <w:r>
        <w:rPr>
          <w:color w:val="000000"/>
          <w:spacing w:val="-8"/>
          <w:sz w:val="28"/>
          <w:szCs w:val="28"/>
        </w:rPr>
        <w:t>5</w:t>
      </w:r>
      <w:r w:rsidRPr="001F6B93">
        <w:rPr>
          <w:color w:val="000000"/>
          <w:spacing w:val="-8"/>
          <w:sz w:val="28"/>
          <w:szCs w:val="28"/>
        </w:rPr>
        <w:t xml:space="preserve"> – Оформление таблицы</w:t>
      </w:r>
    </w:p>
    <w:p w:rsidR="008343DC" w:rsidRDefault="008343DC" w:rsidP="008343D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3DC">
        <w:rPr>
          <w:color w:val="000000"/>
          <w:sz w:val="28"/>
          <w:szCs w:val="28"/>
        </w:rPr>
        <w:t xml:space="preserve">При этом повышенный интерес к спорту, спортивным соревнованиям и участнический, и зрительский явно концентрируется </w:t>
      </w:r>
      <w:r w:rsidRPr="008343DC">
        <w:rPr>
          <w:color w:val="000000"/>
          <w:spacing w:val="-2"/>
          <w:sz w:val="28"/>
          <w:szCs w:val="28"/>
        </w:rPr>
        <w:t>среди самых молодых мужчин. В группе респон</w:t>
      </w:r>
      <w:r w:rsidRPr="008343DC">
        <w:rPr>
          <w:color w:val="000000"/>
          <w:spacing w:val="-1"/>
          <w:sz w:val="28"/>
          <w:szCs w:val="28"/>
        </w:rPr>
        <w:t>дентов 25</w:t>
      </w:r>
      <w:r>
        <w:rPr>
          <w:color w:val="000000"/>
          <w:spacing w:val="-1"/>
          <w:sz w:val="28"/>
          <w:szCs w:val="28"/>
        </w:rPr>
        <w:t>-</w:t>
      </w:r>
      <w:r w:rsidRPr="008343DC">
        <w:rPr>
          <w:color w:val="000000"/>
          <w:spacing w:val="-1"/>
          <w:sz w:val="28"/>
          <w:szCs w:val="28"/>
        </w:rPr>
        <w:t xml:space="preserve">39 лет он уже устанавливается на </w:t>
      </w:r>
      <w:r w:rsidRPr="008343DC">
        <w:rPr>
          <w:color w:val="000000"/>
          <w:sz w:val="28"/>
          <w:szCs w:val="28"/>
        </w:rPr>
        <w:t xml:space="preserve">нормативном уровне, совпадая с усредненными показателями по населению в целом, а далее резко и неуклонно снижается (табл. </w:t>
      </w:r>
      <w:r w:rsidR="000200D2">
        <w:rPr>
          <w:color w:val="000000"/>
          <w:sz w:val="28"/>
          <w:szCs w:val="28"/>
        </w:rPr>
        <w:t>6</w:t>
      </w:r>
      <w:r w:rsidRPr="008343DC">
        <w:rPr>
          <w:color w:val="000000"/>
          <w:sz w:val="28"/>
          <w:szCs w:val="28"/>
        </w:rPr>
        <w:t>).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>Вырезано.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6113C">
        <w:rPr>
          <w:b/>
          <w:sz w:val="28"/>
          <w:szCs w:val="28"/>
        </w:rPr>
        <w:t>ссылке</w:t>
      </w:r>
      <w:r w:rsidRPr="00A029F3">
        <w:rPr>
          <w:b/>
          <w:color w:val="FF0000"/>
          <w:sz w:val="28"/>
          <w:szCs w:val="28"/>
        </w:rPr>
        <w:t>.</w:t>
      </w:r>
    </w:p>
    <w:p w:rsidR="000200D2" w:rsidRDefault="000200D2" w:rsidP="000200D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DE7">
        <w:rPr>
          <w:color w:val="000000"/>
          <w:sz w:val="28"/>
          <w:szCs w:val="28"/>
        </w:rPr>
        <w:t xml:space="preserve">Среди первоочередных мер по активизации физкультурно-спортивной работы в городе более половины опрошенных называют необходимость снижения цен на услуги физкультурно-спортивных учреждений. 49,4% респондентов видят выход в обеспечении существующих спортивных комплексов необходимым оборудованием, улучшении их материальной базы, а 40,6% челябинцев предлагают расширение физкультурно-спортивных связей, строительство новых спортивно-физкультурных учреждений, организацию секций. Требуется более активная работа по донесению до населения информации о мерах, которые предпринимает городская администрация, и мероприятиях, которые планирует и проводит городское управление по физкультуре, спорту и туризму. 26,2% жителей города поддерживают инициативы различных учреждений и местных властных органов, касающиеся регулярного проведения в городе интересных и зрелищных спортивных мероприятий. Каждый четвертый </w:t>
      </w:r>
      <w:r w:rsidR="00456575">
        <w:rPr>
          <w:color w:val="000000"/>
          <w:sz w:val="28"/>
          <w:szCs w:val="28"/>
        </w:rPr>
        <w:t xml:space="preserve">опрошенный </w:t>
      </w:r>
      <w:r w:rsidRPr="00BF5DE7">
        <w:rPr>
          <w:color w:val="000000"/>
          <w:sz w:val="28"/>
          <w:szCs w:val="28"/>
        </w:rPr>
        <w:t>челябинец (25,5%) видит возможность укрепления интереса к спорту среди населения в возрождении работы секций по месту жительства, восстановлении дворовых спортивных площадок, дворовых команд. 29,2% респондентов надеются таким образом привлечь к спорту молодежь.</w:t>
      </w:r>
    </w:p>
    <w:p w:rsidR="0008423A" w:rsidRDefault="00F22225" w:rsidP="0008423A">
      <w:pPr>
        <w:pStyle w:val="2"/>
        <w:numPr>
          <w:ilvl w:val="0"/>
          <w:numId w:val="0"/>
        </w:numPr>
        <w:jc w:val="center"/>
        <w:rPr>
          <w:rFonts w:ascii="Times New Roman" w:hAnsi="Times New Roman"/>
          <w:i w:val="0"/>
          <w:iCs w:val="0"/>
          <w:color w:val="000000"/>
        </w:rPr>
      </w:pPr>
      <w:r w:rsidRPr="0008423A">
        <w:rPr>
          <w:rFonts w:ascii="Times New Roman" w:hAnsi="Times New Roman"/>
          <w:i w:val="0"/>
          <w:iCs w:val="0"/>
          <w:color w:val="000000"/>
        </w:rPr>
        <w:br w:type="page"/>
      </w:r>
      <w:bookmarkStart w:id="9" w:name="_Toc250704164"/>
      <w:r w:rsidR="0008423A" w:rsidRPr="0008423A">
        <w:rPr>
          <w:rFonts w:ascii="Times New Roman" w:hAnsi="Times New Roman"/>
          <w:i w:val="0"/>
          <w:iCs w:val="0"/>
          <w:color w:val="000000"/>
        </w:rPr>
        <w:t>Выводы по третьей главе</w:t>
      </w:r>
      <w:bookmarkEnd w:id="9"/>
    </w:p>
    <w:p w:rsidR="00400B2D" w:rsidRPr="00400B2D" w:rsidRDefault="00400B2D" w:rsidP="00400B2D">
      <w:pPr>
        <w:spacing w:line="360" w:lineRule="auto"/>
        <w:rPr>
          <w:sz w:val="28"/>
          <w:szCs w:val="28"/>
        </w:rPr>
      </w:pPr>
    </w:p>
    <w:p w:rsidR="00EA262B" w:rsidRDefault="00EA262B" w:rsidP="00EA26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основе данных, полученных в ходе нашего социологического исследования, можно сделать следующие выводы.</w:t>
      </w:r>
    </w:p>
    <w:p w:rsidR="003835BF" w:rsidRDefault="00EA262B" w:rsidP="003835BF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К сожалению, и</w:t>
      </w:r>
      <w:r w:rsidRPr="00DB4809">
        <w:rPr>
          <w:color w:val="000000"/>
          <w:spacing w:val="-7"/>
          <w:sz w:val="28"/>
          <w:szCs w:val="28"/>
        </w:rPr>
        <w:t xml:space="preserve">нтерес к спорту </w:t>
      </w:r>
      <w:r>
        <w:rPr>
          <w:color w:val="000000"/>
          <w:spacing w:val="-7"/>
          <w:sz w:val="28"/>
          <w:szCs w:val="28"/>
        </w:rPr>
        <w:t>в Челябинске</w:t>
      </w:r>
      <w:r w:rsidRPr="00DB4809">
        <w:rPr>
          <w:color w:val="000000"/>
          <w:spacing w:val="-3"/>
          <w:sz w:val="28"/>
          <w:szCs w:val="28"/>
        </w:rPr>
        <w:t xml:space="preserve"> исключительно телевизионный, </w:t>
      </w:r>
      <w:r w:rsidRPr="00DB4809">
        <w:rPr>
          <w:color w:val="000000"/>
          <w:sz w:val="28"/>
          <w:szCs w:val="28"/>
        </w:rPr>
        <w:t xml:space="preserve">зрительский, но даже здесь он почти </w:t>
      </w:r>
      <w:r>
        <w:rPr>
          <w:color w:val="000000"/>
          <w:sz w:val="28"/>
          <w:szCs w:val="28"/>
        </w:rPr>
        <w:t>весь</w:t>
      </w:r>
      <w:r w:rsidRPr="00DB4809">
        <w:rPr>
          <w:color w:val="000000"/>
          <w:sz w:val="28"/>
          <w:szCs w:val="28"/>
        </w:rPr>
        <w:t xml:space="preserve"> сосредоточен в слое молодых горожан </w:t>
      </w:r>
      <w:r w:rsidRPr="00DB4809">
        <w:rPr>
          <w:color w:val="000000"/>
          <w:spacing w:val="-1"/>
          <w:sz w:val="28"/>
          <w:szCs w:val="28"/>
        </w:rPr>
        <w:t xml:space="preserve">мужского пола. </w:t>
      </w:r>
      <w:r w:rsidR="003835BF">
        <w:rPr>
          <w:color w:val="000000"/>
          <w:spacing w:val="-3"/>
          <w:sz w:val="28"/>
          <w:szCs w:val="28"/>
        </w:rPr>
        <w:t>То есть</w:t>
      </w:r>
      <w:r w:rsidRPr="008343DC">
        <w:rPr>
          <w:color w:val="000000"/>
          <w:spacing w:val="-3"/>
          <w:sz w:val="28"/>
          <w:szCs w:val="28"/>
        </w:rPr>
        <w:t xml:space="preserve"> заявленный интерес к спорту </w:t>
      </w:r>
      <w:r>
        <w:rPr>
          <w:color w:val="000000"/>
          <w:spacing w:val="-3"/>
          <w:sz w:val="28"/>
          <w:szCs w:val="28"/>
        </w:rPr>
        <w:t>-</w:t>
      </w:r>
      <w:r w:rsidRPr="008343DC">
        <w:rPr>
          <w:color w:val="000000"/>
          <w:spacing w:val="-3"/>
          <w:sz w:val="28"/>
          <w:szCs w:val="28"/>
        </w:rPr>
        <w:t xml:space="preserve"> это преимущественно интерес болельщика, следяще</w:t>
      </w:r>
      <w:r w:rsidRPr="008343DC">
        <w:rPr>
          <w:color w:val="000000"/>
          <w:spacing w:val="-1"/>
          <w:sz w:val="28"/>
          <w:szCs w:val="28"/>
        </w:rPr>
        <w:t xml:space="preserve">го за спортивными состязаниями и победами со </w:t>
      </w:r>
      <w:r w:rsidRPr="008343DC">
        <w:rPr>
          <w:color w:val="000000"/>
          <w:spacing w:val="-2"/>
          <w:sz w:val="28"/>
          <w:szCs w:val="28"/>
        </w:rPr>
        <w:t xml:space="preserve">стороны. </w:t>
      </w:r>
    </w:p>
    <w:p w:rsidR="00EA262B" w:rsidRDefault="00EA262B" w:rsidP="003835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3DC">
        <w:rPr>
          <w:color w:val="000000"/>
          <w:spacing w:val="-2"/>
          <w:sz w:val="28"/>
          <w:szCs w:val="28"/>
        </w:rPr>
        <w:t xml:space="preserve">Включенность в персональные занятия </w:t>
      </w:r>
      <w:r w:rsidRPr="008343DC">
        <w:rPr>
          <w:color w:val="000000"/>
          <w:spacing w:val="-3"/>
          <w:sz w:val="28"/>
          <w:szCs w:val="28"/>
        </w:rPr>
        <w:t>спортом и даже посещение стадионов, где проис</w:t>
      </w:r>
      <w:r w:rsidRPr="008343DC">
        <w:rPr>
          <w:color w:val="000000"/>
          <w:spacing w:val="-4"/>
          <w:sz w:val="28"/>
          <w:szCs w:val="28"/>
        </w:rPr>
        <w:t>ходят спортивные соревнования, на порядок усту</w:t>
      </w:r>
      <w:r w:rsidRPr="008343DC">
        <w:rPr>
          <w:color w:val="000000"/>
          <w:spacing w:val="-2"/>
          <w:sz w:val="28"/>
          <w:szCs w:val="28"/>
        </w:rPr>
        <w:t xml:space="preserve">пают зрительскому интересу, который к тому же </w:t>
      </w:r>
      <w:r w:rsidRPr="008343DC">
        <w:rPr>
          <w:color w:val="000000"/>
          <w:sz w:val="28"/>
          <w:szCs w:val="28"/>
        </w:rPr>
        <w:t>проявляется более регулярно</w:t>
      </w:r>
      <w:r w:rsidR="003835BF">
        <w:rPr>
          <w:color w:val="000000"/>
          <w:sz w:val="28"/>
          <w:szCs w:val="28"/>
        </w:rPr>
        <w:t xml:space="preserve">. </w:t>
      </w:r>
    </w:p>
    <w:p w:rsidR="003835BF" w:rsidRDefault="003835BF" w:rsidP="003835BF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При этом н</w:t>
      </w:r>
      <w:r w:rsidR="00EA262B" w:rsidRPr="000200D2">
        <w:rPr>
          <w:sz w:val="28"/>
          <w:szCs w:val="28"/>
        </w:rPr>
        <w:t xml:space="preserve">аиболее популярными </w:t>
      </w:r>
      <w:r>
        <w:rPr>
          <w:sz w:val="28"/>
          <w:szCs w:val="28"/>
        </w:rPr>
        <w:t xml:space="preserve">по посещению </w:t>
      </w:r>
      <w:r w:rsidR="00EA262B" w:rsidRPr="000200D2">
        <w:rPr>
          <w:sz w:val="28"/>
          <w:szCs w:val="28"/>
        </w:rPr>
        <w:t xml:space="preserve">у болельщиков оказались местные и региональные соревнования, на втором месте – национальные соревнования, </w:t>
      </w:r>
      <w:r>
        <w:rPr>
          <w:sz w:val="28"/>
          <w:szCs w:val="28"/>
        </w:rPr>
        <w:t xml:space="preserve">и только потом </w:t>
      </w:r>
      <w:r w:rsidR="00EA262B" w:rsidRPr="000200D2">
        <w:rPr>
          <w:sz w:val="28"/>
          <w:szCs w:val="28"/>
        </w:rPr>
        <w:t xml:space="preserve">– международные. </w:t>
      </w:r>
      <w:r>
        <w:rPr>
          <w:sz w:val="28"/>
          <w:szCs w:val="28"/>
        </w:rPr>
        <w:t>По степени зрелищности все с точностью до наоборот. При этом с</w:t>
      </w:r>
      <w:r w:rsidR="00EA262B" w:rsidRPr="000200D2">
        <w:rPr>
          <w:sz w:val="28"/>
          <w:szCs w:val="28"/>
        </w:rPr>
        <w:t xml:space="preserve">амыми посещаемыми и соответственно самыми зрелищными оказались командные виды спорта: футбол, хоккей, баскетбол. </w:t>
      </w:r>
      <w:r w:rsidRPr="00DB4809">
        <w:rPr>
          <w:color w:val="000000"/>
          <w:spacing w:val="-1"/>
          <w:sz w:val="28"/>
          <w:szCs w:val="28"/>
        </w:rPr>
        <w:t>Представления о спорте</w:t>
      </w:r>
      <w:r>
        <w:rPr>
          <w:color w:val="000000"/>
          <w:spacing w:val="-1"/>
          <w:sz w:val="28"/>
          <w:szCs w:val="28"/>
        </w:rPr>
        <w:t xml:space="preserve"> </w:t>
      </w:r>
      <w:r w:rsidRPr="00DB4809">
        <w:rPr>
          <w:color w:val="000000"/>
          <w:sz w:val="28"/>
          <w:szCs w:val="28"/>
        </w:rPr>
        <w:t xml:space="preserve">преимущественно связаны с национально-государственным престижем на международной арене. </w:t>
      </w:r>
    </w:p>
    <w:p w:rsidR="00EA262B" w:rsidRDefault="00EA262B" w:rsidP="00EA262B">
      <w:pPr>
        <w:spacing w:line="360" w:lineRule="auto"/>
        <w:ind w:firstLine="709"/>
        <w:jc w:val="both"/>
      </w:pPr>
      <w:r w:rsidRPr="000200D2">
        <w:rPr>
          <w:sz w:val="28"/>
          <w:szCs w:val="28"/>
        </w:rPr>
        <w:t>Главная причина, а, возможно, наиболее популярная отговорка, почему респонденты не посещают спортивные мероприятия</w:t>
      </w:r>
      <w:r w:rsidR="003835BF">
        <w:rPr>
          <w:sz w:val="28"/>
          <w:szCs w:val="28"/>
        </w:rPr>
        <w:t xml:space="preserve"> или не занимаются спортом</w:t>
      </w:r>
      <w:r w:rsidRPr="000200D2">
        <w:rPr>
          <w:sz w:val="28"/>
          <w:szCs w:val="28"/>
        </w:rPr>
        <w:t>, – это отсутствие времени</w:t>
      </w:r>
      <w:r w:rsidR="003835BF">
        <w:rPr>
          <w:sz w:val="28"/>
          <w:szCs w:val="28"/>
        </w:rPr>
        <w:t>. Однако, на наш взгляд, челябинцам не хватает информации о проводимых мероприятиях. Следовательно, активную информационную политику надо проводить на всех уровнях – правительственном, городском, школьном, на предприятиях. Особенное внимание следует уделять молодежи, потому что именно в молодом возрасте закладывается стремление и желание заниматься спортом.</w:t>
      </w:r>
    </w:p>
    <w:p w:rsidR="00400B2D" w:rsidRPr="00400B2D" w:rsidRDefault="00400B2D" w:rsidP="00400B2D"/>
    <w:p w:rsidR="00A177F2" w:rsidRPr="00187744" w:rsidRDefault="0008423A" w:rsidP="00187744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bookmarkStart w:id="10" w:name="_Toc250704165"/>
      <w:r w:rsidR="0047762F" w:rsidRPr="00187744">
        <w:rPr>
          <w:rFonts w:ascii="Times New Roman" w:hAnsi="Times New Roman"/>
          <w:color w:val="000000"/>
          <w:sz w:val="28"/>
          <w:szCs w:val="28"/>
        </w:rPr>
        <w:t>З</w:t>
      </w:r>
      <w:r w:rsidR="00A177F2" w:rsidRPr="00187744">
        <w:rPr>
          <w:rFonts w:ascii="Times New Roman" w:hAnsi="Times New Roman"/>
          <w:color w:val="000000"/>
          <w:sz w:val="28"/>
          <w:szCs w:val="28"/>
        </w:rPr>
        <w:t>АКЛЮЧЕНИЕ</w:t>
      </w:r>
      <w:bookmarkEnd w:id="10"/>
    </w:p>
    <w:p w:rsidR="00E03302" w:rsidRPr="00B535C3" w:rsidRDefault="00E03302" w:rsidP="00E54538">
      <w:pPr>
        <w:spacing w:line="360" w:lineRule="auto"/>
        <w:jc w:val="center"/>
        <w:rPr>
          <w:color w:val="000000"/>
          <w:sz w:val="28"/>
          <w:szCs w:val="28"/>
        </w:rPr>
      </w:pPr>
    </w:p>
    <w:p w:rsidR="00762621" w:rsidRPr="00D87B3C" w:rsidRDefault="00762621" w:rsidP="00762621">
      <w:pPr>
        <w:pStyle w:val="af6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Итак, мы пришли к выводу, что в</w:t>
      </w:r>
      <w:r w:rsidRPr="00D87B3C">
        <w:rPr>
          <w:sz w:val="28"/>
          <w:szCs w:val="28"/>
        </w:rPr>
        <w:t xml:space="preserve"> спортивных соревнованиях решаются те же задачи, что и в физическом воспитании в целом. Кроме того, они – действенный стимул систематических занятий спортом, способствующий развитию физической культуры и спорта в стране.</w:t>
      </w:r>
    </w:p>
    <w:p w:rsidR="00762621" w:rsidRPr="00AD3435" w:rsidRDefault="00762621" w:rsidP="007626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Мы о</w:t>
      </w:r>
      <w:r w:rsidRPr="00AD3435">
        <w:rPr>
          <w:color w:val="000000"/>
          <w:sz w:val="28"/>
          <w:szCs w:val="28"/>
        </w:rPr>
        <w:t>боснова</w:t>
      </w:r>
      <w:r>
        <w:rPr>
          <w:color w:val="000000"/>
          <w:sz w:val="28"/>
          <w:szCs w:val="28"/>
        </w:rPr>
        <w:t>ли</w:t>
      </w:r>
      <w:r w:rsidRPr="00AD3435">
        <w:rPr>
          <w:color w:val="000000"/>
          <w:sz w:val="28"/>
          <w:szCs w:val="28"/>
        </w:rPr>
        <w:t xml:space="preserve"> содержание и необходимость применения функций менеджмента в системе спортивного соревнования в целом и некоторых спортивных соревно</w:t>
      </w:r>
      <w:r>
        <w:rPr>
          <w:color w:val="000000"/>
          <w:sz w:val="28"/>
          <w:szCs w:val="28"/>
        </w:rPr>
        <w:t>ваний</w:t>
      </w:r>
      <w:r w:rsidRPr="00AD3435">
        <w:rPr>
          <w:color w:val="000000"/>
          <w:sz w:val="28"/>
          <w:szCs w:val="28"/>
        </w:rPr>
        <w:t>, в частности. Опреде</w:t>
      </w:r>
      <w:r>
        <w:rPr>
          <w:color w:val="000000"/>
          <w:sz w:val="28"/>
          <w:szCs w:val="28"/>
        </w:rPr>
        <w:t>лили</w:t>
      </w:r>
      <w:r w:rsidRPr="00AD3435">
        <w:rPr>
          <w:color w:val="000000"/>
          <w:sz w:val="28"/>
          <w:szCs w:val="28"/>
        </w:rPr>
        <w:t xml:space="preserve"> оптимальный состав организационного комитета по подготовке и проведению соревнования, а также функционального содержания его деятельности. Систематизирова</w:t>
      </w:r>
      <w:r>
        <w:rPr>
          <w:color w:val="000000"/>
          <w:sz w:val="28"/>
          <w:szCs w:val="28"/>
        </w:rPr>
        <w:t>ли</w:t>
      </w:r>
      <w:r w:rsidRPr="00AD3435">
        <w:rPr>
          <w:color w:val="000000"/>
          <w:sz w:val="28"/>
          <w:szCs w:val="28"/>
        </w:rPr>
        <w:t xml:space="preserve"> содержание регулирования процесса управления системой спортивного соревнования: опред</w:t>
      </w:r>
      <w:r>
        <w:rPr>
          <w:color w:val="000000"/>
          <w:sz w:val="28"/>
          <w:szCs w:val="28"/>
        </w:rPr>
        <w:t>елили значимость, последователь</w:t>
      </w:r>
      <w:r w:rsidRPr="00AD3435">
        <w:rPr>
          <w:color w:val="000000"/>
          <w:sz w:val="28"/>
          <w:szCs w:val="28"/>
        </w:rPr>
        <w:t>ность и содержание основных элементов регуляции процесса подготовки и проведения соревнования, правил соревнований по видам спорта, календарного плана спортивных соревнований и положения о проводимом соревновании.</w:t>
      </w:r>
    </w:p>
    <w:p w:rsidR="00762621" w:rsidRPr="00AD3435" w:rsidRDefault="00762621" w:rsidP="007626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D3435">
        <w:rPr>
          <w:color w:val="000000"/>
          <w:sz w:val="28"/>
          <w:szCs w:val="28"/>
        </w:rPr>
        <w:t>Обознач</w:t>
      </w:r>
      <w:r>
        <w:rPr>
          <w:color w:val="000000"/>
          <w:sz w:val="28"/>
          <w:szCs w:val="28"/>
        </w:rPr>
        <w:t>или</w:t>
      </w:r>
      <w:r w:rsidRPr="00AD3435">
        <w:rPr>
          <w:color w:val="000000"/>
          <w:sz w:val="28"/>
          <w:szCs w:val="28"/>
        </w:rPr>
        <w:t xml:space="preserve"> основные элементы поощрения работников в данной сфере, также подробно рассмотрен комплекс мер по обеспечению безопасности и регулированию правонарушений при проведении спортивного соревнования, его медицинскому обеспечению.</w:t>
      </w:r>
    </w:p>
    <w:p w:rsidR="00762621" w:rsidRDefault="00762621" w:rsidP="0076262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AD3435">
        <w:rPr>
          <w:color w:val="000000"/>
          <w:spacing w:val="-1"/>
          <w:sz w:val="28"/>
          <w:szCs w:val="28"/>
        </w:rPr>
        <w:t>Прове</w:t>
      </w:r>
      <w:r>
        <w:rPr>
          <w:color w:val="000000"/>
          <w:spacing w:val="-1"/>
          <w:sz w:val="28"/>
          <w:szCs w:val="28"/>
        </w:rPr>
        <w:t>ли</w:t>
      </w:r>
      <w:r w:rsidRPr="00AD3435">
        <w:rPr>
          <w:color w:val="000000"/>
          <w:spacing w:val="-1"/>
          <w:sz w:val="28"/>
          <w:szCs w:val="28"/>
        </w:rPr>
        <w:t xml:space="preserve"> анализ спортивного соревнования как производства услуги в области </w:t>
      </w:r>
      <w:r w:rsidRPr="00AD3435">
        <w:rPr>
          <w:color w:val="000000"/>
          <w:spacing w:val="-2"/>
          <w:sz w:val="28"/>
          <w:szCs w:val="28"/>
        </w:rPr>
        <w:t xml:space="preserve">зрелищных мероприятий. Определены содержание, виды и механизм продвижения услуг </w:t>
      </w:r>
      <w:r w:rsidRPr="00AD3435">
        <w:rPr>
          <w:color w:val="000000"/>
          <w:spacing w:val="-1"/>
          <w:sz w:val="28"/>
          <w:szCs w:val="28"/>
        </w:rPr>
        <w:t xml:space="preserve">в процессе подготовки и проведения соревнования в виде информационной рекламы </w:t>
      </w:r>
      <w:r w:rsidRPr="00AD3435">
        <w:rPr>
          <w:color w:val="000000"/>
          <w:spacing w:val="-2"/>
          <w:sz w:val="28"/>
          <w:szCs w:val="28"/>
        </w:rPr>
        <w:t>данного соревнования – реклама посредством СМИ, щитовая и печатная реклама и др.</w:t>
      </w:r>
    </w:p>
    <w:p w:rsidR="00762621" w:rsidRPr="00762621" w:rsidRDefault="00762621" w:rsidP="007626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2621">
        <w:rPr>
          <w:sz w:val="28"/>
          <w:szCs w:val="28"/>
        </w:rPr>
        <w:t>Также провели анализ спортивного мероприятия на уровне региона – «Лыжня России» в Челябинской области.</w:t>
      </w:r>
    </w:p>
    <w:p w:rsidR="00762621" w:rsidRDefault="00762621" w:rsidP="00762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работу организационного комитета по проведению лыжной гонки в Челябинске «Лыжня России-2009», можно сделать следующие выводы. Соревнования были организованы достаточно четко и празднично, что несомненно явилось</w:t>
      </w:r>
      <w:r w:rsidRPr="00C527E2">
        <w:rPr>
          <w:sz w:val="28"/>
          <w:szCs w:val="28"/>
        </w:rPr>
        <w:t xml:space="preserve"> лучшим средством популяризации лыжного спорта, привлечения широких масс к систематическим занятиям лыжами для оздоровления в отдыха.</w:t>
      </w:r>
    </w:p>
    <w:p w:rsidR="00762621" w:rsidRPr="00C527E2" w:rsidRDefault="00762621" w:rsidP="00762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опыт прошлых лет, о</w:t>
      </w:r>
      <w:r w:rsidRPr="00C527E2">
        <w:rPr>
          <w:sz w:val="28"/>
          <w:szCs w:val="28"/>
        </w:rPr>
        <w:t xml:space="preserve">собое внимание </w:t>
      </w:r>
      <w:r>
        <w:rPr>
          <w:sz w:val="28"/>
          <w:szCs w:val="28"/>
        </w:rPr>
        <w:t>было уделено</w:t>
      </w:r>
      <w:r w:rsidRPr="00C527E2">
        <w:rPr>
          <w:sz w:val="28"/>
          <w:szCs w:val="28"/>
        </w:rPr>
        <w:t xml:space="preserve"> планированию времени проведения соревнований. </w:t>
      </w:r>
      <w:r>
        <w:rPr>
          <w:sz w:val="28"/>
          <w:szCs w:val="28"/>
        </w:rPr>
        <w:t>Ведь у</w:t>
      </w:r>
      <w:r w:rsidRPr="00C527E2">
        <w:rPr>
          <w:sz w:val="28"/>
          <w:szCs w:val="28"/>
        </w:rPr>
        <w:t>частникам, судьям и зрителям приходится долго находиться на открытом воздухе</w:t>
      </w:r>
      <w:r>
        <w:rPr>
          <w:sz w:val="28"/>
          <w:szCs w:val="28"/>
        </w:rPr>
        <w:t xml:space="preserve"> </w:t>
      </w:r>
      <w:r w:rsidRPr="00C527E2">
        <w:rPr>
          <w:sz w:val="28"/>
          <w:szCs w:val="28"/>
        </w:rPr>
        <w:t>при довольно низкой температуре. Поэтому и требуется точно рассчитать часы начала соревнований, стартов на отдельных дистанциях, чтобы по возможности уплотнить время проведения гонок.</w:t>
      </w:r>
    </w:p>
    <w:p w:rsidR="00762621" w:rsidRDefault="00762621" w:rsidP="00762621">
      <w:pPr>
        <w:pStyle w:val="af6"/>
        <w:spacing w:line="360" w:lineRule="auto"/>
        <w:ind w:firstLine="709"/>
        <w:rPr>
          <w:sz w:val="28"/>
          <w:szCs w:val="28"/>
        </w:rPr>
      </w:pPr>
      <w:r w:rsidRPr="00820302">
        <w:rPr>
          <w:sz w:val="28"/>
          <w:szCs w:val="28"/>
        </w:rPr>
        <w:t>Из минусов организации можно отметить, что в связи с экономическим кризисом городам-организаторам</w:t>
      </w:r>
      <w:r>
        <w:rPr>
          <w:sz w:val="28"/>
          <w:szCs w:val="28"/>
        </w:rPr>
        <w:t xml:space="preserve"> </w:t>
      </w:r>
      <w:r w:rsidRPr="00820302">
        <w:rPr>
          <w:sz w:val="28"/>
          <w:szCs w:val="28"/>
        </w:rPr>
        <w:t xml:space="preserve">гонки </w:t>
      </w:r>
      <w:r>
        <w:rPr>
          <w:sz w:val="28"/>
          <w:szCs w:val="28"/>
        </w:rPr>
        <w:t xml:space="preserve">в Челябинской области </w:t>
      </w:r>
      <w:r w:rsidRPr="00820302">
        <w:rPr>
          <w:sz w:val="28"/>
          <w:szCs w:val="28"/>
        </w:rPr>
        <w:t xml:space="preserve">поступило меньшее количество нагрудных номеров, шапочек и наградной атрибутики. Для Челябинской области </w:t>
      </w:r>
      <w:r>
        <w:rPr>
          <w:sz w:val="28"/>
          <w:szCs w:val="28"/>
        </w:rPr>
        <w:t xml:space="preserve">было </w:t>
      </w:r>
      <w:r w:rsidRPr="00820302">
        <w:rPr>
          <w:sz w:val="28"/>
          <w:szCs w:val="28"/>
        </w:rPr>
        <w:t xml:space="preserve">предоставлено </w:t>
      </w:r>
      <w:r>
        <w:rPr>
          <w:sz w:val="28"/>
          <w:szCs w:val="28"/>
        </w:rPr>
        <w:t xml:space="preserve">всего </w:t>
      </w:r>
      <w:r w:rsidRPr="00820302">
        <w:rPr>
          <w:sz w:val="28"/>
          <w:szCs w:val="28"/>
        </w:rPr>
        <w:t>около четырех тысяч</w:t>
      </w:r>
      <w:r>
        <w:rPr>
          <w:sz w:val="28"/>
          <w:szCs w:val="28"/>
        </w:rPr>
        <w:t>.</w:t>
      </w:r>
      <w:r w:rsidRPr="00820302">
        <w:rPr>
          <w:sz w:val="28"/>
          <w:szCs w:val="28"/>
        </w:rPr>
        <w:t xml:space="preserve">. Для проведения соревнований в Челябинске это слишком малое количество – в областном центре на старт ежегодно выходит более 15 тысяч лыжников, поэтому организаторами было принято решение о проведении </w:t>
      </w:r>
      <w:r>
        <w:rPr>
          <w:sz w:val="28"/>
          <w:szCs w:val="28"/>
        </w:rPr>
        <w:t>«</w:t>
      </w:r>
      <w:r w:rsidRPr="00820302">
        <w:rPr>
          <w:sz w:val="28"/>
          <w:szCs w:val="28"/>
        </w:rPr>
        <w:t>Лыжни России</w:t>
      </w:r>
      <w:r>
        <w:rPr>
          <w:sz w:val="28"/>
          <w:szCs w:val="28"/>
        </w:rPr>
        <w:t>»</w:t>
      </w:r>
      <w:r w:rsidRPr="00820302">
        <w:rPr>
          <w:sz w:val="28"/>
          <w:szCs w:val="28"/>
        </w:rPr>
        <w:t xml:space="preserve"> в </w:t>
      </w:r>
      <w:r>
        <w:rPr>
          <w:sz w:val="28"/>
          <w:szCs w:val="28"/>
        </w:rPr>
        <w:t>«</w:t>
      </w:r>
      <w:r w:rsidRPr="00820302">
        <w:rPr>
          <w:sz w:val="28"/>
          <w:szCs w:val="28"/>
        </w:rPr>
        <w:t>лыжной Мекке</w:t>
      </w:r>
      <w:r>
        <w:rPr>
          <w:sz w:val="28"/>
          <w:szCs w:val="28"/>
        </w:rPr>
        <w:t>»</w:t>
      </w:r>
      <w:r w:rsidRPr="00820302">
        <w:rPr>
          <w:sz w:val="28"/>
          <w:szCs w:val="28"/>
        </w:rPr>
        <w:t xml:space="preserve"> Южного Урала – в Златоусте</w:t>
      </w:r>
      <w:r>
        <w:rPr>
          <w:sz w:val="28"/>
          <w:szCs w:val="28"/>
        </w:rPr>
        <w:t>, а не как в предыдущих годах – в самом Челябинске.</w:t>
      </w:r>
    </w:p>
    <w:p w:rsidR="00762621" w:rsidRDefault="00762621" w:rsidP="009B7DF3">
      <w:pPr>
        <w:pStyle w:val="af6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То, на каком уровне проходят в области спортивные мероприятия и насколько они значимы для жителей Южного Урала, нам позволило оценить проведенное социологическое исследование.</w:t>
      </w:r>
    </w:p>
    <w:p w:rsidR="00762621" w:rsidRPr="00762621" w:rsidRDefault="00762621" w:rsidP="00762621">
      <w:pPr>
        <w:shd w:val="clear" w:color="auto" w:fill="FFFFFF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На основе полученных данных мы пришли к выводу, что, к сожалению, и</w:t>
      </w:r>
      <w:r w:rsidRPr="00DB4809">
        <w:rPr>
          <w:color w:val="000000"/>
          <w:spacing w:val="-7"/>
          <w:sz w:val="28"/>
          <w:szCs w:val="28"/>
        </w:rPr>
        <w:t xml:space="preserve">нтерес к спорту </w:t>
      </w:r>
      <w:r>
        <w:rPr>
          <w:color w:val="000000"/>
          <w:spacing w:val="-7"/>
          <w:sz w:val="28"/>
          <w:szCs w:val="28"/>
        </w:rPr>
        <w:t>в Челябинске</w:t>
      </w:r>
      <w:r w:rsidRPr="00DB4809">
        <w:rPr>
          <w:color w:val="000000"/>
          <w:spacing w:val="-3"/>
          <w:sz w:val="28"/>
          <w:szCs w:val="28"/>
        </w:rPr>
        <w:t xml:space="preserve"> исключительно телевизионный, </w:t>
      </w:r>
      <w:r w:rsidRPr="00DB4809">
        <w:rPr>
          <w:color w:val="000000"/>
          <w:sz w:val="28"/>
          <w:szCs w:val="28"/>
        </w:rPr>
        <w:t xml:space="preserve">зрительский, но даже здесь он почти </w:t>
      </w:r>
      <w:r>
        <w:rPr>
          <w:color w:val="000000"/>
          <w:sz w:val="28"/>
          <w:szCs w:val="28"/>
        </w:rPr>
        <w:t>весь</w:t>
      </w:r>
      <w:r w:rsidRPr="00DB4809">
        <w:rPr>
          <w:color w:val="000000"/>
          <w:sz w:val="28"/>
          <w:szCs w:val="28"/>
        </w:rPr>
        <w:t xml:space="preserve"> сосредоточен в слое молодых горожан </w:t>
      </w:r>
      <w:r w:rsidRPr="00DB4809">
        <w:rPr>
          <w:color w:val="000000"/>
          <w:spacing w:val="-1"/>
          <w:sz w:val="28"/>
          <w:szCs w:val="28"/>
        </w:rPr>
        <w:t xml:space="preserve">мужского пола. </w:t>
      </w:r>
      <w:r>
        <w:rPr>
          <w:color w:val="000000"/>
          <w:spacing w:val="-3"/>
          <w:sz w:val="28"/>
          <w:szCs w:val="28"/>
        </w:rPr>
        <w:t>То есть</w:t>
      </w:r>
      <w:r w:rsidRPr="008343DC">
        <w:rPr>
          <w:color w:val="000000"/>
          <w:spacing w:val="-3"/>
          <w:sz w:val="28"/>
          <w:szCs w:val="28"/>
        </w:rPr>
        <w:t xml:space="preserve"> заявленный интерес к спорту </w:t>
      </w:r>
      <w:r>
        <w:rPr>
          <w:color w:val="000000"/>
          <w:spacing w:val="-3"/>
          <w:sz w:val="28"/>
          <w:szCs w:val="28"/>
        </w:rPr>
        <w:t>-</w:t>
      </w:r>
      <w:r w:rsidRPr="008343DC">
        <w:rPr>
          <w:color w:val="000000"/>
          <w:spacing w:val="-3"/>
          <w:sz w:val="28"/>
          <w:szCs w:val="28"/>
        </w:rPr>
        <w:t xml:space="preserve"> это преимущественно интерес болельщика, следяще</w:t>
      </w:r>
      <w:r w:rsidRPr="008343DC">
        <w:rPr>
          <w:color w:val="000000"/>
          <w:spacing w:val="-1"/>
          <w:sz w:val="28"/>
          <w:szCs w:val="28"/>
        </w:rPr>
        <w:t xml:space="preserve">го за спортивными состязаниями и победами со </w:t>
      </w:r>
      <w:r w:rsidRPr="008343DC">
        <w:rPr>
          <w:color w:val="000000"/>
          <w:spacing w:val="-2"/>
          <w:sz w:val="28"/>
          <w:szCs w:val="28"/>
        </w:rPr>
        <w:t xml:space="preserve">стороны. </w:t>
      </w:r>
    </w:p>
    <w:p w:rsidR="00762621" w:rsidRDefault="00762621" w:rsidP="007626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3DC">
        <w:rPr>
          <w:color w:val="000000"/>
          <w:spacing w:val="-2"/>
          <w:sz w:val="28"/>
          <w:szCs w:val="28"/>
        </w:rPr>
        <w:t xml:space="preserve">Включенность в персональные занятия </w:t>
      </w:r>
      <w:r w:rsidRPr="008343DC">
        <w:rPr>
          <w:color w:val="000000"/>
          <w:spacing w:val="-3"/>
          <w:sz w:val="28"/>
          <w:szCs w:val="28"/>
        </w:rPr>
        <w:t>спортом и даже посещение стадионов, где проис</w:t>
      </w:r>
      <w:r w:rsidRPr="008343DC">
        <w:rPr>
          <w:color w:val="000000"/>
          <w:spacing w:val="-4"/>
          <w:sz w:val="28"/>
          <w:szCs w:val="28"/>
        </w:rPr>
        <w:t>ходят спортивные соревнования, на порядок усту</w:t>
      </w:r>
      <w:r w:rsidRPr="008343DC">
        <w:rPr>
          <w:color w:val="000000"/>
          <w:spacing w:val="-2"/>
          <w:sz w:val="28"/>
          <w:szCs w:val="28"/>
        </w:rPr>
        <w:t xml:space="preserve">пают зрительскому интересу, который к тому же </w:t>
      </w:r>
      <w:r w:rsidRPr="008343DC">
        <w:rPr>
          <w:color w:val="000000"/>
          <w:sz w:val="28"/>
          <w:szCs w:val="28"/>
        </w:rPr>
        <w:t>проявляется более регулярно</w:t>
      </w:r>
      <w:r>
        <w:rPr>
          <w:color w:val="000000"/>
          <w:sz w:val="28"/>
          <w:szCs w:val="28"/>
        </w:rPr>
        <w:t xml:space="preserve">. </w:t>
      </w:r>
    </w:p>
    <w:p w:rsidR="00762621" w:rsidRDefault="00762621" w:rsidP="0076262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этом н</w:t>
      </w:r>
      <w:r w:rsidRPr="000200D2">
        <w:rPr>
          <w:sz w:val="28"/>
          <w:szCs w:val="28"/>
        </w:rPr>
        <w:t xml:space="preserve">аиболее популярными </w:t>
      </w:r>
      <w:r>
        <w:rPr>
          <w:sz w:val="28"/>
          <w:szCs w:val="28"/>
        </w:rPr>
        <w:t xml:space="preserve">по посещению </w:t>
      </w:r>
      <w:r w:rsidRPr="000200D2">
        <w:rPr>
          <w:sz w:val="28"/>
          <w:szCs w:val="28"/>
        </w:rPr>
        <w:t xml:space="preserve">у болельщиков оказались местные и региональные соревнования, на втором месте – национальные соревнования, </w:t>
      </w:r>
      <w:r>
        <w:rPr>
          <w:sz w:val="28"/>
          <w:szCs w:val="28"/>
        </w:rPr>
        <w:t xml:space="preserve">и только потом </w:t>
      </w:r>
      <w:r w:rsidRPr="000200D2">
        <w:rPr>
          <w:sz w:val="28"/>
          <w:szCs w:val="28"/>
        </w:rPr>
        <w:t xml:space="preserve">– международные. </w:t>
      </w:r>
      <w:r>
        <w:rPr>
          <w:sz w:val="28"/>
          <w:szCs w:val="28"/>
        </w:rPr>
        <w:t>По степени зрелищности все с точностью до наоборот. При этом с</w:t>
      </w:r>
      <w:r w:rsidRPr="000200D2">
        <w:rPr>
          <w:sz w:val="28"/>
          <w:szCs w:val="28"/>
        </w:rPr>
        <w:t xml:space="preserve">амыми посещаемыми и соответственно самыми зрелищными оказались командные виды спорта: футбол, хоккей, баскетбол. </w:t>
      </w:r>
      <w:r w:rsidRPr="00DB4809">
        <w:rPr>
          <w:color w:val="000000"/>
          <w:spacing w:val="-1"/>
          <w:sz w:val="28"/>
          <w:szCs w:val="28"/>
        </w:rPr>
        <w:t>Представления о спорте</w:t>
      </w:r>
      <w:r>
        <w:rPr>
          <w:color w:val="000000"/>
          <w:spacing w:val="-1"/>
          <w:sz w:val="28"/>
          <w:szCs w:val="28"/>
        </w:rPr>
        <w:t xml:space="preserve"> </w:t>
      </w:r>
      <w:r w:rsidRPr="00DB4809">
        <w:rPr>
          <w:color w:val="000000"/>
          <w:sz w:val="28"/>
          <w:szCs w:val="28"/>
        </w:rPr>
        <w:t xml:space="preserve">преимущественно связаны с национально-государственным престижем на международной арене. </w:t>
      </w:r>
    </w:p>
    <w:p w:rsidR="00762621" w:rsidRDefault="00762621" w:rsidP="00762621">
      <w:pPr>
        <w:pStyle w:val="af6"/>
        <w:spacing w:line="360" w:lineRule="auto"/>
        <w:ind w:firstLine="709"/>
        <w:rPr>
          <w:sz w:val="28"/>
          <w:szCs w:val="28"/>
        </w:rPr>
      </w:pPr>
      <w:r w:rsidRPr="000200D2">
        <w:rPr>
          <w:sz w:val="28"/>
          <w:szCs w:val="28"/>
        </w:rPr>
        <w:t>Главная причина, а, возможно, наиболее популярная отговорка, почему респонденты не посещают спортивные мероприятия</w:t>
      </w:r>
      <w:r>
        <w:rPr>
          <w:sz w:val="28"/>
          <w:szCs w:val="28"/>
        </w:rPr>
        <w:t xml:space="preserve"> или не занимаются спортом</w:t>
      </w:r>
      <w:r w:rsidRPr="000200D2">
        <w:rPr>
          <w:sz w:val="28"/>
          <w:szCs w:val="28"/>
        </w:rPr>
        <w:t>, – это отсутствие времени</w:t>
      </w:r>
      <w:r>
        <w:rPr>
          <w:sz w:val="28"/>
          <w:szCs w:val="28"/>
        </w:rPr>
        <w:t xml:space="preserve">. </w:t>
      </w:r>
    </w:p>
    <w:p w:rsidR="00762621" w:rsidRDefault="00762621" w:rsidP="00762621">
      <w:pPr>
        <w:pStyle w:val="af6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Поскольку </w:t>
      </w:r>
      <w:r w:rsidRPr="00D87B3C">
        <w:rPr>
          <w:sz w:val="28"/>
          <w:szCs w:val="28"/>
        </w:rPr>
        <w:t>в спортивных соревнованиях решаются те же задачи, что и в физическом воспитании в целом. Кроме того, они – действенный стимул систематических занятий спортом, способствующий развитию физической культуры и спорта в стране.</w:t>
      </w:r>
      <w:r>
        <w:rPr>
          <w:sz w:val="28"/>
          <w:szCs w:val="28"/>
        </w:rPr>
        <w:t xml:space="preserve"> Поэтому, на наш взгляд, челябинцам не хватает информации о проводимых мероприятиях. Следовательно, активную информационную политику надо проводить на всех уровнях – правительственном, городском, школьном, на предприятиях. Особенное внимание следует уделять молодежи, потому что именно в молодом возрасте закладывается стремление и желание заниматься спортом.</w:t>
      </w:r>
    </w:p>
    <w:p w:rsidR="00C04F96" w:rsidRPr="00D261AD" w:rsidRDefault="00C04F96" w:rsidP="00C04F96">
      <w:pPr>
        <w:pStyle w:val="af6"/>
        <w:spacing w:line="360" w:lineRule="auto"/>
        <w:ind w:firstLine="709"/>
        <w:rPr>
          <w:sz w:val="28"/>
          <w:szCs w:val="28"/>
        </w:rPr>
      </w:pPr>
      <w:r w:rsidRPr="00AD3435">
        <w:rPr>
          <w:color w:val="000000"/>
          <w:sz w:val="28"/>
          <w:szCs w:val="28"/>
        </w:rPr>
        <w:t xml:space="preserve">Эти и другие выводы, полученные в ходе выполнения работы, имеют большое теоретическое и практическое значение для </w:t>
      </w:r>
      <w:r>
        <w:rPr>
          <w:color w:val="000000"/>
          <w:sz w:val="28"/>
          <w:szCs w:val="28"/>
        </w:rPr>
        <w:t xml:space="preserve">управления </w:t>
      </w:r>
      <w:r w:rsidRPr="00AD3435">
        <w:rPr>
          <w:color w:val="000000"/>
          <w:sz w:val="28"/>
          <w:szCs w:val="28"/>
        </w:rPr>
        <w:t>спортивны</w:t>
      </w:r>
      <w:r>
        <w:rPr>
          <w:color w:val="000000"/>
          <w:sz w:val="28"/>
          <w:szCs w:val="28"/>
        </w:rPr>
        <w:t>ми</w:t>
      </w:r>
      <w:r w:rsidRPr="00AD3435">
        <w:rPr>
          <w:color w:val="000000"/>
          <w:sz w:val="28"/>
          <w:szCs w:val="28"/>
        </w:rPr>
        <w:t xml:space="preserve"> соревновани</w:t>
      </w:r>
      <w:r>
        <w:rPr>
          <w:color w:val="000000"/>
          <w:sz w:val="28"/>
          <w:szCs w:val="28"/>
        </w:rPr>
        <w:t>ями</w:t>
      </w:r>
      <w:r w:rsidRPr="00AD3435">
        <w:rPr>
          <w:color w:val="000000"/>
          <w:sz w:val="28"/>
          <w:szCs w:val="28"/>
        </w:rPr>
        <w:t xml:space="preserve">. Эти данные </w:t>
      </w:r>
      <w:r>
        <w:rPr>
          <w:color w:val="000000"/>
          <w:sz w:val="28"/>
          <w:szCs w:val="28"/>
        </w:rPr>
        <w:t xml:space="preserve">могут </w:t>
      </w:r>
      <w:r w:rsidRPr="00AD3435">
        <w:rPr>
          <w:color w:val="000000"/>
          <w:sz w:val="28"/>
          <w:szCs w:val="28"/>
        </w:rPr>
        <w:t>применя</w:t>
      </w:r>
      <w:r>
        <w:rPr>
          <w:color w:val="000000"/>
          <w:sz w:val="28"/>
          <w:szCs w:val="28"/>
        </w:rPr>
        <w:t>ться</w:t>
      </w:r>
      <w:r w:rsidRPr="00AD3435">
        <w:rPr>
          <w:color w:val="000000"/>
          <w:sz w:val="28"/>
          <w:szCs w:val="28"/>
        </w:rPr>
        <w:t xml:space="preserve"> на всех уровнях иерархии спортивной жизни</w:t>
      </w:r>
      <w:r>
        <w:rPr>
          <w:color w:val="000000"/>
          <w:sz w:val="28"/>
          <w:szCs w:val="28"/>
        </w:rPr>
        <w:t xml:space="preserve"> </w:t>
      </w:r>
      <w:r w:rsidRPr="00AD3435">
        <w:rPr>
          <w:color w:val="000000"/>
          <w:sz w:val="28"/>
          <w:szCs w:val="28"/>
        </w:rPr>
        <w:t>– как в массовом спорте, так и на профессиональном международном уровне. Большее внимание, уделяемое проблеме менеджмента в физической культуре и спорте, приведет к повышению популяризации этой отрасли среди населения и увеличению доходов среди организаций, проводящих соревнования.</w:t>
      </w:r>
    </w:p>
    <w:p w:rsidR="00C04F96" w:rsidRPr="00B535C3" w:rsidRDefault="00C04F96" w:rsidP="009B7DF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4538" w:rsidRPr="00187744" w:rsidRDefault="00F22225" w:rsidP="00187744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187744">
        <w:rPr>
          <w:rFonts w:ascii="Times New Roman" w:hAnsi="Times New Roman"/>
          <w:color w:val="000000"/>
          <w:sz w:val="28"/>
          <w:szCs w:val="28"/>
        </w:rPr>
        <w:br w:type="page"/>
      </w:r>
      <w:bookmarkStart w:id="11" w:name="_Toc250704166"/>
      <w:r w:rsidRPr="00187744">
        <w:rPr>
          <w:rFonts w:ascii="Times New Roman" w:hAnsi="Times New Roman"/>
          <w:color w:val="000000"/>
          <w:sz w:val="28"/>
          <w:szCs w:val="28"/>
        </w:rPr>
        <w:t xml:space="preserve">БИБЛИОГРАФИЧЕСКИЙ </w:t>
      </w:r>
      <w:r w:rsidR="00F62649" w:rsidRPr="00187744">
        <w:rPr>
          <w:rFonts w:ascii="Times New Roman" w:hAnsi="Times New Roman"/>
          <w:color w:val="000000"/>
          <w:sz w:val="28"/>
          <w:szCs w:val="28"/>
        </w:rPr>
        <w:t>СПИСОК</w:t>
      </w:r>
      <w:bookmarkEnd w:id="11"/>
    </w:p>
    <w:p w:rsidR="00270A4C" w:rsidRPr="00B535C3" w:rsidRDefault="00270A4C" w:rsidP="006E3B63">
      <w:pPr>
        <w:spacing w:line="360" w:lineRule="auto"/>
        <w:jc w:val="center"/>
        <w:rPr>
          <w:color w:val="000000"/>
          <w:sz w:val="28"/>
          <w:szCs w:val="28"/>
        </w:rPr>
      </w:pPr>
    </w:p>
    <w:p w:rsidR="00F82EAF" w:rsidRDefault="00F82EAF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Акинин</w:t>
      </w:r>
      <w:r w:rsidR="00600714" w:rsidRPr="00B535C3">
        <w:rPr>
          <w:color w:val="000000"/>
          <w:sz w:val="28"/>
          <w:szCs w:val="28"/>
        </w:rPr>
        <w:t>,</w:t>
      </w:r>
      <w:r w:rsidRPr="00B535C3">
        <w:rPr>
          <w:color w:val="000000"/>
          <w:sz w:val="28"/>
          <w:szCs w:val="28"/>
        </w:rPr>
        <w:t xml:space="preserve"> П.В. Физическая культура и спорт в системе высшего профессионального образования</w:t>
      </w:r>
      <w:r w:rsidR="00600714" w:rsidRPr="00B535C3">
        <w:rPr>
          <w:color w:val="000000"/>
          <w:sz w:val="28"/>
          <w:szCs w:val="28"/>
        </w:rPr>
        <w:t xml:space="preserve"> :</w:t>
      </w:r>
      <w:r w:rsidRPr="00B535C3">
        <w:rPr>
          <w:color w:val="000000"/>
          <w:sz w:val="28"/>
          <w:szCs w:val="28"/>
        </w:rPr>
        <w:t xml:space="preserve"> </w:t>
      </w:r>
      <w:r w:rsidR="00600714" w:rsidRPr="00B535C3">
        <w:rPr>
          <w:color w:val="000000"/>
          <w:sz w:val="28"/>
          <w:szCs w:val="28"/>
        </w:rPr>
        <w:t>с</w:t>
      </w:r>
      <w:r w:rsidRPr="00B535C3">
        <w:rPr>
          <w:color w:val="000000"/>
          <w:sz w:val="28"/>
          <w:szCs w:val="28"/>
        </w:rPr>
        <w:t xml:space="preserve">борник научных трудов по материалам Всероссийской Научно-практической конференции 21-22 апреля </w:t>
      </w:r>
      <w:smartTag w:uri="urn:schemas-microsoft-com:office:smarttags" w:element="metricconverter">
        <w:smartTagPr>
          <w:attr w:name="ProductID" w:val="2005 г"/>
        </w:smartTagPr>
        <w:r w:rsidRPr="00B535C3">
          <w:rPr>
            <w:color w:val="000000"/>
            <w:sz w:val="28"/>
            <w:szCs w:val="28"/>
          </w:rPr>
          <w:t>2005 г</w:t>
        </w:r>
      </w:smartTag>
      <w:r w:rsidRPr="00B535C3">
        <w:rPr>
          <w:color w:val="000000"/>
          <w:sz w:val="28"/>
          <w:szCs w:val="28"/>
        </w:rPr>
        <w:t xml:space="preserve">. </w:t>
      </w:r>
      <w:r w:rsidR="00600714" w:rsidRPr="00B535C3">
        <w:rPr>
          <w:color w:val="000000"/>
          <w:sz w:val="28"/>
          <w:szCs w:val="28"/>
        </w:rPr>
        <w:t xml:space="preserve">/ П.В. Акинин. </w:t>
      </w:r>
      <w:r w:rsidRPr="00B535C3">
        <w:rPr>
          <w:color w:val="000000"/>
          <w:sz w:val="28"/>
          <w:szCs w:val="28"/>
        </w:rPr>
        <w:t>– Ставрополь, 2005.</w:t>
      </w:r>
      <w:r w:rsidR="00600714" w:rsidRPr="00B535C3">
        <w:rPr>
          <w:color w:val="000000"/>
          <w:sz w:val="28"/>
          <w:szCs w:val="28"/>
        </w:rPr>
        <w:t xml:space="preserve"> – 112 с.</w:t>
      </w:r>
    </w:p>
    <w:p w:rsidR="006F3289" w:rsidRPr="006771FF" w:rsidRDefault="006F3289" w:rsidP="006F3289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6771FF">
        <w:rPr>
          <w:bCs/>
          <w:sz w:val="28"/>
          <w:szCs w:val="28"/>
        </w:rPr>
        <w:t>Алешин</w:t>
      </w:r>
      <w:r w:rsidRPr="006771FF">
        <w:rPr>
          <w:sz w:val="28"/>
          <w:szCs w:val="28"/>
        </w:rPr>
        <w:t xml:space="preserve">, </w:t>
      </w:r>
      <w:r w:rsidRPr="006771FF">
        <w:rPr>
          <w:bCs/>
          <w:sz w:val="28"/>
          <w:szCs w:val="28"/>
        </w:rPr>
        <w:t>В</w:t>
      </w:r>
      <w:r w:rsidRPr="006771FF">
        <w:rPr>
          <w:sz w:val="28"/>
          <w:szCs w:val="28"/>
        </w:rPr>
        <w:t>.</w:t>
      </w:r>
      <w:r w:rsidRPr="006771FF">
        <w:rPr>
          <w:bCs/>
          <w:sz w:val="28"/>
          <w:szCs w:val="28"/>
        </w:rPr>
        <w:t>В</w:t>
      </w:r>
      <w:r w:rsidRPr="006771FF">
        <w:rPr>
          <w:sz w:val="28"/>
          <w:szCs w:val="28"/>
        </w:rPr>
        <w:t xml:space="preserve">. </w:t>
      </w:r>
      <w:r w:rsidRPr="006771FF">
        <w:rPr>
          <w:bCs/>
          <w:sz w:val="28"/>
          <w:szCs w:val="28"/>
        </w:rPr>
        <w:t>Менеджмент</w:t>
      </w:r>
      <w:r w:rsidRPr="006771FF">
        <w:rPr>
          <w:sz w:val="28"/>
          <w:szCs w:val="28"/>
        </w:rPr>
        <w:t xml:space="preserve"> </w:t>
      </w:r>
      <w:r w:rsidRPr="006771FF">
        <w:rPr>
          <w:bCs/>
          <w:sz w:val="28"/>
          <w:szCs w:val="28"/>
        </w:rPr>
        <w:t>и</w:t>
      </w:r>
      <w:r w:rsidRPr="006771FF">
        <w:rPr>
          <w:sz w:val="28"/>
          <w:szCs w:val="28"/>
        </w:rPr>
        <w:t xml:space="preserve"> </w:t>
      </w:r>
      <w:r w:rsidRPr="006771FF">
        <w:rPr>
          <w:bCs/>
          <w:sz w:val="28"/>
          <w:szCs w:val="28"/>
        </w:rPr>
        <w:t>маркетинг</w:t>
      </w:r>
      <w:r w:rsidRPr="006771FF">
        <w:rPr>
          <w:sz w:val="28"/>
          <w:szCs w:val="28"/>
        </w:rPr>
        <w:t xml:space="preserve"> на европейских стадионах / </w:t>
      </w:r>
      <w:r w:rsidRPr="006771FF">
        <w:rPr>
          <w:bCs/>
          <w:sz w:val="28"/>
          <w:szCs w:val="28"/>
        </w:rPr>
        <w:t>В</w:t>
      </w:r>
      <w:r w:rsidRPr="006771FF">
        <w:rPr>
          <w:sz w:val="28"/>
          <w:szCs w:val="28"/>
        </w:rPr>
        <w:t>.</w:t>
      </w:r>
      <w:r w:rsidRPr="006771FF">
        <w:rPr>
          <w:bCs/>
          <w:sz w:val="28"/>
          <w:szCs w:val="28"/>
        </w:rPr>
        <w:t>В</w:t>
      </w:r>
      <w:r w:rsidRPr="006771FF">
        <w:rPr>
          <w:sz w:val="28"/>
          <w:szCs w:val="28"/>
        </w:rPr>
        <w:t xml:space="preserve">. </w:t>
      </w:r>
      <w:r w:rsidRPr="006771FF">
        <w:rPr>
          <w:bCs/>
          <w:sz w:val="28"/>
          <w:szCs w:val="28"/>
        </w:rPr>
        <w:t>Алешин</w:t>
      </w:r>
      <w:r w:rsidRPr="006771FF">
        <w:rPr>
          <w:sz w:val="28"/>
          <w:szCs w:val="28"/>
        </w:rPr>
        <w:t xml:space="preserve">, </w:t>
      </w:r>
      <w:r w:rsidRPr="006771FF">
        <w:rPr>
          <w:bCs/>
          <w:sz w:val="28"/>
          <w:szCs w:val="28"/>
        </w:rPr>
        <w:t>И</w:t>
      </w:r>
      <w:r w:rsidRPr="006771FF">
        <w:rPr>
          <w:sz w:val="28"/>
          <w:szCs w:val="28"/>
        </w:rPr>
        <w:t>.</w:t>
      </w:r>
      <w:r w:rsidRPr="006771FF">
        <w:rPr>
          <w:bCs/>
          <w:sz w:val="28"/>
          <w:szCs w:val="28"/>
        </w:rPr>
        <w:t>И</w:t>
      </w:r>
      <w:r w:rsidRPr="006771FF">
        <w:rPr>
          <w:sz w:val="28"/>
          <w:szCs w:val="28"/>
        </w:rPr>
        <w:t xml:space="preserve">. </w:t>
      </w:r>
      <w:r w:rsidRPr="006771FF">
        <w:rPr>
          <w:bCs/>
          <w:sz w:val="28"/>
          <w:szCs w:val="28"/>
        </w:rPr>
        <w:t>Переверзин</w:t>
      </w:r>
      <w:r w:rsidRPr="006771FF">
        <w:rPr>
          <w:sz w:val="28"/>
          <w:szCs w:val="28"/>
        </w:rPr>
        <w:t>. – М. : Советский спорт, 2003. – 239 с.</w:t>
      </w:r>
    </w:p>
    <w:p w:rsidR="007D076A" w:rsidRDefault="007D076A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6124">
        <w:rPr>
          <w:iCs/>
          <w:color w:val="000000"/>
          <w:sz w:val="28"/>
          <w:szCs w:val="28"/>
        </w:rPr>
        <w:t>Бальсевич</w:t>
      </w:r>
      <w:r>
        <w:rPr>
          <w:iCs/>
          <w:color w:val="000000"/>
          <w:sz w:val="28"/>
          <w:szCs w:val="28"/>
        </w:rPr>
        <w:t>,</w:t>
      </w:r>
      <w:r w:rsidRPr="008D6124">
        <w:rPr>
          <w:iCs/>
          <w:color w:val="000000"/>
          <w:sz w:val="28"/>
          <w:szCs w:val="28"/>
        </w:rPr>
        <w:t xml:space="preserve"> В.К.</w:t>
      </w:r>
      <w:r w:rsidRPr="008D6124">
        <w:rPr>
          <w:color w:val="000000"/>
          <w:sz w:val="28"/>
          <w:szCs w:val="28"/>
        </w:rPr>
        <w:t xml:space="preserve"> Основные положения Концепции интенсивного инновационного преобразования национальной системы физкультурно-спортивного воспитания детей, подростков и молодежи России </w:t>
      </w:r>
      <w:r>
        <w:rPr>
          <w:color w:val="000000"/>
          <w:sz w:val="28"/>
          <w:szCs w:val="28"/>
        </w:rPr>
        <w:t xml:space="preserve">/ В.К. Бальсевич </w:t>
      </w:r>
      <w:r w:rsidRPr="008D6124">
        <w:rPr>
          <w:color w:val="000000"/>
          <w:sz w:val="28"/>
          <w:szCs w:val="28"/>
        </w:rPr>
        <w:t>// Теория и практика физ</w:t>
      </w:r>
      <w:r>
        <w:rPr>
          <w:color w:val="000000"/>
          <w:sz w:val="28"/>
          <w:szCs w:val="28"/>
        </w:rPr>
        <w:t>ической</w:t>
      </w:r>
      <w:r w:rsidRPr="008D6124">
        <w:rPr>
          <w:color w:val="000000"/>
          <w:sz w:val="28"/>
          <w:szCs w:val="28"/>
        </w:rPr>
        <w:t xml:space="preserve"> культуры. </w:t>
      </w:r>
      <w:r>
        <w:rPr>
          <w:color w:val="000000"/>
          <w:sz w:val="28"/>
          <w:szCs w:val="28"/>
        </w:rPr>
        <w:t xml:space="preserve">– </w:t>
      </w:r>
      <w:r w:rsidRPr="008D6124">
        <w:rPr>
          <w:color w:val="000000"/>
          <w:sz w:val="28"/>
          <w:szCs w:val="28"/>
        </w:rPr>
        <w:t>2002</w:t>
      </w:r>
      <w:r>
        <w:rPr>
          <w:color w:val="000000"/>
          <w:sz w:val="28"/>
          <w:szCs w:val="28"/>
        </w:rPr>
        <w:t xml:space="preserve">. </w:t>
      </w:r>
      <w:r w:rsidR="005008DF">
        <w:rPr>
          <w:color w:val="000000"/>
          <w:sz w:val="28"/>
          <w:szCs w:val="28"/>
        </w:rPr>
        <w:t>–</w:t>
      </w:r>
      <w:r w:rsidRPr="008D6124">
        <w:rPr>
          <w:color w:val="000000"/>
          <w:sz w:val="28"/>
          <w:szCs w:val="28"/>
        </w:rPr>
        <w:t xml:space="preserve"> № 3</w:t>
      </w:r>
      <w:r>
        <w:rPr>
          <w:color w:val="000000"/>
          <w:sz w:val="28"/>
          <w:szCs w:val="28"/>
        </w:rPr>
        <w:t xml:space="preserve">. </w:t>
      </w:r>
      <w:r w:rsidR="005008DF">
        <w:rPr>
          <w:color w:val="000000"/>
          <w:sz w:val="28"/>
          <w:szCs w:val="28"/>
        </w:rPr>
        <w:t>–</w:t>
      </w:r>
      <w:r w:rsidRPr="008D61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8D6124">
        <w:rPr>
          <w:color w:val="000000"/>
          <w:sz w:val="28"/>
          <w:szCs w:val="28"/>
        </w:rPr>
        <w:t>. 2-4.</w:t>
      </w:r>
    </w:p>
    <w:p w:rsidR="00F82EAF" w:rsidRDefault="00600714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Банников,</w:t>
      </w:r>
      <w:r w:rsidR="00F82EAF" w:rsidRPr="00B535C3">
        <w:rPr>
          <w:color w:val="000000"/>
          <w:sz w:val="28"/>
          <w:szCs w:val="28"/>
        </w:rPr>
        <w:t xml:space="preserve"> А.М. Управление системой физической культурой и спортом в субъекте Российской Федерации в современных социально – экономических условиях (</w:t>
      </w:r>
      <w:r w:rsidRPr="00B535C3">
        <w:rPr>
          <w:color w:val="000000"/>
          <w:sz w:val="28"/>
          <w:szCs w:val="28"/>
        </w:rPr>
        <w:t>на примере Краснодарского края) : д</w:t>
      </w:r>
      <w:r w:rsidR="00F82EAF" w:rsidRPr="00B535C3">
        <w:rPr>
          <w:color w:val="000000"/>
          <w:sz w:val="28"/>
          <w:szCs w:val="28"/>
        </w:rPr>
        <w:t xml:space="preserve">исс. канд. пед. </w:t>
      </w:r>
      <w:r w:rsidR="006C4450" w:rsidRPr="00B535C3">
        <w:rPr>
          <w:color w:val="000000"/>
          <w:sz w:val="28"/>
          <w:szCs w:val="28"/>
        </w:rPr>
        <w:t>н</w:t>
      </w:r>
      <w:r w:rsidR="00F82EAF" w:rsidRPr="00B535C3">
        <w:rPr>
          <w:color w:val="000000"/>
          <w:sz w:val="28"/>
          <w:szCs w:val="28"/>
        </w:rPr>
        <w:t>аук</w:t>
      </w:r>
      <w:r w:rsidRPr="00B535C3">
        <w:rPr>
          <w:color w:val="000000"/>
          <w:sz w:val="28"/>
          <w:szCs w:val="28"/>
        </w:rPr>
        <w:t xml:space="preserve"> : 13.00.0</w:t>
      </w:r>
      <w:r w:rsidR="006C4450" w:rsidRPr="00B535C3">
        <w:rPr>
          <w:color w:val="000000"/>
          <w:sz w:val="28"/>
          <w:szCs w:val="28"/>
        </w:rPr>
        <w:t>2</w:t>
      </w:r>
      <w:r w:rsidRPr="00B535C3">
        <w:rPr>
          <w:color w:val="000000"/>
          <w:sz w:val="28"/>
          <w:szCs w:val="28"/>
        </w:rPr>
        <w:t xml:space="preserve"> :</w:t>
      </w:r>
      <w:r w:rsidR="006C4450" w:rsidRPr="00B535C3">
        <w:rPr>
          <w:color w:val="000000"/>
          <w:sz w:val="28"/>
          <w:szCs w:val="28"/>
        </w:rPr>
        <w:t xml:space="preserve"> защищена 29.01.02 : утв. 03.07.02 / Банников Александр Максимович. –</w:t>
      </w:r>
      <w:r w:rsidR="00F82EAF" w:rsidRPr="00B535C3">
        <w:rPr>
          <w:color w:val="000000"/>
          <w:sz w:val="28"/>
          <w:szCs w:val="28"/>
        </w:rPr>
        <w:t xml:space="preserve"> Майкоп, 2002.</w:t>
      </w:r>
      <w:r w:rsidR="006C4450" w:rsidRPr="00B535C3">
        <w:rPr>
          <w:color w:val="000000"/>
          <w:sz w:val="28"/>
          <w:szCs w:val="28"/>
        </w:rPr>
        <w:t xml:space="preserve"> – 118 с.</w:t>
      </w:r>
    </w:p>
    <w:p w:rsidR="004E68CB" w:rsidRPr="00B535C3" w:rsidRDefault="004E68CB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6124">
        <w:rPr>
          <w:color w:val="000000"/>
          <w:sz w:val="28"/>
          <w:szCs w:val="28"/>
        </w:rPr>
        <w:t xml:space="preserve">Богданова, С.В. Правовые вопросы основы физической культуры и спорта: Учебное пособие / С.В. Богданова, С.В. Чабан. </w:t>
      </w:r>
      <w:r w:rsidR="005008DF">
        <w:rPr>
          <w:color w:val="000000"/>
          <w:sz w:val="28"/>
          <w:szCs w:val="28"/>
        </w:rPr>
        <w:t>–</w:t>
      </w:r>
      <w:r w:rsidRPr="008D6124">
        <w:rPr>
          <w:color w:val="000000"/>
          <w:sz w:val="28"/>
          <w:szCs w:val="28"/>
        </w:rPr>
        <w:t xml:space="preserve"> Великие Луки, 2001. </w:t>
      </w:r>
      <w:r w:rsidR="005008DF">
        <w:rPr>
          <w:color w:val="000000"/>
          <w:sz w:val="28"/>
          <w:szCs w:val="28"/>
        </w:rPr>
        <w:t>–</w:t>
      </w:r>
      <w:r w:rsidRPr="008D6124">
        <w:rPr>
          <w:color w:val="000000"/>
          <w:sz w:val="28"/>
          <w:szCs w:val="28"/>
        </w:rPr>
        <w:t xml:space="preserve"> 208с.</w:t>
      </w:r>
    </w:p>
    <w:p w:rsidR="00F82EAF" w:rsidRDefault="00F82EAF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Васин</w:t>
      </w:r>
      <w:r w:rsidR="006C4450" w:rsidRPr="00B535C3">
        <w:rPr>
          <w:color w:val="000000"/>
          <w:sz w:val="28"/>
          <w:szCs w:val="28"/>
        </w:rPr>
        <w:t>,</w:t>
      </w:r>
      <w:r w:rsidRPr="00B535C3">
        <w:rPr>
          <w:color w:val="000000"/>
          <w:sz w:val="28"/>
          <w:szCs w:val="28"/>
        </w:rPr>
        <w:t xml:space="preserve"> В.А. Организационные, социально-экономические и правовые аспекты деятельности спортивных организаций на современном этапе</w:t>
      </w:r>
      <w:r w:rsidR="006C4450" w:rsidRPr="00B535C3">
        <w:rPr>
          <w:color w:val="000000"/>
          <w:sz w:val="28"/>
          <w:szCs w:val="28"/>
        </w:rPr>
        <w:t xml:space="preserve"> :</w:t>
      </w:r>
      <w:r w:rsidRPr="00B535C3">
        <w:rPr>
          <w:color w:val="000000"/>
          <w:sz w:val="28"/>
          <w:szCs w:val="28"/>
        </w:rPr>
        <w:t xml:space="preserve"> </w:t>
      </w:r>
      <w:r w:rsidR="006C4450" w:rsidRPr="00B535C3">
        <w:rPr>
          <w:color w:val="000000"/>
          <w:sz w:val="28"/>
          <w:szCs w:val="28"/>
        </w:rPr>
        <w:t>д</w:t>
      </w:r>
      <w:r w:rsidRPr="00B535C3">
        <w:rPr>
          <w:color w:val="000000"/>
          <w:sz w:val="28"/>
          <w:szCs w:val="28"/>
        </w:rPr>
        <w:t>исс. канд. пед. наук</w:t>
      </w:r>
      <w:r w:rsidR="006C4450" w:rsidRPr="00B535C3">
        <w:rPr>
          <w:color w:val="000000"/>
          <w:sz w:val="28"/>
          <w:szCs w:val="28"/>
        </w:rPr>
        <w:t xml:space="preserve"> : 13.00.04 : защищена 15.01.00 : утв. 26.06.00 / Васин Владимир Алексеевич</w:t>
      </w:r>
      <w:r w:rsidRPr="00B535C3">
        <w:rPr>
          <w:color w:val="000000"/>
          <w:sz w:val="28"/>
          <w:szCs w:val="28"/>
        </w:rPr>
        <w:t>. – М., 2000.</w:t>
      </w:r>
      <w:r w:rsidR="006C4450" w:rsidRPr="00B535C3">
        <w:rPr>
          <w:color w:val="000000"/>
          <w:sz w:val="28"/>
          <w:szCs w:val="28"/>
        </w:rPr>
        <w:t xml:space="preserve"> – 217 с.</w:t>
      </w:r>
    </w:p>
    <w:p w:rsidR="006F3289" w:rsidRDefault="006F3289" w:rsidP="006F3289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6771FF">
        <w:rPr>
          <w:color w:val="000000"/>
          <w:spacing w:val="-1"/>
          <w:sz w:val="28"/>
          <w:szCs w:val="28"/>
        </w:rPr>
        <w:t xml:space="preserve">Введение в теорию физической культуры: учебное пособие для ин-тов </w:t>
      </w:r>
      <w:r w:rsidRPr="006771FF">
        <w:rPr>
          <w:color w:val="000000"/>
          <w:sz w:val="28"/>
          <w:szCs w:val="28"/>
        </w:rPr>
        <w:t>физ. культ. / Л.П. Матвеев. - М. : ФиС, 1983. -324 с.</w:t>
      </w:r>
    </w:p>
    <w:p w:rsidR="006F3289" w:rsidRPr="006771FF" w:rsidRDefault="006F3289" w:rsidP="006F3289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6771FF">
        <w:rPr>
          <w:color w:val="000000"/>
          <w:spacing w:val="-1"/>
          <w:sz w:val="28"/>
          <w:szCs w:val="28"/>
        </w:rPr>
        <w:t>Вилькин, Я.Р., Каневец, Т.М. Организация работы по массовой физичес</w:t>
      </w:r>
      <w:r w:rsidRPr="006771FF">
        <w:rPr>
          <w:color w:val="000000"/>
          <w:sz w:val="28"/>
          <w:szCs w:val="28"/>
        </w:rPr>
        <w:t>кой культуре и спорту: учеб. пособие для ин-тов физ. культ. / Я.Р. Вилькин, Т.М. Каневец. - М. : ФиС, 1985. – 186 с.</w:t>
      </w:r>
    </w:p>
    <w:p w:rsidR="006F3289" w:rsidRPr="006771FF" w:rsidRDefault="006F3289" w:rsidP="006F3289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6771FF">
        <w:rPr>
          <w:color w:val="000000"/>
          <w:spacing w:val="-1"/>
          <w:sz w:val="28"/>
          <w:szCs w:val="28"/>
        </w:rPr>
        <w:t xml:space="preserve">Вилькин, Я.Р. Популярный менеджмент: пособие для физкультурных </w:t>
      </w:r>
      <w:r w:rsidRPr="006771FF">
        <w:rPr>
          <w:color w:val="000000"/>
          <w:sz w:val="28"/>
          <w:szCs w:val="28"/>
        </w:rPr>
        <w:t>работников / Я.Р. Вилькин. - М.: РМК ФКС, 1992. – 216 с.</w:t>
      </w:r>
    </w:p>
    <w:p w:rsidR="006F3289" w:rsidRPr="006771FF" w:rsidRDefault="006F3289" w:rsidP="006F3289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6771FF">
        <w:rPr>
          <w:color w:val="000000"/>
          <w:sz w:val="28"/>
          <w:szCs w:val="28"/>
        </w:rPr>
        <w:t>Виханский, О.С. Менеджмент : человек, стратегия, организация, процесс / О.С. Виханский, А.И. Наумов. – М. : Гардарика, 1996. – 416 с.</w:t>
      </w:r>
    </w:p>
    <w:p w:rsidR="0074564F" w:rsidRPr="00B535C3" w:rsidRDefault="0074564F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6124">
        <w:rPr>
          <w:color w:val="000000"/>
          <w:sz w:val="28"/>
          <w:szCs w:val="28"/>
        </w:rPr>
        <w:t>Галкин</w:t>
      </w:r>
      <w:r>
        <w:rPr>
          <w:color w:val="000000"/>
          <w:sz w:val="28"/>
          <w:szCs w:val="28"/>
        </w:rPr>
        <w:t>,</w:t>
      </w:r>
      <w:r w:rsidRPr="008D6124">
        <w:rPr>
          <w:color w:val="000000"/>
          <w:sz w:val="28"/>
          <w:szCs w:val="28"/>
        </w:rPr>
        <w:t xml:space="preserve"> В.В. Экономика и управление физической культурой и спортом: </w:t>
      </w:r>
      <w:r>
        <w:rPr>
          <w:color w:val="000000"/>
          <w:sz w:val="28"/>
          <w:szCs w:val="28"/>
        </w:rPr>
        <w:t>у</w:t>
      </w:r>
      <w:r w:rsidRPr="008D6124">
        <w:rPr>
          <w:color w:val="000000"/>
          <w:sz w:val="28"/>
          <w:szCs w:val="28"/>
        </w:rPr>
        <w:t>чебное пособие для вузов</w:t>
      </w:r>
      <w:r>
        <w:rPr>
          <w:color w:val="000000"/>
          <w:sz w:val="28"/>
          <w:szCs w:val="28"/>
        </w:rPr>
        <w:t xml:space="preserve"> / В.В. Галкин</w:t>
      </w:r>
      <w:r w:rsidRPr="008D6124">
        <w:rPr>
          <w:color w:val="000000"/>
          <w:sz w:val="28"/>
          <w:szCs w:val="28"/>
        </w:rPr>
        <w:t>.– Ростов н/Д: Феникс, 2006. – 448 с.</w:t>
      </w:r>
    </w:p>
    <w:p w:rsidR="00B956F6" w:rsidRDefault="00F82EAF" w:rsidP="00B956F6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Гостев</w:t>
      </w:r>
      <w:r w:rsidR="00377DE2" w:rsidRPr="00B535C3">
        <w:rPr>
          <w:color w:val="000000"/>
          <w:sz w:val="28"/>
          <w:szCs w:val="28"/>
        </w:rPr>
        <w:t>,</w:t>
      </w:r>
      <w:r w:rsidRPr="00B535C3">
        <w:rPr>
          <w:color w:val="000000"/>
          <w:sz w:val="28"/>
          <w:szCs w:val="28"/>
        </w:rPr>
        <w:t xml:space="preserve"> Р.Г., Гуськов</w:t>
      </w:r>
      <w:r w:rsidR="00377DE2" w:rsidRPr="00B535C3">
        <w:rPr>
          <w:color w:val="000000"/>
          <w:sz w:val="28"/>
          <w:szCs w:val="28"/>
        </w:rPr>
        <w:t>,</w:t>
      </w:r>
      <w:r w:rsidRPr="00B535C3">
        <w:rPr>
          <w:color w:val="000000"/>
          <w:sz w:val="28"/>
          <w:szCs w:val="28"/>
        </w:rPr>
        <w:t xml:space="preserve"> С.И. Физическая культура в России: состояние и перспективы</w:t>
      </w:r>
      <w:r w:rsidR="00B5624B" w:rsidRPr="00B535C3">
        <w:rPr>
          <w:color w:val="000000"/>
          <w:sz w:val="28"/>
          <w:szCs w:val="28"/>
        </w:rPr>
        <w:t xml:space="preserve"> / Р.Г. Гостев, С.И. Гуськов </w:t>
      </w:r>
      <w:r w:rsidRPr="00B535C3">
        <w:rPr>
          <w:color w:val="000000"/>
          <w:sz w:val="28"/>
          <w:szCs w:val="28"/>
        </w:rPr>
        <w:t>// Физическая культура и спорт в Российской Федерации</w:t>
      </w:r>
      <w:r w:rsidR="00B5624B" w:rsidRPr="00B535C3">
        <w:rPr>
          <w:color w:val="000000"/>
          <w:sz w:val="28"/>
          <w:szCs w:val="28"/>
        </w:rPr>
        <w:t xml:space="preserve"> : с</w:t>
      </w:r>
      <w:r w:rsidRPr="00B535C3">
        <w:rPr>
          <w:color w:val="000000"/>
          <w:sz w:val="28"/>
          <w:szCs w:val="28"/>
        </w:rPr>
        <w:t xml:space="preserve">б. статей ВНИИФК. </w:t>
      </w:r>
      <w:r w:rsidR="00781F59" w:rsidRPr="00B535C3">
        <w:rPr>
          <w:color w:val="000000"/>
          <w:sz w:val="28"/>
          <w:szCs w:val="28"/>
        </w:rPr>
        <w:t>–</w:t>
      </w:r>
      <w:r w:rsidRPr="00B535C3">
        <w:rPr>
          <w:color w:val="000000"/>
          <w:sz w:val="28"/>
          <w:szCs w:val="28"/>
        </w:rPr>
        <w:t xml:space="preserve"> М.</w:t>
      </w:r>
      <w:r w:rsidR="00781F59" w:rsidRPr="00B535C3">
        <w:rPr>
          <w:color w:val="000000"/>
          <w:sz w:val="28"/>
          <w:szCs w:val="28"/>
        </w:rPr>
        <w:t xml:space="preserve"> </w:t>
      </w:r>
      <w:r w:rsidRPr="00B535C3">
        <w:rPr>
          <w:color w:val="000000"/>
          <w:sz w:val="28"/>
          <w:szCs w:val="28"/>
        </w:rPr>
        <w:t xml:space="preserve">: Импульс-Принт, 2000, </w:t>
      </w:r>
      <w:r w:rsidR="00781F59" w:rsidRPr="00B535C3">
        <w:rPr>
          <w:color w:val="000000"/>
          <w:sz w:val="28"/>
          <w:szCs w:val="28"/>
        </w:rPr>
        <w:t>–</w:t>
      </w:r>
      <w:r w:rsidRPr="00B535C3">
        <w:rPr>
          <w:color w:val="000000"/>
          <w:sz w:val="28"/>
          <w:szCs w:val="28"/>
        </w:rPr>
        <w:t xml:space="preserve"> Вып.1</w:t>
      </w:r>
      <w:r w:rsidR="00781F59" w:rsidRPr="00B535C3">
        <w:rPr>
          <w:color w:val="000000"/>
          <w:sz w:val="28"/>
          <w:szCs w:val="28"/>
        </w:rPr>
        <w:t>. – С. 101-106.</w:t>
      </w:r>
    </w:p>
    <w:p w:rsidR="006F3289" w:rsidRPr="006771FF" w:rsidRDefault="006F3289" w:rsidP="006F3289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6771FF">
        <w:rPr>
          <w:sz w:val="28"/>
          <w:szCs w:val="28"/>
        </w:rPr>
        <w:t>Гусев, А.Г. Развитие физической культуры и спорта в системе местного самоуправления / А. Г. Гусев. - СПб., 2002. – 214 с.</w:t>
      </w:r>
    </w:p>
    <w:p w:rsidR="003B5C61" w:rsidRDefault="00033F5E" w:rsidP="003B5C61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Гуськов</w:t>
      </w:r>
      <w:r w:rsidR="00377DE2" w:rsidRPr="00B535C3">
        <w:rPr>
          <w:color w:val="000000"/>
          <w:sz w:val="28"/>
          <w:szCs w:val="28"/>
        </w:rPr>
        <w:t>,</w:t>
      </w:r>
      <w:r w:rsidRPr="00B535C3">
        <w:rPr>
          <w:color w:val="000000"/>
          <w:sz w:val="28"/>
          <w:szCs w:val="28"/>
        </w:rPr>
        <w:t xml:space="preserve"> С.И. Ф</w:t>
      </w:r>
      <w:r w:rsidR="00781F59" w:rsidRPr="00B535C3">
        <w:rPr>
          <w:color w:val="000000"/>
          <w:sz w:val="28"/>
          <w:szCs w:val="28"/>
        </w:rPr>
        <w:t>изическая культура и спорт в РФ:</w:t>
      </w:r>
      <w:r w:rsidRPr="00B535C3">
        <w:rPr>
          <w:color w:val="000000"/>
          <w:sz w:val="28"/>
          <w:szCs w:val="28"/>
        </w:rPr>
        <w:t xml:space="preserve"> </w:t>
      </w:r>
      <w:r w:rsidR="00781F59" w:rsidRPr="00B535C3">
        <w:rPr>
          <w:color w:val="000000"/>
          <w:sz w:val="28"/>
          <w:szCs w:val="28"/>
        </w:rPr>
        <w:t>с</w:t>
      </w:r>
      <w:r w:rsidRPr="00B535C3">
        <w:rPr>
          <w:color w:val="000000"/>
          <w:sz w:val="28"/>
          <w:szCs w:val="28"/>
        </w:rPr>
        <w:t>борник статей ВНИИ</w:t>
      </w:r>
      <w:r w:rsidR="00781F59" w:rsidRPr="00B535C3">
        <w:rPr>
          <w:color w:val="000000"/>
          <w:sz w:val="28"/>
          <w:szCs w:val="28"/>
        </w:rPr>
        <w:t>Ф</w:t>
      </w:r>
      <w:r w:rsidRPr="00B535C3">
        <w:rPr>
          <w:color w:val="000000"/>
          <w:sz w:val="28"/>
          <w:szCs w:val="28"/>
        </w:rPr>
        <w:t>К</w:t>
      </w:r>
      <w:r w:rsidR="00781F59" w:rsidRPr="00B535C3">
        <w:rPr>
          <w:color w:val="000000"/>
          <w:sz w:val="28"/>
          <w:szCs w:val="28"/>
        </w:rPr>
        <w:t xml:space="preserve"> / С.И. Гуськов</w:t>
      </w:r>
      <w:r w:rsidRPr="00B535C3">
        <w:rPr>
          <w:color w:val="000000"/>
          <w:sz w:val="28"/>
          <w:szCs w:val="28"/>
        </w:rPr>
        <w:t xml:space="preserve">. </w:t>
      </w:r>
      <w:r w:rsidR="00781F59" w:rsidRPr="00B535C3">
        <w:rPr>
          <w:color w:val="000000"/>
          <w:sz w:val="28"/>
          <w:szCs w:val="28"/>
        </w:rPr>
        <w:t xml:space="preserve">– </w:t>
      </w:r>
      <w:r w:rsidRPr="00B535C3">
        <w:rPr>
          <w:color w:val="000000"/>
          <w:sz w:val="28"/>
          <w:szCs w:val="28"/>
        </w:rPr>
        <w:t>М.</w:t>
      </w:r>
      <w:r w:rsidR="00781F59" w:rsidRPr="00B535C3">
        <w:rPr>
          <w:color w:val="000000"/>
          <w:sz w:val="28"/>
          <w:szCs w:val="28"/>
        </w:rPr>
        <w:t xml:space="preserve">, </w:t>
      </w:r>
      <w:r w:rsidRPr="00B535C3">
        <w:rPr>
          <w:color w:val="000000"/>
          <w:sz w:val="28"/>
          <w:szCs w:val="28"/>
        </w:rPr>
        <w:t>2000г.</w:t>
      </w:r>
      <w:r w:rsidR="00781F59" w:rsidRPr="00B535C3">
        <w:rPr>
          <w:color w:val="000000"/>
          <w:sz w:val="28"/>
          <w:szCs w:val="28"/>
        </w:rPr>
        <w:t xml:space="preserve"> –</w:t>
      </w:r>
      <w:r w:rsidRPr="00B535C3">
        <w:rPr>
          <w:color w:val="000000"/>
          <w:sz w:val="28"/>
          <w:szCs w:val="28"/>
        </w:rPr>
        <w:t xml:space="preserve"> 217</w:t>
      </w:r>
      <w:r w:rsidR="00781F59" w:rsidRPr="00B535C3">
        <w:rPr>
          <w:color w:val="000000"/>
          <w:sz w:val="28"/>
          <w:szCs w:val="28"/>
        </w:rPr>
        <w:t xml:space="preserve"> </w:t>
      </w:r>
      <w:r w:rsidRPr="00B535C3">
        <w:rPr>
          <w:color w:val="000000"/>
          <w:sz w:val="28"/>
          <w:szCs w:val="28"/>
        </w:rPr>
        <w:t>с.</w:t>
      </w:r>
    </w:p>
    <w:p w:rsidR="003B5C61" w:rsidRPr="008D6124" w:rsidRDefault="003B5C61" w:rsidP="003B5C61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6124">
        <w:rPr>
          <w:bCs/>
          <w:color w:val="000000"/>
          <w:sz w:val="28"/>
          <w:szCs w:val="28"/>
        </w:rPr>
        <w:t>Давыдова</w:t>
      </w:r>
      <w:r>
        <w:rPr>
          <w:bCs/>
          <w:color w:val="000000"/>
          <w:sz w:val="28"/>
          <w:szCs w:val="28"/>
        </w:rPr>
        <w:t>,</w:t>
      </w:r>
      <w:r w:rsidRPr="008D6124">
        <w:rPr>
          <w:bCs/>
          <w:color w:val="000000"/>
          <w:spacing w:val="-2"/>
          <w:sz w:val="28"/>
          <w:szCs w:val="28"/>
        </w:rPr>
        <w:t xml:space="preserve"> </w:t>
      </w:r>
      <w:r w:rsidRPr="008D6124">
        <w:rPr>
          <w:bCs/>
          <w:color w:val="000000"/>
          <w:sz w:val="28"/>
          <w:szCs w:val="28"/>
        </w:rPr>
        <w:t xml:space="preserve">Е.Ю. </w:t>
      </w:r>
      <w:r w:rsidRPr="008D6124">
        <w:rPr>
          <w:bCs/>
          <w:color w:val="000000"/>
          <w:spacing w:val="-2"/>
          <w:sz w:val="28"/>
          <w:szCs w:val="28"/>
        </w:rPr>
        <w:t>Основные функции менеджмента на примере спортивных соревнований Санкт-Петербурга</w:t>
      </w:r>
      <w:r>
        <w:rPr>
          <w:bCs/>
          <w:color w:val="000000"/>
          <w:spacing w:val="-2"/>
          <w:sz w:val="28"/>
          <w:szCs w:val="28"/>
        </w:rPr>
        <w:t xml:space="preserve"> / Е.Ю. Давыдова</w:t>
      </w:r>
      <w:r w:rsidRPr="008D6124">
        <w:rPr>
          <w:bCs/>
          <w:color w:val="000000"/>
          <w:spacing w:val="-2"/>
          <w:sz w:val="28"/>
          <w:szCs w:val="28"/>
        </w:rPr>
        <w:t xml:space="preserve"> // Научно-технический вестник. </w:t>
      </w:r>
      <w:r w:rsidR="005008DF">
        <w:rPr>
          <w:bCs/>
          <w:color w:val="000000"/>
          <w:spacing w:val="-2"/>
          <w:sz w:val="28"/>
          <w:szCs w:val="28"/>
        </w:rPr>
        <w:t>–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8D6124">
        <w:rPr>
          <w:bCs/>
          <w:color w:val="000000"/>
          <w:spacing w:val="-2"/>
          <w:sz w:val="28"/>
          <w:szCs w:val="28"/>
        </w:rPr>
        <w:t xml:space="preserve">№ 50. </w:t>
      </w:r>
      <w:r w:rsidR="005008DF">
        <w:rPr>
          <w:bCs/>
          <w:color w:val="000000"/>
          <w:spacing w:val="-2"/>
          <w:sz w:val="28"/>
          <w:szCs w:val="28"/>
        </w:rPr>
        <w:t>–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8D6124">
        <w:rPr>
          <w:bCs/>
          <w:color w:val="000000"/>
          <w:spacing w:val="-2"/>
          <w:sz w:val="28"/>
          <w:szCs w:val="28"/>
        </w:rPr>
        <w:t>СПб., 2008</w:t>
      </w:r>
      <w:r>
        <w:rPr>
          <w:bCs/>
          <w:color w:val="000000"/>
          <w:spacing w:val="-2"/>
          <w:sz w:val="28"/>
          <w:szCs w:val="28"/>
        </w:rPr>
        <w:t>.</w:t>
      </w:r>
      <w:r w:rsidRPr="008D6124">
        <w:rPr>
          <w:bCs/>
          <w:color w:val="000000"/>
          <w:spacing w:val="-2"/>
          <w:sz w:val="28"/>
          <w:szCs w:val="28"/>
        </w:rPr>
        <w:t xml:space="preserve"> – 244 с.</w:t>
      </w:r>
    </w:p>
    <w:p w:rsidR="00366524" w:rsidRDefault="00366524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6124">
        <w:rPr>
          <w:color w:val="000000"/>
          <w:sz w:val="28"/>
          <w:szCs w:val="28"/>
        </w:rPr>
        <w:t>Друзь</w:t>
      </w:r>
      <w:r>
        <w:rPr>
          <w:color w:val="000000"/>
          <w:sz w:val="28"/>
          <w:szCs w:val="28"/>
        </w:rPr>
        <w:t>,</w:t>
      </w:r>
      <w:r w:rsidRPr="008D6124">
        <w:rPr>
          <w:color w:val="000000"/>
          <w:sz w:val="28"/>
          <w:szCs w:val="28"/>
        </w:rPr>
        <w:t xml:space="preserve"> В.А. Спортивная тренировка и соревнования</w:t>
      </w:r>
      <w:r>
        <w:rPr>
          <w:color w:val="000000"/>
          <w:sz w:val="28"/>
          <w:szCs w:val="28"/>
        </w:rPr>
        <w:t xml:space="preserve"> / В.А. Друзь</w:t>
      </w:r>
      <w:r w:rsidRPr="008D6124">
        <w:rPr>
          <w:color w:val="000000"/>
          <w:sz w:val="28"/>
          <w:szCs w:val="28"/>
        </w:rPr>
        <w:t xml:space="preserve">. </w:t>
      </w:r>
      <w:r w:rsidR="005008DF">
        <w:rPr>
          <w:color w:val="000000"/>
          <w:sz w:val="28"/>
          <w:szCs w:val="28"/>
        </w:rPr>
        <w:t>–</w:t>
      </w:r>
      <w:r w:rsidRPr="008D6124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П</w:t>
      </w:r>
      <w:r w:rsidRPr="008D6124">
        <w:rPr>
          <w:color w:val="000000"/>
          <w:sz w:val="28"/>
          <w:szCs w:val="28"/>
        </w:rPr>
        <w:t>б.</w:t>
      </w:r>
      <w:r w:rsidR="0074564F">
        <w:rPr>
          <w:color w:val="000000"/>
          <w:sz w:val="28"/>
          <w:szCs w:val="28"/>
        </w:rPr>
        <w:t xml:space="preserve"> </w:t>
      </w:r>
      <w:r w:rsidRPr="008D6124">
        <w:rPr>
          <w:color w:val="000000"/>
          <w:sz w:val="28"/>
          <w:szCs w:val="28"/>
        </w:rPr>
        <w:t>: Питер, 2004.</w:t>
      </w:r>
      <w:r w:rsidR="005008D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118 с.</w:t>
      </w:r>
    </w:p>
    <w:p w:rsidR="00377DE2" w:rsidRPr="00B535C3" w:rsidRDefault="00033F5E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535C3">
        <w:rPr>
          <w:sz w:val="28"/>
          <w:szCs w:val="28"/>
        </w:rPr>
        <w:t>Жолдак</w:t>
      </w:r>
      <w:r w:rsidR="00377DE2" w:rsidRPr="00B535C3">
        <w:rPr>
          <w:sz w:val="28"/>
          <w:szCs w:val="28"/>
        </w:rPr>
        <w:t>,</w:t>
      </w:r>
      <w:r w:rsidRPr="00B535C3">
        <w:rPr>
          <w:sz w:val="28"/>
          <w:szCs w:val="28"/>
        </w:rPr>
        <w:t xml:space="preserve"> В.И., Квартальнов</w:t>
      </w:r>
      <w:r w:rsidR="00377DE2" w:rsidRPr="00B535C3">
        <w:rPr>
          <w:sz w:val="28"/>
          <w:szCs w:val="28"/>
        </w:rPr>
        <w:t>,</w:t>
      </w:r>
      <w:r w:rsidRPr="00B535C3">
        <w:rPr>
          <w:sz w:val="28"/>
          <w:szCs w:val="28"/>
        </w:rPr>
        <w:t xml:space="preserve"> В.А. Менеджмент спорта и туризма</w:t>
      </w:r>
      <w:r w:rsidR="00377DE2" w:rsidRPr="00B535C3">
        <w:rPr>
          <w:sz w:val="28"/>
          <w:szCs w:val="28"/>
        </w:rPr>
        <w:t xml:space="preserve"> / В.И. Жолдак, В.А. Квартальнов</w:t>
      </w:r>
      <w:r w:rsidRPr="00B535C3">
        <w:rPr>
          <w:sz w:val="28"/>
          <w:szCs w:val="28"/>
        </w:rPr>
        <w:t>. – М., 2001.</w:t>
      </w:r>
      <w:r w:rsidR="000F32BF" w:rsidRPr="00B535C3">
        <w:rPr>
          <w:sz w:val="28"/>
          <w:szCs w:val="28"/>
        </w:rPr>
        <w:t xml:space="preserve"> </w:t>
      </w:r>
      <w:r w:rsidR="00377DE2" w:rsidRPr="00B535C3">
        <w:rPr>
          <w:sz w:val="28"/>
          <w:szCs w:val="28"/>
        </w:rPr>
        <w:t>– 224 с.</w:t>
      </w:r>
    </w:p>
    <w:p w:rsidR="00B956F6" w:rsidRDefault="00377DE2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956F6">
        <w:rPr>
          <w:sz w:val="28"/>
          <w:szCs w:val="28"/>
        </w:rPr>
        <w:t>Жолдак</w:t>
      </w:r>
      <w:r w:rsidR="001262BC" w:rsidRPr="00B956F6">
        <w:rPr>
          <w:sz w:val="28"/>
          <w:szCs w:val="28"/>
        </w:rPr>
        <w:t>,</w:t>
      </w:r>
      <w:r w:rsidRPr="00B956F6">
        <w:rPr>
          <w:sz w:val="28"/>
          <w:szCs w:val="28"/>
        </w:rPr>
        <w:t xml:space="preserve"> В.И. Системный подход в организации управления физкультурно-спортивного движения // Физическая культура и спорт в Российской федерации. Сб. статей ВНИИФК. Вып. 1. - М.</w:t>
      </w:r>
      <w:r w:rsidR="0074564F">
        <w:rPr>
          <w:sz w:val="28"/>
          <w:szCs w:val="28"/>
        </w:rPr>
        <w:t xml:space="preserve"> </w:t>
      </w:r>
      <w:r w:rsidRPr="00B956F6">
        <w:rPr>
          <w:sz w:val="28"/>
          <w:szCs w:val="28"/>
        </w:rPr>
        <w:t>: Импульс-Принт, 2000.</w:t>
      </w:r>
    </w:p>
    <w:p w:rsidR="006F3289" w:rsidRPr="006771FF" w:rsidRDefault="006F3289" w:rsidP="006F3289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6771FF">
        <w:rPr>
          <w:sz w:val="28"/>
          <w:szCs w:val="28"/>
        </w:rPr>
        <w:t>Золотов, М.И. Менеджмент и экономика физической культуры и спорта : учебное пособие / М.И. Золотов, В.В. Кузин, М. Е.Кутепов, С.Г. Сейранов. – М. : Академия, 2001. – 426 с.</w:t>
      </w:r>
    </w:p>
    <w:p w:rsidR="0074564F" w:rsidRDefault="0074564F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>Зуев</w:t>
      </w:r>
      <w:r>
        <w:rPr>
          <w:sz w:val="28"/>
          <w:szCs w:val="28"/>
        </w:rPr>
        <w:t>,</w:t>
      </w:r>
      <w:r w:rsidRPr="008D6124">
        <w:rPr>
          <w:sz w:val="28"/>
          <w:szCs w:val="28"/>
        </w:rPr>
        <w:t xml:space="preserve"> В.Н. Управление системой спортивного соревнования: </w:t>
      </w:r>
      <w:r>
        <w:rPr>
          <w:sz w:val="28"/>
          <w:szCs w:val="28"/>
        </w:rPr>
        <w:t>монография / В.Н. Зуев</w:t>
      </w:r>
      <w:r w:rsidRPr="008D6124">
        <w:rPr>
          <w:sz w:val="28"/>
          <w:szCs w:val="28"/>
        </w:rPr>
        <w:t>. – Омск, 1999. – 78 с.</w:t>
      </w:r>
    </w:p>
    <w:p w:rsidR="006F3289" w:rsidRPr="006771FF" w:rsidRDefault="006F3289" w:rsidP="006F3289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6771FF">
        <w:rPr>
          <w:sz w:val="28"/>
          <w:szCs w:val="28"/>
        </w:rPr>
        <w:t>Камалетдинов, В.Г. Физкультурно-спортивное движение: управление и пути совершенствования / В.Г. Камалетдинов // Теория и практика физической культуры. – 2009. - № 4. - С. 19-21.</w:t>
      </w:r>
    </w:p>
    <w:p w:rsidR="0074564F" w:rsidRDefault="0074564F" w:rsidP="0074564F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>Кузнецов</w:t>
      </w:r>
      <w:r>
        <w:rPr>
          <w:sz w:val="28"/>
          <w:szCs w:val="28"/>
        </w:rPr>
        <w:t>,</w:t>
      </w:r>
      <w:r w:rsidRPr="008D6124">
        <w:rPr>
          <w:sz w:val="28"/>
          <w:szCs w:val="28"/>
        </w:rPr>
        <w:t xml:space="preserve"> А.К. Физическая культура</w:t>
      </w:r>
      <w:r>
        <w:rPr>
          <w:sz w:val="28"/>
          <w:szCs w:val="28"/>
        </w:rPr>
        <w:t xml:space="preserve"> / А.К. Кузнецов</w:t>
      </w:r>
      <w:r w:rsidRPr="008D6124">
        <w:rPr>
          <w:sz w:val="28"/>
          <w:szCs w:val="28"/>
        </w:rPr>
        <w:t xml:space="preserve">. </w:t>
      </w:r>
      <w:r w:rsidR="005008DF">
        <w:rPr>
          <w:sz w:val="28"/>
          <w:szCs w:val="28"/>
        </w:rPr>
        <w:t>–</w:t>
      </w:r>
      <w:r w:rsidRPr="008D6124">
        <w:rPr>
          <w:sz w:val="28"/>
          <w:szCs w:val="28"/>
        </w:rPr>
        <w:t xml:space="preserve"> С</w:t>
      </w:r>
      <w:r>
        <w:rPr>
          <w:sz w:val="28"/>
          <w:szCs w:val="28"/>
        </w:rPr>
        <w:t>П</w:t>
      </w:r>
      <w:r w:rsidRPr="008D6124">
        <w:rPr>
          <w:sz w:val="28"/>
          <w:szCs w:val="28"/>
        </w:rPr>
        <w:t>б.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: Нева, 2004.</w:t>
      </w:r>
      <w:r>
        <w:rPr>
          <w:sz w:val="28"/>
          <w:szCs w:val="28"/>
        </w:rPr>
        <w:t xml:space="preserve"> – 324 с.</w:t>
      </w:r>
    </w:p>
    <w:p w:rsidR="00351FB1" w:rsidRDefault="00351FB1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iCs/>
          <w:sz w:val="28"/>
          <w:szCs w:val="28"/>
        </w:rPr>
        <w:t>Литвиненко</w:t>
      </w:r>
      <w:r>
        <w:rPr>
          <w:iCs/>
          <w:sz w:val="28"/>
          <w:szCs w:val="28"/>
        </w:rPr>
        <w:t>,</w:t>
      </w:r>
      <w:r w:rsidRPr="008D6124">
        <w:rPr>
          <w:iCs/>
          <w:sz w:val="28"/>
          <w:szCs w:val="28"/>
        </w:rPr>
        <w:t xml:space="preserve"> С.Н.</w:t>
      </w:r>
      <w:r w:rsidRPr="008D6124">
        <w:rPr>
          <w:sz w:val="28"/>
          <w:szCs w:val="28"/>
        </w:rPr>
        <w:t xml:space="preserve"> Новые формы массовых соревнований: Матер. VII Междунар. науч. конгресса </w:t>
      </w:r>
      <w:r>
        <w:rPr>
          <w:sz w:val="28"/>
          <w:szCs w:val="28"/>
        </w:rPr>
        <w:t>«</w:t>
      </w:r>
      <w:r w:rsidRPr="008D6124">
        <w:rPr>
          <w:sz w:val="28"/>
          <w:szCs w:val="28"/>
        </w:rPr>
        <w:t>С</w:t>
      </w:r>
      <w:r>
        <w:rPr>
          <w:sz w:val="28"/>
          <w:szCs w:val="28"/>
        </w:rPr>
        <w:t xml:space="preserve">овременный олимпийский спорт и </w:t>
      </w:r>
      <w:r w:rsidRPr="008D6124">
        <w:rPr>
          <w:sz w:val="28"/>
          <w:szCs w:val="28"/>
        </w:rPr>
        <w:t>спорт для всех</w:t>
      </w:r>
      <w:r>
        <w:rPr>
          <w:sz w:val="28"/>
          <w:szCs w:val="28"/>
        </w:rPr>
        <w:t xml:space="preserve">». </w:t>
      </w:r>
      <w:r w:rsidR="005008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: СпортАкадемПресс, 2003</w:t>
      </w:r>
      <w:r>
        <w:rPr>
          <w:sz w:val="28"/>
          <w:szCs w:val="28"/>
        </w:rPr>
        <w:t xml:space="preserve">. </w:t>
      </w:r>
      <w:r w:rsidR="005008DF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Pr="008D6124">
        <w:rPr>
          <w:sz w:val="28"/>
          <w:szCs w:val="28"/>
        </w:rPr>
        <w:t>. 31-33.</w:t>
      </w:r>
    </w:p>
    <w:p w:rsidR="0074564F" w:rsidRPr="00B956F6" w:rsidRDefault="0074564F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 xml:space="preserve">Менеджмент и экономика физической культуры и спорта: </w:t>
      </w:r>
      <w:r>
        <w:rPr>
          <w:sz w:val="28"/>
          <w:szCs w:val="28"/>
        </w:rPr>
        <w:t>у</w:t>
      </w:r>
      <w:r w:rsidRPr="008D6124">
        <w:rPr>
          <w:sz w:val="28"/>
          <w:szCs w:val="28"/>
        </w:rPr>
        <w:t>чеб. пособие для студ. высш. пед. учеб. заведений / М.И. Золотов, В.В. Кузин, М.Е. Кутепов, С.Г. Сейранов. – М.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: Издателький центр «Академия», 2004. – 432 с.</w:t>
      </w:r>
    </w:p>
    <w:p w:rsidR="00E24940" w:rsidRDefault="00E24940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Министерство по физической культуре, спорту и туризму Челябинской области [Электронный ресурс] : официальный сайт Министерства по физической культуре, спорту и туризму Челябинской области. – Челябинск, 2008 – Режим доступа: </w:t>
      </w:r>
      <w:r w:rsidR="006F3289" w:rsidRPr="00F6113C">
        <w:rPr>
          <w:sz w:val="28"/>
          <w:szCs w:val="28"/>
        </w:rPr>
        <w:t>http://www.chelsport.ru</w:t>
      </w:r>
    </w:p>
    <w:p w:rsidR="006F3289" w:rsidRPr="006771FF" w:rsidRDefault="006F3289" w:rsidP="006F3289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6771FF">
        <w:rPr>
          <w:sz w:val="28"/>
          <w:szCs w:val="28"/>
        </w:rPr>
        <w:t>Настольная книга спортивного менеджера : справочное пособие / Под ред. М.И. Золотова, В.В. Кузина, М.Е. Кутепова, С.Г. Сейранова. - М. : Физкультура, образование и наука, 1997. - 518 с.</w:t>
      </w:r>
    </w:p>
    <w:p w:rsidR="004E68CB" w:rsidRPr="004E68CB" w:rsidRDefault="000F32BF" w:rsidP="004E68CB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4E68CB">
        <w:rPr>
          <w:sz w:val="28"/>
          <w:szCs w:val="28"/>
        </w:rPr>
        <w:t xml:space="preserve">Нормативное правовое и программно-методическое обеспечение сферы физической культуры и спорта: </w:t>
      </w:r>
      <w:r w:rsidR="00377DE2" w:rsidRPr="004E68CB">
        <w:rPr>
          <w:sz w:val="28"/>
          <w:szCs w:val="28"/>
        </w:rPr>
        <w:t>д</w:t>
      </w:r>
      <w:r w:rsidRPr="004E68CB">
        <w:rPr>
          <w:sz w:val="28"/>
          <w:szCs w:val="28"/>
        </w:rPr>
        <w:t xml:space="preserve">окументы и материалы (1999-2000 гг.) </w:t>
      </w:r>
      <w:r w:rsidR="00377DE2" w:rsidRPr="004E68CB">
        <w:rPr>
          <w:sz w:val="28"/>
          <w:szCs w:val="28"/>
        </w:rPr>
        <w:t>/ авт.-со</w:t>
      </w:r>
      <w:r w:rsidRPr="004E68CB">
        <w:rPr>
          <w:sz w:val="28"/>
          <w:szCs w:val="28"/>
        </w:rPr>
        <w:t>ст.</w:t>
      </w:r>
      <w:r w:rsidR="00377DE2" w:rsidRPr="004E68CB">
        <w:rPr>
          <w:sz w:val="28"/>
          <w:szCs w:val="28"/>
        </w:rPr>
        <w:t xml:space="preserve"> :</w:t>
      </w:r>
      <w:r w:rsidRPr="004E68CB">
        <w:rPr>
          <w:sz w:val="28"/>
          <w:szCs w:val="28"/>
        </w:rPr>
        <w:t xml:space="preserve"> П.А. Рожков, П.А. Виноградов, В.П</w:t>
      </w:r>
      <w:r w:rsidR="00377DE2" w:rsidRPr="004E68CB">
        <w:rPr>
          <w:sz w:val="28"/>
          <w:szCs w:val="28"/>
        </w:rPr>
        <w:t>.</w:t>
      </w:r>
      <w:r w:rsidRPr="004E68CB">
        <w:rPr>
          <w:sz w:val="28"/>
          <w:szCs w:val="28"/>
        </w:rPr>
        <w:t xml:space="preserve"> Моченов. </w:t>
      </w:r>
      <w:r w:rsidR="00377DE2" w:rsidRPr="004E68CB">
        <w:rPr>
          <w:sz w:val="28"/>
          <w:szCs w:val="28"/>
        </w:rPr>
        <w:t xml:space="preserve">– </w:t>
      </w:r>
      <w:r w:rsidRPr="004E68CB">
        <w:rPr>
          <w:sz w:val="28"/>
          <w:szCs w:val="28"/>
        </w:rPr>
        <w:t>М., 2004.</w:t>
      </w:r>
      <w:r w:rsidR="00377DE2" w:rsidRPr="004E68CB">
        <w:rPr>
          <w:sz w:val="28"/>
          <w:szCs w:val="28"/>
        </w:rPr>
        <w:t xml:space="preserve"> – 157 с.</w:t>
      </w:r>
    </w:p>
    <w:p w:rsidR="004E68CB" w:rsidRPr="004E68CB" w:rsidRDefault="004E68CB" w:rsidP="004E68CB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4E68CB">
        <w:rPr>
          <w:sz w:val="28"/>
          <w:szCs w:val="28"/>
        </w:rPr>
        <w:t xml:space="preserve">Организация и проведение спортивных праздников с детьми дошкольного возраста. </w:t>
      </w:r>
      <w:r w:rsidR="005008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E68CB">
        <w:rPr>
          <w:sz w:val="28"/>
          <w:szCs w:val="28"/>
        </w:rPr>
        <w:t xml:space="preserve">Омск: СибГАФК, 2000. </w:t>
      </w:r>
      <w:r w:rsidR="005008DF">
        <w:rPr>
          <w:sz w:val="28"/>
          <w:szCs w:val="28"/>
        </w:rPr>
        <w:t>–</w:t>
      </w:r>
      <w:r w:rsidRPr="004E68CB">
        <w:rPr>
          <w:sz w:val="28"/>
          <w:szCs w:val="28"/>
        </w:rPr>
        <w:t xml:space="preserve"> 42с.</w:t>
      </w:r>
    </w:p>
    <w:p w:rsidR="00033F5E" w:rsidRDefault="00033F5E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535C3">
        <w:rPr>
          <w:sz w:val="28"/>
          <w:szCs w:val="28"/>
        </w:rPr>
        <w:t>Паначев</w:t>
      </w:r>
      <w:r w:rsidR="001262BC" w:rsidRPr="00B535C3">
        <w:rPr>
          <w:sz w:val="28"/>
          <w:szCs w:val="28"/>
        </w:rPr>
        <w:t>,</w:t>
      </w:r>
      <w:r w:rsidRPr="00B535C3">
        <w:rPr>
          <w:sz w:val="28"/>
          <w:szCs w:val="28"/>
        </w:rPr>
        <w:t xml:space="preserve"> В.Д. Спорт и личность: опыт социологического анализа</w:t>
      </w:r>
      <w:r w:rsidR="001262BC" w:rsidRPr="00B535C3">
        <w:rPr>
          <w:sz w:val="28"/>
          <w:szCs w:val="28"/>
        </w:rPr>
        <w:t xml:space="preserve"> / В.Д. Паначев</w:t>
      </w:r>
      <w:r w:rsidRPr="00B535C3">
        <w:rPr>
          <w:sz w:val="28"/>
          <w:szCs w:val="28"/>
        </w:rPr>
        <w:t xml:space="preserve"> // СОЦИС</w:t>
      </w:r>
      <w:r w:rsidR="001262BC" w:rsidRPr="00B535C3">
        <w:rPr>
          <w:sz w:val="28"/>
          <w:szCs w:val="28"/>
        </w:rPr>
        <w:t xml:space="preserve">. – </w:t>
      </w:r>
      <w:r w:rsidRPr="00B535C3">
        <w:rPr>
          <w:sz w:val="28"/>
          <w:szCs w:val="28"/>
        </w:rPr>
        <w:t xml:space="preserve">2007. </w:t>
      </w:r>
      <w:r w:rsidR="001262BC" w:rsidRPr="00B535C3">
        <w:rPr>
          <w:sz w:val="28"/>
          <w:szCs w:val="28"/>
        </w:rPr>
        <w:t>– № 11.</w:t>
      </w:r>
    </w:p>
    <w:p w:rsidR="0074564F" w:rsidRDefault="0074564F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>Переверзин</w:t>
      </w:r>
      <w:r>
        <w:rPr>
          <w:sz w:val="28"/>
          <w:szCs w:val="28"/>
        </w:rPr>
        <w:t>,</w:t>
      </w:r>
      <w:r w:rsidRPr="008D6124">
        <w:rPr>
          <w:sz w:val="28"/>
          <w:szCs w:val="28"/>
        </w:rPr>
        <w:t xml:space="preserve"> И.И. Менеджмент спортивной организации: </w:t>
      </w:r>
      <w:r>
        <w:rPr>
          <w:sz w:val="28"/>
          <w:szCs w:val="28"/>
        </w:rPr>
        <w:t>у</w:t>
      </w:r>
      <w:r w:rsidRPr="008D6124">
        <w:rPr>
          <w:sz w:val="28"/>
          <w:szCs w:val="28"/>
        </w:rPr>
        <w:t>чебное пособие</w:t>
      </w:r>
      <w:r>
        <w:rPr>
          <w:sz w:val="28"/>
          <w:szCs w:val="28"/>
        </w:rPr>
        <w:t xml:space="preserve"> / И.И. Переверзин</w:t>
      </w:r>
      <w:r w:rsidRPr="008D6124">
        <w:rPr>
          <w:sz w:val="28"/>
          <w:szCs w:val="28"/>
        </w:rPr>
        <w:t>. – 3-е изд., перераб. и доп. – М.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: Физическая культура и спорт, 2006. – 464 с.</w:t>
      </w:r>
    </w:p>
    <w:p w:rsidR="0074564F" w:rsidRDefault="0074564F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>Регламент Российского теннисного тура –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2007 / В. Лазарев, В. Солнцев, А. Максимов, Ш. Тарпищев. – М.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: Матчбол теннис, 2007. – 111 с.</w:t>
      </w:r>
    </w:p>
    <w:p w:rsidR="009A0C9E" w:rsidRPr="00B535C3" w:rsidRDefault="009A0C9E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535C3">
        <w:rPr>
          <w:sz w:val="28"/>
          <w:szCs w:val="28"/>
        </w:rPr>
        <w:t xml:space="preserve">Российская Федерация. Законы. О физической культуре и спорте : федер. закон : [принят Гос. Думой 16 ноября </w:t>
      </w:r>
      <w:smartTag w:uri="urn:schemas-microsoft-com:office:smarttags" w:element="metricconverter">
        <w:smartTagPr>
          <w:attr w:name="ProductID" w:val="2007 г"/>
        </w:smartTagPr>
        <w:r w:rsidRPr="00B535C3">
          <w:rPr>
            <w:sz w:val="28"/>
            <w:szCs w:val="28"/>
          </w:rPr>
          <w:t>2007 г</w:t>
        </w:r>
      </w:smartTag>
      <w:r w:rsidRPr="00B535C3">
        <w:rPr>
          <w:sz w:val="28"/>
          <w:szCs w:val="28"/>
        </w:rPr>
        <w:t xml:space="preserve">. : одобр. Советом Федерации 23 ноября </w:t>
      </w:r>
      <w:smartTag w:uri="urn:schemas-microsoft-com:office:smarttags" w:element="metricconverter">
        <w:smartTagPr>
          <w:attr w:name="ProductID" w:val="2007 г"/>
        </w:smartTagPr>
        <w:r w:rsidRPr="00B535C3">
          <w:rPr>
            <w:sz w:val="28"/>
            <w:szCs w:val="28"/>
          </w:rPr>
          <w:t>2007 г</w:t>
        </w:r>
      </w:smartTag>
      <w:r w:rsidRPr="00B535C3">
        <w:rPr>
          <w:sz w:val="28"/>
          <w:szCs w:val="28"/>
        </w:rPr>
        <w:t>.]. – [4-е изд.</w:t>
      </w:r>
      <w:r w:rsidRPr="0074564F">
        <w:rPr>
          <w:sz w:val="28"/>
          <w:szCs w:val="28"/>
        </w:rPr>
        <w:t>]</w:t>
      </w:r>
      <w:r w:rsidRPr="00B535C3">
        <w:rPr>
          <w:sz w:val="28"/>
          <w:szCs w:val="28"/>
        </w:rPr>
        <w:t>. – М.</w:t>
      </w:r>
      <w:r w:rsidR="0074564F">
        <w:rPr>
          <w:sz w:val="28"/>
          <w:szCs w:val="28"/>
        </w:rPr>
        <w:t xml:space="preserve"> :</w:t>
      </w:r>
      <w:r w:rsidRPr="00B535C3">
        <w:rPr>
          <w:sz w:val="28"/>
          <w:szCs w:val="28"/>
        </w:rPr>
        <w:t xml:space="preserve"> Маркетинг, 2007. – 42 с.</w:t>
      </w:r>
    </w:p>
    <w:p w:rsidR="00612846" w:rsidRDefault="00612846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535C3">
        <w:rPr>
          <w:sz w:val="28"/>
          <w:szCs w:val="28"/>
        </w:rPr>
        <w:t xml:space="preserve">Спортивный портал УФКСиТ Администрации г. Челябинска [Электронный ресурс]: сайт Управления физкультуры и спорта г. Челябинска. – Челябинск, 2002 – Режим доступа: </w:t>
      </w:r>
      <w:r w:rsidR="0074564F" w:rsidRPr="00F6113C">
        <w:rPr>
          <w:sz w:val="28"/>
          <w:szCs w:val="28"/>
        </w:rPr>
        <w:t>http://www.74sport.ru</w:t>
      </w:r>
    </w:p>
    <w:p w:rsidR="0074564F" w:rsidRDefault="0074564F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>Степанова</w:t>
      </w:r>
      <w:r>
        <w:rPr>
          <w:sz w:val="28"/>
          <w:szCs w:val="28"/>
        </w:rPr>
        <w:t>,</w:t>
      </w:r>
      <w:r w:rsidRPr="008D6124">
        <w:rPr>
          <w:sz w:val="28"/>
          <w:szCs w:val="28"/>
        </w:rPr>
        <w:t xml:space="preserve"> О.Н. Маркетинг в сфере физической культуры и спорта</w:t>
      </w:r>
      <w:r>
        <w:rPr>
          <w:sz w:val="28"/>
          <w:szCs w:val="28"/>
        </w:rPr>
        <w:t xml:space="preserve"> / О.Н. Степанова</w:t>
      </w:r>
      <w:r w:rsidRPr="008D6124">
        <w:rPr>
          <w:sz w:val="28"/>
          <w:szCs w:val="28"/>
        </w:rPr>
        <w:t>. – М.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: Советский спорт, 2005. – 256 с.</w:t>
      </w:r>
    </w:p>
    <w:p w:rsidR="0074564F" w:rsidRDefault="0074564F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 xml:space="preserve">Степанова О.Н. Маркетология спорта: инструментарий социолога: </w:t>
      </w:r>
      <w:r>
        <w:rPr>
          <w:sz w:val="28"/>
          <w:szCs w:val="28"/>
        </w:rPr>
        <w:t>у</w:t>
      </w:r>
      <w:r w:rsidRPr="008D6124">
        <w:rPr>
          <w:sz w:val="28"/>
          <w:szCs w:val="28"/>
        </w:rPr>
        <w:t>чебное пособие</w:t>
      </w:r>
      <w:r>
        <w:rPr>
          <w:sz w:val="28"/>
          <w:szCs w:val="28"/>
        </w:rPr>
        <w:t xml:space="preserve"> / О.Н. Степанова</w:t>
      </w:r>
      <w:r w:rsidRPr="008D6124">
        <w:rPr>
          <w:sz w:val="28"/>
          <w:szCs w:val="28"/>
        </w:rPr>
        <w:t>. – М.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: Советский спорт, 2003. – 72 с.</w:t>
      </w:r>
    </w:p>
    <w:p w:rsidR="0074564F" w:rsidRDefault="0074564F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 xml:space="preserve">Студенческая наука – физической культуры и спорта. Тезисы докладов итоговой научной конференции студентов и аспирантов СПбГАФК им. П.Ф. Лесгафта «Человек в мире спорта» (Санкт-Петербург, 18 апреля-29 апреля </w:t>
      </w:r>
      <w:smartTag w:uri="urn:schemas-microsoft-com:office:smarttags" w:element="metricconverter">
        <w:smartTagPr>
          <w:attr w:name="ProductID" w:val="2005 г"/>
        </w:smartTagPr>
        <w:r w:rsidRPr="008D6124">
          <w:rPr>
            <w:sz w:val="28"/>
            <w:szCs w:val="28"/>
          </w:rPr>
          <w:t>2005 г</w:t>
        </w:r>
      </w:smartTag>
      <w:r w:rsidRPr="008D6124">
        <w:rPr>
          <w:sz w:val="28"/>
          <w:szCs w:val="28"/>
        </w:rPr>
        <w:t>.). Вып. 1 / Ред. С.Н. Бекасова. – СПб</w:t>
      </w:r>
      <w:r>
        <w:rPr>
          <w:sz w:val="28"/>
          <w:szCs w:val="28"/>
        </w:rPr>
        <w:t xml:space="preserve">. </w:t>
      </w:r>
      <w:r w:rsidRPr="008D6124">
        <w:rPr>
          <w:sz w:val="28"/>
          <w:szCs w:val="28"/>
        </w:rPr>
        <w:t>: СПбГАФК, 2005. – 116 с.</w:t>
      </w:r>
    </w:p>
    <w:p w:rsidR="0074564F" w:rsidRPr="00B535C3" w:rsidRDefault="0074564F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D6124">
        <w:rPr>
          <w:sz w:val="28"/>
          <w:szCs w:val="28"/>
        </w:rPr>
        <w:t xml:space="preserve">Теория и </w:t>
      </w:r>
      <w:r>
        <w:rPr>
          <w:sz w:val="28"/>
          <w:szCs w:val="28"/>
        </w:rPr>
        <w:t xml:space="preserve">методика физического воспитания </w:t>
      </w:r>
      <w:r w:rsidRPr="008D6124">
        <w:rPr>
          <w:sz w:val="28"/>
          <w:szCs w:val="28"/>
        </w:rPr>
        <w:t>/</w:t>
      </w:r>
      <w:r>
        <w:rPr>
          <w:sz w:val="28"/>
          <w:szCs w:val="28"/>
        </w:rPr>
        <w:t xml:space="preserve"> под ред. Б.</w:t>
      </w:r>
      <w:r w:rsidRPr="008D6124">
        <w:rPr>
          <w:sz w:val="28"/>
          <w:szCs w:val="28"/>
        </w:rPr>
        <w:t>А. Ашмарина, М</w:t>
      </w:r>
      <w:r>
        <w:rPr>
          <w:sz w:val="28"/>
          <w:szCs w:val="28"/>
        </w:rPr>
        <w:t>.</w:t>
      </w:r>
      <w:r w:rsidRPr="008D6124">
        <w:rPr>
          <w:sz w:val="28"/>
          <w:szCs w:val="28"/>
        </w:rPr>
        <w:t xml:space="preserve">Я. Вилевскиого, К.Х. Грантыниного. </w:t>
      </w:r>
      <w:r w:rsidR="005008DF">
        <w:rPr>
          <w:sz w:val="28"/>
          <w:szCs w:val="28"/>
        </w:rPr>
        <w:t>–</w:t>
      </w:r>
      <w:r w:rsidRPr="008D6124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Pr="008D6124">
        <w:rPr>
          <w:sz w:val="28"/>
          <w:szCs w:val="28"/>
        </w:rPr>
        <w:t>: ЮНИТИ, 2004</w:t>
      </w:r>
      <w:r>
        <w:rPr>
          <w:sz w:val="28"/>
          <w:szCs w:val="28"/>
        </w:rPr>
        <w:t>. – 288 с.</w:t>
      </w:r>
    </w:p>
    <w:p w:rsidR="00B956F6" w:rsidRPr="00B956F6" w:rsidRDefault="00B956F6" w:rsidP="00AE194E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pacing w:val="-2"/>
          <w:sz w:val="28"/>
          <w:szCs w:val="28"/>
        </w:rPr>
      </w:pPr>
      <w:r w:rsidRPr="00AE194E">
        <w:rPr>
          <w:color w:val="000000"/>
          <w:sz w:val="28"/>
          <w:szCs w:val="28"/>
        </w:rPr>
        <w:t>Терминология спорта. Толковый словарь спортивных терминов. - М.</w:t>
      </w:r>
      <w:r>
        <w:rPr>
          <w:color w:val="000000"/>
          <w:sz w:val="28"/>
          <w:szCs w:val="28"/>
        </w:rPr>
        <w:t xml:space="preserve"> </w:t>
      </w:r>
      <w:r w:rsidRPr="00AE194E">
        <w:rPr>
          <w:color w:val="000000"/>
          <w:sz w:val="28"/>
          <w:szCs w:val="28"/>
        </w:rPr>
        <w:t xml:space="preserve">: СпортАкадемПресс, 2001. </w:t>
      </w:r>
      <w:r>
        <w:rPr>
          <w:color w:val="000000"/>
          <w:sz w:val="28"/>
          <w:szCs w:val="28"/>
        </w:rPr>
        <w:t>–</w:t>
      </w:r>
      <w:r w:rsidRPr="00AE194E">
        <w:rPr>
          <w:color w:val="000000"/>
          <w:sz w:val="28"/>
          <w:szCs w:val="28"/>
        </w:rPr>
        <w:t xml:space="preserve"> 403 с.</w:t>
      </w:r>
    </w:p>
    <w:p w:rsidR="0074564F" w:rsidRPr="0074564F" w:rsidRDefault="00B956F6" w:rsidP="0074564F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pacing w:val="-2"/>
          <w:sz w:val="28"/>
          <w:szCs w:val="28"/>
        </w:rPr>
      </w:pPr>
      <w:r w:rsidRPr="00AE194E">
        <w:rPr>
          <w:iCs/>
          <w:color w:val="000000"/>
          <w:sz w:val="28"/>
          <w:szCs w:val="28"/>
        </w:rPr>
        <w:t>Тер-Ованесян</w:t>
      </w:r>
      <w:r>
        <w:rPr>
          <w:iCs/>
          <w:color w:val="000000"/>
          <w:sz w:val="28"/>
          <w:szCs w:val="28"/>
        </w:rPr>
        <w:t>,</w:t>
      </w:r>
      <w:r w:rsidRPr="00AE194E">
        <w:rPr>
          <w:iCs/>
          <w:color w:val="000000"/>
          <w:sz w:val="28"/>
          <w:szCs w:val="28"/>
        </w:rPr>
        <w:t xml:space="preserve"> А. А. Спорт. Обучение, тренировка, воспитание</w:t>
      </w:r>
      <w:r>
        <w:rPr>
          <w:iCs/>
          <w:color w:val="000000"/>
          <w:sz w:val="28"/>
          <w:szCs w:val="28"/>
        </w:rPr>
        <w:t xml:space="preserve"> / А.А. Тер-Ованесян</w:t>
      </w:r>
      <w:r w:rsidRPr="00AE194E">
        <w:rPr>
          <w:iCs/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>–</w:t>
      </w:r>
      <w:r w:rsidRPr="00AE194E">
        <w:rPr>
          <w:iCs/>
          <w:color w:val="000000"/>
          <w:sz w:val="28"/>
          <w:szCs w:val="28"/>
        </w:rPr>
        <w:t xml:space="preserve"> М., 2003. </w:t>
      </w:r>
      <w:r>
        <w:rPr>
          <w:iCs/>
          <w:color w:val="000000"/>
          <w:sz w:val="28"/>
          <w:szCs w:val="28"/>
        </w:rPr>
        <w:t>–</w:t>
      </w:r>
      <w:r w:rsidRPr="00AE194E">
        <w:rPr>
          <w:iCs/>
          <w:color w:val="000000"/>
          <w:sz w:val="28"/>
          <w:szCs w:val="28"/>
        </w:rPr>
        <w:t xml:space="preserve"> 168 с.</w:t>
      </w:r>
    </w:p>
    <w:p w:rsidR="0074564F" w:rsidRPr="0074564F" w:rsidRDefault="0074564F" w:rsidP="0074564F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pacing w:val="-2"/>
          <w:sz w:val="28"/>
          <w:szCs w:val="28"/>
        </w:rPr>
      </w:pPr>
      <w:r w:rsidRPr="008D6124">
        <w:rPr>
          <w:color w:val="000000"/>
          <w:sz w:val="28"/>
          <w:szCs w:val="28"/>
        </w:rPr>
        <w:t>Томич</w:t>
      </w:r>
      <w:r>
        <w:rPr>
          <w:color w:val="000000"/>
          <w:sz w:val="28"/>
          <w:szCs w:val="28"/>
        </w:rPr>
        <w:t>,</w:t>
      </w:r>
      <w:r w:rsidRPr="008D6124">
        <w:rPr>
          <w:color w:val="000000"/>
          <w:sz w:val="28"/>
          <w:szCs w:val="28"/>
        </w:rPr>
        <w:t xml:space="preserve"> М. Маркетинг в спорте. Рынок и спортивные продукты</w:t>
      </w:r>
      <w:r>
        <w:rPr>
          <w:color w:val="000000"/>
          <w:sz w:val="28"/>
          <w:szCs w:val="28"/>
        </w:rPr>
        <w:t xml:space="preserve"> / М. Томич</w:t>
      </w:r>
      <w:r w:rsidRPr="008D6124">
        <w:rPr>
          <w:color w:val="000000"/>
          <w:sz w:val="28"/>
          <w:szCs w:val="28"/>
        </w:rPr>
        <w:t>. – М., 2002. – 224 с.</w:t>
      </w:r>
    </w:p>
    <w:p w:rsidR="0074564F" w:rsidRDefault="0074564F" w:rsidP="0074564F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pacing w:val="-2"/>
          <w:sz w:val="28"/>
          <w:szCs w:val="28"/>
        </w:rPr>
      </w:pPr>
      <w:r w:rsidRPr="008D6124">
        <w:rPr>
          <w:color w:val="000000"/>
          <w:spacing w:val="-1"/>
          <w:sz w:val="28"/>
          <w:szCs w:val="28"/>
        </w:rPr>
        <w:t>Тукманов</w:t>
      </w:r>
      <w:r>
        <w:rPr>
          <w:color w:val="000000"/>
          <w:spacing w:val="-1"/>
          <w:sz w:val="28"/>
          <w:szCs w:val="28"/>
        </w:rPr>
        <w:t>,</w:t>
      </w:r>
      <w:r w:rsidRPr="008D6124">
        <w:rPr>
          <w:color w:val="000000"/>
          <w:spacing w:val="-1"/>
          <w:sz w:val="28"/>
          <w:szCs w:val="28"/>
        </w:rPr>
        <w:t xml:space="preserve"> А.В. Организационные и маркетинговые предпосылки эффективного про</w:t>
      </w:r>
      <w:r w:rsidRPr="008D6124">
        <w:rPr>
          <w:color w:val="000000"/>
          <w:sz w:val="28"/>
          <w:szCs w:val="28"/>
        </w:rPr>
        <w:t>ведения соревнований (на примере футбола)</w:t>
      </w:r>
      <w:r>
        <w:rPr>
          <w:color w:val="000000"/>
          <w:sz w:val="28"/>
          <w:szCs w:val="28"/>
        </w:rPr>
        <w:t xml:space="preserve"> / А.В. Тукманов</w:t>
      </w:r>
      <w:r w:rsidRPr="008D6124">
        <w:rPr>
          <w:color w:val="000000"/>
          <w:sz w:val="28"/>
          <w:szCs w:val="28"/>
        </w:rPr>
        <w:t>. – Москва, 2002. – 98 с</w:t>
      </w:r>
      <w:r>
        <w:rPr>
          <w:color w:val="000000"/>
          <w:sz w:val="28"/>
          <w:szCs w:val="28"/>
        </w:rPr>
        <w:t>.</w:t>
      </w:r>
    </w:p>
    <w:p w:rsidR="0074564F" w:rsidRPr="0074564F" w:rsidRDefault="0074564F" w:rsidP="0074564F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pacing w:val="-2"/>
          <w:sz w:val="28"/>
          <w:szCs w:val="28"/>
        </w:rPr>
      </w:pPr>
      <w:r w:rsidRPr="008D6124">
        <w:rPr>
          <w:color w:val="000000"/>
          <w:sz w:val="28"/>
          <w:szCs w:val="28"/>
        </w:rPr>
        <w:t>Физическая культура</w:t>
      </w:r>
      <w:r>
        <w:rPr>
          <w:color w:val="000000"/>
          <w:sz w:val="28"/>
          <w:szCs w:val="28"/>
        </w:rPr>
        <w:t xml:space="preserve"> </w:t>
      </w:r>
      <w:r w:rsidRPr="008D6124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п</w:t>
      </w:r>
      <w:r w:rsidRPr="008D6124">
        <w:rPr>
          <w:color w:val="000000"/>
          <w:sz w:val="28"/>
          <w:szCs w:val="28"/>
        </w:rPr>
        <w:t xml:space="preserve">од ред. С.К. Елисеевой. </w:t>
      </w:r>
      <w:r w:rsidR="005008DF">
        <w:rPr>
          <w:color w:val="000000"/>
          <w:sz w:val="28"/>
          <w:szCs w:val="28"/>
        </w:rPr>
        <w:t>–</w:t>
      </w:r>
      <w:r w:rsidRPr="008D6124">
        <w:rPr>
          <w:color w:val="000000"/>
          <w:sz w:val="28"/>
          <w:szCs w:val="28"/>
        </w:rPr>
        <w:t xml:space="preserve"> М.</w:t>
      </w:r>
      <w:r>
        <w:rPr>
          <w:color w:val="000000"/>
          <w:sz w:val="28"/>
          <w:szCs w:val="28"/>
        </w:rPr>
        <w:t xml:space="preserve"> </w:t>
      </w:r>
      <w:r w:rsidRPr="008D6124">
        <w:rPr>
          <w:color w:val="000000"/>
          <w:sz w:val="28"/>
          <w:szCs w:val="28"/>
        </w:rPr>
        <w:t>: Логос, 2003.</w:t>
      </w:r>
      <w:r>
        <w:rPr>
          <w:color w:val="000000"/>
          <w:sz w:val="28"/>
          <w:szCs w:val="28"/>
        </w:rPr>
        <w:t xml:space="preserve"> – 324 с.</w:t>
      </w:r>
    </w:p>
    <w:p w:rsidR="0074564F" w:rsidRDefault="0074564F" w:rsidP="004E68CB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8D6124">
        <w:rPr>
          <w:color w:val="000000"/>
          <w:sz w:val="28"/>
          <w:szCs w:val="28"/>
        </w:rPr>
        <w:t>Физическое воспитание</w:t>
      </w:r>
      <w:r>
        <w:rPr>
          <w:color w:val="000000"/>
          <w:sz w:val="28"/>
          <w:szCs w:val="28"/>
        </w:rPr>
        <w:t xml:space="preserve"> </w:t>
      </w:r>
      <w:r w:rsidRPr="008D6124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п</w:t>
      </w:r>
      <w:r w:rsidRPr="008D6124">
        <w:rPr>
          <w:color w:val="000000"/>
          <w:sz w:val="28"/>
          <w:szCs w:val="28"/>
        </w:rPr>
        <w:t>од ред. А.Д.</w:t>
      </w:r>
      <w:r>
        <w:rPr>
          <w:color w:val="000000"/>
          <w:sz w:val="28"/>
          <w:szCs w:val="28"/>
        </w:rPr>
        <w:t xml:space="preserve"> </w:t>
      </w:r>
      <w:r w:rsidRPr="008D6124">
        <w:rPr>
          <w:color w:val="000000"/>
          <w:sz w:val="28"/>
          <w:szCs w:val="28"/>
        </w:rPr>
        <w:t>Потапова</w:t>
      </w:r>
      <w:r>
        <w:rPr>
          <w:color w:val="000000"/>
          <w:sz w:val="28"/>
          <w:szCs w:val="28"/>
        </w:rPr>
        <w:t xml:space="preserve">. </w:t>
      </w:r>
      <w:r w:rsidR="005008DF">
        <w:rPr>
          <w:color w:val="000000"/>
          <w:sz w:val="28"/>
          <w:szCs w:val="28"/>
        </w:rPr>
        <w:t>–</w:t>
      </w:r>
      <w:r w:rsidRPr="008D6124">
        <w:rPr>
          <w:color w:val="000000"/>
          <w:sz w:val="28"/>
          <w:szCs w:val="28"/>
        </w:rPr>
        <w:t xml:space="preserve"> Ростов н/Д: Феникс, 2004.</w:t>
      </w:r>
      <w:r>
        <w:rPr>
          <w:color w:val="000000"/>
          <w:sz w:val="28"/>
          <w:szCs w:val="28"/>
        </w:rPr>
        <w:t xml:space="preserve"> – 266 с.</w:t>
      </w:r>
    </w:p>
    <w:p w:rsidR="004E68CB" w:rsidRPr="004E68CB" w:rsidRDefault="004E68CB" w:rsidP="004E68CB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8D6124">
        <w:rPr>
          <w:color w:val="000000"/>
          <w:sz w:val="28"/>
          <w:szCs w:val="28"/>
        </w:rPr>
        <w:t xml:space="preserve">Футбол: Правила соревнований. </w:t>
      </w:r>
      <w:r>
        <w:rPr>
          <w:color w:val="000000"/>
          <w:sz w:val="28"/>
          <w:szCs w:val="28"/>
        </w:rPr>
        <w:t xml:space="preserve">– </w:t>
      </w:r>
      <w:r w:rsidRPr="008D612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 :</w:t>
      </w:r>
      <w:r w:rsidRPr="008D6124">
        <w:rPr>
          <w:color w:val="000000"/>
          <w:sz w:val="28"/>
          <w:szCs w:val="28"/>
        </w:rPr>
        <w:t xml:space="preserve"> Терра Спорт, 2000. </w:t>
      </w:r>
      <w:r>
        <w:rPr>
          <w:color w:val="000000"/>
          <w:sz w:val="28"/>
          <w:szCs w:val="28"/>
        </w:rPr>
        <w:t>–</w:t>
      </w:r>
      <w:r w:rsidRPr="008D6124">
        <w:rPr>
          <w:color w:val="000000"/>
          <w:sz w:val="28"/>
          <w:szCs w:val="28"/>
        </w:rPr>
        <w:t xml:space="preserve"> 69</w:t>
      </w:r>
      <w:r>
        <w:rPr>
          <w:color w:val="000000"/>
          <w:sz w:val="28"/>
          <w:szCs w:val="28"/>
        </w:rPr>
        <w:t xml:space="preserve"> </w:t>
      </w:r>
      <w:r w:rsidRPr="008D6124">
        <w:rPr>
          <w:color w:val="000000"/>
          <w:sz w:val="28"/>
          <w:szCs w:val="28"/>
        </w:rPr>
        <w:t>с.</w:t>
      </w:r>
    </w:p>
    <w:p w:rsidR="004E68CB" w:rsidRDefault="004E68CB" w:rsidP="004E68CB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4E68CB">
        <w:rPr>
          <w:sz w:val="28"/>
          <w:szCs w:val="28"/>
        </w:rPr>
        <w:t>Холодов</w:t>
      </w:r>
      <w:r>
        <w:rPr>
          <w:sz w:val="28"/>
          <w:szCs w:val="28"/>
        </w:rPr>
        <w:t>,</w:t>
      </w:r>
      <w:r w:rsidRPr="004E68CB">
        <w:rPr>
          <w:sz w:val="28"/>
          <w:szCs w:val="28"/>
        </w:rPr>
        <w:t xml:space="preserve"> Ж.К., Кузнецов</w:t>
      </w:r>
      <w:r>
        <w:rPr>
          <w:sz w:val="28"/>
          <w:szCs w:val="28"/>
        </w:rPr>
        <w:t>,</w:t>
      </w:r>
      <w:r w:rsidRPr="004E68CB">
        <w:rPr>
          <w:sz w:val="28"/>
          <w:szCs w:val="28"/>
        </w:rPr>
        <w:t xml:space="preserve"> В.С. Теория и методика физического воспитания и спорта</w:t>
      </w:r>
      <w:r>
        <w:rPr>
          <w:sz w:val="28"/>
          <w:szCs w:val="28"/>
        </w:rPr>
        <w:t xml:space="preserve"> / Ж.К. Холодов, В.С. Кузнецов</w:t>
      </w:r>
      <w:r w:rsidRPr="004E68CB">
        <w:rPr>
          <w:sz w:val="28"/>
          <w:szCs w:val="28"/>
        </w:rPr>
        <w:t xml:space="preserve">. </w:t>
      </w:r>
      <w:r w:rsidR="005008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E68CB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4E68CB">
        <w:rPr>
          <w:sz w:val="28"/>
          <w:szCs w:val="28"/>
        </w:rPr>
        <w:t>: Академия, 2003. – 480 с.</w:t>
      </w:r>
    </w:p>
    <w:p w:rsidR="0074564F" w:rsidRPr="004E68CB" w:rsidRDefault="0074564F" w:rsidP="004E68CB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8D6124">
        <w:rPr>
          <w:color w:val="000000"/>
          <w:sz w:val="28"/>
          <w:szCs w:val="28"/>
        </w:rPr>
        <w:t>Черепов</w:t>
      </w:r>
      <w:r>
        <w:rPr>
          <w:color w:val="000000"/>
          <w:sz w:val="28"/>
          <w:szCs w:val="28"/>
        </w:rPr>
        <w:t>,</w:t>
      </w:r>
      <w:r w:rsidRPr="008D6124">
        <w:rPr>
          <w:color w:val="000000"/>
          <w:sz w:val="28"/>
          <w:szCs w:val="28"/>
        </w:rPr>
        <w:t xml:space="preserve"> В.А. Проблемы менеджмента в сфере физической культуры и спорта: </w:t>
      </w:r>
      <w:r>
        <w:rPr>
          <w:color w:val="000000"/>
          <w:sz w:val="28"/>
          <w:szCs w:val="28"/>
        </w:rPr>
        <w:t>х</w:t>
      </w:r>
      <w:r w:rsidRPr="008D6124">
        <w:rPr>
          <w:color w:val="000000"/>
          <w:sz w:val="28"/>
          <w:szCs w:val="28"/>
        </w:rPr>
        <w:t>рестоматия</w:t>
      </w:r>
      <w:r>
        <w:rPr>
          <w:color w:val="000000"/>
          <w:sz w:val="28"/>
          <w:szCs w:val="28"/>
        </w:rPr>
        <w:t xml:space="preserve"> / В.А. Черепов</w:t>
      </w:r>
      <w:r w:rsidRPr="008D6124">
        <w:rPr>
          <w:color w:val="000000"/>
          <w:sz w:val="28"/>
          <w:szCs w:val="28"/>
        </w:rPr>
        <w:t>. – СПб</w:t>
      </w:r>
      <w:r>
        <w:rPr>
          <w:color w:val="000000"/>
          <w:sz w:val="28"/>
          <w:szCs w:val="28"/>
        </w:rPr>
        <w:t xml:space="preserve">. </w:t>
      </w:r>
      <w:r w:rsidRPr="008D6124">
        <w:rPr>
          <w:color w:val="000000"/>
          <w:sz w:val="28"/>
          <w:szCs w:val="28"/>
        </w:rPr>
        <w:t>: СПбГАФК им. П.Ф. Лесгафта, 2000. – 229 с.</w:t>
      </w:r>
    </w:p>
    <w:p w:rsidR="007B055A" w:rsidRPr="00B535C3" w:rsidRDefault="00F82EAF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Шкляр</w:t>
      </w:r>
      <w:r w:rsidR="0091798B" w:rsidRPr="00B535C3">
        <w:rPr>
          <w:color w:val="000000"/>
          <w:sz w:val="28"/>
          <w:szCs w:val="28"/>
        </w:rPr>
        <w:t>,</w:t>
      </w:r>
      <w:r w:rsidRPr="00B535C3">
        <w:rPr>
          <w:color w:val="000000"/>
          <w:sz w:val="28"/>
          <w:szCs w:val="28"/>
        </w:rPr>
        <w:t xml:space="preserve"> В.А. Структура организации и управление спортом высших достижений на муниципальном уровне (на примере Иерусалима)</w:t>
      </w:r>
      <w:r w:rsidR="0091798B" w:rsidRPr="00B535C3">
        <w:rPr>
          <w:color w:val="000000"/>
          <w:sz w:val="28"/>
          <w:szCs w:val="28"/>
        </w:rPr>
        <w:t xml:space="preserve"> : д</w:t>
      </w:r>
      <w:r w:rsidRPr="00B535C3">
        <w:rPr>
          <w:color w:val="000000"/>
          <w:sz w:val="28"/>
          <w:szCs w:val="28"/>
        </w:rPr>
        <w:t>исс. канд. пед. наук</w:t>
      </w:r>
      <w:r w:rsidR="0091798B" w:rsidRPr="00B535C3">
        <w:rPr>
          <w:color w:val="000000"/>
          <w:sz w:val="28"/>
          <w:szCs w:val="28"/>
        </w:rPr>
        <w:t xml:space="preserve"> : 07.00.02 : защищена 17.0.02 : утв. 12.08.02</w:t>
      </w:r>
      <w:r w:rsidRPr="00B535C3">
        <w:rPr>
          <w:color w:val="000000"/>
          <w:sz w:val="28"/>
          <w:szCs w:val="28"/>
        </w:rPr>
        <w:t xml:space="preserve">. </w:t>
      </w:r>
      <w:r w:rsidR="0091798B" w:rsidRPr="00B535C3">
        <w:rPr>
          <w:color w:val="000000"/>
          <w:sz w:val="28"/>
          <w:szCs w:val="28"/>
        </w:rPr>
        <w:t>–</w:t>
      </w:r>
      <w:r w:rsidRPr="00B535C3">
        <w:rPr>
          <w:color w:val="000000"/>
          <w:sz w:val="28"/>
          <w:szCs w:val="28"/>
        </w:rPr>
        <w:t xml:space="preserve"> М., 2002.</w:t>
      </w:r>
      <w:r w:rsidR="007B055A" w:rsidRPr="00B535C3">
        <w:rPr>
          <w:color w:val="000000"/>
          <w:sz w:val="28"/>
          <w:szCs w:val="28"/>
        </w:rPr>
        <w:t xml:space="preserve"> </w:t>
      </w:r>
      <w:r w:rsidR="0091798B" w:rsidRPr="00B535C3">
        <w:rPr>
          <w:color w:val="000000"/>
          <w:sz w:val="28"/>
          <w:szCs w:val="28"/>
        </w:rPr>
        <w:t>– 187 с.</w:t>
      </w:r>
    </w:p>
    <w:p w:rsidR="00AE194E" w:rsidRDefault="00F82EAF" w:rsidP="00B956F6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Шустин</w:t>
      </w:r>
      <w:r w:rsidR="0091798B" w:rsidRPr="00B535C3">
        <w:rPr>
          <w:color w:val="000000"/>
          <w:sz w:val="28"/>
          <w:szCs w:val="28"/>
        </w:rPr>
        <w:t>,</w:t>
      </w:r>
      <w:r w:rsidRPr="00B535C3">
        <w:rPr>
          <w:color w:val="000000"/>
          <w:sz w:val="28"/>
          <w:szCs w:val="28"/>
        </w:rPr>
        <w:t xml:space="preserve"> Б.Н. Современная система соревнований</w:t>
      </w:r>
      <w:r w:rsidR="0091798B" w:rsidRPr="00B535C3">
        <w:rPr>
          <w:color w:val="000000"/>
          <w:sz w:val="28"/>
          <w:szCs w:val="28"/>
        </w:rPr>
        <w:t xml:space="preserve"> : м</w:t>
      </w:r>
      <w:r w:rsidRPr="00B535C3">
        <w:rPr>
          <w:color w:val="000000"/>
          <w:sz w:val="28"/>
          <w:szCs w:val="28"/>
        </w:rPr>
        <w:t xml:space="preserve">атериалы VI Международного научного конгресса «Олимпийский спорт и спорт для всех» 17 мая </w:t>
      </w:r>
      <w:smartTag w:uri="urn:schemas-microsoft-com:office:smarttags" w:element="metricconverter">
        <w:smartTagPr>
          <w:attr w:name="ProductID" w:val="2000 г"/>
        </w:smartTagPr>
        <w:r w:rsidRPr="00B535C3">
          <w:rPr>
            <w:color w:val="000000"/>
            <w:sz w:val="28"/>
            <w:szCs w:val="28"/>
          </w:rPr>
          <w:t>2000 г</w:t>
        </w:r>
      </w:smartTag>
      <w:r w:rsidRPr="00B535C3">
        <w:rPr>
          <w:color w:val="000000"/>
          <w:sz w:val="28"/>
          <w:szCs w:val="28"/>
        </w:rPr>
        <w:t>.</w:t>
      </w:r>
      <w:r w:rsidR="0091798B" w:rsidRPr="00B535C3">
        <w:rPr>
          <w:color w:val="000000"/>
          <w:sz w:val="28"/>
          <w:szCs w:val="28"/>
        </w:rPr>
        <w:t xml:space="preserve"> / Б.Н. Шустин. –</w:t>
      </w:r>
      <w:r w:rsidRPr="00B535C3">
        <w:rPr>
          <w:color w:val="000000"/>
          <w:sz w:val="28"/>
          <w:szCs w:val="28"/>
        </w:rPr>
        <w:t xml:space="preserve"> Киев: Олимпийская литература, 2000.</w:t>
      </w:r>
      <w:r w:rsidR="0091798B" w:rsidRPr="00B535C3">
        <w:rPr>
          <w:color w:val="000000"/>
          <w:sz w:val="28"/>
          <w:szCs w:val="28"/>
        </w:rPr>
        <w:t xml:space="preserve"> – 154 с.</w:t>
      </w:r>
    </w:p>
    <w:p w:rsidR="006F3289" w:rsidRPr="006771FF" w:rsidRDefault="006F3289" w:rsidP="006F3289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6771FF">
        <w:rPr>
          <w:color w:val="000000"/>
          <w:sz w:val="28"/>
          <w:szCs w:val="28"/>
        </w:rPr>
        <w:t>Эвангелиста, Р. Бизнес победы: руководство для менеджера по созданию команды победителей на работе : практическое пособие / Р. Эвангелиста. - М. : Финансы и статистика, 2005. - 248 с.</w:t>
      </w:r>
    </w:p>
    <w:p w:rsidR="007C24FB" w:rsidRDefault="00B956F6" w:rsidP="000F5F7F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AE194E">
        <w:rPr>
          <w:color w:val="000000"/>
          <w:sz w:val="28"/>
          <w:szCs w:val="28"/>
        </w:rPr>
        <w:t xml:space="preserve">Энциклопедический словарь по физической культуре и спорту. </w:t>
      </w:r>
      <w:r>
        <w:rPr>
          <w:color w:val="000000"/>
          <w:sz w:val="28"/>
          <w:szCs w:val="28"/>
        </w:rPr>
        <w:t xml:space="preserve">– </w:t>
      </w:r>
      <w:r w:rsidRPr="00AE194E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</w:t>
      </w:r>
      <w:r w:rsidRPr="00AE194E">
        <w:rPr>
          <w:color w:val="000000"/>
          <w:sz w:val="28"/>
          <w:szCs w:val="28"/>
        </w:rPr>
        <w:t xml:space="preserve">: Физкультура и спорт, 2003. </w:t>
      </w:r>
      <w:r>
        <w:rPr>
          <w:color w:val="000000"/>
          <w:sz w:val="28"/>
          <w:szCs w:val="28"/>
        </w:rPr>
        <w:t>–</w:t>
      </w:r>
      <w:r w:rsidRPr="00AE194E">
        <w:rPr>
          <w:color w:val="000000"/>
          <w:sz w:val="28"/>
          <w:szCs w:val="28"/>
        </w:rPr>
        <w:t xml:space="preserve"> 300 с.</w:t>
      </w:r>
    </w:p>
    <w:p w:rsidR="006464E7" w:rsidRPr="00187744" w:rsidRDefault="007C24FB" w:rsidP="00187744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187744">
        <w:rPr>
          <w:rFonts w:ascii="Times New Roman" w:hAnsi="Times New Roman"/>
          <w:color w:val="000000"/>
          <w:sz w:val="28"/>
          <w:szCs w:val="28"/>
        </w:rPr>
        <w:br w:type="page"/>
      </w:r>
      <w:bookmarkStart w:id="12" w:name="_Toc250704167"/>
      <w:r w:rsidRPr="00187744">
        <w:rPr>
          <w:rFonts w:ascii="Times New Roman" w:hAnsi="Times New Roman"/>
          <w:color w:val="000000"/>
          <w:sz w:val="28"/>
          <w:szCs w:val="28"/>
        </w:rPr>
        <w:t>ПРИЛОЖЕНИЯ</w:t>
      </w:r>
      <w:bookmarkEnd w:id="12"/>
    </w:p>
    <w:p w:rsidR="007C24FB" w:rsidRPr="007C24FB" w:rsidRDefault="007C24FB" w:rsidP="007C24FB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C24FB" w:rsidRPr="00187744" w:rsidRDefault="007C24FB" w:rsidP="00187744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bookmarkStart w:id="13" w:name="_Toc250704168"/>
      <w:r w:rsidRPr="00187744">
        <w:rPr>
          <w:rFonts w:ascii="Times New Roman" w:hAnsi="Times New Roman"/>
          <w:b w:val="0"/>
          <w:color w:val="000000"/>
          <w:sz w:val="28"/>
          <w:szCs w:val="28"/>
        </w:rPr>
        <w:t>ПРИЛОЖЕНИЕ А</w:t>
      </w:r>
      <w:bookmarkEnd w:id="13"/>
    </w:p>
    <w:p w:rsidR="007C24FB" w:rsidRDefault="007C24FB" w:rsidP="007C24FB">
      <w:pPr>
        <w:spacing w:line="360" w:lineRule="auto"/>
        <w:jc w:val="center"/>
      </w:pP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>Вырезано.</w:t>
      </w:r>
    </w:p>
    <w:p w:rsidR="00A029F3" w:rsidRPr="00A029F3" w:rsidRDefault="00A029F3" w:rsidP="00A029F3">
      <w:pPr>
        <w:pStyle w:val="af6"/>
        <w:spacing w:line="360" w:lineRule="auto"/>
        <w:ind w:firstLine="709"/>
        <w:rPr>
          <w:b/>
          <w:color w:val="FF0000"/>
          <w:sz w:val="28"/>
          <w:szCs w:val="28"/>
        </w:rPr>
      </w:pPr>
      <w:r w:rsidRPr="00A029F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6113C">
        <w:rPr>
          <w:b/>
          <w:sz w:val="28"/>
          <w:szCs w:val="28"/>
        </w:rPr>
        <w:t>ссылке</w:t>
      </w:r>
      <w:r w:rsidRPr="00A029F3">
        <w:rPr>
          <w:b/>
          <w:color w:val="FF0000"/>
          <w:sz w:val="28"/>
          <w:szCs w:val="28"/>
        </w:rPr>
        <w:t>.</w:t>
      </w:r>
    </w:p>
    <w:p w:rsidR="004E664B" w:rsidRPr="00A83AEC" w:rsidRDefault="004E664B" w:rsidP="00A029F3">
      <w:pPr>
        <w:spacing w:before="100" w:beforeAutospacing="1" w:after="100" w:afterAutospacing="1"/>
        <w:ind w:firstLine="567"/>
        <w:jc w:val="right"/>
        <w:rPr>
          <w:color w:val="000000"/>
          <w:sz w:val="28"/>
          <w:szCs w:val="28"/>
        </w:rPr>
      </w:pPr>
      <w:bookmarkStart w:id="14" w:name="_GoBack"/>
      <w:bookmarkEnd w:id="14"/>
    </w:p>
    <w:sectPr w:rsidR="004E664B" w:rsidRPr="00A83AEC" w:rsidSect="005C2B24">
      <w:headerReference w:type="even" r:id="rId7"/>
      <w:headerReference w:type="default" r:id="rId8"/>
      <w:footerReference w:type="even" r:id="rId9"/>
      <w:footerReference w:type="default" r:id="rId10"/>
      <w:type w:val="nextColumn"/>
      <w:pgSz w:w="11906" w:h="16840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B7" w:rsidRDefault="001861B7">
      <w:r>
        <w:separator/>
      </w:r>
    </w:p>
  </w:endnote>
  <w:endnote w:type="continuationSeparator" w:id="0">
    <w:p w:rsidR="001861B7" w:rsidRDefault="0018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21" w:rsidRDefault="00762621" w:rsidP="0023139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2621" w:rsidRDefault="00762621" w:rsidP="001034D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21" w:rsidRDefault="00762621" w:rsidP="001034D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B7" w:rsidRDefault="001861B7">
      <w:r>
        <w:separator/>
      </w:r>
    </w:p>
  </w:footnote>
  <w:footnote w:type="continuationSeparator" w:id="0">
    <w:p w:rsidR="001861B7" w:rsidRDefault="00186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21" w:rsidRDefault="00762621" w:rsidP="00A83596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2621" w:rsidRDefault="0076262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21" w:rsidRDefault="00762621" w:rsidP="00EE6CA3">
    <w:pPr>
      <w:pStyle w:val="ac"/>
      <w:framePr w:wrap="around" w:vAnchor="text" w:hAnchor="margin" w:xAlign="center" w:y="1"/>
      <w:ind w:firstLine="709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9F3">
      <w:rPr>
        <w:rStyle w:val="a5"/>
        <w:noProof/>
      </w:rPr>
      <w:t>3</w:t>
    </w:r>
    <w:r>
      <w:rPr>
        <w:rStyle w:val="a5"/>
      </w:rPr>
      <w:fldChar w:fldCharType="end"/>
    </w:r>
  </w:p>
  <w:p w:rsidR="00762621" w:rsidRDefault="00762621" w:rsidP="00322F7E">
    <w:pPr>
      <w:pStyle w:val="ac"/>
      <w:framePr w:wrap="around" w:vAnchor="text" w:hAnchor="margin" w:xAlign="center" w:y="1"/>
      <w:rPr>
        <w:rStyle w:val="a5"/>
      </w:rPr>
    </w:pPr>
  </w:p>
  <w:p w:rsidR="00762621" w:rsidRDefault="00762621" w:rsidP="00A8359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F9E7FE2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</w:abstractNum>
  <w:abstractNum w:abstractNumId="2">
    <w:nsid w:val="030A4215"/>
    <w:multiLevelType w:val="hybridMultilevel"/>
    <w:tmpl w:val="34840BB8"/>
    <w:lvl w:ilvl="0" w:tplc="93CA1BA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2900C60">
      <w:start w:val="1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7AF7BEF"/>
    <w:multiLevelType w:val="hybridMultilevel"/>
    <w:tmpl w:val="C656898A"/>
    <w:lvl w:ilvl="0" w:tplc="32900C60">
      <w:start w:val="1"/>
      <w:numFmt w:val="bullet"/>
      <w:lvlText w:val="□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85692"/>
    <w:multiLevelType w:val="hybridMultilevel"/>
    <w:tmpl w:val="412C8934"/>
    <w:lvl w:ilvl="0" w:tplc="BFC4629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900C6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D3630"/>
    <w:multiLevelType w:val="hybridMultilevel"/>
    <w:tmpl w:val="FB50D7CC"/>
    <w:lvl w:ilvl="0" w:tplc="32900C60">
      <w:start w:val="1"/>
      <w:numFmt w:val="bullet"/>
      <w:lvlText w:val="□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F5153"/>
    <w:multiLevelType w:val="hybridMultilevel"/>
    <w:tmpl w:val="3A342E84"/>
    <w:lvl w:ilvl="0" w:tplc="32900C60">
      <w:start w:val="1"/>
      <w:numFmt w:val="bullet"/>
      <w:lvlText w:val="□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C139F7"/>
    <w:multiLevelType w:val="hybridMultilevel"/>
    <w:tmpl w:val="15F6BCC6"/>
    <w:lvl w:ilvl="0" w:tplc="43F8D54E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5B336FB"/>
    <w:multiLevelType w:val="singleLevel"/>
    <w:tmpl w:val="12E42F5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1C6C12F2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1FC9085F"/>
    <w:multiLevelType w:val="singleLevel"/>
    <w:tmpl w:val="9F18D23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0076C5E"/>
    <w:multiLevelType w:val="singleLevel"/>
    <w:tmpl w:val="64D6FA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2">
    <w:nsid w:val="20C676D5"/>
    <w:multiLevelType w:val="hybridMultilevel"/>
    <w:tmpl w:val="05420410"/>
    <w:lvl w:ilvl="0" w:tplc="4A7AB208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13">
    <w:nsid w:val="22D6283F"/>
    <w:multiLevelType w:val="hybridMultilevel"/>
    <w:tmpl w:val="732CE16A"/>
    <w:lvl w:ilvl="0" w:tplc="32900C60">
      <w:start w:val="1"/>
      <w:numFmt w:val="bullet"/>
      <w:lvlText w:val="□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2739D1"/>
    <w:multiLevelType w:val="singleLevel"/>
    <w:tmpl w:val="5C02484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cs="Times New Roman"/>
      </w:rPr>
    </w:lvl>
  </w:abstractNum>
  <w:abstractNum w:abstractNumId="15">
    <w:nsid w:val="24FE50E6"/>
    <w:multiLevelType w:val="hybridMultilevel"/>
    <w:tmpl w:val="BC102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135E7"/>
    <w:multiLevelType w:val="hybridMultilevel"/>
    <w:tmpl w:val="18C80EDA"/>
    <w:lvl w:ilvl="0" w:tplc="369C8E02">
      <w:start w:val="1"/>
      <w:numFmt w:val="decimal"/>
      <w:lvlText w:val="%1."/>
      <w:lvlJc w:val="left"/>
      <w:pPr>
        <w:tabs>
          <w:tab w:val="num" w:pos="127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5C106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264D08BD"/>
    <w:multiLevelType w:val="hybridMultilevel"/>
    <w:tmpl w:val="BC5A7F4A"/>
    <w:lvl w:ilvl="0" w:tplc="43F8D54E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  <w:rPr>
        <w:rFonts w:hint="default"/>
        <w:color w:val="0C0E0D"/>
        <w:sz w:val="28"/>
      </w:rPr>
    </w:lvl>
    <w:lvl w:ilvl="1" w:tplc="C58E5ADC">
      <w:start w:val="16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FB91642"/>
    <w:multiLevelType w:val="singleLevel"/>
    <w:tmpl w:val="14FC8FC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40456588"/>
    <w:multiLevelType w:val="hybridMultilevel"/>
    <w:tmpl w:val="4CA24218"/>
    <w:lvl w:ilvl="0" w:tplc="B19E8510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57F6BDD"/>
    <w:multiLevelType w:val="hybridMultilevel"/>
    <w:tmpl w:val="747C26DA"/>
    <w:lvl w:ilvl="0" w:tplc="32900C60">
      <w:start w:val="1"/>
      <w:numFmt w:val="bullet"/>
      <w:lvlText w:val="□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DE71F6"/>
    <w:multiLevelType w:val="hybridMultilevel"/>
    <w:tmpl w:val="6B58854E"/>
    <w:lvl w:ilvl="0" w:tplc="A82E797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F91340F"/>
    <w:multiLevelType w:val="multilevel"/>
    <w:tmpl w:val="0A84C3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594328B4"/>
    <w:multiLevelType w:val="hybridMultilevel"/>
    <w:tmpl w:val="F8BE4112"/>
    <w:lvl w:ilvl="0" w:tplc="B114E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A47D16"/>
    <w:multiLevelType w:val="hybridMultilevel"/>
    <w:tmpl w:val="7448875E"/>
    <w:lvl w:ilvl="0" w:tplc="CDACC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A227FA"/>
    <w:multiLevelType w:val="hybridMultilevel"/>
    <w:tmpl w:val="D3143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2E7288"/>
    <w:multiLevelType w:val="hybridMultilevel"/>
    <w:tmpl w:val="BCBCF6BA"/>
    <w:lvl w:ilvl="0" w:tplc="2B98EEC6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  <w:color w:val="0C0E0D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405255B"/>
    <w:multiLevelType w:val="singleLevel"/>
    <w:tmpl w:val="F6581F40"/>
    <w:lvl w:ilvl="0">
      <w:start w:val="1"/>
      <w:numFmt w:val="decimal"/>
      <w:lvlText w:val="(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>
    <w:nsid w:val="754C3B4F"/>
    <w:multiLevelType w:val="multilevel"/>
    <w:tmpl w:val="0A84C3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788E3B81"/>
    <w:multiLevelType w:val="hybridMultilevel"/>
    <w:tmpl w:val="12082EB2"/>
    <w:lvl w:ilvl="0" w:tplc="021C36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C135C6"/>
    <w:multiLevelType w:val="hybridMultilevel"/>
    <w:tmpl w:val="660C62BA"/>
    <w:lvl w:ilvl="0" w:tplc="32900C60">
      <w:start w:val="1"/>
      <w:numFmt w:val="bullet"/>
      <w:lvlText w:val="□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8476F3"/>
    <w:multiLevelType w:val="multilevel"/>
    <w:tmpl w:val="0A84C3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>
    <w:nsid w:val="7BC86A08"/>
    <w:multiLevelType w:val="singleLevel"/>
    <w:tmpl w:val="E054B82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7DD34BEA"/>
    <w:multiLevelType w:val="singleLevel"/>
    <w:tmpl w:val="6FF6B1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20"/>
  </w:num>
  <w:num w:numId="4">
    <w:abstractNumId w:val="9"/>
  </w:num>
  <w:num w:numId="5">
    <w:abstractNumId w:val="11"/>
    <w:lvlOverride w:ilvl="0">
      <w:startOverride w:val="1"/>
    </w:lvlOverride>
  </w:num>
  <w:num w:numId="6">
    <w:abstractNumId w:val="22"/>
  </w:num>
  <w:num w:numId="7">
    <w:abstractNumId w:val="18"/>
  </w:num>
  <w:num w:numId="8">
    <w:abstractNumId w:val="25"/>
  </w:num>
  <w:num w:numId="9">
    <w:abstractNumId w:val="7"/>
  </w:num>
  <w:num w:numId="10">
    <w:abstractNumId w:val="30"/>
  </w:num>
  <w:num w:numId="11">
    <w:abstractNumId w:val="23"/>
  </w:num>
  <w:num w:numId="12">
    <w:abstractNumId w:val="32"/>
  </w:num>
  <w:num w:numId="13">
    <w:abstractNumId w:val="29"/>
  </w:num>
  <w:num w:numId="14">
    <w:abstractNumId w:val="26"/>
  </w:num>
  <w:num w:numId="15">
    <w:abstractNumId w:val="8"/>
  </w:num>
  <w:num w:numId="16">
    <w:abstractNumId w:val="24"/>
  </w:num>
  <w:num w:numId="17">
    <w:abstractNumId w:val="1"/>
  </w:num>
  <w:num w:numId="18">
    <w:abstractNumId w:val="16"/>
  </w:num>
  <w:num w:numId="19">
    <w:abstractNumId w:val="17"/>
  </w:num>
  <w:num w:numId="20">
    <w:abstractNumId w:val="34"/>
  </w:num>
  <w:num w:numId="21">
    <w:abstractNumId w:val="1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7">
    <w:abstractNumId w:val="19"/>
  </w:num>
  <w:num w:numId="28">
    <w:abstractNumId w:val="33"/>
  </w:num>
  <w:num w:numId="29">
    <w:abstractNumId w:val="28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5"/>
  </w:num>
  <w:num w:numId="33">
    <w:abstractNumId w:val="2"/>
  </w:num>
  <w:num w:numId="34">
    <w:abstractNumId w:val="5"/>
  </w:num>
  <w:num w:numId="35">
    <w:abstractNumId w:val="3"/>
  </w:num>
  <w:num w:numId="36">
    <w:abstractNumId w:val="13"/>
  </w:num>
  <w:num w:numId="37">
    <w:abstractNumId w:val="4"/>
  </w:num>
  <w:num w:numId="38">
    <w:abstractNumId w:val="31"/>
  </w:num>
  <w:num w:numId="39">
    <w:abstractNumId w:val="21"/>
  </w:num>
  <w:num w:numId="4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4DD"/>
    <w:rsid w:val="00004374"/>
    <w:rsid w:val="00004F06"/>
    <w:rsid w:val="00006CF6"/>
    <w:rsid w:val="00007752"/>
    <w:rsid w:val="0001106E"/>
    <w:rsid w:val="00013980"/>
    <w:rsid w:val="000168E5"/>
    <w:rsid w:val="00016E2E"/>
    <w:rsid w:val="00017596"/>
    <w:rsid w:val="00017BD7"/>
    <w:rsid w:val="000200D2"/>
    <w:rsid w:val="00020EF2"/>
    <w:rsid w:val="00021D71"/>
    <w:rsid w:val="0002571C"/>
    <w:rsid w:val="00025AB6"/>
    <w:rsid w:val="000263DE"/>
    <w:rsid w:val="00027304"/>
    <w:rsid w:val="00032719"/>
    <w:rsid w:val="00033F4E"/>
    <w:rsid w:val="00033F5E"/>
    <w:rsid w:val="00036B61"/>
    <w:rsid w:val="00040F6A"/>
    <w:rsid w:val="0004719E"/>
    <w:rsid w:val="0005040D"/>
    <w:rsid w:val="000509D9"/>
    <w:rsid w:val="00054295"/>
    <w:rsid w:val="00054482"/>
    <w:rsid w:val="00060F69"/>
    <w:rsid w:val="00061779"/>
    <w:rsid w:val="000641A2"/>
    <w:rsid w:val="00064B7E"/>
    <w:rsid w:val="00064C3D"/>
    <w:rsid w:val="00064C7E"/>
    <w:rsid w:val="0006539E"/>
    <w:rsid w:val="0007004B"/>
    <w:rsid w:val="00070FFF"/>
    <w:rsid w:val="000720EB"/>
    <w:rsid w:val="00074A48"/>
    <w:rsid w:val="00074C88"/>
    <w:rsid w:val="00077858"/>
    <w:rsid w:val="00077FBD"/>
    <w:rsid w:val="0008109F"/>
    <w:rsid w:val="0008423A"/>
    <w:rsid w:val="000925C3"/>
    <w:rsid w:val="00093481"/>
    <w:rsid w:val="00093580"/>
    <w:rsid w:val="00094B67"/>
    <w:rsid w:val="000971FB"/>
    <w:rsid w:val="000A3368"/>
    <w:rsid w:val="000A390B"/>
    <w:rsid w:val="000A6C90"/>
    <w:rsid w:val="000B30A1"/>
    <w:rsid w:val="000B4BAD"/>
    <w:rsid w:val="000B538E"/>
    <w:rsid w:val="000B6B81"/>
    <w:rsid w:val="000C06AB"/>
    <w:rsid w:val="000C2197"/>
    <w:rsid w:val="000C3DE9"/>
    <w:rsid w:val="000D25D5"/>
    <w:rsid w:val="000D3894"/>
    <w:rsid w:val="000D43FF"/>
    <w:rsid w:val="000D57E2"/>
    <w:rsid w:val="000D6397"/>
    <w:rsid w:val="000D6B19"/>
    <w:rsid w:val="000D6C33"/>
    <w:rsid w:val="000E0AB5"/>
    <w:rsid w:val="000E0B1C"/>
    <w:rsid w:val="000E24DD"/>
    <w:rsid w:val="000E295B"/>
    <w:rsid w:val="000E3516"/>
    <w:rsid w:val="000E6AB0"/>
    <w:rsid w:val="000E6E4E"/>
    <w:rsid w:val="000F0C21"/>
    <w:rsid w:val="000F32BF"/>
    <w:rsid w:val="000F5F7F"/>
    <w:rsid w:val="000F6269"/>
    <w:rsid w:val="001028FC"/>
    <w:rsid w:val="00102D5C"/>
    <w:rsid w:val="001034DD"/>
    <w:rsid w:val="00104697"/>
    <w:rsid w:val="0011230D"/>
    <w:rsid w:val="00115219"/>
    <w:rsid w:val="001158F8"/>
    <w:rsid w:val="001170EB"/>
    <w:rsid w:val="001173EC"/>
    <w:rsid w:val="00120A72"/>
    <w:rsid w:val="00123CB3"/>
    <w:rsid w:val="00124015"/>
    <w:rsid w:val="001262BC"/>
    <w:rsid w:val="0013148A"/>
    <w:rsid w:val="00133219"/>
    <w:rsid w:val="00134468"/>
    <w:rsid w:val="001369E9"/>
    <w:rsid w:val="0014065E"/>
    <w:rsid w:val="00143E4A"/>
    <w:rsid w:val="00146FF3"/>
    <w:rsid w:val="00147EE7"/>
    <w:rsid w:val="001521B7"/>
    <w:rsid w:val="00157928"/>
    <w:rsid w:val="001579FA"/>
    <w:rsid w:val="00163DED"/>
    <w:rsid w:val="0016437B"/>
    <w:rsid w:val="001653C0"/>
    <w:rsid w:val="0017020D"/>
    <w:rsid w:val="00170BC4"/>
    <w:rsid w:val="00171595"/>
    <w:rsid w:val="00172571"/>
    <w:rsid w:val="00184283"/>
    <w:rsid w:val="00184F20"/>
    <w:rsid w:val="001851D8"/>
    <w:rsid w:val="001861B7"/>
    <w:rsid w:val="00187744"/>
    <w:rsid w:val="001878A1"/>
    <w:rsid w:val="00192251"/>
    <w:rsid w:val="00197264"/>
    <w:rsid w:val="001A0A8C"/>
    <w:rsid w:val="001A206C"/>
    <w:rsid w:val="001A4C6C"/>
    <w:rsid w:val="001A7C31"/>
    <w:rsid w:val="001B3460"/>
    <w:rsid w:val="001B73D3"/>
    <w:rsid w:val="001C19CB"/>
    <w:rsid w:val="001C2FE0"/>
    <w:rsid w:val="001C31A0"/>
    <w:rsid w:val="001C42C6"/>
    <w:rsid w:val="001D190B"/>
    <w:rsid w:val="001E26DD"/>
    <w:rsid w:val="001E42B8"/>
    <w:rsid w:val="001E4339"/>
    <w:rsid w:val="001E5254"/>
    <w:rsid w:val="001E650F"/>
    <w:rsid w:val="001E6758"/>
    <w:rsid w:val="001F0F06"/>
    <w:rsid w:val="001F151A"/>
    <w:rsid w:val="001F18C2"/>
    <w:rsid w:val="001F1C5A"/>
    <w:rsid w:val="001F1DB6"/>
    <w:rsid w:val="001F306B"/>
    <w:rsid w:val="001F3A05"/>
    <w:rsid w:val="001F4092"/>
    <w:rsid w:val="001F6B93"/>
    <w:rsid w:val="00203624"/>
    <w:rsid w:val="002056D7"/>
    <w:rsid w:val="00210843"/>
    <w:rsid w:val="00214F44"/>
    <w:rsid w:val="00217BD6"/>
    <w:rsid w:val="00220C4E"/>
    <w:rsid w:val="0022161C"/>
    <w:rsid w:val="00222E40"/>
    <w:rsid w:val="00227733"/>
    <w:rsid w:val="00231399"/>
    <w:rsid w:val="00231D2A"/>
    <w:rsid w:val="0023316F"/>
    <w:rsid w:val="002362CF"/>
    <w:rsid w:val="00236783"/>
    <w:rsid w:val="0023708C"/>
    <w:rsid w:val="00241802"/>
    <w:rsid w:val="00243E58"/>
    <w:rsid w:val="002444F5"/>
    <w:rsid w:val="00247D57"/>
    <w:rsid w:val="00250991"/>
    <w:rsid w:val="00250AC1"/>
    <w:rsid w:val="002513F7"/>
    <w:rsid w:val="00251706"/>
    <w:rsid w:val="00252ED1"/>
    <w:rsid w:val="00253AE2"/>
    <w:rsid w:val="00254818"/>
    <w:rsid w:val="00256124"/>
    <w:rsid w:val="002603CE"/>
    <w:rsid w:val="002623DB"/>
    <w:rsid w:val="00263137"/>
    <w:rsid w:val="002658AF"/>
    <w:rsid w:val="00266394"/>
    <w:rsid w:val="0027058E"/>
    <w:rsid w:val="00270A4C"/>
    <w:rsid w:val="0027304F"/>
    <w:rsid w:val="00273CF6"/>
    <w:rsid w:val="00273F2D"/>
    <w:rsid w:val="00275E3B"/>
    <w:rsid w:val="00276176"/>
    <w:rsid w:val="00276476"/>
    <w:rsid w:val="00276490"/>
    <w:rsid w:val="00281C60"/>
    <w:rsid w:val="0028632F"/>
    <w:rsid w:val="002864FA"/>
    <w:rsid w:val="00286C2A"/>
    <w:rsid w:val="002929D3"/>
    <w:rsid w:val="002942E6"/>
    <w:rsid w:val="00294B73"/>
    <w:rsid w:val="00295C7A"/>
    <w:rsid w:val="002A1845"/>
    <w:rsid w:val="002A3F03"/>
    <w:rsid w:val="002A4812"/>
    <w:rsid w:val="002A6419"/>
    <w:rsid w:val="002A6438"/>
    <w:rsid w:val="002A7147"/>
    <w:rsid w:val="002A7871"/>
    <w:rsid w:val="002B28E9"/>
    <w:rsid w:val="002B2A7B"/>
    <w:rsid w:val="002B2EC7"/>
    <w:rsid w:val="002B3389"/>
    <w:rsid w:val="002B3EE8"/>
    <w:rsid w:val="002B6AA9"/>
    <w:rsid w:val="002C3FD8"/>
    <w:rsid w:val="002C50A8"/>
    <w:rsid w:val="002D4D13"/>
    <w:rsid w:val="002D7B28"/>
    <w:rsid w:val="002E17F4"/>
    <w:rsid w:val="002E352A"/>
    <w:rsid w:val="002E36FB"/>
    <w:rsid w:val="002E3738"/>
    <w:rsid w:val="002E50ED"/>
    <w:rsid w:val="002E69CB"/>
    <w:rsid w:val="002F0C51"/>
    <w:rsid w:val="002F1897"/>
    <w:rsid w:val="002F6A68"/>
    <w:rsid w:val="003026F0"/>
    <w:rsid w:val="00303682"/>
    <w:rsid w:val="00303B71"/>
    <w:rsid w:val="003155F3"/>
    <w:rsid w:val="0031676B"/>
    <w:rsid w:val="003176FC"/>
    <w:rsid w:val="003218FA"/>
    <w:rsid w:val="003225B1"/>
    <w:rsid w:val="00322F7E"/>
    <w:rsid w:val="00330E7B"/>
    <w:rsid w:val="0033198C"/>
    <w:rsid w:val="00331C91"/>
    <w:rsid w:val="003327A2"/>
    <w:rsid w:val="00332873"/>
    <w:rsid w:val="00332F19"/>
    <w:rsid w:val="00341577"/>
    <w:rsid w:val="0034617B"/>
    <w:rsid w:val="003474CB"/>
    <w:rsid w:val="00351FB1"/>
    <w:rsid w:val="003520B5"/>
    <w:rsid w:val="00354615"/>
    <w:rsid w:val="00354EF6"/>
    <w:rsid w:val="003566D9"/>
    <w:rsid w:val="00360610"/>
    <w:rsid w:val="0036207B"/>
    <w:rsid w:val="003660CD"/>
    <w:rsid w:val="00366524"/>
    <w:rsid w:val="00370787"/>
    <w:rsid w:val="00372363"/>
    <w:rsid w:val="00373493"/>
    <w:rsid w:val="00377486"/>
    <w:rsid w:val="00377DE2"/>
    <w:rsid w:val="00382325"/>
    <w:rsid w:val="00382ED1"/>
    <w:rsid w:val="00383473"/>
    <w:rsid w:val="003835BF"/>
    <w:rsid w:val="003864C1"/>
    <w:rsid w:val="003868D3"/>
    <w:rsid w:val="00387806"/>
    <w:rsid w:val="003879F8"/>
    <w:rsid w:val="00387ECD"/>
    <w:rsid w:val="00390B1F"/>
    <w:rsid w:val="003955B7"/>
    <w:rsid w:val="00395C8F"/>
    <w:rsid w:val="00395FC4"/>
    <w:rsid w:val="003963DA"/>
    <w:rsid w:val="0039723C"/>
    <w:rsid w:val="003A1623"/>
    <w:rsid w:val="003A3310"/>
    <w:rsid w:val="003A57EB"/>
    <w:rsid w:val="003A5ABB"/>
    <w:rsid w:val="003A7DF4"/>
    <w:rsid w:val="003A7E9D"/>
    <w:rsid w:val="003B3410"/>
    <w:rsid w:val="003B5145"/>
    <w:rsid w:val="003B5C61"/>
    <w:rsid w:val="003B6179"/>
    <w:rsid w:val="003B79AD"/>
    <w:rsid w:val="003C1E02"/>
    <w:rsid w:val="003C2FB9"/>
    <w:rsid w:val="003C3914"/>
    <w:rsid w:val="003C487B"/>
    <w:rsid w:val="003D0596"/>
    <w:rsid w:val="003D18C9"/>
    <w:rsid w:val="003D3F36"/>
    <w:rsid w:val="003D6D2B"/>
    <w:rsid w:val="003D7B8C"/>
    <w:rsid w:val="003E1902"/>
    <w:rsid w:val="003E300D"/>
    <w:rsid w:val="003E51FD"/>
    <w:rsid w:val="00400872"/>
    <w:rsid w:val="00400B2D"/>
    <w:rsid w:val="00402A15"/>
    <w:rsid w:val="00402C9C"/>
    <w:rsid w:val="00402CAC"/>
    <w:rsid w:val="00404CD0"/>
    <w:rsid w:val="00406041"/>
    <w:rsid w:val="0041054B"/>
    <w:rsid w:val="00410814"/>
    <w:rsid w:val="00411754"/>
    <w:rsid w:val="00413C7C"/>
    <w:rsid w:val="00415235"/>
    <w:rsid w:val="004207E2"/>
    <w:rsid w:val="00422EB6"/>
    <w:rsid w:val="00425DFB"/>
    <w:rsid w:val="00430422"/>
    <w:rsid w:val="00431042"/>
    <w:rsid w:val="00431576"/>
    <w:rsid w:val="0043315C"/>
    <w:rsid w:val="00434451"/>
    <w:rsid w:val="00435A14"/>
    <w:rsid w:val="004368D1"/>
    <w:rsid w:val="00436C01"/>
    <w:rsid w:val="0044215D"/>
    <w:rsid w:val="00445AE4"/>
    <w:rsid w:val="00446817"/>
    <w:rsid w:val="00446CCA"/>
    <w:rsid w:val="00451303"/>
    <w:rsid w:val="00452A1D"/>
    <w:rsid w:val="00453B82"/>
    <w:rsid w:val="00455828"/>
    <w:rsid w:val="00456575"/>
    <w:rsid w:val="00457823"/>
    <w:rsid w:val="00461ADA"/>
    <w:rsid w:val="00462925"/>
    <w:rsid w:val="00465414"/>
    <w:rsid w:val="004670A9"/>
    <w:rsid w:val="00467A5C"/>
    <w:rsid w:val="004717CB"/>
    <w:rsid w:val="0047330F"/>
    <w:rsid w:val="004747D6"/>
    <w:rsid w:val="004763CF"/>
    <w:rsid w:val="004775CE"/>
    <w:rsid w:val="0047762F"/>
    <w:rsid w:val="004801AA"/>
    <w:rsid w:val="0048020A"/>
    <w:rsid w:val="00480F4E"/>
    <w:rsid w:val="00481B3A"/>
    <w:rsid w:val="00481CAA"/>
    <w:rsid w:val="00482C4A"/>
    <w:rsid w:val="00483715"/>
    <w:rsid w:val="00484EB7"/>
    <w:rsid w:val="00486F10"/>
    <w:rsid w:val="004906B7"/>
    <w:rsid w:val="00491E06"/>
    <w:rsid w:val="004931B4"/>
    <w:rsid w:val="00495840"/>
    <w:rsid w:val="004975F1"/>
    <w:rsid w:val="00497A17"/>
    <w:rsid w:val="004A4084"/>
    <w:rsid w:val="004A54BD"/>
    <w:rsid w:val="004A7855"/>
    <w:rsid w:val="004B0CEC"/>
    <w:rsid w:val="004B1345"/>
    <w:rsid w:val="004B20C0"/>
    <w:rsid w:val="004B2A5F"/>
    <w:rsid w:val="004B3A0A"/>
    <w:rsid w:val="004B3CE5"/>
    <w:rsid w:val="004B45A0"/>
    <w:rsid w:val="004B5DDB"/>
    <w:rsid w:val="004B63B4"/>
    <w:rsid w:val="004C142C"/>
    <w:rsid w:val="004C4965"/>
    <w:rsid w:val="004C548B"/>
    <w:rsid w:val="004C6905"/>
    <w:rsid w:val="004D0B27"/>
    <w:rsid w:val="004D0D55"/>
    <w:rsid w:val="004D26E7"/>
    <w:rsid w:val="004D6E04"/>
    <w:rsid w:val="004E2409"/>
    <w:rsid w:val="004E252F"/>
    <w:rsid w:val="004E36D6"/>
    <w:rsid w:val="004E5762"/>
    <w:rsid w:val="004E664B"/>
    <w:rsid w:val="004E68CB"/>
    <w:rsid w:val="004F0617"/>
    <w:rsid w:val="004F4B4D"/>
    <w:rsid w:val="004F6D79"/>
    <w:rsid w:val="004F7669"/>
    <w:rsid w:val="005008DF"/>
    <w:rsid w:val="0050243C"/>
    <w:rsid w:val="0050533F"/>
    <w:rsid w:val="00506F19"/>
    <w:rsid w:val="005101AD"/>
    <w:rsid w:val="00513EEA"/>
    <w:rsid w:val="00515A2C"/>
    <w:rsid w:val="00515D4E"/>
    <w:rsid w:val="005166A8"/>
    <w:rsid w:val="00517EFF"/>
    <w:rsid w:val="005222AB"/>
    <w:rsid w:val="00523C7B"/>
    <w:rsid w:val="00525EC4"/>
    <w:rsid w:val="00530253"/>
    <w:rsid w:val="00530ACD"/>
    <w:rsid w:val="00531221"/>
    <w:rsid w:val="00532406"/>
    <w:rsid w:val="005352A4"/>
    <w:rsid w:val="00536CF7"/>
    <w:rsid w:val="0054243E"/>
    <w:rsid w:val="00544CFC"/>
    <w:rsid w:val="0054507A"/>
    <w:rsid w:val="0054689C"/>
    <w:rsid w:val="005504F0"/>
    <w:rsid w:val="00553119"/>
    <w:rsid w:val="00555BA4"/>
    <w:rsid w:val="00561B37"/>
    <w:rsid w:val="00562E64"/>
    <w:rsid w:val="005647DF"/>
    <w:rsid w:val="005652BF"/>
    <w:rsid w:val="00570A53"/>
    <w:rsid w:val="00572231"/>
    <w:rsid w:val="00572B69"/>
    <w:rsid w:val="00573A79"/>
    <w:rsid w:val="00573CD2"/>
    <w:rsid w:val="00577FFE"/>
    <w:rsid w:val="005801F5"/>
    <w:rsid w:val="00582747"/>
    <w:rsid w:val="00583A7C"/>
    <w:rsid w:val="005854F5"/>
    <w:rsid w:val="0058588B"/>
    <w:rsid w:val="00590273"/>
    <w:rsid w:val="00590FD5"/>
    <w:rsid w:val="00591C5D"/>
    <w:rsid w:val="00591F18"/>
    <w:rsid w:val="00594996"/>
    <w:rsid w:val="00595C8E"/>
    <w:rsid w:val="005968DA"/>
    <w:rsid w:val="005A042C"/>
    <w:rsid w:val="005A043B"/>
    <w:rsid w:val="005A0C7A"/>
    <w:rsid w:val="005A32DE"/>
    <w:rsid w:val="005A5FFE"/>
    <w:rsid w:val="005A6287"/>
    <w:rsid w:val="005A6F7B"/>
    <w:rsid w:val="005B0346"/>
    <w:rsid w:val="005B1E2D"/>
    <w:rsid w:val="005B21BC"/>
    <w:rsid w:val="005B337A"/>
    <w:rsid w:val="005B4251"/>
    <w:rsid w:val="005B789F"/>
    <w:rsid w:val="005B7EEA"/>
    <w:rsid w:val="005C105C"/>
    <w:rsid w:val="005C1300"/>
    <w:rsid w:val="005C1548"/>
    <w:rsid w:val="005C2483"/>
    <w:rsid w:val="005C2B24"/>
    <w:rsid w:val="005C30F7"/>
    <w:rsid w:val="005C46CC"/>
    <w:rsid w:val="005D0F18"/>
    <w:rsid w:val="005D4382"/>
    <w:rsid w:val="005D7110"/>
    <w:rsid w:val="005E10B5"/>
    <w:rsid w:val="005E113B"/>
    <w:rsid w:val="005E2427"/>
    <w:rsid w:val="005E44BC"/>
    <w:rsid w:val="005E6E0B"/>
    <w:rsid w:val="005E79EB"/>
    <w:rsid w:val="005F003B"/>
    <w:rsid w:val="005F0407"/>
    <w:rsid w:val="005F3260"/>
    <w:rsid w:val="005F79BC"/>
    <w:rsid w:val="00600714"/>
    <w:rsid w:val="00600D48"/>
    <w:rsid w:val="0060117A"/>
    <w:rsid w:val="00602640"/>
    <w:rsid w:val="006043ED"/>
    <w:rsid w:val="00604776"/>
    <w:rsid w:val="00604862"/>
    <w:rsid w:val="00607986"/>
    <w:rsid w:val="006101C0"/>
    <w:rsid w:val="006106B0"/>
    <w:rsid w:val="0061260D"/>
    <w:rsid w:val="006126A4"/>
    <w:rsid w:val="00612846"/>
    <w:rsid w:val="00613850"/>
    <w:rsid w:val="00613D86"/>
    <w:rsid w:val="00614BCD"/>
    <w:rsid w:val="006173CA"/>
    <w:rsid w:val="00626F1D"/>
    <w:rsid w:val="00626F52"/>
    <w:rsid w:val="00631AC1"/>
    <w:rsid w:val="00632B61"/>
    <w:rsid w:val="00642C65"/>
    <w:rsid w:val="00643CA6"/>
    <w:rsid w:val="00643F17"/>
    <w:rsid w:val="0064538A"/>
    <w:rsid w:val="00645B77"/>
    <w:rsid w:val="00646452"/>
    <w:rsid w:val="006464E7"/>
    <w:rsid w:val="0064760C"/>
    <w:rsid w:val="00647A33"/>
    <w:rsid w:val="00647F8C"/>
    <w:rsid w:val="00654C66"/>
    <w:rsid w:val="006556B2"/>
    <w:rsid w:val="00656BF9"/>
    <w:rsid w:val="00656FBF"/>
    <w:rsid w:val="0065756D"/>
    <w:rsid w:val="00664E69"/>
    <w:rsid w:val="00664EDD"/>
    <w:rsid w:val="00670C0B"/>
    <w:rsid w:val="00671E82"/>
    <w:rsid w:val="00675CFE"/>
    <w:rsid w:val="00676082"/>
    <w:rsid w:val="00681849"/>
    <w:rsid w:val="006827A1"/>
    <w:rsid w:val="00687F31"/>
    <w:rsid w:val="00690B44"/>
    <w:rsid w:val="00691C63"/>
    <w:rsid w:val="00692091"/>
    <w:rsid w:val="0069390B"/>
    <w:rsid w:val="006955F0"/>
    <w:rsid w:val="006962D7"/>
    <w:rsid w:val="006A0707"/>
    <w:rsid w:val="006A26E6"/>
    <w:rsid w:val="006A373F"/>
    <w:rsid w:val="006A4868"/>
    <w:rsid w:val="006A50B2"/>
    <w:rsid w:val="006A5173"/>
    <w:rsid w:val="006A65C9"/>
    <w:rsid w:val="006B04A7"/>
    <w:rsid w:val="006B0D9F"/>
    <w:rsid w:val="006B1895"/>
    <w:rsid w:val="006B1A01"/>
    <w:rsid w:val="006B435F"/>
    <w:rsid w:val="006B4628"/>
    <w:rsid w:val="006B50C0"/>
    <w:rsid w:val="006B5624"/>
    <w:rsid w:val="006B67DF"/>
    <w:rsid w:val="006B7D91"/>
    <w:rsid w:val="006C02C2"/>
    <w:rsid w:val="006C0A09"/>
    <w:rsid w:val="006C12F1"/>
    <w:rsid w:val="006C216E"/>
    <w:rsid w:val="006C323B"/>
    <w:rsid w:val="006C4450"/>
    <w:rsid w:val="006C4B7D"/>
    <w:rsid w:val="006D0642"/>
    <w:rsid w:val="006D0BF1"/>
    <w:rsid w:val="006D201D"/>
    <w:rsid w:val="006D3406"/>
    <w:rsid w:val="006D4FFE"/>
    <w:rsid w:val="006D61BA"/>
    <w:rsid w:val="006E1CE7"/>
    <w:rsid w:val="006E2B68"/>
    <w:rsid w:val="006E343B"/>
    <w:rsid w:val="006E3B63"/>
    <w:rsid w:val="006E5848"/>
    <w:rsid w:val="006E5D39"/>
    <w:rsid w:val="006F0926"/>
    <w:rsid w:val="006F0A11"/>
    <w:rsid w:val="006F3289"/>
    <w:rsid w:val="006F6121"/>
    <w:rsid w:val="006F6FAA"/>
    <w:rsid w:val="00700E47"/>
    <w:rsid w:val="00702E26"/>
    <w:rsid w:val="00704544"/>
    <w:rsid w:val="00704779"/>
    <w:rsid w:val="0070584D"/>
    <w:rsid w:val="007060DF"/>
    <w:rsid w:val="007070D0"/>
    <w:rsid w:val="007114EB"/>
    <w:rsid w:val="00711862"/>
    <w:rsid w:val="00712029"/>
    <w:rsid w:val="00714BF7"/>
    <w:rsid w:val="00716B47"/>
    <w:rsid w:val="007230C1"/>
    <w:rsid w:val="007244B7"/>
    <w:rsid w:val="0072714B"/>
    <w:rsid w:val="00730D2A"/>
    <w:rsid w:val="007318E0"/>
    <w:rsid w:val="00732FE0"/>
    <w:rsid w:val="007333BF"/>
    <w:rsid w:val="007335D4"/>
    <w:rsid w:val="00734DE1"/>
    <w:rsid w:val="0073543E"/>
    <w:rsid w:val="0074564F"/>
    <w:rsid w:val="00750949"/>
    <w:rsid w:val="00751F82"/>
    <w:rsid w:val="007524BF"/>
    <w:rsid w:val="0075289B"/>
    <w:rsid w:val="00753153"/>
    <w:rsid w:val="007543BC"/>
    <w:rsid w:val="00754ACB"/>
    <w:rsid w:val="00757FED"/>
    <w:rsid w:val="00762621"/>
    <w:rsid w:val="00762E31"/>
    <w:rsid w:val="00763AA8"/>
    <w:rsid w:val="00770581"/>
    <w:rsid w:val="00772A37"/>
    <w:rsid w:val="00773419"/>
    <w:rsid w:val="007762D5"/>
    <w:rsid w:val="007776E2"/>
    <w:rsid w:val="007808B9"/>
    <w:rsid w:val="007816D9"/>
    <w:rsid w:val="00781F59"/>
    <w:rsid w:val="007834A1"/>
    <w:rsid w:val="007871CA"/>
    <w:rsid w:val="00787F0A"/>
    <w:rsid w:val="0079135F"/>
    <w:rsid w:val="007919F2"/>
    <w:rsid w:val="00792BC4"/>
    <w:rsid w:val="00792FF4"/>
    <w:rsid w:val="00795D8F"/>
    <w:rsid w:val="00797104"/>
    <w:rsid w:val="007A1166"/>
    <w:rsid w:val="007A2C82"/>
    <w:rsid w:val="007A36BA"/>
    <w:rsid w:val="007A4963"/>
    <w:rsid w:val="007A6305"/>
    <w:rsid w:val="007B055A"/>
    <w:rsid w:val="007B186D"/>
    <w:rsid w:val="007B1AA9"/>
    <w:rsid w:val="007B2766"/>
    <w:rsid w:val="007B2951"/>
    <w:rsid w:val="007B30B9"/>
    <w:rsid w:val="007B6A1D"/>
    <w:rsid w:val="007B6D24"/>
    <w:rsid w:val="007C14EC"/>
    <w:rsid w:val="007C24FB"/>
    <w:rsid w:val="007C5382"/>
    <w:rsid w:val="007D0699"/>
    <w:rsid w:val="007D076A"/>
    <w:rsid w:val="007D2A4F"/>
    <w:rsid w:val="007D2E41"/>
    <w:rsid w:val="007D3615"/>
    <w:rsid w:val="007D4327"/>
    <w:rsid w:val="007D4BED"/>
    <w:rsid w:val="007D5A17"/>
    <w:rsid w:val="007D663D"/>
    <w:rsid w:val="007D6E80"/>
    <w:rsid w:val="007E05E7"/>
    <w:rsid w:val="007E09D6"/>
    <w:rsid w:val="007E4CA2"/>
    <w:rsid w:val="007E6D52"/>
    <w:rsid w:val="007F02C1"/>
    <w:rsid w:val="007F3E42"/>
    <w:rsid w:val="007F4108"/>
    <w:rsid w:val="007F4A91"/>
    <w:rsid w:val="007F5775"/>
    <w:rsid w:val="007F7C1A"/>
    <w:rsid w:val="008018F4"/>
    <w:rsid w:val="00804746"/>
    <w:rsid w:val="008073BD"/>
    <w:rsid w:val="00807F47"/>
    <w:rsid w:val="008145DB"/>
    <w:rsid w:val="00816FE0"/>
    <w:rsid w:val="00820302"/>
    <w:rsid w:val="008206B5"/>
    <w:rsid w:val="0082131E"/>
    <w:rsid w:val="00821CCE"/>
    <w:rsid w:val="008222CC"/>
    <w:rsid w:val="008227C0"/>
    <w:rsid w:val="00827E5B"/>
    <w:rsid w:val="00830776"/>
    <w:rsid w:val="008307CD"/>
    <w:rsid w:val="00832E08"/>
    <w:rsid w:val="008343DC"/>
    <w:rsid w:val="00835E31"/>
    <w:rsid w:val="0083631B"/>
    <w:rsid w:val="00836A61"/>
    <w:rsid w:val="00842A62"/>
    <w:rsid w:val="0084441A"/>
    <w:rsid w:val="008449A6"/>
    <w:rsid w:val="00845629"/>
    <w:rsid w:val="00846130"/>
    <w:rsid w:val="0084623B"/>
    <w:rsid w:val="00846289"/>
    <w:rsid w:val="00850873"/>
    <w:rsid w:val="00850F5A"/>
    <w:rsid w:val="00852DA7"/>
    <w:rsid w:val="0085333C"/>
    <w:rsid w:val="0085465D"/>
    <w:rsid w:val="00854E97"/>
    <w:rsid w:val="0085584E"/>
    <w:rsid w:val="008608C1"/>
    <w:rsid w:val="0086618D"/>
    <w:rsid w:val="008677A1"/>
    <w:rsid w:val="00873FCA"/>
    <w:rsid w:val="008769B8"/>
    <w:rsid w:val="00881030"/>
    <w:rsid w:val="008826B9"/>
    <w:rsid w:val="008838E6"/>
    <w:rsid w:val="008861FB"/>
    <w:rsid w:val="00887325"/>
    <w:rsid w:val="00892014"/>
    <w:rsid w:val="0089490D"/>
    <w:rsid w:val="00895BEE"/>
    <w:rsid w:val="00895DE9"/>
    <w:rsid w:val="008960C2"/>
    <w:rsid w:val="00897ECB"/>
    <w:rsid w:val="008A1817"/>
    <w:rsid w:val="008A1B8E"/>
    <w:rsid w:val="008A2BBE"/>
    <w:rsid w:val="008A4760"/>
    <w:rsid w:val="008A63C4"/>
    <w:rsid w:val="008B1383"/>
    <w:rsid w:val="008B2873"/>
    <w:rsid w:val="008B3298"/>
    <w:rsid w:val="008B44C9"/>
    <w:rsid w:val="008B51C6"/>
    <w:rsid w:val="008B7D55"/>
    <w:rsid w:val="008C37F0"/>
    <w:rsid w:val="008C6C2F"/>
    <w:rsid w:val="008D04DE"/>
    <w:rsid w:val="008D0F00"/>
    <w:rsid w:val="008D28CC"/>
    <w:rsid w:val="008D48C6"/>
    <w:rsid w:val="008D5FB6"/>
    <w:rsid w:val="008D6124"/>
    <w:rsid w:val="008D61EF"/>
    <w:rsid w:val="008D67F2"/>
    <w:rsid w:val="008E14FF"/>
    <w:rsid w:val="008E2AEF"/>
    <w:rsid w:val="008E4121"/>
    <w:rsid w:val="008E57C5"/>
    <w:rsid w:val="008E6EE7"/>
    <w:rsid w:val="008E798C"/>
    <w:rsid w:val="008F1864"/>
    <w:rsid w:val="008F1AF3"/>
    <w:rsid w:val="008F21F6"/>
    <w:rsid w:val="008F28B0"/>
    <w:rsid w:val="00902ED6"/>
    <w:rsid w:val="009065DC"/>
    <w:rsid w:val="00907729"/>
    <w:rsid w:val="00910280"/>
    <w:rsid w:val="009137A7"/>
    <w:rsid w:val="00916BF7"/>
    <w:rsid w:val="00917079"/>
    <w:rsid w:val="0091798B"/>
    <w:rsid w:val="00917F50"/>
    <w:rsid w:val="00923D64"/>
    <w:rsid w:val="0092516A"/>
    <w:rsid w:val="009274C4"/>
    <w:rsid w:val="00927E83"/>
    <w:rsid w:val="009309B5"/>
    <w:rsid w:val="009321FA"/>
    <w:rsid w:val="00935496"/>
    <w:rsid w:val="009365FB"/>
    <w:rsid w:val="009408F1"/>
    <w:rsid w:val="00943226"/>
    <w:rsid w:val="00944220"/>
    <w:rsid w:val="009442B0"/>
    <w:rsid w:val="00952356"/>
    <w:rsid w:val="00952C89"/>
    <w:rsid w:val="00952DD9"/>
    <w:rsid w:val="0095321D"/>
    <w:rsid w:val="009537F0"/>
    <w:rsid w:val="00960136"/>
    <w:rsid w:val="0096029F"/>
    <w:rsid w:val="00960884"/>
    <w:rsid w:val="00961133"/>
    <w:rsid w:val="0096118F"/>
    <w:rsid w:val="00962955"/>
    <w:rsid w:val="00964CD3"/>
    <w:rsid w:val="00965728"/>
    <w:rsid w:val="00967208"/>
    <w:rsid w:val="0097063D"/>
    <w:rsid w:val="0097210D"/>
    <w:rsid w:val="00972D1B"/>
    <w:rsid w:val="00976D99"/>
    <w:rsid w:val="00977050"/>
    <w:rsid w:val="00977124"/>
    <w:rsid w:val="0098176F"/>
    <w:rsid w:val="00981F4B"/>
    <w:rsid w:val="00982AA9"/>
    <w:rsid w:val="009847B7"/>
    <w:rsid w:val="00984D13"/>
    <w:rsid w:val="00984DBA"/>
    <w:rsid w:val="009853E8"/>
    <w:rsid w:val="009855AA"/>
    <w:rsid w:val="0098699B"/>
    <w:rsid w:val="00990B65"/>
    <w:rsid w:val="00992BF9"/>
    <w:rsid w:val="00992C72"/>
    <w:rsid w:val="009944DA"/>
    <w:rsid w:val="00995007"/>
    <w:rsid w:val="00995AA1"/>
    <w:rsid w:val="009973A2"/>
    <w:rsid w:val="009976B6"/>
    <w:rsid w:val="009A0C9E"/>
    <w:rsid w:val="009A14D8"/>
    <w:rsid w:val="009A5270"/>
    <w:rsid w:val="009A7F52"/>
    <w:rsid w:val="009B2DC7"/>
    <w:rsid w:val="009B3666"/>
    <w:rsid w:val="009B3F47"/>
    <w:rsid w:val="009B434A"/>
    <w:rsid w:val="009B7012"/>
    <w:rsid w:val="009B774A"/>
    <w:rsid w:val="009B7DF3"/>
    <w:rsid w:val="009B7F53"/>
    <w:rsid w:val="009C0121"/>
    <w:rsid w:val="009C0574"/>
    <w:rsid w:val="009C09E1"/>
    <w:rsid w:val="009C1430"/>
    <w:rsid w:val="009C1A4A"/>
    <w:rsid w:val="009C3A46"/>
    <w:rsid w:val="009C4AD0"/>
    <w:rsid w:val="009C549E"/>
    <w:rsid w:val="009C6AB1"/>
    <w:rsid w:val="009D1914"/>
    <w:rsid w:val="009D301D"/>
    <w:rsid w:val="009D441C"/>
    <w:rsid w:val="009D473D"/>
    <w:rsid w:val="009D7025"/>
    <w:rsid w:val="009D7272"/>
    <w:rsid w:val="009D7F9F"/>
    <w:rsid w:val="009E0E90"/>
    <w:rsid w:val="009E15E0"/>
    <w:rsid w:val="009E334A"/>
    <w:rsid w:val="009E35D6"/>
    <w:rsid w:val="009E39D6"/>
    <w:rsid w:val="009E660A"/>
    <w:rsid w:val="009E699D"/>
    <w:rsid w:val="009E6E81"/>
    <w:rsid w:val="009F1F0B"/>
    <w:rsid w:val="009F243E"/>
    <w:rsid w:val="009F4F83"/>
    <w:rsid w:val="00A00C5C"/>
    <w:rsid w:val="00A020DA"/>
    <w:rsid w:val="00A02635"/>
    <w:rsid w:val="00A029F3"/>
    <w:rsid w:val="00A04A3F"/>
    <w:rsid w:val="00A04F32"/>
    <w:rsid w:val="00A104F4"/>
    <w:rsid w:val="00A1306F"/>
    <w:rsid w:val="00A134DE"/>
    <w:rsid w:val="00A136B0"/>
    <w:rsid w:val="00A15A1E"/>
    <w:rsid w:val="00A16E5A"/>
    <w:rsid w:val="00A17356"/>
    <w:rsid w:val="00A177F2"/>
    <w:rsid w:val="00A20108"/>
    <w:rsid w:val="00A20773"/>
    <w:rsid w:val="00A246C3"/>
    <w:rsid w:val="00A251DE"/>
    <w:rsid w:val="00A252BF"/>
    <w:rsid w:val="00A27134"/>
    <w:rsid w:val="00A36B3C"/>
    <w:rsid w:val="00A372CB"/>
    <w:rsid w:val="00A37A04"/>
    <w:rsid w:val="00A42C8D"/>
    <w:rsid w:val="00A4399C"/>
    <w:rsid w:val="00A4432D"/>
    <w:rsid w:val="00A44527"/>
    <w:rsid w:val="00A45475"/>
    <w:rsid w:val="00A517D9"/>
    <w:rsid w:val="00A562DC"/>
    <w:rsid w:val="00A60093"/>
    <w:rsid w:val="00A6071D"/>
    <w:rsid w:val="00A60906"/>
    <w:rsid w:val="00A61CD6"/>
    <w:rsid w:val="00A62621"/>
    <w:rsid w:val="00A65491"/>
    <w:rsid w:val="00A662EC"/>
    <w:rsid w:val="00A66DA4"/>
    <w:rsid w:val="00A701D8"/>
    <w:rsid w:val="00A752FB"/>
    <w:rsid w:val="00A75544"/>
    <w:rsid w:val="00A771A0"/>
    <w:rsid w:val="00A77709"/>
    <w:rsid w:val="00A77DFB"/>
    <w:rsid w:val="00A82BC1"/>
    <w:rsid w:val="00A831EA"/>
    <w:rsid w:val="00A833E1"/>
    <w:rsid w:val="00A83596"/>
    <w:rsid w:val="00A83AEC"/>
    <w:rsid w:val="00A85C5D"/>
    <w:rsid w:val="00A86080"/>
    <w:rsid w:val="00A875CA"/>
    <w:rsid w:val="00A91A77"/>
    <w:rsid w:val="00A96FC2"/>
    <w:rsid w:val="00AA2764"/>
    <w:rsid w:val="00AA4071"/>
    <w:rsid w:val="00AA4B8E"/>
    <w:rsid w:val="00AA555D"/>
    <w:rsid w:val="00AA6D0E"/>
    <w:rsid w:val="00AB2C52"/>
    <w:rsid w:val="00AB3801"/>
    <w:rsid w:val="00AB490D"/>
    <w:rsid w:val="00AB5729"/>
    <w:rsid w:val="00AB6677"/>
    <w:rsid w:val="00AB6FC9"/>
    <w:rsid w:val="00AB7D1C"/>
    <w:rsid w:val="00AC0931"/>
    <w:rsid w:val="00AC2729"/>
    <w:rsid w:val="00AC2C90"/>
    <w:rsid w:val="00AC4533"/>
    <w:rsid w:val="00AC5FF3"/>
    <w:rsid w:val="00AC72DD"/>
    <w:rsid w:val="00AC7B66"/>
    <w:rsid w:val="00AD201B"/>
    <w:rsid w:val="00AD212D"/>
    <w:rsid w:val="00AD2BE2"/>
    <w:rsid w:val="00AD2CC0"/>
    <w:rsid w:val="00AD3404"/>
    <w:rsid w:val="00AD3435"/>
    <w:rsid w:val="00AD511D"/>
    <w:rsid w:val="00AD51D0"/>
    <w:rsid w:val="00AD6FB5"/>
    <w:rsid w:val="00AE194E"/>
    <w:rsid w:val="00AE1DD9"/>
    <w:rsid w:val="00AE2245"/>
    <w:rsid w:val="00AE2C89"/>
    <w:rsid w:val="00AE2F3E"/>
    <w:rsid w:val="00AE30BA"/>
    <w:rsid w:val="00AE3A43"/>
    <w:rsid w:val="00AE4754"/>
    <w:rsid w:val="00AE49F5"/>
    <w:rsid w:val="00AE5392"/>
    <w:rsid w:val="00AE55A0"/>
    <w:rsid w:val="00AE6F77"/>
    <w:rsid w:val="00AE729E"/>
    <w:rsid w:val="00AF2075"/>
    <w:rsid w:val="00AF2095"/>
    <w:rsid w:val="00AF2694"/>
    <w:rsid w:val="00AF2F11"/>
    <w:rsid w:val="00AF662D"/>
    <w:rsid w:val="00AF7FBF"/>
    <w:rsid w:val="00B007C1"/>
    <w:rsid w:val="00B046FA"/>
    <w:rsid w:val="00B04D8A"/>
    <w:rsid w:val="00B054E4"/>
    <w:rsid w:val="00B075B4"/>
    <w:rsid w:val="00B11DAB"/>
    <w:rsid w:val="00B138C8"/>
    <w:rsid w:val="00B173C5"/>
    <w:rsid w:val="00B1740D"/>
    <w:rsid w:val="00B17D54"/>
    <w:rsid w:val="00B23518"/>
    <w:rsid w:val="00B23956"/>
    <w:rsid w:val="00B30F5F"/>
    <w:rsid w:val="00B32FAE"/>
    <w:rsid w:val="00B33626"/>
    <w:rsid w:val="00B34B05"/>
    <w:rsid w:val="00B42E77"/>
    <w:rsid w:val="00B433AF"/>
    <w:rsid w:val="00B50FD8"/>
    <w:rsid w:val="00B51224"/>
    <w:rsid w:val="00B51229"/>
    <w:rsid w:val="00B5232C"/>
    <w:rsid w:val="00B526BA"/>
    <w:rsid w:val="00B535C3"/>
    <w:rsid w:val="00B53B2A"/>
    <w:rsid w:val="00B548F0"/>
    <w:rsid w:val="00B55896"/>
    <w:rsid w:val="00B5624B"/>
    <w:rsid w:val="00B5741B"/>
    <w:rsid w:val="00B60EF0"/>
    <w:rsid w:val="00B637EE"/>
    <w:rsid w:val="00B63BDC"/>
    <w:rsid w:val="00B64E5F"/>
    <w:rsid w:val="00B66776"/>
    <w:rsid w:val="00B669F5"/>
    <w:rsid w:val="00B66FEA"/>
    <w:rsid w:val="00B674BF"/>
    <w:rsid w:val="00B74BAE"/>
    <w:rsid w:val="00B75FD2"/>
    <w:rsid w:val="00B7662D"/>
    <w:rsid w:val="00B77B34"/>
    <w:rsid w:val="00B843CF"/>
    <w:rsid w:val="00B8653A"/>
    <w:rsid w:val="00B8724C"/>
    <w:rsid w:val="00B87D69"/>
    <w:rsid w:val="00B909AC"/>
    <w:rsid w:val="00B90B09"/>
    <w:rsid w:val="00B956F6"/>
    <w:rsid w:val="00B95795"/>
    <w:rsid w:val="00BA0754"/>
    <w:rsid w:val="00BA2110"/>
    <w:rsid w:val="00BA2D45"/>
    <w:rsid w:val="00BA3944"/>
    <w:rsid w:val="00BA47E1"/>
    <w:rsid w:val="00BA6D89"/>
    <w:rsid w:val="00BA7AB9"/>
    <w:rsid w:val="00BB1F93"/>
    <w:rsid w:val="00BB2956"/>
    <w:rsid w:val="00BB7167"/>
    <w:rsid w:val="00BB75E9"/>
    <w:rsid w:val="00BC5732"/>
    <w:rsid w:val="00BC58A8"/>
    <w:rsid w:val="00BC6C99"/>
    <w:rsid w:val="00BD0247"/>
    <w:rsid w:val="00BD072D"/>
    <w:rsid w:val="00BD75FB"/>
    <w:rsid w:val="00BE002E"/>
    <w:rsid w:val="00BE040B"/>
    <w:rsid w:val="00BE353B"/>
    <w:rsid w:val="00BE6679"/>
    <w:rsid w:val="00BF0135"/>
    <w:rsid w:val="00BF0396"/>
    <w:rsid w:val="00BF73D0"/>
    <w:rsid w:val="00C02FDD"/>
    <w:rsid w:val="00C04F96"/>
    <w:rsid w:val="00C05273"/>
    <w:rsid w:val="00C12935"/>
    <w:rsid w:val="00C1540A"/>
    <w:rsid w:val="00C160F9"/>
    <w:rsid w:val="00C17D4B"/>
    <w:rsid w:val="00C2368B"/>
    <w:rsid w:val="00C236FE"/>
    <w:rsid w:val="00C2423F"/>
    <w:rsid w:val="00C24375"/>
    <w:rsid w:val="00C262B5"/>
    <w:rsid w:val="00C2664C"/>
    <w:rsid w:val="00C27149"/>
    <w:rsid w:val="00C305F9"/>
    <w:rsid w:val="00C30BEA"/>
    <w:rsid w:val="00C33DB3"/>
    <w:rsid w:val="00C378CE"/>
    <w:rsid w:val="00C43603"/>
    <w:rsid w:val="00C44BF0"/>
    <w:rsid w:val="00C454B7"/>
    <w:rsid w:val="00C51B41"/>
    <w:rsid w:val="00C52637"/>
    <w:rsid w:val="00C5617C"/>
    <w:rsid w:val="00C56CA7"/>
    <w:rsid w:val="00C6055D"/>
    <w:rsid w:val="00C64CC6"/>
    <w:rsid w:val="00C652CA"/>
    <w:rsid w:val="00C65634"/>
    <w:rsid w:val="00C657B4"/>
    <w:rsid w:val="00C67DFD"/>
    <w:rsid w:val="00C715FF"/>
    <w:rsid w:val="00C71915"/>
    <w:rsid w:val="00C71B03"/>
    <w:rsid w:val="00C723FF"/>
    <w:rsid w:val="00C735E8"/>
    <w:rsid w:val="00C73F87"/>
    <w:rsid w:val="00C75357"/>
    <w:rsid w:val="00C759B2"/>
    <w:rsid w:val="00C75D92"/>
    <w:rsid w:val="00C76A3B"/>
    <w:rsid w:val="00C82EFB"/>
    <w:rsid w:val="00C82F03"/>
    <w:rsid w:val="00C843EC"/>
    <w:rsid w:val="00C84FDC"/>
    <w:rsid w:val="00C8791D"/>
    <w:rsid w:val="00C92E18"/>
    <w:rsid w:val="00C941CA"/>
    <w:rsid w:val="00C95657"/>
    <w:rsid w:val="00C95FC1"/>
    <w:rsid w:val="00C96B3E"/>
    <w:rsid w:val="00CA0E3E"/>
    <w:rsid w:val="00CA4577"/>
    <w:rsid w:val="00CA739D"/>
    <w:rsid w:val="00CB2E8E"/>
    <w:rsid w:val="00CB33C7"/>
    <w:rsid w:val="00CB6518"/>
    <w:rsid w:val="00CC02C9"/>
    <w:rsid w:val="00CC2213"/>
    <w:rsid w:val="00CC2E94"/>
    <w:rsid w:val="00CC3682"/>
    <w:rsid w:val="00CC4D9A"/>
    <w:rsid w:val="00CC5634"/>
    <w:rsid w:val="00CC5A2E"/>
    <w:rsid w:val="00CD021A"/>
    <w:rsid w:val="00CD0D86"/>
    <w:rsid w:val="00CD1AB0"/>
    <w:rsid w:val="00CD2035"/>
    <w:rsid w:val="00CD318E"/>
    <w:rsid w:val="00CD33BC"/>
    <w:rsid w:val="00CD51AF"/>
    <w:rsid w:val="00CD525A"/>
    <w:rsid w:val="00CD7181"/>
    <w:rsid w:val="00CE0853"/>
    <w:rsid w:val="00CE11DB"/>
    <w:rsid w:val="00CE1519"/>
    <w:rsid w:val="00CE1C4E"/>
    <w:rsid w:val="00CE4013"/>
    <w:rsid w:val="00CF2EAA"/>
    <w:rsid w:val="00CF389A"/>
    <w:rsid w:val="00CF4F60"/>
    <w:rsid w:val="00CF5ABF"/>
    <w:rsid w:val="00CF70E2"/>
    <w:rsid w:val="00CF7648"/>
    <w:rsid w:val="00CF7BA1"/>
    <w:rsid w:val="00D034B9"/>
    <w:rsid w:val="00D05397"/>
    <w:rsid w:val="00D05746"/>
    <w:rsid w:val="00D10191"/>
    <w:rsid w:val="00D11687"/>
    <w:rsid w:val="00D119D8"/>
    <w:rsid w:val="00D20731"/>
    <w:rsid w:val="00D22795"/>
    <w:rsid w:val="00D2324C"/>
    <w:rsid w:val="00D25555"/>
    <w:rsid w:val="00D25619"/>
    <w:rsid w:val="00D261AD"/>
    <w:rsid w:val="00D3145D"/>
    <w:rsid w:val="00D33BCF"/>
    <w:rsid w:val="00D3493D"/>
    <w:rsid w:val="00D36709"/>
    <w:rsid w:val="00D36A28"/>
    <w:rsid w:val="00D4013D"/>
    <w:rsid w:val="00D42C09"/>
    <w:rsid w:val="00D45E4C"/>
    <w:rsid w:val="00D47490"/>
    <w:rsid w:val="00D503F6"/>
    <w:rsid w:val="00D5131D"/>
    <w:rsid w:val="00D5583A"/>
    <w:rsid w:val="00D56B9B"/>
    <w:rsid w:val="00D575C5"/>
    <w:rsid w:val="00D60108"/>
    <w:rsid w:val="00D6109F"/>
    <w:rsid w:val="00D64CF1"/>
    <w:rsid w:val="00D66D3B"/>
    <w:rsid w:val="00D675CF"/>
    <w:rsid w:val="00D67910"/>
    <w:rsid w:val="00D71265"/>
    <w:rsid w:val="00D71532"/>
    <w:rsid w:val="00D71A17"/>
    <w:rsid w:val="00D75F22"/>
    <w:rsid w:val="00D77193"/>
    <w:rsid w:val="00D82A44"/>
    <w:rsid w:val="00D83763"/>
    <w:rsid w:val="00D83DC6"/>
    <w:rsid w:val="00D856D8"/>
    <w:rsid w:val="00D8668F"/>
    <w:rsid w:val="00D90276"/>
    <w:rsid w:val="00D91433"/>
    <w:rsid w:val="00D925ED"/>
    <w:rsid w:val="00D95BA6"/>
    <w:rsid w:val="00DA03B8"/>
    <w:rsid w:val="00DA0BDA"/>
    <w:rsid w:val="00DA4199"/>
    <w:rsid w:val="00DA4256"/>
    <w:rsid w:val="00DA53FF"/>
    <w:rsid w:val="00DA56D5"/>
    <w:rsid w:val="00DA5EBF"/>
    <w:rsid w:val="00DA7C86"/>
    <w:rsid w:val="00DB0C85"/>
    <w:rsid w:val="00DB16D5"/>
    <w:rsid w:val="00DB1E47"/>
    <w:rsid w:val="00DB3B1C"/>
    <w:rsid w:val="00DB4809"/>
    <w:rsid w:val="00DB5B26"/>
    <w:rsid w:val="00DB5BEF"/>
    <w:rsid w:val="00DC3071"/>
    <w:rsid w:val="00DC5643"/>
    <w:rsid w:val="00DD2C2E"/>
    <w:rsid w:val="00DD3F2A"/>
    <w:rsid w:val="00DD3F69"/>
    <w:rsid w:val="00DD547E"/>
    <w:rsid w:val="00DD6334"/>
    <w:rsid w:val="00DD69D5"/>
    <w:rsid w:val="00DE5D99"/>
    <w:rsid w:val="00DF0883"/>
    <w:rsid w:val="00DF32B7"/>
    <w:rsid w:val="00DF6620"/>
    <w:rsid w:val="00DF6732"/>
    <w:rsid w:val="00DF7213"/>
    <w:rsid w:val="00DF732C"/>
    <w:rsid w:val="00DF7734"/>
    <w:rsid w:val="00E004AA"/>
    <w:rsid w:val="00E007CB"/>
    <w:rsid w:val="00E01D0F"/>
    <w:rsid w:val="00E01F82"/>
    <w:rsid w:val="00E03302"/>
    <w:rsid w:val="00E0358F"/>
    <w:rsid w:val="00E04B13"/>
    <w:rsid w:val="00E1033F"/>
    <w:rsid w:val="00E107B5"/>
    <w:rsid w:val="00E11AAC"/>
    <w:rsid w:val="00E12AE0"/>
    <w:rsid w:val="00E12D07"/>
    <w:rsid w:val="00E12F64"/>
    <w:rsid w:val="00E13DF0"/>
    <w:rsid w:val="00E15F31"/>
    <w:rsid w:val="00E2371D"/>
    <w:rsid w:val="00E23E43"/>
    <w:rsid w:val="00E24940"/>
    <w:rsid w:val="00E26CFC"/>
    <w:rsid w:val="00E32B00"/>
    <w:rsid w:val="00E34894"/>
    <w:rsid w:val="00E34A65"/>
    <w:rsid w:val="00E36E26"/>
    <w:rsid w:val="00E36EF4"/>
    <w:rsid w:val="00E40A25"/>
    <w:rsid w:val="00E44881"/>
    <w:rsid w:val="00E44B74"/>
    <w:rsid w:val="00E450D1"/>
    <w:rsid w:val="00E4578F"/>
    <w:rsid w:val="00E45993"/>
    <w:rsid w:val="00E46601"/>
    <w:rsid w:val="00E46760"/>
    <w:rsid w:val="00E50315"/>
    <w:rsid w:val="00E53E24"/>
    <w:rsid w:val="00E53F9E"/>
    <w:rsid w:val="00E540D9"/>
    <w:rsid w:val="00E54538"/>
    <w:rsid w:val="00E56B9F"/>
    <w:rsid w:val="00E60195"/>
    <w:rsid w:val="00E648E0"/>
    <w:rsid w:val="00E64BDC"/>
    <w:rsid w:val="00E6555A"/>
    <w:rsid w:val="00E661C8"/>
    <w:rsid w:val="00E7343C"/>
    <w:rsid w:val="00E73C77"/>
    <w:rsid w:val="00E80090"/>
    <w:rsid w:val="00E81938"/>
    <w:rsid w:val="00E84DC0"/>
    <w:rsid w:val="00E86226"/>
    <w:rsid w:val="00E86CA7"/>
    <w:rsid w:val="00E87F2E"/>
    <w:rsid w:val="00E92C3F"/>
    <w:rsid w:val="00E93B27"/>
    <w:rsid w:val="00E94815"/>
    <w:rsid w:val="00EA0347"/>
    <w:rsid w:val="00EA0733"/>
    <w:rsid w:val="00EA088B"/>
    <w:rsid w:val="00EA262B"/>
    <w:rsid w:val="00EA4F25"/>
    <w:rsid w:val="00EB0EE7"/>
    <w:rsid w:val="00EB725A"/>
    <w:rsid w:val="00EC27F7"/>
    <w:rsid w:val="00EC2AB1"/>
    <w:rsid w:val="00EC5517"/>
    <w:rsid w:val="00EC5E35"/>
    <w:rsid w:val="00EC640A"/>
    <w:rsid w:val="00EC697D"/>
    <w:rsid w:val="00EC7157"/>
    <w:rsid w:val="00EC75E7"/>
    <w:rsid w:val="00ED132E"/>
    <w:rsid w:val="00ED1974"/>
    <w:rsid w:val="00ED3FA2"/>
    <w:rsid w:val="00ED4B4A"/>
    <w:rsid w:val="00ED659F"/>
    <w:rsid w:val="00ED6668"/>
    <w:rsid w:val="00ED71EB"/>
    <w:rsid w:val="00EE04C3"/>
    <w:rsid w:val="00EE1147"/>
    <w:rsid w:val="00EE1394"/>
    <w:rsid w:val="00EE32C4"/>
    <w:rsid w:val="00EE5CDF"/>
    <w:rsid w:val="00EE6610"/>
    <w:rsid w:val="00EE6729"/>
    <w:rsid w:val="00EE6CA3"/>
    <w:rsid w:val="00EF21E7"/>
    <w:rsid w:val="00F00C51"/>
    <w:rsid w:val="00F01BE5"/>
    <w:rsid w:val="00F02629"/>
    <w:rsid w:val="00F02961"/>
    <w:rsid w:val="00F052C0"/>
    <w:rsid w:val="00F054D4"/>
    <w:rsid w:val="00F05F8C"/>
    <w:rsid w:val="00F1065E"/>
    <w:rsid w:val="00F111A5"/>
    <w:rsid w:val="00F115E4"/>
    <w:rsid w:val="00F12310"/>
    <w:rsid w:val="00F12610"/>
    <w:rsid w:val="00F14BF4"/>
    <w:rsid w:val="00F1562B"/>
    <w:rsid w:val="00F16CB4"/>
    <w:rsid w:val="00F17E22"/>
    <w:rsid w:val="00F20D8A"/>
    <w:rsid w:val="00F216F7"/>
    <w:rsid w:val="00F22225"/>
    <w:rsid w:val="00F2554C"/>
    <w:rsid w:val="00F26123"/>
    <w:rsid w:val="00F3081D"/>
    <w:rsid w:val="00F33E92"/>
    <w:rsid w:val="00F354C1"/>
    <w:rsid w:val="00F354D7"/>
    <w:rsid w:val="00F4038B"/>
    <w:rsid w:val="00F43968"/>
    <w:rsid w:val="00F47537"/>
    <w:rsid w:val="00F4755A"/>
    <w:rsid w:val="00F478EA"/>
    <w:rsid w:val="00F5024B"/>
    <w:rsid w:val="00F514EE"/>
    <w:rsid w:val="00F52348"/>
    <w:rsid w:val="00F52A90"/>
    <w:rsid w:val="00F5464D"/>
    <w:rsid w:val="00F6113C"/>
    <w:rsid w:val="00F616CF"/>
    <w:rsid w:val="00F620A3"/>
    <w:rsid w:val="00F62649"/>
    <w:rsid w:val="00F64F18"/>
    <w:rsid w:val="00F66FD9"/>
    <w:rsid w:val="00F674BB"/>
    <w:rsid w:val="00F70484"/>
    <w:rsid w:val="00F74CD4"/>
    <w:rsid w:val="00F807AF"/>
    <w:rsid w:val="00F8163C"/>
    <w:rsid w:val="00F82EAF"/>
    <w:rsid w:val="00F83850"/>
    <w:rsid w:val="00F845B0"/>
    <w:rsid w:val="00F851BC"/>
    <w:rsid w:val="00F8558C"/>
    <w:rsid w:val="00F87C2C"/>
    <w:rsid w:val="00F87C87"/>
    <w:rsid w:val="00F9153B"/>
    <w:rsid w:val="00F924DE"/>
    <w:rsid w:val="00F92BD5"/>
    <w:rsid w:val="00F93410"/>
    <w:rsid w:val="00F93716"/>
    <w:rsid w:val="00F95F1D"/>
    <w:rsid w:val="00F96263"/>
    <w:rsid w:val="00F97A38"/>
    <w:rsid w:val="00F97F85"/>
    <w:rsid w:val="00FA03CC"/>
    <w:rsid w:val="00FA055D"/>
    <w:rsid w:val="00FA3C94"/>
    <w:rsid w:val="00FA5D4C"/>
    <w:rsid w:val="00FA6137"/>
    <w:rsid w:val="00FB061F"/>
    <w:rsid w:val="00FB1146"/>
    <w:rsid w:val="00FB2519"/>
    <w:rsid w:val="00FB2819"/>
    <w:rsid w:val="00FB343A"/>
    <w:rsid w:val="00FC2C44"/>
    <w:rsid w:val="00FC333F"/>
    <w:rsid w:val="00FC52BD"/>
    <w:rsid w:val="00FC67DF"/>
    <w:rsid w:val="00FC6ECA"/>
    <w:rsid w:val="00FC7188"/>
    <w:rsid w:val="00FC7AEC"/>
    <w:rsid w:val="00FD21A7"/>
    <w:rsid w:val="00FD2362"/>
    <w:rsid w:val="00FD2FAD"/>
    <w:rsid w:val="00FD3394"/>
    <w:rsid w:val="00FD656C"/>
    <w:rsid w:val="00FD7393"/>
    <w:rsid w:val="00FD7AC4"/>
    <w:rsid w:val="00FE1D5C"/>
    <w:rsid w:val="00FE2A48"/>
    <w:rsid w:val="00FE5014"/>
    <w:rsid w:val="00FE51EB"/>
    <w:rsid w:val="00FF30E6"/>
    <w:rsid w:val="00FF4ECF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8EF2AD3-C319-4C0A-9DE8-46BE7C71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511D"/>
    <w:rPr>
      <w:sz w:val="24"/>
      <w:szCs w:val="24"/>
    </w:rPr>
  </w:style>
  <w:style w:type="paragraph" w:styleId="1">
    <w:name w:val="heading 1"/>
    <w:basedOn w:val="a0"/>
    <w:next w:val="a0"/>
    <w:qFormat/>
    <w:rsid w:val="00F12610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F12610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EE6CA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27617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EE6CA3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EE6CA3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EE6CA3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EE6CA3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EE6CA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1034DD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1034DD"/>
  </w:style>
  <w:style w:type="paragraph" w:styleId="a6">
    <w:name w:val="footnote text"/>
    <w:basedOn w:val="a0"/>
    <w:semiHidden/>
    <w:rsid w:val="00FB2519"/>
    <w:rPr>
      <w:sz w:val="20"/>
      <w:szCs w:val="20"/>
    </w:rPr>
  </w:style>
  <w:style w:type="character" w:styleId="a7">
    <w:name w:val="footnote reference"/>
    <w:semiHidden/>
    <w:rsid w:val="00FB2519"/>
    <w:rPr>
      <w:vertAlign w:val="superscript"/>
    </w:rPr>
  </w:style>
  <w:style w:type="character" w:customStyle="1" w:styleId="news1">
    <w:name w:val="news1"/>
    <w:rsid w:val="000B538E"/>
    <w:rPr>
      <w:rFonts w:ascii="Verdana" w:hAnsi="Verdana" w:hint="default"/>
      <w:color w:val="000000"/>
      <w:sz w:val="18"/>
      <w:szCs w:val="18"/>
    </w:rPr>
  </w:style>
  <w:style w:type="character" w:styleId="a8">
    <w:name w:val="Emphasis"/>
    <w:qFormat/>
    <w:rsid w:val="00134468"/>
    <w:rPr>
      <w:i/>
      <w:iCs/>
    </w:rPr>
  </w:style>
  <w:style w:type="character" w:styleId="a9">
    <w:name w:val="Hyperlink"/>
    <w:rsid w:val="005B4251"/>
    <w:rPr>
      <w:color w:val="0000FF"/>
      <w:u w:val="single"/>
    </w:rPr>
  </w:style>
  <w:style w:type="character" w:styleId="aa">
    <w:name w:val="Strong"/>
    <w:qFormat/>
    <w:rsid w:val="00276176"/>
    <w:rPr>
      <w:b/>
      <w:bCs/>
    </w:rPr>
  </w:style>
  <w:style w:type="paragraph" w:customStyle="1" w:styleId="ConsNormal">
    <w:name w:val="ConsNormal"/>
    <w:rsid w:val="00036B61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Body Text 2"/>
    <w:basedOn w:val="a0"/>
    <w:rsid w:val="00B138C8"/>
    <w:pPr>
      <w:jc w:val="both"/>
    </w:pPr>
    <w:rPr>
      <w:sz w:val="28"/>
      <w:szCs w:val="20"/>
    </w:rPr>
  </w:style>
  <w:style w:type="paragraph" w:styleId="ab">
    <w:name w:val="Body Text"/>
    <w:basedOn w:val="a0"/>
    <w:rsid w:val="00FE2A48"/>
    <w:pPr>
      <w:spacing w:after="120"/>
    </w:pPr>
  </w:style>
  <w:style w:type="paragraph" w:styleId="10">
    <w:name w:val="toc 1"/>
    <w:basedOn w:val="a0"/>
    <w:next w:val="a0"/>
    <w:autoRedefine/>
    <w:semiHidden/>
    <w:rsid w:val="008145DB"/>
    <w:pPr>
      <w:tabs>
        <w:tab w:val="right" w:leader="dot" w:pos="9628"/>
      </w:tabs>
      <w:spacing w:line="360" w:lineRule="auto"/>
      <w:jc w:val="center"/>
    </w:pPr>
    <w:rPr>
      <w:b/>
      <w:noProof/>
      <w:color w:val="000000"/>
      <w:sz w:val="28"/>
      <w:szCs w:val="28"/>
    </w:rPr>
  </w:style>
  <w:style w:type="paragraph" w:styleId="21">
    <w:name w:val="toc 2"/>
    <w:basedOn w:val="a0"/>
    <w:next w:val="a0"/>
    <w:autoRedefine/>
    <w:semiHidden/>
    <w:rsid w:val="007D4327"/>
    <w:pPr>
      <w:tabs>
        <w:tab w:val="right" w:leader="dot" w:pos="9628"/>
      </w:tabs>
      <w:spacing w:line="360" w:lineRule="auto"/>
      <w:ind w:left="240"/>
    </w:pPr>
    <w:rPr>
      <w:noProof/>
      <w:color w:val="000000"/>
      <w:sz w:val="28"/>
      <w:szCs w:val="28"/>
    </w:rPr>
  </w:style>
  <w:style w:type="paragraph" w:styleId="ac">
    <w:name w:val="header"/>
    <w:basedOn w:val="a0"/>
    <w:rsid w:val="00EE1394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44215D"/>
    <w:pPr>
      <w:spacing w:before="100" w:beforeAutospacing="1" w:after="100" w:afterAutospacing="1"/>
    </w:pPr>
  </w:style>
  <w:style w:type="paragraph" w:customStyle="1" w:styleId="text">
    <w:name w:val="text"/>
    <w:basedOn w:val="a0"/>
    <w:rsid w:val="00CE4013"/>
    <w:pPr>
      <w:spacing w:after="100" w:afterAutospacing="1"/>
      <w:ind w:left="400" w:right="400" w:firstLine="400"/>
      <w:jc w:val="both"/>
    </w:pPr>
    <w:rPr>
      <w:color w:val="000000"/>
    </w:rPr>
  </w:style>
  <w:style w:type="character" w:customStyle="1" w:styleId="normalname1">
    <w:name w:val="normalname1"/>
    <w:rsid w:val="00E2371D"/>
    <w:rPr>
      <w:b/>
      <w:bCs/>
      <w:color w:val="000033"/>
    </w:rPr>
  </w:style>
  <w:style w:type="character" w:customStyle="1" w:styleId="post1">
    <w:name w:val="post1"/>
    <w:rsid w:val="00E2371D"/>
    <w:rPr>
      <w:rFonts w:ascii="Verdana" w:hAnsi="Verdana" w:hint="default"/>
      <w:color w:val="333333"/>
    </w:rPr>
  </w:style>
  <w:style w:type="character" w:customStyle="1" w:styleId="postdetails1">
    <w:name w:val="postdetails1"/>
    <w:rsid w:val="00E2371D"/>
    <w:rPr>
      <w:color w:val="000000"/>
    </w:rPr>
  </w:style>
  <w:style w:type="character" w:customStyle="1" w:styleId="time1">
    <w:name w:val="time1"/>
    <w:rsid w:val="00E2371D"/>
    <w:rPr>
      <w:rFonts w:ascii="Arial" w:hAnsi="Arial" w:cs="Arial" w:hint="default"/>
    </w:rPr>
  </w:style>
  <w:style w:type="character" w:customStyle="1" w:styleId="name1">
    <w:name w:val="name1"/>
    <w:rsid w:val="00E2371D"/>
    <w:rPr>
      <w:color w:val="000000"/>
    </w:rPr>
  </w:style>
  <w:style w:type="character" w:customStyle="1" w:styleId="unreg">
    <w:name w:val="unreg"/>
    <w:basedOn w:val="a1"/>
    <w:rsid w:val="00E2371D"/>
  </w:style>
  <w:style w:type="character" w:customStyle="1" w:styleId="ljuser">
    <w:name w:val="ljuser"/>
    <w:basedOn w:val="a1"/>
    <w:rsid w:val="00E2371D"/>
  </w:style>
  <w:style w:type="paragraph" w:customStyle="1" w:styleId="justify1">
    <w:name w:val="justify1"/>
    <w:basedOn w:val="a0"/>
    <w:rsid w:val="003D3F36"/>
    <w:pPr>
      <w:spacing w:before="100" w:beforeAutospacing="1" w:after="100" w:afterAutospacing="1"/>
    </w:pPr>
  </w:style>
  <w:style w:type="paragraph" w:customStyle="1" w:styleId="author">
    <w:name w:val="author"/>
    <w:basedOn w:val="a0"/>
    <w:rsid w:val="00A246C3"/>
    <w:pPr>
      <w:spacing w:before="100" w:beforeAutospacing="1" w:after="100" w:afterAutospacing="1"/>
      <w:ind w:firstLine="301"/>
      <w:jc w:val="right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published">
    <w:name w:val="published"/>
    <w:basedOn w:val="a0"/>
    <w:rsid w:val="00A246C3"/>
    <w:pPr>
      <w:spacing w:before="100" w:beforeAutospacing="1" w:after="100" w:afterAutospacing="1"/>
      <w:jc w:val="both"/>
    </w:pPr>
    <w:rPr>
      <w:rFonts w:ascii="Arial" w:hAnsi="Arial" w:cs="Arial"/>
      <w:b/>
      <w:bCs/>
      <w:i/>
      <w:iCs/>
      <w:color w:val="000000"/>
      <w:sz w:val="15"/>
      <w:szCs w:val="15"/>
    </w:rPr>
  </w:style>
  <w:style w:type="paragraph" w:customStyle="1" w:styleId="pagenum">
    <w:name w:val="pagenum"/>
    <w:basedOn w:val="a0"/>
    <w:rsid w:val="00A246C3"/>
    <w:pPr>
      <w:spacing w:before="100" w:beforeAutospacing="1" w:after="100" w:afterAutospacing="1"/>
      <w:ind w:firstLine="301"/>
      <w:jc w:val="both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broken">
    <w:name w:val="broken"/>
    <w:basedOn w:val="a0"/>
    <w:rsid w:val="00A246C3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HTML">
    <w:name w:val="HTML Preformatted"/>
    <w:basedOn w:val="a0"/>
    <w:rsid w:val="005E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aps">
    <w:name w:val="caps"/>
    <w:basedOn w:val="a0"/>
    <w:rsid w:val="00CD1AB0"/>
    <w:pPr>
      <w:spacing w:before="100" w:beforeAutospacing="1" w:after="100" w:afterAutospacing="1"/>
    </w:pPr>
  </w:style>
  <w:style w:type="paragraph" w:customStyle="1" w:styleId="11">
    <w:name w:val="Обычный (веб)1"/>
    <w:basedOn w:val="a0"/>
    <w:rsid w:val="00CD1AB0"/>
    <w:pPr>
      <w:spacing w:after="131" w:line="288" w:lineRule="auto"/>
    </w:pPr>
    <w:rPr>
      <w:rFonts w:ascii="Verdana" w:hAnsi="Verdana" w:cs="Verdana"/>
      <w:sz w:val="18"/>
      <w:szCs w:val="18"/>
    </w:rPr>
  </w:style>
  <w:style w:type="character" w:customStyle="1" w:styleId="footnote1">
    <w:name w:val="footnote1"/>
    <w:rsid w:val="001C42C6"/>
    <w:rPr>
      <w:sz w:val="24"/>
      <w:szCs w:val="24"/>
      <w:vertAlign w:val="superscript"/>
    </w:rPr>
  </w:style>
  <w:style w:type="paragraph" w:customStyle="1" w:styleId="txt1">
    <w:name w:val="txt1"/>
    <w:basedOn w:val="a0"/>
    <w:rsid w:val="003566D9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styleId="ae">
    <w:name w:val="endnote text"/>
    <w:basedOn w:val="a0"/>
    <w:semiHidden/>
    <w:rsid w:val="00DB0C85"/>
    <w:rPr>
      <w:sz w:val="20"/>
      <w:szCs w:val="20"/>
    </w:rPr>
  </w:style>
  <w:style w:type="character" w:styleId="af">
    <w:name w:val="endnote reference"/>
    <w:semiHidden/>
    <w:rsid w:val="00DB0C85"/>
    <w:rPr>
      <w:vertAlign w:val="superscript"/>
    </w:rPr>
  </w:style>
  <w:style w:type="paragraph" w:customStyle="1" w:styleId="western">
    <w:name w:val="western"/>
    <w:basedOn w:val="a0"/>
    <w:rsid w:val="000641A2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sdfootnote-western">
    <w:name w:val="sdfootnote-western"/>
    <w:basedOn w:val="a0"/>
    <w:rsid w:val="000641A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af0">
    <w:name w:val="Заголовок статьи"/>
    <w:basedOn w:val="a0"/>
    <w:next w:val="a0"/>
    <w:rsid w:val="00B535C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1">
    <w:name w:val="Комментарий"/>
    <w:basedOn w:val="a0"/>
    <w:next w:val="a0"/>
    <w:rsid w:val="00B535C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2">
    <w:name w:val="Текст (лев. подпись)"/>
    <w:basedOn w:val="a0"/>
    <w:next w:val="a0"/>
    <w:rsid w:val="00B535C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3">
    <w:name w:val="Текст (прав. подпись)"/>
    <w:basedOn w:val="a0"/>
    <w:next w:val="a0"/>
    <w:rsid w:val="00B535C3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character" w:customStyle="1" w:styleId="af4">
    <w:name w:val="Не вступил в силу"/>
    <w:rsid w:val="00B535C3"/>
    <w:rPr>
      <w:rFonts w:cs="Times New Roman"/>
      <w:color w:val="008080"/>
      <w:sz w:val="20"/>
      <w:szCs w:val="20"/>
    </w:rPr>
  </w:style>
  <w:style w:type="table" w:styleId="af5">
    <w:name w:val="Table Grid"/>
    <w:basedOn w:val="a2"/>
    <w:rsid w:val="00A60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12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Спец"/>
    <w:basedOn w:val="a0"/>
    <w:rsid w:val="009B7DF3"/>
    <w:pPr>
      <w:jc w:val="both"/>
    </w:pPr>
    <w:rPr>
      <w:rFonts w:eastAsia="Calibri"/>
    </w:rPr>
  </w:style>
  <w:style w:type="paragraph" w:customStyle="1" w:styleId="a">
    <w:name w:val="список нумерованный"/>
    <w:autoRedefine/>
    <w:rsid w:val="004775CE"/>
    <w:pPr>
      <w:numPr>
        <w:numId w:val="20"/>
      </w:numPr>
      <w:spacing w:line="360" w:lineRule="auto"/>
      <w:ind w:firstLine="0"/>
      <w:jc w:val="both"/>
    </w:pPr>
    <w:rPr>
      <w:rFonts w:eastAsia="SimSun"/>
      <w:noProof/>
      <w:sz w:val="28"/>
      <w:szCs w:val="28"/>
    </w:rPr>
  </w:style>
  <w:style w:type="character" w:styleId="af7">
    <w:name w:val="FollowedHyperlink"/>
    <w:rsid w:val="007D4327"/>
    <w:rPr>
      <w:color w:val="800080"/>
      <w:u w:val="single"/>
    </w:rPr>
  </w:style>
  <w:style w:type="paragraph" w:customStyle="1" w:styleId="hji">
    <w:name w:val="hji"/>
    <w:basedOn w:val="a0"/>
    <w:rsid w:val="00820302"/>
    <w:pPr>
      <w:spacing w:after="60"/>
      <w:ind w:firstLine="284"/>
      <w:jc w:val="both"/>
    </w:pPr>
    <w:rPr>
      <w:rFonts w:ascii="Arial" w:hAnsi="Arial" w:cs="Arial"/>
      <w:color w:val="333333"/>
      <w:sz w:val="21"/>
      <w:szCs w:val="21"/>
    </w:rPr>
  </w:style>
  <w:style w:type="paragraph" w:styleId="af8">
    <w:name w:val="Document Map"/>
    <w:basedOn w:val="a0"/>
    <w:semiHidden/>
    <w:rsid w:val="001877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toc 3"/>
    <w:basedOn w:val="a0"/>
    <w:next w:val="a0"/>
    <w:autoRedefine/>
    <w:semiHidden/>
    <w:rsid w:val="00DD69D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2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6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0238">
                          <w:marLeft w:val="250"/>
                          <w:marRight w:val="250"/>
                          <w:marTop w:val="63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539153">
                              <w:marLeft w:val="0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7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4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1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6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5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1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2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328">
              <w:marLeft w:val="251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3342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6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8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6899</Words>
  <Characters>39328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46135</CharactersWithSpaces>
  <SharedDoc>false</SharedDoc>
  <HLinks>
    <vt:vector size="186" baseType="variant">
      <vt:variant>
        <vt:i4>5701715</vt:i4>
      </vt:variant>
      <vt:variant>
        <vt:i4>144</vt:i4>
      </vt:variant>
      <vt:variant>
        <vt:i4>0</vt:i4>
      </vt:variant>
      <vt:variant>
        <vt:i4>5</vt:i4>
      </vt:variant>
      <vt:variant>
        <vt:lpwstr>http://www.diplomrus.ru/raboti/28668</vt:lpwstr>
      </vt:variant>
      <vt:variant>
        <vt:lpwstr/>
      </vt:variant>
      <vt:variant>
        <vt:i4>2687037</vt:i4>
      </vt:variant>
      <vt:variant>
        <vt:i4>141</vt:i4>
      </vt:variant>
      <vt:variant>
        <vt:i4>0</vt:i4>
      </vt:variant>
      <vt:variant>
        <vt:i4>5</vt:i4>
      </vt:variant>
      <vt:variant>
        <vt:lpwstr>http://www.74sport.ru/</vt:lpwstr>
      </vt:variant>
      <vt:variant>
        <vt:lpwstr/>
      </vt:variant>
      <vt:variant>
        <vt:i4>1572877</vt:i4>
      </vt:variant>
      <vt:variant>
        <vt:i4>138</vt:i4>
      </vt:variant>
      <vt:variant>
        <vt:i4>0</vt:i4>
      </vt:variant>
      <vt:variant>
        <vt:i4>5</vt:i4>
      </vt:variant>
      <vt:variant>
        <vt:lpwstr>http://www.chelsport.ru/</vt:lpwstr>
      </vt:variant>
      <vt:variant>
        <vt:lpwstr/>
      </vt:variant>
      <vt:variant>
        <vt:i4>71238670</vt:i4>
      </vt:variant>
      <vt:variant>
        <vt:i4>135</vt:i4>
      </vt:variant>
      <vt:variant>
        <vt:i4>0</vt:i4>
      </vt:variant>
      <vt:variant>
        <vt:i4>5</vt:i4>
      </vt:variant>
      <vt:variant>
        <vt:lpwstr>http://lib.sportedu.ru/2SimQuery.idc?Title=современный%20олимпийский%20спорт%20и%20%22спорт%20для%20всех%22</vt:lpwstr>
      </vt:variant>
      <vt:variant>
        <vt:lpwstr/>
      </vt:variant>
      <vt:variant>
        <vt:i4>4390931</vt:i4>
      </vt:variant>
      <vt:variant>
        <vt:i4>132</vt:i4>
      </vt:variant>
      <vt:variant>
        <vt:i4>0</vt:i4>
      </vt:variant>
      <vt:variant>
        <vt:i4>5</vt:i4>
      </vt:variant>
      <vt:variant>
        <vt:lpwstr>http://lib.sportedu.ru/2SimQuery.idc?Title=новые%20формы%20массовых%20соревнований</vt:lpwstr>
      </vt:variant>
      <vt:variant>
        <vt:lpwstr/>
      </vt:variant>
      <vt:variant>
        <vt:i4>5112921</vt:i4>
      </vt:variant>
      <vt:variant>
        <vt:i4>129</vt:i4>
      </vt:variant>
      <vt:variant>
        <vt:i4>0</vt:i4>
      </vt:variant>
      <vt:variant>
        <vt:i4>5</vt:i4>
      </vt:variant>
      <vt:variant>
        <vt:lpwstr>http://lib.sportedu.ru/2SimQuery.idc?Author=литвиненко%20с</vt:lpwstr>
      </vt:variant>
      <vt:variant>
        <vt:lpwstr/>
      </vt:variant>
      <vt:variant>
        <vt:i4>2687028</vt:i4>
      </vt:variant>
      <vt:variant>
        <vt:i4>126</vt:i4>
      </vt:variant>
      <vt:variant>
        <vt:i4>0</vt:i4>
      </vt:variant>
      <vt:variant>
        <vt:i4>5</vt:i4>
      </vt:variant>
      <vt:variant>
        <vt:lpwstr>http://lib.sportedu.ru/Press/TPFK/</vt:lpwstr>
      </vt:variant>
      <vt:variant>
        <vt:lpwstr/>
      </vt:variant>
      <vt:variant>
        <vt:i4>3015786</vt:i4>
      </vt:variant>
      <vt:variant>
        <vt:i4>123</vt:i4>
      </vt:variant>
      <vt:variant>
        <vt:i4>0</vt:i4>
      </vt:variant>
      <vt:variant>
        <vt:i4>5</vt:i4>
      </vt:variant>
      <vt:variant>
        <vt:lpwstr>http://lib.sportedu.ru/2SimQuery.idc?Title=основные%20положения%20концепции%20интенсивного%20инновационного%20преобразования%20национальной%20системы%20физкультурно-спортивного%20воспитания%20детей,%20подростков%20и%20молодежи%20россии</vt:lpwstr>
      </vt:variant>
      <vt:variant>
        <vt:lpwstr/>
      </vt:variant>
      <vt:variant>
        <vt:i4>7144462</vt:i4>
      </vt:variant>
      <vt:variant>
        <vt:i4>120</vt:i4>
      </vt:variant>
      <vt:variant>
        <vt:i4>0</vt:i4>
      </vt:variant>
      <vt:variant>
        <vt:i4>5</vt:i4>
      </vt:variant>
      <vt:variant>
        <vt:lpwstr>http://lib.sportedu.ru/2SimQuery.idc?Author=бальсевич%20в</vt:lpwstr>
      </vt:variant>
      <vt:variant>
        <vt:lpwstr/>
      </vt:variant>
      <vt:variant>
        <vt:i4>5701715</vt:i4>
      </vt:variant>
      <vt:variant>
        <vt:i4>117</vt:i4>
      </vt:variant>
      <vt:variant>
        <vt:i4>0</vt:i4>
      </vt:variant>
      <vt:variant>
        <vt:i4>5</vt:i4>
      </vt:variant>
      <vt:variant>
        <vt:lpwstr>http://www.diplomrus.ru/raboti/28668</vt:lpwstr>
      </vt:variant>
      <vt:variant>
        <vt:lpwstr/>
      </vt:variant>
      <vt:variant>
        <vt:i4>5701715</vt:i4>
      </vt:variant>
      <vt:variant>
        <vt:i4>114</vt:i4>
      </vt:variant>
      <vt:variant>
        <vt:i4>0</vt:i4>
      </vt:variant>
      <vt:variant>
        <vt:i4>5</vt:i4>
      </vt:variant>
      <vt:variant>
        <vt:lpwstr>http://www.diplomrus.ru/raboti/28668</vt:lpwstr>
      </vt:variant>
      <vt:variant>
        <vt:lpwstr/>
      </vt:variant>
      <vt:variant>
        <vt:i4>5701715</vt:i4>
      </vt:variant>
      <vt:variant>
        <vt:i4>111</vt:i4>
      </vt:variant>
      <vt:variant>
        <vt:i4>0</vt:i4>
      </vt:variant>
      <vt:variant>
        <vt:i4>5</vt:i4>
      </vt:variant>
      <vt:variant>
        <vt:lpwstr>http://www.diplomrus.ru/raboti/28668</vt:lpwstr>
      </vt:variant>
      <vt:variant>
        <vt:lpwstr/>
      </vt:variant>
      <vt:variant>
        <vt:i4>5701715</vt:i4>
      </vt:variant>
      <vt:variant>
        <vt:i4>108</vt:i4>
      </vt:variant>
      <vt:variant>
        <vt:i4>0</vt:i4>
      </vt:variant>
      <vt:variant>
        <vt:i4>5</vt:i4>
      </vt:variant>
      <vt:variant>
        <vt:lpwstr>http://www.diplomrus.ru/raboti/28668</vt:lpwstr>
      </vt:variant>
      <vt:variant>
        <vt:lpwstr/>
      </vt:variant>
      <vt:variant>
        <vt:i4>5701715</vt:i4>
      </vt:variant>
      <vt:variant>
        <vt:i4>105</vt:i4>
      </vt:variant>
      <vt:variant>
        <vt:i4>0</vt:i4>
      </vt:variant>
      <vt:variant>
        <vt:i4>5</vt:i4>
      </vt:variant>
      <vt:variant>
        <vt:lpwstr>http://www.diplomrus.ru/raboti/28668</vt:lpwstr>
      </vt:variant>
      <vt:variant>
        <vt:lpwstr/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_Toc250704170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_Toc250704169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_Toc250704168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_Toc250704167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_Toc250704166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_Toc250704165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_Toc250704164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_Toc250704163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_Toc250704162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_Toc250704161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_Toc250704157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_Toc250704156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_Toc250704155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_Toc250704154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_Toc250704153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_Toc250704152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_Toc250704151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Владик</dc:creator>
  <cp:keywords/>
  <cp:lastModifiedBy>Irina</cp:lastModifiedBy>
  <cp:revision>2</cp:revision>
  <cp:lastPrinted>2007-06-04T12:47:00Z</cp:lastPrinted>
  <dcterms:created xsi:type="dcterms:W3CDTF">2014-09-04T06:51:00Z</dcterms:created>
  <dcterms:modified xsi:type="dcterms:W3CDTF">2014-09-04T06:51:00Z</dcterms:modified>
</cp:coreProperties>
</file>