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34" w:rsidRDefault="00BB4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 общеобразовательная средняя школа №33  г. Якутска – Центр эстетического образования,  демократической культуры и здоровья имени </w:t>
      </w:r>
    </w:p>
    <w:p w:rsidR="00940134" w:rsidRDefault="00BB4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Л.  А. Колосовой</w:t>
      </w:r>
    </w:p>
    <w:p w:rsidR="00940134" w:rsidRDefault="00940134"/>
    <w:p w:rsidR="00940134" w:rsidRDefault="00940134"/>
    <w:p w:rsidR="00940134" w:rsidRDefault="00940134"/>
    <w:p w:rsidR="00940134" w:rsidRDefault="00BB4BEC">
      <w:pPr>
        <w:tabs>
          <w:tab w:val="left" w:pos="3015"/>
        </w:tabs>
      </w:pPr>
      <w:r>
        <w:tab/>
      </w:r>
    </w:p>
    <w:p w:rsidR="00940134" w:rsidRDefault="00BB4BEC">
      <w:pPr>
        <w:tabs>
          <w:tab w:val="left" w:pos="3015"/>
        </w:tabs>
      </w:pPr>
      <w:r>
        <w:tab/>
      </w:r>
    </w:p>
    <w:p w:rsidR="00940134" w:rsidRDefault="00940134"/>
    <w:p w:rsidR="00940134" w:rsidRDefault="00BB4BE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Сборник дидактических упражнений по английскому    </w:t>
      </w:r>
    </w:p>
    <w:p w:rsidR="00940134" w:rsidRDefault="00BB4BE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языку к учебнику Кузовлева В.П. для 5 – 9 классов</w:t>
      </w:r>
    </w:p>
    <w:p w:rsidR="00940134" w:rsidRDefault="00940134">
      <w:pPr>
        <w:rPr>
          <w:b/>
          <w:i/>
          <w:sz w:val="32"/>
          <w:szCs w:val="32"/>
        </w:rPr>
      </w:pPr>
    </w:p>
    <w:p w:rsidR="00940134" w:rsidRDefault="00940134">
      <w:pPr>
        <w:rPr>
          <w:i/>
          <w:sz w:val="32"/>
          <w:szCs w:val="32"/>
        </w:rPr>
      </w:pPr>
    </w:p>
    <w:p w:rsidR="00940134" w:rsidRDefault="00940134">
      <w:pPr>
        <w:rPr>
          <w:sz w:val="32"/>
          <w:szCs w:val="32"/>
        </w:rPr>
      </w:pPr>
    </w:p>
    <w:p w:rsidR="00940134" w:rsidRDefault="00BB4BEC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</w:t>
      </w:r>
      <w:r>
        <w:rPr>
          <w:sz w:val="28"/>
          <w:szCs w:val="28"/>
        </w:rPr>
        <w:t>Составила Скрябина Аида Афанасьевна,</w:t>
      </w:r>
    </w:p>
    <w:p w:rsidR="00940134" w:rsidRDefault="00BB4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учитель английского языка</w:t>
      </w:r>
    </w:p>
    <w:p w:rsidR="00940134" w:rsidRDefault="00BB4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высокой категории</w:t>
      </w:r>
    </w:p>
    <w:p w:rsidR="00940134" w:rsidRDefault="00940134">
      <w:pPr>
        <w:rPr>
          <w:sz w:val="28"/>
          <w:szCs w:val="28"/>
        </w:rPr>
      </w:pPr>
    </w:p>
    <w:p w:rsidR="00940134" w:rsidRDefault="00940134">
      <w:pPr>
        <w:rPr>
          <w:sz w:val="28"/>
          <w:szCs w:val="28"/>
        </w:rPr>
      </w:pPr>
    </w:p>
    <w:p w:rsidR="00940134" w:rsidRDefault="00BB4BE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40134" w:rsidRDefault="00940134">
      <w:pPr>
        <w:rPr>
          <w:sz w:val="28"/>
          <w:szCs w:val="28"/>
        </w:rPr>
      </w:pPr>
    </w:p>
    <w:p w:rsidR="00940134" w:rsidRDefault="00940134">
      <w:pPr>
        <w:rPr>
          <w:sz w:val="28"/>
          <w:szCs w:val="28"/>
        </w:rPr>
      </w:pPr>
    </w:p>
    <w:p w:rsidR="00940134" w:rsidRDefault="00940134">
      <w:pPr>
        <w:rPr>
          <w:sz w:val="28"/>
          <w:szCs w:val="28"/>
        </w:rPr>
      </w:pPr>
    </w:p>
    <w:p w:rsidR="00940134" w:rsidRDefault="00940134">
      <w:pPr>
        <w:rPr>
          <w:sz w:val="28"/>
          <w:szCs w:val="28"/>
        </w:rPr>
      </w:pPr>
    </w:p>
    <w:p w:rsidR="00940134" w:rsidRDefault="00BB4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февраль, 2008 г.</w:t>
      </w:r>
    </w:p>
    <w:p w:rsidR="00940134" w:rsidRDefault="00BB4BEC">
      <w:pPr>
        <w:jc w:val="both"/>
        <w:rPr>
          <w:b/>
        </w:rPr>
      </w:pPr>
      <w:r>
        <w:t xml:space="preserve">                                                                  </w:t>
      </w:r>
      <w:r>
        <w:rPr>
          <w:b/>
        </w:rPr>
        <w:t>Содержание.</w:t>
      </w:r>
    </w:p>
    <w:p w:rsidR="00940134" w:rsidRDefault="00940134">
      <w:pPr>
        <w:jc w:val="both"/>
        <w:rPr>
          <w:b/>
        </w:rPr>
      </w:pPr>
    </w:p>
    <w:p w:rsidR="00940134" w:rsidRDefault="00940134">
      <w:pPr>
        <w:jc w:val="both"/>
        <w:rPr>
          <w:b/>
        </w:rPr>
      </w:pPr>
    </w:p>
    <w:p w:rsidR="00940134" w:rsidRDefault="00BB4BEC">
      <w:pPr>
        <w:pStyle w:val="a3"/>
        <w:numPr>
          <w:ilvl w:val="0"/>
          <w:numId w:val="4"/>
        </w:numPr>
        <w:jc w:val="both"/>
      </w:pPr>
      <w:r>
        <w:t>Введение.</w:t>
      </w:r>
    </w:p>
    <w:p w:rsidR="00940134" w:rsidRDefault="00940134">
      <w:pPr>
        <w:pStyle w:val="a3"/>
        <w:jc w:val="both"/>
      </w:pPr>
    </w:p>
    <w:p w:rsidR="00940134" w:rsidRDefault="00940134">
      <w:pPr>
        <w:pStyle w:val="a3"/>
        <w:jc w:val="both"/>
      </w:pPr>
    </w:p>
    <w:p w:rsidR="00940134" w:rsidRDefault="00BB4BEC">
      <w:pPr>
        <w:pStyle w:val="a3"/>
        <w:numPr>
          <w:ilvl w:val="0"/>
          <w:numId w:val="4"/>
        </w:numPr>
        <w:jc w:val="both"/>
      </w:pPr>
      <w:r>
        <w:t>Содержательный материал УМП.</w:t>
      </w:r>
    </w:p>
    <w:p w:rsidR="00940134" w:rsidRDefault="00940134">
      <w:pPr>
        <w:pStyle w:val="a3"/>
      </w:pPr>
    </w:p>
    <w:p w:rsidR="00940134" w:rsidRDefault="00940134">
      <w:pPr>
        <w:pStyle w:val="a3"/>
        <w:jc w:val="both"/>
      </w:pPr>
    </w:p>
    <w:p w:rsidR="00940134" w:rsidRDefault="00BB4BEC">
      <w:pPr>
        <w:pStyle w:val="a3"/>
        <w:numPr>
          <w:ilvl w:val="0"/>
          <w:numId w:val="4"/>
        </w:numPr>
        <w:jc w:val="both"/>
      </w:pPr>
      <w:r>
        <w:t>Содержательный материал ЭС.</w:t>
      </w:r>
    </w:p>
    <w:p w:rsidR="00940134" w:rsidRDefault="00940134">
      <w:pPr>
        <w:pStyle w:val="a3"/>
        <w:jc w:val="both"/>
      </w:pPr>
    </w:p>
    <w:p w:rsidR="00940134" w:rsidRDefault="00940134">
      <w:pPr>
        <w:pStyle w:val="a3"/>
        <w:jc w:val="both"/>
      </w:pPr>
    </w:p>
    <w:p w:rsidR="00940134" w:rsidRDefault="00BB4BEC">
      <w:pPr>
        <w:pStyle w:val="a3"/>
        <w:numPr>
          <w:ilvl w:val="0"/>
          <w:numId w:val="4"/>
        </w:numPr>
        <w:jc w:val="both"/>
      </w:pPr>
      <w:r>
        <w:t>Заключение.</w:t>
      </w:r>
    </w:p>
    <w:p w:rsidR="00940134" w:rsidRDefault="00940134">
      <w:pPr>
        <w:pStyle w:val="a3"/>
      </w:pPr>
    </w:p>
    <w:p w:rsidR="00940134" w:rsidRDefault="00940134">
      <w:pPr>
        <w:pStyle w:val="a3"/>
        <w:jc w:val="both"/>
      </w:pPr>
    </w:p>
    <w:p w:rsidR="00940134" w:rsidRDefault="00BB4BEC">
      <w:pPr>
        <w:pStyle w:val="a3"/>
        <w:numPr>
          <w:ilvl w:val="0"/>
          <w:numId w:val="4"/>
        </w:numPr>
        <w:jc w:val="both"/>
      </w:pPr>
      <w:r>
        <w:t>Список использованной литературы.</w:t>
      </w: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940134">
      <w:pPr>
        <w:jc w:val="both"/>
      </w:pPr>
    </w:p>
    <w:p w:rsidR="00940134" w:rsidRDefault="00BB4BEC">
      <w:pPr>
        <w:spacing w:line="240" w:lineRule="auto"/>
        <w:jc w:val="both"/>
        <w:rPr>
          <w:b/>
        </w:rPr>
      </w:pPr>
      <w:r>
        <w:t xml:space="preserve">                                                                     </w:t>
      </w:r>
      <w:r>
        <w:rPr>
          <w:b/>
        </w:rPr>
        <w:t>Введение.</w:t>
      </w:r>
    </w:p>
    <w:p w:rsidR="00940134" w:rsidRDefault="00940134">
      <w:pPr>
        <w:spacing w:line="240" w:lineRule="auto"/>
        <w:jc w:val="both"/>
        <w:rPr>
          <w:b/>
        </w:rPr>
      </w:pPr>
    </w:p>
    <w:p w:rsidR="00940134" w:rsidRDefault="00BB4BEC">
      <w:pPr>
        <w:spacing w:line="240" w:lineRule="auto"/>
        <w:jc w:val="both"/>
      </w:pPr>
      <w:r>
        <w:rPr>
          <w:b/>
        </w:rPr>
        <w:t>Актуальность.</w:t>
      </w:r>
      <w:r>
        <w:t xml:space="preserve"> </w:t>
      </w:r>
    </w:p>
    <w:p w:rsidR="00940134" w:rsidRDefault="00BB4BEC">
      <w:pPr>
        <w:spacing w:line="240" w:lineRule="auto"/>
        <w:jc w:val="both"/>
      </w:pPr>
      <w:r>
        <w:t>Сегодня существует множество учебных пособий по английскому языку, но не все они одинаково эффективны, поскольку не во всех рекомендуемых учебниках  хорошо продумана и реализована методическая сторона курса. Каждый учебник имеет свои достоинства и недостатки. Работая с учебником под редакцией Кузовлева В.П., обнаружила недостаточность практических упражнений, направленных на отработку грамматического материала. Так возникла идея создания учебно-методического сборника дидактических упражнений для 5 – 9 классов.</w:t>
      </w:r>
    </w:p>
    <w:p w:rsidR="00940134" w:rsidRDefault="00940134">
      <w:pPr>
        <w:spacing w:line="240" w:lineRule="auto"/>
        <w:jc w:val="both"/>
      </w:pPr>
    </w:p>
    <w:p w:rsidR="00940134" w:rsidRDefault="00BB4BEC">
      <w:pPr>
        <w:spacing w:line="240" w:lineRule="auto"/>
        <w:jc w:val="both"/>
      </w:pPr>
      <w:r>
        <w:rPr>
          <w:b/>
        </w:rPr>
        <w:t xml:space="preserve">Новизна </w:t>
      </w:r>
      <w:r>
        <w:t>заключается в комплексном подходе к организации учебного процесса на уроках английского языка.</w:t>
      </w:r>
    </w:p>
    <w:p w:rsidR="00940134" w:rsidRDefault="00940134">
      <w:pPr>
        <w:spacing w:line="240" w:lineRule="auto"/>
        <w:jc w:val="both"/>
        <w:rPr>
          <w:b/>
        </w:rPr>
      </w:pPr>
    </w:p>
    <w:p w:rsidR="00940134" w:rsidRDefault="00BB4BEC">
      <w:pPr>
        <w:spacing w:line="240" w:lineRule="auto"/>
        <w:jc w:val="both"/>
        <w:rPr>
          <w:b/>
        </w:rPr>
      </w:pPr>
      <w:r>
        <w:rPr>
          <w:b/>
        </w:rPr>
        <w:t xml:space="preserve">Цели: </w:t>
      </w:r>
    </w:p>
    <w:p w:rsidR="00940134" w:rsidRDefault="00BB4BEC">
      <w:pPr>
        <w:pStyle w:val="a3"/>
        <w:numPr>
          <w:ilvl w:val="0"/>
          <w:numId w:val="3"/>
        </w:numPr>
        <w:spacing w:line="240" w:lineRule="auto"/>
        <w:jc w:val="both"/>
      </w:pPr>
      <w:r>
        <w:t>Систематизировать весь имеющийся материал по разделам учебной программы.</w:t>
      </w:r>
    </w:p>
    <w:p w:rsidR="00940134" w:rsidRDefault="00BB4BEC">
      <w:pPr>
        <w:pStyle w:val="a3"/>
        <w:numPr>
          <w:ilvl w:val="0"/>
          <w:numId w:val="3"/>
        </w:numPr>
        <w:spacing w:line="240" w:lineRule="auto"/>
        <w:jc w:val="both"/>
      </w:pPr>
      <w:r>
        <w:t xml:space="preserve">Выпустить и распространить учебно-методический сборник в рамках методического </w:t>
      </w:r>
    </w:p>
    <w:p w:rsidR="00940134" w:rsidRDefault="00BB4BEC">
      <w:pPr>
        <w:pStyle w:val="a3"/>
        <w:spacing w:line="240" w:lineRule="auto"/>
        <w:jc w:val="both"/>
      </w:pPr>
      <w:r>
        <w:t>объединения учителей английского языка на школьном, городском и республиканском уровнях.</w:t>
      </w:r>
    </w:p>
    <w:p w:rsidR="00940134" w:rsidRDefault="00BB4BEC">
      <w:pPr>
        <w:pStyle w:val="a3"/>
        <w:numPr>
          <w:ilvl w:val="0"/>
          <w:numId w:val="3"/>
        </w:numPr>
        <w:spacing w:line="240" w:lineRule="auto"/>
        <w:jc w:val="both"/>
      </w:pPr>
      <w:r>
        <w:t>Создать электронное приложение к учебно-методическому сборнику.</w:t>
      </w:r>
    </w:p>
    <w:p w:rsidR="00940134" w:rsidRDefault="00940134">
      <w:pPr>
        <w:pStyle w:val="a3"/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40134">
        <w:tc>
          <w:tcPr>
            <w:tcW w:w="4785" w:type="dxa"/>
          </w:tcPr>
          <w:p w:rsidR="00940134" w:rsidRDefault="00BB4BEC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Задачи</w:t>
            </w:r>
          </w:p>
        </w:tc>
        <w:tc>
          <w:tcPr>
            <w:tcW w:w="4786" w:type="dxa"/>
          </w:tcPr>
          <w:p w:rsidR="00940134" w:rsidRDefault="00BB4BEC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Пути решения </w:t>
            </w:r>
          </w:p>
        </w:tc>
      </w:tr>
      <w:tr w:rsidR="00940134">
        <w:tc>
          <w:tcPr>
            <w:tcW w:w="4785" w:type="dxa"/>
          </w:tcPr>
          <w:p w:rsidR="00940134" w:rsidRDefault="00BB4BEC">
            <w:pPr>
              <w:spacing w:line="240" w:lineRule="auto"/>
              <w:jc w:val="both"/>
            </w:pPr>
            <w:r>
              <w:t>Продолжить работу по совершенствованию знаний, умений, навыков в овладении английским языком.</w:t>
            </w:r>
          </w:p>
        </w:tc>
        <w:tc>
          <w:tcPr>
            <w:tcW w:w="4786" w:type="dxa"/>
          </w:tcPr>
          <w:p w:rsidR="00940134" w:rsidRDefault="00BB4BEC">
            <w:pPr>
              <w:spacing w:line="240" w:lineRule="auto"/>
              <w:jc w:val="both"/>
            </w:pPr>
            <w:r>
              <w:t>Использование учебно-методического  сборника на уроках английского языка.</w:t>
            </w:r>
          </w:p>
        </w:tc>
      </w:tr>
      <w:tr w:rsidR="00940134">
        <w:tc>
          <w:tcPr>
            <w:tcW w:w="4785" w:type="dxa"/>
          </w:tcPr>
          <w:p w:rsidR="00940134" w:rsidRDefault="00BB4BEC">
            <w:pPr>
              <w:spacing w:line="240" w:lineRule="auto"/>
              <w:jc w:val="both"/>
            </w:pPr>
            <w:r>
              <w:t>Прививать вкус, интерес и умение самостоятельно изучать английский язык.</w:t>
            </w:r>
          </w:p>
        </w:tc>
        <w:tc>
          <w:tcPr>
            <w:tcW w:w="4786" w:type="dxa"/>
          </w:tcPr>
          <w:p w:rsidR="00940134" w:rsidRDefault="00BB4BEC">
            <w:pPr>
              <w:spacing w:line="240" w:lineRule="auto"/>
              <w:jc w:val="both"/>
            </w:pPr>
            <w:r>
              <w:t>Применение электронного сборника на уроках английского языка.</w:t>
            </w:r>
          </w:p>
        </w:tc>
      </w:tr>
      <w:tr w:rsidR="00940134">
        <w:tc>
          <w:tcPr>
            <w:tcW w:w="4785" w:type="dxa"/>
          </w:tcPr>
          <w:p w:rsidR="00940134" w:rsidRDefault="00BB4BEC">
            <w:pPr>
              <w:spacing w:line="240" w:lineRule="auto"/>
              <w:jc w:val="both"/>
            </w:pPr>
            <w:r>
              <w:t>Проводить комплексный анализ обученности каждого школьника.</w:t>
            </w:r>
          </w:p>
        </w:tc>
        <w:tc>
          <w:tcPr>
            <w:tcW w:w="4786" w:type="dxa"/>
          </w:tcPr>
          <w:p w:rsidR="00940134" w:rsidRDefault="00BB4BEC">
            <w:pPr>
              <w:spacing w:line="240" w:lineRule="auto"/>
              <w:jc w:val="both"/>
            </w:pPr>
            <w:r>
              <w:t>Внедрение индивидуальных и групповых  форм работы на уроках английского языка.</w:t>
            </w:r>
          </w:p>
        </w:tc>
      </w:tr>
      <w:tr w:rsidR="00940134">
        <w:tc>
          <w:tcPr>
            <w:tcW w:w="4785" w:type="dxa"/>
          </w:tcPr>
          <w:p w:rsidR="00940134" w:rsidRDefault="00BB4BEC">
            <w:pPr>
              <w:spacing w:line="240" w:lineRule="auto"/>
              <w:jc w:val="both"/>
            </w:pPr>
            <w:r>
              <w:t>Организовать работу по обобщению педагогического опыта.</w:t>
            </w:r>
          </w:p>
        </w:tc>
        <w:tc>
          <w:tcPr>
            <w:tcW w:w="4786" w:type="dxa"/>
          </w:tcPr>
          <w:p w:rsidR="00940134" w:rsidRDefault="00BB4BEC">
            <w:pPr>
              <w:spacing w:line="240" w:lineRule="auto"/>
              <w:jc w:val="both"/>
            </w:pPr>
            <w:r>
              <w:t>Выступление на заседании МО учителей английского языка, семинарах, слетах, конференциях.</w:t>
            </w:r>
          </w:p>
        </w:tc>
      </w:tr>
    </w:tbl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BB4BEC">
      <w:pPr>
        <w:spacing w:line="240" w:lineRule="auto"/>
        <w:jc w:val="both"/>
        <w:rPr>
          <w:b/>
        </w:rPr>
      </w:pPr>
      <w:r>
        <w:t xml:space="preserve">                                                                  </w:t>
      </w:r>
      <w:r>
        <w:rPr>
          <w:b/>
        </w:rPr>
        <w:t>Содержание УМП.</w:t>
      </w:r>
    </w:p>
    <w:p w:rsidR="00940134" w:rsidRDefault="00940134">
      <w:pPr>
        <w:spacing w:line="240" w:lineRule="auto"/>
        <w:jc w:val="both"/>
        <w:rPr>
          <w:b/>
        </w:rPr>
      </w:pPr>
    </w:p>
    <w:p w:rsidR="00940134" w:rsidRDefault="00BB4BEC">
      <w:pPr>
        <w:spacing w:line="240" w:lineRule="auto"/>
        <w:jc w:val="both"/>
      </w:pPr>
      <w:r>
        <w:t>В сборник вошли упражнения, которые  дополняют программу учебного материала. Дидактические материалы к сборнику составлялись на протяжении 10 лет. Данное методическое пособие предназначено для формирования, отработки и контроля лексико-грамматических навыков и умений.</w:t>
      </w:r>
    </w:p>
    <w:p w:rsidR="00940134" w:rsidRDefault="00BB4BEC">
      <w:pPr>
        <w:spacing w:line="240" w:lineRule="auto"/>
        <w:jc w:val="both"/>
      </w:pPr>
      <w:r>
        <w:t xml:space="preserve">Сборник состоит из 5 частей. </w:t>
      </w:r>
    </w:p>
    <w:p w:rsidR="00940134" w:rsidRDefault="00940134">
      <w:pPr>
        <w:spacing w:line="240" w:lineRule="auto"/>
        <w:jc w:val="both"/>
      </w:pPr>
    </w:p>
    <w:p w:rsidR="00940134" w:rsidRDefault="00BB4BEC">
      <w:pPr>
        <w:spacing w:line="240" w:lineRule="auto"/>
        <w:jc w:val="both"/>
      </w:pPr>
      <w:r>
        <w:rPr>
          <w:b/>
        </w:rPr>
        <w:t>Часть 1</w:t>
      </w:r>
      <w:r>
        <w:t xml:space="preserve"> включает 56 упражнений по основным разделам грамматики: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Глагол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be</w:t>
      </w:r>
      <w:r>
        <w:t xml:space="preserve"> в настоящем простом времени.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Артикли </w:t>
      </w:r>
      <w:r>
        <w:rPr>
          <w:lang w:val="en-US"/>
        </w:rPr>
        <w:t>a</w:t>
      </w:r>
      <w:r>
        <w:t xml:space="preserve">, </w:t>
      </w:r>
      <w:r>
        <w:rPr>
          <w:lang w:val="en-US"/>
        </w:rPr>
        <w:t>an</w:t>
      </w:r>
      <w:r>
        <w:t>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>Множественное число существительных.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  <w:rPr>
          <w:lang w:val="en-US"/>
        </w:rPr>
      </w:pPr>
      <w:r>
        <w:t>Местоимения</w:t>
      </w:r>
      <w:r>
        <w:rPr>
          <w:lang w:val="en-US"/>
        </w:rPr>
        <w:t xml:space="preserve"> (a) little, (a) few, much, many.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Структура </w:t>
      </w:r>
      <w:r>
        <w:rPr>
          <w:lang w:val="en-US"/>
        </w:rPr>
        <w:t>there</w:t>
      </w:r>
      <w:r>
        <w:t xml:space="preserve"> </w:t>
      </w:r>
      <w:r>
        <w:rPr>
          <w:lang w:val="en-US"/>
        </w:rPr>
        <w:t>is</w:t>
      </w:r>
      <w:r>
        <w:t>/</w:t>
      </w:r>
      <w:r>
        <w:rPr>
          <w:lang w:val="en-US"/>
        </w:rPr>
        <w:t>are</w:t>
      </w:r>
      <w:r>
        <w:t>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>Степени сравнения прилагательных.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>Действительный залог. Настоящее простое время.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>Настоящее совершенное  время.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Настоящее простое, настоящее продолженное, настоящее совершенное;   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>прошедшее простое, прошедшее совершенное; будущее простое время.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>Страдательный залог.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>Косвенная речь в настоящем простом времени.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>Герундий.</w:t>
      </w:r>
    </w:p>
    <w:p w:rsidR="00940134" w:rsidRDefault="00BB4BEC">
      <w:pPr>
        <w:pStyle w:val="a3"/>
        <w:numPr>
          <w:ilvl w:val="0"/>
          <w:numId w:val="1"/>
        </w:numPr>
        <w:spacing w:line="240" w:lineRule="auto"/>
        <w:jc w:val="both"/>
      </w:pPr>
      <w:r>
        <w:t>Наречие.</w:t>
      </w:r>
    </w:p>
    <w:p w:rsidR="00940134" w:rsidRDefault="00BB4BEC">
      <w:pPr>
        <w:spacing w:line="240" w:lineRule="auto"/>
        <w:jc w:val="both"/>
      </w:pPr>
      <w:r>
        <w:t xml:space="preserve"> Блок упражнений состоит из следующих заданий: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 xml:space="preserve">Вставить формы глагола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be</w:t>
      </w:r>
      <w:r>
        <w:t xml:space="preserve"> в разных временах и залогах (№2,32,44,45);  </w:t>
      </w:r>
      <w:r>
        <w:rPr>
          <w:lang w:val="en-US"/>
        </w:rPr>
        <w:t>do</w:t>
      </w:r>
      <w:r>
        <w:t xml:space="preserve">, </w:t>
      </w:r>
      <w:r>
        <w:rPr>
          <w:lang w:val="en-US"/>
        </w:rPr>
        <w:t>does</w:t>
      </w:r>
      <w:r>
        <w:t xml:space="preserve"> (№19, 24); </w:t>
      </w:r>
      <w:r>
        <w:rPr>
          <w:lang w:val="en-US"/>
        </w:rPr>
        <w:t>was</w:t>
      </w:r>
      <w:r>
        <w:t>/</w:t>
      </w:r>
      <w:r>
        <w:rPr>
          <w:lang w:val="en-US"/>
        </w:rPr>
        <w:t>were</w:t>
      </w:r>
      <w:r>
        <w:t xml:space="preserve"> (№36, 37);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Вставить артикли (№3);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Вставить существительные во множественном числе (№4);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  <w:rPr>
          <w:lang w:val="en-US"/>
        </w:rPr>
      </w:pPr>
      <w:r>
        <w:t>Вставить</w:t>
      </w:r>
      <w:r>
        <w:rPr>
          <w:lang w:val="en-US"/>
        </w:rPr>
        <w:t xml:space="preserve"> (a) little, (a) few, much, many (№5);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  <w:rPr>
          <w:lang w:val="en-US"/>
        </w:rPr>
      </w:pPr>
      <w:r>
        <w:t xml:space="preserve">Вставить </w:t>
      </w:r>
      <w:r>
        <w:rPr>
          <w:lang w:val="en-US"/>
        </w:rPr>
        <w:t>is/are (</w:t>
      </w:r>
      <w:r>
        <w:t>№6, 7, 8);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Написать по одному вопросу к предложениям (№9);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Написать краткий и полный ответы (№10);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Перевести с русского на английский (№11, 53);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Вставить прилагательные в соответствующей форме (№13, 14. 15);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Вставить предлоги места (№17);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 xml:space="preserve">Вставить глаголы в настоящем простом  (№18,23); в прошедшем простом (№33); в прошедшем простом и прошедшем совершенном времени (№38); 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Преобразовать в отрицательные предложения (№20, 25);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Составить вопросы из слов (№21, 22, 26, 27);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Поставить слова в настоящем совершенном времени (№28, 30, 31);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Составить вопросительные предложения в настоящем совершенном времени (№ 29);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Образовать  глаголы в прошедшем простом времени (№35);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Определить время (№39. 40, 41, 42);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Записать по памяти 3 формы глаголов (№34);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Выбрать правильный ответ по теме «Страдательный залог» (№43);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Раскрыть скобки и поставить глагол в страдательном залоге (№46, 47, 48);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Преобразовать предложения с прямой речью в косвенную (№49, 50, 51);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>Составить предложения из слов по теме «Герундий» (№52, 54);</w:t>
      </w:r>
    </w:p>
    <w:p w:rsidR="00940134" w:rsidRDefault="00BB4BEC">
      <w:pPr>
        <w:pStyle w:val="a3"/>
        <w:numPr>
          <w:ilvl w:val="0"/>
          <w:numId w:val="2"/>
        </w:numPr>
        <w:spacing w:line="240" w:lineRule="auto"/>
        <w:jc w:val="both"/>
      </w:pPr>
      <w:r>
        <w:t xml:space="preserve"> Выбрать правильный вариант ответа по теме «Наречие» (№ 55, 56).</w:t>
      </w:r>
    </w:p>
    <w:p w:rsidR="00940134" w:rsidRDefault="00BB4BEC">
      <w:pPr>
        <w:spacing w:line="240" w:lineRule="auto"/>
        <w:ind w:left="360"/>
        <w:jc w:val="both"/>
      </w:pPr>
      <w:r>
        <w:rPr>
          <w:b/>
        </w:rPr>
        <w:t xml:space="preserve">Часть 2 </w:t>
      </w:r>
      <w:r>
        <w:t>включает тестовые задания (13) по основным разделам грамматики, которые выполняются после отработки блока упражнений. К тестам №2, 3, 4, 7 предлагаются 2 варианта заданий с учетом уровня сложности. Первый вариант можно использовать как подготовку к тесту, а второй как контрольный тест.</w:t>
      </w:r>
    </w:p>
    <w:p w:rsidR="00940134" w:rsidRDefault="00BB4BEC">
      <w:pPr>
        <w:spacing w:line="240" w:lineRule="auto"/>
        <w:ind w:left="360"/>
        <w:jc w:val="both"/>
      </w:pPr>
      <w:r>
        <w:t xml:space="preserve">Тесты  1 – 2 содержат  задания, в которых необходимо выбрать правильную форму глагола, вставить артикли, перевести предложения. </w:t>
      </w:r>
    </w:p>
    <w:p w:rsidR="00940134" w:rsidRDefault="00BB4BEC">
      <w:pPr>
        <w:spacing w:line="240" w:lineRule="auto"/>
        <w:ind w:left="360"/>
        <w:jc w:val="both"/>
      </w:pPr>
      <w:r>
        <w:t>Тесты 2 – 4 включают задания, в которых вставить формы глагола, раскрыть скобки, дополнить предложения, выбрать правильный перевод, соотнести русские и английские формы глагола, составить общие и специальные вопросы к предложениям, поставить глаголы в скобках к соответствующим предложениям.</w:t>
      </w:r>
    </w:p>
    <w:p w:rsidR="00940134" w:rsidRDefault="00BB4BEC">
      <w:pPr>
        <w:spacing w:line="240" w:lineRule="auto"/>
        <w:ind w:left="360"/>
        <w:jc w:val="both"/>
      </w:pPr>
      <w:r>
        <w:t>Тесты 5 – 6 состоят из заданий,  где необходимо выбрать соответствующие обстоятельства времени, соотнести формы глагола с характеризующими их названиями, задать вопросы к подчеркнутым словам, соединить два предложения, изменив союз, ответить на поставленные вопросы.</w:t>
      </w:r>
    </w:p>
    <w:p w:rsidR="00940134" w:rsidRDefault="00BB4BEC">
      <w:pPr>
        <w:spacing w:line="240" w:lineRule="auto"/>
        <w:ind w:left="360"/>
        <w:jc w:val="both"/>
      </w:pPr>
      <w:r>
        <w:t>Тесты 7 – 8 объединяют следующие задания: составить сложные предложения, закончить предложения, поставить глаголы в страдательном залоге.</w:t>
      </w:r>
    </w:p>
    <w:p w:rsidR="00940134" w:rsidRDefault="00BB4BEC">
      <w:pPr>
        <w:spacing w:line="240" w:lineRule="auto"/>
        <w:ind w:left="360"/>
        <w:jc w:val="both"/>
      </w:pPr>
      <w:r>
        <w:t>В тест 9 входят задания, в которых нужно написать, как меняется сказуемое при согласовании времени, указать, какими словами следует заменить обстоятельства места, времени и указательные местоимения при переводе прямой речи в косвенную, переделать предложения в косвенную речь.</w:t>
      </w:r>
    </w:p>
    <w:p w:rsidR="00940134" w:rsidRDefault="00940134">
      <w:pPr>
        <w:spacing w:line="240" w:lineRule="auto"/>
        <w:ind w:left="360"/>
        <w:jc w:val="both"/>
      </w:pPr>
    </w:p>
    <w:p w:rsidR="00940134" w:rsidRDefault="00BB4BEC">
      <w:pPr>
        <w:spacing w:line="240" w:lineRule="auto"/>
        <w:ind w:left="360"/>
        <w:jc w:val="both"/>
      </w:pPr>
      <w:r>
        <w:rPr>
          <w:b/>
        </w:rPr>
        <w:t xml:space="preserve">Часть 3 </w:t>
      </w:r>
      <w:r>
        <w:t>содержит 8 текстов: «Великобритания» (№57, 58), «Лондон» (№59, 60, 61), «США» (№78, 79), «Английские и американские праздники» (№62, 63, 64. 65), «Английские традиции» (№66, 67, 68, 69, 70, 71), «Путешествия» (№72, 73, 74, 75), «Музыка в нашей жизни» (№76, 77), «Спорт» (№80, 81, 82, 83).</w:t>
      </w:r>
    </w:p>
    <w:p w:rsidR="00940134" w:rsidRDefault="00BB4BEC">
      <w:pPr>
        <w:spacing w:line="240" w:lineRule="auto"/>
        <w:ind w:left="360"/>
        <w:jc w:val="both"/>
      </w:pPr>
      <w:r>
        <w:t>Упражнения к каждому тексту позволяют обучающимся достаточно быстро усваивать предложенный материал. При выполнении заданий к текстам, у ученика вырабатываются коммуникативные компетенции (аудирование, чтение, говорение и письмо).</w:t>
      </w:r>
    </w:p>
    <w:p w:rsidR="00940134" w:rsidRDefault="00940134">
      <w:pPr>
        <w:spacing w:line="240" w:lineRule="auto"/>
        <w:ind w:left="360"/>
        <w:jc w:val="both"/>
      </w:pPr>
    </w:p>
    <w:p w:rsidR="00940134" w:rsidRDefault="00BB4BEC">
      <w:pPr>
        <w:spacing w:line="240" w:lineRule="auto"/>
        <w:ind w:left="360"/>
        <w:jc w:val="both"/>
      </w:pPr>
      <w:r>
        <w:rPr>
          <w:b/>
        </w:rPr>
        <w:t>В часть 4</w:t>
      </w:r>
      <w:r>
        <w:t xml:space="preserve">  входят таблицы: «Сравнения настоящего простого и настоящего продолженного времени», «Сравнения настоящего совершенного и прошедшего простого времени», «Сравнения прошедшего совершенного и прошедшего простого времени». Данные таблицы можно использовать для самоподготовки к выполнению блока упражнений и тестов.</w:t>
      </w:r>
    </w:p>
    <w:p w:rsidR="00940134" w:rsidRDefault="00940134">
      <w:pPr>
        <w:spacing w:line="240" w:lineRule="auto"/>
        <w:ind w:left="360"/>
        <w:jc w:val="both"/>
      </w:pPr>
    </w:p>
    <w:p w:rsidR="00940134" w:rsidRDefault="00BB4BEC">
      <w:pPr>
        <w:spacing w:line="240" w:lineRule="auto"/>
        <w:ind w:left="360"/>
        <w:jc w:val="both"/>
      </w:pPr>
      <w:r>
        <w:rPr>
          <w:b/>
        </w:rPr>
        <w:t xml:space="preserve">Часть 5 </w:t>
      </w:r>
      <w:r>
        <w:t xml:space="preserve">состоит из ключей к упражнениям и тестам, которые позволяют как ученику, так и учителям и родителям оценить правильность выполнения заданий.  </w:t>
      </w: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BB4BEC">
      <w:pPr>
        <w:spacing w:line="240" w:lineRule="auto"/>
        <w:jc w:val="both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Содержание ЭС.</w:t>
      </w:r>
    </w:p>
    <w:p w:rsidR="00940134" w:rsidRDefault="00940134">
      <w:pPr>
        <w:spacing w:line="240" w:lineRule="auto"/>
        <w:ind w:left="360"/>
        <w:jc w:val="both"/>
        <w:rPr>
          <w:b/>
        </w:rPr>
      </w:pPr>
    </w:p>
    <w:p w:rsidR="00940134" w:rsidRDefault="00BB4BEC">
      <w:pPr>
        <w:spacing w:line="240" w:lineRule="auto"/>
        <w:ind w:left="360"/>
        <w:jc w:val="both"/>
      </w:pPr>
      <w:r>
        <w:t>К сборнику дидактических материалов также прилагается и электронный вариант, в котором  упражнения дополнены фотографиями и анимационными трюками, что делают задания наглядными и увлекательными.  Использование на уроках английского языка информационно-коммуникативной технологии повышает качество обученности и интерес к предмету. Компьютер помогает обучающимся исправлять ошибки, и они не боятся их допускать. На мой взгляд, это является важным моментом в обучении школьников иностранному языку. Обучающиеся могут работать в соответствующем для них режиме: компьютер их не подгоняет, а терпеливо ждет, пока они сами справятся с упражнениями. Компьютер также проводит дифференцированный анализ ошибок, и сам оценивает выполненные упражнения и тест.</w:t>
      </w:r>
    </w:p>
    <w:p w:rsidR="00940134" w:rsidRDefault="00BB4BEC">
      <w:pPr>
        <w:spacing w:line="240" w:lineRule="auto"/>
        <w:ind w:left="360"/>
        <w:jc w:val="both"/>
      </w:pPr>
      <w:r>
        <w:t xml:space="preserve">Электронный сборник состоит из таких же заданий, которые включены в методический сборник. Но есть и другие задания. Например,  выбрать слова, подходящие по смыслу, из предлагаемого списка (при нажатии одной кнопки); набрать на компьютере слово вместо пропуска. </w:t>
      </w:r>
    </w:p>
    <w:p w:rsidR="00940134" w:rsidRDefault="00BB4BEC">
      <w:pPr>
        <w:spacing w:line="240" w:lineRule="auto"/>
        <w:ind w:left="360"/>
        <w:jc w:val="both"/>
      </w:pPr>
      <w:r>
        <w:t xml:space="preserve">Для создания данного  сборника упражнений использована программа </w:t>
      </w:r>
      <w:r>
        <w:rPr>
          <w:lang w:val="en-US"/>
        </w:rPr>
        <w:t>Veral</w:t>
      </w:r>
      <w:r>
        <w:t xml:space="preserve"> </w:t>
      </w:r>
      <w:r>
        <w:rPr>
          <w:lang w:val="en-US"/>
        </w:rPr>
        <w:t>Test</w:t>
      </w:r>
      <w:r>
        <w:t xml:space="preserve"> – универсальная программа, предназначенная для различных видов тестирования. Тесты составлены в редакторе </w:t>
      </w:r>
      <w:r>
        <w:rPr>
          <w:lang w:val="en-US"/>
        </w:rPr>
        <w:t>Test</w:t>
      </w:r>
      <w:r>
        <w:t xml:space="preserve"> </w:t>
      </w:r>
      <w:r>
        <w:rPr>
          <w:lang w:val="en-US"/>
        </w:rPr>
        <w:t>Editor</w:t>
      </w:r>
      <w:r>
        <w:t xml:space="preserve">. Выполнение  тестов проводится при подключении к Интернету или в локальной сети. Тесты можно найти с помощью </w:t>
      </w:r>
      <w:r>
        <w:rPr>
          <w:lang w:val="en-US"/>
        </w:rPr>
        <w:t>Web</w:t>
      </w:r>
      <w:r>
        <w:t xml:space="preserve"> браузера,  поэтому не нужно наличие этой программы для проведения тестирования. Один компьютер с установленной программой является сервером. Остальные участники тестирования присоединяются к серверу посредством </w:t>
      </w:r>
      <w:r>
        <w:rPr>
          <w:lang w:val="en-US"/>
        </w:rPr>
        <w:t>Web</w:t>
      </w:r>
      <w:r>
        <w:t xml:space="preserve"> браузера. Вначале участник регистрируется, указывает Ф.И.О., класс. Эти данные сохраняются в сервере. Затем участнику предлагается ряд упражнений. В конце выполнения компьютером выставляется соответствующая оценка. Результаты тестирования сохраняются в сервере. </w:t>
      </w: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BB4BEC">
      <w:pPr>
        <w:spacing w:line="240" w:lineRule="auto"/>
        <w:jc w:val="both"/>
        <w:rPr>
          <w:b/>
        </w:rPr>
      </w:pPr>
      <w:r>
        <w:t xml:space="preserve">                                                            </w:t>
      </w:r>
      <w:r>
        <w:rPr>
          <w:b/>
        </w:rPr>
        <w:t>Заключение.</w:t>
      </w:r>
    </w:p>
    <w:p w:rsidR="00940134" w:rsidRDefault="00940134">
      <w:pPr>
        <w:spacing w:line="240" w:lineRule="auto"/>
        <w:jc w:val="both"/>
        <w:rPr>
          <w:b/>
        </w:rPr>
      </w:pPr>
    </w:p>
    <w:p w:rsidR="00940134" w:rsidRDefault="00BB4BEC">
      <w:pPr>
        <w:spacing w:line="240" w:lineRule="auto"/>
        <w:jc w:val="both"/>
      </w:pPr>
      <w:r>
        <w:t xml:space="preserve">Задания составлены таким образом, что могут быть использованы на различных этапах обучения учителями всех типов школ, учащимися и родителями. Во-первых, данный сборник окажет большую помощь в организации  индивидуальной  самостоятельной деятельности школьников по формированию или совершенствованию тех или иных знаний, умений и навыков в овладении иностранным языком. Во-вторых, данное учебное методическое пособие является первым этапом при подготовке к ЕГЭ. </w:t>
      </w:r>
    </w:p>
    <w:p w:rsidR="00940134" w:rsidRDefault="00940134">
      <w:pPr>
        <w:spacing w:line="240" w:lineRule="auto"/>
        <w:jc w:val="both"/>
      </w:pPr>
    </w:p>
    <w:p w:rsidR="00940134" w:rsidRDefault="00BB4BEC">
      <w:pPr>
        <w:spacing w:line="240" w:lineRule="auto"/>
        <w:jc w:val="both"/>
      </w:pPr>
      <w:r>
        <w:t xml:space="preserve"> В дальнейшем мною планируется:</w:t>
      </w:r>
    </w:p>
    <w:p w:rsidR="00940134" w:rsidRDefault="00BB4BEC">
      <w:pPr>
        <w:spacing w:line="240" w:lineRule="auto"/>
        <w:jc w:val="both"/>
      </w:pPr>
      <w:r>
        <w:t xml:space="preserve"> -  проведение сравнительного анализа успеваемости класса и возрастной группы по каждому </w:t>
      </w:r>
    </w:p>
    <w:p w:rsidR="00940134" w:rsidRDefault="00BB4BEC">
      <w:pPr>
        <w:spacing w:line="240" w:lineRule="auto"/>
        <w:jc w:val="both"/>
      </w:pPr>
      <w:r>
        <w:t xml:space="preserve">    навыку;</w:t>
      </w:r>
    </w:p>
    <w:p w:rsidR="00940134" w:rsidRDefault="00BB4BEC">
      <w:pPr>
        <w:spacing w:line="240" w:lineRule="auto"/>
        <w:jc w:val="both"/>
      </w:pPr>
      <w:r>
        <w:t xml:space="preserve"> - составление индивидуальной диагностики каждого ученика;</w:t>
      </w:r>
    </w:p>
    <w:p w:rsidR="00940134" w:rsidRDefault="00BB4BEC">
      <w:pPr>
        <w:spacing w:line="240" w:lineRule="auto"/>
        <w:jc w:val="both"/>
      </w:pPr>
      <w:r>
        <w:t xml:space="preserve"> - отслеживание динамики развития каждого ученика в течение учебного года;</w:t>
      </w:r>
    </w:p>
    <w:p w:rsidR="00940134" w:rsidRDefault="00BB4BEC">
      <w:pPr>
        <w:spacing w:line="240" w:lineRule="auto"/>
        <w:jc w:val="both"/>
      </w:pPr>
      <w:r>
        <w:t xml:space="preserve"> - создание индивидуальной программы обучения.</w:t>
      </w: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ind w:left="360"/>
        <w:jc w:val="both"/>
      </w:pPr>
    </w:p>
    <w:p w:rsidR="00940134" w:rsidRDefault="00940134">
      <w:pPr>
        <w:spacing w:line="240" w:lineRule="auto"/>
        <w:jc w:val="both"/>
      </w:pPr>
    </w:p>
    <w:p w:rsidR="00940134" w:rsidRDefault="00BB4BEC">
      <w:pPr>
        <w:spacing w:line="240" w:lineRule="auto"/>
        <w:ind w:left="360"/>
        <w:jc w:val="both"/>
        <w:rPr>
          <w:b/>
        </w:rPr>
      </w:pPr>
      <w:r>
        <w:t xml:space="preserve">                                    </w:t>
      </w:r>
      <w:r>
        <w:rPr>
          <w:b/>
        </w:rPr>
        <w:t>Список использованной литературы</w:t>
      </w:r>
    </w:p>
    <w:p w:rsidR="00940134" w:rsidRDefault="00BB4BEC">
      <w:pPr>
        <w:pStyle w:val="a3"/>
        <w:numPr>
          <w:ilvl w:val="0"/>
          <w:numId w:val="6"/>
        </w:numPr>
        <w:spacing w:line="240" w:lineRule="auto"/>
        <w:jc w:val="both"/>
      </w:pPr>
      <w:r>
        <w:t>Учебник под редакцией Кузовлева В.П. и др. для 5 класса общеобразовательных учреждений./ Москва, Просвещение, 2001.</w:t>
      </w:r>
    </w:p>
    <w:p w:rsidR="00940134" w:rsidRDefault="00BB4BEC">
      <w:pPr>
        <w:pStyle w:val="a3"/>
        <w:numPr>
          <w:ilvl w:val="0"/>
          <w:numId w:val="6"/>
        </w:numPr>
        <w:spacing w:line="240" w:lineRule="auto"/>
        <w:jc w:val="both"/>
      </w:pPr>
      <w:r>
        <w:t>Учебник под редакцией Кузовлева В.П. и др. для 6 класса общеобразовательных учреждений./ Москва, Просвещение, 2003.</w:t>
      </w:r>
    </w:p>
    <w:p w:rsidR="00940134" w:rsidRDefault="00BB4BEC">
      <w:pPr>
        <w:pStyle w:val="a3"/>
        <w:numPr>
          <w:ilvl w:val="0"/>
          <w:numId w:val="6"/>
        </w:numPr>
        <w:spacing w:line="240" w:lineRule="auto"/>
        <w:jc w:val="both"/>
      </w:pPr>
      <w:r>
        <w:t>Учебник под редакцией Кузовлева В.П. и др. для 7 класса общеобразовательных учреждений./ Москва, Просвещение, 2003.</w:t>
      </w:r>
    </w:p>
    <w:p w:rsidR="00940134" w:rsidRDefault="00BB4BEC">
      <w:pPr>
        <w:pStyle w:val="a3"/>
        <w:numPr>
          <w:ilvl w:val="0"/>
          <w:numId w:val="6"/>
        </w:numPr>
        <w:spacing w:line="240" w:lineRule="auto"/>
        <w:jc w:val="both"/>
      </w:pPr>
      <w:r>
        <w:t>Учебник под редакцией Кузовлева В.П. и др. для 8 класса общеобразовательных учреждений./ Москва, Просвещение, 2001.</w:t>
      </w:r>
    </w:p>
    <w:p w:rsidR="00940134" w:rsidRDefault="00BB4BEC">
      <w:pPr>
        <w:pStyle w:val="a3"/>
        <w:numPr>
          <w:ilvl w:val="0"/>
          <w:numId w:val="6"/>
        </w:numPr>
        <w:spacing w:line="240" w:lineRule="auto"/>
        <w:jc w:val="both"/>
      </w:pPr>
      <w:r>
        <w:t>Учебник под редакцией Кузовлева В.П. и др. для 9 класса общеобразовательных учреждений./ Москва, Просвещение, 2001.</w:t>
      </w:r>
    </w:p>
    <w:p w:rsidR="00940134" w:rsidRDefault="00BB4BEC">
      <w:pPr>
        <w:pStyle w:val="a3"/>
        <w:numPr>
          <w:ilvl w:val="0"/>
          <w:numId w:val="6"/>
        </w:numPr>
        <w:spacing w:line="240" w:lineRule="auto"/>
        <w:jc w:val="both"/>
      </w:pPr>
      <w:r>
        <w:t>Макарова Г.С. Дидактические карточки – задания по английскому языку./ Москва, Экзамен, 2003.</w:t>
      </w:r>
    </w:p>
    <w:p w:rsidR="00940134" w:rsidRDefault="00BB4BEC">
      <w:pPr>
        <w:pStyle w:val="a3"/>
        <w:numPr>
          <w:ilvl w:val="0"/>
          <w:numId w:val="6"/>
        </w:numPr>
        <w:spacing w:line="240" w:lineRule="auto"/>
        <w:jc w:val="both"/>
      </w:pPr>
      <w:r>
        <w:t>Голицынский Ю.Б. Грамматика. Сборник упражнений. /Санкт – Петербург, Каро, 2003.</w:t>
      </w:r>
    </w:p>
    <w:p w:rsidR="00940134" w:rsidRDefault="00BB4BEC">
      <w:pPr>
        <w:pStyle w:val="a3"/>
        <w:numPr>
          <w:ilvl w:val="0"/>
          <w:numId w:val="6"/>
        </w:numPr>
        <w:spacing w:line="240" w:lineRule="auto"/>
        <w:jc w:val="both"/>
      </w:pPr>
      <w:r>
        <w:t xml:space="preserve">Журнал «Иностранные языки в школе»./№5, 2001. </w:t>
      </w:r>
    </w:p>
    <w:p w:rsidR="00940134" w:rsidRDefault="00BB4BEC">
      <w:pPr>
        <w:pStyle w:val="a3"/>
        <w:numPr>
          <w:ilvl w:val="0"/>
          <w:numId w:val="6"/>
        </w:numPr>
        <w:spacing w:line="240" w:lineRule="auto"/>
        <w:jc w:val="both"/>
      </w:pPr>
      <w:r>
        <w:t xml:space="preserve">Журнал «Иностранные языки в школе»./№3, 2003. </w:t>
      </w:r>
    </w:p>
    <w:p w:rsidR="00940134" w:rsidRDefault="00BB4BEC">
      <w:pPr>
        <w:pStyle w:val="a3"/>
        <w:numPr>
          <w:ilvl w:val="0"/>
          <w:numId w:val="6"/>
        </w:numPr>
        <w:spacing w:line="240" w:lineRule="auto"/>
        <w:jc w:val="both"/>
      </w:pPr>
      <w:r>
        <w:t xml:space="preserve">Журнал «Иностранные языки в школе»./№4, 2006. </w:t>
      </w:r>
    </w:p>
    <w:p w:rsidR="00940134" w:rsidRDefault="00940134">
      <w:pPr>
        <w:spacing w:line="240" w:lineRule="auto"/>
        <w:ind w:left="360"/>
        <w:jc w:val="both"/>
      </w:pPr>
      <w:bookmarkStart w:id="0" w:name="_GoBack"/>
      <w:bookmarkEnd w:id="0"/>
    </w:p>
    <w:sectPr w:rsidR="0094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1CE4"/>
    <w:multiLevelType w:val="hybridMultilevel"/>
    <w:tmpl w:val="2B18B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B73D0"/>
    <w:multiLevelType w:val="hybridMultilevel"/>
    <w:tmpl w:val="00C6E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12B64"/>
    <w:multiLevelType w:val="hybridMultilevel"/>
    <w:tmpl w:val="CA4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7636A"/>
    <w:multiLevelType w:val="hybridMultilevel"/>
    <w:tmpl w:val="6086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70224"/>
    <w:multiLevelType w:val="hybridMultilevel"/>
    <w:tmpl w:val="769CDE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DF0AEC"/>
    <w:multiLevelType w:val="hybridMultilevel"/>
    <w:tmpl w:val="83024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BEC"/>
    <w:rsid w:val="00940134"/>
    <w:rsid w:val="009D1626"/>
    <w:rsid w:val="00BB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F108F-70E9-4FF7-903D-62B441A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СОШ-33</Company>
  <LinksUpToDate>false</LinksUpToDate>
  <CharactersWithSpaces>11058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Розаида Иннокентьевна</dc:creator>
  <cp:keywords/>
  <dc:description/>
  <cp:lastModifiedBy>Irina</cp:lastModifiedBy>
  <cp:revision>2</cp:revision>
  <dcterms:created xsi:type="dcterms:W3CDTF">2014-07-19T20:32:00Z</dcterms:created>
  <dcterms:modified xsi:type="dcterms:W3CDTF">2014-07-19T20:32:00Z</dcterms:modified>
</cp:coreProperties>
</file>