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31" w:rsidRDefault="00A84BA5">
      <w:pPr>
        <w:pStyle w:val="1"/>
        <w:jc w:val="center"/>
      </w:pPr>
      <w:r>
        <w:t>Поиск: Р”РѕСЃС‚РѕРµРІСЃРєРёР№ С„. Рј. - Р СЃС‚РѕРєРё С‚РІРѕСЂС‡РµСЃС‚РІР° С„. Рј. РґРѕСЃС‚РѕРµРІСЃРєРѕРіРѕ</w:t>
      </w:r>
    </w:p>
    <w:p w:rsidR="009A5F31" w:rsidRPr="00A84BA5" w:rsidRDefault="00A84BA5">
      <w:pPr>
        <w:pStyle w:val="a3"/>
        <w:spacing w:after="240" w:afterAutospacing="0"/>
      </w:pPr>
      <w:r>
        <w:t>    Сначала была Голгофа.</w:t>
      </w:r>
      <w:r>
        <w:br/>
        <w:t>    Он стоял на эшафоте, ослепленный после томительных месяцев угрюмой одиночки серостью зачинающегося петербургского утра 22 декабря 1849 года. Самого обычного для всех и последнего теперь уже, наверное, для него.</w:t>
      </w:r>
      <w:r>
        <w:br/>
        <w:t>    До смерти оставалось несколько минут. Троих уже привязывали к столбам. Прозвучала какая-то команда, он ее не расслышал, но увидел, как серые солдаты подняли ружья на изготовку. А в ушах, во всем существе еще глухо отдавалось неотвратимое: "...Отставного инженер-поручика Достоевского... подвергнуть смертной казни расстрелянием..."</w:t>
      </w:r>
      <w:r>
        <w:br/>
        <w:t>    Сквозь морозные клубы дыма, стоявшего над серыми домами, вдруг выбился луч солнца, сверкнул на золоченом куполе собора, ударил в глаза неизъяснимым светом. Но он стоял на эшафоте, и жить ему оставалось минут пять, не больше.</w:t>
      </w:r>
      <w:r>
        <w:br/>
        <w:t>    Глухо раздалось: "На прицел!", и черные ружья напряженно вытянулись к приговоренным. "Момент этот был поистине ужасен, - вспоминал потом один из осужденных. - Сердце замерло в ожидании, и страшный момент этот продолжался с полминуты..." Барабанная дробь будто разрезала холодное молчание декабрьского утра, и шестнадцать ружей мгновенно уставились в небо... И словно из невозможного сна сознание начало увязывать в смысл чужие, отрывистые, как дробь барабана, слова:</w:t>
      </w:r>
      <w:r>
        <w:br/>
        <w:t>Его величество по прочтении всеподданнейшего доклада... повелел вместо смертной казни... Отставного инженер-поручика Федора Достоевского... в каторжную работу в крепостях на четыре года, а потом рядовым...</w:t>
      </w:r>
      <w:r>
        <w:br/>
      </w:r>
      <w:r>
        <w:br/>
        <w:t>    Жизнь...</w:t>
      </w:r>
      <w:r>
        <w:br/>
        <w:t>    Она вся "пронеслась вдруг в... уме, как в калейдоскопе, быстро, как молния и картинка", - так рассказывал потом об этих мгновениях сам Достоевский. Все его недолгие двадцать семь лет, сжатые в несколько секунд, озаренных предвестием невозможной жизни. И это тоже нужно было "перетащить на себе". И не сойти с ума, и не сломиться...</w:t>
      </w:r>
      <w:r>
        <w:br/>
        <w:t>    "Брат! Я не уныл и не упал духом, - писал он вечером, после только что пережитого перед лицом смерти, в ожидании, теперь уж совсем недолгом, сибирской каторги. - Жизнь везде жизнь, жизнь в нас самих, а не во внешнем. Подле меня будут люди, и быть человеком между людьми и оставаться им навсегда, в каких бы то ни было несчастьях не уныть и не пасть - вот в чем жизнь, в чем задача ее. Я сознал это. Эта идея вошла в плоть и кровь мою...</w:t>
      </w:r>
      <w:r>
        <w:br/>
        <w:t>    Как оглянусь на прошлое да подумаю, сколько даром потрачено времени, сколько его пропало в заблуждениях, в ошибках, в праздности... как не дорожил я им, сколько раз я грешил против сердца моего и духа, - так кровью обливается сердце мое. Жизнь - дар, жизнь - счастье, каждая минута могла быть веком счастья... Теперь, переменяя жизнь, перерождаюсь в новую форму. Брат! Клянусь тебе, что я не потеряю надежду и сохраню дух мой и сердце в чистоте. Я перерожусь к лучшему..."</w:t>
      </w:r>
      <w:r>
        <w:br/>
        <w:t>    Он сдержит клятву. Он "умрет" в Мертвом доме, как зерно, падшее в землю, чтобы принести много плодов...</w:t>
      </w:r>
      <w:r>
        <w:br/>
        <w:t>    Ровно через десять лет Достоевский вновь вернется в Петербург. Вернется не сломленным, но с новой верой. В нем останется все то же - и даже окрепнет, обретет почву - "духа мощное господство", но человек, прошедший через все круги ада и вернувшийся вновь к жизни, не может быть прежним.</w:t>
      </w:r>
      <w:r>
        <w:br/>
      </w:r>
      <w:r>
        <w:br/>
      </w:r>
      <w:bookmarkStart w:id="0" w:name="_GoBack"/>
      <w:bookmarkEnd w:id="0"/>
    </w:p>
    <w:sectPr w:rsidR="009A5F31" w:rsidRPr="00A84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BA5"/>
    <w:rsid w:val="009A5F31"/>
    <w:rsid w:val="009D7566"/>
    <w:rsid w:val="00A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5EFDC-7A95-4887-A3E1-B7136302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2772</Characters>
  <Application>Microsoft Office Word</Application>
  <DocSecurity>0</DocSecurity>
  <Lines>23</Lines>
  <Paragraphs>6</Paragraphs>
  <ScaleCrop>false</ScaleCrop>
  <Company>diakov.net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Р”РѕСЃС‚РѕРµРІСЃРєРёР№ С„. Рј. - Р СЃС‚РѕРєРё С‚РІРѕСЂС‡РµСЃС‚РІР° С„. Рј. РґРѕСЃС‚РѕРµРІСЃРєРѕРіРѕ</dc:title>
  <dc:subject/>
  <dc:creator>Irina</dc:creator>
  <cp:keywords/>
  <dc:description/>
  <cp:lastModifiedBy>Irina</cp:lastModifiedBy>
  <cp:revision>2</cp:revision>
  <dcterms:created xsi:type="dcterms:W3CDTF">2014-07-12T19:56:00Z</dcterms:created>
  <dcterms:modified xsi:type="dcterms:W3CDTF">2014-07-12T19:56:00Z</dcterms:modified>
</cp:coreProperties>
</file>