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613" w:rsidRDefault="003C06C5">
      <w:pPr>
        <w:pStyle w:val="a3"/>
        <w:jc w:val="center"/>
        <w:rPr>
          <w:sz w:val="28"/>
        </w:rPr>
      </w:pPr>
      <w:r>
        <w:rPr>
          <w:sz w:val="28"/>
        </w:rPr>
        <w:t>Введение</w:t>
      </w:r>
    </w:p>
    <w:p w:rsidR="00871613" w:rsidRDefault="00871613">
      <w:pPr>
        <w:pStyle w:val="a3"/>
        <w:jc w:val="both"/>
        <w:rPr>
          <w:sz w:val="28"/>
        </w:rPr>
      </w:pPr>
    </w:p>
    <w:p w:rsidR="00871613" w:rsidRDefault="003C06C5">
      <w:pPr>
        <w:pStyle w:val="a3"/>
        <w:jc w:val="both"/>
        <w:rPr>
          <w:sz w:val="28"/>
        </w:rPr>
      </w:pPr>
      <w:r>
        <w:rPr>
          <w:sz w:val="28"/>
        </w:rPr>
        <w:t xml:space="preserve">   В условиях  рыночных отношений и особенно в переходный</w:t>
      </w:r>
    </w:p>
    <w:p w:rsidR="00871613" w:rsidRDefault="003C06C5">
      <w:pPr>
        <w:pStyle w:val="a3"/>
        <w:jc w:val="both"/>
        <w:rPr>
          <w:sz w:val="28"/>
        </w:rPr>
      </w:pPr>
      <w:r>
        <w:rPr>
          <w:sz w:val="28"/>
        </w:rPr>
        <w:t>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w:t>
      </w:r>
    </w:p>
    <w:p w:rsidR="00871613" w:rsidRDefault="003C06C5">
      <w:pPr>
        <w:pStyle w:val="a3"/>
        <w:jc w:val="both"/>
        <w:rPr>
          <w:sz w:val="28"/>
        </w:rPr>
      </w:pPr>
      <w:r>
        <w:rPr>
          <w:sz w:val="28"/>
        </w:rPr>
        <w:t>Именно налоговая система на  сегодняшний  день  оказа-</w:t>
      </w:r>
    </w:p>
    <w:p w:rsidR="00871613" w:rsidRDefault="003C06C5">
      <w:pPr>
        <w:pStyle w:val="a3"/>
        <w:jc w:val="both"/>
        <w:rPr>
          <w:sz w:val="28"/>
        </w:rPr>
      </w:pPr>
      <w:r>
        <w:rPr>
          <w:sz w:val="28"/>
        </w:rPr>
        <w:t>лась,  пожалуй, главным предметом дискуссий о путях и методах реформирования, равно как и острой критики.</w:t>
      </w:r>
    </w:p>
    <w:p w:rsidR="00871613" w:rsidRDefault="003C06C5">
      <w:pPr>
        <w:pStyle w:val="a3"/>
        <w:jc w:val="both"/>
        <w:rPr>
          <w:sz w:val="28"/>
        </w:rPr>
      </w:pPr>
      <w:r>
        <w:rPr>
          <w:sz w:val="28"/>
        </w:rPr>
        <w:t>На данный момент существует масса всевозможной литера-</w:t>
      </w:r>
    </w:p>
    <w:p w:rsidR="00871613" w:rsidRDefault="003C06C5">
      <w:pPr>
        <w:pStyle w:val="a3"/>
        <w:jc w:val="both"/>
        <w:rPr>
          <w:sz w:val="28"/>
        </w:rPr>
      </w:pPr>
      <w:r>
        <w:rPr>
          <w:sz w:val="28"/>
        </w:rPr>
        <w:t>туры по налогообложению в западных странах, накоплен огромный многолетний опыт по налогообложению.  Но в связи с тем, что налоговая система Казахстана создается практически  заново сегодня очень мало монографий отечественных авторов по налогооблажению,в которых можно было бы  найти  грамотные, глубоко  продуманные,  просчитанные предложения по созданию именно Казахстанской  налоговой  системы,отвечающей нашим казахстанским реалиям.В данной  работе предпринята попытка выделить основные противоречия действующей ныне в Казахстане налоговой системы Также здесь  приведены  мнения  некоторых  Казахстанских ученых-экономистов относительно решения этих проблем и некоторый практический опыт в решении подобных проблем в  странах с развитой рыночной экономикой.</w:t>
      </w:r>
    </w:p>
    <w:p w:rsidR="00871613" w:rsidRDefault="00871613">
      <w:pPr>
        <w:rPr>
          <w:sz w:val="24"/>
        </w:rPr>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3C06C5">
      <w:pPr>
        <w:pStyle w:val="a3"/>
      </w:pPr>
      <w:r>
        <w:t xml:space="preserve">                          </w:t>
      </w: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3C06C5">
      <w:pPr>
        <w:pStyle w:val="a3"/>
      </w:pPr>
      <w:r>
        <w:t xml:space="preserve">              I. Налогообложение - один из важнейших факторов</w:t>
      </w:r>
    </w:p>
    <w:p w:rsidR="00871613" w:rsidRDefault="003C06C5">
      <w:pPr>
        <w:pStyle w:val="a3"/>
      </w:pPr>
      <w:r>
        <w:t xml:space="preserve">                         развития рыночной экономики</w:t>
      </w:r>
    </w:p>
    <w:p w:rsidR="00871613" w:rsidRDefault="003C06C5">
      <w:pPr>
        <w:pStyle w:val="a3"/>
      </w:pPr>
      <w:r>
        <w:cr/>
      </w:r>
    </w:p>
    <w:p w:rsidR="00871613" w:rsidRDefault="00871613">
      <w:pPr>
        <w:pStyle w:val="a3"/>
        <w:ind w:left="2160"/>
      </w:pPr>
    </w:p>
    <w:p w:rsidR="00871613" w:rsidRDefault="003C06C5">
      <w:pPr>
        <w:pStyle w:val="a3"/>
        <w:ind w:left="2160"/>
      </w:pPr>
      <w:r>
        <w:t xml:space="preserve"> Налоговая система Казахстана.</w:t>
      </w:r>
    </w:p>
    <w:p w:rsidR="00871613" w:rsidRDefault="003C06C5">
      <w:pPr>
        <w:pStyle w:val="a3"/>
      </w:pPr>
      <w:r>
        <w:t xml:space="preserve">               Совокупность налогов,  сборов, пошлин и других плате-</w:t>
      </w:r>
    </w:p>
    <w:p w:rsidR="00871613" w:rsidRDefault="003C06C5">
      <w:pPr>
        <w:pStyle w:val="a3"/>
      </w:pPr>
      <w:r>
        <w:t xml:space="preserve">         жей,  взимаемых в установленном порядке, образует налоговую</w:t>
      </w:r>
    </w:p>
    <w:p w:rsidR="00871613" w:rsidRDefault="003C06C5">
      <w:pPr>
        <w:pStyle w:val="a3"/>
      </w:pPr>
      <w:r>
        <w:t xml:space="preserve">         систему." (Закон   РК   "Об  основах  налоговой  системы  в</w:t>
      </w:r>
    </w:p>
    <w:p w:rsidR="00871613" w:rsidRDefault="003C06C5">
      <w:pPr>
        <w:pStyle w:val="a3"/>
      </w:pPr>
      <w:r>
        <w:t xml:space="preserve">         Казахстане)</w:t>
      </w:r>
    </w:p>
    <w:p w:rsidR="00871613" w:rsidRDefault="003C06C5">
      <w:pPr>
        <w:pStyle w:val="a3"/>
      </w:pPr>
      <w:r>
        <w:t xml:space="preserve">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tblGrid>
      <w:tr w:rsidR="00871613">
        <w:trPr>
          <w:trHeight w:val="303"/>
        </w:trPr>
        <w:tc>
          <w:tcPr>
            <w:tcW w:w="5812" w:type="dxa"/>
          </w:tcPr>
          <w:p w:rsidR="00871613" w:rsidRDefault="003C06C5">
            <w:pPr>
              <w:pStyle w:val="a3"/>
              <w:jc w:val="center"/>
              <w:rPr>
                <w:sz w:val="28"/>
              </w:rPr>
            </w:pPr>
            <w:r>
              <w:rPr>
                <w:sz w:val="28"/>
              </w:rPr>
              <w:t>НАЛОГОВАЯ СИСТЕМА В КАЗАХСТАНЕ</w:t>
            </w:r>
          </w:p>
        </w:tc>
      </w:tr>
    </w:tbl>
    <w:p w:rsidR="00871613" w:rsidRDefault="000E4C36">
      <w:pPr>
        <w:pStyle w:val="a3"/>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margin-left:295.2pt;margin-top:8.75pt;width:14.4pt;height:21.6pt;z-index:251658240;mso-position-horizontal:absolute;mso-position-horizontal-relative:text;mso-position-vertical:absolute;mso-position-vertical-relative:text" o:allowincell="f"/>
        </w:pict>
      </w:r>
      <w:r>
        <w:rPr>
          <w:noProof/>
        </w:rPr>
        <w:pict>
          <v:shape id="_x0000_s1030" type="#_x0000_t67" style="position:absolute;margin-left:108pt;margin-top:8.75pt;width:14.4pt;height:21.6pt;z-index:251657216;mso-position-horizontal:absolute;mso-position-horizontal-relative:text;mso-position-vertical:absolute;mso-position-vertical-relative:text" o:allowincell="f"/>
        </w:pict>
      </w:r>
      <w:r w:rsidR="003C06C5">
        <w:cr/>
      </w:r>
    </w:p>
    <w:p w:rsidR="00871613" w:rsidRDefault="003C06C5">
      <w:pPr>
        <w:pStyle w:val="a3"/>
      </w:pPr>
      <w:r>
        <w:t xml:space="preserve">                          </w:t>
      </w:r>
    </w:p>
    <w:p w:rsidR="00871613" w:rsidRDefault="00871613">
      <w:pPr>
        <w:pStyle w:val="a3"/>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76"/>
        <w:gridCol w:w="2192"/>
      </w:tblGrid>
      <w:tr w:rsidR="00871613">
        <w:trPr>
          <w:gridAfter w:val="2"/>
          <w:wAfter w:w="2268" w:type="dxa"/>
          <w:trHeight w:val="225"/>
        </w:trPr>
        <w:tc>
          <w:tcPr>
            <w:tcW w:w="3544" w:type="dxa"/>
            <w:tcBorders>
              <w:top w:val="single" w:sz="4" w:space="0" w:color="auto"/>
              <w:left w:val="single" w:sz="4" w:space="0" w:color="auto"/>
              <w:bottom w:val="single" w:sz="4" w:space="0" w:color="auto"/>
              <w:right w:val="single" w:sz="4" w:space="0" w:color="auto"/>
            </w:tcBorders>
          </w:tcPr>
          <w:p w:rsidR="00871613" w:rsidRDefault="003C06C5">
            <w:pPr>
              <w:pStyle w:val="a3"/>
              <w:rPr>
                <w:sz w:val="28"/>
              </w:rPr>
            </w:pPr>
            <w:r>
              <w:rPr>
                <w:sz w:val="28"/>
              </w:rPr>
              <w:t>ОБЩЕГОСУДАРСТВЕННЫЕ</w:t>
            </w:r>
          </w:p>
        </w:tc>
      </w:tr>
      <w:tr w:rsidR="00871613">
        <w:trPr>
          <w:gridBefore w:val="2"/>
          <w:wBefore w:w="3620" w:type="dxa"/>
          <w:trHeight w:val="345"/>
        </w:trPr>
        <w:tc>
          <w:tcPr>
            <w:tcW w:w="2192" w:type="dxa"/>
          </w:tcPr>
          <w:p w:rsidR="00871613" w:rsidRDefault="003C06C5">
            <w:pPr>
              <w:pStyle w:val="a3"/>
              <w:jc w:val="center"/>
              <w:rPr>
                <w:sz w:val="28"/>
              </w:rPr>
            </w:pPr>
            <w:r>
              <w:rPr>
                <w:sz w:val="28"/>
              </w:rPr>
              <w:t>МЕСТНЫЕ</w:t>
            </w:r>
          </w:p>
        </w:tc>
      </w:tr>
    </w:tbl>
    <w:p w:rsidR="00871613" w:rsidRDefault="00871613">
      <w:pPr>
        <w:pStyle w:val="a3"/>
        <w:jc w:val="center"/>
      </w:pPr>
    </w:p>
    <w:p w:rsidR="00871613" w:rsidRDefault="00871613">
      <w:pPr>
        <w:pStyle w:val="a3"/>
        <w:jc w:val="center"/>
      </w:pPr>
    </w:p>
    <w:p w:rsidR="00871613" w:rsidRDefault="003C06C5">
      <w:pPr>
        <w:pStyle w:val="a3"/>
        <w:rPr>
          <w:sz w:val="28"/>
        </w:rPr>
      </w:pPr>
      <w:r>
        <w:rPr>
          <w:sz w:val="28"/>
        </w:rPr>
        <w:t>К общегосударственным относятся:</w:t>
      </w:r>
    </w:p>
    <w:p w:rsidR="00871613" w:rsidRDefault="003C06C5">
      <w:pPr>
        <w:pStyle w:val="a3"/>
        <w:numPr>
          <w:ilvl w:val="0"/>
          <w:numId w:val="2"/>
        </w:numPr>
      </w:pPr>
      <w:r>
        <w:t>ПОДОХОДНЫЙ НАЛОГ;</w:t>
      </w:r>
    </w:p>
    <w:p w:rsidR="00871613" w:rsidRDefault="003C06C5">
      <w:pPr>
        <w:pStyle w:val="a3"/>
        <w:numPr>
          <w:ilvl w:val="0"/>
          <w:numId w:val="2"/>
        </w:numPr>
      </w:pPr>
      <w:r>
        <w:t>НДС;</w:t>
      </w:r>
    </w:p>
    <w:p w:rsidR="00871613" w:rsidRDefault="003C06C5">
      <w:pPr>
        <w:pStyle w:val="a3"/>
        <w:numPr>
          <w:ilvl w:val="0"/>
          <w:numId w:val="2"/>
        </w:numPr>
      </w:pPr>
      <w:r>
        <w:t>АКЦИЗЫ;</w:t>
      </w:r>
    </w:p>
    <w:p w:rsidR="00871613" w:rsidRDefault="003C06C5">
      <w:pPr>
        <w:pStyle w:val="a3"/>
        <w:numPr>
          <w:ilvl w:val="0"/>
          <w:numId w:val="3"/>
        </w:numPr>
      </w:pPr>
      <w:r>
        <w:t>СБОР ЗА РЕГИСТРАЦИЮ ЭМИССИИ ЦЕННЫХ БУМАГ.</w:t>
      </w:r>
    </w:p>
    <w:p w:rsidR="00871613" w:rsidRDefault="00871613">
      <w:pPr>
        <w:pStyle w:val="a3"/>
      </w:pPr>
    </w:p>
    <w:p w:rsidR="00871613" w:rsidRDefault="003C06C5">
      <w:pPr>
        <w:pStyle w:val="a3"/>
      </w:pPr>
      <w:r>
        <w:t>К местным относятся:</w:t>
      </w:r>
    </w:p>
    <w:p w:rsidR="00871613" w:rsidRDefault="003C06C5">
      <w:pPr>
        <w:pStyle w:val="a3"/>
        <w:numPr>
          <w:ilvl w:val="0"/>
          <w:numId w:val="5"/>
        </w:numPr>
      </w:pPr>
      <w:r>
        <w:t>Земельный;</w:t>
      </w:r>
    </w:p>
    <w:p w:rsidR="00871613" w:rsidRDefault="003C06C5">
      <w:pPr>
        <w:pStyle w:val="a3"/>
        <w:numPr>
          <w:ilvl w:val="0"/>
          <w:numId w:val="5"/>
        </w:numPr>
      </w:pPr>
      <w:r>
        <w:t>На имущество юр. И физ. Лиц;</w:t>
      </w:r>
    </w:p>
    <w:p w:rsidR="00871613" w:rsidRDefault="003C06C5">
      <w:pPr>
        <w:pStyle w:val="a3"/>
        <w:numPr>
          <w:ilvl w:val="0"/>
          <w:numId w:val="5"/>
        </w:numPr>
      </w:pPr>
      <w:r>
        <w:t>На транспорт.</w:t>
      </w:r>
    </w:p>
    <w:p w:rsidR="00871613" w:rsidRDefault="00871613">
      <w:pPr>
        <w:pStyle w:val="a3"/>
      </w:pPr>
    </w:p>
    <w:p w:rsidR="00871613" w:rsidRDefault="003C06C5">
      <w:pPr>
        <w:pStyle w:val="a3"/>
      </w:pPr>
      <w:r>
        <w:t>Кроме того, в бюджеты уплачиваются сборы:</w:t>
      </w:r>
    </w:p>
    <w:p w:rsidR="00871613" w:rsidRDefault="003C06C5">
      <w:pPr>
        <w:pStyle w:val="a3"/>
        <w:numPr>
          <w:ilvl w:val="0"/>
          <w:numId w:val="6"/>
        </w:numPr>
      </w:pPr>
      <w:r>
        <w:t>за регистрацию юридических лиц;</w:t>
      </w:r>
    </w:p>
    <w:p w:rsidR="00871613" w:rsidRDefault="003C06C5">
      <w:pPr>
        <w:pStyle w:val="a3"/>
        <w:numPr>
          <w:ilvl w:val="0"/>
          <w:numId w:val="6"/>
        </w:numPr>
      </w:pPr>
      <w:r>
        <w:t>физических лиц, занимающихся предпринимательской деятельностью;</w:t>
      </w:r>
    </w:p>
    <w:p w:rsidR="00871613" w:rsidRDefault="003C06C5">
      <w:pPr>
        <w:pStyle w:val="a3"/>
        <w:numPr>
          <w:ilvl w:val="0"/>
          <w:numId w:val="6"/>
        </w:numPr>
      </w:pPr>
      <w:r>
        <w:t>за право на занятие отдельными видами деятельности;</w:t>
      </w:r>
    </w:p>
    <w:p w:rsidR="00871613" w:rsidRDefault="003C06C5">
      <w:pPr>
        <w:pStyle w:val="a3"/>
        <w:numPr>
          <w:ilvl w:val="0"/>
          <w:numId w:val="6"/>
        </w:numPr>
      </w:pPr>
      <w:r>
        <w:t>с аукционных продаж.</w:t>
      </w:r>
    </w:p>
    <w:p w:rsidR="00871613" w:rsidRDefault="003C06C5">
      <w:pPr>
        <w:pStyle w:val="a3"/>
      </w:pPr>
      <w:r>
        <w:cr/>
      </w:r>
    </w:p>
    <w:p w:rsidR="00871613" w:rsidRDefault="00871613">
      <w:pPr>
        <w:pStyle w:val="a3"/>
        <w:jc w:val="center"/>
      </w:pPr>
    </w:p>
    <w:p w:rsidR="00871613" w:rsidRDefault="003C06C5">
      <w:pPr>
        <w:pStyle w:val="a3"/>
        <w:jc w:val="center"/>
      </w:pPr>
      <w:r>
        <w:t>Сущность налога</w:t>
      </w:r>
    </w:p>
    <w:p w:rsidR="00871613" w:rsidRDefault="003C06C5">
      <w:pPr>
        <w:pStyle w:val="a3"/>
      </w:pPr>
      <w:r>
        <w:t xml:space="preserve">              Прежде всего  остановимся  на  вопросе о необходимости</w:t>
      </w:r>
    </w:p>
    <w:p w:rsidR="00871613" w:rsidRDefault="003C06C5">
      <w:pPr>
        <w:pStyle w:val="a3"/>
      </w:pPr>
      <w:r>
        <w:t xml:space="preserve">         налогов. Как известно,  налоги появились с разделением  об-</w:t>
      </w:r>
    </w:p>
    <w:p w:rsidR="00871613" w:rsidRDefault="003C06C5">
      <w:pPr>
        <w:pStyle w:val="a3"/>
      </w:pPr>
      <w:r>
        <w:t xml:space="preserve">         щества на классы и возникновением государства,  как "взносы</w:t>
      </w:r>
    </w:p>
    <w:p w:rsidR="00871613" w:rsidRDefault="003C06C5">
      <w:pPr>
        <w:pStyle w:val="a3"/>
      </w:pPr>
      <w:r>
        <w:t xml:space="preserve">         граждан, необходимые для содержания  ...  публичной  власти</w:t>
      </w:r>
    </w:p>
    <w:p w:rsidR="00871613" w:rsidRDefault="003C06C5">
      <w:pPr>
        <w:pStyle w:val="a3"/>
      </w:pPr>
      <w:r>
        <w:t xml:space="preserve">         ... " (Маркс К., Энгельс Ф. Соч., 2-е изд., т.21, с.171). В</w:t>
      </w:r>
    </w:p>
    <w:p w:rsidR="00871613" w:rsidRDefault="003C06C5">
      <w:pPr>
        <w:pStyle w:val="a3"/>
      </w:pPr>
      <w:r>
        <w:t xml:space="preserve">         истории развития общества еще ни одно государство не смогло</w:t>
      </w:r>
    </w:p>
    <w:p w:rsidR="00871613" w:rsidRDefault="003C06C5">
      <w:pPr>
        <w:pStyle w:val="a3"/>
      </w:pPr>
      <w:r>
        <w:t xml:space="preserve">         обойтись без налогов,  поскольку для выполнения своих функ-</w:t>
      </w:r>
    </w:p>
    <w:p w:rsidR="00871613" w:rsidRDefault="003C06C5">
      <w:pPr>
        <w:pStyle w:val="a3"/>
      </w:pPr>
      <w:r>
        <w:t xml:space="preserve">         ций по удовлетворению коллективных потребностей ему  требу-</w:t>
      </w:r>
    </w:p>
    <w:p w:rsidR="00871613" w:rsidRDefault="003C06C5">
      <w:pPr>
        <w:pStyle w:val="a3"/>
      </w:pPr>
      <w:r>
        <w:t xml:space="preserve">         ется определенная  сумма  денежных  средств,  которые могут</w:t>
      </w:r>
    </w:p>
    <w:p w:rsidR="00871613" w:rsidRDefault="003C06C5">
      <w:pPr>
        <w:pStyle w:val="a3"/>
      </w:pPr>
      <w:r>
        <w:t xml:space="preserve">         быть собраны только посредством налогов.  Исходя  из  этого</w:t>
      </w:r>
    </w:p>
    <w:p w:rsidR="00871613" w:rsidRDefault="003C06C5">
      <w:pPr>
        <w:pStyle w:val="a3"/>
      </w:pPr>
      <w:r>
        <w:t xml:space="preserve">         минимальный размер  налогового  бремени определяется суммой</w:t>
      </w:r>
    </w:p>
    <w:p w:rsidR="00871613" w:rsidRDefault="003C06C5">
      <w:pPr>
        <w:pStyle w:val="a3"/>
      </w:pPr>
      <w:r>
        <w:t xml:space="preserve">         расходов государства на исполнение  минимума  его  функций:</w:t>
      </w:r>
    </w:p>
    <w:p w:rsidR="00871613" w:rsidRDefault="003C06C5">
      <w:pPr>
        <w:pStyle w:val="a3"/>
      </w:pPr>
      <w:r>
        <w:t xml:space="preserve">         управление, оборона, суд, охрана порядка,- чем больше функ-</w:t>
      </w:r>
    </w:p>
    <w:p w:rsidR="00871613" w:rsidRDefault="003C06C5">
      <w:pPr>
        <w:pStyle w:val="a3"/>
      </w:pPr>
      <w:r>
        <w:t xml:space="preserve">         ций возложено на государство,  тем больше оно должно  соби-</w:t>
      </w:r>
    </w:p>
    <w:p w:rsidR="00871613" w:rsidRDefault="003C06C5">
      <w:pPr>
        <w:pStyle w:val="a3"/>
      </w:pPr>
      <w:r>
        <w:t xml:space="preserve">         рать налогов.</w:t>
      </w:r>
    </w:p>
    <w:p w:rsidR="00871613" w:rsidRDefault="003C06C5">
      <w:pPr>
        <w:pStyle w:val="a3"/>
      </w:pPr>
      <w:r>
        <w:t xml:space="preserve">              Закон республики Казахстан   "Об  основах  налоговой</w:t>
      </w:r>
    </w:p>
    <w:p w:rsidR="00871613" w:rsidRDefault="003C06C5">
      <w:pPr>
        <w:pStyle w:val="a3"/>
      </w:pPr>
      <w:r>
        <w:t xml:space="preserve">         системы в Республике Казахстан" определяет  общие  принципы</w:t>
      </w:r>
    </w:p>
    <w:p w:rsidR="00871613" w:rsidRDefault="003C06C5">
      <w:pPr>
        <w:pStyle w:val="a3"/>
      </w:pPr>
      <w:r>
        <w:t xml:space="preserve">         построения налоговой системы в Российской Федерации,  нало-</w:t>
      </w:r>
    </w:p>
    <w:p w:rsidR="00871613" w:rsidRDefault="003C06C5">
      <w:pPr>
        <w:pStyle w:val="a3"/>
      </w:pPr>
      <w:r>
        <w:t xml:space="preserve">         ги, сборы, пошлины и другие платежи, а также права, обязан-</w:t>
      </w:r>
    </w:p>
    <w:p w:rsidR="00871613" w:rsidRDefault="003C06C5">
      <w:pPr>
        <w:pStyle w:val="a3"/>
      </w:pPr>
      <w:r>
        <w:t xml:space="preserve">         ности и  ответственность налогоплательщиков и налоговых ор-</w:t>
      </w:r>
    </w:p>
    <w:p w:rsidR="00871613" w:rsidRDefault="003C06C5">
      <w:pPr>
        <w:pStyle w:val="a3"/>
      </w:pPr>
      <w:r>
        <w:t xml:space="preserve">         ганов. В нем в частности говорится, что "под налогами, сбо-</w:t>
      </w:r>
    </w:p>
    <w:p w:rsidR="00871613" w:rsidRDefault="003C06C5">
      <w:pPr>
        <w:pStyle w:val="a3"/>
      </w:pPr>
      <w:r>
        <w:t xml:space="preserve">         ром, пошлиной  и  другим  платежом  понимается обязательный</w:t>
      </w:r>
    </w:p>
    <w:p w:rsidR="00871613" w:rsidRDefault="003C06C5">
      <w:pPr>
        <w:pStyle w:val="a3"/>
      </w:pPr>
      <w:r>
        <w:t xml:space="preserve">         взнос в бюджет соответствующего уровня или во  внебюджетный</w:t>
      </w:r>
    </w:p>
    <w:p w:rsidR="00871613" w:rsidRDefault="003C06C5">
      <w:pPr>
        <w:pStyle w:val="a3"/>
      </w:pPr>
      <w:r>
        <w:t xml:space="preserve">         фонд, осуществляемый плательщиками в порядке и на условиях,</w:t>
      </w:r>
    </w:p>
    <w:p w:rsidR="00871613" w:rsidRDefault="003C06C5">
      <w:pPr>
        <w:pStyle w:val="a3"/>
      </w:pPr>
      <w:r>
        <w:t xml:space="preserve">         определяемыми законодательными актами."</w:t>
      </w:r>
    </w:p>
    <w:p w:rsidR="00871613" w:rsidRDefault="003C06C5">
      <w:pPr>
        <w:pStyle w:val="a3"/>
      </w:pPr>
      <w:r>
        <w:t xml:space="preserve">              Таким образом, налоги выражают обязанность всех юриди-</w:t>
      </w:r>
    </w:p>
    <w:p w:rsidR="00871613" w:rsidRDefault="003C06C5">
      <w:pPr>
        <w:pStyle w:val="a3"/>
      </w:pPr>
      <w:r>
        <w:t xml:space="preserve">         ческих и физических лиц,  получающих доходы,  участвовать в</w:t>
      </w:r>
    </w:p>
    <w:p w:rsidR="00871613" w:rsidRDefault="003C06C5">
      <w:pPr>
        <w:pStyle w:val="a3"/>
      </w:pPr>
      <w:r>
        <w:t xml:space="preserve">         формировании государственных финансовых  ресурсов. </w:t>
      </w:r>
    </w:p>
    <w:p w:rsidR="00871613" w:rsidRDefault="003C06C5">
      <w:pPr>
        <w:pStyle w:val="a3"/>
      </w:pPr>
      <w:r>
        <w:t xml:space="preserve">              Закон также определяет круг налогоплательщиков:  "Пла-</w:t>
      </w:r>
    </w:p>
    <w:p w:rsidR="00871613" w:rsidRDefault="003C06C5">
      <w:pPr>
        <w:pStyle w:val="a3"/>
      </w:pPr>
      <w:r>
        <w:t xml:space="preserve">         тельщиками налогов являются юридические лица,  другие кате-</w:t>
      </w:r>
    </w:p>
    <w:p w:rsidR="00871613" w:rsidRDefault="003C06C5">
      <w:pPr>
        <w:pStyle w:val="a3"/>
      </w:pPr>
      <w:r>
        <w:t xml:space="preserve">         гории  плательщиков  и физические лица. </w:t>
      </w:r>
    </w:p>
    <w:p w:rsidR="00871613" w:rsidRDefault="003C06C5">
      <w:pPr>
        <w:pStyle w:val="a3"/>
      </w:pPr>
      <w:r>
        <w:t xml:space="preserve">                                   - 5 -</w:t>
      </w:r>
    </w:p>
    <w:p w:rsidR="00871613" w:rsidRDefault="003C06C5">
      <w:pPr>
        <w:pStyle w:val="a3"/>
      </w:pPr>
      <w:r>
        <w:t xml:space="preserve"> Государственное регулирование экономики (регулирую-</w:t>
      </w:r>
    </w:p>
    <w:p w:rsidR="00871613" w:rsidRDefault="003C06C5">
      <w:pPr>
        <w:pStyle w:val="a3"/>
      </w:pPr>
      <w:r>
        <w:t xml:space="preserve">         щая функция).</w:t>
      </w:r>
    </w:p>
    <w:p w:rsidR="00871613" w:rsidRDefault="003C06C5">
      <w:pPr>
        <w:pStyle w:val="a3"/>
      </w:pPr>
      <w:r>
        <w:t xml:space="preserve">              Во всех государствах,  при всех общественных формациях</w:t>
      </w:r>
    </w:p>
    <w:p w:rsidR="00871613" w:rsidRDefault="003C06C5">
      <w:pPr>
        <w:pStyle w:val="a3"/>
      </w:pPr>
      <w:r>
        <w:t xml:space="preserve">         налоги в первую очередь выполняли фискальную функцию, т. е.</w:t>
      </w:r>
    </w:p>
    <w:p w:rsidR="00871613" w:rsidRDefault="003C06C5">
      <w:pPr>
        <w:pStyle w:val="a3"/>
      </w:pPr>
      <w:r>
        <w:t xml:space="preserve">         обеспечивали финансирование общественных расходов, в первую</w:t>
      </w:r>
    </w:p>
    <w:p w:rsidR="00871613" w:rsidRDefault="003C06C5">
      <w:pPr>
        <w:pStyle w:val="a3"/>
      </w:pPr>
      <w:r>
        <w:t xml:space="preserve">         очередь расходов государства.</w:t>
      </w:r>
    </w:p>
    <w:p w:rsidR="00871613" w:rsidRDefault="00871613">
      <w:pPr>
        <w:pStyle w:val="a3"/>
      </w:pPr>
    </w:p>
    <w:p w:rsidR="00871613" w:rsidRDefault="00871613">
      <w:pPr>
        <w:pStyle w:val="a3"/>
      </w:pPr>
    </w:p>
    <w:p w:rsidR="00871613" w:rsidRDefault="003C06C5">
      <w:pPr>
        <w:pStyle w:val="a3"/>
      </w:pPr>
      <w:r>
        <w:cr/>
      </w:r>
    </w:p>
    <w:p w:rsidR="00871613" w:rsidRDefault="003C06C5">
      <w:pPr>
        <w:pStyle w:val="a3"/>
      </w:pPr>
      <w:r>
        <w:t xml:space="preserve">                    </w:t>
      </w: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3C06C5">
      <w:pPr>
        <w:pStyle w:val="a3"/>
        <w:jc w:val="center"/>
      </w:pPr>
      <w:r>
        <w:t>Основные принципы построения налоговой</w:t>
      </w:r>
    </w:p>
    <w:p w:rsidR="00871613" w:rsidRDefault="003C06C5">
      <w:pPr>
        <w:pStyle w:val="a3"/>
      </w:pPr>
      <w:r>
        <w:t xml:space="preserve">                    системы в экономике с развитым рынком</w:t>
      </w:r>
      <w:r>
        <w:cr/>
      </w:r>
    </w:p>
    <w:p w:rsidR="00871613" w:rsidRDefault="003C06C5">
      <w:pPr>
        <w:pStyle w:val="a3"/>
      </w:pPr>
      <w:r>
        <w:t xml:space="preserve">              На протяжении всей истории человечества ни одно  госу-</w:t>
      </w:r>
    </w:p>
    <w:p w:rsidR="00871613" w:rsidRDefault="003C06C5">
      <w:pPr>
        <w:pStyle w:val="a3"/>
      </w:pPr>
      <w:r>
        <w:t xml:space="preserve">         дарство не  могло существовать без налогов.  Налоговый опыт</w:t>
      </w:r>
    </w:p>
    <w:p w:rsidR="00871613" w:rsidRDefault="003C06C5">
      <w:pPr>
        <w:pStyle w:val="a3"/>
      </w:pPr>
      <w:r>
        <w:t xml:space="preserve">         подсказал и главный принцип налогообложения: "Нельзя резать</w:t>
      </w:r>
    </w:p>
    <w:p w:rsidR="00871613" w:rsidRDefault="003C06C5">
      <w:pPr>
        <w:pStyle w:val="a3"/>
      </w:pPr>
      <w:r>
        <w:t xml:space="preserve">         курицу,  несущую золотые яйца", т. е. как бы велики ни были</w:t>
      </w:r>
    </w:p>
    <w:p w:rsidR="00871613" w:rsidRDefault="003C06C5">
      <w:pPr>
        <w:pStyle w:val="a3"/>
      </w:pPr>
      <w:r>
        <w:t xml:space="preserve">         потребности в финансовых средствах на покрытие  мыслимых  и</w:t>
      </w:r>
    </w:p>
    <w:p w:rsidR="00871613" w:rsidRDefault="003C06C5">
      <w:pPr>
        <w:pStyle w:val="a3"/>
      </w:pPr>
      <w:r>
        <w:t xml:space="preserve">         немыслимых расходов, налоги не должны подрывать заинтересо-</w:t>
      </w:r>
    </w:p>
    <w:p w:rsidR="00871613" w:rsidRDefault="003C06C5">
      <w:pPr>
        <w:pStyle w:val="a3"/>
      </w:pPr>
      <w:r>
        <w:t xml:space="preserve">         ванность налогоплательщиков в хозяйственной деятельности.</w:t>
      </w:r>
    </w:p>
    <w:p w:rsidR="00871613" w:rsidRDefault="003C06C5">
      <w:pPr>
        <w:pStyle w:val="a3"/>
      </w:pPr>
      <w:r>
        <w:t xml:space="preserve">              Для того чтобы более глубоко вникнуть в суть налоговых</w:t>
      </w:r>
    </w:p>
    <w:p w:rsidR="00871613" w:rsidRDefault="003C06C5">
      <w:pPr>
        <w:pStyle w:val="a3"/>
      </w:pPr>
      <w:r>
        <w:t xml:space="preserve">         платежей, важно  определить  сновные принципы налогообложе-                         </w:t>
      </w:r>
    </w:p>
    <w:p w:rsidR="00871613" w:rsidRDefault="003C06C5">
      <w:pPr>
        <w:pStyle w:val="a3"/>
      </w:pPr>
      <w:r>
        <w:t xml:space="preserve">         ния. "Качества,  с экономической точки зрения желательные в</w:t>
      </w:r>
    </w:p>
    <w:p w:rsidR="00871613" w:rsidRDefault="003C06C5">
      <w:pPr>
        <w:pStyle w:val="a3"/>
      </w:pPr>
      <w:r>
        <w:t xml:space="preserve">         любой  системе налогообложения,  - отмечал Дж. Милль (1), -</w:t>
      </w:r>
    </w:p>
    <w:p w:rsidR="00871613" w:rsidRDefault="003C06C5">
      <w:pPr>
        <w:pStyle w:val="a3"/>
      </w:pPr>
      <w:r>
        <w:t xml:space="preserve">         сформулированы Адамом Смитом в форме четырех положений, че-</w:t>
      </w:r>
    </w:p>
    <w:p w:rsidR="00871613" w:rsidRDefault="003C06C5">
      <w:pPr>
        <w:pStyle w:val="a3"/>
      </w:pPr>
      <w:r>
        <w:t xml:space="preserve">         тырех основополагающих, можно сказать, ставших классически-</w:t>
      </w:r>
    </w:p>
    <w:p w:rsidR="00871613" w:rsidRDefault="003C06C5">
      <w:pPr>
        <w:pStyle w:val="a3"/>
      </w:pPr>
      <w:r>
        <w:t xml:space="preserve">         ми принципов, с которыми, как правило, соглашались последу-</w:t>
      </w:r>
    </w:p>
    <w:p w:rsidR="00871613" w:rsidRDefault="003C06C5">
      <w:pPr>
        <w:pStyle w:val="a3"/>
      </w:pPr>
      <w:r>
        <w:t xml:space="preserve">         ющие авторы, и вряд ли можно начать наши рассуждения лучше,</w:t>
      </w:r>
    </w:p>
    <w:p w:rsidR="00871613" w:rsidRDefault="003C06C5">
      <w:pPr>
        <w:pStyle w:val="a3"/>
      </w:pPr>
      <w:r>
        <w:t xml:space="preserve">         чем процитировать эти положения".  Они сводятся к следующе-</w:t>
      </w:r>
    </w:p>
    <w:p w:rsidR="00871613" w:rsidRDefault="003C06C5">
      <w:pPr>
        <w:pStyle w:val="a3"/>
      </w:pPr>
      <w:r>
        <w:t xml:space="preserve">         му:</w:t>
      </w:r>
    </w:p>
    <w:p w:rsidR="00871613" w:rsidRDefault="003C06C5">
      <w:pPr>
        <w:pStyle w:val="a3"/>
      </w:pPr>
      <w:r>
        <w:t xml:space="preserve">              "1. Подданные  государства должны участвовать в покры-</w:t>
      </w:r>
    </w:p>
    <w:p w:rsidR="00871613" w:rsidRDefault="003C06C5">
      <w:pPr>
        <w:pStyle w:val="a3"/>
      </w:pPr>
      <w:r>
        <w:t xml:space="preserve">         тии расходов правительства,  каждый по возможности,  т.  е.</w:t>
      </w:r>
    </w:p>
    <w:p w:rsidR="00871613" w:rsidRDefault="003C06C5">
      <w:pPr>
        <w:pStyle w:val="a3"/>
      </w:pPr>
      <w:r>
        <w:t xml:space="preserve">         соразмерно доходу, которым он пользуется под охраной прави-</w:t>
      </w:r>
    </w:p>
    <w:p w:rsidR="00871613" w:rsidRDefault="003C06C5">
      <w:pPr>
        <w:pStyle w:val="a3"/>
      </w:pPr>
      <w:r>
        <w:t xml:space="preserve">         тельства.  Соблюдение этого положения или пренебрежение  им</w:t>
      </w:r>
    </w:p>
    <w:p w:rsidR="00871613" w:rsidRDefault="003C06C5">
      <w:pPr>
        <w:pStyle w:val="a3"/>
      </w:pPr>
      <w:r>
        <w:t xml:space="preserve">         ведет  к  так называемому равенству или неравенству обложе-</w:t>
      </w:r>
    </w:p>
    <w:p w:rsidR="00871613" w:rsidRDefault="003C06C5">
      <w:pPr>
        <w:pStyle w:val="a3"/>
      </w:pPr>
      <w:r>
        <w:t xml:space="preserve">         ния.</w:t>
      </w:r>
    </w:p>
    <w:p w:rsidR="00871613" w:rsidRDefault="003C06C5">
      <w:pPr>
        <w:pStyle w:val="a3"/>
      </w:pPr>
      <w:r>
        <w:t xml:space="preserve">              2. Налог,  который обязан  уплачивать  каждый,  должен</w:t>
      </w:r>
    </w:p>
    <w:p w:rsidR="00871613" w:rsidRDefault="003C06C5">
      <w:pPr>
        <w:pStyle w:val="a3"/>
      </w:pPr>
      <w:r>
        <w:t xml:space="preserve">         быть точно определен, а не произведен. Размер налога, время</w:t>
      </w:r>
    </w:p>
    <w:p w:rsidR="00871613" w:rsidRDefault="003C06C5">
      <w:pPr>
        <w:pStyle w:val="a3"/>
      </w:pPr>
      <w:r>
        <w:t xml:space="preserve">         и способ его уплаты должны быть ясны и известны как  самому</w:t>
      </w:r>
    </w:p>
    <w:p w:rsidR="00871613" w:rsidRDefault="003C06C5">
      <w:pPr>
        <w:pStyle w:val="a3"/>
      </w:pPr>
      <w:r>
        <w:t xml:space="preserve">         плательщику, так и всякому другому ...</w:t>
      </w:r>
    </w:p>
    <w:p w:rsidR="00871613" w:rsidRDefault="003C06C5">
      <w:pPr>
        <w:pStyle w:val="a3"/>
      </w:pPr>
      <w:r>
        <w:t xml:space="preserve">              3. Каждый налог должен взиматься в такое время и таким</w:t>
      </w:r>
    </w:p>
    <w:p w:rsidR="00871613" w:rsidRDefault="003C06C5">
      <w:pPr>
        <w:pStyle w:val="a3"/>
      </w:pPr>
      <w:r>
        <w:t xml:space="preserve">         способом, какие наиболее удобны для плательщика ...</w:t>
      </w:r>
    </w:p>
    <w:p w:rsidR="00871613" w:rsidRDefault="003C06C5">
      <w:pPr>
        <w:pStyle w:val="a3"/>
      </w:pPr>
      <w:r>
        <w:t xml:space="preserve">              4. Каждый налог должен быть так устроен, чтобы он изв-</w:t>
      </w:r>
    </w:p>
    <w:p w:rsidR="00871613" w:rsidRDefault="003C06C5">
      <w:pPr>
        <w:pStyle w:val="a3"/>
      </w:pPr>
      <w:r>
        <w:t xml:space="preserve">         лекал из  кармана  плательщика  возможно меньше сверх того,</w:t>
      </w:r>
    </w:p>
    <w:p w:rsidR="00871613" w:rsidRDefault="003C06C5">
      <w:pPr>
        <w:pStyle w:val="a3"/>
      </w:pPr>
      <w:r>
        <w:t xml:space="preserve">         что поступает в кассы государства". (2)</w:t>
      </w:r>
    </w:p>
    <w:p w:rsidR="00871613" w:rsidRDefault="003C06C5">
      <w:pPr>
        <w:pStyle w:val="a3"/>
      </w:pPr>
      <w:r>
        <w:t xml:space="preserve">              Принципы Адама Смита, благодаря их простоте и ясности,</w:t>
      </w:r>
    </w:p>
    <w:p w:rsidR="00871613" w:rsidRDefault="003C06C5">
      <w:pPr>
        <w:pStyle w:val="a3"/>
      </w:pPr>
      <w:r>
        <w:t xml:space="preserve">         не требуют никаких иных разъяснений  и  иллюстраций,  кроме</w:t>
      </w:r>
    </w:p>
    <w:p w:rsidR="00871613" w:rsidRDefault="003C06C5">
      <w:pPr>
        <w:pStyle w:val="a3"/>
      </w:pPr>
      <w:r>
        <w:t xml:space="preserve">         тех,  которые содержатся в них самих, они стали "аксиомами"</w:t>
      </w:r>
    </w:p>
    <w:p w:rsidR="00871613" w:rsidRDefault="003C06C5">
      <w:pPr>
        <w:pStyle w:val="a3"/>
      </w:pPr>
      <w:r>
        <w:t xml:space="preserve">         налоговой политики.</w:t>
      </w:r>
    </w:p>
    <w:p w:rsidR="00871613" w:rsidRDefault="003C06C5">
      <w:pPr>
        <w:pStyle w:val="a3"/>
      </w:pPr>
      <w:r>
        <w:t xml:space="preserve">              Сегодня эти принципы расширены  и  дополнены  в  соот-</w:t>
      </w:r>
    </w:p>
    <w:p w:rsidR="00871613" w:rsidRDefault="003C06C5">
      <w:pPr>
        <w:pStyle w:val="a3"/>
      </w:pPr>
      <w:r>
        <w:t xml:space="preserve">         ветствии с духом нового времени.</w:t>
      </w:r>
    </w:p>
    <w:p w:rsidR="00871613" w:rsidRDefault="003C06C5">
      <w:pPr>
        <w:pStyle w:val="a3"/>
      </w:pPr>
      <w:r>
        <w:t xml:space="preserve">              Современные принципы налогообложения таковы:</w:t>
      </w:r>
    </w:p>
    <w:p w:rsidR="00871613" w:rsidRDefault="003C06C5">
      <w:pPr>
        <w:pStyle w:val="a3"/>
      </w:pPr>
      <w:r>
        <w:t xml:space="preserve">              1. Уровень  налоговой  ставки должен устанавливаться с</w:t>
      </w:r>
    </w:p>
    <w:p w:rsidR="00871613" w:rsidRDefault="003C06C5">
      <w:pPr>
        <w:pStyle w:val="a3"/>
      </w:pPr>
      <w:r>
        <w:t xml:space="preserve">         учетом возможностей налогоплательщика,  т.  е. уровня дохо-</w:t>
      </w:r>
    </w:p>
    <w:p w:rsidR="00871613" w:rsidRDefault="003C06C5">
      <w:pPr>
        <w:pStyle w:val="a3"/>
      </w:pPr>
      <w:r>
        <w:t xml:space="preserve">         дов. Налог с дохода должен быть прогрессивным. Принцип этот</w:t>
      </w:r>
    </w:p>
    <w:p w:rsidR="00871613" w:rsidRDefault="003C06C5">
      <w:pPr>
        <w:pStyle w:val="a3"/>
      </w:pPr>
      <w:r>
        <w:t xml:space="preserve">         соблюдается далеко не всегда,  некоторые налоги  во  многих</w:t>
      </w:r>
    </w:p>
    <w:p w:rsidR="00871613" w:rsidRDefault="003C06C5">
      <w:pPr>
        <w:pStyle w:val="a3"/>
      </w:pPr>
      <w:r>
        <w:t xml:space="preserve">         странах расчитываются пропорционально.</w:t>
      </w:r>
    </w:p>
    <w:p w:rsidR="00871613" w:rsidRDefault="003C06C5">
      <w:pPr>
        <w:pStyle w:val="a3"/>
      </w:pPr>
      <w:r>
        <w:t xml:space="preserve">              2. Необходимо прилагать все усилия,  чтобы налогообло-</w:t>
      </w:r>
    </w:p>
    <w:p w:rsidR="00871613" w:rsidRDefault="003C06C5">
      <w:pPr>
        <w:pStyle w:val="a3"/>
      </w:pPr>
      <w:r>
        <w:t xml:space="preserve">         жение доходов носило однократный характер. Многократное об-</w:t>
      </w:r>
    </w:p>
    <w:p w:rsidR="00871613" w:rsidRDefault="003C06C5">
      <w:pPr>
        <w:pStyle w:val="a3"/>
      </w:pPr>
      <w:r>
        <w:t xml:space="preserve">         ложение дохода или капитала недопустимо.  Примером осущест-</w:t>
      </w:r>
    </w:p>
    <w:p w:rsidR="00871613" w:rsidRDefault="003C06C5">
      <w:pPr>
        <w:pStyle w:val="a3"/>
      </w:pPr>
      <w:r>
        <w:t xml:space="preserve">         вления этого  принципа служит замена в развитых странах на-</w:t>
      </w:r>
    </w:p>
    <w:p w:rsidR="00871613" w:rsidRDefault="003C06C5">
      <w:pPr>
        <w:pStyle w:val="a3"/>
      </w:pPr>
      <w:r>
        <w:t xml:space="preserve">         лога с оборота,  где обложение оборота происходило  по  на-</w:t>
      </w:r>
    </w:p>
    <w:p w:rsidR="00871613" w:rsidRDefault="003C06C5">
      <w:pPr>
        <w:pStyle w:val="a3"/>
      </w:pPr>
      <w:r>
        <w:t xml:space="preserve">         растающей кривой,  на НДС,  где вновь созданный чистый про-</w:t>
      </w:r>
    </w:p>
    <w:p w:rsidR="00871613" w:rsidRDefault="003C06C5">
      <w:pPr>
        <w:pStyle w:val="a3"/>
      </w:pPr>
      <w:r>
        <w:t xml:space="preserve">         дукт облагается налогом всего один раз вплоть до его реали-</w:t>
      </w:r>
    </w:p>
    <w:p w:rsidR="00871613" w:rsidRDefault="003C06C5">
      <w:pPr>
        <w:pStyle w:val="a3"/>
      </w:pPr>
      <w:r>
        <w:t xml:space="preserve">         зации.</w:t>
      </w:r>
    </w:p>
    <w:p w:rsidR="00871613" w:rsidRDefault="003C06C5">
      <w:pPr>
        <w:pStyle w:val="a3"/>
      </w:pPr>
      <w:r>
        <w:t xml:space="preserve">              3. Обязательность уплаты налогов. Налоговая система не</w:t>
      </w:r>
    </w:p>
    <w:p w:rsidR="00871613" w:rsidRDefault="003C06C5">
      <w:pPr>
        <w:pStyle w:val="a3"/>
      </w:pPr>
      <w:r>
        <w:t xml:space="preserve">         должна оставлять  сомнений  у  налогоплательщика в неизбеж-</w:t>
      </w:r>
    </w:p>
    <w:p w:rsidR="00871613" w:rsidRDefault="003C06C5">
      <w:pPr>
        <w:pStyle w:val="a3"/>
      </w:pPr>
      <w:r>
        <w:t xml:space="preserve">         ности платежа.</w:t>
      </w:r>
    </w:p>
    <w:p w:rsidR="00871613" w:rsidRDefault="003C06C5">
      <w:pPr>
        <w:pStyle w:val="a3"/>
      </w:pPr>
      <w:r>
        <w:t xml:space="preserve">              4. Система  и  процедура  выплаты  налогов должны быть</w:t>
      </w:r>
    </w:p>
    <w:p w:rsidR="00871613" w:rsidRDefault="003C06C5">
      <w:pPr>
        <w:pStyle w:val="a3"/>
      </w:pPr>
      <w:r>
        <w:t xml:space="preserve">         простыми, понятными и  удобными  для  налогоплательщиков  и</w:t>
      </w:r>
    </w:p>
    <w:p w:rsidR="00871613" w:rsidRDefault="003C06C5">
      <w:pPr>
        <w:pStyle w:val="a3"/>
      </w:pPr>
      <w:r>
        <w:t xml:space="preserve">         экономичными для учреждений, собирающих налоги.</w:t>
      </w:r>
    </w:p>
    <w:p w:rsidR="00871613" w:rsidRDefault="003C06C5">
      <w:pPr>
        <w:pStyle w:val="a3"/>
      </w:pPr>
      <w:r>
        <w:t xml:space="preserve">              5. Налоговая система должна быть гибкой и легко  адап-</w:t>
      </w:r>
    </w:p>
    <w:p w:rsidR="00871613" w:rsidRDefault="003C06C5">
      <w:pPr>
        <w:pStyle w:val="a3"/>
      </w:pPr>
      <w:r>
        <w:t xml:space="preserve">         тируемой к   меняющимся   общественно-политическим  потреб-</w:t>
      </w:r>
    </w:p>
    <w:p w:rsidR="00871613" w:rsidRDefault="003C06C5">
      <w:pPr>
        <w:pStyle w:val="a3"/>
      </w:pPr>
      <w:r>
        <w:t xml:space="preserve">         ностям.</w:t>
      </w:r>
    </w:p>
    <w:p w:rsidR="00871613" w:rsidRDefault="003C06C5">
      <w:pPr>
        <w:pStyle w:val="a3"/>
      </w:pPr>
      <w:r>
        <w:t xml:space="preserve">              6. Налоговая система должна обеспечивать перераспреде-</w:t>
      </w:r>
    </w:p>
    <w:p w:rsidR="00871613" w:rsidRDefault="003C06C5">
      <w:pPr>
        <w:pStyle w:val="a3"/>
      </w:pPr>
      <w:r>
        <w:t xml:space="preserve">         ление создаваемого  ВВП  и  быть  эффективным  инструментом</w:t>
      </w:r>
    </w:p>
    <w:p w:rsidR="00871613" w:rsidRDefault="003C06C5">
      <w:pPr>
        <w:pStyle w:val="a3"/>
      </w:pPr>
      <w:r>
        <w:t xml:space="preserve">         государственной экономической  политики.</w:t>
      </w:r>
    </w:p>
    <w:p w:rsidR="00871613" w:rsidRDefault="00871613">
      <w:pPr>
        <w:pStyle w:val="a3"/>
      </w:pPr>
    </w:p>
    <w:p w:rsidR="00871613" w:rsidRDefault="003C06C5">
      <w:pPr>
        <w:pStyle w:val="a3"/>
      </w:pPr>
      <w:r>
        <w:t xml:space="preserve">                            </w:t>
      </w: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pPr>
    </w:p>
    <w:p w:rsidR="00871613" w:rsidRDefault="00871613">
      <w:pPr>
        <w:pStyle w:val="a3"/>
        <w:jc w:val="center"/>
      </w:pPr>
    </w:p>
    <w:p w:rsidR="00871613" w:rsidRDefault="00871613">
      <w:pPr>
        <w:pStyle w:val="a3"/>
        <w:jc w:val="center"/>
      </w:pPr>
    </w:p>
    <w:p w:rsidR="00871613" w:rsidRDefault="00871613">
      <w:pPr>
        <w:pStyle w:val="a3"/>
        <w:jc w:val="center"/>
      </w:pPr>
    </w:p>
    <w:p w:rsidR="00871613" w:rsidRDefault="00871613">
      <w:pPr>
        <w:pStyle w:val="a3"/>
        <w:jc w:val="center"/>
      </w:pPr>
    </w:p>
    <w:p w:rsidR="00871613" w:rsidRDefault="00871613">
      <w:pPr>
        <w:pStyle w:val="a3"/>
        <w:jc w:val="center"/>
      </w:pPr>
    </w:p>
    <w:p w:rsidR="00871613" w:rsidRDefault="00871613">
      <w:pPr>
        <w:pStyle w:val="a3"/>
        <w:jc w:val="center"/>
      </w:pPr>
    </w:p>
    <w:p w:rsidR="00871613" w:rsidRDefault="00871613">
      <w:pPr>
        <w:pStyle w:val="a3"/>
        <w:jc w:val="center"/>
      </w:pPr>
    </w:p>
    <w:p w:rsidR="00871613" w:rsidRDefault="00871613">
      <w:pPr>
        <w:pStyle w:val="a3"/>
        <w:jc w:val="center"/>
      </w:pPr>
    </w:p>
    <w:p w:rsidR="00871613" w:rsidRDefault="00871613">
      <w:pPr>
        <w:pStyle w:val="a3"/>
        <w:jc w:val="center"/>
      </w:pPr>
    </w:p>
    <w:p w:rsidR="00871613" w:rsidRDefault="003C06C5">
      <w:pPr>
        <w:pStyle w:val="a3"/>
        <w:jc w:val="center"/>
      </w:pPr>
      <w:r>
        <w:t>Заключение</w:t>
      </w:r>
    </w:p>
    <w:p w:rsidR="00871613" w:rsidRDefault="00871613">
      <w:pPr>
        <w:pStyle w:val="a3"/>
      </w:pPr>
    </w:p>
    <w:p w:rsidR="00871613" w:rsidRDefault="00871613">
      <w:pPr>
        <w:pStyle w:val="a3"/>
      </w:pPr>
    </w:p>
    <w:p w:rsidR="00871613" w:rsidRDefault="00871613">
      <w:pPr>
        <w:pStyle w:val="a3"/>
      </w:pPr>
    </w:p>
    <w:p w:rsidR="00871613" w:rsidRDefault="003C06C5">
      <w:pPr>
        <w:pStyle w:val="a3"/>
      </w:pPr>
      <w:r>
        <w:t xml:space="preserve">              Под налогом, пошлиной, сбором понимается  обязательный</w:t>
      </w:r>
    </w:p>
    <w:p w:rsidR="00871613" w:rsidRDefault="003C06C5">
      <w:pPr>
        <w:pStyle w:val="a3"/>
      </w:pPr>
      <w:r>
        <w:t xml:space="preserve">         взнос в  бюджет или во внебюджетный фонд,  осуществляемый в</w:t>
      </w:r>
    </w:p>
    <w:p w:rsidR="00871613" w:rsidRDefault="003C06C5">
      <w:pPr>
        <w:pStyle w:val="a3"/>
      </w:pPr>
      <w:r>
        <w:t xml:space="preserve">         порядке, определенном законодательными актами. Налоги быва-</w:t>
      </w:r>
    </w:p>
    <w:p w:rsidR="00871613" w:rsidRDefault="003C06C5">
      <w:pPr>
        <w:pStyle w:val="a3"/>
      </w:pPr>
      <w:r>
        <w:t xml:space="preserve">         ют прямыми  и косвенными они различаются по объекту налого-</w:t>
      </w:r>
    </w:p>
    <w:p w:rsidR="00871613" w:rsidRDefault="003C06C5">
      <w:pPr>
        <w:pStyle w:val="a3"/>
      </w:pPr>
      <w:r>
        <w:t xml:space="preserve">         обложения и по механизму расчета и взимания,  по их роли  в</w:t>
      </w:r>
    </w:p>
    <w:p w:rsidR="00871613" w:rsidRDefault="003C06C5">
      <w:pPr>
        <w:pStyle w:val="a3"/>
      </w:pPr>
      <w:r>
        <w:t xml:space="preserve">         формировании доходной части бюджета.</w:t>
      </w:r>
    </w:p>
    <w:p w:rsidR="00871613" w:rsidRDefault="003C06C5">
      <w:pPr>
        <w:pStyle w:val="a3"/>
      </w:pPr>
      <w:r>
        <w:t xml:space="preserve"> </w:t>
      </w:r>
    </w:p>
    <w:p w:rsidR="00871613" w:rsidRDefault="003C06C5">
      <w:pPr>
        <w:pStyle w:val="a3"/>
      </w:pPr>
      <w:r>
        <w:t xml:space="preserve">              Одним из главных элементов рыночной экономики является</w:t>
      </w:r>
    </w:p>
    <w:p w:rsidR="00871613" w:rsidRDefault="003C06C5">
      <w:pPr>
        <w:pStyle w:val="a3"/>
      </w:pPr>
      <w:r>
        <w:t xml:space="preserve">         налоговая система.  Она выступает главным инструментом воз-</w:t>
      </w:r>
    </w:p>
    <w:p w:rsidR="00871613" w:rsidRDefault="003C06C5">
      <w:pPr>
        <w:pStyle w:val="a3"/>
      </w:pPr>
      <w:r>
        <w:t xml:space="preserve">         действия государства  на  развитие  хозяйства,  определения</w:t>
      </w:r>
    </w:p>
    <w:p w:rsidR="00871613" w:rsidRDefault="003C06C5">
      <w:pPr>
        <w:pStyle w:val="a3"/>
      </w:pPr>
      <w:r>
        <w:t xml:space="preserve">         приоритетов экономического и социального развития.  В связи</w:t>
      </w:r>
    </w:p>
    <w:p w:rsidR="00871613" w:rsidRDefault="003C06C5">
      <w:pPr>
        <w:pStyle w:val="a3"/>
      </w:pPr>
      <w:r>
        <w:t xml:space="preserve">         с этим  необходимо,  чтобы  налоговая  система  Казахстана</w:t>
      </w:r>
    </w:p>
    <w:p w:rsidR="00871613" w:rsidRDefault="003C06C5">
      <w:pPr>
        <w:pStyle w:val="a3"/>
      </w:pPr>
      <w:r>
        <w:t xml:space="preserve">         была адаптирована к новым общественным отношениям,  соотве-</w:t>
      </w:r>
    </w:p>
    <w:p w:rsidR="00871613" w:rsidRDefault="003C06C5">
      <w:pPr>
        <w:pStyle w:val="a3"/>
      </w:pPr>
      <w:r>
        <w:t xml:space="preserve">         тство вала мировому опыту.</w:t>
      </w:r>
    </w:p>
    <w:p w:rsidR="00871613" w:rsidRDefault="003C06C5">
      <w:pPr>
        <w:pStyle w:val="a3"/>
      </w:pPr>
      <w:r>
        <w:t xml:space="preserve">              Нестабильность наших  налогов,  постоянный   пересмотр</w:t>
      </w:r>
      <w:r>
        <w:cr/>
        <w:t xml:space="preserve">         ставок, количества налогов, льгот и т. д. несомненно играет</w:t>
      </w:r>
    </w:p>
    <w:p w:rsidR="00871613" w:rsidRDefault="003C06C5">
      <w:pPr>
        <w:pStyle w:val="a3"/>
      </w:pPr>
      <w:r>
        <w:t xml:space="preserve">         отрицательную роль,  особенно в период перехода  Казахской </w:t>
      </w:r>
    </w:p>
    <w:p w:rsidR="00871613" w:rsidRDefault="003C06C5">
      <w:pPr>
        <w:pStyle w:val="a3"/>
      </w:pPr>
      <w:r>
        <w:t xml:space="preserve">        экономикик к рыночным  отношениям,  а также препятствует ин-</w:t>
      </w:r>
    </w:p>
    <w:p w:rsidR="00871613" w:rsidRDefault="003C06C5">
      <w:pPr>
        <w:pStyle w:val="a3"/>
      </w:pPr>
      <w:r>
        <w:t xml:space="preserve">         вестициям как отечественным,  так и иностранным. Нестабиль-</w:t>
      </w:r>
    </w:p>
    <w:p w:rsidR="00871613" w:rsidRDefault="003C06C5">
      <w:pPr>
        <w:pStyle w:val="a3"/>
      </w:pPr>
      <w:r>
        <w:t xml:space="preserve">         ность налоговой системы на сегодняшний день - главная проб-</w:t>
      </w:r>
    </w:p>
    <w:p w:rsidR="00871613" w:rsidRDefault="003C06C5">
      <w:pPr>
        <w:pStyle w:val="a3"/>
      </w:pPr>
      <w:r>
        <w:t xml:space="preserve">         лема реформы налогообложения.</w:t>
      </w:r>
    </w:p>
    <w:p w:rsidR="00871613" w:rsidRDefault="003C06C5">
      <w:pPr>
        <w:pStyle w:val="a3"/>
      </w:pPr>
      <w:r>
        <w:t xml:space="preserve">              Жизнь показала  несостоятельность  сделанного упора на</w:t>
      </w:r>
    </w:p>
    <w:p w:rsidR="00871613" w:rsidRDefault="003C06C5">
      <w:pPr>
        <w:pStyle w:val="a3"/>
      </w:pPr>
      <w:r>
        <w:t xml:space="preserve">         чисто фискальную функцию налоговой системы: обирая налогоп-</w:t>
      </w:r>
    </w:p>
    <w:p w:rsidR="00871613" w:rsidRDefault="003C06C5">
      <w:pPr>
        <w:pStyle w:val="a3"/>
      </w:pPr>
      <w:r>
        <w:t xml:space="preserve">         лательщика, налоги душат его, сужая тем самым налогооблага-</w:t>
      </w:r>
    </w:p>
    <w:p w:rsidR="00871613" w:rsidRDefault="003C06C5">
      <w:pPr>
        <w:pStyle w:val="a3"/>
      </w:pPr>
      <w:r>
        <w:t xml:space="preserve">         емую базу и уменьшая налоговую массу.</w:t>
      </w:r>
    </w:p>
    <w:p w:rsidR="00871613" w:rsidRDefault="003C06C5">
      <w:pPr>
        <w:pStyle w:val="a3"/>
      </w:pPr>
      <w:r>
        <w:t xml:space="preserve">              Анализ реформаторских  идей в области налогов в основ-</w:t>
      </w:r>
    </w:p>
    <w:p w:rsidR="00871613" w:rsidRDefault="003C06C5">
      <w:pPr>
        <w:pStyle w:val="a3"/>
      </w:pPr>
      <w:r>
        <w:t xml:space="preserve">         ном показывает, что выдвигаемые предложения касаются в луч-</w:t>
      </w:r>
    </w:p>
    <w:p w:rsidR="00871613" w:rsidRDefault="003C06C5">
      <w:pPr>
        <w:pStyle w:val="a3"/>
      </w:pPr>
      <w:r>
        <w:t xml:space="preserve">         шем  случае  отдельных  элементов налоговой системы (прежде</w:t>
      </w:r>
    </w:p>
    <w:p w:rsidR="00871613" w:rsidRDefault="003C06C5">
      <w:pPr>
        <w:pStyle w:val="a3"/>
      </w:pPr>
      <w:r>
        <w:t xml:space="preserve">         всего размеров ставок,  предоставляемых льгот и привелегий;</w:t>
      </w:r>
    </w:p>
    <w:p w:rsidR="00871613" w:rsidRDefault="003C06C5">
      <w:pPr>
        <w:pStyle w:val="a3"/>
      </w:pPr>
      <w:r>
        <w:t xml:space="preserve">         объектов  обложения;  усиления  или замены одних налогов на</w:t>
      </w:r>
    </w:p>
    <w:p w:rsidR="00871613" w:rsidRDefault="003C06C5">
      <w:pPr>
        <w:pStyle w:val="a3"/>
      </w:pPr>
      <w:r>
        <w:t xml:space="preserve">         другие).  Предложений же  о  принципиально  иной  налоговой</w:t>
      </w:r>
    </w:p>
    <w:p w:rsidR="00871613" w:rsidRDefault="003C06C5">
      <w:pPr>
        <w:pStyle w:val="a3"/>
      </w:pPr>
      <w:r>
        <w:t xml:space="preserve">         системе, соответствующей нынешней фазе переходного к рыноч-</w:t>
      </w:r>
    </w:p>
    <w:p w:rsidR="00871613" w:rsidRDefault="003C06C5">
      <w:pPr>
        <w:pStyle w:val="a3"/>
      </w:pPr>
      <w:r>
        <w:t xml:space="preserve">         ным отношениям периода, практически нет. И это не случайно,</w:t>
      </w:r>
    </w:p>
    <w:p w:rsidR="00871613" w:rsidRDefault="003C06C5">
      <w:pPr>
        <w:pStyle w:val="a3"/>
      </w:pPr>
      <w:r>
        <w:t xml:space="preserve">         ибо  оптимальную  налоговую систему можно развернуть только</w:t>
      </w:r>
    </w:p>
    <w:p w:rsidR="00871613" w:rsidRDefault="003C06C5">
      <w:pPr>
        <w:pStyle w:val="a3"/>
      </w:pPr>
      <w:r>
        <w:t xml:space="preserve">         на серьезной  теоретической  основе коей у нас в России еще</w:t>
      </w:r>
    </w:p>
    <w:p w:rsidR="00871613" w:rsidRDefault="003C06C5">
      <w:pPr>
        <w:pStyle w:val="a3"/>
      </w:pPr>
      <w:r>
        <w:t xml:space="preserve">         нет.</w:t>
      </w:r>
    </w:p>
    <w:p w:rsidR="00871613" w:rsidRDefault="003C06C5">
      <w:pPr>
        <w:pStyle w:val="a3"/>
      </w:pPr>
      <w:r>
        <w:t xml:space="preserve">              На сегодняшний день существует огромный, причем теоре-</w:t>
      </w:r>
    </w:p>
    <w:p w:rsidR="00871613" w:rsidRDefault="003C06C5">
      <w:pPr>
        <w:pStyle w:val="a3"/>
      </w:pPr>
      <w:r>
        <w:t xml:space="preserve">         тически обобщенный и осмысленный, опыт взимания и использо-</w:t>
      </w:r>
    </w:p>
    <w:p w:rsidR="00871613" w:rsidRDefault="003C06C5">
      <w:pPr>
        <w:pStyle w:val="a3"/>
      </w:pPr>
      <w:r>
        <w:t xml:space="preserve">         вания налогов в странах Запада. Но ориентация на их практи-</w:t>
      </w:r>
    </w:p>
    <w:p w:rsidR="00871613" w:rsidRDefault="003C06C5">
      <w:pPr>
        <w:pStyle w:val="a3"/>
      </w:pPr>
      <w:r>
        <w:t xml:space="preserve">         ку весьма затруднена, поскольку было бы совершенно неразум-</w:t>
      </w:r>
    </w:p>
    <w:p w:rsidR="00871613" w:rsidRDefault="003C06C5">
      <w:pPr>
        <w:pStyle w:val="a3"/>
      </w:pPr>
      <w:r>
        <w:t xml:space="preserve">         но  не  уделять  первостепенное внимание специфике экономи-</w:t>
      </w:r>
    </w:p>
    <w:p w:rsidR="00871613" w:rsidRDefault="003C06C5">
      <w:pPr>
        <w:pStyle w:val="a3"/>
      </w:pPr>
      <w:r>
        <w:t xml:space="preserve">         ческих,  социальных  и  политических  условий   сегоднящней</w:t>
      </w:r>
    </w:p>
    <w:p w:rsidR="00871613" w:rsidRDefault="003C06C5">
      <w:pPr>
        <w:pStyle w:val="a3"/>
      </w:pPr>
      <w:r>
        <w:t xml:space="preserve">         России,  ищущей лучшие пути реформирования своего народного</w:t>
      </w:r>
    </w:p>
    <w:p w:rsidR="00871613" w:rsidRDefault="003C06C5">
      <w:pPr>
        <w:pStyle w:val="a3"/>
      </w:pPr>
      <w:r>
        <w:t xml:space="preserve">         хозяйства.</w:t>
      </w:r>
    </w:p>
    <w:p w:rsidR="00871613" w:rsidRDefault="003C06C5">
      <w:pPr>
        <w:pStyle w:val="a3"/>
      </w:pPr>
      <w:r>
        <w:t xml:space="preserve">              На Западе,  в  большинстве  стран  с  развитым  рынком</w:t>
      </w:r>
    </w:p>
    <w:p w:rsidR="00871613" w:rsidRDefault="003C06C5">
      <w:pPr>
        <w:pStyle w:val="a3"/>
      </w:pPr>
      <w:r>
        <w:t xml:space="preserve">         основным источником формирования бюджета служит налогообло-</w:t>
      </w:r>
    </w:p>
    <w:p w:rsidR="00871613" w:rsidRDefault="003C06C5">
      <w:pPr>
        <w:pStyle w:val="a3"/>
      </w:pPr>
      <w:r>
        <w:t xml:space="preserve">         жение физических лиц и налоговое бремя  в  большей  степени</w:t>
      </w:r>
    </w:p>
    <w:p w:rsidR="00871613" w:rsidRDefault="003C06C5">
      <w:pPr>
        <w:pStyle w:val="a3"/>
      </w:pPr>
      <w:r>
        <w:t xml:space="preserve">         лежит на гражданах,  тем самым стимулируя производство. Это</w:t>
      </w:r>
    </w:p>
    <w:p w:rsidR="00871613" w:rsidRDefault="003C06C5">
      <w:pPr>
        <w:pStyle w:val="a3"/>
      </w:pPr>
      <w:r>
        <w:t xml:space="preserve">         положение для нас сегодня предельно актуально.</w:t>
      </w:r>
    </w:p>
    <w:p w:rsidR="00871613" w:rsidRDefault="003C06C5">
      <w:pPr>
        <w:pStyle w:val="a3"/>
      </w:pPr>
      <w:r>
        <w:t xml:space="preserve">              В ситуации осуществления серьезных и решительных  пре-</w:t>
      </w:r>
    </w:p>
    <w:p w:rsidR="00871613" w:rsidRDefault="003C06C5">
      <w:pPr>
        <w:pStyle w:val="a3"/>
      </w:pPr>
      <w:r>
        <w:t xml:space="preserve">         образований и  отсутствия  времени на движение "от теории к</w:t>
      </w:r>
    </w:p>
    <w:p w:rsidR="00871613" w:rsidRDefault="003C06C5">
      <w:pPr>
        <w:pStyle w:val="a3"/>
      </w:pPr>
      <w:r>
        <w:t xml:space="preserve">         практике" построение налоговой системы методом "проб и оши-</w:t>
      </w:r>
    </w:p>
    <w:p w:rsidR="00871613" w:rsidRDefault="003C06C5">
      <w:pPr>
        <w:pStyle w:val="a3"/>
      </w:pPr>
      <w:r>
        <w:t xml:space="preserve">         бок" оказывается  вынужденным.  Но  необходимо  думать  и о</w:t>
      </w:r>
    </w:p>
    <w:p w:rsidR="00871613" w:rsidRDefault="003C06C5">
      <w:pPr>
        <w:pStyle w:val="a3"/>
      </w:pPr>
      <w:r>
        <w:t xml:space="preserve">         завтрашнем дне,  когда в стране утвердятся рыночные отноше-</w:t>
      </w:r>
    </w:p>
    <w:p w:rsidR="00871613" w:rsidRDefault="003C06C5">
      <w:pPr>
        <w:pStyle w:val="a3"/>
      </w:pPr>
      <w:r>
        <w:t xml:space="preserve">         ния. Поэтому  представляется  весьма  важным,  чтобы  науч-</w:t>
      </w:r>
    </w:p>
    <w:p w:rsidR="00871613" w:rsidRDefault="003C06C5">
      <w:pPr>
        <w:pStyle w:val="a3"/>
      </w:pPr>
      <w:r>
        <w:t xml:space="preserve">         но-исследовательские и  учебные  институты,   располагающие</w:t>
      </w:r>
    </w:p>
    <w:p w:rsidR="00871613" w:rsidRDefault="003C06C5">
      <w:pPr>
        <w:pStyle w:val="a3"/>
      </w:pPr>
      <w:r>
        <w:t xml:space="preserve">         кадрами высококвалифицированных  специалистов в области фи-</w:t>
      </w:r>
    </w:p>
    <w:p w:rsidR="00871613" w:rsidRDefault="003C06C5">
      <w:pPr>
        <w:pStyle w:val="a3"/>
      </w:pPr>
      <w:r>
        <w:t xml:space="preserve">         нансов и налогообложения, всерьез занялись разработкой тео-</w:t>
      </w:r>
    </w:p>
    <w:p w:rsidR="00871613" w:rsidRDefault="003C06C5">
      <w:pPr>
        <w:pStyle w:val="a3"/>
      </w:pPr>
      <w:r>
        <w:t xml:space="preserve">         рии налогообложения, используя опыт стран с развитой рыноч-</w:t>
      </w:r>
    </w:p>
    <w:p w:rsidR="00871613" w:rsidRDefault="003C06C5">
      <w:pPr>
        <w:pStyle w:val="a3"/>
      </w:pPr>
      <w:r>
        <w:t xml:space="preserve">         ной экономикой и увязывая его с российскими реалиями.</w:t>
      </w:r>
    </w:p>
    <w:p w:rsidR="00871613" w:rsidRDefault="003C06C5">
      <w:pPr>
        <w:pStyle w:val="a3"/>
      </w:pPr>
      <w:r>
        <w:t xml:space="preserve">              Подчеркнем, что  пока не будет выработано авторитетной</w:t>
      </w:r>
    </w:p>
    <w:p w:rsidR="00871613" w:rsidRDefault="003C06C5">
      <w:pPr>
        <w:pStyle w:val="a3"/>
      </w:pPr>
      <w:r>
        <w:t xml:space="preserve">         целостной концепции реформирования  налогообложения  и  его</w:t>
      </w:r>
    </w:p>
    <w:p w:rsidR="00871613" w:rsidRDefault="003C06C5">
      <w:pPr>
        <w:pStyle w:val="a3"/>
      </w:pPr>
      <w:r>
        <w:t xml:space="preserve">         правовой  формы,  результаты  любых  изысканий в этой сфере</w:t>
      </w:r>
    </w:p>
    <w:p w:rsidR="00871613" w:rsidRDefault="003C06C5">
      <w:pPr>
        <w:pStyle w:val="a3"/>
      </w:pPr>
      <w:r>
        <w:t xml:space="preserve">         останутся не более чем точкой зрения отдельных  коллективов</w:t>
      </w:r>
    </w:p>
    <w:p w:rsidR="00871613" w:rsidRDefault="003C06C5">
      <w:pPr>
        <w:pStyle w:val="a3"/>
      </w:pPr>
      <w:r>
        <w:t xml:space="preserve">         и специалистов.</w:t>
      </w:r>
    </w:p>
    <w:p w:rsidR="00871613" w:rsidRDefault="003C06C5">
      <w:pPr>
        <w:pStyle w:val="a3"/>
      </w:pPr>
      <w:r>
        <w:t xml:space="preserve">              Проблем в  сфере  налогообложения  накопилось  слишком</w:t>
      </w:r>
    </w:p>
    <w:p w:rsidR="00871613" w:rsidRDefault="003C06C5">
      <w:pPr>
        <w:pStyle w:val="a3"/>
      </w:pPr>
      <w:r>
        <w:t xml:space="preserve">         много, что  бы их можно было изложить в рамках одной курсо-</w:t>
      </w:r>
    </w:p>
    <w:p w:rsidR="00871613" w:rsidRDefault="003C06C5">
      <w:pPr>
        <w:pStyle w:val="a3"/>
      </w:pPr>
      <w:r>
        <w:t xml:space="preserve">         вой работы. Незначительная их часть будет так или иначе ре-</w:t>
      </w:r>
    </w:p>
    <w:p w:rsidR="00871613" w:rsidRDefault="003C06C5">
      <w:pPr>
        <w:pStyle w:val="a3"/>
      </w:pPr>
      <w:r>
        <w:t xml:space="preserve">         шена в  недалеком будущем.  Но большая их часть вновь будет</w:t>
      </w:r>
    </w:p>
    <w:p w:rsidR="00871613" w:rsidRDefault="003C06C5">
      <w:pPr>
        <w:pStyle w:val="a3"/>
      </w:pPr>
      <w:r>
        <w:t xml:space="preserve">         отложена до лучших времен, по-видимому, до принятия Налого-</w:t>
      </w:r>
    </w:p>
    <w:p w:rsidR="00871613" w:rsidRDefault="003C06C5">
      <w:pPr>
        <w:pStyle w:val="a3"/>
      </w:pPr>
      <w:r>
        <w:t xml:space="preserve">         вого кодекса.</w:t>
      </w:r>
      <w:bookmarkStart w:id="0" w:name="_GoBack"/>
      <w:bookmarkEnd w:id="0"/>
    </w:p>
    <w:sectPr w:rsidR="00871613">
      <w:pgSz w:w="11906" w:h="16838"/>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853F4"/>
    <w:multiLevelType w:val="singleLevel"/>
    <w:tmpl w:val="DDDA9644"/>
    <w:lvl w:ilvl="0">
      <w:start w:val="1"/>
      <w:numFmt w:val="bullet"/>
      <w:lvlText w:val="-"/>
      <w:lvlJc w:val="left"/>
      <w:pPr>
        <w:tabs>
          <w:tab w:val="num" w:pos="360"/>
        </w:tabs>
        <w:ind w:left="360" w:hanging="360"/>
      </w:pPr>
      <w:rPr>
        <w:rFonts w:ascii="Times New Roman" w:hAnsi="Times New Roman" w:hint="default"/>
      </w:rPr>
    </w:lvl>
  </w:abstractNum>
  <w:abstractNum w:abstractNumId="1">
    <w:nsid w:val="26EE29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B131A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05051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4C67E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76556440"/>
    <w:multiLevelType w:val="multilevel"/>
    <w:tmpl w:val="664E3708"/>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2640"/>
        </w:tabs>
        <w:ind w:left="2640" w:hanging="960"/>
      </w:pPr>
      <w:rPr>
        <w:rFonts w:hint="default"/>
      </w:rPr>
    </w:lvl>
    <w:lvl w:ilvl="2">
      <w:start w:val="2"/>
      <w:numFmt w:val="decimal"/>
      <w:lvlText w:val="%1.%2.%3."/>
      <w:lvlJc w:val="left"/>
      <w:pPr>
        <w:tabs>
          <w:tab w:val="num" w:pos="4320"/>
        </w:tabs>
        <w:ind w:left="4320" w:hanging="960"/>
      </w:pPr>
      <w:rPr>
        <w:rFonts w:hint="default"/>
      </w:rPr>
    </w:lvl>
    <w:lvl w:ilvl="3">
      <w:start w:val="1"/>
      <w:numFmt w:val="decimal"/>
      <w:lvlText w:val="%1.%2.%3.%4."/>
      <w:lvlJc w:val="left"/>
      <w:pPr>
        <w:tabs>
          <w:tab w:val="num" w:pos="6120"/>
        </w:tabs>
        <w:ind w:left="6120" w:hanging="1080"/>
      </w:pPr>
      <w:rPr>
        <w:rFonts w:hint="default"/>
      </w:rPr>
    </w:lvl>
    <w:lvl w:ilvl="4">
      <w:start w:val="1"/>
      <w:numFmt w:val="decimal"/>
      <w:lvlText w:val="%1.%2.%3.%4.%5."/>
      <w:lvlJc w:val="left"/>
      <w:pPr>
        <w:tabs>
          <w:tab w:val="num" w:pos="8160"/>
        </w:tabs>
        <w:ind w:left="8160" w:hanging="1440"/>
      </w:pPr>
      <w:rPr>
        <w:rFonts w:hint="default"/>
      </w:rPr>
    </w:lvl>
    <w:lvl w:ilvl="5">
      <w:start w:val="1"/>
      <w:numFmt w:val="decimal"/>
      <w:lvlText w:val="%1.%2.%3.%4.%5.%6."/>
      <w:lvlJc w:val="left"/>
      <w:pPr>
        <w:tabs>
          <w:tab w:val="num" w:pos="9840"/>
        </w:tabs>
        <w:ind w:left="9840" w:hanging="1440"/>
      </w:pPr>
      <w:rPr>
        <w:rFonts w:hint="default"/>
      </w:rPr>
    </w:lvl>
    <w:lvl w:ilvl="6">
      <w:start w:val="1"/>
      <w:numFmt w:val="decimal"/>
      <w:lvlText w:val="%1.%2.%3.%4.%5.%6.%7."/>
      <w:lvlJc w:val="left"/>
      <w:pPr>
        <w:tabs>
          <w:tab w:val="num" w:pos="11880"/>
        </w:tabs>
        <w:ind w:left="11880" w:hanging="1800"/>
      </w:pPr>
      <w:rPr>
        <w:rFonts w:hint="default"/>
      </w:rPr>
    </w:lvl>
    <w:lvl w:ilvl="7">
      <w:start w:val="1"/>
      <w:numFmt w:val="decimal"/>
      <w:lvlText w:val="%1.%2.%3.%4.%5.%6.%7.%8."/>
      <w:lvlJc w:val="left"/>
      <w:pPr>
        <w:tabs>
          <w:tab w:val="num" w:pos="13920"/>
        </w:tabs>
        <w:ind w:left="13920" w:hanging="2160"/>
      </w:pPr>
      <w:rPr>
        <w:rFonts w:hint="default"/>
      </w:rPr>
    </w:lvl>
    <w:lvl w:ilvl="8">
      <w:start w:val="1"/>
      <w:numFmt w:val="decimal"/>
      <w:lvlText w:val="%1.%2.%3.%4.%5.%6.%7.%8.%9."/>
      <w:lvlJc w:val="left"/>
      <w:pPr>
        <w:tabs>
          <w:tab w:val="num" w:pos="15600"/>
        </w:tabs>
        <w:ind w:left="15600" w:hanging="2160"/>
      </w:pPr>
      <w:rPr>
        <w:rFont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6C5"/>
    <w:rsid w:val="000E4C36"/>
    <w:rsid w:val="003C06C5"/>
    <w:rsid w:val="00871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9458175C-434D-4064-BA83-F0E35955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2010</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ШКОЛА  №118</Company>
  <LinksUpToDate>false</LinksUpToDate>
  <CharactersWithSpaces>13441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Жанна Абылкасымовна</dc:creator>
  <cp:keywords/>
  <cp:lastModifiedBy>admin</cp:lastModifiedBy>
  <cp:revision>2</cp:revision>
  <dcterms:created xsi:type="dcterms:W3CDTF">2014-05-28T20:08:00Z</dcterms:created>
  <dcterms:modified xsi:type="dcterms:W3CDTF">2014-05-28T20:08:00Z</dcterms:modified>
</cp:coreProperties>
</file>