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36C" w:rsidRDefault="0090436C" w:rsidP="00DE5CFA">
      <w:pPr>
        <w:spacing w:line="360" w:lineRule="auto"/>
        <w:ind w:firstLine="709"/>
        <w:jc w:val="both"/>
        <w:rPr>
          <w:b/>
          <w:sz w:val="28"/>
          <w:szCs w:val="28"/>
        </w:rPr>
      </w:pPr>
      <w:r w:rsidRPr="00DE5CFA">
        <w:rPr>
          <w:b/>
          <w:sz w:val="28"/>
          <w:szCs w:val="28"/>
        </w:rPr>
        <w:t xml:space="preserve">                                       Содержание:</w:t>
      </w:r>
    </w:p>
    <w:p w:rsidR="00DE5CFA" w:rsidRPr="00DE5CFA" w:rsidRDefault="00DE5CFA" w:rsidP="00DE5CFA">
      <w:pPr>
        <w:spacing w:line="360" w:lineRule="auto"/>
        <w:ind w:firstLine="709"/>
        <w:jc w:val="both"/>
        <w:rPr>
          <w:b/>
          <w:sz w:val="28"/>
          <w:szCs w:val="28"/>
        </w:rPr>
      </w:pPr>
    </w:p>
    <w:p w:rsidR="0090436C" w:rsidRPr="00DE5CFA" w:rsidRDefault="005648BB" w:rsidP="00DE5CFA">
      <w:pPr>
        <w:spacing w:line="360" w:lineRule="auto"/>
        <w:jc w:val="both"/>
        <w:rPr>
          <w:sz w:val="28"/>
          <w:szCs w:val="28"/>
        </w:rPr>
      </w:pPr>
      <w:r w:rsidRPr="00DE5CFA">
        <w:rPr>
          <w:sz w:val="28"/>
          <w:szCs w:val="28"/>
        </w:rPr>
        <w:t>Введение.</w:t>
      </w:r>
    </w:p>
    <w:p w:rsidR="0090436C" w:rsidRPr="00DE5CFA" w:rsidRDefault="0090436C" w:rsidP="00DE5CFA">
      <w:pPr>
        <w:numPr>
          <w:ilvl w:val="0"/>
          <w:numId w:val="1"/>
        </w:numPr>
        <w:spacing w:line="360" w:lineRule="auto"/>
        <w:ind w:left="0" w:firstLine="0"/>
        <w:jc w:val="both"/>
        <w:rPr>
          <w:sz w:val="28"/>
          <w:szCs w:val="28"/>
        </w:rPr>
      </w:pPr>
      <w:r w:rsidRPr="00DE5CFA">
        <w:rPr>
          <w:sz w:val="28"/>
          <w:szCs w:val="28"/>
        </w:rPr>
        <w:t>Государственный бюджет и его сбалансированность.</w:t>
      </w:r>
    </w:p>
    <w:p w:rsidR="0090436C" w:rsidRPr="00DE5CFA" w:rsidRDefault="0090436C" w:rsidP="00DE5CFA">
      <w:pPr>
        <w:numPr>
          <w:ilvl w:val="1"/>
          <w:numId w:val="1"/>
        </w:numPr>
        <w:spacing w:line="360" w:lineRule="auto"/>
        <w:jc w:val="both"/>
        <w:rPr>
          <w:sz w:val="28"/>
          <w:szCs w:val="28"/>
        </w:rPr>
      </w:pPr>
      <w:r w:rsidRPr="00DE5CFA">
        <w:rPr>
          <w:sz w:val="28"/>
          <w:szCs w:val="28"/>
        </w:rPr>
        <w:t>Государственный бюджет – сущность , роль в               экономике.</w:t>
      </w:r>
    </w:p>
    <w:p w:rsidR="0090436C" w:rsidRPr="00DE5CFA" w:rsidRDefault="0090436C" w:rsidP="00DE5CFA">
      <w:pPr>
        <w:numPr>
          <w:ilvl w:val="1"/>
          <w:numId w:val="1"/>
        </w:numPr>
        <w:spacing w:line="360" w:lineRule="auto"/>
        <w:jc w:val="both"/>
        <w:rPr>
          <w:sz w:val="28"/>
          <w:szCs w:val="28"/>
        </w:rPr>
      </w:pPr>
      <w:r w:rsidRPr="00DE5CFA">
        <w:rPr>
          <w:sz w:val="28"/>
          <w:szCs w:val="28"/>
        </w:rPr>
        <w:t>Доходы государственного бюджета.</w:t>
      </w:r>
    </w:p>
    <w:p w:rsidR="0090436C" w:rsidRPr="00DE5CFA" w:rsidRDefault="0090436C" w:rsidP="00DE5CFA">
      <w:pPr>
        <w:numPr>
          <w:ilvl w:val="1"/>
          <w:numId w:val="1"/>
        </w:numPr>
        <w:spacing w:line="360" w:lineRule="auto"/>
        <w:jc w:val="both"/>
        <w:rPr>
          <w:sz w:val="28"/>
          <w:szCs w:val="28"/>
        </w:rPr>
      </w:pPr>
      <w:r w:rsidRPr="00DE5CFA">
        <w:rPr>
          <w:sz w:val="28"/>
          <w:szCs w:val="28"/>
        </w:rPr>
        <w:t>Расходы государственного бюджета.</w:t>
      </w:r>
    </w:p>
    <w:p w:rsidR="0090436C" w:rsidRPr="00DE5CFA" w:rsidRDefault="0090436C" w:rsidP="00DE5CFA">
      <w:pPr>
        <w:numPr>
          <w:ilvl w:val="1"/>
          <w:numId w:val="1"/>
        </w:numPr>
        <w:spacing w:line="360" w:lineRule="auto"/>
        <w:jc w:val="both"/>
        <w:rPr>
          <w:sz w:val="28"/>
          <w:szCs w:val="28"/>
        </w:rPr>
      </w:pPr>
      <w:r w:rsidRPr="00DE5CFA">
        <w:rPr>
          <w:sz w:val="28"/>
          <w:szCs w:val="28"/>
        </w:rPr>
        <w:t>особенности современной бюджетной политики.</w:t>
      </w:r>
    </w:p>
    <w:p w:rsidR="0090436C" w:rsidRPr="00DE5CFA" w:rsidRDefault="0090436C" w:rsidP="00DE5CFA">
      <w:pPr>
        <w:numPr>
          <w:ilvl w:val="1"/>
          <w:numId w:val="1"/>
        </w:numPr>
        <w:spacing w:line="360" w:lineRule="auto"/>
        <w:jc w:val="both"/>
        <w:rPr>
          <w:sz w:val="28"/>
          <w:szCs w:val="28"/>
        </w:rPr>
      </w:pPr>
      <w:r w:rsidRPr="00DE5CFA">
        <w:rPr>
          <w:sz w:val="28"/>
          <w:szCs w:val="28"/>
        </w:rPr>
        <w:t>Проблема государственного долга.</w:t>
      </w:r>
    </w:p>
    <w:p w:rsidR="0090436C" w:rsidRPr="00DE5CFA" w:rsidRDefault="0090436C" w:rsidP="00DE5CFA">
      <w:pPr>
        <w:numPr>
          <w:ilvl w:val="1"/>
          <w:numId w:val="1"/>
        </w:numPr>
        <w:spacing w:line="360" w:lineRule="auto"/>
        <w:jc w:val="both"/>
        <w:rPr>
          <w:sz w:val="28"/>
          <w:szCs w:val="28"/>
        </w:rPr>
      </w:pPr>
      <w:r w:rsidRPr="00DE5CFA">
        <w:rPr>
          <w:sz w:val="28"/>
          <w:szCs w:val="28"/>
        </w:rPr>
        <w:t>Проблемы российской финансовой (бюджетной) политики.</w:t>
      </w:r>
    </w:p>
    <w:p w:rsidR="0090436C" w:rsidRPr="00DE5CFA" w:rsidRDefault="0090436C" w:rsidP="00DE5CFA">
      <w:pPr>
        <w:numPr>
          <w:ilvl w:val="0"/>
          <w:numId w:val="1"/>
        </w:numPr>
        <w:spacing w:line="360" w:lineRule="auto"/>
        <w:ind w:left="0" w:firstLine="0"/>
        <w:jc w:val="both"/>
        <w:rPr>
          <w:sz w:val="28"/>
          <w:szCs w:val="28"/>
        </w:rPr>
      </w:pPr>
      <w:r w:rsidRPr="00DE5CFA">
        <w:rPr>
          <w:sz w:val="28"/>
          <w:szCs w:val="28"/>
        </w:rPr>
        <w:t>Организационные принципы и функции финансов.</w:t>
      </w:r>
    </w:p>
    <w:p w:rsidR="0090436C" w:rsidRPr="00DE5CFA" w:rsidRDefault="005648BB" w:rsidP="00DE5CFA">
      <w:pPr>
        <w:numPr>
          <w:ilvl w:val="0"/>
          <w:numId w:val="1"/>
        </w:numPr>
        <w:spacing w:line="360" w:lineRule="auto"/>
        <w:ind w:left="0" w:firstLine="0"/>
        <w:jc w:val="both"/>
        <w:rPr>
          <w:sz w:val="28"/>
          <w:szCs w:val="28"/>
        </w:rPr>
      </w:pPr>
      <w:r w:rsidRPr="00DE5CFA">
        <w:rPr>
          <w:sz w:val="28"/>
          <w:szCs w:val="28"/>
        </w:rPr>
        <w:t>Бюджетный процесс и его стадии.</w:t>
      </w:r>
    </w:p>
    <w:p w:rsidR="005648BB" w:rsidRPr="00DE5CFA" w:rsidRDefault="005648BB" w:rsidP="00DE5CFA">
      <w:pPr>
        <w:numPr>
          <w:ilvl w:val="1"/>
          <w:numId w:val="1"/>
        </w:numPr>
        <w:spacing w:line="360" w:lineRule="auto"/>
        <w:jc w:val="both"/>
        <w:rPr>
          <w:sz w:val="28"/>
          <w:szCs w:val="28"/>
        </w:rPr>
      </w:pPr>
      <w:r w:rsidRPr="00DE5CFA">
        <w:rPr>
          <w:sz w:val="28"/>
          <w:szCs w:val="28"/>
        </w:rPr>
        <w:t>бюджетное планирование и бюджетный процесс.</w:t>
      </w:r>
    </w:p>
    <w:p w:rsidR="005648BB" w:rsidRPr="00DE5CFA" w:rsidRDefault="005648BB" w:rsidP="00DE5CFA">
      <w:pPr>
        <w:numPr>
          <w:ilvl w:val="1"/>
          <w:numId w:val="1"/>
        </w:numPr>
        <w:spacing w:line="360" w:lineRule="auto"/>
        <w:jc w:val="both"/>
        <w:rPr>
          <w:sz w:val="28"/>
          <w:szCs w:val="28"/>
        </w:rPr>
      </w:pPr>
      <w:r w:rsidRPr="00DE5CFA">
        <w:rPr>
          <w:sz w:val="28"/>
          <w:szCs w:val="28"/>
        </w:rPr>
        <w:t>Составление проектов бюджетов.</w:t>
      </w:r>
    </w:p>
    <w:p w:rsidR="005648BB" w:rsidRPr="00DE5CFA" w:rsidRDefault="005648BB" w:rsidP="00DE5CFA">
      <w:pPr>
        <w:numPr>
          <w:ilvl w:val="1"/>
          <w:numId w:val="1"/>
        </w:numPr>
        <w:spacing w:line="360" w:lineRule="auto"/>
        <w:jc w:val="both"/>
        <w:rPr>
          <w:sz w:val="28"/>
          <w:szCs w:val="28"/>
        </w:rPr>
      </w:pPr>
      <w:r w:rsidRPr="00DE5CFA">
        <w:rPr>
          <w:sz w:val="28"/>
          <w:szCs w:val="28"/>
        </w:rPr>
        <w:t>Рассмотрение и утверждение бюджетов.</w:t>
      </w:r>
    </w:p>
    <w:p w:rsidR="005648BB" w:rsidRPr="00DE5CFA" w:rsidRDefault="005648BB" w:rsidP="00DE5CFA">
      <w:pPr>
        <w:numPr>
          <w:ilvl w:val="1"/>
          <w:numId w:val="1"/>
        </w:numPr>
        <w:spacing w:line="360" w:lineRule="auto"/>
        <w:jc w:val="both"/>
        <w:rPr>
          <w:sz w:val="28"/>
          <w:szCs w:val="28"/>
        </w:rPr>
      </w:pPr>
      <w:r w:rsidRPr="00DE5CFA">
        <w:rPr>
          <w:sz w:val="28"/>
          <w:szCs w:val="28"/>
        </w:rPr>
        <w:t>Исполнение бюджетов.</w:t>
      </w:r>
    </w:p>
    <w:p w:rsidR="005648BB" w:rsidRPr="00DE5CFA" w:rsidRDefault="005648BB" w:rsidP="00DE5CFA">
      <w:pPr>
        <w:numPr>
          <w:ilvl w:val="1"/>
          <w:numId w:val="1"/>
        </w:numPr>
        <w:spacing w:line="360" w:lineRule="auto"/>
        <w:jc w:val="both"/>
        <w:rPr>
          <w:sz w:val="28"/>
          <w:szCs w:val="28"/>
        </w:rPr>
      </w:pPr>
      <w:r w:rsidRPr="00DE5CFA">
        <w:rPr>
          <w:sz w:val="28"/>
          <w:szCs w:val="28"/>
        </w:rPr>
        <w:t>Составление отчетов об исполнении бюджетов и их утверждение.</w:t>
      </w:r>
    </w:p>
    <w:p w:rsidR="005648BB" w:rsidRPr="00DE5CFA" w:rsidRDefault="005648BB" w:rsidP="00DE5CFA">
      <w:pPr>
        <w:numPr>
          <w:ilvl w:val="0"/>
          <w:numId w:val="1"/>
        </w:numPr>
        <w:spacing w:line="360" w:lineRule="auto"/>
        <w:ind w:left="0" w:firstLine="0"/>
        <w:jc w:val="both"/>
        <w:rPr>
          <w:sz w:val="28"/>
          <w:szCs w:val="28"/>
        </w:rPr>
      </w:pPr>
      <w:r w:rsidRPr="00DE5CFA">
        <w:rPr>
          <w:sz w:val="28"/>
          <w:szCs w:val="28"/>
        </w:rPr>
        <w:t>Бюджетная политика Российской Федерации и направления ее совершенствования.</w:t>
      </w:r>
    </w:p>
    <w:p w:rsidR="005648BB" w:rsidRPr="00DE5CFA" w:rsidRDefault="005648BB" w:rsidP="00DE5CFA">
      <w:pPr>
        <w:spacing w:line="360" w:lineRule="auto"/>
        <w:jc w:val="both"/>
        <w:rPr>
          <w:sz w:val="28"/>
          <w:szCs w:val="28"/>
        </w:rPr>
      </w:pPr>
      <w:r w:rsidRPr="00DE5CFA">
        <w:rPr>
          <w:sz w:val="28"/>
          <w:szCs w:val="28"/>
        </w:rPr>
        <w:t>Заключение.</w:t>
      </w:r>
    </w:p>
    <w:p w:rsidR="005648BB" w:rsidRPr="00DE5CFA" w:rsidRDefault="005648BB" w:rsidP="005B56B2">
      <w:pPr>
        <w:spacing w:line="360" w:lineRule="auto"/>
        <w:jc w:val="both"/>
        <w:rPr>
          <w:sz w:val="28"/>
          <w:szCs w:val="28"/>
        </w:rPr>
      </w:pPr>
      <w:r w:rsidRPr="00DE5CFA">
        <w:rPr>
          <w:sz w:val="28"/>
          <w:szCs w:val="28"/>
        </w:rPr>
        <w:t>Список использованной литературы.</w:t>
      </w:r>
    </w:p>
    <w:p w:rsidR="005648BB" w:rsidRPr="00DE5CFA" w:rsidRDefault="00DE5CFA" w:rsidP="00DE5CFA">
      <w:pPr>
        <w:spacing w:line="360" w:lineRule="auto"/>
        <w:ind w:firstLine="709"/>
        <w:jc w:val="both"/>
        <w:rPr>
          <w:b/>
          <w:sz w:val="28"/>
          <w:szCs w:val="28"/>
        </w:rPr>
      </w:pPr>
      <w:r>
        <w:rPr>
          <w:b/>
          <w:sz w:val="28"/>
          <w:szCs w:val="28"/>
        </w:rPr>
        <w:br w:type="page"/>
      </w:r>
      <w:r w:rsidR="005648BB" w:rsidRPr="00DE5CFA">
        <w:rPr>
          <w:b/>
          <w:sz w:val="28"/>
          <w:szCs w:val="28"/>
        </w:rPr>
        <w:t>Введение</w:t>
      </w:r>
    </w:p>
    <w:p w:rsidR="005648BB" w:rsidRPr="00DE5CFA" w:rsidRDefault="005648BB" w:rsidP="00DE5CFA">
      <w:pPr>
        <w:spacing w:line="360" w:lineRule="auto"/>
        <w:ind w:firstLine="709"/>
        <w:jc w:val="both"/>
        <w:rPr>
          <w:sz w:val="28"/>
          <w:szCs w:val="28"/>
        </w:rPr>
      </w:pPr>
    </w:p>
    <w:p w:rsidR="005648BB" w:rsidRPr="00DE5CFA" w:rsidRDefault="005648BB" w:rsidP="00DE5CFA">
      <w:pPr>
        <w:spacing w:line="360" w:lineRule="auto"/>
        <w:ind w:firstLine="709"/>
        <w:jc w:val="both"/>
        <w:rPr>
          <w:sz w:val="28"/>
          <w:szCs w:val="28"/>
        </w:rPr>
      </w:pPr>
      <w:r w:rsidRPr="00DE5CFA">
        <w:rPr>
          <w:sz w:val="28"/>
          <w:szCs w:val="28"/>
        </w:rPr>
        <w:t>Ведущую , определяющую роль в формировании и развитии экономической структуры любого современного общества играет государственное регулирование , осуществляемое в рамках избранной властью экономической политики. Одним из наиболее важных механизмов , позволяющих государству осуществлять экономическое и социальное регулирование , является финансовый механизм  - финансовая система общества , главным звеном которой является государственный бюджет . Именно посредством финансовой системы государство образует централизованные и воздействует  на формирование децентра</w:t>
      </w:r>
      <w:r w:rsidR="009333E3" w:rsidRPr="00DE5CFA">
        <w:rPr>
          <w:sz w:val="28"/>
          <w:szCs w:val="28"/>
        </w:rPr>
        <w:t xml:space="preserve">лизованных фондов денежных средств , обеспечивая возможность выполнения возложенных на государственные органы функций. </w:t>
      </w:r>
    </w:p>
    <w:p w:rsidR="009333E3" w:rsidRPr="00DE5CFA" w:rsidRDefault="009333E3" w:rsidP="00DE5CFA">
      <w:pPr>
        <w:spacing w:line="360" w:lineRule="auto"/>
        <w:ind w:firstLine="709"/>
        <w:jc w:val="both"/>
        <w:rPr>
          <w:sz w:val="28"/>
          <w:szCs w:val="28"/>
        </w:rPr>
      </w:pPr>
      <w:r w:rsidRPr="00DE5CFA">
        <w:rPr>
          <w:sz w:val="28"/>
          <w:szCs w:val="28"/>
        </w:rPr>
        <w:t>Экономические и политические реформы , проводимые в России не могли не затронуть сферу государственных финансов , и , в первую очередь , бюджетную систему . Государственный бюджет , являясь главным средством мобилизации и расходования ресурсов государства , дает политической власти реальную возможность воздействовать на экономику , финансировать ее структурную перестройку , стимулировать развитие приоритетных секторов экономики . обеспечивать социальную поддержку наименее защищенным слоям населения.</w:t>
      </w:r>
    </w:p>
    <w:p w:rsidR="009333E3" w:rsidRPr="00DE5CFA" w:rsidRDefault="009333E3" w:rsidP="00DE5CFA">
      <w:pPr>
        <w:spacing w:line="360" w:lineRule="auto"/>
        <w:ind w:firstLine="709"/>
        <w:jc w:val="both"/>
        <w:rPr>
          <w:sz w:val="28"/>
          <w:szCs w:val="28"/>
        </w:rPr>
      </w:pPr>
      <w:r w:rsidRPr="00DE5CFA">
        <w:rPr>
          <w:sz w:val="28"/>
          <w:szCs w:val="28"/>
        </w:rPr>
        <w:t>Очевидно , что успех экономического реформирования в нашей стране в большей степени зависит от того , в каких направлениях пойдет преобразование финансовой системы общества , насколько бюджетная политика государства будет отвечать требованиям времени.</w:t>
      </w:r>
    </w:p>
    <w:p w:rsidR="009333E3" w:rsidRPr="00DE5CFA" w:rsidRDefault="009333E3" w:rsidP="00DE5CFA">
      <w:pPr>
        <w:spacing w:line="360" w:lineRule="auto"/>
        <w:ind w:firstLine="709"/>
        <w:jc w:val="both"/>
        <w:rPr>
          <w:sz w:val="28"/>
          <w:szCs w:val="28"/>
        </w:rPr>
      </w:pPr>
      <w:r w:rsidRPr="00DE5CFA">
        <w:rPr>
          <w:sz w:val="28"/>
          <w:szCs w:val="28"/>
        </w:rPr>
        <w:t xml:space="preserve">Политика доходов и политика расходов государственного бюджета взаимосвязаны . При отсутствии поступлений нет средств для </w:t>
      </w:r>
      <w:r w:rsidR="006C6F09" w:rsidRPr="00DE5CFA">
        <w:rPr>
          <w:sz w:val="28"/>
          <w:szCs w:val="28"/>
        </w:rPr>
        <w:t xml:space="preserve">финансирования необходимых мероприятий – на развитие научно – технического прогресса , в социальную сферу и т.д. Поэтому важнейшей задачей для России сегодня является формирование продуманной , отвечающей интересам национальной  экономики финансово – кредитной и денежной политики , направленной на развитие национального производства ,отвечающей интересам государства и населения , позволяющей занять достойное место в мире . </w:t>
      </w:r>
    </w:p>
    <w:p w:rsidR="006C6F09" w:rsidRPr="00DE5CFA" w:rsidRDefault="006C6F09" w:rsidP="00DE5CFA">
      <w:pPr>
        <w:spacing w:line="360" w:lineRule="auto"/>
        <w:ind w:firstLine="709"/>
        <w:jc w:val="both"/>
        <w:rPr>
          <w:sz w:val="28"/>
          <w:szCs w:val="28"/>
        </w:rPr>
      </w:pPr>
    </w:p>
    <w:p w:rsidR="006C6F09" w:rsidRPr="00DE5CFA" w:rsidRDefault="006C6F09" w:rsidP="00DE5CFA">
      <w:pPr>
        <w:spacing w:line="360" w:lineRule="auto"/>
        <w:ind w:firstLine="709"/>
        <w:jc w:val="both"/>
        <w:rPr>
          <w:sz w:val="28"/>
          <w:szCs w:val="28"/>
        </w:rPr>
      </w:pPr>
      <w:r w:rsidRPr="00DE5CFA">
        <w:rPr>
          <w:sz w:val="28"/>
          <w:szCs w:val="28"/>
        </w:rPr>
        <w:t>Целью  настоящей работы является анализ государственного бюджета  как важнейшего элемента финансовой системы общества, основных функций бюджетной системы и бюджетного процесса .выявления  наиболее значительных проблем в функционировании бюджетного механизма и рассмотрение возможных путей их решения на примере государственного бюджета (бюджетной системы и бюджетного процесса ) Российской Федерации .</w:t>
      </w:r>
    </w:p>
    <w:p w:rsidR="006C6F09" w:rsidRPr="00DE5CFA" w:rsidRDefault="00DE5CFA" w:rsidP="00DE5CFA">
      <w:pPr>
        <w:numPr>
          <w:ilvl w:val="0"/>
          <w:numId w:val="2"/>
        </w:numPr>
        <w:tabs>
          <w:tab w:val="left" w:pos="2205"/>
        </w:tabs>
        <w:spacing w:line="360" w:lineRule="auto"/>
        <w:ind w:firstLine="709"/>
        <w:jc w:val="both"/>
        <w:rPr>
          <w:b/>
          <w:sz w:val="28"/>
          <w:szCs w:val="28"/>
        </w:rPr>
      </w:pPr>
      <w:r>
        <w:rPr>
          <w:b/>
          <w:sz w:val="28"/>
          <w:szCs w:val="28"/>
        </w:rPr>
        <w:br w:type="page"/>
      </w:r>
      <w:r w:rsidR="006C6F09" w:rsidRPr="00DE5CFA">
        <w:rPr>
          <w:b/>
          <w:sz w:val="28"/>
          <w:szCs w:val="28"/>
        </w:rPr>
        <w:t>Государственный бюджет и его сбалансированность</w:t>
      </w:r>
    </w:p>
    <w:p w:rsidR="006C6F09" w:rsidRPr="00DE5CFA" w:rsidRDefault="006C6F09" w:rsidP="00DE5CFA">
      <w:pPr>
        <w:tabs>
          <w:tab w:val="left" w:pos="2205"/>
        </w:tabs>
        <w:spacing w:line="360" w:lineRule="auto"/>
        <w:ind w:firstLine="709"/>
        <w:jc w:val="both"/>
        <w:rPr>
          <w:b/>
          <w:sz w:val="28"/>
          <w:szCs w:val="28"/>
        </w:rPr>
      </w:pPr>
    </w:p>
    <w:p w:rsidR="006C6F09" w:rsidRPr="00DE5CFA" w:rsidRDefault="00DE5CFA" w:rsidP="00DE5CFA">
      <w:pPr>
        <w:tabs>
          <w:tab w:val="left" w:pos="2205"/>
        </w:tabs>
        <w:spacing w:line="360" w:lineRule="auto"/>
        <w:ind w:left="709"/>
        <w:jc w:val="both"/>
        <w:rPr>
          <w:b/>
          <w:sz w:val="28"/>
          <w:szCs w:val="28"/>
        </w:rPr>
      </w:pPr>
      <w:r>
        <w:rPr>
          <w:b/>
          <w:sz w:val="28"/>
          <w:szCs w:val="28"/>
        </w:rPr>
        <w:t xml:space="preserve">1.1 </w:t>
      </w:r>
      <w:r w:rsidR="006C6F09" w:rsidRPr="00DE5CFA">
        <w:rPr>
          <w:b/>
          <w:sz w:val="28"/>
          <w:szCs w:val="28"/>
        </w:rPr>
        <w:t>Государственный бюджет – сущность , роль в экономике.</w:t>
      </w:r>
    </w:p>
    <w:p w:rsidR="006C6F09" w:rsidRPr="00DE5CFA" w:rsidRDefault="006C6F09" w:rsidP="00DE5CFA">
      <w:pPr>
        <w:tabs>
          <w:tab w:val="left" w:pos="2205"/>
        </w:tabs>
        <w:spacing w:line="360" w:lineRule="auto"/>
        <w:ind w:left="540" w:firstLine="709"/>
        <w:jc w:val="both"/>
        <w:rPr>
          <w:sz w:val="28"/>
          <w:szCs w:val="28"/>
        </w:rPr>
      </w:pPr>
    </w:p>
    <w:p w:rsidR="006C6F09" w:rsidRPr="00DE5CFA" w:rsidRDefault="007A175A" w:rsidP="00DE5CFA">
      <w:pPr>
        <w:tabs>
          <w:tab w:val="left" w:pos="2205"/>
        </w:tabs>
        <w:spacing w:line="360" w:lineRule="auto"/>
        <w:ind w:firstLine="709"/>
        <w:jc w:val="both"/>
        <w:rPr>
          <w:sz w:val="28"/>
          <w:szCs w:val="28"/>
        </w:rPr>
      </w:pPr>
      <w:r w:rsidRPr="00DE5CFA">
        <w:rPr>
          <w:sz w:val="28"/>
          <w:szCs w:val="28"/>
        </w:rPr>
        <w:t>Центральное место в системе государственных  финансов принадлежит государственному бюджету , представляющему централизованный фонд денежных ресурсов , которым располагает правительство страны для содержания государственного аппарата , вооруженных сил , а также выполнения  необходимых     социально-экономических  функций .</w:t>
      </w:r>
    </w:p>
    <w:p w:rsidR="007A175A" w:rsidRPr="00DE5CFA" w:rsidRDefault="007A175A" w:rsidP="00DE5CFA">
      <w:pPr>
        <w:tabs>
          <w:tab w:val="left" w:pos="2205"/>
        </w:tabs>
        <w:spacing w:line="360" w:lineRule="auto"/>
        <w:ind w:firstLine="709"/>
        <w:jc w:val="both"/>
        <w:rPr>
          <w:sz w:val="28"/>
          <w:szCs w:val="28"/>
        </w:rPr>
      </w:pPr>
      <w:r w:rsidRPr="00DE5CFA">
        <w:rPr>
          <w:sz w:val="28"/>
          <w:szCs w:val="28"/>
        </w:rPr>
        <w:t>Государственный бюджет «балансирует» денежные доходы и расходы государства . Является мощным рычагом государственного регулирования экономики , воздействия на хозяйственную конъюнктуру , осуществления антикризисных мероприятий.</w:t>
      </w:r>
    </w:p>
    <w:p w:rsidR="007A175A" w:rsidRPr="00DE5CFA" w:rsidRDefault="007A175A" w:rsidP="00DE5CFA">
      <w:pPr>
        <w:tabs>
          <w:tab w:val="left" w:pos="2205"/>
        </w:tabs>
        <w:spacing w:line="360" w:lineRule="auto"/>
        <w:ind w:firstLine="709"/>
        <w:jc w:val="both"/>
        <w:rPr>
          <w:sz w:val="28"/>
          <w:szCs w:val="28"/>
        </w:rPr>
      </w:pPr>
      <w:r w:rsidRPr="00DE5CFA">
        <w:rPr>
          <w:sz w:val="28"/>
          <w:szCs w:val="28"/>
        </w:rPr>
        <w:t xml:space="preserve">     </w:t>
      </w:r>
    </w:p>
    <w:p w:rsidR="007A175A" w:rsidRPr="00DE5CFA" w:rsidRDefault="00DE5CFA" w:rsidP="00DE5CFA">
      <w:pPr>
        <w:tabs>
          <w:tab w:val="left" w:pos="2205"/>
        </w:tabs>
        <w:spacing w:line="360" w:lineRule="auto"/>
        <w:ind w:left="709"/>
        <w:jc w:val="both"/>
        <w:rPr>
          <w:b/>
          <w:sz w:val="28"/>
          <w:szCs w:val="28"/>
        </w:rPr>
      </w:pPr>
      <w:r>
        <w:rPr>
          <w:b/>
          <w:sz w:val="28"/>
          <w:szCs w:val="28"/>
        </w:rPr>
        <w:t xml:space="preserve">1.2 </w:t>
      </w:r>
      <w:r w:rsidR="007A175A" w:rsidRPr="00DE5CFA">
        <w:rPr>
          <w:b/>
          <w:sz w:val="28"/>
          <w:szCs w:val="28"/>
        </w:rPr>
        <w:t>Доходы государственного бюджета.</w:t>
      </w:r>
    </w:p>
    <w:p w:rsidR="007A175A" w:rsidRPr="00DE5CFA" w:rsidRDefault="007A175A" w:rsidP="00DE5CFA">
      <w:pPr>
        <w:tabs>
          <w:tab w:val="left" w:pos="2205"/>
        </w:tabs>
        <w:spacing w:line="360" w:lineRule="auto"/>
        <w:ind w:firstLine="709"/>
        <w:jc w:val="both"/>
        <w:rPr>
          <w:b/>
          <w:sz w:val="28"/>
          <w:szCs w:val="28"/>
        </w:rPr>
      </w:pPr>
    </w:p>
    <w:p w:rsidR="007A175A" w:rsidRPr="00DE5CFA" w:rsidRDefault="007A175A" w:rsidP="00DE5CFA">
      <w:pPr>
        <w:tabs>
          <w:tab w:val="left" w:pos="2205"/>
        </w:tabs>
        <w:spacing w:line="360" w:lineRule="auto"/>
        <w:ind w:firstLine="709"/>
        <w:jc w:val="both"/>
        <w:rPr>
          <w:sz w:val="28"/>
          <w:szCs w:val="28"/>
        </w:rPr>
      </w:pPr>
      <w:r w:rsidRPr="00DE5CFA">
        <w:rPr>
          <w:sz w:val="28"/>
          <w:szCs w:val="28"/>
        </w:rPr>
        <w:t>Доходы государственного бюджета состоят из трех основных источников:</w:t>
      </w:r>
    </w:p>
    <w:p w:rsidR="007A175A" w:rsidRPr="00DE5CFA" w:rsidRDefault="007A175A" w:rsidP="00DE5CFA">
      <w:pPr>
        <w:numPr>
          <w:ilvl w:val="0"/>
          <w:numId w:val="3"/>
        </w:numPr>
        <w:tabs>
          <w:tab w:val="left" w:pos="2205"/>
        </w:tabs>
        <w:spacing w:line="360" w:lineRule="auto"/>
        <w:ind w:firstLine="709"/>
        <w:jc w:val="both"/>
        <w:rPr>
          <w:sz w:val="28"/>
          <w:szCs w:val="28"/>
        </w:rPr>
      </w:pPr>
      <w:r w:rsidRPr="00DE5CFA">
        <w:rPr>
          <w:sz w:val="28"/>
          <w:szCs w:val="28"/>
        </w:rPr>
        <w:t>налогов , прямых и косвенных , взимаемых как центральными , так и местными финансовыми структурами ;</w:t>
      </w:r>
    </w:p>
    <w:p w:rsidR="007A175A" w:rsidRPr="00DE5CFA" w:rsidRDefault="007A175A" w:rsidP="00DE5CFA">
      <w:pPr>
        <w:numPr>
          <w:ilvl w:val="0"/>
          <w:numId w:val="3"/>
        </w:numPr>
        <w:tabs>
          <w:tab w:val="left" w:pos="2205"/>
        </w:tabs>
        <w:spacing w:line="360" w:lineRule="auto"/>
        <w:ind w:firstLine="709"/>
        <w:jc w:val="both"/>
        <w:rPr>
          <w:sz w:val="28"/>
          <w:szCs w:val="28"/>
        </w:rPr>
      </w:pPr>
      <w:r w:rsidRPr="00DE5CFA">
        <w:rPr>
          <w:sz w:val="28"/>
          <w:szCs w:val="28"/>
        </w:rPr>
        <w:t>государственных займов ;</w:t>
      </w:r>
    </w:p>
    <w:p w:rsidR="007A175A" w:rsidRPr="00DE5CFA" w:rsidRDefault="007A175A" w:rsidP="00DE5CFA">
      <w:pPr>
        <w:numPr>
          <w:ilvl w:val="0"/>
          <w:numId w:val="3"/>
        </w:numPr>
        <w:tabs>
          <w:tab w:val="left" w:pos="2205"/>
        </w:tabs>
        <w:spacing w:line="360" w:lineRule="auto"/>
        <w:ind w:firstLine="709"/>
        <w:jc w:val="both"/>
        <w:rPr>
          <w:sz w:val="28"/>
          <w:szCs w:val="28"/>
        </w:rPr>
      </w:pPr>
      <w:r w:rsidRPr="00DE5CFA">
        <w:rPr>
          <w:sz w:val="28"/>
          <w:szCs w:val="28"/>
        </w:rPr>
        <w:t xml:space="preserve">поступлений из так называемых внебюджетных или целевых фондов , значимость которых в современных условиях  чрезвычайно высока , поскольку они имеют социально – экономическую направленность </w:t>
      </w:r>
      <w:r w:rsidR="00645875" w:rsidRPr="00DE5CFA">
        <w:rPr>
          <w:sz w:val="28"/>
          <w:szCs w:val="28"/>
        </w:rPr>
        <w:t>–</w:t>
      </w:r>
      <w:r w:rsidRPr="00DE5CFA">
        <w:rPr>
          <w:sz w:val="28"/>
          <w:szCs w:val="28"/>
        </w:rPr>
        <w:t xml:space="preserve"> </w:t>
      </w:r>
      <w:r w:rsidR="00645875" w:rsidRPr="00DE5CFA">
        <w:rPr>
          <w:sz w:val="28"/>
          <w:szCs w:val="28"/>
        </w:rPr>
        <w:t>социальное страхование , подготовку и переподготовку рабочей силы , строительство дорог , охрану окружающей природной среды и т.д., хотя и невелика их налогооблагаемая база .</w:t>
      </w:r>
    </w:p>
    <w:p w:rsidR="00645875" w:rsidRPr="00DE5CFA" w:rsidRDefault="00645875" w:rsidP="00DE5CFA">
      <w:pPr>
        <w:tabs>
          <w:tab w:val="left" w:pos="2205"/>
        </w:tabs>
        <w:spacing w:line="360" w:lineRule="auto"/>
        <w:ind w:firstLine="709"/>
        <w:jc w:val="both"/>
        <w:rPr>
          <w:sz w:val="28"/>
          <w:szCs w:val="28"/>
        </w:rPr>
      </w:pPr>
      <w:r w:rsidRPr="00DE5CFA">
        <w:rPr>
          <w:sz w:val="28"/>
          <w:szCs w:val="28"/>
        </w:rPr>
        <w:t>Подавляющая часть доходов бюджета  в западных странах формируется за счет налогов  , составляющих  около 90 % поступлений на центральном и 70 % - на местном уровне .</w:t>
      </w:r>
    </w:p>
    <w:p w:rsidR="00645875" w:rsidRPr="00DE5CFA" w:rsidRDefault="00645875" w:rsidP="00DE5CFA">
      <w:pPr>
        <w:tabs>
          <w:tab w:val="left" w:pos="2205"/>
        </w:tabs>
        <w:spacing w:line="360" w:lineRule="auto"/>
        <w:ind w:firstLine="709"/>
        <w:jc w:val="both"/>
        <w:rPr>
          <w:sz w:val="28"/>
          <w:szCs w:val="28"/>
        </w:rPr>
      </w:pPr>
      <w:r w:rsidRPr="00DE5CFA">
        <w:rPr>
          <w:sz w:val="28"/>
          <w:szCs w:val="28"/>
        </w:rPr>
        <w:t>В структуре налогов ведущее место занимает  индивидуальный подоходный налог , достигающий половины всех поступлений в бюджет . При этом объектами  налогообложения выступают  личные доходы граждан , независимо от источников получения – заработная плата , прибыль , процент , рента , гонорары и т.д. В различных странах существуют различные методики их изъятия . Как правило , используются прогрессивные системы налогообложения доходов.</w:t>
      </w:r>
    </w:p>
    <w:p w:rsidR="00645875" w:rsidRPr="00DE5CFA" w:rsidRDefault="00645875" w:rsidP="00DE5CFA">
      <w:pPr>
        <w:tabs>
          <w:tab w:val="left" w:pos="2205"/>
        </w:tabs>
        <w:spacing w:line="360" w:lineRule="auto"/>
        <w:ind w:firstLine="709"/>
        <w:jc w:val="both"/>
        <w:rPr>
          <w:sz w:val="28"/>
          <w:szCs w:val="28"/>
        </w:rPr>
      </w:pPr>
      <w:r w:rsidRPr="00DE5CFA">
        <w:rPr>
          <w:sz w:val="28"/>
          <w:szCs w:val="28"/>
        </w:rPr>
        <w:t xml:space="preserve">Важную часть бюджетных доходов  - до 20 % составляют налоги на прибыли компаний. Вместе с тем в большинстве западных стран проявляется  тенденция к их уменьшению. Максимальная ставка налогов на  прибыль , как правило , колеблется в размере от 30 % до 50 %. В большинстве стран </w:t>
      </w:r>
      <w:r w:rsidR="002746F4" w:rsidRPr="00DE5CFA">
        <w:rPr>
          <w:sz w:val="28"/>
          <w:szCs w:val="28"/>
        </w:rPr>
        <w:t>установлены пониженные ставки  налогообложения для мелкого бизнеса  с целью стимулирования его деятельности.</w:t>
      </w:r>
    </w:p>
    <w:p w:rsidR="002746F4" w:rsidRPr="00DE5CFA" w:rsidRDefault="002746F4" w:rsidP="00DE5CFA">
      <w:pPr>
        <w:tabs>
          <w:tab w:val="left" w:pos="2205"/>
        </w:tabs>
        <w:spacing w:line="360" w:lineRule="auto"/>
        <w:ind w:firstLine="709"/>
        <w:jc w:val="both"/>
        <w:rPr>
          <w:sz w:val="28"/>
          <w:szCs w:val="28"/>
        </w:rPr>
      </w:pPr>
      <w:r w:rsidRPr="00DE5CFA">
        <w:rPr>
          <w:sz w:val="28"/>
          <w:szCs w:val="28"/>
        </w:rPr>
        <w:t>Существенная роль принадлежит косвенным налогам , включаемым в цену товаров и целиком оплачиваемым покупателями.</w:t>
      </w:r>
    </w:p>
    <w:p w:rsidR="002746F4" w:rsidRPr="00DE5CFA" w:rsidRDefault="002746F4" w:rsidP="00DE5CFA">
      <w:pPr>
        <w:tabs>
          <w:tab w:val="left" w:pos="2205"/>
        </w:tabs>
        <w:spacing w:line="360" w:lineRule="auto"/>
        <w:ind w:firstLine="709"/>
        <w:jc w:val="both"/>
        <w:rPr>
          <w:sz w:val="28"/>
          <w:szCs w:val="28"/>
        </w:rPr>
      </w:pPr>
      <w:r w:rsidRPr="00DE5CFA">
        <w:rPr>
          <w:sz w:val="28"/>
          <w:szCs w:val="28"/>
        </w:rPr>
        <w:t xml:space="preserve">К косвенным налогам относятся : акцизы (вид косвенного налога на товары массового потребления – акцизная марка ) , таможенные пошлины , фискальный монопольный  налог ( лат. </w:t>
      </w:r>
      <w:r w:rsidRPr="00DE5CFA">
        <w:rPr>
          <w:sz w:val="28"/>
          <w:szCs w:val="28"/>
          <w:lang w:val="en-US"/>
        </w:rPr>
        <w:t>fiscus</w:t>
      </w:r>
      <w:r w:rsidRPr="00DE5CFA">
        <w:rPr>
          <w:sz w:val="28"/>
          <w:szCs w:val="28"/>
        </w:rPr>
        <w:t xml:space="preserve"> – государственная казна ) и т.д.</w:t>
      </w:r>
    </w:p>
    <w:p w:rsidR="002746F4" w:rsidRPr="00DE5CFA" w:rsidRDefault="002746F4" w:rsidP="00DE5CFA">
      <w:pPr>
        <w:tabs>
          <w:tab w:val="left" w:pos="2205"/>
        </w:tabs>
        <w:spacing w:line="360" w:lineRule="auto"/>
        <w:ind w:firstLine="709"/>
        <w:jc w:val="both"/>
        <w:rPr>
          <w:sz w:val="28"/>
          <w:szCs w:val="28"/>
        </w:rPr>
      </w:pPr>
      <w:r w:rsidRPr="00DE5CFA">
        <w:rPr>
          <w:sz w:val="28"/>
          <w:szCs w:val="28"/>
        </w:rPr>
        <w:t>Относительно невысокие поступления обеспечивают традиционные налоги : с наследства , дарений , поимущественный налог –с земли , домостроений и т.д.</w:t>
      </w:r>
    </w:p>
    <w:p w:rsidR="002746F4" w:rsidRPr="00DE5CFA" w:rsidRDefault="002746F4" w:rsidP="00DE5CFA">
      <w:pPr>
        <w:tabs>
          <w:tab w:val="left" w:pos="2205"/>
        </w:tabs>
        <w:spacing w:line="360" w:lineRule="auto"/>
        <w:ind w:firstLine="709"/>
        <w:jc w:val="both"/>
        <w:rPr>
          <w:sz w:val="28"/>
          <w:szCs w:val="28"/>
        </w:rPr>
      </w:pPr>
      <w:r w:rsidRPr="00DE5CFA">
        <w:rPr>
          <w:sz w:val="28"/>
          <w:szCs w:val="28"/>
        </w:rPr>
        <w:t>Коль скоро налоги составляют важнейшую и значительную доходную часть  государственного бюджета , являются основным финансовым источником производства ВНП , по сути дела , они выступают важнейшим источником государственного  регулирования экономики.</w:t>
      </w:r>
    </w:p>
    <w:p w:rsidR="002746F4" w:rsidRPr="00DE5CFA" w:rsidRDefault="002746F4" w:rsidP="00DE5CFA">
      <w:pPr>
        <w:tabs>
          <w:tab w:val="left" w:pos="2205"/>
        </w:tabs>
        <w:spacing w:line="360" w:lineRule="auto"/>
        <w:ind w:firstLine="709"/>
        <w:jc w:val="both"/>
        <w:rPr>
          <w:sz w:val="28"/>
          <w:szCs w:val="28"/>
        </w:rPr>
      </w:pPr>
    </w:p>
    <w:p w:rsidR="002746F4" w:rsidRPr="00DE5CFA" w:rsidRDefault="00DE5CFA" w:rsidP="00DE5CFA">
      <w:pPr>
        <w:tabs>
          <w:tab w:val="left" w:pos="2205"/>
        </w:tabs>
        <w:spacing w:line="360" w:lineRule="auto"/>
        <w:ind w:left="709"/>
        <w:jc w:val="both"/>
        <w:rPr>
          <w:sz w:val="28"/>
          <w:szCs w:val="28"/>
        </w:rPr>
      </w:pPr>
      <w:r>
        <w:rPr>
          <w:b/>
          <w:sz w:val="28"/>
          <w:szCs w:val="28"/>
        </w:rPr>
        <w:br w:type="page"/>
        <w:t xml:space="preserve">1.3 </w:t>
      </w:r>
      <w:r w:rsidR="002746F4" w:rsidRPr="00DE5CFA">
        <w:rPr>
          <w:b/>
          <w:sz w:val="28"/>
          <w:szCs w:val="28"/>
        </w:rPr>
        <w:t>Расходы государственного бюджета</w:t>
      </w:r>
    </w:p>
    <w:p w:rsidR="002746F4" w:rsidRPr="00DE5CFA" w:rsidRDefault="002746F4" w:rsidP="00DE5CFA">
      <w:pPr>
        <w:tabs>
          <w:tab w:val="left" w:pos="2205"/>
        </w:tabs>
        <w:spacing w:line="360" w:lineRule="auto"/>
        <w:ind w:firstLine="709"/>
        <w:jc w:val="both"/>
        <w:rPr>
          <w:sz w:val="28"/>
          <w:szCs w:val="28"/>
        </w:rPr>
      </w:pPr>
    </w:p>
    <w:p w:rsidR="002746F4" w:rsidRPr="00DE5CFA" w:rsidRDefault="002746F4" w:rsidP="00DE5CFA">
      <w:pPr>
        <w:tabs>
          <w:tab w:val="left" w:pos="2205"/>
        </w:tabs>
        <w:spacing w:line="360" w:lineRule="auto"/>
        <w:ind w:firstLine="709"/>
        <w:jc w:val="both"/>
        <w:rPr>
          <w:sz w:val="28"/>
          <w:szCs w:val="28"/>
        </w:rPr>
      </w:pPr>
      <w:r w:rsidRPr="00DE5CFA">
        <w:rPr>
          <w:sz w:val="28"/>
          <w:szCs w:val="28"/>
        </w:rPr>
        <w:t>Вторым важнейшим направлением бюджетной политики являются расходы , обеспечивающие финансовыми ресурсами потребности государства и населения.</w:t>
      </w:r>
    </w:p>
    <w:p w:rsidR="002746F4" w:rsidRPr="00DE5CFA" w:rsidRDefault="009D117B" w:rsidP="00DE5CFA">
      <w:pPr>
        <w:tabs>
          <w:tab w:val="left" w:pos="2205"/>
        </w:tabs>
        <w:spacing w:line="360" w:lineRule="auto"/>
        <w:ind w:firstLine="709"/>
        <w:jc w:val="both"/>
        <w:rPr>
          <w:sz w:val="28"/>
          <w:szCs w:val="28"/>
        </w:rPr>
      </w:pPr>
      <w:r w:rsidRPr="00DE5CFA">
        <w:rPr>
          <w:sz w:val="28"/>
          <w:szCs w:val="28"/>
        </w:rPr>
        <w:t>Расходными статьями бюджета являются :</w:t>
      </w:r>
    </w:p>
    <w:p w:rsidR="009D117B" w:rsidRPr="00DE5CFA" w:rsidRDefault="009D117B" w:rsidP="00DE5CFA">
      <w:pPr>
        <w:tabs>
          <w:tab w:val="left" w:pos="2205"/>
        </w:tabs>
        <w:spacing w:line="360" w:lineRule="auto"/>
        <w:ind w:firstLine="709"/>
        <w:jc w:val="both"/>
        <w:rPr>
          <w:sz w:val="28"/>
          <w:szCs w:val="28"/>
        </w:rPr>
      </w:pPr>
      <w:r w:rsidRPr="00DE5CFA">
        <w:rPr>
          <w:sz w:val="28"/>
          <w:szCs w:val="28"/>
        </w:rPr>
        <w:t>- расходы на государственное управление ;</w:t>
      </w:r>
    </w:p>
    <w:p w:rsidR="009D117B" w:rsidRPr="00DE5CFA" w:rsidRDefault="009D117B" w:rsidP="00DE5CFA">
      <w:pPr>
        <w:tabs>
          <w:tab w:val="left" w:pos="2205"/>
        </w:tabs>
        <w:spacing w:line="360" w:lineRule="auto"/>
        <w:ind w:firstLine="709"/>
        <w:jc w:val="both"/>
        <w:rPr>
          <w:sz w:val="28"/>
          <w:szCs w:val="28"/>
        </w:rPr>
      </w:pPr>
      <w:r w:rsidRPr="00DE5CFA">
        <w:rPr>
          <w:sz w:val="28"/>
          <w:szCs w:val="28"/>
        </w:rPr>
        <w:t>- на военные нужды ;</w:t>
      </w:r>
    </w:p>
    <w:p w:rsidR="009D117B" w:rsidRPr="00DE5CFA" w:rsidRDefault="009D117B" w:rsidP="00DE5CFA">
      <w:pPr>
        <w:tabs>
          <w:tab w:val="left" w:pos="2205"/>
        </w:tabs>
        <w:spacing w:line="360" w:lineRule="auto"/>
        <w:ind w:firstLine="709"/>
        <w:jc w:val="both"/>
        <w:rPr>
          <w:sz w:val="28"/>
          <w:szCs w:val="28"/>
        </w:rPr>
      </w:pPr>
      <w:r w:rsidRPr="00DE5CFA">
        <w:rPr>
          <w:sz w:val="28"/>
          <w:szCs w:val="28"/>
        </w:rPr>
        <w:t>- на социально – экономические цели , в том числе создание социальной инфраструктуры ;</w:t>
      </w:r>
    </w:p>
    <w:p w:rsidR="009D117B" w:rsidRPr="00DE5CFA" w:rsidRDefault="009D117B" w:rsidP="00DE5CFA">
      <w:pPr>
        <w:tabs>
          <w:tab w:val="left" w:pos="2205"/>
        </w:tabs>
        <w:spacing w:line="360" w:lineRule="auto"/>
        <w:ind w:firstLine="709"/>
        <w:jc w:val="both"/>
        <w:rPr>
          <w:sz w:val="28"/>
          <w:szCs w:val="28"/>
        </w:rPr>
      </w:pPr>
      <w:r w:rsidRPr="00DE5CFA">
        <w:rPr>
          <w:sz w:val="28"/>
          <w:szCs w:val="28"/>
        </w:rPr>
        <w:t>- на хозяйственную деятельность государства ;</w:t>
      </w:r>
    </w:p>
    <w:p w:rsidR="009D117B" w:rsidRPr="00DE5CFA" w:rsidRDefault="009D117B" w:rsidP="00DE5CFA">
      <w:pPr>
        <w:tabs>
          <w:tab w:val="left" w:pos="2205"/>
        </w:tabs>
        <w:spacing w:line="360" w:lineRule="auto"/>
        <w:ind w:firstLine="709"/>
        <w:jc w:val="both"/>
        <w:rPr>
          <w:sz w:val="28"/>
          <w:szCs w:val="28"/>
        </w:rPr>
      </w:pPr>
      <w:r w:rsidRPr="00DE5CFA">
        <w:rPr>
          <w:sz w:val="28"/>
          <w:szCs w:val="28"/>
        </w:rPr>
        <w:t>- на осуществление внешнеэкономической деятельности и т.д.</w:t>
      </w:r>
    </w:p>
    <w:p w:rsidR="009D117B" w:rsidRPr="00DE5CFA" w:rsidRDefault="009D117B" w:rsidP="00DE5CFA">
      <w:pPr>
        <w:tabs>
          <w:tab w:val="left" w:pos="2205"/>
        </w:tabs>
        <w:spacing w:line="360" w:lineRule="auto"/>
        <w:ind w:firstLine="709"/>
        <w:jc w:val="both"/>
        <w:rPr>
          <w:sz w:val="28"/>
          <w:szCs w:val="28"/>
        </w:rPr>
      </w:pPr>
      <w:r w:rsidRPr="00DE5CFA">
        <w:rPr>
          <w:sz w:val="28"/>
          <w:szCs w:val="28"/>
        </w:rPr>
        <w:t>Важная роль в национальной экономике принадлежит местным  бюджетам.</w:t>
      </w:r>
    </w:p>
    <w:p w:rsidR="009D117B" w:rsidRPr="00DE5CFA" w:rsidRDefault="009D117B" w:rsidP="00DE5CFA">
      <w:pPr>
        <w:tabs>
          <w:tab w:val="left" w:pos="2205"/>
        </w:tabs>
        <w:spacing w:line="360" w:lineRule="auto"/>
        <w:ind w:firstLine="709"/>
        <w:jc w:val="both"/>
        <w:rPr>
          <w:sz w:val="28"/>
          <w:szCs w:val="28"/>
        </w:rPr>
      </w:pPr>
      <w:r w:rsidRPr="00DE5CFA">
        <w:rPr>
          <w:sz w:val="28"/>
          <w:szCs w:val="28"/>
        </w:rPr>
        <w:t>За счет средств местных бюджетов финансируются объекты коммунальной собственности ,  строительство дорог , школ , средств связи и т.д.</w:t>
      </w:r>
    </w:p>
    <w:p w:rsidR="009D117B" w:rsidRPr="00DE5CFA" w:rsidRDefault="009D117B" w:rsidP="00DE5CFA">
      <w:pPr>
        <w:tabs>
          <w:tab w:val="left" w:pos="2205"/>
        </w:tabs>
        <w:spacing w:line="360" w:lineRule="auto"/>
        <w:ind w:firstLine="709"/>
        <w:jc w:val="both"/>
        <w:rPr>
          <w:sz w:val="28"/>
          <w:szCs w:val="28"/>
        </w:rPr>
      </w:pPr>
      <w:r w:rsidRPr="00DE5CFA">
        <w:rPr>
          <w:sz w:val="28"/>
          <w:szCs w:val="28"/>
        </w:rPr>
        <w:t>Бюджеты местных органов власти используются также на социально культурные  нужды , содержание местной администрации , полиции , органов суда , прокуратуры и т.д.</w:t>
      </w:r>
    </w:p>
    <w:p w:rsidR="009D117B" w:rsidRPr="00DE5CFA" w:rsidRDefault="009D117B" w:rsidP="00DE5CFA">
      <w:pPr>
        <w:tabs>
          <w:tab w:val="left" w:pos="2205"/>
        </w:tabs>
        <w:spacing w:line="360" w:lineRule="auto"/>
        <w:ind w:firstLine="709"/>
        <w:jc w:val="both"/>
        <w:rPr>
          <w:sz w:val="28"/>
          <w:szCs w:val="28"/>
        </w:rPr>
      </w:pPr>
      <w:r w:rsidRPr="00DE5CFA">
        <w:rPr>
          <w:sz w:val="28"/>
          <w:szCs w:val="28"/>
        </w:rPr>
        <w:t>На западе через бюджет финансируется от 1/3 до 1/2  всех инвестиций в основной капитал. При этом значительная часть средств направляется на фундаментальные научные работы , прикладные исследования и разработки.  Значительные средства выделяются в форме кредитов , субсидий , дотаций предпринимателям , участвующим в выполнении  государственных программ экономического развития .</w:t>
      </w:r>
    </w:p>
    <w:p w:rsidR="009D117B" w:rsidRPr="00DE5CFA" w:rsidRDefault="009D117B" w:rsidP="00DE5CFA">
      <w:pPr>
        <w:tabs>
          <w:tab w:val="left" w:pos="2205"/>
        </w:tabs>
        <w:spacing w:line="360" w:lineRule="auto"/>
        <w:ind w:firstLine="709"/>
        <w:jc w:val="both"/>
        <w:rPr>
          <w:sz w:val="28"/>
          <w:szCs w:val="28"/>
        </w:rPr>
      </w:pPr>
      <w:r w:rsidRPr="00DE5CFA">
        <w:rPr>
          <w:sz w:val="28"/>
          <w:szCs w:val="28"/>
        </w:rPr>
        <w:t xml:space="preserve">Бюджет выступает основным инструментом социальной политики </w:t>
      </w:r>
      <w:r w:rsidR="003D56B3" w:rsidRPr="00DE5CFA">
        <w:rPr>
          <w:sz w:val="28"/>
          <w:szCs w:val="28"/>
        </w:rPr>
        <w:t xml:space="preserve"> государств . С его помощью осуществляется перераспределение доходов  в целях достижения большей социальной справедливости . При этом значительная часть денежных средств , полученных в форме налогов , выплачивается неимущим в виде социальных пособий (трансфертов ) .</w:t>
      </w:r>
    </w:p>
    <w:p w:rsidR="003D56B3" w:rsidRPr="00DE5CFA" w:rsidRDefault="003D56B3" w:rsidP="00DE5CFA">
      <w:pPr>
        <w:tabs>
          <w:tab w:val="left" w:pos="2205"/>
        </w:tabs>
        <w:spacing w:line="360" w:lineRule="auto"/>
        <w:ind w:firstLine="709"/>
        <w:jc w:val="both"/>
        <w:rPr>
          <w:sz w:val="28"/>
          <w:szCs w:val="28"/>
        </w:rPr>
      </w:pPr>
    </w:p>
    <w:p w:rsidR="003D56B3" w:rsidRPr="00DE5CFA" w:rsidRDefault="003D56B3" w:rsidP="00DE5CFA">
      <w:pPr>
        <w:tabs>
          <w:tab w:val="left" w:pos="2205"/>
        </w:tabs>
        <w:spacing w:line="360" w:lineRule="auto"/>
        <w:ind w:firstLine="709"/>
        <w:jc w:val="both"/>
        <w:rPr>
          <w:b/>
          <w:sz w:val="28"/>
          <w:szCs w:val="28"/>
        </w:rPr>
      </w:pPr>
      <w:r w:rsidRPr="00DE5CFA">
        <w:rPr>
          <w:b/>
          <w:sz w:val="28"/>
          <w:szCs w:val="28"/>
        </w:rPr>
        <w:t>1.4. Особенности современной бюджетной политики</w:t>
      </w:r>
    </w:p>
    <w:p w:rsidR="009D117B" w:rsidRPr="00DE5CFA" w:rsidRDefault="009D117B" w:rsidP="00DE5CFA">
      <w:pPr>
        <w:tabs>
          <w:tab w:val="left" w:pos="2205"/>
        </w:tabs>
        <w:spacing w:line="360" w:lineRule="auto"/>
        <w:ind w:firstLine="709"/>
        <w:jc w:val="both"/>
        <w:rPr>
          <w:b/>
          <w:sz w:val="28"/>
          <w:szCs w:val="28"/>
        </w:rPr>
      </w:pPr>
    </w:p>
    <w:p w:rsidR="002746F4" w:rsidRPr="00DE5CFA" w:rsidRDefault="003D56B3" w:rsidP="00DE5CFA">
      <w:pPr>
        <w:tabs>
          <w:tab w:val="left" w:pos="2205"/>
        </w:tabs>
        <w:spacing w:line="360" w:lineRule="auto"/>
        <w:ind w:firstLine="709"/>
        <w:jc w:val="both"/>
        <w:rPr>
          <w:sz w:val="28"/>
          <w:szCs w:val="28"/>
        </w:rPr>
      </w:pPr>
      <w:r w:rsidRPr="00DE5CFA">
        <w:rPr>
          <w:sz w:val="28"/>
          <w:szCs w:val="28"/>
        </w:rPr>
        <w:t xml:space="preserve">За последние три десятилетия в западных странах произошли существенные структурные сдвиги  в расходной части государственного бюджета </w:t>
      </w:r>
    </w:p>
    <w:p w:rsidR="003D56B3" w:rsidRPr="00DE5CFA" w:rsidRDefault="003D56B3" w:rsidP="00DE5CFA">
      <w:pPr>
        <w:tabs>
          <w:tab w:val="left" w:pos="2205"/>
        </w:tabs>
        <w:spacing w:line="360" w:lineRule="auto"/>
        <w:ind w:firstLine="709"/>
        <w:jc w:val="both"/>
        <w:rPr>
          <w:sz w:val="28"/>
          <w:szCs w:val="28"/>
        </w:rPr>
      </w:pPr>
      <w:r w:rsidRPr="00DE5CFA">
        <w:rPr>
          <w:sz w:val="28"/>
          <w:szCs w:val="28"/>
        </w:rPr>
        <w:t>- увеличился удельный вес инвестиций в «человеческий капитал» , направленный на рост благосостояния – здравоохранение , образование , пенсионное обеспечение и т.д.;</w:t>
      </w:r>
    </w:p>
    <w:p w:rsidR="003D56B3" w:rsidRPr="00DE5CFA" w:rsidRDefault="003D56B3" w:rsidP="00DE5CFA">
      <w:pPr>
        <w:tabs>
          <w:tab w:val="left" w:pos="2205"/>
        </w:tabs>
        <w:spacing w:line="360" w:lineRule="auto"/>
        <w:ind w:firstLine="709"/>
        <w:jc w:val="both"/>
        <w:rPr>
          <w:sz w:val="28"/>
          <w:szCs w:val="28"/>
        </w:rPr>
      </w:pPr>
      <w:r w:rsidRPr="00DE5CFA">
        <w:rPr>
          <w:sz w:val="28"/>
          <w:szCs w:val="28"/>
        </w:rPr>
        <w:t>- замедлились темпы в известной мере сократились расходы на оборону , управление ;</w:t>
      </w:r>
    </w:p>
    <w:p w:rsidR="003D56B3" w:rsidRPr="00DE5CFA" w:rsidRDefault="003D56B3" w:rsidP="00DE5CFA">
      <w:pPr>
        <w:tabs>
          <w:tab w:val="left" w:pos="2205"/>
        </w:tabs>
        <w:spacing w:line="360" w:lineRule="auto"/>
        <w:ind w:firstLine="709"/>
        <w:jc w:val="both"/>
        <w:rPr>
          <w:sz w:val="28"/>
          <w:szCs w:val="28"/>
        </w:rPr>
      </w:pPr>
      <w:r w:rsidRPr="00DE5CFA">
        <w:rPr>
          <w:sz w:val="28"/>
          <w:szCs w:val="28"/>
        </w:rPr>
        <w:t>- в большинстве стран  возрос удельный вес затрат центрального бюджета в валовом внутреннем продукте .</w:t>
      </w:r>
    </w:p>
    <w:p w:rsidR="003D56B3" w:rsidRPr="00DE5CFA" w:rsidRDefault="003D56B3" w:rsidP="00DE5CFA">
      <w:pPr>
        <w:tabs>
          <w:tab w:val="left" w:pos="2205"/>
        </w:tabs>
        <w:spacing w:line="360" w:lineRule="auto"/>
        <w:ind w:firstLine="709"/>
        <w:jc w:val="both"/>
        <w:rPr>
          <w:sz w:val="28"/>
          <w:szCs w:val="28"/>
        </w:rPr>
      </w:pPr>
      <w:r w:rsidRPr="00DE5CFA">
        <w:rPr>
          <w:sz w:val="28"/>
          <w:szCs w:val="28"/>
        </w:rPr>
        <w:t xml:space="preserve">Важной особенностью является то , что со второй половины  ххв. наряду с традиционным  финансированием потребностей  национальной экономики правительства западных стран начали использовать государственный бюджет  для «обеспечения» </w:t>
      </w:r>
      <w:r w:rsidR="002F5020" w:rsidRPr="00DE5CFA">
        <w:rPr>
          <w:sz w:val="28"/>
          <w:szCs w:val="28"/>
        </w:rPr>
        <w:t>устойчивости экономического роста.</w:t>
      </w:r>
    </w:p>
    <w:p w:rsidR="002F5020" w:rsidRPr="00DE5CFA" w:rsidRDefault="002F5020" w:rsidP="00DE5CFA">
      <w:pPr>
        <w:tabs>
          <w:tab w:val="left" w:pos="2205"/>
        </w:tabs>
        <w:spacing w:line="360" w:lineRule="auto"/>
        <w:ind w:firstLine="709"/>
        <w:jc w:val="both"/>
        <w:rPr>
          <w:sz w:val="28"/>
          <w:szCs w:val="28"/>
        </w:rPr>
      </w:pPr>
      <w:r w:rsidRPr="00DE5CFA">
        <w:rPr>
          <w:sz w:val="28"/>
          <w:szCs w:val="28"/>
        </w:rPr>
        <w:t>В частности , за счет воздействия на уровень государственных расходов и систему налогообложения осуществляется регулирование величины потребительских и инвестиционных  расходов , оказывается влияние на краткосрочные колебания экономической конъюнктуры .</w:t>
      </w:r>
    </w:p>
    <w:p w:rsidR="002F5020" w:rsidRPr="00DE5CFA" w:rsidRDefault="002F5020" w:rsidP="00DE5CFA">
      <w:pPr>
        <w:tabs>
          <w:tab w:val="left" w:pos="2205"/>
        </w:tabs>
        <w:spacing w:line="360" w:lineRule="auto"/>
        <w:ind w:firstLine="709"/>
        <w:jc w:val="both"/>
        <w:rPr>
          <w:sz w:val="28"/>
          <w:szCs w:val="28"/>
        </w:rPr>
      </w:pPr>
      <w:r w:rsidRPr="00DE5CFA">
        <w:rPr>
          <w:sz w:val="28"/>
          <w:szCs w:val="28"/>
        </w:rPr>
        <w:t>Различают экспансивную (расширительную ) и рестриктивную ( ограничительную ) бюджетную политику.</w:t>
      </w:r>
    </w:p>
    <w:p w:rsidR="002F5020" w:rsidRPr="00DE5CFA" w:rsidRDefault="002F5020" w:rsidP="00DE5CFA">
      <w:pPr>
        <w:tabs>
          <w:tab w:val="left" w:pos="2205"/>
        </w:tabs>
        <w:spacing w:line="360" w:lineRule="auto"/>
        <w:ind w:firstLine="709"/>
        <w:jc w:val="both"/>
        <w:rPr>
          <w:sz w:val="28"/>
          <w:szCs w:val="28"/>
        </w:rPr>
      </w:pPr>
      <w:r w:rsidRPr="00DE5CFA">
        <w:rPr>
          <w:sz w:val="28"/>
          <w:szCs w:val="28"/>
        </w:rPr>
        <w:t>Экспансивная бюджетная политика основывается на увеличении государственных расходов и снижении уровня налогообложения  , что позволяет преодолевать  экономические кризисы  и ускорять  экономический рост.</w:t>
      </w:r>
    </w:p>
    <w:p w:rsidR="002F5020" w:rsidRPr="00DE5CFA" w:rsidRDefault="002F5020" w:rsidP="00DE5CFA">
      <w:pPr>
        <w:tabs>
          <w:tab w:val="left" w:pos="2205"/>
        </w:tabs>
        <w:spacing w:line="360" w:lineRule="auto"/>
        <w:ind w:firstLine="709"/>
        <w:jc w:val="both"/>
        <w:rPr>
          <w:sz w:val="28"/>
          <w:szCs w:val="28"/>
        </w:rPr>
      </w:pPr>
      <w:r w:rsidRPr="00DE5CFA">
        <w:rPr>
          <w:sz w:val="28"/>
          <w:szCs w:val="28"/>
        </w:rPr>
        <w:t>Рестриктивная – напротив , предполагает уменьшение расходов  и повышение налогов , что позволяет ослабить инфляцию  и нормализовать хозяйственную конъюнктуру .</w:t>
      </w:r>
    </w:p>
    <w:p w:rsidR="002F5020" w:rsidRPr="00DE5CFA" w:rsidRDefault="002F5020" w:rsidP="00DE5CFA">
      <w:pPr>
        <w:tabs>
          <w:tab w:val="left" w:pos="2205"/>
        </w:tabs>
        <w:spacing w:line="360" w:lineRule="auto"/>
        <w:ind w:firstLine="709"/>
        <w:jc w:val="both"/>
        <w:rPr>
          <w:sz w:val="28"/>
          <w:szCs w:val="28"/>
        </w:rPr>
      </w:pPr>
      <w:r w:rsidRPr="00DE5CFA">
        <w:rPr>
          <w:sz w:val="28"/>
          <w:szCs w:val="28"/>
        </w:rPr>
        <w:t xml:space="preserve">Два названных механизма финансовой политики могут не дать эффекта без увязки их  с денежно – кредитными механизмами. </w:t>
      </w:r>
    </w:p>
    <w:p w:rsidR="002F5020" w:rsidRPr="00DE5CFA" w:rsidRDefault="002F5020" w:rsidP="00DE5CFA">
      <w:pPr>
        <w:tabs>
          <w:tab w:val="left" w:pos="2205"/>
        </w:tabs>
        <w:spacing w:line="360" w:lineRule="auto"/>
        <w:ind w:firstLine="709"/>
        <w:jc w:val="both"/>
        <w:rPr>
          <w:sz w:val="28"/>
          <w:szCs w:val="28"/>
        </w:rPr>
      </w:pPr>
      <w:r w:rsidRPr="00DE5CFA">
        <w:rPr>
          <w:sz w:val="28"/>
          <w:szCs w:val="28"/>
        </w:rPr>
        <w:t xml:space="preserve">Если экспансивная бюджетная политика  не сопровождается ограничениями объема денежной эмиссии и кредита , </w:t>
      </w:r>
      <w:r w:rsidR="002D121C" w:rsidRPr="00DE5CFA">
        <w:rPr>
          <w:sz w:val="28"/>
          <w:szCs w:val="28"/>
        </w:rPr>
        <w:t>это углубляет инфляционные тенденции .</w:t>
      </w:r>
    </w:p>
    <w:p w:rsidR="002D121C" w:rsidRPr="00DE5CFA" w:rsidRDefault="002D121C" w:rsidP="00DE5CFA">
      <w:pPr>
        <w:tabs>
          <w:tab w:val="left" w:pos="2205"/>
        </w:tabs>
        <w:spacing w:line="360" w:lineRule="auto"/>
        <w:ind w:firstLine="709"/>
        <w:jc w:val="both"/>
        <w:rPr>
          <w:sz w:val="28"/>
          <w:szCs w:val="28"/>
        </w:rPr>
      </w:pPr>
      <w:r w:rsidRPr="00DE5CFA">
        <w:rPr>
          <w:sz w:val="28"/>
          <w:szCs w:val="28"/>
        </w:rPr>
        <w:t>В свою очередь , если рестриктивная  бюджетная политика сочетается  с жесткими кредитно-денежными мерами , это может вызвать экономический кризис.</w:t>
      </w:r>
    </w:p>
    <w:p w:rsidR="002D121C" w:rsidRPr="00DE5CFA" w:rsidRDefault="002D121C" w:rsidP="00DE5CFA">
      <w:pPr>
        <w:tabs>
          <w:tab w:val="left" w:pos="2205"/>
        </w:tabs>
        <w:spacing w:line="360" w:lineRule="auto"/>
        <w:ind w:firstLine="709"/>
        <w:jc w:val="both"/>
        <w:rPr>
          <w:sz w:val="28"/>
          <w:szCs w:val="28"/>
        </w:rPr>
      </w:pPr>
      <w:r w:rsidRPr="00DE5CFA">
        <w:rPr>
          <w:sz w:val="28"/>
          <w:szCs w:val="28"/>
        </w:rPr>
        <w:t>Стабилизацию экономики государственный бюджет может осуществлять как в соответствии с отдельными , конкретными решениями  правительства ( дискреционная фискальная политика ), так и выступая непосредственно в роли «встроенного бюджетного стабилизатора» ( недискреционная фискальная политика ).</w:t>
      </w:r>
    </w:p>
    <w:p w:rsidR="002D121C" w:rsidRPr="00DE5CFA" w:rsidRDefault="002D121C" w:rsidP="00DE5CFA">
      <w:pPr>
        <w:tabs>
          <w:tab w:val="left" w:pos="2205"/>
        </w:tabs>
        <w:spacing w:line="360" w:lineRule="auto"/>
        <w:ind w:firstLine="709"/>
        <w:jc w:val="both"/>
        <w:rPr>
          <w:sz w:val="28"/>
          <w:szCs w:val="28"/>
        </w:rPr>
      </w:pPr>
      <w:r w:rsidRPr="00DE5CFA">
        <w:rPr>
          <w:sz w:val="28"/>
          <w:szCs w:val="28"/>
        </w:rPr>
        <w:t>Обоснованная бюджетная политика , сообразующаяся с потребностями экономического развития , в долгом периоде может явиться основой проведения (финансирования ,поддержания ) крупных структурных сдвигов – развития наукоемких производств , осуществления прогрессивных научно-технических перемен , подъема отстающих регионов , решения социальных проблем и т.д.</w:t>
      </w:r>
    </w:p>
    <w:p w:rsidR="002D121C" w:rsidRPr="00DE5CFA" w:rsidRDefault="002D121C" w:rsidP="00DE5CFA">
      <w:pPr>
        <w:tabs>
          <w:tab w:val="left" w:pos="2205"/>
        </w:tabs>
        <w:spacing w:line="360" w:lineRule="auto"/>
        <w:ind w:firstLine="709"/>
        <w:jc w:val="both"/>
        <w:rPr>
          <w:sz w:val="28"/>
          <w:szCs w:val="28"/>
        </w:rPr>
      </w:pPr>
      <w:r w:rsidRPr="00DE5CFA">
        <w:rPr>
          <w:sz w:val="28"/>
          <w:szCs w:val="28"/>
        </w:rPr>
        <w:t xml:space="preserve">Бюджетный процесс предполагает балансирование государственных доходов и расходов. </w:t>
      </w:r>
    </w:p>
    <w:p w:rsidR="002D121C" w:rsidRPr="00DE5CFA" w:rsidRDefault="002D121C" w:rsidP="00DE5CFA">
      <w:pPr>
        <w:tabs>
          <w:tab w:val="left" w:pos="2205"/>
        </w:tabs>
        <w:spacing w:line="360" w:lineRule="auto"/>
        <w:ind w:firstLine="709"/>
        <w:jc w:val="both"/>
        <w:rPr>
          <w:sz w:val="28"/>
          <w:szCs w:val="28"/>
        </w:rPr>
      </w:pPr>
      <w:r w:rsidRPr="00DE5CFA">
        <w:rPr>
          <w:sz w:val="28"/>
          <w:szCs w:val="28"/>
        </w:rPr>
        <w:t>В период классического капитализма  бюджеты таких стран , как Великобритания , США и др. , отличались большой устойчивостью, что соответствовало их экономическому положению в рассматриваемый период.</w:t>
      </w:r>
    </w:p>
    <w:p w:rsidR="002D121C" w:rsidRPr="00DE5CFA" w:rsidRDefault="002D121C" w:rsidP="00DE5CFA">
      <w:pPr>
        <w:tabs>
          <w:tab w:val="left" w:pos="2205"/>
        </w:tabs>
        <w:spacing w:line="360" w:lineRule="auto"/>
        <w:ind w:firstLine="709"/>
        <w:jc w:val="both"/>
        <w:rPr>
          <w:sz w:val="28"/>
          <w:szCs w:val="28"/>
        </w:rPr>
      </w:pPr>
      <w:r w:rsidRPr="00DE5CFA">
        <w:rPr>
          <w:sz w:val="28"/>
          <w:szCs w:val="28"/>
        </w:rPr>
        <w:t xml:space="preserve">В современный период многие страны все более сталкиваются с превышением расходов </w:t>
      </w:r>
      <w:r w:rsidR="005D31D3" w:rsidRPr="00DE5CFA">
        <w:rPr>
          <w:sz w:val="28"/>
          <w:szCs w:val="28"/>
        </w:rPr>
        <w:t>над доходами , следствием чего являются бюджетные дефициты.</w:t>
      </w:r>
    </w:p>
    <w:p w:rsidR="005D31D3" w:rsidRPr="00DE5CFA" w:rsidRDefault="005D31D3" w:rsidP="00DE5CFA">
      <w:pPr>
        <w:tabs>
          <w:tab w:val="left" w:pos="2205"/>
        </w:tabs>
        <w:spacing w:line="360" w:lineRule="auto"/>
        <w:ind w:firstLine="709"/>
        <w:jc w:val="both"/>
        <w:rPr>
          <w:sz w:val="28"/>
          <w:szCs w:val="28"/>
        </w:rPr>
      </w:pPr>
      <w:r w:rsidRPr="00DE5CFA">
        <w:rPr>
          <w:sz w:val="28"/>
          <w:szCs w:val="28"/>
        </w:rPr>
        <w:t>Как правило , бюджетные дефициты – результат несбалансированности государственных финансов , нарушений в сфере денежного обращения.</w:t>
      </w:r>
    </w:p>
    <w:p w:rsidR="005D31D3" w:rsidRPr="00DE5CFA" w:rsidRDefault="005D31D3" w:rsidP="00DE5CFA">
      <w:pPr>
        <w:tabs>
          <w:tab w:val="left" w:pos="2205"/>
        </w:tabs>
        <w:spacing w:line="360" w:lineRule="auto"/>
        <w:ind w:firstLine="709"/>
        <w:jc w:val="both"/>
        <w:rPr>
          <w:sz w:val="28"/>
          <w:szCs w:val="28"/>
        </w:rPr>
      </w:pPr>
      <w:r w:rsidRPr="00DE5CFA">
        <w:rPr>
          <w:sz w:val="28"/>
          <w:szCs w:val="28"/>
        </w:rPr>
        <w:t>На динамику государственного бюджета , помимо отмеченного , оказывают влияние текущие колебания  хозяйственной конъюнктуры , периодические спады  и подъемы производства , которые уменьшают налоговые поступления в бюджет . Рост безработицы , обострение социальных проблем  требует увеличения государственных расходов на социальные нужды , на поддержание секторов экономики , имеющих общегосударственное значение и т.д.</w:t>
      </w:r>
    </w:p>
    <w:p w:rsidR="005D31D3" w:rsidRPr="00DE5CFA" w:rsidRDefault="005D31D3" w:rsidP="00DE5CFA">
      <w:pPr>
        <w:tabs>
          <w:tab w:val="left" w:pos="2205"/>
        </w:tabs>
        <w:spacing w:line="360" w:lineRule="auto"/>
        <w:ind w:firstLine="709"/>
        <w:jc w:val="both"/>
        <w:rPr>
          <w:sz w:val="28"/>
          <w:szCs w:val="28"/>
        </w:rPr>
      </w:pPr>
      <w:r w:rsidRPr="00DE5CFA">
        <w:rPr>
          <w:sz w:val="28"/>
          <w:szCs w:val="28"/>
        </w:rPr>
        <w:t>Характеризуемые противоречия приводят к тому , что возрастание бюджетных расходов не компенсируется увеличением налоговых и других поступлений . В итоге стабилизируются превышение расходов над доходами , бюджетный дефицит , приобретший во многих странах хронический характер.</w:t>
      </w:r>
    </w:p>
    <w:p w:rsidR="005D31D3" w:rsidRPr="00DE5CFA" w:rsidRDefault="005D31D3" w:rsidP="00DE5CFA">
      <w:pPr>
        <w:tabs>
          <w:tab w:val="left" w:pos="2205"/>
        </w:tabs>
        <w:spacing w:line="360" w:lineRule="auto"/>
        <w:ind w:firstLine="709"/>
        <w:jc w:val="both"/>
        <w:rPr>
          <w:sz w:val="28"/>
          <w:szCs w:val="28"/>
        </w:rPr>
      </w:pPr>
      <w:r w:rsidRPr="00DE5CFA">
        <w:rPr>
          <w:sz w:val="28"/>
          <w:szCs w:val="28"/>
        </w:rPr>
        <w:t>Существует два важнейших способа ,  с помощью которых федеральное правительство может финансировать  бюджетный дефицит :</w:t>
      </w:r>
    </w:p>
    <w:p w:rsidR="005D31D3" w:rsidRPr="00DE5CFA" w:rsidRDefault="005D31D3" w:rsidP="00DE5CFA">
      <w:pPr>
        <w:numPr>
          <w:ilvl w:val="0"/>
          <w:numId w:val="4"/>
        </w:numPr>
        <w:tabs>
          <w:tab w:val="left" w:pos="2205"/>
        </w:tabs>
        <w:spacing w:line="360" w:lineRule="auto"/>
        <w:ind w:firstLine="709"/>
        <w:jc w:val="both"/>
        <w:rPr>
          <w:sz w:val="28"/>
          <w:szCs w:val="28"/>
        </w:rPr>
      </w:pPr>
      <w:r w:rsidRPr="00DE5CFA">
        <w:rPr>
          <w:sz w:val="28"/>
          <w:szCs w:val="28"/>
        </w:rPr>
        <w:t>заимствования</w:t>
      </w:r>
    </w:p>
    <w:p w:rsidR="005D31D3" w:rsidRPr="00DE5CFA" w:rsidRDefault="005D31D3" w:rsidP="00DE5CFA">
      <w:pPr>
        <w:numPr>
          <w:ilvl w:val="0"/>
          <w:numId w:val="4"/>
        </w:numPr>
        <w:tabs>
          <w:tab w:val="left" w:pos="2205"/>
        </w:tabs>
        <w:spacing w:line="360" w:lineRule="auto"/>
        <w:ind w:firstLine="709"/>
        <w:jc w:val="both"/>
        <w:rPr>
          <w:sz w:val="28"/>
          <w:szCs w:val="28"/>
        </w:rPr>
      </w:pPr>
      <w:r w:rsidRPr="00DE5CFA">
        <w:rPr>
          <w:sz w:val="28"/>
          <w:szCs w:val="28"/>
        </w:rPr>
        <w:t>создание денег</w:t>
      </w:r>
    </w:p>
    <w:p w:rsidR="00990BBC" w:rsidRPr="00DE5CFA" w:rsidRDefault="005D31D3" w:rsidP="00DE5CFA">
      <w:pPr>
        <w:tabs>
          <w:tab w:val="left" w:pos="2205"/>
        </w:tabs>
        <w:spacing w:line="360" w:lineRule="auto"/>
        <w:ind w:firstLine="709"/>
        <w:jc w:val="both"/>
        <w:rPr>
          <w:sz w:val="28"/>
          <w:szCs w:val="28"/>
        </w:rPr>
      </w:pPr>
      <w:r w:rsidRPr="00DE5CFA">
        <w:rPr>
          <w:sz w:val="28"/>
          <w:szCs w:val="28"/>
        </w:rPr>
        <w:t>Важнейшим средством покрытия бюджетного дефицита  тради</w:t>
      </w:r>
      <w:r w:rsidR="00990BBC" w:rsidRPr="00DE5CFA">
        <w:rPr>
          <w:sz w:val="28"/>
          <w:szCs w:val="28"/>
        </w:rPr>
        <w:t>ционно выступает государственный кредит , при котором государство выполняет роль заемщика финансовых ресурсов . Основной формой такого заимствования выступают государственный займы , при размещении которых государство привлекает временно свободные денежные средства населения , страховых и промышленных компаний .</w:t>
      </w:r>
    </w:p>
    <w:p w:rsidR="00990BBC" w:rsidRPr="00DE5CFA" w:rsidRDefault="00990BBC" w:rsidP="00DE5CFA">
      <w:pPr>
        <w:tabs>
          <w:tab w:val="left" w:pos="2205"/>
        </w:tabs>
        <w:spacing w:line="360" w:lineRule="auto"/>
        <w:ind w:firstLine="709"/>
        <w:jc w:val="both"/>
        <w:rPr>
          <w:sz w:val="28"/>
          <w:szCs w:val="28"/>
        </w:rPr>
      </w:pPr>
      <w:r w:rsidRPr="00DE5CFA">
        <w:rPr>
          <w:sz w:val="28"/>
          <w:szCs w:val="28"/>
        </w:rPr>
        <w:t>В условиях крупных бюджетных дефицитов государства стремятся к отсрочке погашения займов , прекращения краткосрочных обязательств в средне- и долгосрочные.</w:t>
      </w:r>
    </w:p>
    <w:p w:rsidR="00990BBC" w:rsidRPr="00DE5CFA" w:rsidRDefault="00990BBC" w:rsidP="00DE5CFA">
      <w:pPr>
        <w:tabs>
          <w:tab w:val="left" w:pos="2205"/>
        </w:tabs>
        <w:spacing w:line="360" w:lineRule="auto"/>
        <w:ind w:firstLine="709"/>
        <w:jc w:val="both"/>
        <w:rPr>
          <w:sz w:val="28"/>
          <w:szCs w:val="28"/>
        </w:rPr>
      </w:pPr>
      <w:r w:rsidRPr="00DE5CFA">
        <w:rPr>
          <w:sz w:val="28"/>
          <w:szCs w:val="28"/>
        </w:rPr>
        <w:t>Наряду с этим государство может использовать более простой ,но менее привлекательный и наиболее опасный маневр – выпуск дополнительных денег в обращение . Это чисто инфляционный способ , негативно влияющий на денежное обращение.</w:t>
      </w:r>
    </w:p>
    <w:p w:rsidR="00990BBC" w:rsidRPr="00DE5CFA" w:rsidRDefault="00990BBC" w:rsidP="00DE5CFA">
      <w:pPr>
        <w:tabs>
          <w:tab w:val="left" w:pos="2205"/>
        </w:tabs>
        <w:spacing w:line="360" w:lineRule="auto"/>
        <w:ind w:firstLine="709"/>
        <w:jc w:val="both"/>
        <w:rPr>
          <w:sz w:val="28"/>
          <w:szCs w:val="28"/>
        </w:rPr>
      </w:pPr>
      <w:r w:rsidRPr="00DE5CFA">
        <w:rPr>
          <w:sz w:val="28"/>
          <w:szCs w:val="28"/>
        </w:rPr>
        <w:t>В случае появившегося бюджетного излишка антиинфляционными  мерами могут выступать противоположные меры :</w:t>
      </w:r>
    </w:p>
    <w:p w:rsidR="00990BBC" w:rsidRPr="00DE5CFA" w:rsidRDefault="00990BBC" w:rsidP="00DE5CFA">
      <w:pPr>
        <w:tabs>
          <w:tab w:val="left" w:pos="2205"/>
        </w:tabs>
        <w:spacing w:line="360" w:lineRule="auto"/>
        <w:ind w:firstLine="709"/>
        <w:jc w:val="both"/>
        <w:rPr>
          <w:sz w:val="28"/>
          <w:szCs w:val="28"/>
        </w:rPr>
      </w:pPr>
      <w:r w:rsidRPr="00DE5CFA">
        <w:rPr>
          <w:sz w:val="28"/>
          <w:szCs w:val="28"/>
        </w:rPr>
        <w:t xml:space="preserve">  1) погашение долга;</w:t>
      </w:r>
    </w:p>
    <w:p w:rsidR="00990BBC" w:rsidRPr="00DE5CFA" w:rsidRDefault="00990BBC" w:rsidP="00DE5CFA">
      <w:pPr>
        <w:tabs>
          <w:tab w:val="left" w:pos="2205"/>
        </w:tabs>
        <w:spacing w:line="360" w:lineRule="auto"/>
        <w:ind w:firstLine="709"/>
        <w:jc w:val="both"/>
        <w:rPr>
          <w:sz w:val="28"/>
          <w:szCs w:val="28"/>
        </w:rPr>
      </w:pPr>
      <w:r w:rsidRPr="00DE5CFA">
        <w:rPr>
          <w:sz w:val="28"/>
          <w:szCs w:val="28"/>
        </w:rPr>
        <w:t xml:space="preserve">  2)изъятие из обращения.</w:t>
      </w:r>
    </w:p>
    <w:p w:rsidR="00990BBC" w:rsidRPr="00DE5CFA" w:rsidRDefault="00990BBC" w:rsidP="00DE5CFA">
      <w:pPr>
        <w:tabs>
          <w:tab w:val="left" w:pos="2205"/>
        </w:tabs>
        <w:spacing w:line="360" w:lineRule="auto"/>
        <w:ind w:firstLine="709"/>
        <w:jc w:val="both"/>
        <w:rPr>
          <w:sz w:val="28"/>
          <w:szCs w:val="28"/>
        </w:rPr>
      </w:pPr>
      <w:r w:rsidRPr="00DE5CFA">
        <w:rPr>
          <w:sz w:val="28"/>
          <w:szCs w:val="28"/>
        </w:rPr>
        <w:t>Механизм манипулирования денежными потоками широко использовался в западных странах до 30-х гг. периода Великой депрессии . Он являлся основой ежегодной  сбалансированности бюджета</w:t>
      </w:r>
      <w:r w:rsidR="009127CB" w:rsidRPr="00DE5CFA">
        <w:rPr>
          <w:sz w:val="28"/>
          <w:szCs w:val="28"/>
        </w:rPr>
        <w:t xml:space="preserve"> , которая считалась желанной целью государственных финансов.</w:t>
      </w:r>
    </w:p>
    <w:p w:rsidR="009127CB" w:rsidRPr="00DE5CFA" w:rsidRDefault="009127CB" w:rsidP="00DE5CFA">
      <w:pPr>
        <w:tabs>
          <w:tab w:val="left" w:pos="2205"/>
        </w:tabs>
        <w:spacing w:line="360" w:lineRule="auto"/>
        <w:ind w:firstLine="709"/>
        <w:jc w:val="both"/>
        <w:rPr>
          <w:sz w:val="28"/>
          <w:szCs w:val="28"/>
        </w:rPr>
      </w:pPr>
      <w:r w:rsidRPr="00DE5CFA">
        <w:rPr>
          <w:sz w:val="28"/>
          <w:szCs w:val="28"/>
        </w:rPr>
        <w:t>Вместе с тем в последующий период такая ориентация  бюджетной политики была признана ограниченной.</w:t>
      </w:r>
    </w:p>
    <w:p w:rsidR="009127CB" w:rsidRPr="00DE5CFA" w:rsidRDefault="009127CB" w:rsidP="00DE5CFA">
      <w:pPr>
        <w:tabs>
          <w:tab w:val="left" w:pos="2205"/>
        </w:tabs>
        <w:spacing w:line="360" w:lineRule="auto"/>
        <w:ind w:firstLine="709"/>
        <w:jc w:val="both"/>
        <w:rPr>
          <w:sz w:val="28"/>
          <w:szCs w:val="28"/>
        </w:rPr>
      </w:pPr>
      <w:r w:rsidRPr="00DE5CFA">
        <w:rPr>
          <w:sz w:val="28"/>
          <w:szCs w:val="28"/>
        </w:rPr>
        <w:t>В связи с циклическим  развитием национальных экономик целесообразным представилось балансирование бюджета на циклической основе .</w:t>
      </w:r>
    </w:p>
    <w:p w:rsidR="009127CB" w:rsidRPr="00DE5CFA" w:rsidRDefault="009127CB" w:rsidP="00DE5CFA">
      <w:pPr>
        <w:tabs>
          <w:tab w:val="left" w:pos="2205"/>
        </w:tabs>
        <w:spacing w:line="360" w:lineRule="auto"/>
        <w:ind w:firstLine="709"/>
        <w:jc w:val="both"/>
        <w:rPr>
          <w:sz w:val="28"/>
          <w:szCs w:val="28"/>
        </w:rPr>
      </w:pPr>
      <w:r w:rsidRPr="00DE5CFA">
        <w:rPr>
          <w:sz w:val="28"/>
          <w:szCs w:val="28"/>
        </w:rPr>
        <w:t>Идея бюджета , балансируемого на циклической основе , предполагает и реализацию антициклической  политики и балансирование бюджета . При этом считается ,  что бюджет не должен балансироваться ежегодно . Достаточно , чтобы он был сбалансирован в ходе экономического цикла .</w:t>
      </w:r>
    </w:p>
    <w:p w:rsidR="009127CB" w:rsidRPr="00DE5CFA" w:rsidRDefault="009127CB" w:rsidP="00DE5CFA">
      <w:pPr>
        <w:tabs>
          <w:tab w:val="left" w:pos="2205"/>
        </w:tabs>
        <w:spacing w:line="360" w:lineRule="auto"/>
        <w:ind w:firstLine="709"/>
        <w:jc w:val="both"/>
        <w:rPr>
          <w:sz w:val="28"/>
          <w:szCs w:val="28"/>
        </w:rPr>
      </w:pPr>
      <w:r w:rsidRPr="00DE5CFA">
        <w:rPr>
          <w:sz w:val="28"/>
          <w:szCs w:val="28"/>
        </w:rPr>
        <w:t>В ходе последующего развития  возникла проблема учета не только циклического , но и структурного дефицита  государственного  бюджета , которые потребовали соответствующих механизмов регулирования .</w:t>
      </w:r>
    </w:p>
    <w:p w:rsidR="009127CB" w:rsidRPr="00DE5CFA" w:rsidRDefault="009127CB" w:rsidP="00DE5CFA">
      <w:pPr>
        <w:tabs>
          <w:tab w:val="left" w:pos="2205"/>
        </w:tabs>
        <w:spacing w:line="360" w:lineRule="auto"/>
        <w:ind w:firstLine="709"/>
        <w:jc w:val="both"/>
        <w:rPr>
          <w:sz w:val="28"/>
          <w:szCs w:val="28"/>
        </w:rPr>
      </w:pPr>
      <w:r w:rsidRPr="00DE5CFA">
        <w:rPr>
          <w:sz w:val="28"/>
          <w:szCs w:val="28"/>
        </w:rPr>
        <w:t xml:space="preserve">Современная бюджетная политика  ориентируется не только на манипулирование денежными выбросами ,  но и на налоговую политику , которая играет важную роль и без которой ни расширительные , ни ограничительные </w:t>
      </w:r>
      <w:r w:rsidR="0067421E" w:rsidRPr="00DE5CFA">
        <w:rPr>
          <w:sz w:val="28"/>
          <w:szCs w:val="28"/>
        </w:rPr>
        <w:t>процессы  оказываются недостаточными .</w:t>
      </w:r>
    </w:p>
    <w:p w:rsidR="0067421E" w:rsidRPr="00DE5CFA" w:rsidRDefault="0067421E" w:rsidP="00DE5CFA">
      <w:pPr>
        <w:tabs>
          <w:tab w:val="left" w:pos="2205"/>
        </w:tabs>
        <w:spacing w:line="360" w:lineRule="auto"/>
        <w:ind w:firstLine="709"/>
        <w:jc w:val="both"/>
        <w:rPr>
          <w:sz w:val="28"/>
          <w:szCs w:val="28"/>
        </w:rPr>
      </w:pPr>
      <w:r w:rsidRPr="00DE5CFA">
        <w:rPr>
          <w:sz w:val="28"/>
          <w:szCs w:val="28"/>
        </w:rPr>
        <w:t>Исследования показали , что динамика бюджета  , как и производства , имеет циклические колебания .</w:t>
      </w:r>
    </w:p>
    <w:p w:rsidR="00DE5CFA" w:rsidRDefault="0067421E" w:rsidP="00DE5CFA">
      <w:pPr>
        <w:tabs>
          <w:tab w:val="left" w:pos="2205"/>
        </w:tabs>
        <w:spacing w:line="360" w:lineRule="auto"/>
        <w:ind w:firstLine="709"/>
        <w:jc w:val="both"/>
        <w:rPr>
          <w:sz w:val="28"/>
          <w:szCs w:val="28"/>
        </w:rPr>
      </w:pPr>
      <w:r w:rsidRPr="00DE5CFA">
        <w:rPr>
          <w:sz w:val="28"/>
          <w:szCs w:val="28"/>
        </w:rPr>
        <w:t>Во время спада производства для него характерного отрицательное сальдо , т.е. при приравнивании доходов и расходов он сводится с дефицитом</w:t>
      </w:r>
    </w:p>
    <w:p w:rsidR="0067421E" w:rsidRPr="00DE5CFA" w:rsidRDefault="0067421E" w:rsidP="00DE5CFA">
      <w:pPr>
        <w:tabs>
          <w:tab w:val="left" w:pos="2205"/>
        </w:tabs>
        <w:spacing w:line="360" w:lineRule="auto"/>
        <w:ind w:firstLine="709"/>
        <w:jc w:val="both"/>
        <w:rPr>
          <w:sz w:val="28"/>
          <w:szCs w:val="28"/>
        </w:rPr>
      </w:pPr>
      <w:r w:rsidRPr="00DE5CFA">
        <w:rPr>
          <w:sz w:val="28"/>
          <w:szCs w:val="28"/>
        </w:rPr>
        <w:t>В период роста (бума ) бюджет имеет положительное  сальдо . Существенное превышение доходов над расходами является следствием значительных налоговых поступлений  , который , с одной стороны , пополняют казну ,а с другой – способствуют уменьшению «перегрева» экономики .</w:t>
      </w:r>
    </w:p>
    <w:p w:rsidR="0067421E" w:rsidRPr="00DE5CFA" w:rsidRDefault="0067421E" w:rsidP="00DE5CFA">
      <w:pPr>
        <w:tabs>
          <w:tab w:val="left" w:pos="2205"/>
        </w:tabs>
        <w:spacing w:line="360" w:lineRule="auto"/>
        <w:ind w:firstLine="709"/>
        <w:jc w:val="both"/>
        <w:rPr>
          <w:sz w:val="28"/>
          <w:szCs w:val="28"/>
        </w:rPr>
      </w:pPr>
      <w:r w:rsidRPr="00DE5CFA">
        <w:rPr>
          <w:sz w:val="28"/>
          <w:szCs w:val="28"/>
        </w:rPr>
        <w:t>Эта новая для современных условий контртенденция  , связанная с положительным сальдо государственного бюджета , наиболее заметно начала проявляться  в последние десятилетия . Она получила название профицита государственного бюджета .</w:t>
      </w:r>
    </w:p>
    <w:p w:rsidR="0067421E" w:rsidRPr="00DE5CFA" w:rsidRDefault="0067421E" w:rsidP="00DE5CFA">
      <w:pPr>
        <w:tabs>
          <w:tab w:val="left" w:pos="2205"/>
        </w:tabs>
        <w:spacing w:line="360" w:lineRule="auto"/>
        <w:ind w:firstLine="709"/>
        <w:jc w:val="both"/>
        <w:rPr>
          <w:sz w:val="28"/>
          <w:szCs w:val="28"/>
        </w:rPr>
      </w:pPr>
      <w:r w:rsidRPr="00DE5CFA">
        <w:rPr>
          <w:sz w:val="28"/>
          <w:szCs w:val="28"/>
        </w:rPr>
        <w:t>Итак , теоретические исследования и практика  показали , что государственный бюджет не является нейтральным по отношению к экономическим колебаниям . Так же как экономику , его целесообразно «балансировать» на циклической основе .</w:t>
      </w:r>
    </w:p>
    <w:p w:rsidR="0067421E" w:rsidRPr="00DE5CFA" w:rsidRDefault="0067421E" w:rsidP="00DE5CFA">
      <w:pPr>
        <w:tabs>
          <w:tab w:val="left" w:pos="2205"/>
        </w:tabs>
        <w:spacing w:line="360" w:lineRule="auto"/>
        <w:ind w:firstLine="709"/>
        <w:jc w:val="both"/>
        <w:rPr>
          <w:sz w:val="28"/>
          <w:szCs w:val="28"/>
        </w:rPr>
      </w:pPr>
      <w:r w:rsidRPr="00DE5CFA">
        <w:rPr>
          <w:sz w:val="28"/>
          <w:szCs w:val="28"/>
        </w:rPr>
        <w:t xml:space="preserve">В последние несколько лет государственный бюджет США </w:t>
      </w:r>
      <w:r w:rsidR="000904DF" w:rsidRPr="00DE5CFA">
        <w:rPr>
          <w:sz w:val="28"/>
          <w:szCs w:val="28"/>
        </w:rPr>
        <w:t>обнаружил тенденцию к профициту . Вместе с тем это не отменяет противоположной тенденции к дефициту государственного бюджета , которая , несомненно , будет иметь место в последующем , при соответствующих экономических условиях .</w:t>
      </w:r>
    </w:p>
    <w:p w:rsidR="000904DF" w:rsidRPr="00DE5CFA" w:rsidRDefault="000904DF" w:rsidP="00DE5CFA">
      <w:pPr>
        <w:tabs>
          <w:tab w:val="left" w:pos="2205"/>
        </w:tabs>
        <w:spacing w:line="360" w:lineRule="auto"/>
        <w:ind w:firstLine="709"/>
        <w:jc w:val="both"/>
        <w:rPr>
          <w:sz w:val="28"/>
          <w:szCs w:val="28"/>
        </w:rPr>
      </w:pPr>
    </w:p>
    <w:p w:rsidR="000904DF" w:rsidRPr="00DE5CFA" w:rsidRDefault="00DE5CFA" w:rsidP="00DE5CFA">
      <w:pPr>
        <w:tabs>
          <w:tab w:val="left" w:pos="2205"/>
        </w:tabs>
        <w:spacing w:line="360" w:lineRule="auto"/>
        <w:ind w:left="709"/>
        <w:jc w:val="both"/>
        <w:rPr>
          <w:b/>
          <w:sz w:val="28"/>
          <w:szCs w:val="28"/>
        </w:rPr>
      </w:pPr>
      <w:r>
        <w:rPr>
          <w:b/>
          <w:sz w:val="28"/>
          <w:szCs w:val="28"/>
        </w:rPr>
        <w:t xml:space="preserve">1.5 </w:t>
      </w:r>
      <w:r w:rsidR="000904DF" w:rsidRPr="00DE5CFA">
        <w:rPr>
          <w:b/>
          <w:sz w:val="28"/>
          <w:szCs w:val="28"/>
        </w:rPr>
        <w:t>Проблема государственного долга</w:t>
      </w:r>
    </w:p>
    <w:p w:rsidR="000904DF" w:rsidRPr="00DE5CFA" w:rsidRDefault="000904DF" w:rsidP="00DE5CFA">
      <w:pPr>
        <w:tabs>
          <w:tab w:val="left" w:pos="2205"/>
        </w:tabs>
        <w:spacing w:line="360" w:lineRule="auto"/>
        <w:ind w:firstLine="709"/>
        <w:jc w:val="both"/>
        <w:rPr>
          <w:b/>
          <w:sz w:val="28"/>
          <w:szCs w:val="28"/>
        </w:rPr>
      </w:pPr>
    </w:p>
    <w:p w:rsidR="000904DF" w:rsidRPr="00DE5CFA" w:rsidRDefault="000904DF" w:rsidP="00DE5CFA">
      <w:pPr>
        <w:tabs>
          <w:tab w:val="left" w:pos="2205"/>
        </w:tabs>
        <w:spacing w:line="360" w:lineRule="auto"/>
        <w:ind w:firstLine="709"/>
        <w:jc w:val="both"/>
        <w:rPr>
          <w:sz w:val="28"/>
          <w:szCs w:val="28"/>
        </w:rPr>
      </w:pPr>
      <w:r w:rsidRPr="00DE5CFA">
        <w:rPr>
          <w:sz w:val="28"/>
          <w:szCs w:val="28"/>
        </w:rPr>
        <w:t xml:space="preserve">Несбалансированный бюджет  приводит к государственному долгу . </w:t>
      </w:r>
      <w:r w:rsidRPr="00DE5CFA">
        <w:rPr>
          <w:i/>
          <w:sz w:val="28"/>
          <w:szCs w:val="28"/>
        </w:rPr>
        <w:t xml:space="preserve">Государственный долг – </w:t>
      </w:r>
      <w:r w:rsidRPr="00DE5CFA">
        <w:rPr>
          <w:sz w:val="28"/>
          <w:szCs w:val="28"/>
        </w:rPr>
        <w:t>сумма задолженности</w:t>
      </w:r>
      <w:r w:rsidRPr="00DE5CFA">
        <w:rPr>
          <w:i/>
          <w:sz w:val="28"/>
          <w:szCs w:val="28"/>
        </w:rPr>
        <w:t xml:space="preserve"> </w:t>
      </w:r>
      <w:r w:rsidRPr="00DE5CFA">
        <w:rPr>
          <w:sz w:val="28"/>
          <w:szCs w:val="28"/>
        </w:rPr>
        <w:t xml:space="preserve">государства по кредитным операциям  , являющаяся результатом заимствований при дефиците государственного бюджета . </w:t>
      </w:r>
    </w:p>
    <w:p w:rsidR="000904DF" w:rsidRPr="00DE5CFA" w:rsidRDefault="000904DF" w:rsidP="00DE5CFA">
      <w:pPr>
        <w:tabs>
          <w:tab w:val="left" w:pos="2205"/>
        </w:tabs>
        <w:spacing w:line="360" w:lineRule="auto"/>
        <w:ind w:firstLine="709"/>
        <w:jc w:val="both"/>
        <w:rPr>
          <w:sz w:val="28"/>
          <w:szCs w:val="28"/>
        </w:rPr>
      </w:pPr>
      <w:r w:rsidRPr="00DE5CFA">
        <w:rPr>
          <w:sz w:val="28"/>
          <w:szCs w:val="28"/>
        </w:rPr>
        <w:t>Может быть внутренним и внешним .</w:t>
      </w:r>
    </w:p>
    <w:p w:rsidR="000904DF" w:rsidRPr="00DE5CFA" w:rsidRDefault="000904DF" w:rsidP="00DE5CFA">
      <w:pPr>
        <w:tabs>
          <w:tab w:val="left" w:pos="2205"/>
        </w:tabs>
        <w:spacing w:line="360" w:lineRule="auto"/>
        <w:ind w:firstLine="709"/>
        <w:jc w:val="both"/>
        <w:rPr>
          <w:sz w:val="28"/>
          <w:szCs w:val="28"/>
        </w:rPr>
      </w:pPr>
      <w:r w:rsidRPr="00DE5CFA">
        <w:rPr>
          <w:sz w:val="28"/>
          <w:szCs w:val="28"/>
        </w:rPr>
        <w:t xml:space="preserve">В последние годы во всех странах проявилась тенденция к значительному росту государственного долга , а также увеличению доли государственного долга , приходящиеся на иностранных кредиторов , т.е. внешнего долга . Это повод для серьезного беспокойства правительств государств . </w:t>
      </w:r>
    </w:p>
    <w:p w:rsidR="000904DF" w:rsidRPr="00DE5CFA" w:rsidRDefault="000904DF" w:rsidP="00DE5CFA">
      <w:pPr>
        <w:tabs>
          <w:tab w:val="left" w:pos="2205"/>
        </w:tabs>
        <w:spacing w:line="360" w:lineRule="auto"/>
        <w:ind w:firstLine="709"/>
        <w:jc w:val="both"/>
        <w:rPr>
          <w:sz w:val="28"/>
          <w:szCs w:val="28"/>
        </w:rPr>
      </w:pPr>
      <w:r w:rsidRPr="00DE5CFA">
        <w:rPr>
          <w:sz w:val="28"/>
          <w:szCs w:val="28"/>
        </w:rPr>
        <w:t>Погашение долга  требует ежегодных процентных платежей .</w:t>
      </w:r>
    </w:p>
    <w:p w:rsidR="000904DF" w:rsidRPr="00DE5CFA" w:rsidRDefault="000904DF" w:rsidP="00DE5CFA">
      <w:pPr>
        <w:tabs>
          <w:tab w:val="left" w:pos="2205"/>
        </w:tabs>
        <w:spacing w:line="360" w:lineRule="auto"/>
        <w:ind w:firstLine="709"/>
        <w:jc w:val="both"/>
        <w:rPr>
          <w:sz w:val="28"/>
          <w:szCs w:val="28"/>
        </w:rPr>
      </w:pPr>
      <w:r w:rsidRPr="00DE5CFA">
        <w:rPr>
          <w:sz w:val="28"/>
          <w:szCs w:val="28"/>
        </w:rPr>
        <w:t xml:space="preserve">Выплата процентов и суммы долга предполагает передачу  части реального ВВП в распоряжение кредиторов . С одной стороны , это приводит к снижению реального уровня жизни . С другой – к сокращению инвестиций , что определяет воспроизводственный процесс с уменьшением </w:t>
      </w:r>
      <w:r w:rsidR="00FB3AA9" w:rsidRPr="00DE5CFA">
        <w:rPr>
          <w:sz w:val="28"/>
          <w:szCs w:val="28"/>
        </w:rPr>
        <w:t xml:space="preserve">производственным потенциалом , означает перенос бремени государственного долга  на плечи будущих  поколений , замедление роста в долгом периоде . </w:t>
      </w:r>
    </w:p>
    <w:p w:rsidR="00FB3AA9" w:rsidRPr="00DE5CFA" w:rsidRDefault="00FB3AA9" w:rsidP="00DE5CFA">
      <w:pPr>
        <w:tabs>
          <w:tab w:val="left" w:pos="2205"/>
        </w:tabs>
        <w:spacing w:line="360" w:lineRule="auto"/>
        <w:ind w:firstLine="709"/>
        <w:jc w:val="both"/>
        <w:rPr>
          <w:sz w:val="28"/>
          <w:szCs w:val="28"/>
        </w:rPr>
      </w:pPr>
      <w:r w:rsidRPr="00DE5CFA">
        <w:rPr>
          <w:sz w:val="28"/>
          <w:szCs w:val="28"/>
        </w:rPr>
        <w:t>Крупные ежегодные бюджетные дефициты имеют тенденцию стимулировать импорт  и сдерживать экспорт , что нередко ведет к распродаже национального богатства .</w:t>
      </w:r>
    </w:p>
    <w:p w:rsidR="00FB3AA9" w:rsidRPr="00DE5CFA" w:rsidRDefault="00FB3AA9" w:rsidP="00DE5CFA">
      <w:pPr>
        <w:tabs>
          <w:tab w:val="left" w:pos="2205"/>
        </w:tabs>
        <w:spacing w:line="360" w:lineRule="auto"/>
        <w:ind w:firstLine="709"/>
        <w:jc w:val="both"/>
        <w:rPr>
          <w:sz w:val="28"/>
          <w:szCs w:val="28"/>
        </w:rPr>
      </w:pPr>
      <w:r w:rsidRPr="00DE5CFA">
        <w:rPr>
          <w:sz w:val="28"/>
          <w:szCs w:val="28"/>
        </w:rPr>
        <w:t>Приток иностранных средств означает прирост  внешнего долга , вызывает сокращение будущего национального производства .</w:t>
      </w:r>
    </w:p>
    <w:p w:rsidR="00FB3AA9" w:rsidRPr="00DE5CFA" w:rsidRDefault="00FB3AA9" w:rsidP="00DE5CFA">
      <w:pPr>
        <w:tabs>
          <w:tab w:val="left" w:pos="2205"/>
        </w:tabs>
        <w:spacing w:line="360" w:lineRule="auto"/>
        <w:ind w:firstLine="709"/>
        <w:jc w:val="both"/>
        <w:rPr>
          <w:sz w:val="28"/>
          <w:szCs w:val="28"/>
        </w:rPr>
      </w:pPr>
      <w:r w:rsidRPr="00DE5CFA">
        <w:rPr>
          <w:sz w:val="28"/>
          <w:szCs w:val="28"/>
        </w:rPr>
        <w:t>Важным негативом внешней задолженности является усиливающаяся  зависимость экономик от внешних факторов , не поддающихся контролю национальным механизмам и др.</w:t>
      </w:r>
    </w:p>
    <w:p w:rsidR="00FB3AA9" w:rsidRPr="00DE5CFA" w:rsidRDefault="00FB3AA9" w:rsidP="00DE5CFA">
      <w:pPr>
        <w:tabs>
          <w:tab w:val="left" w:pos="2205"/>
        </w:tabs>
        <w:spacing w:line="360" w:lineRule="auto"/>
        <w:ind w:firstLine="709"/>
        <w:jc w:val="both"/>
        <w:rPr>
          <w:sz w:val="28"/>
          <w:szCs w:val="28"/>
        </w:rPr>
      </w:pPr>
    </w:p>
    <w:p w:rsidR="00FB3AA9" w:rsidRPr="00DE5CFA" w:rsidRDefault="00DE5CFA" w:rsidP="00DE5CFA">
      <w:pPr>
        <w:tabs>
          <w:tab w:val="left" w:pos="2205"/>
        </w:tabs>
        <w:spacing w:line="360" w:lineRule="auto"/>
        <w:ind w:left="709"/>
        <w:jc w:val="both"/>
        <w:rPr>
          <w:sz w:val="28"/>
          <w:szCs w:val="28"/>
        </w:rPr>
      </w:pPr>
      <w:r>
        <w:rPr>
          <w:b/>
          <w:sz w:val="28"/>
          <w:szCs w:val="28"/>
        </w:rPr>
        <w:t xml:space="preserve">1.6 </w:t>
      </w:r>
      <w:r w:rsidR="00FB3AA9" w:rsidRPr="00DE5CFA">
        <w:rPr>
          <w:b/>
          <w:sz w:val="28"/>
          <w:szCs w:val="28"/>
        </w:rPr>
        <w:t>Проблемы российской финансовой ( бюджетной ) политики.</w:t>
      </w:r>
    </w:p>
    <w:p w:rsidR="00FB3AA9" w:rsidRPr="00DE5CFA" w:rsidRDefault="00FB3AA9" w:rsidP="00DE5CFA">
      <w:pPr>
        <w:tabs>
          <w:tab w:val="left" w:pos="2205"/>
        </w:tabs>
        <w:spacing w:line="360" w:lineRule="auto"/>
        <w:ind w:firstLine="709"/>
        <w:jc w:val="both"/>
        <w:rPr>
          <w:sz w:val="28"/>
          <w:szCs w:val="28"/>
        </w:rPr>
      </w:pPr>
    </w:p>
    <w:p w:rsidR="00FB3AA9" w:rsidRPr="00DE5CFA" w:rsidRDefault="00FB3AA9" w:rsidP="00DE5CFA">
      <w:pPr>
        <w:tabs>
          <w:tab w:val="left" w:pos="2205"/>
        </w:tabs>
        <w:spacing w:line="360" w:lineRule="auto"/>
        <w:ind w:firstLine="709"/>
        <w:jc w:val="both"/>
        <w:rPr>
          <w:sz w:val="28"/>
          <w:szCs w:val="28"/>
        </w:rPr>
      </w:pPr>
      <w:r w:rsidRPr="00DE5CFA">
        <w:rPr>
          <w:sz w:val="28"/>
          <w:szCs w:val="28"/>
        </w:rPr>
        <w:t xml:space="preserve">В России переход от одной модели регулирования  экономики к другой потребовал изменения финансово-кредитной и денежной политики . </w:t>
      </w:r>
    </w:p>
    <w:p w:rsidR="00FB3AA9" w:rsidRPr="00DE5CFA" w:rsidRDefault="00FB3AA9" w:rsidP="00DE5CFA">
      <w:pPr>
        <w:tabs>
          <w:tab w:val="left" w:pos="2205"/>
        </w:tabs>
        <w:spacing w:line="360" w:lineRule="auto"/>
        <w:ind w:firstLine="709"/>
        <w:jc w:val="both"/>
        <w:rPr>
          <w:sz w:val="28"/>
          <w:szCs w:val="28"/>
        </w:rPr>
      </w:pPr>
      <w:r w:rsidRPr="00DE5CFA">
        <w:rPr>
          <w:sz w:val="28"/>
          <w:szCs w:val="28"/>
        </w:rPr>
        <w:t xml:space="preserve">Прежний механизм предельно централизованной  мобилизации и расходования денежных средств  в условиях перехода к рынку  оказался несостоятельным . </w:t>
      </w:r>
    </w:p>
    <w:p w:rsidR="00FB3AA9" w:rsidRPr="00DE5CFA" w:rsidRDefault="00FB3AA9" w:rsidP="00DE5CFA">
      <w:pPr>
        <w:tabs>
          <w:tab w:val="left" w:pos="2205"/>
        </w:tabs>
        <w:spacing w:line="360" w:lineRule="auto"/>
        <w:ind w:firstLine="709"/>
        <w:jc w:val="both"/>
        <w:rPr>
          <w:sz w:val="28"/>
          <w:szCs w:val="28"/>
        </w:rPr>
      </w:pPr>
      <w:r w:rsidRPr="00DE5CFA">
        <w:rPr>
          <w:sz w:val="28"/>
          <w:szCs w:val="28"/>
        </w:rPr>
        <w:t xml:space="preserve">Преобразование отношений собственности </w:t>
      </w:r>
      <w:r w:rsidR="007633F7" w:rsidRPr="00DE5CFA">
        <w:rPr>
          <w:sz w:val="28"/>
          <w:szCs w:val="28"/>
        </w:rPr>
        <w:t xml:space="preserve">изменило состав налогоплательщиков . Раньше основными налогоплательщиками  выступали предприятия и  , соответственно , основными формами налогов  являлись налоги с государственных предприятий  и налог с оборота . Налоги  с населения составляли незначительную часть доходов государственного бюджета . </w:t>
      </w:r>
    </w:p>
    <w:p w:rsidR="007633F7" w:rsidRPr="00DE5CFA" w:rsidRDefault="007633F7" w:rsidP="00DE5CFA">
      <w:pPr>
        <w:tabs>
          <w:tab w:val="left" w:pos="2205"/>
        </w:tabs>
        <w:spacing w:line="360" w:lineRule="auto"/>
        <w:ind w:firstLine="709"/>
        <w:jc w:val="both"/>
        <w:rPr>
          <w:sz w:val="28"/>
          <w:szCs w:val="28"/>
        </w:rPr>
      </w:pPr>
      <w:r w:rsidRPr="00DE5CFA">
        <w:rPr>
          <w:sz w:val="28"/>
          <w:szCs w:val="28"/>
        </w:rPr>
        <w:t xml:space="preserve">В условиях преобразования  государственный бюджет формируется за счет налоговых поступлений не только от юридических , но в значительной мере и от физических  лиц . Достаточно большой удельный вес занимает подоходный налог , налог на добавленную стоимость , акцизы , платежи за использование природных ресурсов . </w:t>
      </w:r>
    </w:p>
    <w:p w:rsidR="007633F7" w:rsidRPr="00DE5CFA" w:rsidRDefault="007633F7" w:rsidP="00DE5CFA">
      <w:pPr>
        <w:tabs>
          <w:tab w:val="left" w:pos="2205"/>
        </w:tabs>
        <w:spacing w:line="360" w:lineRule="auto"/>
        <w:ind w:firstLine="709"/>
        <w:jc w:val="both"/>
        <w:rPr>
          <w:sz w:val="28"/>
          <w:szCs w:val="28"/>
        </w:rPr>
      </w:pPr>
      <w:r w:rsidRPr="00DE5CFA">
        <w:rPr>
          <w:sz w:val="28"/>
          <w:szCs w:val="28"/>
        </w:rPr>
        <w:t xml:space="preserve">Изменилась  структура расходов государственного бюджета . Как и в развитых  странах , обнаруживается тенденция к сокращению расходов на оборону , государственное управление , вместе с тем актуализируется  ситуация с финансированием социального сектора экономики . </w:t>
      </w:r>
    </w:p>
    <w:p w:rsidR="007633F7" w:rsidRPr="00DE5CFA" w:rsidRDefault="007633F7" w:rsidP="00DE5CFA">
      <w:pPr>
        <w:tabs>
          <w:tab w:val="left" w:pos="2205"/>
        </w:tabs>
        <w:spacing w:line="360" w:lineRule="auto"/>
        <w:ind w:firstLine="709"/>
        <w:jc w:val="both"/>
        <w:rPr>
          <w:sz w:val="28"/>
          <w:szCs w:val="28"/>
        </w:rPr>
      </w:pPr>
      <w:r w:rsidRPr="00DE5CFA">
        <w:rPr>
          <w:sz w:val="28"/>
          <w:szCs w:val="28"/>
        </w:rPr>
        <w:t xml:space="preserve">В условиях развала экономических связей обострилась проблема неплатежей . Сама собираемость налогов оказалась проблематичной . При непродуманной налоговой политике ( налоги поглощали практически весь получаемый доход ) многие предприятия ушли в «тень» . Это усугубило сложность их сбора . </w:t>
      </w:r>
    </w:p>
    <w:p w:rsidR="002D121C" w:rsidRPr="00DE5CFA" w:rsidRDefault="00DE5CFA" w:rsidP="00DE5CFA">
      <w:pPr>
        <w:numPr>
          <w:ilvl w:val="0"/>
          <w:numId w:val="2"/>
        </w:numPr>
        <w:tabs>
          <w:tab w:val="left" w:pos="2205"/>
        </w:tabs>
        <w:spacing w:line="360" w:lineRule="auto"/>
        <w:ind w:firstLine="709"/>
        <w:jc w:val="both"/>
        <w:rPr>
          <w:b/>
          <w:sz w:val="28"/>
          <w:szCs w:val="28"/>
        </w:rPr>
      </w:pPr>
      <w:r>
        <w:rPr>
          <w:b/>
          <w:sz w:val="28"/>
          <w:szCs w:val="28"/>
        </w:rPr>
        <w:br w:type="page"/>
      </w:r>
      <w:r w:rsidR="00301401" w:rsidRPr="00DE5CFA">
        <w:rPr>
          <w:b/>
          <w:sz w:val="28"/>
          <w:szCs w:val="28"/>
        </w:rPr>
        <w:t xml:space="preserve">Организационные принципы и функции финансов . </w:t>
      </w:r>
    </w:p>
    <w:p w:rsidR="00301401" w:rsidRPr="00DE5CFA" w:rsidRDefault="00301401" w:rsidP="00DE5CFA">
      <w:pPr>
        <w:tabs>
          <w:tab w:val="left" w:pos="2205"/>
        </w:tabs>
        <w:spacing w:line="360" w:lineRule="auto"/>
        <w:ind w:firstLine="709"/>
        <w:jc w:val="both"/>
        <w:rPr>
          <w:b/>
          <w:sz w:val="28"/>
          <w:szCs w:val="28"/>
        </w:rPr>
      </w:pPr>
    </w:p>
    <w:p w:rsidR="00301401" w:rsidRPr="00DE5CFA" w:rsidRDefault="00301401" w:rsidP="00DE5CFA">
      <w:pPr>
        <w:tabs>
          <w:tab w:val="left" w:pos="2205"/>
        </w:tabs>
        <w:spacing w:line="360" w:lineRule="auto"/>
        <w:ind w:firstLine="709"/>
        <w:jc w:val="both"/>
        <w:rPr>
          <w:sz w:val="28"/>
          <w:szCs w:val="28"/>
        </w:rPr>
      </w:pPr>
      <w:r w:rsidRPr="00DE5CFA">
        <w:rPr>
          <w:sz w:val="28"/>
          <w:szCs w:val="28"/>
        </w:rPr>
        <w:t xml:space="preserve">Экономическая структура любого общества не может функционировать без нормально организованного  потока денежных средств  между государством и производственными структурами  , государством и различными слоями населения , между регионами и отдельными государствами . Такие денежные потоки отражают процессы реальной жизни общества , устанавливая связи и отношения между гражданами и юридическими учреждениями ( фирмами , АО ,институтами культуры и др. ) . Через финансовый  механизм государство ( правительство ) реализует все свои функции  по управлению , ограничению , контролю и аудиту за функционирующими производственными  и финансовыми структурами .  В ходе выполнения  этих функций финансы используются в качестве индикатора роста  национальной экономики  , благосостояния , а также ограничения в развитии негативных моментов  в экономическом росте . Они стимулируют снижения </w:t>
      </w:r>
      <w:r w:rsidR="00132105" w:rsidRPr="00DE5CFA">
        <w:rPr>
          <w:sz w:val="28"/>
          <w:szCs w:val="28"/>
        </w:rPr>
        <w:t>издержек производства  предприятий и повышение их конкурентоспособности  на мировом рынке , формирует структуру производства , межотраслевые и территориальные пропорции .</w:t>
      </w:r>
    </w:p>
    <w:p w:rsidR="00132105" w:rsidRPr="00DE5CFA" w:rsidRDefault="00132105" w:rsidP="00DE5CFA">
      <w:pPr>
        <w:tabs>
          <w:tab w:val="left" w:pos="2205"/>
        </w:tabs>
        <w:spacing w:line="360" w:lineRule="auto"/>
        <w:ind w:firstLine="709"/>
        <w:jc w:val="both"/>
        <w:rPr>
          <w:sz w:val="28"/>
          <w:szCs w:val="28"/>
        </w:rPr>
      </w:pPr>
      <w:r w:rsidRPr="00DE5CFA">
        <w:rPr>
          <w:sz w:val="28"/>
          <w:szCs w:val="28"/>
        </w:rPr>
        <w:t xml:space="preserve">Следовательно , финансы – система отношений по поводу распределения  и использования фондов денежных средств финансовых ресурсов через особые фонды и учреждения . </w:t>
      </w:r>
    </w:p>
    <w:p w:rsidR="00132105" w:rsidRPr="00DE5CFA" w:rsidRDefault="00132105" w:rsidP="00DE5CFA">
      <w:pPr>
        <w:tabs>
          <w:tab w:val="left" w:pos="2205"/>
        </w:tabs>
        <w:spacing w:line="360" w:lineRule="auto"/>
        <w:ind w:firstLine="709"/>
        <w:jc w:val="both"/>
        <w:rPr>
          <w:sz w:val="28"/>
          <w:szCs w:val="28"/>
        </w:rPr>
      </w:pPr>
      <w:r w:rsidRPr="00DE5CFA">
        <w:rPr>
          <w:sz w:val="28"/>
          <w:szCs w:val="28"/>
        </w:rPr>
        <w:t>Становление финансовых отношений происходит одновременно с развитием  товарно-денежных отношений в целях обслуживания  потребностей государства  в организации аппарата управления и армии , борьба с нуждой и бедность .</w:t>
      </w:r>
    </w:p>
    <w:p w:rsidR="002655CD" w:rsidRPr="00DE5CFA" w:rsidRDefault="00132105" w:rsidP="00DE5CFA">
      <w:pPr>
        <w:tabs>
          <w:tab w:val="left" w:pos="2205"/>
        </w:tabs>
        <w:spacing w:line="360" w:lineRule="auto"/>
        <w:ind w:firstLine="709"/>
        <w:jc w:val="both"/>
        <w:rPr>
          <w:sz w:val="28"/>
          <w:szCs w:val="28"/>
        </w:rPr>
      </w:pPr>
      <w:r w:rsidRPr="00DE5CFA">
        <w:rPr>
          <w:sz w:val="28"/>
          <w:szCs w:val="28"/>
        </w:rPr>
        <w:t xml:space="preserve">Реализуются финансовые связи через финансовую систему , которая включает  бюджеты различных уровней , фонды социального , имущественного и личного страхования ,валютные резервы  государства , денежные формы предприятий и фирм , коммерческих и некоммерческих структур  и прочие специальные денежные фонды . В рамках элементов финансовой системы формируются финансовые ресурсы как количественно определенная и специально предназначенная сумма денежных средств . </w:t>
      </w:r>
    </w:p>
    <w:p w:rsidR="002655CD" w:rsidRPr="00DE5CFA" w:rsidRDefault="002655CD" w:rsidP="00DE5CFA">
      <w:pPr>
        <w:spacing w:line="360" w:lineRule="auto"/>
        <w:ind w:firstLine="709"/>
        <w:jc w:val="both"/>
        <w:rPr>
          <w:sz w:val="28"/>
          <w:szCs w:val="28"/>
        </w:rPr>
      </w:pPr>
      <w:r w:rsidRPr="00DE5CFA">
        <w:rPr>
          <w:sz w:val="28"/>
          <w:szCs w:val="28"/>
        </w:rPr>
        <w:t xml:space="preserve">Различают финансы хозяйствующих субъектов, </w:t>
      </w:r>
      <w:r w:rsidR="00937903" w:rsidRPr="00DE5CFA">
        <w:rPr>
          <w:sz w:val="28"/>
          <w:szCs w:val="28"/>
        </w:rPr>
        <w:t xml:space="preserve">населения, государства. Финансы </w:t>
      </w:r>
      <w:r w:rsidRPr="00DE5CFA">
        <w:rPr>
          <w:sz w:val="28"/>
          <w:szCs w:val="28"/>
        </w:rPr>
        <w:t xml:space="preserve">хозяйствующих субъектов — это совокупность финансовых связей между юридическими лицами (между предприятиями), юридическими лицами и государством, юридическими и физическими лицами (населением). Экономическая или финансовая возможность этих финансовых отношений определяется через счета прибыли и убытков, через возможности взаиморасчетов, исключающих бартерные сделки. </w:t>
      </w:r>
    </w:p>
    <w:p w:rsidR="002655CD" w:rsidRPr="00DE5CFA" w:rsidRDefault="002655CD" w:rsidP="00DE5CFA">
      <w:pPr>
        <w:spacing w:line="360" w:lineRule="auto"/>
        <w:ind w:firstLine="709"/>
        <w:jc w:val="both"/>
        <w:rPr>
          <w:sz w:val="28"/>
          <w:szCs w:val="28"/>
        </w:rPr>
      </w:pPr>
      <w:r w:rsidRPr="00DE5CFA">
        <w:rPr>
          <w:sz w:val="28"/>
          <w:szCs w:val="28"/>
        </w:rPr>
        <w:t xml:space="preserve">Доходную часть финансов населения образуют доходы семей, расходную — различные виды расходов и сбережения населения. Сбережения образуют как бы отложенный спрос населения, хранятся в банках и образуют важный внутренний инвестиционный ресурс. Государственные финансы формируют сложную структурную часть финансовой системы. Ведущим звеном финансов государства выступает государственный бюджет доходов и расходов. Полнота, структура и наполняемость доходной части бюджета — показатель экономических возможностей и устойчивости государства. Используя бюджет, государство оказывает влияние на формирование межотраслевых, территориальных и социальных пропорций, осуществляет распределение и перераспределение ВВП, экономически обеспечивает выполнение целевых комплексных программ НТП и национальных планов экономического роста. </w:t>
      </w:r>
    </w:p>
    <w:p w:rsidR="002655CD" w:rsidRPr="00DE5CFA" w:rsidRDefault="002655CD" w:rsidP="00DE5CFA">
      <w:pPr>
        <w:spacing w:line="360" w:lineRule="auto"/>
        <w:ind w:firstLine="709"/>
        <w:jc w:val="both"/>
        <w:rPr>
          <w:sz w:val="28"/>
          <w:szCs w:val="28"/>
        </w:rPr>
      </w:pPr>
      <w:r w:rsidRPr="00DE5CFA">
        <w:rPr>
          <w:sz w:val="28"/>
          <w:szCs w:val="28"/>
        </w:rPr>
        <w:t xml:space="preserve">Расширяя объем государственных инвестиций, государство стимулирует повышение спроса на факторы производства, инновационную технику, рабочую силу. Все это ускоряет экономическую динамику, импульсирует рост промышленного и аграрного производства, занятость и улучшение условий жизнеобеспечения. За счет государственных финансов решаются многие социальные вопросы и проводятся программы по борьбе с бедностью, защиты окружающей среды, организации производства экологически чистых товаров и благ. Государственные финансы обеспечивают обороноспособность и защиту. В свою очередь военные расходы выступают импульсом к развитию многих отраслей промышленности, и прежде всего точного машиностроения, оптики, производства космических средств связи и слежения. </w:t>
      </w:r>
    </w:p>
    <w:p w:rsidR="002655CD" w:rsidRPr="00DE5CFA" w:rsidRDefault="002655CD" w:rsidP="00DE5CFA">
      <w:pPr>
        <w:spacing w:line="360" w:lineRule="auto"/>
        <w:ind w:firstLine="709"/>
        <w:jc w:val="both"/>
        <w:rPr>
          <w:sz w:val="28"/>
          <w:szCs w:val="28"/>
        </w:rPr>
      </w:pPr>
      <w:r w:rsidRPr="00DE5CFA">
        <w:rPr>
          <w:sz w:val="28"/>
          <w:szCs w:val="28"/>
        </w:rPr>
        <w:t xml:space="preserve">Однако надо заметить, что длительная гонка вооружений и отраслевая милитаризация приводят к деструктуризации производства, появлению дефицита потребительских благ, истощению экономики и т.д. А последующая перестройка производства с военного производства на изготовление мирной потребительской продукции требует от общества колоссальных прямых и косвенных затрат. </w:t>
      </w:r>
    </w:p>
    <w:p w:rsidR="002655CD" w:rsidRPr="00DE5CFA" w:rsidRDefault="002655CD" w:rsidP="00DE5CFA">
      <w:pPr>
        <w:spacing w:line="360" w:lineRule="auto"/>
        <w:ind w:firstLine="709"/>
        <w:jc w:val="both"/>
        <w:rPr>
          <w:sz w:val="28"/>
          <w:szCs w:val="28"/>
        </w:rPr>
      </w:pPr>
      <w:r w:rsidRPr="00DE5CFA">
        <w:rPr>
          <w:sz w:val="28"/>
          <w:szCs w:val="28"/>
        </w:rPr>
        <w:t xml:space="preserve">К концу XX в. в большинстве стран государственные финансы стали активно использоваться для достижения </w:t>
      </w:r>
      <w:r w:rsidR="00937903" w:rsidRPr="00DE5CFA">
        <w:rPr>
          <w:sz w:val="28"/>
          <w:szCs w:val="28"/>
        </w:rPr>
        <w:t>результатов стабильного рост-</w:t>
      </w:r>
      <w:r w:rsidRPr="00DE5CFA">
        <w:rPr>
          <w:sz w:val="28"/>
          <w:szCs w:val="28"/>
        </w:rPr>
        <w:t xml:space="preserve">повышения конкурентоспособности национальной экономики, ускорения НТП, преодоления региональной неравномерности в распределении и использовании ресурсного и трудового потенциалов. Совокупность государственных мер по оптимизации в развитии экономических и социальных условий с использованием централизованных денежных ресурсов образует финансовую политику государства. Она не одинакова в различных национальных образованиях, но общая тенденция в ее проведении для разных государств состоит в материальном обеспечении национальных концепций по социализации жизни: использованию научных достижений, повышению производительности труда, росту качества жизни людей. В целом финансовая политика призвана осуществлять распределительные и контрольные функции. Это предполагает активное участие государственных финансов в распределении и перераспределении ВВП и контроле со стороны общества за производством, распределением и обращением совокупного продукта общества. </w:t>
      </w:r>
    </w:p>
    <w:p w:rsidR="002655CD" w:rsidRPr="00DE5CFA" w:rsidRDefault="002655CD" w:rsidP="00DE5CFA">
      <w:pPr>
        <w:spacing w:line="360" w:lineRule="auto"/>
        <w:ind w:firstLine="709"/>
        <w:jc w:val="both"/>
        <w:rPr>
          <w:sz w:val="28"/>
          <w:szCs w:val="28"/>
        </w:rPr>
      </w:pPr>
      <w:r w:rsidRPr="00DE5CFA">
        <w:rPr>
          <w:sz w:val="28"/>
          <w:szCs w:val="28"/>
        </w:rPr>
        <w:t xml:space="preserve">В условиях рыночных отношений финансовый контроль и государственный аудит направлены на обеспечение динамичного развития государственного и частного предпринимательства. Предприниматель — главная фигура рыночной экономики, а предпринимательство определяет сущностное содержание общественных отношений. Контроль за формированием и использованием стоимостных, финансовых показателей охватывает разные стороны производительной и коммерческой деятельности предприятий и фирм. Он организуется высшими федеральными и региональными органами власти и осуществляется периодически при рассмотрении как проектов бюджета, так и отчетов о его использовании. </w:t>
      </w:r>
    </w:p>
    <w:p w:rsidR="002655CD" w:rsidRPr="00DE5CFA" w:rsidRDefault="002655CD" w:rsidP="00DE5CFA">
      <w:pPr>
        <w:spacing w:line="360" w:lineRule="auto"/>
        <w:ind w:firstLine="709"/>
        <w:jc w:val="both"/>
        <w:rPr>
          <w:sz w:val="28"/>
          <w:szCs w:val="28"/>
        </w:rPr>
      </w:pPr>
      <w:r w:rsidRPr="00DE5CFA">
        <w:rPr>
          <w:sz w:val="28"/>
          <w:szCs w:val="28"/>
        </w:rPr>
        <w:t xml:space="preserve">Контроль доходной части бюджета обеспечивается финансовыми, налоговыми, </w:t>
      </w:r>
    </w:p>
    <w:p w:rsidR="002655CD" w:rsidRPr="00DE5CFA" w:rsidRDefault="002655CD" w:rsidP="00DE5CFA">
      <w:pPr>
        <w:spacing w:line="360" w:lineRule="auto"/>
        <w:ind w:firstLine="709"/>
        <w:jc w:val="both"/>
        <w:rPr>
          <w:sz w:val="28"/>
          <w:szCs w:val="28"/>
        </w:rPr>
      </w:pPr>
      <w:r w:rsidRPr="00DE5CFA">
        <w:rPr>
          <w:sz w:val="28"/>
          <w:szCs w:val="28"/>
        </w:rPr>
        <w:t xml:space="preserve">таможенными органами и государственными и частными организациями аудита, которые проводят работу по взиманию налогов и следят за порядком их уплаты. В период перехода от командно-административной системы к рыночной внутренняя и внешняя финансовая политика направлена на формирование и упорядочение складывающихся предпринимательских (экономических) отношений. Она проявляется в радикальном перераспределении финансовых ресурсов. </w:t>
      </w:r>
    </w:p>
    <w:p w:rsidR="002655CD" w:rsidRPr="00DE5CFA" w:rsidRDefault="002655CD" w:rsidP="00DE5CFA">
      <w:pPr>
        <w:spacing w:line="360" w:lineRule="auto"/>
        <w:ind w:firstLine="709"/>
        <w:jc w:val="both"/>
        <w:rPr>
          <w:sz w:val="28"/>
          <w:szCs w:val="28"/>
        </w:rPr>
      </w:pPr>
      <w:r w:rsidRPr="00DE5CFA">
        <w:rPr>
          <w:sz w:val="28"/>
          <w:szCs w:val="28"/>
        </w:rPr>
        <w:t xml:space="preserve">Главным звеном финансовой системы является государственный бюджет. Это </w:t>
      </w:r>
    </w:p>
    <w:p w:rsidR="002655CD" w:rsidRPr="00DE5CFA" w:rsidRDefault="002655CD" w:rsidP="00DE5CFA">
      <w:pPr>
        <w:spacing w:line="360" w:lineRule="auto"/>
        <w:ind w:firstLine="709"/>
        <w:jc w:val="both"/>
        <w:rPr>
          <w:sz w:val="28"/>
          <w:szCs w:val="28"/>
        </w:rPr>
      </w:pPr>
      <w:r w:rsidRPr="00DE5CFA">
        <w:rPr>
          <w:sz w:val="28"/>
          <w:szCs w:val="28"/>
        </w:rPr>
        <w:t xml:space="preserve">крупнейший централизованный денежный фонд, находящийся в распоряжении правительства. Совокупность входящих в него организационных структур образует бюджетную систему. Она формируется с учетом совокупности социально-экономических, правовых, административных особенностей. </w:t>
      </w:r>
    </w:p>
    <w:p w:rsidR="002655CD" w:rsidRPr="00DE5CFA" w:rsidRDefault="002655CD" w:rsidP="00DE5CFA">
      <w:pPr>
        <w:spacing w:line="360" w:lineRule="auto"/>
        <w:ind w:firstLine="709"/>
        <w:jc w:val="both"/>
        <w:rPr>
          <w:sz w:val="28"/>
          <w:szCs w:val="28"/>
        </w:rPr>
      </w:pPr>
      <w:r w:rsidRPr="00DE5CFA">
        <w:rPr>
          <w:sz w:val="28"/>
          <w:szCs w:val="28"/>
        </w:rPr>
        <w:t xml:space="preserve">Структура бюджетной системы той или иной страны зависит прежде всего от ее </w:t>
      </w:r>
    </w:p>
    <w:p w:rsidR="002655CD" w:rsidRPr="00DE5CFA" w:rsidRDefault="002655CD" w:rsidP="00DE5CFA">
      <w:pPr>
        <w:spacing w:line="360" w:lineRule="auto"/>
        <w:ind w:firstLine="709"/>
        <w:jc w:val="both"/>
        <w:rPr>
          <w:sz w:val="28"/>
          <w:szCs w:val="28"/>
        </w:rPr>
      </w:pPr>
      <w:r w:rsidRPr="00DE5CFA">
        <w:rPr>
          <w:sz w:val="28"/>
          <w:szCs w:val="28"/>
        </w:rPr>
        <w:t xml:space="preserve">государственного устройства. В странах, имеющих унитарное устройство, бюджетная система имеет двухъярусное построение — государственный и местный бюджет. В странах с федеральным государственным устройством (США, ФРГ, Российская Федерация) имеются промежуточные звенья — бюджеты штатов, земель, субъектов Федерации. </w:t>
      </w:r>
    </w:p>
    <w:p w:rsidR="002655CD" w:rsidRPr="00DE5CFA" w:rsidRDefault="002655CD" w:rsidP="00DE5CFA">
      <w:pPr>
        <w:spacing w:line="360" w:lineRule="auto"/>
        <w:ind w:firstLine="709"/>
        <w:jc w:val="both"/>
        <w:rPr>
          <w:sz w:val="28"/>
          <w:szCs w:val="28"/>
        </w:rPr>
      </w:pPr>
      <w:r w:rsidRPr="00DE5CFA">
        <w:rPr>
          <w:sz w:val="28"/>
          <w:szCs w:val="28"/>
        </w:rPr>
        <w:t xml:space="preserve">Через бюджетную систему реализуются распределительная и контрольная функции </w:t>
      </w:r>
      <w:r w:rsidR="001C40A7" w:rsidRPr="00DE5CFA">
        <w:rPr>
          <w:sz w:val="28"/>
          <w:szCs w:val="28"/>
        </w:rPr>
        <w:t>рис.1</w:t>
      </w:r>
    </w:p>
    <w:tbl>
      <w:tblPr>
        <w:tblpPr w:leftFromText="180" w:rightFromText="180" w:vertAnchor="text" w:horzAnchor="page" w:tblpX="3214"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6"/>
      </w:tblGrid>
      <w:tr w:rsidR="002655CD" w:rsidRPr="00D6237C" w:rsidTr="00D6237C">
        <w:trPr>
          <w:trHeight w:val="429"/>
        </w:trPr>
        <w:tc>
          <w:tcPr>
            <w:tcW w:w="3646" w:type="dxa"/>
            <w:shd w:val="clear" w:color="auto" w:fill="auto"/>
          </w:tcPr>
          <w:p w:rsidR="002655CD" w:rsidRPr="00D6237C" w:rsidRDefault="002655CD" w:rsidP="00D6237C">
            <w:pPr>
              <w:spacing w:line="360" w:lineRule="auto"/>
              <w:ind w:firstLine="709"/>
              <w:jc w:val="both"/>
              <w:rPr>
                <w:b/>
                <w:i/>
                <w:sz w:val="28"/>
                <w:szCs w:val="28"/>
              </w:rPr>
            </w:pPr>
            <w:r w:rsidRPr="00D6237C">
              <w:rPr>
                <w:b/>
                <w:i/>
                <w:sz w:val="28"/>
                <w:szCs w:val="28"/>
              </w:rPr>
              <w:t>Функции  бюджета</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302"/>
      </w:tblGrid>
      <w:tr w:rsidR="002655CD" w:rsidRPr="00D6237C" w:rsidTr="00D6237C">
        <w:trPr>
          <w:trHeight w:val="444"/>
        </w:trPr>
        <w:tc>
          <w:tcPr>
            <w:tcW w:w="3301" w:type="dxa"/>
            <w:shd w:val="clear" w:color="auto" w:fill="auto"/>
          </w:tcPr>
          <w:p w:rsidR="002655CD" w:rsidRPr="00D6237C" w:rsidRDefault="00937903" w:rsidP="00D6237C">
            <w:pPr>
              <w:spacing w:line="360" w:lineRule="auto"/>
              <w:ind w:firstLine="709"/>
              <w:jc w:val="both"/>
              <w:rPr>
                <w:b/>
                <w:i/>
                <w:sz w:val="28"/>
                <w:szCs w:val="28"/>
              </w:rPr>
            </w:pPr>
            <w:r w:rsidRPr="00D6237C">
              <w:rPr>
                <w:b/>
                <w:i/>
                <w:sz w:val="28"/>
                <w:szCs w:val="28"/>
              </w:rPr>
              <w:t>распределительна</w:t>
            </w:r>
          </w:p>
        </w:tc>
        <w:tc>
          <w:tcPr>
            <w:tcW w:w="3302" w:type="dxa"/>
            <w:shd w:val="clear" w:color="auto" w:fill="auto"/>
          </w:tcPr>
          <w:p w:rsidR="002655CD" w:rsidRPr="00D6237C" w:rsidRDefault="002655CD" w:rsidP="00D6237C">
            <w:pPr>
              <w:spacing w:line="360" w:lineRule="auto"/>
              <w:ind w:firstLine="709"/>
              <w:jc w:val="both"/>
              <w:rPr>
                <w:b/>
                <w:i/>
                <w:sz w:val="28"/>
                <w:szCs w:val="28"/>
              </w:rPr>
            </w:pPr>
            <w:r w:rsidRPr="00D6237C">
              <w:rPr>
                <w:b/>
                <w:i/>
                <w:sz w:val="28"/>
                <w:szCs w:val="28"/>
              </w:rPr>
              <w:t>контрольная</w:t>
            </w:r>
          </w:p>
        </w:tc>
      </w:tr>
    </w:tbl>
    <w:p w:rsidR="002655CD" w:rsidRPr="00DE5CFA" w:rsidRDefault="002655CD" w:rsidP="00DE5CFA">
      <w:pPr>
        <w:spacing w:line="360" w:lineRule="auto"/>
        <w:ind w:firstLine="709"/>
        <w:jc w:val="both"/>
        <w:rPr>
          <w:sz w:val="28"/>
          <w:szCs w:val="28"/>
        </w:rPr>
      </w:pPr>
    </w:p>
    <w:p w:rsidR="002655CD" w:rsidRPr="00DE5CFA" w:rsidRDefault="002655CD" w:rsidP="00DE5CFA">
      <w:pPr>
        <w:spacing w:line="360" w:lineRule="auto"/>
        <w:ind w:firstLine="709"/>
        <w:jc w:val="both"/>
        <w:rPr>
          <w:sz w:val="28"/>
          <w:szCs w:val="28"/>
        </w:rPr>
      </w:pPr>
      <w:r w:rsidRPr="00DE5CFA">
        <w:rPr>
          <w:sz w:val="28"/>
          <w:szCs w:val="28"/>
        </w:rPr>
        <w:t xml:space="preserve">Распределительная функция предполагает концепцию формирования денежных средств в государстве через различные каналы поступления и их использование для выполнения государственных целей и функций. В некоторых странах эту функцию выполняет государственное казначейство через свои региональные органы. Контрольная функция проявляется в проведении контролирующих мер за процессом формирования и использования денежных средств в различных структурных звеньях экономики. Осуществляют ее налоговые инспекции и налоговая полиция, государственные казначейства, Центральный банк и другие органы. Государственный бюджет образует централизованный фонд денежных ресурсов правительства для содержания государственного аппарата, вооруженных сил, здравоохранения, образования, выплаты социальных пособий. Бюджет является мощным рычагом государственного регулирования экономики, воздействия на хозяйственную конъюнктуру, осуществления мер по ее стабилизации. Воздействие государства на экономику происходит путем финансирования, выдачи субсидий, трансфертов и т.д. </w:t>
      </w:r>
    </w:p>
    <w:p w:rsidR="002655CD" w:rsidRPr="00DE5CFA" w:rsidRDefault="002655CD" w:rsidP="00DE5CFA">
      <w:pPr>
        <w:spacing w:line="360" w:lineRule="auto"/>
        <w:ind w:firstLine="709"/>
        <w:jc w:val="both"/>
        <w:rPr>
          <w:sz w:val="28"/>
          <w:szCs w:val="28"/>
        </w:rPr>
      </w:pPr>
      <w:r w:rsidRPr="00DE5CFA">
        <w:rPr>
          <w:sz w:val="28"/>
          <w:szCs w:val="28"/>
        </w:rPr>
        <w:t xml:space="preserve">Бюджет современного государства — сложный, многоплановый инструмент, отражающий компромисс в соотношении социально-экономических интересов различных групп и партий. Это компромисс между собственниками и работающими по найму по вопросам налогообложения, доходов и заработной платы, по поводу расходов на социальные цели. </w:t>
      </w:r>
    </w:p>
    <w:p w:rsidR="002655CD" w:rsidRPr="00DE5CFA" w:rsidRDefault="002655CD" w:rsidP="00DE5CFA">
      <w:pPr>
        <w:spacing w:line="360" w:lineRule="auto"/>
        <w:ind w:firstLine="709"/>
        <w:jc w:val="both"/>
        <w:rPr>
          <w:sz w:val="28"/>
          <w:szCs w:val="28"/>
        </w:rPr>
      </w:pPr>
      <w:r w:rsidRPr="00DE5CFA">
        <w:rPr>
          <w:sz w:val="28"/>
          <w:szCs w:val="28"/>
        </w:rPr>
        <w:t xml:space="preserve">С помощью бюджета государство осуществляет сочетание централизованных и местных интересов регионов через распределение налогов, бюджетных дотаций, трансфертов; бюджет как экономический документ отражает политическую и социальную динамику общества. Местные бюджеты — бюджеты штатов, земель, субъектов Федерации. Под влиянием усложнения производства, роста НТП в развитых рыночных странах развивается тенденция повышения и усиления влияния местных органов власти. Растут масштабы и объемы регионального хозяйства, расширяются и усложняются межтерриториальные связи и функции местных властей. Все это усиливает значение, авторитет и удельный вес местных бюджетов. На их долю в федеративных государствах приходится от 40 до 50% всех бюджетных ресурсов, тогда как в унитарных государствах не более 30%. </w:t>
      </w:r>
    </w:p>
    <w:p w:rsidR="002655CD" w:rsidRPr="00DE5CFA" w:rsidRDefault="002655CD" w:rsidP="00DE5CFA">
      <w:pPr>
        <w:spacing w:line="360" w:lineRule="auto"/>
        <w:ind w:firstLine="709"/>
        <w:jc w:val="both"/>
        <w:rPr>
          <w:sz w:val="28"/>
          <w:szCs w:val="28"/>
        </w:rPr>
      </w:pPr>
      <w:r w:rsidRPr="00DE5CFA">
        <w:rPr>
          <w:sz w:val="28"/>
          <w:szCs w:val="28"/>
        </w:rPr>
        <w:t xml:space="preserve">Бюджет центрального правительства и местные бюджеты тесно взаимосвязаны как по источникам поступления денежных средств, так и по их расходованию. В главном они совместно решают политические, экономические и социальные цели общества на принципе компромисса интересов основных групп как в политике, так и в экономике. Носителями этих интересов выступают политические партии, финансово-промышленные группы, монополии, союзы предпринимателей, профсоюзы отраслей и т.д. </w:t>
      </w:r>
    </w:p>
    <w:p w:rsidR="002655CD" w:rsidRPr="00DE5CFA" w:rsidRDefault="002655CD" w:rsidP="00DE5CFA">
      <w:pPr>
        <w:spacing w:line="360" w:lineRule="auto"/>
        <w:ind w:firstLine="709"/>
        <w:jc w:val="both"/>
        <w:rPr>
          <w:sz w:val="28"/>
          <w:szCs w:val="28"/>
        </w:rPr>
      </w:pPr>
      <w:r w:rsidRPr="00DE5CFA">
        <w:rPr>
          <w:sz w:val="28"/>
          <w:szCs w:val="28"/>
        </w:rPr>
        <w:t xml:space="preserve">Достигается этот компромисс иногда в острой политической и экономической борьбе путем перераспределения налогов, бюджетных дотаций, распределения государственных заказов и т.д. В этой борьбе складываются распределение и перераспределение денежных ресурсов в рамках единого государственного бюджета. </w:t>
      </w:r>
    </w:p>
    <w:p w:rsidR="002655CD" w:rsidRPr="00DE5CFA" w:rsidRDefault="002655CD" w:rsidP="00DE5CFA">
      <w:pPr>
        <w:spacing w:line="360" w:lineRule="auto"/>
        <w:ind w:firstLine="709"/>
        <w:jc w:val="both"/>
        <w:rPr>
          <w:sz w:val="28"/>
          <w:szCs w:val="28"/>
        </w:rPr>
      </w:pPr>
      <w:r w:rsidRPr="00DE5CFA">
        <w:rPr>
          <w:sz w:val="28"/>
          <w:szCs w:val="28"/>
        </w:rPr>
        <w:t xml:space="preserve">Таким образом, государственный бюджет представляет собой не только бюджет </w:t>
      </w:r>
    </w:p>
    <w:p w:rsidR="002655CD" w:rsidRPr="00DE5CFA" w:rsidRDefault="002655CD" w:rsidP="00DE5CFA">
      <w:pPr>
        <w:spacing w:line="360" w:lineRule="auto"/>
        <w:ind w:firstLine="709"/>
        <w:jc w:val="both"/>
        <w:rPr>
          <w:sz w:val="28"/>
          <w:szCs w:val="28"/>
        </w:rPr>
      </w:pPr>
      <w:r w:rsidRPr="00DE5CFA">
        <w:rPr>
          <w:sz w:val="28"/>
          <w:szCs w:val="28"/>
        </w:rPr>
        <w:t xml:space="preserve">центрального (федерального) правительства, но и совокупность бюджетов всех уровней государственных и административно-территориальных властей (штатов, губерний, субъектов Федерации, земель и т.д.). </w:t>
      </w:r>
    </w:p>
    <w:p w:rsidR="002655CD" w:rsidRPr="00DE5CFA" w:rsidRDefault="002655CD" w:rsidP="00DE5CFA">
      <w:pPr>
        <w:spacing w:line="360" w:lineRule="auto"/>
        <w:ind w:firstLine="709"/>
        <w:jc w:val="both"/>
        <w:rPr>
          <w:sz w:val="28"/>
          <w:szCs w:val="28"/>
        </w:rPr>
      </w:pPr>
      <w:r w:rsidRPr="00DE5CFA">
        <w:rPr>
          <w:sz w:val="28"/>
          <w:szCs w:val="28"/>
        </w:rPr>
        <w:t xml:space="preserve">Но и это еще не все. К бюджету относятся также различные внебюджетные фонды или денежные средства, имеющие целевое назначение. По своему количественному составу они не всегда включаются в состав бюджета. Но по принципу распределения и использования они равнозначны государственным бюджетным расходам. Находятся они в распоряжении центральных и местных органов власти, концентрируясь в определенные целевые фонды. Это пенсионные фонды, внебюджетные и другие, которые создаются за счет специальных налогов, займов и субсидий из бюджета. Число их постоянно увеличивается по мере усложнения экономических и социальных связей. Так, в рамках федерального бюджета США насчитывается более 800 подобных фондов. В переходной экономике России численность их невелика, но роль значительна. Посредством их государство сглаживает остроту бюджетного дефицита, оказывает помощь в развитии северных регионов, стимулирует инвестиционные процессы в областях и республиках. </w:t>
      </w:r>
    </w:p>
    <w:p w:rsidR="002655CD" w:rsidRPr="00DE5CFA" w:rsidRDefault="002655CD" w:rsidP="00DE5CFA">
      <w:pPr>
        <w:spacing w:line="360" w:lineRule="auto"/>
        <w:ind w:firstLine="709"/>
        <w:jc w:val="both"/>
        <w:rPr>
          <w:sz w:val="28"/>
          <w:szCs w:val="28"/>
        </w:rPr>
      </w:pPr>
      <w:r w:rsidRPr="00DE5CFA">
        <w:rPr>
          <w:sz w:val="28"/>
          <w:szCs w:val="28"/>
        </w:rPr>
        <w:t xml:space="preserve">Большинство государственных фондов формируется для содержания и финансирования производственной и социальной инфраструктуры: автострад (автобанов в ФРГ), аэропортов, гидроэлектростанций, лесовосстановительных посадок, водоохраны (озеро Байкал) и др. Крупнейшими являются фонды социального страхования: пенсионного обеспечения, пособий по болезни, безработице, переквалификации кадров и т.д. </w:t>
      </w:r>
    </w:p>
    <w:p w:rsidR="002655CD" w:rsidRPr="00DE5CFA" w:rsidRDefault="002655CD" w:rsidP="00DE5CFA">
      <w:pPr>
        <w:spacing w:line="360" w:lineRule="auto"/>
        <w:ind w:firstLine="709"/>
        <w:jc w:val="both"/>
        <w:rPr>
          <w:sz w:val="28"/>
          <w:szCs w:val="28"/>
        </w:rPr>
      </w:pPr>
      <w:r w:rsidRPr="00DE5CFA">
        <w:rPr>
          <w:sz w:val="28"/>
          <w:szCs w:val="28"/>
        </w:rPr>
        <w:t xml:space="preserve">Внебюджетные фонды расширяют возможность государственного регулирования и вмешательства в экономику, минуя бюджет и парламентский контроль. </w:t>
      </w:r>
    </w:p>
    <w:p w:rsidR="00937903" w:rsidRDefault="002655CD" w:rsidP="00DE5CFA">
      <w:pPr>
        <w:spacing w:line="360" w:lineRule="auto"/>
        <w:ind w:firstLine="709"/>
        <w:jc w:val="both"/>
        <w:rPr>
          <w:sz w:val="28"/>
          <w:szCs w:val="28"/>
        </w:rPr>
      </w:pPr>
      <w:r w:rsidRPr="00DE5CFA">
        <w:rPr>
          <w:sz w:val="28"/>
          <w:szCs w:val="28"/>
        </w:rPr>
        <w:t xml:space="preserve">В любом государственном образовании выделяется внутренняя структура бюджета по доходам и расходам. Изобразим это </w:t>
      </w:r>
      <w:r w:rsidR="00C006B9" w:rsidRPr="00DE5CFA">
        <w:rPr>
          <w:sz w:val="28"/>
          <w:szCs w:val="28"/>
        </w:rPr>
        <w:t>в табл.1</w:t>
      </w:r>
    </w:p>
    <w:p w:rsidR="00DE5CFA" w:rsidRPr="00DE5CFA" w:rsidRDefault="00DE5CFA" w:rsidP="00DE5CFA">
      <w:pPr>
        <w:spacing w:line="360" w:lineRule="auto"/>
        <w:ind w:firstLine="709"/>
        <w:jc w:val="both"/>
        <w:rPr>
          <w:sz w:val="28"/>
          <w:szCs w:val="28"/>
        </w:rPr>
      </w:pPr>
      <w:r>
        <w:rPr>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3"/>
        <w:gridCol w:w="1495"/>
        <w:gridCol w:w="4067"/>
        <w:gridCol w:w="1495"/>
      </w:tblGrid>
      <w:tr w:rsidR="00C006B9" w:rsidRPr="00D6237C" w:rsidTr="00D6237C">
        <w:trPr>
          <w:trHeight w:val="953"/>
        </w:trPr>
        <w:tc>
          <w:tcPr>
            <w:tcW w:w="2371" w:type="dxa"/>
            <w:shd w:val="clear" w:color="auto" w:fill="auto"/>
          </w:tcPr>
          <w:p w:rsidR="00937903" w:rsidRPr="00D6237C" w:rsidRDefault="00937903" w:rsidP="00D6237C">
            <w:pPr>
              <w:spacing w:line="360" w:lineRule="auto"/>
              <w:jc w:val="both"/>
              <w:rPr>
                <w:sz w:val="20"/>
                <w:szCs w:val="20"/>
              </w:rPr>
            </w:pPr>
            <w:r w:rsidRPr="00D6237C">
              <w:rPr>
                <w:sz w:val="20"/>
                <w:szCs w:val="20"/>
              </w:rPr>
              <w:t xml:space="preserve">      доходы</w:t>
            </w:r>
          </w:p>
        </w:tc>
        <w:tc>
          <w:tcPr>
            <w:tcW w:w="2372" w:type="dxa"/>
            <w:shd w:val="clear" w:color="auto" w:fill="auto"/>
          </w:tcPr>
          <w:p w:rsidR="00937903" w:rsidRPr="00D6237C" w:rsidRDefault="00937903" w:rsidP="00D6237C">
            <w:pPr>
              <w:spacing w:line="360" w:lineRule="auto"/>
              <w:jc w:val="both"/>
              <w:rPr>
                <w:sz w:val="20"/>
                <w:szCs w:val="20"/>
              </w:rPr>
            </w:pPr>
            <w:r w:rsidRPr="00D6237C">
              <w:rPr>
                <w:sz w:val="20"/>
                <w:szCs w:val="20"/>
              </w:rPr>
              <w:t xml:space="preserve">  удельный вес</w:t>
            </w:r>
          </w:p>
          <w:p w:rsidR="00937903" w:rsidRPr="00D6237C" w:rsidRDefault="00937903" w:rsidP="00D6237C">
            <w:pPr>
              <w:spacing w:line="360" w:lineRule="auto"/>
              <w:jc w:val="both"/>
              <w:rPr>
                <w:sz w:val="20"/>
                <w:szCs w:val="20"/>
              </w:rPr>
            </w:pPr>
            <w:r w:rsidRPr="00D6237C">
              <w:rPr>
                <w:sz w:val="20"/>
                <w:szCs w:val="20"/>
              </w:rPr>
              <w:t xml:space="preserve">          в %</w:t>
            </w:r>
          </w:p>
        </w:tc>
        <w:tc>
          <w:tcPr>
            <w:tcW w:w="2372" w:type="dxa"/>
            <w:shd w:val="clear" w:color="auto" w:fill="auto"/>
          </w:tcPr>
          <w:p w:rsidR="00937903" w:rsidRPr="00D6237C" w:rsidRDefault="00937903" w:rsidP="00D6237C">
            <w:pPr>
              <w:spacing w:line="360" w:lineRule="auto"/>
              <w:jc w:val="both"/>
              <w:rPr>
                <w:sz w:val="20"/>
                <w:szCs w:val="20"/>
              </w:rPr>
            </w:pPr>
            <w:r w:rsidRPr="00D6237C">
              <w:rPr>
                <w:sz w:val="20"/>
                <w:szCs w:val="20"/>
              </w:rPr>
              <w:t xml:space="preserve">     расходы</w:t>
            </w:r>
          </w:p>
        </w:tc>
        <w:tc>
          <w:tcPr>
            <w:tcW w:w="2372" w:type="dxa"/>
            <w:shd w:val="clear" w:color="auto" w:fill="auto"/>
          </w:tcPr>
          <w:p w:rsidR="00937903" w:rsidRPr="00D6237C" w:rsidRDefault="00C006B9" w:rsidP="00D6237C">
            <w:pPr>
              <w:spacing w:line="360" w:lineRule="auto"/>
              <w:jc w:val="both"/>
              <w:rPr>
                <w:sz w:val="20"/>
                <w:szCs w:val="20"/>
              </w:rPr>
            </w:pPr>
            <w:r w:rsidRPr="00D6237C">
              <w:rPr>
                <w:sz w:val="20"/>
                <w:szCs w:val="20"/>
              </w:rPr>
              <w:t xml:space="preserve">удельный вес </w:t>
            </w:r>
          </w:p>
          <w:p w:rsidR="00C006B9" w:rsidRPr="00D6237C" w:rsidRDefault="00C006B9" w:rsidP="00D6237C">
            <w:pPr>
              <w:spacing w:line="360" w:lineRule="auto"/>
              <w:jc w:val="both"/>
              <w:rPr>
                <w:sz w:val="20"/>
                <w:szCs w:val="20"/>
              </w:rPr>
            </w:pPr>
            <w:r w:rsidRPr="00D6237C">
              <w:rPr>
                <w:sz w:val="20"/>
                <w:szCs w:val="20"/>
              </w:rPr>
              <w:t xml:space="preserve">          в %</w:t>
            </w:r>
          </w:p>
        </w:tc>
      </w:tr>
      <w:tr w:rsidR="00C006B9" w:rsidRPr="00D6237C" w:rsidTr="00D6237C">
        <w:tc>
          <w:tcPr>
            <w:tcW w:w="2371" w:type="dxa"/>
            <w:shd w:val="clear" w:color="auto" w:fill="auto"/>
          </w:tcPr>
          <w:p w:rsidR="00937903" w:rsidRPr="00D6237C" w:rsidRDefault="00C006B9" w:rsidP="00D6237C">
            <w:pPr>
              <w:spacing w:line="360" w:lineRule="auto"/>
              <w:jc w:val="both"/>
              <w:rPr>
                <w:sz w:val="20"/>
                <w:szCs w:val="20"/>
              </w:rPr>
            </w:pPr>
            <w:r w:rsidRPr="00D6237C">
              <w:rPr>
                <w:sz w:val="20"/>
                <w:szCs w:val="20"/>
              </w:rPr>
              <w:t>-налоги,акцизн. сборы,таможенные пошлины.гербовый сбор и т.д</w:t>
            </w:r>
          </w:p>
          <w:p w:rsidR="00C006B9" w:rsidRPr="00D6237C" w:rsidRDefault="00C006B9" w:rsidP="00D6237C">
            <w:pPr>
              <w:spacing w:line="360" w:lineRule="auto"/>
              <w:jc w:val="both"/>
              <w:rPr>
                <w:sz w:val="20"/>
                <w:szCs w:val="20"/>
              </w:rPr>
            </w:pPr>
            <w:r w:rsidRPr="00D6237C">
              <w:rPr>
                <w:sz w:val="20"/>
                <w:szCs w:val="20"/>
              </w:rPr>
              <w:t>-доходы от гос.собственности ,гос.предприятий.торговли и т.д</w:t>
            </w:r>
          </w:p>
          <w:p w:rsidR="00C006B9" w:rsidRPr="00D6237C" w:rsidRDefault="00C006B9" w:rsidP="00D6237C">
            <w:pPr>
              <w:spacing w:line="360" w:lineRule="auto"/>
              <w:jc w:val="both"/>
              <w:rPr>
                <w:sz w:val="20"/>
                <w:szCs w:val="20"/>
              </w:rPr>
            </w:pPr>
          </w:p>
          <w:p w:rsidR="00C006B9" w:rsidRPr="00D6237C" w:rsidRDefault="00C006B9" w:rsidP="00D6237C">
            <w:pPr>
              <w:spacing w:line="360" w:lineRule="auto"/>
              <w:jc w:val="both"/>
              <w:rPr>
                <w:sz w:val="20"/>
                <w:szCs w:val="20"/>
              </w:rPr>
            </w:pPr>
            <w:r w:rsidRPr="00D6237C">
              <w:rPr>
                <w:sz w:val="20"/>
                <w:szCs w:val="20"/>
              </w:rPr>
              <w:t>-прочие доходы</w:t>
            </w:r>
          </w:p>
        </w:tc>
        <w:tc>
          <w:tcPr>
            <w:tcW w:w="2372" w:type="dxa"/>
            <w:shd w:val="clear" w:color="auto" w:fill="auto"/>
          </w:tcPr>
          <w:p w:rsidR="00937903" w:rsidRPr="00D6237C" w:rsidRDefault="00C006B9" w:rsidP="00D6237C">
            <w:pPr>
              <w:spacing w:line="360" w:lineRule="auto"/>
              <w:jc w:val="both"/>
              <w:rPr>
                <w:sz w:val="20"/>
                <w:szCs w:val="20"/>
              </w:rPr>
            </w:pPr>
            <w:r w:rsidRPr="00D6237C">
              <w:rPr>
                <w:sz w:val="20"/>
                <w:szCs w:val="20"/>
              </w:rPr>
              <w:t xml:space="preserve">     85</w:t>
            </w:r>
          </w:p>
          <w:p w:rsidR="00C006B9" w:rsidRPr="00D6237C" w:rsidRDefault="00C006B9" w:rsidP="00D6237C">
            <w:pPr>
              <w:spacing w:line="360" w:lineRule="auto"/>
              <w:jc w:val="both"/>
              <w:rPr>
                <w:sz w:val="20"/>
                <w:szCs w:val="20"/>
              </w:rPr>
            </w:pPr>
          </w:p>
          <w:p w:rsidR="00C006B9" w:rsidRPr="00D6237C" w:rsidRDefault="00C006B9" w:rsidP="00D6237C">
            <w:pPr>
              <w:spacing w:line="360" w:lineRule="auto"/>
              <w:jc w:val="both"/>
              <w:rPr>
                <w:sz w:val="20"/>
                <w:szCs w:val="20"/>
              </w:rPr>
            </w:pPr>
          </w:p>
          <w:p w:rsidR="00C006B9" w:rsidRPr="00D6237C" w:rsidRDefault="00C006B9" w:rsidP="00D6237C">
            <w:pPr>
              <w:spacing w:line="360" w:lineRule="auto"/>
              <w:jc w:val="both"/>
              <w:rPr>
                <w:sz w:val="20"/>
                <w:szCs w:val="20"/>
              </w:rPr>
            </w:pPr>
          </w:p>
          <w:p w:rsidR="00C006B9" w:rsidRPr="00D6237C" w:rsidRDefault="00C006B9" w:rsidP="00D6237C">
            <w:pPr>
              <w:spacing w:line="360" w:lineRule="auto"/>
              <w:jc w:val="both"/>
              <w:rPr>
                <w:sz w:val="20"/>
                <w:szCs w:val="20"/>
              </w:rPr>
            </w:pPr>
            <w:r w:rsidRPr="00D6237C">
              <w:rPr>
                <w:sz w:val="20"/>
                <w:szCs w:val="20"/>
              </w:rPr>
              <w:t xml:space="preserve">     7</w:t>
            </w:r>
          </w:p>
          <w:p w:rsidR="00C006B9" w:rsidRPr="00D6237C" w:rsidRDefault="00C006B9" w:rsidP="00D6237C">
            <w:pPr>
              <w:spacing w:line="360" w:lineRule="auto"/>
              <w:jc w:val="both"/>
              <w:rPr>
                <w:sz w:val="20"/>
                <w:szCs w:val="20"/>
              </w:rPr>
            </w:pPr>
          </w:p>
          <w:p w:rsidR="00C006B9" w:rsidRPr="00D6237C" w:rsidRDefault="00C006B9" w:rsidP="00D6237C">
            <w:pPr>
              <w:spacing w:line="360" w:lineRule="auto"/>
              <w:jc w:val="both"/>
              <w:rPr>
                <w:sz w:val="20"/>
                <w:szCs w:val="20"/>
              </w:rPr>
            </w:pPr>
          </w:p>
          <w:p w:rsidR="00C006B9" w:rsidRPr="00D6237C" w:rsidRDefault="00C006B9" w:rsidP="00D6237C">
            <w:pPr>
              <w:spacing w:line="360" w:lineRule="auto"/>
              <w:jc w:val="both"/>
              <w:rPr>
                <w:sz w:val="20"/>
                <w:szCs w:val="20"/>
              </w:rPr>
            </w:pPr>
          </w:p>
          <w:p w:rsidR="00C006B9" w:rsidRPr="00D6237C" w:rsidRDefault="00C006B9" w:rsidP="00D6237C">
            <w:pPr>
              <w:spacing w:line="360" w:lineRule="auto"/>
              <w:jc w:val="both"/>
              <w:rPr>
                <w:sz w:val="20"/>
                <w:szCs w:val="20"/>
              </w:rPr>
            </w:pPr>
          </w:p>
          <w:p w:rsidR="00C006B9" w:rsidRPr="00D6237C" w:rsidRDefault="00C006B9" w:rsidP="00D6237C">
            <w:pPr>
              <w:spacing w:line="360" w:lineRule="auto"/>
              <w:jc w:val="both"/>
              <w:rPr>
                <w:sz w:val="20"/>
                <w:szCs w:val="20"/>
              </w:rPr>
            </w:pPr>
            <w:r w:rsidRPr="00D6237C">
              <w:rPr>
                <w:sz w:val="20"/>
                <w:szCs w:val="20"/>
              </w:rPr>
              <w:t xml:space="preserve">     7</w:t>
            </w:r>
          </w:p>
          <w:p w:rsidR="00C006B9" w:rsidRPr="00D6237C" w:rsidRDefault="00C006B9" w:rsidP="00D6237C">
            <w:pPr>
              <w:spacing w:line="360" w:lineRule="auto"/>
              <w:jc w:val="both"/>
              <w:rPr>
                <w:sz w:val="20"/>
                <w:szCs w:val="20"/>
              </w:rPr>
            </w:pPr>
          </w:p>
        </w:tc>
        <w:tc>
          <w:tcPr>
            <w:tcW w:w="2372" w:type="dxa"/>
            <w:shd w:val="clear" w:color="auto" w:fill="auto"/>
          </w:tcPr>
          <w:p w:rsidR="00937903" w:rsidRPr="00D6237C" w:rsidRDefault="00C006B9" w:rsidP="00D6237C">
            <w:pPr>
              <w:spacing w:line="360" w:lineRule="auto"/>
              <w:jc w:val="both"/>
              <w:rPr>
                <w:sz w:val="20"/>
                <w:szCs w:val="20"/>
              </w:rPr>
            </w:pPr>
            <w:r w:rsidRPr="00D6237C">
              <w:rPr>
                <w:sz w:val="20"/>
                <w:szCs w:val="20"/>
              </w:rPr>
              <w:t>-расходы на здравоохранение .образование,пособия.субсидии региональным властям на эти цели</w:t>
            </w:r>
          </w:p>
          <w:p w:rsidR="00C006B9" w:rsidRPr="00D6237C" w:rsidRDefault="00C006B9" w:rsidP="00D6237C">
            <w:pPr>
              <w:spacing w:line="360" w:lineRule="auto"/>
              <w:jc w:val="both"/>
              <w:rPr>
                <w:sz w:val="20"/>
                <w:szCs w:val="20"/>
              </w:rPr>
            </w:pPr>
            <w:r w:rsidRPr="00D6237C">
              <w:rPr>
                <w:sz w:val="20"/>
                <w:szCs w:val="20"/>
              </w:rPr>
              <w:t>-расхлды на поддержание конъюнктуры и экономический рост ,инвестиции в инфраструктуру,дотации фирма,расх.на развитие аграрного сектора экономики,осуществление целевых программ  и плпнов</w:t>
            </w:r>
          </w:p>
          <w:p w:rsidR="00C006B9" w:rsidRPr="00D6237C" w:rsidRDefault="00C006B9" w:rsidP="00D6237C">
            <w:pPr>
              <w:spacing w:line="360" w:lineRule="auto"/>
              <w:jc w:val="both"/>
              <w:rPr>
                <w:sz w:val="20"/>
                <w:szCs w:val="20"/>
              </w:rPr>
            </w:pPr>
            <w:r w:rsidRPr="00D6237C">
              <w:rPr>
                <w:sz w:val="20"/>
                <w:szCs w:val="20"/>
              </w:rPr>
              <w:t>-расходы на оборону</w:t>
            </w:r>
          </w:p>
          <w:p w:rsidR="00C006B9" w:rsidRPr="00D6237C" w:rsidRDefault="00C006B9" w:rsidP="00D6237C">
            <w:pPr>
              <w:spacing w:line="360" w:lineRule="auto"/>
              <w:jc w:val="both"/>
              <w:rPr>
                <w:sz w:val="20"/>
                <w:szCs w:val="20"/>
              </w:rPr>
            </w:pPr>
            <w:r w:rsidRPr="00D6237C">
              <w:rPr>
                <w:sz w:val="20"/>
                <w:szCs w:val="20"/>
              </w:rPr>
              <w:t>-расходы на материальное обеспечение внешней политики,содержание дипломатических служб,займы иночтранным государствам,</w:t>
            </w:r>
          </w:p>
          <w:p w:rsidR="00C006B9" w:rsidRPr="00D6237C" w:rsidRDefault="00C006B9" w:rsidP="00D6237C">
            <w:pPr>
              <w:spacing w:line="360" w:lineRule="auto"/>
              <w:jc w:val="both"/>
              <w:rPr>
                <w:sz w:val="20"/>
                <w:szCs w:val="20"/>
              </w:rPr>
            </w:pPr>
            <w:r w:rsidRPr="00D6237C">
              <w:rPr>
                <w:sz w:val="20"/>
                <w:szCs w:val="20"/>
              </w:rPr>
              <w:t>-содержание аппарата государства,милиции,прокуратуры,юстиции.</w:t>
            </w:r>
          </w:p>
          <w:p w:rsidR="00C006B9" w:rsidRPr="00D6237C" w:rsidRDefault="00C006B9" w:rsidP="00D6237C">
            <w:pPr>
              <w:spacing w:line="360" w:lineRule="auto"/>
              <w:jc w:val="both"/>
              <w:rPr>
                <w:sz w:val="20"/>
                <w:szCs w:val="20"/>
              </w:rPr>
            </w:pPr>
            <w:r w:rsidRPr="00D6237C">
              <w:rPr>
                <w:sz w:val="20"/>
                <w:szCs w:val="20"/>
              </w:rPr>
              <w:t>-платежи по гос.долгу</w:t>
            </w:r>
          </w:p>
          <w:p w:rsidR="00C006B9" w:rsidRPr="00D6237C" w:rsidRDefault="00C006B9" w:rsidP="00D6237C">
            <w:pPr>
              <w:spacing w:line="360" w:lineRule="auto"/>
              <w:jc w:val="both"/>
              <w:rPr>
                <w:sz w:val="20"/>
                <w:szCs w:val="20"/>
              </w:rPr>
            </w:pPr>
            <w:r w:rsidRPr="00D6237C">
              <w:rPr>
                <w:sz w:val="20"/>
                <w:szCs w:val="20"/>
              </w:rPr>
              <w:t>-прочие расхлды</w:t>
            </w:r>
          </w:p>
        </w:tc>
        <w:tc>
          <w:tcPr>
            <w:tcW w:w="2372" w:type="dxa"/>
            <w:shd w:val="clear" w:color="auto" w:fill="auto"/>
          </w:tcPr>
          <w:p w:rsidR="00937903" w:rsidRPr="00D6237C" w:rsidRDefault="00C006B9" w:rsidP="00D6237C">
            <w:pPr>
              <w:spacing w:line="360" w:lineRule="auto"/>
              <w:jc w:val="both"/>
              <w:rPr>
                <w:sz w:val="20"/>
                <w:szCs w:val="20"/>
              </w:rPr>
            </w:pPr>
            <w:r w:rsidRPr="00D6237C">
              <w:rPr>
                <w:sz w:val="20"/>
                <w:szCs w:val="20"/>
              </w:rPr>
              <w:t xml:space="preserve">    50</w:t>
            </w:r>
          </w:p>
          <w:p w:rsidR="00C006B9" w:rsidRPr="00D6237C" w:rsidRDefault="00C006B9" w:rsidP="00D6237C">
            <w:pPr>
              <w:spacing w:line="360" w:lineRule="auto"/>
              <w:jc w:val="both"/>
              <w:rPr>
                <w:sz w:val="20"/>
                <w:szCs w:val="20"/>
              </w:rPr>
            </w:pPr>
          </w:p>
          <w:p w:rsidR="00C006B9" w:rsidRPr="00D6237C" w:rsidRDefault="00C006B9" w:rsidP="00D6237C">
            <w:pPr>
              <w:spacing w:line="360" w:lineRule="auto"/>
              <w:jc w:val="both"/>
              <w:rPr>
                <w:sz w:val="20"/>
                <w:szCs w:val="20"/>
              </w:rPr>
            </w:pPr>
          </w:p>
          <w:p w:rsidR="00C006B9" w:rsidRPr="00D6237C" w:rsidRDefault="00C006B9" w:rsidP="00D6237C">
            <w:pPr>
              <w:spacing w:line="360" w:lineRule="auto"/>
              <w:jc w:val="both"/>
              <w:rPr>
                <w:sz w:val="20"/>
                <w:szCs w:val="20"/>
              </w:rPr>
            </w:pPr>
            <w:r w:rsidRPr="00D6237C">
              <w:rPr>
                <w:sz w:val="20"/>
                <w:szCs w:val="20"/>
              </w:rPr>
              <w:t xml:space="preserve">     15</w:t>
            </w:r>
          </w:p>
          <w:p w:rsidR="00C006B9" w:rsidRPr="00D6237C" w:rsidRDefault="00C006B9" w:rsidP="00D6237C">
            <w:pPr>
              <w:spacing w:line="360" w:lineRule="auto"/>
              <w:jc w:val="both"/>
              <w:rPr>
                <w:sz w:val="20"/>
                <w:szCs w:val="20"/>
              </w:rPr>
            </w:pPr>
          </w:p>
          <w:p w:rsidR="00C006B9" w:rsidRPr="00D6237C" w:rsidRDefault="00C006B9" w:rsidP="00D6237C">
            <w:pPr>
              <w:spacing w:line="360" w:lineRule="auto"/>
              <w:jc w:val="both"/>
              <w:rPr>
                <w:sz w:val="20"/>
                <w:szCs w:val="20"/>
              </w:rPr>
            </w:pPr>
          </w:p>
          <w:p w:rsidR="00C006B9" w:rsidRPr="00D6237C" w:rsidRDefault="00C006B9" w:rsidP="00D6237C">
            <w:pPr>
              <w:spacing w:line="360" w:lineRule="auto"/>
              <w:jc w:val="both"/>
              <w:rPr>
                <w:sz w:val="20"/>
                <w:szCs w:val="20"/>
              </w:rPr>
            </w:pPr>
          </w:p>
          <w:p w:rsidR="00C006B9" w:rsidRPr="00D6237C" w:rsidRDefault="00C006B9" w:rsidP="00D6237C">
            <w:pPr>
              <w:spacing w:line="360" w:lineRule="auto"/>
              <w:jc w:val="both"/>
              <w:rPr>
                <w:sz w:val="20"/>
                <w:szCs w:val="20"/>
              </w:rPr>
            </w:pPr>
          </w:p>
          <w:p w:rsidR="00DE5CFA" w:rsidRPr="00D6237C" w:rsidRDefault="00DE5CFA" w:rsidP="00D6237C">
            <w:pPr>
              <w:spacing w:line="360" w:lineRule="auto"/>
              <w:jc w:val="both"/>
              <w:rPr>
                <w:sz w:val="20"/>
                <w:szCs w:val="20"/>
              </w:rPr>
            </w:pPr>
          </w:p>
          <w:p w:rsidR="00C006B9" w:rsidRPr="00D6237C" w:rsidRDefault="00C006B9" w:rsidP="00D6237C">
            <w:pPr>
              <w:spacing w:line="360" w:lineRule="auto"/>
              <w:jc w:val="both"/>
              <w:rPr>
                <w:sz w:val="20"/>
                <w:szCs w:val="20"/>
              </w:rPr>
            </w:pPr>
            <w:r w:rsidRPr="00D6237C">
              <w:rPr>
                <w:sz w:val="20"/>
                <w:szCs w:val="20"/>
              </w:rPr>
              <w:t xml:space="preserve">    12</w:t>
            </w:r>
          </w:p>
          <w:p w:rsidR="00C006B9" w:rsidRPr="00D6237C" w:rsidRDefault="00C006B9" w:rsidP="00D6237C">
            <w:pPr>
              <w:spacing w:line="360" w:lineRule="auto"/>
              <w:jc w:val="both"/>
              <w:rPr>
                <w:sz w:val="20"/>
                <w:szCs w:val="20"/>
              </w:rPr>
            </w:pPr>
            <w:r w:rsidRPr="00D6237C">
              <w:rPr>
                <w:sz w:val="20"/>
                <w:szCs w:val="20"/>
              </w:rPr>
              <w:t xml:space="preserve">    10</w:t>
            </w:r>
          </w:p>
          <w:p w:rsidR="00C006B9" w:rsidRPr="00D6237C" w:rsidRDefault="00C006B9" w:rsidP="00D6237C">
            <w:pPr>
              <w:spacing w:line="360" w:lineRule="auto"/>
              <w:jc w:val="both"/>
              <w:rPr>
                <w:sz w:val="20"/>
                <w:szCs w:val="20"/>
              </w:rPr>
            </w:pPr>
          </w:p>
          <w:p w:rsidR="00C006B9" w:rsidRPr="00D6237C" w:rsidRDefault="00C006B9" w:rsidP="00D6237C">
            <w:pPr>
              <w:spacing w:line="360" w:lineRule="auto"/>
              <w:jc w:val="both"/>
              <w:rPr>
                <w:sz w:val="20"/>
                <w:szCs w:val="20"/>
              </w:rPr>
            </w:pPr>
          </w:p>
          <w:p w:rsidR="00DE5CFA" w:rsidRPr="00D6237C" w:rsidRDefault="00DE5CFA" w:rsidP="00D6237C">
            <w:pPr>
              <w:spacing w:line="360" w:lineRule="auto"/>
              <w:jc w:val="both"/>
              <w:rPr>
                <w:sz w:val="20"/>
                <w:szCs w:val="20"/>
              </w:rPr>
            </w:pPr>
          </w:p>
          <w:p w:rsidR="00DE5CFA" w:rsidRPr="00D6237C" w:rsidRDefault="00DE5CFA" w:rsidP="00D6237C">
            <w:pPr>
              <w:spacing w:line="360" w:lineRule="auto"/>
              <w:jc w:val="both"/>
              <w:rPr>
                <w:sz w:val="20"/>
                <w:szCs w:val="20"/>
              </w:rPr>
            </w:pPr>
          </w:p>
          <w:p w:rsidR="00C006B9" w:rsidRPr="00D6237C" w:rsidRDefault="00C006B9" w:rsidP="00D6237C">
            <w:pPr>
              <w:spacing w:line="360" w:lineRule="auto"/>
              <w:jc w:val="both"/>
              <w:rPr>
                <w:sz w:val="20"/>
                <w:szCs w:val="20"/>
              </w:rPr>
            </w:pPr>
            <w:r w:rsidRPr="00D6237C">
              <w:rPr>
                <w:sz w:val="20"/>
                <w:szCs w:val="20"/>
              </w:rPr>
              <w:t xml:space="preserve">    8</w:t>
            </w:r>
          </w:p>
          <w:p w:rsidR="00C006B9" w:rsidRPr="00D6237C" w:rsidRDefault="00C006B9" w:rsidP="00D6237C">
            <w:pPr>
              <w:spacing w:line="360" w:lineRule="auto"/>
              <w:jc w:val="both"/>
              <w:rPr>
                <w:sz w:val="20"/>
                <w:szCs w:val="20"/>
              </w:rPr>
            </w:pPr>
            <w:r w:rsidRPr="00D6237C">
              <w:rPr>
                <w:sz w:val="20"/>
                <w:szCs w:val="20"/>
              </w:rPr>
              <w:t xml:space="preserve">     2</w:t>
            </w:r>
          </w:p>
        </w:tc>
      </w:tr>
    </w:tbl>
    <w:p w:rsidR="00937903" w:rsidRPr="00DE5CFA" w:rsidRDefault="00937903" w:rsidP="00DE5CFA">
      <w:pPr>
        <w:spacing w:line="360" w:lineRule="auto"/>
        <w:ind w:firstLine="709"/>
        <w:jc w:val="both"/>
        <w:rPr>
          <w:sz w:val="28"/>
          <w:szCs w:val="28"/>
        </w:rPr>
      </w:pPr>
    </w:p>
    <w:p w:rsidR="002655CD" w:rsidRPr="00DE5CFA" w:rsidRDefault="002655CD" w:rsidP="00DE5CFA">
      <w:pPr>
        <w:spacing w:line="360" w:lineRule="auto"/>
        <w:ind w:firstLine="709"/>
        <w:jc w:val="both"/>
        <w:rPr>
          <w:sz w:val="28"/>
          <w:szCs w:val="28"/>
        </w:rPr>
      </w:pPr>
      <w:r w:rsidRPr="00DE5CFA">
        <w:rPr>
          <w:sz w:val="28"/>
          <w:szCs w:val="28"/>
        </w:rPr>
        <w:t xml:space="preserve">* Рассчитано в среднем по странам с развитой рыночной экономикой, в том числе Российской Федерации. </w:t>
      </w:r>
    </w:p>
    <w:p w:rsidR="002655CD" w:rsidRPr="00DE5CFA" w:rsidRDefault="002655CD" w:rsidP="00DE5CFA">
      <w:pPr>
        <w:spacing w:line="360" w:lineRule="auto"/>
        <w:ind w:firstLine="709"/>
        <w:jc w:val="both"/>
        <w:rPr>
          <w:sz w:val="28"/>
          <w:szCs w:val="28"/>
        </w:rPr>
      </w:pPr>
      <w:r w:rsidRPr="00DE5CFA">
        <w:rPr>
          <w:sz w:val="28"/>
          <w:szCs w:val="28"/>
        </w:rPr>
        <w:t xml:space="preserve">Структура государственного бюджета в каждой стране имеет свои особенности. Они обусловлены не только национальными традициями, организацией образования и здравоохранения, но и главным образом характером административной системы, структурными особенностями экономики, развитием оборонных отраслей, численностью армии и др. </w:t>
      </w:r>
    </w:p>
    <w:p w:rsidR="002655CD" w:rsidRPr="00DE5CFA" w:rsidRDefault="002655CD" w:rsidP="00DE5CFA">
      <w:pPr>
        <w:spacing w:line="360" w:lineRule="auto"/>
        <w:ind w:firstLine="709"/>
        <w:jc w:val="both"/>
        <w:rPr>
          <w:sz w:val="28"/>
          <w:szCs w:val="28"/>
        </w:rPr>
      </w:pPr>
      <w:r w:rsidRPr="00DE5CFA">
        <w:rPr>
          <w:sz w:val="28"/>
          <w:szCs w:val="28"/>
        </w:rPr>
        <w:t xml:space="preserve">Расходная часть бюджета характеризует направление и цели бюджетных ассигнований для развития и регулирования экономических процессов. Они всегда носят целевой и, как правило, безвозвратный характер. Безвозвратное предоставление государственных средств из бюджета на целевое развитие называется бюджетным финансированием. Этот режим расходования финансовых ресурсов отличается от банковского кредитования, которое, как правило, предполагает возвратный характер кредита. </w:t>
      </w:r>
    </w:p>
    <w:p w:rsidR="002655CD" w:rsidRPr="00DE5CFA" w:rsidRDefault="002655CD" w:rsidP="00DE5CFA">
      <w:pPr>
        <w:spacing w:line="360" w:lineRule="auto"/>
        <w:ind w:firstLine="709"/>
        <w:jc w:val="both"/>
        <w:rPr>
          <w:sz w:val="28"/>
          <w:szCs w:val="28"/>
        </w:rPr>
      </w:pPr>
      <w:r w:rsidRPr="00DE5CFA">
        <w:rPr>
          <w:sz w:val="28"/>
          <w:szCs w:val="28"/>
        </w:rPr>
        <w:t xml:space="preserve">Надо заметить, что безвозвратность предоставления финансовых ресурсов не означает произвольности в их использовании. Всякий раз при применении финансирования государство разрабатывает порядок и условия использования денег для целевого направления и обеспечения общего экономического роста и улучшения жизни населения. Каков характер и направление бюджетных расходов! Значительное место среди них приходится на так называемые социальные статьи: образование, здравоохранение, социальные пособия. Они призваны смягчить социальную дифференциацию, обеспечить доступность к получению квалификации, достойное медицинское обслуживание, гарантированное пенсионное обеспечение. Эти расходы способствуют развитию человеческого капитала, квалификации работника, укреплению его здоровья. В условиях современной НТР возросла роль человеческого капитала, что требует нового подхода к работнику. Быстрые темпы НТП повышают требования к качеству рабочей силы, ее профессиональной подготовленности, физической выносливости. В конечном счете участие здорового населения в реальном производстве обеспечивает рост внутреннего валового продукта и национального дохода. Расходы на поддержание конъюнктуры и экономический рост через субсидии и инвестиции оказывают влияние на повышение нормы накопления, ускорение темпов в развитии отраслей и производств. Государство выступает катализатором развития НТП, инновационных технологий, повышения конкурентоспособности национальной продукции на внешних рынках. Во многих странах особое значение приобретают расходы на развитие аграрного производства, изменение его социального статуса и роли в обеспечении хозяйства сырьем и продовольствием. Характер этой безвозмездной помощи различен. В развитых странах, например в США, государство выплачивает премии фермерам на сокращение производства зерна и некоторых других видов сельхозпродукции. </w:t>
      </w:r>
    </w:p>
    <w:p w:rsidR="002655CD" w:rsidRPr="00DE5CFA" w:rsidRDefault="002655CD" w:rsidP="00DE5CFA">
      <w:pPr>
        <w:spacing w:line="360" w:lineRule="auto"/>
        <w:ind w:firstLine="709"/>
        <w:jc w:val="both"/>
        <w:rPr>
          <w:sz w:val="28"/>
          <w:szCs w:val="28"/>
        </w:rPr>
      </w:pPr>
      <w:r w:rsidRPr="00DE5CFA">
        <w:rPr>
          <w:sz w:val="28"/>
          <w:szCs w:val="28"/>
        </w:rPr>
        <w:t xml:space="preserve">В переходной экономике России аграрные субсидии государства направлены на </w:t>
      </w:r>
    </w:p>
    <w:p w:rsidR="002655CD" w:rsidRPr="00DE5CFA" w:rsidRDefault="002655CD" w:rsidP="00DE5CFA">
      <w:pPr>
        <w:spacing w:line="360" w:lineRule="auto"/>
        <w:ind w:firstLine="709"/>
        <w:jc w:val="both"/>
        <w:rPr>
          <w:sz w:val="28"/>
          <w:szCs w:val="28"/>
        </w:rPr>
      </w:pPr>
      <w:r w:rsidRPr="00DE5CFA">
        <w:rPr>
          <w:sz w:val="28"/>
          <w:szCs w:val="28"/>
        </w:rPr>
        <w:t xml:space="preserve">поддержание фермерских хозяйств, их техническое оснащение и защиту. Бюджетные субсидии аграрному сектору всегда имеют социальную, политическую и экономическую направленность. И дело не только в том, что аграрный сектор в среднем обеспечивает 20-25% ежегодного прироста ВВП, но и в том, что общество заинтересовано в стабилизации этого сектора, имеющего значительный удельный вес в общей структуре экономики. Важное место в бюджете занимают расходы на вооружение, материальное обеспечение внешнеполитических связей и содержание аппарата управления. </w:t>
      </w:r>
    </w:p>
    <w:p w:rsidR="002655CD" w:rsidRPr="00DE5CFA" w:rsidRDefault="002655CD" w:rsidP="00DE5CFA">
      <w:pPr>
        <w:spacing w:line="360" w:lineRule="auto"/>
        <w:ind w:firstLine="709"/>
        <w:jc w:val="both"/>
        <w:rPr>
          <w:sz w:val="28"/>
          <w:szCs w:val="28"/>
        </w:rPr>
      </w:pPr>
      <w:r w:rsidRPr="00DE5CFA">
        <w:rPr>
          <w:sz w:val="28"/>
          <w:szCs w:val="28"/>
        </w:rPr>
        <w:t xml:space="preserve">Определенное место в расходных статьях бюджета приходится на обслуживание внутреннего и внешнего государственного долга, оборону, закупку вооружений и военное строительство. Размеры этих расходов существенно воздействуют на масштабы спроса и величину инвестиций, а также на отраслевую и региональную структуру экономики, оказывают прямое воздействие на национальную конкурентоспособность продукции на мировых рынках. Расходы бюджета на кредитование экспорта, страхование экспортных кредитов и иностранного инвестирования, ввозимого и вывозимого капитала стимулируют экспорт на долгосрочную перспективу, оптимизируют сальдо платежного баланса страны, открывают возможность освоения новых зарубежных рынков, способствуют повышению авторитета и укреплению национальной валюты. Часть расходов государство использует для обеспечения </w:t>
      </w:r>
    </w:p>
    <w:p w:rsidR="002655CD" w:rsidRPr="00DE5CFA" w:rsidRDefault="002655CD" w:rsidP="00DE5CFA">
      <w:pPr>
        <w:spacing w:line="360" w:lineRule="auto"/>
        <w:ind w:firstLine="709"/>
        <w:jc w:val="both"/>
        <w:rPr>
          <w:sz w:val="28"/>
          <w:szCs w:val="28"/>
        </w:rPr>
      </w:pPr>
      <w:r w:rsidRPr="00DE5CFA">
        <w:rPr>
          <w:sz w:val="28"/>
          <w:szCs w:val="28"/>
        </w:rPr>
        <w:t xml:space="preserve">поставок на внутренний рынок зарубежных товаров. Доходы государственного бюджета на 85% формируются за счет налоговых поступлений, прибыли казенной промышленности, поступлений от приватизации собственности и т.д. Общая сумма доходов в идеале должна покрывать запрограммированные расходные статьи бюджета. В случае если расходы превышают доходную часть в общей структуре, образуется бюджетный дефицит. </w:t>
      </w:r>
    </w:p>
    <w:p w:rsidR="002655CD" w:rsidRPr="00DE5CFA" w:rsidRDefault="002655CD" w:rsidP="00DE5CFA">
      <w:pPr>
        <w:spacing w:line="360" w:lineRule="auto"/>
        <w:ind w:firstLine="709"/>
        <w:jc w:val="both"/>
        <w:rPr>
          <w:sz w:val="28"/>
          <w:szCs w:val="28"/>
        </w:rPr>
      </w:pPr>
      <w:r w:rsidRPr="00DE5CFA">
        <w:rPr>
          <w:sz w:val="28"/>
          <w:szCs w:val="28"/>
        </w:rPr>
        <w:t xml:space="preserve">Образовавшийся остаток доходов правительство может использовать на не предусмотренные программой или планом расходы, осуществлять долгосрочные выплаты по государственному долгу или перенести этот остаток в бюджет следующего периода (года). Бюджетный дефицит по установившимся международным стандартам не должен превышать 5% ВВП. Покрывается он внутренними и внешними государственными займами в виде продаж государственных ценных бумаг, займов у внебюджетных фондов (фонда страхования или фонда страхования по безработице, пенсионного фонда). </w:t>
      </w:r>
    </w:p>
    <w:p w:rsidR="002655CD" w:rsidRPr="00DE5CFA" w:rsidRDefault="002655CD" w:rsidP="00DE5CFA">
      <w:pPr>
        <w:spacing w:line="360" w:lineRule="auto"/>
        <w:ind w:firstLine="709"/>
        <w:jc w:val="both"/>
        <w:rPr>
          <w:sz w:val="28"/>
          <w:szCs w:val="28"/>
        </w:rPr>
      </w:pPr>
      <w:r w:rsidRPr="00DE5CFA">
        <w:rPr>
          <w:sz w:val="28"/>
          <w:szCs w:val="28"/>
        </w:rPr>
        <w:t xml:space="preserve">Но это не единственный путь покрытия бюджетного дефицита. В сложных экономических ситуациях, в которых может оказаться государство, правительство прибегает к эмиссии денег для покрытия бюджетного дефицита. Такое наблюдалось в экономике России на первых этапах реформирования экономики в начале 90-х годов. </w:t>
      </w:r>
    </w:p>
    <w:p w:rsidR="002655CD" w:rsidRPr="00DE5CFA" w:rsidRDefault="002655CD" w:rsidP="00DE5CFA">
      <w:pPr>
        <w:spacing w:line="360" w:lineRule="auto"/>
        <w:ind w:firstLine="709"/>
        <w:jc w:val="both"/>
        <w:rPr>
          <w:sz w:val="28"/>
          <w:szCs w:val="28"/>
        </w:rPr>
      </w:pPr>
      <w:r w:rsidRPr="00DE5CFA">
        <w:rPr>
          <w:sz w:val="28"/>
          <w:szCs w:val="28"/>
        </w:rPr>
        <w:t xml:space="preserve">Последствия такой эмиссии перерастают в неконтролируемую инфляцию. Она подрывает стимулы долгосрочных инвестиций ведет к "проеданию" оборотного капитала и амортизации, раскручивает спираль "цена—оплата труда", обесценивает сбережения, населения. Поэтому в целях сохранения экономической и социальной стабильности правительства избегают неоправданной эмиссии денег. Для этого во многих странах в системе рыночной экономики выстраивается специальный блок-предохранитель: независимость национального эмиссионного банка (Центрального банка) от исполнительной власти. В условиях экономической неустойчивости и бюджетного дефицита он не обязан финансировать правительство. Такая стабилизационная функция Центрального банка должна быть зафиксирована в Конституции или специальном законе. </w:t>
      </w:r>
    </w:p>
    <w:p w:rsidR="002655CD" w:rsidRPr="00DE5CFA" w:rsidRDefault="002655CD" w:rsidP="00DE5CFA">
      <w:pPr>
        <w:spacing w:line="360" w:lineRule="auto"/>
        <w:ind w:firstLine="709"/>
        <w:jc w:val="both"/>
        <w:rPr>
          <w:sz w:val="28"/>
          <w:szCs w:val="28"/>
        </w:rPr>
      </w:pPr>
      <w:r w:rsidRPr="00DE5CFA">
        <w:rPr>
          <w:sz w:val="28"/>
          <w:szCs w:val="28"/>
        </w:rPr>
        <w:t xml:space="preserve">Теперь остановимся на характеристике налогов как главных источников доходов бюджета. </w:t>
      </w:r>
    </w:p>
    <w:p w:rsidR="00C006B9" w:rsidRPr="00DE5CFA" w:rsidRDefault="00C006B9" w:rsidP="00DE5CFA">
      <w:pPr>
        <w:spacing w:line="360" w:lineRule="auto"/>
        <w:ind w:firstLine="709"/>
        <w:jc w:val="both"/>
        <w:rPr>
          <w:sz w:val="28"/>
          <w:szCs w:val="28"/>
        </w:rPr>
      </w:pPr>
    </w:p>
    <w:p w:rsidR="00C006B9" w:rsidRDefault="005B56B2" w:rsidP="00DE5CFA">
      <w:pPr>
        <w:numPr>
          <w:ilvl w:val="0"/>
          <w:numId w:val="2"/>
        </w:numPr>
        <w:spacing w:line="360" w:lineRule="auto"/>
        <w:ind w:firstLine="709"/>
        <w:jc w:val="both"/>
        <w:rPr>
          <w:b/>
          <w:sz w:val="28"/>
          <w:szCs w:val="28"/>
        </w:rPr>
      </w:pPr>
      <w:r>
        <w:rPr>
          <w:b/>
          <w:sz w:val="28"/>
          <w:szCs w:val="28"/>
        </w:rPr>
        <w:br w:type="page"/>
      </w:r>
      <w:r w:rsidR="00C006B9" w:rsidRPr="00DE5CFA">
        <w:rPr>
          <w:b/>
          <w:sz w:val="28"/>
          <w:szCs w:val="28"/>
        </w:rPr>
        <w:t>Бюджетный процесс и его стадии</w:t>
      </w:r>
      <w:r w:rsidR="001741AB" w:rsidRPr="00DE5CFA">
        <w:rPr>
          <w:b/>
          <w:sz w:val="28"/>
          <w:szCs w:val="28"/>
        </w:rPr>
        <w:t>.</w:t>
      </w:r>
    </w:p>
    <w:p w:rsidR="005B56B2" w:rsidRPr="00DE5CFA" w:rsidRDefault="005B56B2" w:rsidP="005B56B2">
      <w:pPr>
        <w:spacing w:line="360" w:lineRule="auto"/>
        <w:ind w:left="1609"/>
        <w:jc w:val="both"/>
        <w:rPr>
          <w:b/>
          <w:sz w:val="28"/>
          <w:szCs w:val="28"/>
        </w:rPr>
      </w:pPr>
    </w:p>
    <w:p w:rsidR="001741AB" w:rsidRPr="00DE5CFA" w:rsidRDefault="005B56B2" w:rsidP="005B56B2">
      <w:pPr>
        <w:spacing w:line="360" w:lineRule="auto"/>
        <w:ind w:left="709"/>
        <w:jc w:val="both"/>
        <w:rPr>
          <w:b/>
          <w:sz w:val="28"/>
          <w:szCs w:val="28"/>
        </w:rPr>
      </w:pPr>
      <w:r>
        <w:rPr>
          <w:b/>
          <w:sz w:val="28"/>
          <w:szCs w:val="28"/>
        </w:rPr>
        <w:t xml:space="preserve">3.1 </w:t>
      </w:r>
      <w:r w:rsidR="001741AB" w:rsidRPr="00DE5CFA">
        <w:rPr>
          <w:b/>
          <w:sz w:val="28"/>
          <w:szCs w:val="28"/>
        </w:rPr>
        <w:t>Бюджетное планирование  и бюджетный процесс.</w:t>
      </w:r>
    </w:p>
    <w:p w:rsidR="005B56B2" w:rsidRDefault="005B56B2" w:rsidP="00DE5CFA">
      <w:pPr>
        <w:spacing w:line="360" w:lineRule="auto"/>
        <w:ind w:firstLine="709"/>
        <w:jc w:val="both"/>
        <w:rPr>
          <w:b/>
          <w:sz w:val="28"/>
          <w:szCs w:val="28"/>
        </w:rPr>
      </w:pPr>
    </w:p>
    <w:p w:rsidR="008E3008" w:rsidRPr="00DE5CFA" w:rsidRDefault="008E3008" w:rsidP="00DE5CFA">
      <w:pPr>
        <w:spacing w:line="360" w:lineRule="auto"/>
        <w:ind w:firstLine="709"/>
        <w:jc w:val="both"/>
        <w:rPr>
          <w:sz w:val="28"/>
          <w:szCs w:val="28"/>
        </w:rPr>
      </w:pPr>
      <w:r w:rsidRPr="00DE5CFA">
        <w:rPr>
          <w:sz w:val="28"/>
          <w:szCs w:val="28"/>
        </w:rPr>
        <w:t>Бюджетное планирование – важнейшая основная часть  финансового планирования , подчиненная  требованиям  финансовой политики государства. Его   экономическая сущность заключается в централизованном распределении  и перераспределении  стоимости общественного продукта  и национального дохода между звеньями  финансовой системы на основе  государственной социально-экономической  программы развития страны в процессе становления и исполнения бюджетов  и внебюджетных фондов  разного уровня . Бюджетное планирование осуществляется  уполномоченными законом  органами государственной власти  и включает в себя бюджетный процесс  , его нормативно –правовую базу  и организационную основу ,  а также вопросы теории  и методологии   составления бюджетов государств . В качестве принц</w:t>
      </w:r>
      <w:r w:rsidR="005B56B2">
        <w:rPr>
          <w:sz w:val="28"/>
          <w:szCs w:val="28"/>
        </w:rPr>
        <w:t>ипов  бюджетного планирования</w:t>
      </w:r>
      <w:r w:rsidRPr="00DE5CFA">
        <w:rPr>
          <w:sz w:val="28"/>
          <w:szCs w:val="28"/>
        </w:rPr>
        <w:t xml:space="preserve"> выделяют,  в частности  , единст</w:t>
      </w:r>
      <w:r w:rsidR="005B56B2">
        <w:rPr>
          <w:sz w:val="28"/>
          <w:szCs w:val="28"/>
        </w:rPr>
        <w:t xml:space="preserve">во   правового   регулирования, непрерывность </w:t>
      </w:r>
      <w:r w:rsidRPr="00DE5CFA">
        <w:rPr>
          <w:sz w:val="28"/>
          <w:szCs w:val="28"/>
        </w:rPr>
        <w:t>пл</w:t>
      </w:r>
      <w:r w:rsidR="005B56B2">
        <w:rPr>
          <w:sz w:val="28"/>
          <w:szCs w:val="28"/>
        </w:rPr>
        <w:t>анирования годового бюджета</w:t>
      </w:r>
      <w:r w:rsidRPr="00DE5CFA">
        <w:rPr>
          <w:sz w:val="28"/>
          <w:szCs w:val="28"/>
        </w:rPr>
        <w:t>,  балансовый метод и т.д.</w:t>
      </w:r>
    </w:p>
    <w:p w:rsidR="008E3008" w:rsidRPr="00DE5CFA" w:rsidRDefault="008E3008" w:rsidP="00DE5CFA">
      <w:pPr>
        <w:spacing w:line="360" w:lineRule="auto"/>
        <w:ind w:firstLine="709"/>
        <w:jc w:val="both"/>
        <w:rPr>
          <w:sz w:val="28"/>
          <w:szCs w:val="28"/>
        </w:rPr>
      </w:pPr>
      <w:r w:rsidRPr="00DE5CFA">
        <w:rPr>
          <w:sz w:val="28"/>
          <w:szCs w:val="28"/>
        </w:rPr>
        <w:t xml:space="preserve">Бюджетный процесс – регламентируемая  нормами права деятельность органов государственной власти , органов местного самоуправления    и участников   бюджетного процесса  по составлению и рассмотрению проектов  бюджеты  , проектов бюджетов  </w:t>
      </w:r>
      <w:r w:rsidR="00CA1AB3" w:rsidRPr="00DE5CFA">
        <w:rPr>
          <w:sz w:val="28"/>
          <w:szCs w:val="28"/>
        </w:rPr>
        <w:t>государственных внебюджетных  фондов , утверждению и исполнению  бюджетов и бюджетов  государственных  внебюджетных фондов , а также  по контролю за их исполнением  (ст. 6 БК РФ) . Бюджетный процесс включает в себя 4 стадии  бюджетной деятельности :</w:t>
      </w:r>
    </w:p>
    <w:p w:rsidR="00CA1AB3" w:rsidRPr="00DE5CFA" w:rsidRDefault="00CA1AB3" w:rsidP="00DE5CFA">
      <w:pPr>
        <w:spacing w:line="360" w:lineRule="auto"/>
        <w:ind w:firstLine="709"/>
        <w:jc w:val="both"/>
        <w:rPr>
          <w:sz w:val="28"/>
          <w:szCs w:val="28"/>
        </w:rPr>
      </w:pPr>
      <w:r w:rsidRPr="00DE5CFA">
        <w:rPr>
          <w:sz w:val="28"/>
          <w:szCs w:val="28"/>
        </w:rPr>
        <w:t>1.составление проектов бюджетов</w:t>
      </w:r>
    </w:p>
    <w:p w:rsidR="00CA1AB3" w:rsidRPr="00DE5CFA" w:rsidRDefault="00CA1AB3" w:rsidP="00DE5CFA">
      <w:pPr>
        <w:spacing w:line="360" w:lineRule="auto"/>
        <w:ind w:firstLine="709"/>
        <w:jc w:val="both"/>
        <w:rPr>
          <w:sz w:val="28"/>
          <w:szCs w:val="28"/>
        </w:rPr>
      </w:pPr>
      <w:r w:rsidRPr="00DE5CFA">
        <w:rPr>
          <w:sz w:val="28"/>
          <w:szCs w:val="28"/>
        </w:rPr>
        <w:t>2.рассмотрение и утверждение бюджетов</w:t>
      </w:r>
    </w:p>
    <w:p w:rsidR="00CA1AB3" w:rsidRPr="00DE5CFA" w:rsidRDefault="00CA1AB3" w:rsidP="00DE5CFA">
      <w:pPr>
        <w:spacing w:line="360" w:lineRule="auto"/>
        <w:ind w:firstLine="709"/>
        <w:jc w:val="both"/>
        <w:rPr>
          <w:sz w:val="28"/>
          <w:szCs w:val="28"/>
        </w:rPr>
      </w:pPr>
      <w:r w:rsidRPr="00DE5CFA">
        <w:rPr>
          <w:sz w:val="28"/>
          <w:szCs w:val="28"/>
        </w:rPr>
        <w:t>3.исполнение бюджетов</w:t>
      </w:r>
    </w:p>
    <w:p w:rsidR="00CA1AB3" w:rsidRPr="00DE5CFA" w:rsidRDefault="00CA1AB3" w:rsidP="00DE5CFA">
      <w:pPr>
        <w:spacing w:line="360" w:lineRule="auto"/>
        <w:ind w:firstLine="709"/>
        <w:jc w:val="both"/>
        <w:rPr>
          <w:sz w:val="28"/>
          <w:szCs w:val="28"/>
        </w:rPr>
      </w:pPr>
      <w:r w:rsidRPr="00DE5CFA">
        <w:rPr>
          <w:sz w:val="28"/>
          <w:szCs w:val="28"/>
        </w:rPr>
        <w:t>4.составление отчетов об исполнении бюджетов и их утверждение.</w:t>
      </w:r>
    </w:p>
    <w:p w:rsidR="00CA1AB3" w:rsidRPr="00DE5CFA" w:rsidRDefault="00CA1AB3" w:rsidP="00DE5CFA">
      <w:pPr>
        <w:spacing w:line="360" w:lineRule="auto"/>
        <w:ind w:firstLine="709"/>
        <w:jc w:val="both"/>
        <w:rPr>
          <w:sz w:val="28"/>
          <w:szCs w:val="28"/>
        </w:rPr>
      </w:pPr>
      <w:r w:rsidRPr="00DE5CFA">
        <w:rPr>
          <w:sz w:val="28"/>
          <w:szCs w:val="28"/>
        </w:rPr>
        <w:t>Составной частью бюджетного процесса  является бюджетное регулирование – перераспределение  финансовых ресурсов между бюджетами разного уровня.</w:t>
      </w:r>
    </w:p>
    <w:p w:rsidR="00CA1AB3" w:rsidRPr="00DE5CFA" w:rsidRDefault="00CA1AB3" w:rsidP="00DE5CFA">
      <w:pPr>
        <w:spacing w:line="360" w:lineRule="auto"/>
        <w:ind w:firstLine="709"/>
        <w:jc w:val="both"/>
        <w:rPr>
          <w:sz w:val="28"/>
          <w:szCs w:val="28"/>
        </w:rPr>
      </w:pPr>
      <w:r w:rsidRPr="00DE5CFA">
        <w:rPr>
          <w:sz w:val="28"/>
          <w:szCs w:val="28"/>
        </w:rPr>
        <w:t>В систему органов , обладающих  бюджетными полномочиями , БК РФ  включает : финансовые органы ,органы денежно- кредитного регулирования  (Банк России) , органы государственного (муниципального) финансового контроля (Счетная палата РФ, контрольные и финансовые органы исполнительной власти , контрольные органы  региональных и местных представительств органов).</w:t>
      </w:r>
    </w:p>
    <w:p w:rsidR="00CA1AB3" w:rsidRPr="00DE5CFA" w:rsidRDefault="00CA1AB3" w:rsidP="00DE5CFA">
      <w:pPr>
        <w:spacing w:line="360" w:lineRule="auto"/>
        <w:ind w:firstLine="709"/>
        <w:jc w:val="both"/>
        <w:rPr>
          <w:sz w:val="28"/>
          <w:szCs w:val="28"/>
        </w:rPr>
      </w:pPr>
      <w:r w:rsidRPr="00DE5CFA">
        <w:rPr>
          <w:sz w:val="28"/>
          <w:szCs w:val="28"/>
        </w:rPr>
        <w:t>Участниками  бюджетного процесса   являются :</w:t>
      </w:r>
    </w:p>
    <w:p w:rsidR="00CA1AB3" w:rsidRPr="00DE5CFA" w:rsidRDefault="00CA1AB3" w:rsidP="00DE5CFA">
      <w:pPr>
        <w:spacing w:line="360" w:lineRule="auto"/>
        <w:ind w:firstLine="709"/>
        <w:jc w:val="both"/>
        <w:rPr>
          <w:sz w:val="28"/>
          <w:szCs w:val="28"/>
        </w:rPr>
      </w:pPr>
      <w:r w:rsidRPr="00DE5CFA">
        <w:rPr>
          <w:sz w:val="28"/>
          <w:szCs w:val="28"/>
        </w:rPr>
        <w:t>-Президент РФ</w:t>
      </w:r>
      <w:r w:rsidR="00F54FF4" w:rsidRPr="00DE5CFA">
        <w:rPr>
          <w:sz w:val="28"/>
          <w:szCs w:val="28"/>
        </w:rPr>
        <w:t>;</w:t>
      </w:r>
    </w:p>
    <w:p w:rsidR="00F54FF4" w:rsidRPr="00DE5CFA" w:rsidRDefault="00CA1AB3" w:rsidP="00DE5CFA">
      <w:pPr>
        <w:spacing w:line="360" w:lineRule="auto"/>
        <w:ind w:firstLine="709"/>
        <w:jc w:val="both"/>
        <w:rPr>
          <w:sz w:val="28"/>
          <w:szCs w:val="28"/>
        </w:rPr>
      </w:pPr>
      <w:r w:rsidRPr="00DE5CFA">
        <w:rPr>
          <w:sz w:val="28"/>
          <w:szCs w:val="28"/>
        </w:rPr>
        <w:t>-органы законодательной власти (представительной)</w:t>
      </w:r>
      <w:r w:rsidR="00F54FF4" w:rsidRPr="00DE5CFA">
        <w:rPr>
          <w:sz w:val="28"/>
          <w:szCs w:val="28"/>
        </w:rPr>
        <w:t>;</w:t>
      </w:r>
    </w:p>
    <w:p w:rsidR="00CA1AB3" w:rsidRPr="00DE5CFA" w:rsidRDefault="00CA1AB3" w:rsidP="00DE5CFA">
      <w:pPr>
        <w:spacing w:line="360" w:lineRule="auto"/>
        <w:ind w:firstLine="709"/>
        <w:jc w:val="both"/>
        <w:rPr>
          <w:sz w:val="28"/>
          <w:szCs w:val="28"/>
        </w:rPr>
      </w:pPr>
      <w:r w:rsidRPr="00DE5CFA">
        <w:rPr>
          <w:sz w:val="28"/>
          <w:szCs w:val="28"/>
        </w:rPr>
        <w:t>-органы исполнительной власти (высшие должностные лица  субъектов РФ, главы местного самоуправления , финансовые органы , осуществляющие сбор доходов бюджетов , другие уполномоченные органы)</w:t>
      </w:r>
      <w:r w:rsidR="00F54FF4" w:rsidRPr="00DE5CFA">
        <w:rPr>
          <w:sz w:val="28"/>
          <w:szCs w:val="28"/>
        </w:rPr>
        <w:t>;</w:t>
      </w:r>
    </w:p>
    <w:p w:rsidR="00CA1AB3" w:rsidRPr="00DE5CFA" w:rsidRDefault="00CA1AB3" w:rsidP="00DE5CFA">
      <w:pPr>
        <w:spacing w:line="360" w:lineRule="auto"/>
        <w:ind w:firstLine="709"/>
        <w:jc w:val="both"/>
        <w:rPr>
          <w:sz w:val="28"/>
          <w:szCs w:val="28"/>
        </w:rPr>
      </w:pPr>
      <w:r w:rsidRPr="00DE5CFA">
        <w:rPr>
          <w:sz w:val="28"/>
          <w:szCs w:val="28"/>
        </w:rPr>
        <w:t>-органы денежно-кредитного регулирования</w:t>
      </w:r>
      <w:r w:rsidR="00F54FF4" w:rsidRPr="00DE5CFA">
        <w:rPr>
          <w:sz w:val="28"/>
          <w:szCs w:val="28"/>
        </w:rPr>
        <w:t>;</w:t>
      </w:r>
    </w:p>
    <w:p w:rsidR="00CA1AB3" w:rsidRPr="00DE5CFA" w:rsidRDefault="00CA1AB3" w:rsidP="00DE5CFA">
      <w:pPr>
        <w:spacing w:line="360" w:lineRule="auto"/>
        <w:ind w:firstLine="709"/>
        <w:jc w:val="both"/>
        <w:rPr>
          <w:sz w:val="28"/>
          <w:szCs w:val="28"/>
        </w:rPr>
      </w:pPr>
      <w:r w:rsidRPr="00DE5CFA">
        <w:rPr>
          <w:sz w:val="28"/>
          <w:szCs w:val="28"/>
        </w:rPr>
        <w:t>-</w:t>
      </w:r>
      <w:r w:rsidR="00F54FF4" w:rsidRPr="00DE5CFA">
        <w:rPr>
          <w:sz w:val="28"/>
          <w:szCs w:val="28"/>
        </w:rPr>
        <w:t>органы государственного и муниципального  финансового контроля;</w:t>
      </w:r>
    </w:p>
    <w:p w:rsidR="00F54FF4" w:rsidRPr="00DE5CFA" w:rsidRDefault="00F54FF4" w:rsidP="00DE5CFA">
      <w:pPr>
        <w:spacing w:line="360" w:lineRule="auto"/>
        <w:ind w:firstLine="709"/>
        <w:jc w:val="both"/>
        <w:rPr>
          <w:sz w:val="28"/>
          <w:szCs w:val="28"/>
        </w:rPr>
      </w:pPr>
      <w:r w:rsidRPr="00DE5CFA">
        <w:rPr>
          <w:sz w:val="28"/>
          <w:szCs w:val="28"/>
        </w:rPr>
        <w:t>-государственные внебюджетные фонды;</w:t>
      </w:r>
    </w:p>
    <w:p w:rsidR="00F54FF4" w:rsidRPr="00DE5CFA" w:rsidRDefault="00F54FF4" w:rsidP="00DE5CFA">
      <w:pPr>
        <w:spacing w:line="360" w:lineRule="auto"/>
        <w:ind w:firstLine="709"/>
        <w:jc w:val="both"/>
        <w:rPr>
          <w:sz w:val="28"/>
          <w:szCs w:val="28"/>
        </w:rPr>
      </w:pPr>
      <w:r w:rsidRPr="00DE5CFA">
        <w:rPr>
          <w:sz w:val="28"/>
          <w:szCs w:val="28"/>
        </w:rPr>
        <w:t>-главные распорядители и распорядители бюджетных средств;</w:t>
      </w:r>
    </w:p>
    <w:p w:rsidR="00F54FF4" w:rsidRPr="00DE5CFA" w:rsidRDefault="00F54FF4" w:rsidP="00DE5CFA">
      <w:pPr>
        <w:spacing w:line="360" w:lineRule="auto"/>
        <w:ind w:firstLine="709"/>
        <w:jc w:val="both"/>
        <w:rPr>
          <w:sz w:val="28"/>
          <w:szCs w:val="28"/>
        </w:rPr>
      </w:pPr>
      <w:r w:rsidRPr="00DE5CFA">
        <w:rPr>
          <w:sz w:val="28"/>
          <w:szCs w:val="28"/>
        </w:rPr>
        <w:t>-иные органы , на которые законодательством РФ , субъектов РФ  возложены  бюджетные , налоговые и иные полномочия ;</w:t>
      </w:r>
    </w:p>
    <w:p w:rsidR="00F54FF4" w:rsidRPr="00DE5CFA" w:rsidRDefault="00F54FF4" w:rsidP="00DE5CFA">
      <w:pPr>
        <w:spacing w:line="360" w:lineRule="auto"/>
        <w:ind w:firstLine="709"/>
        <w:jc w:val="both"/>
        <w:rPr>
          <w:sz w:val="28"/>
          <w:szCs w:val="28"/>
        </w:rPr>
      </w:pPr>
      <w:r w:rsidRPr="00DE5CFA">
        <w:rPr>
          <w:sz w:val="28"/>
          <w:szCs w:val="28"/>
        </w:rPr>
        <w:t>-бюджетные учреждения , государственные и муниципальные  унитарные предприятия  , другие получатели  бюджетных средств  , а  также кредитные организации  ,  осуществляющие операции   со средствами  бюджетов.</w:t>
      </w:r>
    </w:p>
    <w:p w:rsidR="00F54FF4" w:rsidRPr="00DE5CFA" w:rsidRDefault="00F54FF4" w:rsidP="00DE5CFA">
      <w:pPr>
        <w:spacing w:line="360" w:lineRule="auto"/>
        <w:ind w:firstLine="709"/>
        <w:jc w:val="both"/>
        <w:rPr>
          <w:sz w:val="28"/>
          <w:szCs w:val="28"/>
        </w:rPr>
      </w:pPr>
      <w:r w:rsidRPr="00DE5CFA">
        <w:rPr>
          <w:sz w:val="28"/>
          <w:szCs w:val="28"/>
        </w:rPr>
        <w:t>Основные задачи  бюджетного процесса :</w:t>
      </w:r>
    </w:p>
    <w:p w:rsidR="00F54FF4" w:rsidRPr="00DE5CFA" w:rsidRDefault="00F54FF4" w:rsidP="00DE5CFA">
      <w:pPr>
        <w:spacing w:line="360" w:lineRule="auto"/>
        <w:ind w:firstLine="709"/>
        <w:jc w:val="both"/>
        <w:rPr>
          <w:sz w:val="28"/>
          <w:szCs w:val="28"/>
        </w:rPr>
      </w:pPr>
      <w:r w:rsidRPr="00DE5CFA">
        <w:rPr>
          <w:sz w:val="28"/>
          <w:szCs w:val="28"/>
        </w:rPr>
        <w:t>-выявление материальных и финансовых резервов государства ;</w:t>
      </w:r>
    </w:p>
    <w:p w:rsidR="00F54FF4" w:rsidRPr="00DE5CFA" w:rsidRDefault="00F54FF4" w:rsidP="00DE5CFA">
      <w:pPr>
        <w:spacing w:line="360" w:lineRule="auto"/>
        <w:ind w:firstLine="709"/>
        <w:jc w:val="both"/>
        <w:rPr>
          <w:sz w:val="28"/>
          <w:szCs w:val="28"/>
        </w:rPr>
      </w:pPr>
      <w:r w:rsidRPr="00DE5CFA">
        <w:rPr>
          <w:sz w:val="28"/>
          <w:szCs w:val="28"/>
        </w:rPr>
        <w:t>-максимально приближенный  к реальности расчет доходов бюджетов ;</w:t>
      </w:r>
    </w:p>
    <w:p w:rsidR="00F54FF4" w:rsidRPr="00DE5CFA" w:rsidRDefault="00F54FF4" w:rsidP="00DE5CFA">
      <w:pPr>
        <w:spacing w:line="360" w:lineRule="auto"/>
        <w:ind w:firstLine="709"/>
        <w:jc w:val="both"/>
        <w:rPr>
          <w:sz w:val="28"/>
          <w:szCs w:val="28"/>
        </w:rPr>
      </w:pPr>
      <w:r w:rsidRPr="00DE5CFA">
        <w:rPr>
          <w:sz w:val="28"/>
          <w:szCs w:val="28"/>
        </w:rPr>
        <w:t>-максимально  точный  расчет   расходов бюджетов ;</w:t>
      </w:r>
    </w:p>
    <w:p w:rsidR="00F54FF4" w:rsidRPr="00DE5CFA" w:rsidRDefault="00F54FF4" w:rsidP="00DE5CFA">
      <w:pPr>
        <w:spacing w:line="360" w:lineRule="auto"/>
        <w:ind w:firstLine="709"/>
        <w:jc w:val="both"/>
        <w:rPr>
          <w:sz w:val="28"/>
          <w:szCs w:val="28"/>
        </w:rPr>
      </w:pPr>
      <w:r w:rsidRPr="00DE5CFA">
        <w:rPr>
          <w:sz w:val="28"/>
          <w:szCs w:val="28"/>
        </w:rPr>
        <w:t>-обеспечение максимальной  сбалансированноси   бюджетов ;</w:t>
      </w:r>
    </w:p>
    <w:p w:rsidR="00F54FF4" w:rsidRPr="00DE5CFA" w:rsidRDefault="00F54FF4" w:rsidP="00DE5CFA">
      <w:pPr>
        <w:spacing w:line="360" w:lineRule="auto"/>
        <w:ind w:firstLine="709"/>
        <w:jc w:val="both"/>
        <w:rPr>
          <w:sz w:val="28"/>
          <w:szCs w:val="28"/>
        </w:rPr>
      </w:pPr>
      <w:r w:rsidRPr="00DE5CFA">
        <w:rPr>
          <w:sz w:val="28"/>
          <w:szCs w:val="28"/>
        </w:rPr>
        <w:t>-согласование бюджетов  с реализуемой  экономической программой ;</w:t>
      </w:r>
    </w:p>
    <w:p w:rsidR="00F54FF4" w:rsidRPr="00DE5CFA" w:rsidRDefault="00F54FF4" w:rsidP="00DE5CFA">
      <w:pPr>
        <w:spacing w:line="360" w:lineRule="auto"/>
        <w:ind w:firstLine="709"/>
        <w:jc w:val="both"/>
        <w:rPr>
          <w:sz w:val="28"/>
          <w:szCs w:val="28"/>
        </w:rPr>
      </w:pPr>
      <w:r w:rsidRPr="00DE5CFA">
        <w:rPr>
          <w:sz w:val="28"/>
          <w:szCs w:val="28"/>
        </w:rPr>
        <w:t>-осуществление бюджетного  регулирования  в целях перераспределения  источников доходов  меду бюджетами  разного  уровня,  отраслями  хозяйства  ,  экономическими  регионами и др.</w:t>
      </w:r>
    </w:p>
    <w:p w:rsidR="00F54FF4" w:rsidRPr="00DE5CFA" w:rsidRDefault="00F54FF4" w:rsidP="00DE5CFA">
      <w:pPr>
        <w:spacing w:line="360" w:lineRule="auto"/>
        <w:ind w:firstLine="709"/>
        <w:jc w:val="both"/>
        <w:rPr>
          <w:sz w:val="28"/>
          <w:szCs w:val="28"/>
        </w:rPr>
      </w:pPr>
    </w:p>
    <w:p w:rsidR="00F54FF4" w:rsidRPr="00DE5CFA" w:rsidRDefault="005B56B2" w:rsidP="005B56B2">
      <w:pPr>
        <w:spacing w:line="360" w:lineRule="auto"/>
        <w:ind w:left="709"/>
        <w:jc w:val="both"/>
        <w:rPr>
          <w:b/>
          <w:sz w:val="28"/>
          <w:szCs w:val="28"/>
        </w:rPr>
      </w:pPr>
      <w:r>
        <w:rPr>
          <w:b/>
          <w:sz w:val="28"/>
          <w:szCs w:val="28"/>
        </w:rPr>
        <w:t xml:space="preserve">3.2 </w:t>
      </w:r>
      <w:r w:rsidR="00F54FF4" w:rsidRPr="00DE5CFA">
        <w:rPr>
          <w:b/>
          <w:sz w:val="28"/>
          <w:szCs w:val="28"/>
        </w:rPr>
        <w:t>Составление проектов бюджетов</w:t>
      </w:r>
    </w:p>
    <w:p w:rsidR="005B56B2" w:rsidRDefault="005B56B2" w:rsidP="00DE5CFA">
      <w:pPr>
        <w:spacing w:line="360" w:lineRule="auto"/>
        <w:ind w:firstLine="709"/>
        <w:jc w:val="both"/>
        <w:rPr>
          <w:sz w:val="28"/>
          <w:szCs w:val="28"/>
        </w:rPr>
      </w:pPr>
    </w:p>
    <w:p w:rsidR="00F54FF4" w:rsidRPr="00DE5CFA" w:rsidRDefault="00F54FF4" w:rsidP="00DE5CFA">
      <w:pPr>
        <w:spacing w:line="360" w:lineRule="auto"/>
        <w:ind w:firstLine="709"/>
        <w:jc w:val="both"/>
        <w:rPr>
          <w:sz w:val="28"/>
          <w:szCs w:val="28"/>
        </w:rPr>
      </w:pPr>
      <w:r w:rsidRPr="00DE5CFA">
        <w:rPr>
          <w:sz w:val="28"/>
          <w:szCs w:val="28"/>
        </w:rPr>
        <w:t xml:space="preserve">Первый этап бюджетного процесса – составление проектов бюджетов. </w:t>
      </w:r>
      <w:r w:rsidR="00777D9F" w:rsidRPr="00DE5CFA">
        <w:rPr>
          <w:sz w:val="28"/>
          <w:szCs w:val="28"/>
        </w:rPr>
        <w:t>Составлению бюджетов  предшествует разработка  прогнозов социально – экономического  развития РФ , субъектов РФ , муниципальных образований  и отраслей экономики  , а также подготовка  сводных финансовых балансов  , на основании  которых органы   исполнительной власти  осуществляют разработку   проектов бюджетов . Составление проектов  бюджетов-  исключительная прерогатива   Правительства РФ , соответствующих  органов  исполнительной власти   субъектов РФ и органов местного сам</w:t>
      </w:r>
      <w:r w:rsidR="005B56B2">
        <w:rPr>
          <w:sz w:val="28"/>
          <w:szCs w:val="28"/>
        </w:rPr>
        <w:t xml:space="preserve">оуправления . Непосредственное </w:t>
      </w:r>
      <w:r w:rsidR="00777D9F" w:rsidRPr="00DE5CFA">
        <w:rPr>
          <w:sz w:val="28"/>
          <w:szCs w:val="28"/>
        </w:rPr>
        <w:t>составление проектов  бюдже</w:t>
      </w:r>
      <w:r w:rsidR="005B56B2">
        <w:rPr>
          <w:sz w:val="28"/>
          <w:szCs w:val="28"/>
        </w:rPr>
        <w:t xml:space="preserve">тов осуществляет  Министерство </w:t>
      </w:r>
      <w:r w:rsidR="00777D9F" w:rsidRPr="00DE5CFA">
        <w:rPr>
          <w:sz w:val="28"/>
          <w:szCs w:val="28"/>
        </w:rPr>
        <w:t>финансов РФ , финансовые органы субъектов РФ и муниципальных образований .</w:t>
      </w:r>
    </w:p>
    <w:p w:rsidR="00777D9F" w:rsidRPr="00DE5CFA" w:rsidRDefault="00777D9F" w:rsidP="00DE5CFA">
      <w:pPr>
        <w:spacing w:line="360" w:lineRule="auto"/>
        <w:ind w:firstLine="709"/>
        <w:jc w:val="both"/>
        <w:rPr>
          <w:sz w:val="28"/>
          <w:szCs w:val="28"/>
        </w:rPr>
      </w:pPr>
      <w:r w:rsidRPr="00DE5CFA">
        <w:rPr>
          <w:sz w:val="28"/>
          <w:szCs w:val="28"/>
        </w:rPr>
        <w:t>Составление бюджета основывается на :</w:t>
      </w:r>
    </w:p>
    <w:p w:rsidR="00385219" w:rsidRPr="00DE5CFA" w:rsidRDefault="00385219" w:rsidP="00DE5CFA">
      <w:pPr>
        <w:spacing w:line="360" w:lineRule="auto"/>
        <w:ind w:firstLine="709"/>
        <w:jc w:val="both"/>
        <w:rPr>
          <w:sz w:val="28"/>
          <w:szCs w:val="28"/>
        </w:rPr>
      </w:pPr>
      <w:r w:rsidRPr="00DE5CFA">
        <w:rPr>
          <w:sz w:val="28"/>
          <w:szCs w:val="28"/>
        </w:rPr>
        <w:t>- бюджетном послании Президента РФ ;</w:t>
      </w:r>
    </w:p>
    <w:p w:rsidR="00777D9F" w:rsidRPr="00DE5CFA" w:rsidRDefault="00385219" w:rsidP="00DE5CFA">
      <w:pPr>
        <w:spacing w:line="360" w:lineRule="auto"/>
        <w:ind w:firstLine="709"/>
        <w:jc w:val="both"/>
        <w:rPr>
          <w:sz w:val="28"/>
          <w:szCs w:val="28"/>
        </w:rPr>
      </w:pPr>
      <w:r w:rsidRPr="00DE5CFA">
        <w:rPr>
          <w:sz w:val="28"/>
          <w:szCs w:val="28"/>
        </w:rPr>
        <w:t>-прогнозе социально – экономического  развития  соответствующей  территории  на очередной финансовый год ( ПСЭР ) ;</w:t>
      </w:r>
    </w:p>
    <w:p w:rsidR="00385219" w:rsidRPr="00DE5CFA" w:rsidRDefault="00385219" w:rsidP="00DE5CFA">
      <w:pPr>
        <w:spacing w:line="360" w:lineRule="auto"/>
        <w:ind w:firstLine="709"/>
        <w:jc w:val="both"/>
        <w:rPr>
          <w:sz w:val="28"/>
          <w:szCs w:val="28"/>
        </w:rPr>
      </w:pPr>
      <w:r w:rsidRPr="00DE5CFA">
        <w:rPr>
          <w:sz w:val="28"/>
          <w:szCs w:val="28"/>
        </w:rPr>
        <w:t>-основных направлениях  бюджетной и налоговой политики соответствующей  территории  на очередной финансовый год ;</w:t>
      </w:r>
    </w:p>
    <w:p w:rsidR="00385219" w:rsidRPr="00DE5CFA" w:rsidRDefault="00385219" w:rsidP="00DE5CFA">
      <w:pPr>
        <w:spacing w:line="360" w:lineRule="auto"/>
        <w:ind w:firstLine="709"/>
        <w:jc w:val="both"/>
        <w:rPr>
          <w:sz w:val="28"/>
          <w:szCs w:val="28"/>
        </w:rPr>
      </w:pPr>
      <w:r w:rsidRPr="00DE5CFA">
        <w:rPr>
          <w:sz w:val="28"/>
          <w:szCs w:val="28"/>
        </w:rPr>
        <w:t>-прогнозе сводного  финансового баланса  по соответствующей территории  на очередной финансовый  год ;</w:t>
      </w:r>
    </w:p>
    <w:p w:rsidR="00385219" w:rsidRPr="00DE5CFA" w:rsidRDefault="00385219" w:rsidP="00DE5CFA">
      <w:pPr>
        <w:spacing w:line="360" w:lineRule="auto"/>
        <w:ind w:firstLine="709"/>
        <w:jc w:val="both"/>
        <w:rPr>
          <w:sz w:val="28"/>
          <w:szCs w:val="28"/>
        </w:rPr>
      </w:pPr>
      <w:r w:rsidRPr="00DE5CFA">
        <w:rPr>
          <w:sz w:val="28"/>
          <w:szCs w:val="28"/>
        </w:rPr>
        <w:t>-плане развития  государственного или муниципального  сектора экономики  соответствующей  территории на очередной финансовый  год .</w:t>
      </w:r>
    </w:p>
    <w:p w:rsidR="00385219" w:rsidRPr="00DE5CFA" w:rsidRDefault="00385219" w:rsidP="00DE5CFA">
      <w:pPr>
        <w:spacing w:line="360" w:lineRule="auto"/>
        <w:ind w:firstLine="709"/>
        <w:jc w:val="both"/>
        <w:rPr>
          <w:sz w:val="28"/>
          <w:szCs w:val="28"/>
        </w:rPr>
      </w:pPr>
      <w:r w:rsidRPr="00DE5CFA">
        <w:rPr>
          <w:sz w:val="28"/>
          <w:szCs w:val="28"/>
        </w:rPr>
        <w:t xml:space="preserve">Одновременно с проектом бюджета на основе среднесрочного прогноза  социально – экономического развития РФ ( региона , территории ) формируется перспективный территориальный план (ПФП) , содержащий данные о прогнозных  возможностях  бюджета по мобилизации доходов , привлечению государственных или муниципальных  заимствованию и финансированию  основных расходов бюджета . </w:t>
      </w:r>
    </w:p>
    <w:p w:rsidR="00385219" w:rsidRPr="00DE5CFA" w:rsidRDefault="00385219" w:rsidP="00DE5CFA">
      <w:pPr>
        <w:spacing w:line="360" w:lineRule="auto"/>
        <w:ind w:firstLine="709"/>
        <w:jc w:val="both"/>
        <w:rPr>
          <w:sz w:val="28"/>
          <w:szCs w:val="28"/>
        </w:rPr>
      </w:pPr>
      <w:r w:rsidRPr="00DE5CFA">
        <w:rPr>
          <w:sz w:val="28"/>
          <w:szCs w:val="28"/>
        </w:rPr>
        <w:t xml:space="preserve">В качестве основы  для составления бюджетов  используется баланс  финансовых ресурсов (БФР) – баланс всех доходов  и расходов РФ , ее субъектов , муниципальных образований  и хозяйствующих субъектов на соответствующей территории </w:t>
      </w:r>
      <w:r w:rsidR="00235B58" w:rsidRPr="00DE5CFA">
        <w:rPr>
          <w:sz w:val="28"/>
          <w:szCs w:val="28"/>
        </w:rPr>
        <w:t xml:space="preserve"> . БФР  составляется на основе отчетов БФР за предыдущий год  и ПЭСР  соответствующей территории .</w:t>
      </w:r>
    </w:p>
    <w:p w:rsidR="00235B58" w:rsidRPr="00DE5CFA" w:rsidRDefault="00235B58" w:rsidP="00DE5CFA">
      <w:pPr>
        <w:spacing w:line="360" w:lineRule="auto"/>
        <w:ind w:firstLine="709"/>
        <w:jc w:val="both"/>
        <w:rPr>
          <w:sz w:val="28"/>
          <w:szCs w:val="28"/>
        </w:rPr>
      </w:pPr>
      <w:r w:rsidRPr="00DE5CFA">
        <w:rPr>
          <w:sz w:val="28"/>
          <w:szCs w:val="28"/>
        </w:rPr>
        <w:t>С 15 июля по 15  августа на основе представленных  федеральными исполнительными органами документов Правительство Российской Федерации  должно утвердить проект закона о федеральном бюджете  для внесения в Государственную Думу.</w:t>
      </w:r>
    </w:p>
    <w:p w:rsidR="00235B58" w:rsidRPr="00DE5CFA" w:rsidRDefault="00235B58" w:rsidP="00DE5CFA">
      <w:pPr>
        <w:spacing w:line="360" w:lineRule="auto"/>
        <w:ind w:firstLine="709"/>
        <w:jc w:val="both"/>
        <w:rPr>
          <w:sz w:val="28"/>
          <w:szCs w:val="28"/>
        </w:rPr>
      </w:pPr>
    </w:p>
    <w:p w:rsidR="00235B58" w:rsidRPr="00DE5CFA" w:rsidRDefault="005B56B2" w:rsidP="005B56B2">
      <w:pPr>
        <w:spacing w:line="360" w:lineRule="auto"/>
        <w:ind w:left="709"/>
        <w:jc w:val="both"/>
        <w:rPr>
          <w:b/>
          <w:sz w:val="28"/>
          <w:szCs w:val="28"/>
        </w:rPr>
      </w:pPr>
      <w:r>
        <w:rPr>
          <w:b/>
          <w:sz w:val="28"/>
          <w:szCs w:val="28"/>
        </w:rPr>
        <w:t xml:space="preserve">3.3 </w:t>
      </w:r>
      <w:r w:rsidR="00235B58" w:rsidRPr="00DE5CFA">
        <w:rPr>
          <w:b/>
          <w:sz w:val="28"/>
          <w:szCs w:val="28"/>
        </w:rPr>
        <w:t>Рассмотрение и утверждение бюджетов</w:t>
      </w:r>
    </w:p>
    <w:p w:rsidR="00127DCE" w:rsidRPr="00DE5CFA" w:rsidRDefault="00127DCE" w:rsidP="00DE5CFA">
      <w:pPr>
        <w:spacing w:line="360" w:lineRule="auto"/>
        <w:ind w:firstLine="709"/>
        <w:jc w:val="both"/>
        <w:rPr>
          <w:b/>
          <w:sz w:val="28"/>
          <w:szCs w:val="28"/>
        </w:rPr>
      </w:pPr>
    </w:p>
    <w:p w:rsidR="00127DCE" w:rsidRPr="00DE5CFA" w:rsidRDefault="00127DCE" w:rsidP="00DE5CFA">
      <w:pPr>
        <w:spacing w:line="360" w:lineRule="auto"/>
        <w:ind w:firstLine="709"/>
        <w:jc w:val="both"/>
        <w:rPr>
          <w:sz w:val="28"/>
          <w:szCs w:val="28"/>
        </w:rPr>
      </w:pPr>
      <w:r w:rsidRPr="00DE5CFA">
        <w:rPr>
          <w:sz w:val="28"/>
          <w:szCs w:val="28"/>
        </w:rPr>
        <w:t>Орган исполнительной власти , орган местного самоуправления вносят проект закона  ( решения ) о бюджете на очередной финансовый год ( вместе с вышеназванными документами и материалами ) на рассмотрение законодательного (представительного)  органа , представительного органа местного самоуправления  в срок , определенный для федерального бюджета- БК РФ ( 15 августа ) , бюджета субъекта РФ – законом субъекта , местного бюджета – правовыми актами местного самоуправления . Указанными же законодательными ( правовыми ) актами определяется и порядок  рассмотрение проекта закона ( решения ) о бюджете и его утверждения . Одновременно с проектом закона  о бюджете рассматриваются  проекты законов о бюджетах  государственных внебюджетных фондах . В процессе расс</w:t>
      </w:r>
      <w:r w:rsidR="00426F3D" w:rsidRPr="00DE5CFA">
        <w:rPr>
          <w:sz w:val="28"/>
          <w:szCs w:val="28"/>
        </w:rPr>
        <w:t xml:space="preserve"> </w:t>
      </w:r>
      <w:r w:rsidRPr="00DE5CFA">
        <w:rPr>
          <w:sz w:val="28"/>
          <w:szCs w:val="28"/>
        </w:rPr>
        <w:t>мотрения в проект закона  ( решения ) могут быть внесены изменения .</w:t>
      </w:r>
    </w:p>
    <w:p w:rsidR="00127DCE" w:rsidRPr="00DE5CFA" w:rsidRDefault="00127DCE" w:rsidP="00DE5CFA">
      <w:pPr>
        <w:spacing w:line="360" w:lineRule="auto"/>
        <w:ind w:firstLine="709"/>
        <w:jc w:val="both"/>
        <w:rPr>
          <w:sz w:val="28"/>
          <w:szCs w:val="28"/>
        </w:rPr>
      </w:pPr>
      <w:r w:rsidRPr="00DE5CFA">
        <w:rPr>
          <w:sz w:val="28"/>
          <w:szCs w:val="28"/>
        </w:rPr>
        <w:t xml:space="preserve">Проект федерального закона о федеральном бюджете на очередной финансовый год вместе указанными в ст. 192 БК РФ документами вносится на рассмотрение Государственной Думы Российской Федерации не позднее </w:t>
      </w:r>
      <w:r w:rsidR="00426F3D" w:rsidRPr="00DE5CFA">
        <w:rPr>
          <w:sz w:val="28"/>
          <w:szCs w:val="28"/>
        </w:rPr>
        <w:t>15 августа текущего года ( до 1 октября Правительство и Банк России  представляет в ГД дополнительные материалы , указанные ст. 193 БК РФ ). Совет ГД (в период парламентских каникул – ее председатель ) направляет проект в Комитет ГД по бюджету для подготовки заключения о формальном соответствии представительных документов требованиям закона , после получения которого  проект направляется в Совет Федерации , комитеты Государственной Думы , другим субъектам  законодательной инициативы для замечаний и предложений и в Счетную палату РФ на заключение . Государственная Дума рассматривает проект бюджета в четырех чтениях .</w:t>
      </w:r>
    </w:p>
    <w:p w:rsidR="00426F3D" w:rsidRPr="00DE5CFA" w:rsidRDefault="00426F3D" w:rsidP="00DE5CFA">
      <w:pPr>
        <w:spacing w:line="360" w:lineRule="auto"/>
        <w:ind w:firstLine="709"/>
        <w:jc w:val="both"/>
        <w:rPr>
          <w:sz w:val="28"/>
          <w:szCs w:val="28"/>
        </w:rPr>
      </w:pPr>
      <w:r w:rsidRPr="00DE5CFA">
        <w:rPr>
          <w:sz w:val="28"/>
          <w:szCs w:val="28"/>
        </w:rPr>
        <w:t xml:space="preserve">Установленная БК РФ продолжительность рассмотрения проекта : </w:t>
      </w:r>
    </w:p>
    <w:p w:rsidR="00426F3D" w:rsidRPr="00DE5CFA" w:rsidRDefault="00426F3D" w:rsidP="00DE5CFA">
      <w:pPr>
        <w:spacing w:line="360" w:lineRule="auto"/>
        <w:ind w:firstLine="709"/>
        <w:jc w:val="both"/>
        <w:rPr>
          <w:sz w:val="28"/>
          <w:szCs w:val="28"/>
        </w:rPr>
      </w:pPr>
      <w:r w:rsidRPr="00DE5CFA">
        <w:rPr>
          <w:sz w:val="28"/>
          <w:szCs w:val="28"/>
        </w:rPr>
        <w:t>в первом чтении -30 дней со дня внесения в ГД ,</w:t>
      </w:r>
    </w:p>
    <w:p w:rsidR="00426F3D" w:rsidRPr="00DE5CFA" w:rsidRDefault="00426F3D" w:rsidP="00DE5CFA">
      <w:pPr>
        <w:spacing w:line="360" w:lineRule="auto"/>
        <w:ind w:firstLine="709"/>
        <w:jc w:val="both"/>
        <w:rPr>
          <w:sz w:val="28"/>
          <w:szCs w:val="28"/>
        </w:rPr>
      </w:pPr>
      <w:r w:rsidRPr="00DE5CFA">
        <w:rPr>
          <w:sz w:val="28"/>
          <w:szCs w:val="28"/>
        </w:rPr>
        <w:t xml:space="preserve">во втором  - 15  дней со дня принятия в первом чтении , </w:t>
      </w:r>
    </w:p>
    <w:p w:rsidR="00426F3D" w:rsidRPr="00DE5CFA" w:rsidRDefault="00426F3D" w:rsidP="00DE5CFA">
      <w:pPr>
        <w:spacing w:line="360" w:lineRule="auto"/>
        <w:ind w:firstLine="709"/>
        <w:jc w:val="both"/>
        <w:rPr>
          <w:sz w:val="28"/>
          <w:szCs w:val="28"/>
        </w:rPr>
      </w:pPr>
      <w:r w:rsidRPr="00DE5CFA">
        <w:rPr>
          <w:sz w:val="28"/>
          <w:szCs w:val="28"/>
        </w:rPr>
        <w:t>в третьем -  25 дней со дня принятия во втором ,</w:t>
      </w:r>
    </w:p>
    <w:p w:rsidR="00F54FF4" w:rsidRPr="00DE5CFA" w:rsidRDefault="00426F3D" w:rsidP="00DE5CFA">
      <w:pPr>
        <w:spacing w:line="360" w:lineRule="auto"/>
        <w:ind w:firstLine="709"/>
        <w:jc w:val="both"/>
        <w:rPr>
          <w:sz w:val="28"/>
          <w:szCs w:val="28"/>
        </w:rPr>
      </w:pPr>
      <w:r w:rsidRPr="00DE5CFA">
        <w:rPr>
          <w:sz w:val="28"/>
          <w:szCs w:val="28"/>
        </w:rPr>
        <w:t>в четвертом – 15 дней со дня принятия в третьем чтении .</w:t>
      </w:r>
    </w:p>
    <w:p w:rsidR="00357A36" w:rsidRPr="00DE5CFA" w:rsidRDefault="00357A36" w:rsidP="00DE5CFA">
      <w:pPr>
        <w:spacing w:line="360" w:lineRule="auto"/>
        <w:ind w:firstLine="709"/>
        <w:jc w:val="both"/>
        <w:rPr>
          <w:sz w:val="28"/>
          <w:szCs w:val="28"/>
        </w:rPr>
      </w:pPr>
      <w:r w:rsidRPr="00DE5CFA">
        <w:rPr>
          <w:sz w:val="28"/>
          <w:szCs w:val="28"/>
        </w:rPr>
        <w:t xml:space="preserve">Принятый Государственной Думой Федеральный закон о федеральном бюджете  на очередной финансовый год в течение 5 дней  со дня его принятия  передается на рассмотрение  Совета Федерации . СФ рассматривает закон в течение 14 дней со дня представления Государственной Думой и голосует в целом . В случае одобрения в течение 5 дней закон направляется Президенту РФ для подписания и обнародования . В случае отклонения проекта он передается в согласительную комиссию , перерабатывается , передается в Государственную Думу  для утверждения в одном чтении  ,затем повторно передается в Совет Федерации  для окончательного утверждения . Вето Совета Федерации может быть отклонено Государственной Думой  повторным голосованием не менее чем двумя тремя голосов . В случае не подписания закона Президентом в течение 14 дней </w:t>
      </w:r>
      <w:r w:rsidR="002A2DD4" w:rsidRPr="00DE5CFA">
        <w:rPr>
          <w:sz w:val="28"/>
          <w:szCs w:val="28"/>
        </w:rPr>
        <w:t xml:space="preserve"> закон направляется в согласительную комиссию  и вновь рассматривается Федеральным Собранием . Для преодоления вето Президента  требуется не менее двух трех голосов Федерального Собрания .</w:t>
      </w:r>
    </w:p>
    <w:p w:rsidR="002A2DD4" w:rsidRPr="00DE5CFA" w:rsidRDefault="002A2DD4" w:rsidP="00DE5CFA">
      <w:pPr>
        <w:spacing w:line="360" w:lineRule="auto"/>
        <w:ind w:firstLine="709"/>
        <w:jc w:val="both"/>
        <w:rPr>
          <w:sz w:val="28"/>
          <w:szCs w:val="28"/>
        </w:rPr>
      </w:pPr>
      <w:r w:rsidRPr="00DE5CFA">
        <w:rPr>
          <w:sz w:val="28"/>
          <w:szCs w:val="28"/>
        </w:rPr>
        <w:t>В случае не принятия ГД закона о федеральном бюджете до 1 декабря текущего года или не вступления его в силу до 1 января  по другим причинам Государственная Дума может принять федеральный закон о финансировании расходов из федерального бюджета в первом квартале очередного финансового года .</w:t>
      </w:r>
    </w:p>
    <w:p w:rsidR="002A2DD4" w:rsidRPr="00DE5CFA" w:rsidRDefault="002A2DD4" w:rsidP="00DE5CFA">
      <w:pPr>
        <w:spacing w:line="360" w:lineRule="auto"/>
        <w:ind w:firstLine="709"/>
        <w:jc w:val="both"/>
        <w:rPr>
          <w:sz w:val="28"/>
          <w:szCs w:val="28"/>
        </w:rPr>
      </w:pPr>
    </w:p>
    <w:p w:rsidR="002A2DD4" w:rsidRPr="00DE5CFA" w:rsidRDefault="005B56B2" w:rsidP="005B56B2">
      <w:pPr>
        <w:spacing w:line="360" w:lineRule="auto"/>
        <w:ind w:left="709"/>
        <w:jc w:val="both"/>
        <w:rPr>
          <w:sz w:val="28"/>
          <w:szCs w:val="28"/>
        </w:rPr>
      </w:pPr>
      <w:r>
        <w:rPr>
          <w:b/>
          <w:sz w:val="28"/>
          <w:szCs w:val="28"/>
        </w:rPr>
        <w:t xml:space="preserve">3.4 </w:t>
      </w:r>
      <w:r w:rsidR="002A2DD4" w:rsidRPr="00DE5CFA">
        <w:rPr>
          <w:b/>
          <w:sz w:val="28"/>
          <w:szCs w:val="28"/>
        </w:rPr>
        <w:t>Исполнение бюджетов.</w:t>
      </w:r>
    </w:p>
    <w:p w:rsidR="002A2DD4" w:rsidRPr="00DE5CFA" w:rsidRDefault="002A2DD4" w:rsidP="00DE5CFA">
      <w:pPr>
        <w:spacing w:line="360" w:lineRule="auto"/>
        <w:ind w:left="540" w:firstLine="709"/>
        <w:jc w:val="both"/>
        <w:rPr>
          <w:sz w:val="28"/>
          <w:szCs w:val="28"/>
        </w:rPr>
      </w:pPr>
    </w:p>
    <w:p w:rsidR="00357A36" w:rsidRPr="00DE5CFA" w:rsidRDefault="002A2DD4" w:rsidP="00DE5CFA">
      <w:pPr>
        <w:spacing w:line="360" w:lineRule="auto"/>
        <w:ind w:firstLine="709"/>
        <w:jc w:val="both"/>
        <w:rPr>
          <w:sz w:val="28"/>
          <w:szCs w:val="28"/>
        </w:rPr>
      </w:pPr>
      <w:r w:rsidRPr="00DE5CFA">
        <w:rPr>
          <w:sz w:val="28"/>
          <w:szCs w:val="28"/>
        </w:rPr>
        <w:t xml:space="preserve">Исполнение бюджетов начинается после их утверждения в установленном порядке ( для федерального бюджета – подписания Президентом РФ ) . В Российской Федерации устанавливается казначейское исполнение бюджетов ( в настоящее время осуществляется переход от </w:t>
      </w:r>
      <w:r w:rsidR="003247A5" w:rsidRPr="00DE5CFA">
        <w:rPr>
          <w:sz w:val="28"/>
          <w:szCs w:val="28"/>
        </w:rPr>
        <w:t xml:space="preserve">банковской системы кассового исполнения бюджета к казначейской – первоначально на эту систему перейдет федеральный бюджет , затем – бюджеты более низких уровней ). На органы исполнительной власти возлагается организация исполнения  и исполнение бюджетов , управление счетами  бюджетов и бюджетными средствами . Указанные органы являются кассирами всех распорядителей и получателей бюджетных средств и осуществляют платежи за счет бюджетных средств  от имени и по поручению  бюджетных учреждений . Особая роль   определена Федеральному  казначейству  Министерства финансов РФ – именно этот орган обеспечивает соблюдение  принципа единства кассы – 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 Осуществление бюджетных операций  через счета казначейства позволит обеспечить полный учет и контроль каждого этапа исполнения бюджета . Для исполнения федерального бюджета  предусмотрено открытие в казначействе лицевых счетов для каждого главного распорядителя , </w:t>
      </w:r>
      <w:r w:rsidR="00134BA4" w:rsidRPr="00DE5CFA">
        <w:rPr>
          <w:sz w:val="28"/>
          <w:szCs w:val="28"/>
        </w:rPr>
        <w:t>распорядителя и получателя средств бюджета . Федеральное казначейство должно регистрировать все бюджетные операции в Главной книге казначейства  и вести сводный реестр бюджетополучателей .</w:t>
      </w:r>
    </w:p>
    <w:p w:rsidR="00134BA4" w:rsidRPr="00DE5CFA" w:rsidRDefault="00134BA4" w:rsidP="00DE5CFA">
      <w:pPr>
        <w:spacing w:line="360" w:lineRule="auto"/>
        <w:ind w:firstLine="709"/>
        <w:jc w:val="both"/>
        <w:rPr>
          <w:sz w:val="28"/>
          <w:szCs w:val="28"/>
        </w:rPr>
      </w:pPr>
      <w:r w:rsidRPr="00DE5CFA">
        <w:rPr>
          <w:sz w:val="28"/>
          <w:szCs w:val="28"/>
        </w:rPr>
        <w:t>Исполнение  бюджетов всех уровней осуществляется на основе бюджетной росписи – документа о поквартальном распределении доходов и расходов бюджета и поступлений из источников  финансирования дефицита бюджета , устанавливающего распределение бюджетных ассигнований между  получателями бюджетных средств и составляемый в соответствии с бюджетной классификацией РФ .</w:t>
      </w:r>
    </w:p>
    <w:p w:rsidR="00134BA4" w:rsidRPr="00DE5CFA" w:rsidRDefault="00134BA4" w:rsidP="00DE5CFA">
      <w:pPr>
        <w:spacing w:line="360" w:lineRule="auto"/>
        <w:ind w:firstLine="709"/>
        <w:jc w:val="both"/>
        <w:rPr>
          <w:sz w:val="28"/>
          <w:szCs w:val="28"/>
        </w:rPr>
      </w:pPr>
      <w:r w:rsidRPr="00DE5CFA">
        <w:rPr>
          <w:sz w:val="28"/>
          <w:szCs w:val="28"/>
        </w:rPr>
        <w:t xml:space="preserve">Исполнение  бюджета по доходам предусматривает : </w:t>
      </w:r>
    </w:p>
    <w:p w:rsidR="00134BA4" w:rsidRPr="00DE5CFA" w:rsidRDefault="00134BA4" w:rsidP="00DE5CFA">
      <w:pPr>
        <w:spacing w:line="360" w:lineRule="auto"/>
        <w:ind w:firstLine="709"/>
        <w:jc w:val="both"/>
        <w:rPr>
          <w:sz w:val="28"/>
          <w:szCs w:val="28"/>
        </w:rPr>
      </w:pPr>
      <w:r w:rsidRPr="00DE5CFA">
        <w:rPr>
          <w:b/>
          <w:sz w:val="28"/>
          <w:szCs w:val="28"/>
        </w:rPr>
        <w:t>-</w:t>
      </w:r>
      <w:r w:rsidRPr="00DE5CFA">
        <w:rPr>
          <w:sz w:val="28"/>
          <w:szCs w:val="28"/>
        </w:rPr>
        <w:t>перечисление  и зачисление доходов на единый счет бюджетов ;</w:t>
      </w:r>
    </w:p>
    <w:p w:rsidR="00134BA4" w:rsidRPr="00DE5CFA" w:rsidRDefault="00134BA4" w:rsidP="00DE5CFA">
      <w:pPr>
        <w:spacing w:line="360" w:lineRule="auto"/>
        <w:ind w:firstLine="709"/>
        <w:jc w:val="both"/>
        <w:rPr>
          <w:sz w:val="28"/>
          <w:szCs w:val="28"/>
        </w:rPr>
      </w:pPr>
      <w:r w:rsidRPr="00DE5CFA">
        <w:rPr>
          <w:sz w:val="28"/>
          <w:szCs w:val="28"/>
        </w:rPr>
        <w:t>-распределение в соответствии с бюджетом регулирующих доходов;</w:t>
      </w:r>
    </w:p>
    <w:p w:rsidR="00134BA4" w:rsidRPr="00DE5CFA" w:rsidRDefault="00134BA4" w:rsidP="00DE5CFA">
      <w:pPr>
        <w:spacing w:line="360" w:lineRule="auto"/>
        <w:ind w:firstLine="709"/>
        <w:jc w:val="both"/>
        <w:rPr>
          <w:sz w:val="28"/>
          <w:szCs w:val="28"/>
        </w:rPr>
      </w:pPr>
      <w:r w:rsidRPr="00DE5CFA">
        <w:rPr>
          <w:sz w:val="28"/>
          <w:szCs w:val="28"/>
        </w:rPr>
        <w:t>-возврат излишне уплаченных в бюджет сумм доходов ;</w:t>
      </w:r>
    </w:p>
    <w:p w:rsidR="00134BA4" w:rsidRPr="00DE5CFA" w:rsidRDefault="00134BA4" w:rsidP="00DE5CFA">
      <w:pPr>
        <w:spacing w:line="360" w:lineRule="auto"/>
        <w:ind w:firstLine="709"/>
        <w:jc w:val="both"/>
        <w:rPr>
          <w:sz w:val="28"/>
          <w:szCs w:val="28"/>
        </w:rPr>
      </w:pPr>
      <w:r w:rsidRPr="00DE5CFA">
        <w:rPr>
          <w:sz w:val="28"/>
          <w:szCs w:val="28"/>
        </w:rPr>
        <w:t>-учет доходов бюджета и составление отчетности  о доходах бюджета .</w:t>
      </w:r>
    </w:p>
    <w:p w:rsidR="00134BA4" w:rsidRPr="00DE5CFA" w:rsidRDefault="00134BA4" w:rsidP="00DE5CFA">
      <w:pPr>
        <w:spacing w:line="360" w:lineRule="auto"/>
        <w:ind w:firstLine="709"/>
        <w:jc w:val="both"/>
        <w:rPr>
          <w:sz w:val="28"/>
          <w:szCs w:val="28"/>
        </w:rPr>
      </w:pPr>
      <w:r w:rsidRPr="00DE5CFA">
        <w:rPr>
          <w:sz w:val="28"/>
          <w:szCs w:val="28"/>
        </w:rPr>
        <w:t>Бюджеты по расходам исполняются в пределах фактического наличия бюджетных средств на едином счете бюджета с соблюдением процедур санкционирования и финансирования</w:t>
      </w:r>
      <w:r w:rsidR="004105C8" w:rsidRPr="00DE5CFA">
        <w:rPr>
          <w:sz w:val="28"/>
          <w:szCs w:val="28"/>
        </w:rPr>
        <w:t xml:space="preserve"> . Основные этапы санкционирования : составление и утверждение  бюджетной росписи ( в течение 17 дней со дня утверждения бюджета ) , утверждение и доведение уведомлений о бюджетных ассигнованиях до распорядителей и бюджетополучателей , утверждение смет доходов и расходов распорядителям бюджетных средств  и бюджетным учреждениям  , утверждение и доведение уведомлений о лимитах бюджетных обязательств до распорядителей и бюджетополучателей  , принятие денежных  обязательств  бюджетополучателями , подтверждение  и выверка  исполнения  денежных обязательств . Процедура финансирования заключается в расходовании  бюджетных средств .</w:t>
      </w:r>
    </w:p>
    <w:p w:rsidR="004105C8" w:rsidRPr="00DE5CFA" w:rsidRDefault="004105C8" w:rsidP="00DE5CFA">
      <w:pPr>
        <w:spacing w:line="360" w:lineRule="auto"/>
        <w:ind w:firstLine="709"/>
        <w:jc w:val="both"/>
        <w:rPr>
          <w:sz w:val="28"/>
          <w:szCs w:val="28"/>
        </w:rPr>
      </w:pPr>
      <w:r w:rsidRPr="00DE5CFA">
        <w:rPr>
          <w:sz w:val="28"/>
          <w:szCs w:val="28"/>
        </w:rPr>
        <w:t xml:space="preserve">За исполнение доходной части  бюджета отвечают Государственная налоговая служба и Государственный  таможенный комитет (и их органы на местах ) , которые , помимо сбора налогов и других платежей </w:t>
      </w:r>
      <w:r w:rsidR="00504C1C" w:rsidRPr="00DE5CFA">
        <w:rPr>
          <w:sz w:val="28"/>
          <w:szCs w:val="28"/>
        </w:rPr>
        <w:t xml:space="preserve"> в бюджет обязаны представлять информацию об исполнении бюджетов в казначейство  , а также органы , распоряжающиеся государственным ( муниципальным ) имуществом .</w:t>
      </w:r>
    </w:p>
    <w:p w:rsidR="00504C1C" w:rsidRPr="00DE5CFA" w:rsidRDefault="00504C1C" w:rsidP="00DE5CFA">
      <w:pPr>
        <w:spacing w:line="360" w:lineRule="auto"/>
        <w:ind w:firstLine="709"/>
        <w:jc w:val="both"/>
        <w:rPr>
          <w:sz w:val="28"/>
          <w:szCs w:val="28"/>
        </w:rPr>
      </w:pPr>
      <w:r w:rsidRPr="00DE5CFA">
        <w:rPr>
          <w:sz w:val="28"/>
          <w:szCs w:val="28"/>
        </w:rPr>
        <w:t>Если в процессе  исполнения бюджета  происходит снижение объема поступлений доходов в бюджет  ,  вводится режим сокращения расходов (до 5 % - решением руководителя финансового органа , от 5 до 10 % - органа исполнительной власти , свыше 10 –законом (решением) , принимаемым  органом законодательной (представительной) власти . Если последний не принял решение о сокращении в установленный законом срок , исполнительный орган вправе  самостоятельно  произвести пропорциональное сокращение (секвестр) расходов) .</w:t>
      </w:r>
    </w:p>
    <w:p w:rsidR="00504C1C" w:rsidRPr="00DE5CFA" w:rsidRDefault="00504C1C" w:rsidP="00DE5CFA">
      <w:pPr>
        <w:spacing w:line="360" w:lineRule="auto"/>
        <w:ind w:firstLine="709"/>
        <w:jc w:val="both"/>
        <w:rPr>
          <w:sz w:val="28"/>
          <w:szCs w:val="28"/>
        </w:rPr>
      </w:pPr>
      <w:r w:rsidRPr="00DE5CFA">
        <w:rPr>
          <w:sz w:val="28"/>
          <w:szCs w:val="28"/>
        </w:rPr>
        <w:t>Уполномоченный исполнительный орган  представляет ежеквартальные , полугодовые  и годовые отчеты  об исполнении бюджетов , контрольный орган и казначейство. Годовой отчет подлежит утверждению  представительным органом .</w:t>
      </w:r>
    </w:p>
    <w:p w:rsidR="00504C1C" w:rsidRPr="00DE5CFA" w:rsidRDefault="00504C1C" w:rsidP="00DE5CFA">
      <w:pPr>
        <w:spacing w:line="360" w:lineRule="auto"/>
        <w:ind w:firstLine="709"/>
        <w:jc w:val="both"/>
        <w:rPr>
          <w:sz w:val="28"/>
          <w:szCs w:val="28"/>
        </w:rPr>
      </w:pPr>
      <w:r w:rsidRPr="00DE5CFA">
        <w:rPr>
          <w:sz w:val="28"/>
          <w:szCs w:val="28"/>
        </w:rPr>
        <w:t xml:space="preserve">Важнейшая задача  исполнительного бюджета – обеспечение полного и своевременного поступления налогов  и других доходов в целом и по каждому  источнику , а  также финансирование </w:t>
      </w:r>
      <w:r w:rsidR="00D67886" w:rsidRPr="00DE5CFA">
        <w:rPr>
          <w:sz w:val="28"/>
          <w:szCs w:val="28"/>
        </w:rPr>
        <w:t>мероприятий в суммах и сроки , утвержденные бюджетом .</w:t>
      </w:r>
    </w:p>
    <w:p w:rsidR="00D67886" w:rsidRPr="00DE5CFA" w:rsidRDefault="00D67886" w:rsidP="00DE5CFA">
      <w:pPr>
        <w:spacing w:line="360" w:lineRule="auto"/>
        <w:ind w:firstLine="709"/>
        <w:jc w:val="both"/>
        <w:rPr>
          <w:sz w:val="28"/>
          <w:szCs w:val="28"/>
        </w:rPr>
      </w:pPr>
      <w:r w:rsidRPr="00DE5CFA">
        <w:rPr>
          <w:sz w:val="28"/>
          <w:szCs w:val="28"/>
        </w:rPr>
        <w:t xml:space="preserve">     </w:t>
      </w:r>
    </w:p>
    <w:p w:rsidR="00D67886" w:rsidRPr="00DE5CFA" w:rsidRDefault="00D67886" w:rsidP="00DE5CFA">
      <w:pPr>
        <w:spacing w:line="360" w:lineRule="auto"/>
        <w:ind w:firstLine="709"/>
        <w:jc w:val="both"/>
        <w:rPr>
          <w:sz w:val="28"/>
          <w:szCs w:val="28"/>
        </w:rPr>
      </w:pPr>
      <w:r w:rsidRPr="00DE5CFA">
        <w:rPr>
          <w:b/>
          <w:sz w:val="28"/>
          <w:szCs w:val="28"/>
        </w:rPr>
        <w:t>3.5.Составление отчетов об исполнении бюджетов и их утверждение.</w:t>
      </w:r>
    </w:p>
    <w:p w:rsidR="00D67886" w:rsidRPr="00DE5CFA" w:rsidRDefault="00D67886" w:rsidP="00DE5CFA">
      <w:pPr>
        <w:spacing w:line="360" w:lineRule="auto"/>
        <w:ind w:firstLine="709"/>
        <w:jc w:val="both"/>
        <w:rPr>
          <w:sz w:val="28"/>
          <w:szCs w:val="28"/>
        </w:rPr>
      </w:pPr>
    </w:p>
    <w:p w:rsidR="00D67886" w:rsidRPr="00DE5CFA" w:rsidRDefault="00D67886" w:rsidP="00DE5CFA">
      <w:pPr>
        <w:spacing w:line="360" w:lineRule="auto"/>
        <w:ind w:firstLine="709"/>
        <w:jc w:val="both"/>
        <w:rPr>
          <w:sz w:val="28"/>
          <w:szCs w:val="28"/>
        </w:rPr>
      </w:pPr>
      <w:r w:rsidRPr="00DE5CFA">
        <w:rPr>
          <w:sz w:val="28"/>
          <w:szCs w:val="28"/>
        </w:rPr>
        <w:t>Рассмотрение и утверждение отчета об исполнении  бюджетов является  одной из форм финансового контроля , осуществляемого законодательными ( представительными ) органами власти (последующий контроль ).</w:t>
      </w:r>
    </w:p>
    <w:p w:rsidR="00D67886" w:rsidRPr="00DE5CFA" w:rsidRDefault="00D67886" w:rsidP="00DE5CFA">
      <w:pPr>
        <w:spacing w:line="360" w:lineRule="auto"/>
        <w:ind w:firstLine="709"/>
        <w:jc w:val="both"/>
        <w:rPr>
          <w:sz w:val="28"/>
          <w:szCs w:val="28"/>
        </w:rPr>
      </w:pPr>
      <w:r w:rsidRPr="00DE5CFA">
        <w:rPr>
          <w:sz w:val="28"/>
          <w:szCs w:val="28"/>
        </w:rPr>
        <w:t>Для  контроля за исполнением бюджета ФС РФ образует специальный  орган – Счетную палату  (данный орган участвует  также в предварительном  контроле – при рассмотрении и утверждении  проекта  федерального бюджета ).</w:t>
      </w:r>
    </w:p>
    <w:p w:rsidR="00D67886" w:rsidRPr="00DE5CFA" w:rsidRDefault="00D67886" w:rsidP="00DE5CFA">
      <w:pPr>
        <w:spacing w:line="360" w:lineRule="auto"/>
        <w:ind w:firstLine="709"/>
        <w:jc w:val="both"/>
        <w:rPr>
          <w:sz w:val="28"/>
          <w:szCs w:val="28"/>
        </w:rPr>
      </w:pPr>
      <w:r w:rsidRPr="00DE5CFA">
        <w:rPr>
          <w:sz w:val="28"/>
          <w:szCs w:val="28"/>
        </w:rPr>
        <w:t>Отчет  об исполнении бюджета   готовит орган , исполняющий бюджет , на основании отчетов главных распорядителей , распорядителей и получателей  бюджетных средств . Ответственным за составление отчета об исполнении федерального бюджета является Министерство Финансов РФ.</w:t>
      </w:r>
    </w:p>
    <w:p w:rsidR="00D67886" w:rsidRPr="00DE5CFA" w:rsidRDefault="00D67886" w:rsidP="00DE5CFA">
      <w:pPr>
        <w:spacing w:line="360" w:lineRule="auto"/>
        <w:ind w:firstLine="709"/>
        <w:jc w:val="both"/>
        <w:rPr>
          <w:sz w:val="28"/>
          <w:szCs w:val="28"/>
        </w:rPr>
      </w:pPr>
      <w:r w:rsidRPr="00DE5CFA">
        <w:rPr>
          <w:sz w:val="28"/>
          <w:szCs w:val="28"/>
        </w:rPr>
        <w:t xml:space="preserve">Отчет об исполнении  федерального бюджета  представляется в Государственную Думу  и Счетную палату Правительством РФ   в форме федерального закона </w:t>
      </w:r>
      <w:r w:rsidR="00AE4BF3" w:rsidRPr="00DE5CFA">
        <w:rPr>
          <w:sz w:val="28"/>
          <w:szCs w:val="28"/>
        </w:rPr>
        <w:t xml:space="preserve"> не позднее 1 июня  вместе с отчетами  об исполнении  внебюджетных фондов  и следующими документами и материалами :</w:t>
      </w:r>
    </w:p>
    <w:p w:rsidR="00AE4BF3" w:rsidRPr="00DE5CFA" w:rsidRDefault="00AE4BF3" w:rsidP="00DE5CFA">
      <w:pPr>
        <w:spacing w:line="360" w:lineRule="auto"/>
        <w:ind w:firstLine="709"/>
        <w:jc w:val="both"/>
        <w:rPr>
          <w:sz w:val="28"/>
          <w:szCs w:val="28"/>
        </w:rPr>
      </w:pPr>
      <w:r w:rsidRPr="00DE5CFA">
        <w:rPr>
          <w:sz w:val="28"/>
          <w:szCs w:val="28"/>
        </w:rPr>
        <w:t>-отчетом о расходовании средств резервных фондов Правительства и Президента РФ ;</w:t>
      </w:r>
    </w:p>
    <w:p w:rsidR="00AE4BF3" w:rsidRPr="00DE5CFA" w:rsidRDefault="00AE4BF3" w:rsidP="00DE5CFA">
      <w:pPr>
        <w:spacing w:line="360" w:lineRule="auto"/>
        <w:ind w:firstLine="709"/>
        <w:jc w:val="both"/>
        <w:rPr>
          <w:sz w:val="28"/>
          <w:szCs w:val="28"/>
        </w:rPr>
      </w:pPr>
      <w:r w:rsidRPr="00DE5CFA">
        <w:rPr>
          <w:sz w:val="28"/>
          <w:szCs w:val="28"/>
        </w:rPr>
        <w:t>-отчетами МФ РФ и иных уполномоченных органов о предоставлении и погашении бюджетных ссуд и кредитов и о предоставленных  государственных гарантиях ;</w:t>
      </w:r>
    </w:p>
    <w:p w:rsidR="00AE4BF3" w:rsidRPr="00DE5CFA" w:rsidRDefault="00AE4BF3" w:rsidP="00DE5CFA">
      <w:pPr>
        <w:spacing w:line="360" w:lineRule="auto"/>
        <w:ind w:firstLine="709"/>
        <w:jc w:val="both"/>
        <w:rPr>
          <w:sz w:val="28"/>
          <w:szCs w:val="28"/>
        </w:rPr>
      </w:pPr>
      <w:r w:rsidRPr="00DE5CFA">
        <w:rPr>
          <w:sz w:val="28"/>
          <w:szCs w:val="28"/>
        </w:rPr>
        <w:t>-отчетом о внутренних и внешних заимствованиях РФ по их видам ;</w:t>
      </w:r>
    </w:p>
    <w:p w:rsidR="00AE4BF3" w:rsidRPr="00DE5CFA" w:rsidRDefault="00AE4BF3" w:rsidP="00DE5CFA">
      <w:pPr>
        <w:spacing w:line="360" w:lineRule="auto"/>
        <w:ind w:firstLine="709"/>
        <w:jc w:val="both"/>
        <w:rPr>
          <w:sz w:val="28"/>
          <w:szCs w:val="28"/>
        </w:rPr>
      </w:pPr>
      <w:r w:rsidRPr="00DE5CFA">
        <w:rPr>
          <w:sz w:val="28"/>
          <w:szCs w:val="28"/>
        </w:rPr>
        <w:t>-отчетом о доходах ,полученных от использования гос.имущества ;</w:t>
      </w:r>
    </w:p>
    <w:p w:rsidR="00AE4BF3" w:rsidRPr="00DE5CFA" w:rsidRDefault="00AE4BF3" w:rsidP="00DE5CFA">
      <w:pPr>
        <w:spacing w:line="360" w:lineRule="auto"/>
        <w:ind w:firstLine="709"/>
        <w:jc w:val="both"/>
        <w:rPr>
          <w:sz w:val="28"/>
          <w:szCs w:val="28"/>
        </w:rPr>
      </w:pPr>
      <w:r w:rsidRPr="00DE5CFA">
        <w:rPr>
          <w:sz w:val="28"/>
          <w:szCs w:val="28"/>
        </w:rPr>
        <w:t>-сводными отчетами о выполнении плановых зданий по предоставлению  государственных (муниципальных) услуг ;</w:t>
      </w:r>
    </w:p>
    <w:p w:rsidR="00AE4BF3" w:rsidRPr="00DE5CFA" w:rsidRDefault="00AE4BF3" w:rsidP="00DE5CFA">
      <w:pPr>
        <w:spacing w:line="360" w:lineRule="auto"/>
        <w:ind w:firstLine="709"/>
        <w:jc w:val="both"/>
        <w:rPr>
          <w:sz w:val="28"/>
          <w:szCs w:val="28"/>
        </w:rPr>
      </w:pPr>
      <w:r w:rsidRPr="00DE5CFA">
        <w:rPr>
          <w:sz w:val="28"/>
          <w:szCs w:val="28"/>
        </w:rPr>
        <w:t>-годовыми  отчетными сметами доходов и расходов  бюджетных учреждений по главным распорядителям  бюджетных средств ;</w:t>
      </w:r>
    </w:p>
    <w:p w:rsidR="00AE4BF3" w:rsidRPr="00DE5CFA" w:rsidRDefault="00AE4BF3" w:rsidP="00DE5CFA">
      <w:pPr>
        <w:spacing w:line="360" w:lineRule="auto"/>
        <w:ind w:firstLine="709"/>
        <w:jc w:val="both"/>
        <w:rPr>
          <w:sz w:val="28"/>
          <w:szCs w:val="28"/>
        </w:rPr>
      </w:pPr>
      <w:r w:rsidRPr="00DE5CFA">
        <w:rPr>
          <w:sz w:val="28"/>
          <w:szCs w:val="28"/>
        </w:rPr>
        <w:t>-реестром федеральной государственной собственности  и отчетом о состоянии внешнего  и внутреннего долга РФ на первый и последний день  отчетного финансового года ;</w:t>
      </w:r>
    </w:p>
    <w:p w:rsidR="00AE4BF3" w:rsidRPr="00DE5CFA" w:rsidRDefault="00AE4BF3" w:rsidP="00DE5CFA">
      <w:pPr>
        <w:spacing w:line="360" w:lineRule="auto"/>
        <w:ind w:firstLine="709"/>
        <w:jc w:val="both"/>
        <w:rPr>
          <w:sz w:val="28"/>
          <w:szCs w:val="28"/>
        </w:rPr>
      </w:pPr>
      <w:r w:rsidRPr="00DE5CFA">
        <w:rPr>
          <w:sz w:val="28"/>
          <w:szCs w:val="28"/>
        </w:rPr>
        <w:t>-отчетом  федерального казначейства о рассмотрении делах и наложенных взысканий  за нарушения бюджетного законодательства .</w:t>
      </w:r>
    </w:p>
    <w:p w:rsidR="00AE4BF3" w:rsidRPr="00DE5CFA" w:rsidRDefault="00AE4BF3" w:rsidP="00DE5CFA">
      <w:pPr>
        <w:spacing w:line="360" w:lineRule="auto"/>
        <w:ind w:firstLine="709"/>
        <w:jc w:val="both"/>
        <w:rPr>
          <w:sz w:val="28"/>
          <w:szCs w:val="28"/>
        </w:rPr>
      </w:pPr>
      <w:r w:rsidRPr="00DE5CFA">
        <w:rPr>
          <w:sz w:val="28"/>
          <w:szCs w:val="28"/>
        </w:rPr>
        <w:t xml:space="preserve">Счетная палата  проводит проверку отчета об исполнении  федерального бюджета за отчетный год в течение 1,5 месяцев  после представления отчетов в ГД , используя  материалы и результаты </w:t>
      </w:r>
      <w:r w:rsidR="00014F53" w:rsidRPr="00DE5CFA">
        <w:rPr>
          <w:sz w:val="28"/>
          <w:szCs w:val="28"/>
        </w:rPr>
        <w:t xml:space="preserve"> проведенных проверок и ревизий . ГД рассматривает отчет об исполнении федерального бюджета в течение 1,5 месяцев после получения  заключения  Счетной палаты , после чего  принимает решение об утверждении  или отклонении отчета .</w:t>
      </w:r>
    </w:p>
    <w:p w:rsidR="00014F53" w:rsidRPr="00DE5CFA" w:rsidRDefault="00014F53" w:rsidP="00DE5CFA">
      <w:pPr>
        <w:spacing w:line="360" w:lineRule="auto"/>
        <w:ind w:firstLine="709"/>
        <w:jc w:val="both"/>
        <w:rPr>
          <w:sz w:val="28"/>
          <w:szCs w:val="28"/>
        </w:rPr>
      </w:pPr>
    </w:p>
    <w:p w:rsidR="00BF3349" w:rsidRPr="00DE5CFA" w:rsidRDefault="005B56B2" w:rsidP="00DE5CFA">
      <w:pPr>
        <w:numPr>
          <w:ilvl w:val="0"/>
          <w:numId w:val="2"/>
        </w:numPr>
        <w:spacing w:line="360" w:lineRule="auto"/>
        <w:ind w:firstLine="709"/>
        <w:jc w:val="both"/>
        <w:rPr>
          <w:b/>
          <w:sz w:val="28"/>
          <w:szCs w:val="28"/>
        </w:rPr>
      </w:pPr>
      <w:r>
        <w:rPr>
          <w:b/>
          <w:sz w:val="28"/>
          <w:szCs w:val="28"/>
        </w:rPr>
        <w:br w:type="page"/>
      </w:r>
      <w:r w:rsidR="00BF3349" w:rsidRPr="00DE5CFA">
        <w:rPr>
          <w:b/>
          <w:sz w:val="28"/>
          <w:szCs w:val="28"/>
        </w:rPr>
        <w:t>бюджетная политика Российской Федерации и направления ее совершенствования.</w:t>
      </w:r>
    </w:p>
    <w:p w:rsidR="00BF3349" w:rsidRPr="00DE5CFA" w:rsidRDefault="00BF3349" w:rsidP="00DE5CFA">
      <w:pPr>
        <w:spacing w:line="360" w:lineRule="auto"/>
        <w:ind w:firstLine="709"/>
        <w:jc w:val="both"/>
        <w:rPr>
          <w:b/>
          <w:sz w:val="28"/>
          <w:szCs w:val="28"/>
        </w:rPr>
      </w:pPr>
    </w:p>
    <w:p w:rsidR="00BF3349" w:rsidRPr="00DE5CFA" w:rsidRDefault="00BF3349" w:rsidP="00DE5CFA">
      <w:pPr>
        <w:spacing w:line="360" w:lineRule="auto"/>
        <w:ind w:firstLine="709"/>
        <w:jc w:val="both"/>
        <w:rPr>
          <w:sz w:val="28"/>
          <w:szCs w:val="28"/>
        </w:rPr>
      </w:pPr>
      <w:r w:rsidRPr="00DE5CFA">
        <w:rPr>
          <w:sz w:val="28"/>
          <w:szCs w:val="28"/>
        </w:rPr>
        <w:t>Бюджетная политика как целенаправленная деятельность государства по определению основных задач и количественных параметров формирования доходов и расходов бюджета , управления государственным долгом  является одним из основных инструментов экономической политики государства . бюджетная политика на очередной финансовый год определяется Бюджетным посланием Президента РФ ,направляемом  Федеральному Собранию  в начале (не позднее марта) предшествующего года.</w:t>
      </w:r>
    </w:p>
    <w:p w:rsidR="00BF3349" w:rsidRPr="00DE5CFA" w:rsidRDefault="00BF3349" w:rsidP="00DE5CFA">
      <w:pPr>
        <w:spacing w:line="360" w:lineRule="auto"/>
        <w:ind w:firstLine="709"/>
        <w:jc w:val="both"/>
        <w:rPr>
          <w:sz w:val="28"/>
          <w:szCs w:val="28"/>
        </w:rPr>
      </w:pPr>
      <w:r w:rsidRPr="00DE5CFA">
        <w:rPr>
          <w:sz w:val="28"/>
          <w:szCs w:val="28"/>
        </w:rPr>
        <w:t xml:space="preserve">Так как наиболее важными направлениями  бюджетной политики  являются  сбор бюджетных доходов , выполнение бюджетных обязательств , управление бюджетным дефицитом и государственным долгом , то и  эффективность  всей бюджетной  политики может быть оценена по результативности  деятельности органов </w:t>
      </w:r>
      <w:r w:rsidR="009D0E25" w:rsidRPr="00DE5CFA">
        <w:rPr>
          <w:sz w:val="28"/>
          <w:szCs w:val="28"/>
        </w:rPr>
        <w:t xml:space="preserve"> исполнительной власти  в указанных направлениях . Состояние государственных финансов оказывает весьма сильное воздействие  на реальную экономику , поэтому динамика  основных макроэкономических  показателей также может  выступать одним  из критериев успешности  варианта осуществляемой бюджетной политики .</w:t>
      </w:r>
    </w:p>
    <w:p w:rsidR="009D0E25" w:rsidRPr="00DE5CFA" w:rsidRDefault="009D0E25" w:rsidP="00DE5CFA">
      <w:pPr>
        <w:spacing w:line="360" w:lineRule="auto"/>
        <w:ind w:firstLine="709"/>
        <w:jc w:val="both"/>
        <w:rPr>
          <w:sz w:val="28"/>
          <w:szCs w:val="28"/>
        </w:rPr>
      </w:pPr>
      <w:r w:rsidRPr="00DE5CFA">
        <w:rPr>
          <w:sz w:val="28"/>
          <w:szCs w:val="28"/>
        </w:rPr>
        <w:t>В качестве критериев эффективности бюджетной политики  можно предложить следующее :</w:t>
      </w:r>
    </w:p>
    <w:p w:rsidR="009D0E25" w:rsidRPr="00DE5CFA" w:rsidRDefault="009D0E25" w:rsidP="00DE5CFA">
      <w:pPr>
        <w:spacing w:line="360" w:lineRule="auto"/>
        <w:ind w:firstLine="709"/>
        <w:jc w:val="both"/>
        <w:rPr>
          <w:sz w:val="28"/>
          <w:szCs w:val="28"/>
        </w:rPr>
      </w:pPr>
      <w:r w:rsidRPr="00DE5CFA">
        <w:rPr>
          <w:sz w:val="28"/>
          <w:szCs w:val="28"/>
        </w:rPr>
        <w:t>-уровень собираемости  бюджетных доходов  в целом ,налогов в частности ;</w:t>
      </w:r>
    </w:p>
    <w:p w:rsidR="009D0E25" w:rsidRPr="00DE5CFA" w:rsidRDefault="009D0E25" w:rsidP="00DE5CFA">
      <w:pPr>
        <w:spacing w:line="360" w:lineRule="auto"/>
        <w:ind w:firstLine="709"/>
        <w:jc w:val="both"/>
        <w:rPr>
          <w:sz w:val="28"/>
          <w:szCs w:val="28"/>
        </w:rPr>
      </w:pPr>
      <w:r w:rsidRPr="00DE5CFA">
        <w:rPr>
          <w:sz w:val="28"/>
          <w:szCs w:val="28"/>
        </w:rPr>
        <w:t>-уровень выполнения бюджетных обязательств ;</w:t>
      </w:r>
    </w:p>
    <w:p w:rsidR="009D0E25" w:rsidRPr="00DE5CFA" w:rsidRDefault="009D0E25" w:rsidP="00DE5CFA">
      <w:pPr>
        <w:spacing w:line="360" w:lineRule="auto"/>
        <w:ind w:firstLine="709"/>
        <w:jc w:val="both"/>
        <w:rPr>
          <w:sz w:val="28"/>
          <w:szCs w:val="28"/>
        </w:rPr>
      </w:pPr>
      <w:r w:rsidRPr="00DE5CFA">
        <w:rPr>
          <w:sz w:val="28"/>
          <w:szCs w:val="28"/>
        </w:rPr>
        <w:t>-величину бюджетного дефицита  и скорость роста  государственного долга ;</w:t>
      </w:r>
    </w:p>
    <w:p w:rsidR="009D0E25" w:rsidRPr="00DE5CFA" w:rsidRDefault="009D0E25" w:rsidP="00DE5CFA">
      <w:pPr>
        <w:spacing w:line="360" w:lineRule="auto"/>
        <w:ind w:firstLine="709"/>
        <w:jc w:val="both"/>
        <w:rPr>
          <w:sz w:val="28"/>
          <w:szCs w:val="28"/>
        </w:rPr>
      </w:pPr>
      <w:r w:rsidRPr="00DE5CFA">
        <w:rPr>
          <w:sz w:val="28"/>
          <w:szCs w:val="28"/>
        </w:rPr>
        <w:t>-объем финансовых ресурсов ,отвлекаемых на обслуживание  государственного бюджета ;</w:t>
      </w:r>
    </w:p>
    <w:p w:rsidR="009D0E25" w:rsidRPr="00DE5CFA" w:rsidRDefault="009D0E25" w:rsidP="00DE5CFA">
      <w:pPr>
        <w:spacing w:line="360" w:lineRule="auto"/>
        <w:ind w:firstLine="709"/>
        <w:jc w:val="both"/>
        <w:rPr>
          <w:sz w:val="28"/>
          <w:szCs w:val="28"/>
        </w:rPr>
      </w:pPr>
      <w:r w:rsidRPr="00DE5CFA">
        <w:rPr>
          <w:sz w:val="28"/>
          <w:szCs w:val="28"/>
        </w:rPr>
        <w:t>-уровень монетизации бюджетного дефицита ;</w:t>
      </w:r>
    </w:p>
    <w:p w:rsidR="009D0E25" w:rsidRPr="00DE5CFA" w:rsidRDefault="009D0E25" w:rsidP="00DE5CFA">
      <w:pPr>
        <w:spacing w:line="360" w:lineRule="auto"/>
        <w:ind w:firstLine="709"/>
        <w:jc w:val="both"/>
        <w:rPr>
          <w:sz w:val="28"/>
          <w:szCs w:val="28"/>
        </w:rPr>
      </w:pPr>
      <w:r w:rsidRPr="00DE5CFA">
        <w:rPr>
          <w:sz w:val="28"/>
          <w:szCs w:val="28"/>
        </w:rPr>
        <w:t>-величину валютных резервов , используемых для финансирования  бюджетного дефицита ;</w:t>
      </w:r>
    </w:p>
    <w:p w:rsidR="009D0E25" w:rsidRPr="00DE5CFA" w:rsidRDefault="009D0E25" w:rsidP="00DE5CFA">
      <w:pPr>
        <w:spacing w:line="360" w:lineRule="auto"/>
        <w:ind w:firstLine="709"/>
        <w:jc w:val="both"/>
        <w:rPr>
          <w:sz w:val="28"/>
          <w:szCs w:val="28"/>
        </w:rPr>
      </w:pPr>
      <w:r w:rsidRPr="00DE5CFA">
        <w:rPr>
          <w:sz w:val="28"/>
          <w:szCs w:val="28"/>
        </w:rPr>
        <w:t>-динамику  валового внутреннего  продукта ;</w:t>
      </w:r>
    </w:p>
    <w:p w:rsidR="009D0E25" w:rsidRPr="00DE5CFA" w:rsidRDefault="009D0E25" w:rsidP="00DE5CFA">
      <w:pPr>
        <w:spacing w:line="360" w:lineRule="auto"/>
        <w:ind w:firstLine="709"/>
        <w:jc w:val="both"/>
        <w:rPr>
          <w:sz w:val="28"/>
          <w:szCs w:val="28"/>
        </w:rPr>
      </w:pPr>
      <w:r w:rsidRPr="00DE5CFA">
        <w:rPr>
          <w:sz w:val="28"/>
          <w:szCs w:val="28"/>
        </w:rPr>
        <w:t>-уровень безработицы</w:t>
      </w:r>
      <w:r w:rsidR="00335B3E" w:rsidRPr="00DE5CFA">
        <w:rPr>
          <w:sz w:val="28"/>
          <w:szCs w:val="28"/>
        </w:rPr>
        <w:t xml:space="preserve"> ;</w:t>
      </w:r>
    </w:p>
    <w:p w:rsidR="00335B3E" w:rsidRPr="00DE5CFA" w:rsidRDefault="00335B3E" w:rsidP="00DE5CFA">
      <w:pPr>
        <w:spacing w:line="360" w:lineRule="auto"/>
        <w:ind w:firstLine="709"/>
        <w:jc w:val="both"/>
        <w:rPr>
          <w:sz w:val="28"/>
          <w:szCs w:val="28"/>
        </w:rPr>
      </w:pPr>
      <w:r w:rsidRPr="00DE5CFA">
        <w:rPr>
          <w:sz w:val="28"/>
          <w:szCs w:val="28"/>
        </w:rPr>
        <w:t>-степень выполнения  законодательных и приравненных к ним  актов о бюджете .</w:t>
      </w:r>
    </w:p>
    <w:p w:rsidR="00335B3E" w:rsidRPr="00DE5CFA" w:rsidRDefault="00814336" w:rsidP="00DE5CFA">
      <w:pPr>
        <w:spacing w:line="360" w:lineRule="auto"/>
        <w:ind w:firstLine="709"/>
        <w:jc w:val="both"/>
        <w:rPr>
          <w:sz w:val="28"/>
          <w:szCs w:val="28"/>
        </w:rPr>
      </w:pPr>
      <w:r w:rsidRPr="00DE5CFA">
        <w:rPr>
          <w:sz w:val="28"/>
          <w:szCs w:val="28"/>
        </w:rPr>
        <w:t>В условиях России  к вышеназванным  показателям можно  добавить  критерии , характеризующие специфику  современного этапа в развитии  российской экономики :</w:t>
      </w:r>
    </w:p>
    <w:p w:rsidR="00814336" w:rsidRPr="00DE5CFA" w:rsidRDefault="00814336" w:rsidP="00DE5CFA">
      <w:pPr>
        <w:spacing w:line="360" w:lineRule="auto"/>
        <w:ind w:firstLine="709"/>
        <w:jc w:val="both"/>
        <w:rPr>
          <w:sz w:val="28"/>
          <w:szCs w:val="28"/>
        </w:rPr>
      </w:pPr>
      <w:r w:rsidRPr="00DE5CFA">
        <w:rPr>
          <w:sz w:val="28"/>
          <w:szCs w:val="28"/>
        </w:rPr>
        <w:t>-масштабы эмиссии денежных суррогатов (КО, КНО, зачеты) ;</w:t>
      </w:r>
    </w:p>
    <w:p w:rsidR="00814336" w:rsidRPr="00DE5CFA" w:rsidRDefault="00814336" w:rsidP="00DE5CFA">
      <w:pPr>
        <w:spacing w:line="360" w:lineRule="auto"/>
        <w:ind w:firstLine="709"/>
        <w:jc w:val="both"/>
        <w:rPr>
          <w:sz w:val="28"/>
          <w:szCs w:val="28"/>
        </w:rPr>
      </w:pPr>
      <w:r w:rsidRPr="00DE5CFA">
        <w:rPr>
          <w:sz w:val="28"/>
          <w:szCs w:val="28"/>
        </w:rPr>
        <w:t>-величину  просроченной  задолженности по оплате труда из-за отсутствия  бюджетного финансирования ;</w:t>
      </w:r>
    </w:p>
    <w:p w:rsidR="00814336" w:rsidRPr="00DE5CFA" w:rsidRDefault="00814336" w:rsidP="00DE5CFA">
      <w:pPr>
        <w:spacing w:line="360" w:lineRule="auto"/>
        <w:ind w:firstLine="709"/>
        <w:jc w:val="both"/>
        <w:rPr>
          <w:sz w:val="28"/>
          <w:szCs w:val="28"/>
        </w:rPr>
      </w:pPr>
      <w:r w:rsidRPr="00DE5CFA">
        <w:rPr>
          <w:sz w:val="28"/>
          <w:szCs w:val="28"/>
        </w:rPr>
        <w:t>-величину просроченной задолженности по оплате труда государственного заказа .</w:t>
      </w:r>
    </w:p>
    <w:p w:rsidR="00814336" w:rsidRPr="00DE5CFA" w:rsidRDefault="00814336" w:rsidP="00DE5CFA">
      <w:pPr>
        <w:spacing w:line="360" w:lineRule="auto"/>
        <w:ind w:firstLine="709"/>
        <w:jc w:val="both"/>
        <w:rPr>
          <w:sz w:val="28"/>
          <w:szCs w:val="28"/>
        </w:rPr>
      </w:pPr>
      <w:r w:rsidRPr="00DE5CFA">
        <w:rPr>
          <w:sz w:val="28"/>
          <w:szCs w:val="28"/>
        </w:rPr>
        <w:t>Основные направления бюджетной политики  до 2006 года, разработанные Министерством финансов РФ , в качестве приоритетных направлений бюджетной политики  называют следующие :</w:t>
      </w:r>
    </w:p>
    <w:p w:rsidR="00814336" w:rsidRPr="00DE5CFA" w:rsidRDefault="00814336" w:rsidP="00DE5CFA">
      <w:pPr>
        <w:spacing w:line="360" w:lineRule="auto"/>
        <w:ind w:firstLine="709"/>
        <w:jc w:val="both"/>
        <w:rPr>
          <w:sz w:val="28"/>
          <w:szCs w:val="28"/>
        </w:rPr>
      </w:pPr>
      <w:r w:rsidRPr="00DE5CFA">
        <w:rPr>
          <w:sz w:val="28"/>
          <w:szCs w:val="28"/>
        </w:rPr>
        <w:t xml:space="preserve">-осуществление налоговой реформы  на основе принятия Налогового кодекса </w:t>
      </w:r>
      <w:r w:rsidR="00D32561" w:rsidRPr="00DE5CFA">
        <w:rPr>
          <w:sz w:val="28"/>
          <w:szCs w:val="28"/>
        </w:rPr>
        <w:t>и повышение  на этой основе  собираемости налогов ;</w:t>
      </w:r>
    </w:p>
    <w:p w:rsidR="00D32561" w:rsidRPr="00DE5CFA" w:rsidRDefault="00D32561" w:rsidP="00DE5CFA">
      <w:pPr>
        <w:spacing w:line="360" w:lineRule="auto"/>
        <w:ind w:firstLine="709"/>
        <w:jc w:val="both"/>
        <w:rPr>
          <w:sz w:val="28"/>
          <w:szCs w:val="28"/>
        </w:rPr>
      </w:pPr>
      <w:r w:rsidRPr="00DE5CFA">
        <w:rPr>
          <w:sz w:val="28"/>
          <w:szCs w:val="28"/>
        </w:rPr>
        <w:t>-осуществление бюджетной реформы на основе принятия  бюджетного кодекса  и упорядочения  бюджетного процесса  в РФ ;</w:t>
      </w:r>
    </w:p>
    <w:p w:rsidR="00D32561" w:rsidRPr="00DE5CFA" w:rsidRDefault="00D32561" w:rsidP="00DE5CFA">
      <w:pPr>
        <w:spacing w:line="360" w:lineRule="auto"/>
        <w:ind w:firstLine="709"/>
        <w:jc w:val="both"/>
        <w:rPr>
          <w:sz w:val="28"/>
          <w:szCs w:val="28"/>
        </w:rPr>
      </w:pPr>
      <w:r w:rsidRPr="00DE5CFA">
        <w:rPr>
          <w:sz w:val="28"/>
          <w:szCs w:val="28"/>
        </w:rPr>
        <w:t>-полномасштабный  переход на казначейское  исполнение бюджетов РФ  и ее субъектов , местных бюджетов и внебюджетных фондов ;</w:t>
      </w:r>
    </w:p>
    <w:p w:rsidR="00D32561" w:rsidRPr="00DE5CFA" w:rsidRDefault="00D32561" w:rsidP="00DE5CFA">
      <w:pPr>
        <w:spacing w:line="360" w:lineRule="auto"/>
        <w:ind w:firstLine="709"/>
        <w:jc w:val="both"/>
        <w:rPr>
          <w:sz w:val="28"/>
          <w:szCs w:val="28"/>
        </w:rPr>
      </w:pPr>
      <w:r w:rsidRPr="00DE5CFA">
        <w:rPr>
          <w:sz w:val="28"/>
          <w:szCs w:val="28"/>
        </w:rPr>
        <w:t>-сокращение государственных расходов при полном выполнении  бюджетных обязательств ;</w:t>
      </w:r>
    </w:p>
    <w:p w:rsidR="00D32561" w:rsidRPr="00DE5CFA" w:rsidRDefault="00D32561" w:rsidP="00DE5CFA">
      <w:pPr>
        <w:spacing w:line="360" w:lineRule="auto"/>
        <w:ind w:firstLine="709"/>
        <w:jc w:val="both"/>
        <w:rPr>
          <w:sz w:val="28"/>
          <w:szCs w:val="28"/>
        </w:rPr>
      </w:pPr>
      <w:r w:rsidRPr="00DE5CFA">
        <w:rPr>
          <w:sz w:val="28"/>
          <w:szCs w:val="28"/>
        </w:rPr>
        <w:t>-сокращение  дефицита  федерального бюджета до 2 % ВВП ;</w:t>
      </w:r>
    </w:p>
    <w:p w:rsidR="00D32561" w:rsidRPr="00DE5CFA" w:rsidRDefault="00D32561" w:rsidP="00DE5CFA">
      <w:pPr>
        <w:spacing w:line="360" w:lineRule="auto"/>
        <w:ind w:firstLine="709"/>
        <w:jc w:val="both"/>
        <w:rPr>
          <w:sz w:val="28"/>
          <w:szCs w:val="28"/>
        </w:rPr>
      </w:pPr>
      <w:r w:rsidRPr="00DE5CFA">
        <w:rPr>
          <w:sz w:val="28"/>
          <w:szCs w:val="28"/>
        </w:rPr>
        <w:t>-снижение  государственных заимствований , увеличение  сроков их погашения при уменьшении  доходности  государственных ценных бумаг  процентных ставок до уровня , обеспечивающего движение финансовых  ресурсов  в реальный сектор экономики ;</w:t>
      </w:r>
    </w:p>
    <w:p w:rsidR="00D32561" w:rsidRPr="00DE5CFA" w:rsidRDefault="00D32561" w:rsidP="00DE5CFA">
      <w:pPr>
        <w:spacing w:line="360" w:lineRule="auto"/>
        <w:ind w:firstLine="709"/>
        <w:jc w:val="both"/>
        <w:rPr>
          <w:sz w:val="28"/>
          <w:szCs w:val="28"/>
        </w:rPr>
      </w:pPr>
      <w:r w:rsidRPr="00DE5CFA">
        <w:rPr>
          <w:sz w:val="28"/>
          <w:szCs w:val="28"/>
        </w:rPr>
        <w:t>-совершенствование  межбюджетных отношений .</w:t>
      </w:r>
    </w:p>
    <w:p w:rsidR="00D32561" w:rsidRPr="00DE5CFA" w:rsidRDefault="00D32561" w:rsidP="00DE5CFA">
      <w:pPr>
        <w:spacing w:line="360" w:lineRule="auto"/>
        <w:ind w:firstLine="709"/>
        <w:jc w:val="both"/>
        <w:rPr>
          <w:sz w:val="28"/>
          <w:szCs w:val="28"/>
        </w:rPr>
      </w:pPr>
      <w:r w:rsidRPr="00DE5CFA">
        <w:rPr>
          <w:sz w:val="28"/>
          <w:szCs w:val="28"/>
        </w:rPr>
        <w:t xml:space="preserve">Анализ  экономики  России за последние  несколько лет  позволяет  подтвердить действенность  и в российских  условиях  важнейших  составляющих  успешной бюджетной политики , определенных  на основе  международного  опыта . Это  базирующаяся на реалистичном  уровне государственных обязательств  политика жесткого ограничения государственных расходов , обеспечивающая </w:t>
      </w:r>
      <w:r w:rsidR="00FD5C49" w:rsidRPr="00DE5CFA">
        <w:rPr>
          <w:sz w:val="28"/>
          <w:szCs w:val="28"/>
        </w:rPr>
        <w:t xml:space="preserve"> низкий уровень ( или полное отсутствие ) бюджетного дефицита ,способствующая поддержанию  на кредитном рынке  низких процентных ставок , </w:t>
      </w:r>
      <w:r w:rsidR="002000D4" w:rsidRPr="00DE5CFA">
        <w:rPr>
          <w:sz w:val="28"/>
          <w:szCs w:val="28"/>
        </w:rPr>
        <w:t>увеличению  финансирования частного сектора . Такая политика  содействует  достижению  устойчивых  темпов экономического роста , снижению безработицы , а следовательно , и повышению уровня народного  благосостояния .</w:t>
      </w:r>
    </w:p>
    <w:p w:rsidR="00E35B7B" w:rsidRPr="00DE5CFA" w:rsidRDefault="005B56B2" w:rsidP="00DE5CFA">
      <w:pPr>
        <w:spacing w:line="360" w:lineRule="auto"/>
        <w:ind w:firstLine="709"/>
        <w:jc w:val="both"/>
        <w:rPr>
          <w:b/>
          <w:sz w:val="28"/>
          <w:szCs w:val="28"/>
        </w:rPr>
      </w:pPr>
      <w:r>
        <w:rPr>
          <w:sz w:val="28"/>
          <w:szCs w:val="28"/>
        </w:rPr>
        <w:br w:type="page"/>
      </w:r>
      <w:r w:rsidR="00E35B7B" w:rsidRPr="00DE5CFA">
        <w:rPr>
          <w:b/>
          <w:sz w:val="28"/>
          <w:szCs w:val="28"/>
        </w:rPr>
        <w:t>Заключение</w:t>
      </w:r>
    </w:p>
    <w:p w:rsidR="005E0672" w:rsidRPr="00DE5CFA" w:rsidRDefault="005E0672" w:rsidP="00DE5CFA">
      <w:pPr>
        <w:spacing w:line="360" w:lineRule="auto"/>
        <w:ind w:firstLine="709"/>
        <w:jc w:val="both"/>
        <w:rPr>
          <w:sz w:val="28"/>
          <w:szCs w:val="28"/>
        </w:rPr>
      </w:pPr>
    </w:p>
    <w:p w:rsidR="00E35B7B" w:rsidRPr="00DE5CFA" w:rsidRDefault="00E35B7B" w:rsidP="00DE5CFA">
      <w:pPr>
        <w:spacing w:line="360" w:lineRule="auto"/>
        <w:ind w:firstLine="709"/>
        <w:jc w:val="both"/>
        <w:rPr>
          <w:sz w:val="28"/>
          <w:szCs w:val="28"/>
        </w:rPr>
      </w:pPr>
      <w:r w:rsidRPr="00DE5CFA">
        <w:rPr>
          <w:sz w:val="28"/>
          <w:szCs w:val="28"/>
        </w:rPr>
        <w:t xml:space="preserve">Государственный бюджет , являясь основным  финансовым планом государства , главным средством аккумулирования финансовых средств , дает политической власти  реальную возможность  осуществления властных полномочий , дает государству  реальную  экономическую и политическую  власть . С одной стороны, бюджет , являясь всего лишь комплексом документов , разрабатываемых одной ветвью власти  и утверждаемых другой , выполняет довольно утилитарную функцию – фиксирует избранный  государством стиль осуществления  управления страной . Бюджет по отношению к осуществляемой  властью экономической  политике </w:t>
      </w:r>
      <w:r w:rsidR="00CF55BB" w:rsidRPr="00DE5CFA">
        <w:rPr>
          <w:sz w:val="28"/>
          <w:szCs w:val="28"/>
        </w:rPr>
        <w:t>является производным  продуктом , он полностью зависит от избранного варианта  развития общества  и самостоятельной роли  не играет .</w:t>
      </w:r>
    </w:p>
    <w:p w:rsidR="00CF55BB" w:rsidRPr="00DE5CFA" w:rsidRDefault="00CF55BB" w:rsidP="00DE5CFA">
      <w:pPr>
        <w:spacing w:line="360" w:lineRule="auto"/>
        <w:ind w:firstLine="709"/>
        <w:jc w:val="both"/>
        <w:rPr>
          <w:sz w:val="28"/>
          <w:szCs w:val="28"/>
        </w:rPr>
      </w:pPr>
      <w:r w:rsidRPr="00DE5CFA">
        <w:rPr>
          <w:sz w:val="28"/>
          <w:szCs w:val="28"/>
        </w:rPr>
        <w:t>Однако именно бюджет , показывая размеры необходимых  государству  финансовых ресурсов  и реально имеющих резервов , определяет налоговый  климат страны , именно бюджет  , фиксируя конкретные  направления  расходования средств , процентное соотношение  расходов по отраслям  и территориям , является конкретным  выражением экономической политики государства . Через бюджет  происходит перераспределение  национального дохода  и внутреннего валового продукта . Бюджет выступает  инструментом  регулирования  и стимулирования  экономики , инвестиционной  активности повышения  эффективности производства , именно через бюджет  осуществляется социальная политика .</w:t>
      </w:r>
    </w:p>
    <w:p w:rsidR="00CF55BB" w:rsidRPr="00DE5CFA" w:rsidRDefault="00CF55BB" w:rsidP="00DE5CFA">
      <w:pPr>
        <w:spacing w:line="360" w:lineRule="auto"/>
        <w:ind w:firstLine="709"/>
        <w:jc w:val="both"/>
        <w:rPr>
          <w:sz w:val="28"/>
          <w:szCs w:val="28"/>
        </w:rPr>
      </w:pPr>
      <w:r w:rsidRPr="00DE5CFA">
        <w:rPr>
          <w:sz w:val="28"/>
          <w:szCs w:val="28"/>
        </w:rPr>
        <w:t>Таким образом , бюджет , объединяя в себе основные финансовые  категории ( налоги , государственный кредит , государственные расходы ),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p>
    <w:p w:rsidR="00CF55BB" w:rsidRPr="00DE5CFA" w:rsidRDefault="005B56B2" w:rsidP="00DE5CFA">
      <w:pPr>
        <w:spacing w:line="360" w:lineRule="auto"/>
        <w:ind w:firstLine="709"/>
        <w:jc w:val="both"/>
        <w:rPr>
          <w:sz w:val="28"/>
          <w:szCs w:val="28"/>
        </w:rPr>
      </w:pPr>
      <w:r>
        <w:rPr>
          <w:sz w:val="28"/>
          <w:szCs w:val="28"/>
        </w:rPr>
        <w:br w:type="page"/>
      </w:r>
      <w:r w:rsidR="00CF55BB" w:rsidRPr="00DE5CFA">
        <w:rPr>
          <w:b/>
          <w:sz w:val="28"/>
          <w:szCs w:val="28"/>
        </w:rPr>
        <w:t>Список  использованной литературы :</w:t>
      </w:r>
    </w:p>
    <w:p w:rsidR="00CF55BB" w:rsidRPr="00DE5CFA" w:rsidRDefault="00CF55BB" w:rsidP="00DE5CFA">
      <w:pPr>
        <w:spacing w:line="360" w:lineRule="auto"/>
        <w:ind w:firstLine="709"/>
        <w:jc w:val="both"/>
        <w:rPr>
          <w:b/>
          <w:sz w:val="28"/>
          <w:szCs w:val="28"/>
        </w:rPr>
      </w:pPr>
    </w:p>
    <w:p w:rsidR="00CF55BB" w:rsidRPr="00DE5CFA" w:rsidRDefault="00CF55BB" w:rsidP="005B56B2">
      <w:pPr>
        <w:numPr>
          <w:ilvl w:val="0"/>
          <w:numId w:val="5"/>
        </w:numPr>
        <w:tabs>
          <w:tab w:val="clear" w:pos="720"/>
          <w:tab w:val="num" w:pos="0"/>
        </w:tabs>
        <w:spacing w:line="360" w:lineRule="auto"/>
        <w:ind w:left="0" w:firstLine="0"/>
        <w:jc w:val="both"/>
        <w:rPr>
          <w:sz w:val="28"/>
          <w:szCs w:val="28"/>
        </w:rPr>
      </w:pPr>
      <w:r w:rsidRPr="00DE5CFA">
        <w:rPr>
          <w:sz w:val="28"/>
          <w:szCs w:val="28"/>
        </w:rPr>
        <w:t>Бюджетный Кодекс Российской Федерации</w:t>
      </w:r>
    </w:p>
    <w:p w:rsidR="00CF55BB" w:rsidRPr="005B56B2" w:rsidRDefault="00541369" w:rsidP="005B56B2">
      <w:pPr>
        <w:numPr>
          <w:ilvl w:val="0"/>
          <w:numId w:val="5"/>
        </w:numPr>
        <w:tabs>
          <w:tab w:val="clear" w:pos="720"/>
          <w:tab w:val="num" w:pos="0"/>
        </w:tabs>
        <w:spacing w:line="360" w:lineRule="auto"/>
        <w:ind w:left="0" w:firstLine="0"/>
        <w:jc w:val="both"/>
        <w:rPr>
          <w:sz w:val="28"/>
          <w:szCs w:val="28"/>
        </w:rPr>
      </w:pPr>
      <w:r w:rsidRPr="00DE5CFA">
        <w:rPr>
          <w:sz w:val="28"/>
          <w:szCs w:val="28"/>
        </w:rPr>
        <w:t>Булатов А.С.</w:t>
      </w:r>
      <w:r w:rsidR="00CF55BB" w:rsidRPr="00DE5CFA">
        <w:rPr>
          <w:sz w:val="28"/>
          <w:szCs w:val="28"/>
        </w:rPr>
        <w:t>«Экономика .Учебник</w:t>
      </w:r>
      <w:r w:rsidRPr="00DE5CFA">
        <w:rPr>
          <w:sz w:val="28"/>
          <w:szCs w:val="28"/>
        </w:rPr>
        <w:t>.».</w:t>
      </w:r>
      <w:r w:rsidR="005B56B2">
        <w:rPr>
          <w:sz w:val="28"/>
          <w:szCs w:val="28"/>
        </w:rPr>
        <w:t xml:space="preserve"> </w:t>
      </w:r>
      <w:r w:rsidRPr="005B56B2">
        <w:rPr>
          <w:sz w:val="28"/>
          <w:szCs w:val="28"/>
        </w:rPr>
        <w:t xml:space="preserve">Москва , экономистъ , </w:t>
      </w:r>
      <w:smartTag w:uri="urn:schemas-microsoft-com:office:smarttags" w:element="metricconverter">
        <w:smartTagPr>
          <w:attr w:name="ProductID" w:val="2005 г"/>
        </w:smartTagPr>
        <w:r w:rsidRPr="005B56B2">
          <w:rPr>
            <w:sz w:val="28"/>
            <w:szCs w:val="28"/>
          </w:rPr>
          <w:t>2005 г</w:t>
        </w:r>
      </w:smartTag>
      <w:r w:rsidRPr="005B56B2">
        <w:rPr>
          <w:sz w:val="28"/>
          <w:szCs w:val="28"/>
        </w:rPr>
        <w:t>.</w:t>
      </w:r>
    </w:p>
    <w:p w:rsidR="00541369" w:rsidRPr="005B56B2" w:rsidRDefault="00541369" w:rsidP="005B56B2">
      <w:pPr>
        <w:numPr>
          <w:ilvl w:val="0"/>
          <w:numId w:val="5"/>
        </w:numPr>
        <w:tabs>
          <w:tab w:val="clear" w:pos="720"/>
          <w:tab w:val="num" w:pos="0"/>
        </w:tabs>
        <w:spacing w:line="360" w:lineRule="auto"/>
        <w:ind w:left="0" w:firstLine="0"/>
        <w:jc w:val="both"/>
        <w:rPr>
          <w:sz w:val="28"/>
          <w:szCs w:val="28"/>
        </w:rPr>
      </w:pPr>
      <w:r w:rsidRPr="00DE5CFA">
        <w:rPr>
          <w:sz w:val="28"/>
          <w:szCs w:val="28"/>
        </w:rPr>
        <w:t>Океанова З.К. «Экономическая теория».</w:t>
      </w:r>
      <w:r w:rsidR="005B56B2">
        <w:rPr>
          <w:sz w:val="28"/>
          <w:szCs w:val="28"/>
        </w:rPr>
        <w:t xml:space="preserve"> </w:t>
      </w:r>
      <w:r w:rsidRPr="005B56B2">
        <w:rPr>
          <w:sz w:val="28"/>
          <w:szCs w:val="28"/>
        </w:rPr>
        <w:t>Москва,2003 г.</w:t>
      </w:r>
    </w:p>
    <w:p w:rsidR="00541369" w:rsidRPr="005B56B2" w:rsidRDefault="00541369" w:rsidP="005B56B2">
      <w:pPr>
        <w:numPr>
          <w:ilvl w:val="0"/>
          <w:numId w:val="5"/>
        </w:numPr>
        <w:tabs>
          <w:tab w:val="clear" w:pos="720"/>
          <w:tab w:val="num" w:pos="0"/>
        </w:tabs>
        <w:spacing w:line="360" w:lineRule="auto"/>
        <w:ind w:left="0" w:firstLine="0"/>
        <w:jc w:val="both"/>
        <w:rPr>
          <w:sz w:val="28"/>
          <w:szCs w:val="28"/>
        </w:rPr>
      </w:pPr>
      <w:r w:rsidRPr="00DE5CFA">
        <w:rPr>
          <w:sz w:val="28"/>
          <w:szCs w:val="28"/>
        </w:rPr>
        <w:t>Российская экономическая академия им. Г.В.Плеханова «Экономическая теория.Учебник.»</w:t>
      </w:r>
      <w:r w:rsidR="005B56B2">
        <w:rPr>
          <w:sz w:val="28"/>
          <w:szCs w:val="28"/>
        </w:rPr>
        <w:t xml:space="preserve"> </w:t>
      </w:r>
      <w:r w:rsidRPr="005B56B2">
        <w:rPr>
          <w:sz w:val="28"/>
          <w:szCs w:val="28"/>
        </w:rPr>
        <w:t>Москва ,ИНФРА-М,2006 г.</w:t>
      </w:r>
    </w:p>
    <w:p w:rsidR="00541369" w:rsidRPr="005B56B2" w:rsidRDefault="00541369" w:rsidP="005B56B2">
      <w:pPr>
        <w:numPr>
          <w:ilvl w:val="0"/>
          <w:numId w:val="5"/>
        </w:numPr>
        <w:tabs>
          <w:tab w:val="clear" w:pos="720"/>
          <w:tab w:val="num" w:pos="0"/>
        </w:tabs>
        <w:spacing w:line="360" w:lineRule="auto"/>
        <w:ind w:left="0" w:firstLine="0"/>
        <w:jc w:val="both"/>
        <w:rPr>
          <w:sz w:val="28"/>
          <w:szCs w:val="28"/>
        </w:rPr>
      </w:pPr>
      <w:r w:rsidRPr="00DE5CFA">
        <w:rPr>
          <w:sz w:val="28"/>
          <w:szCs w:val="28"/>
        </w:rPr>
        <w:t>Райзберг Б.А. «Курс экономики.Учебник.»</w:t>
      </w:r>
      <w:r w:rsidR="005B56B2">
        <w:rPr>
          <w:sz w:val="28"/>
          <w:szCs w:val="28"/>
        </w:rPr>
        <w:t xml:space="preserve"> </w:t>
      </w:r>
      <w:r w:rsidRPr="005B56B2">
        <w:rPr>
          <w:sz w:val="28"/>
          <w:szCs w:val="28"/>
        </w:rPr>
        <w:t>Москва,ИНФРА-М,2006 г.</w:t>
      </w:r>
    </w:p>
    <w:p w:rsidR="00541369" w:rsidRPr="005B56B2" w:rsidRDefault="00541369" w:rsidP="005B56B2">
      <w:pPr>
        <w:numPr>
          <w:ilvl w:val="0"/>
          <w:numId w:val="5"/>
        </w:numPr>
        <w:tabs>
          <w:tab w:val="clear" w:pos="720"/>
          <w:tab w:val="num" w:pos="0"/>
        </w:tabs>
        <w:spacing w:line="360" w:lineRule="auto"/>
        <w:ind w:left="0" w:firstLine="0"/>
        <w:jc w:val="both"/>
        <w:rPr>
          <w:sz w:val="28"/>
          <w:szCs w:val="28"/>
        </w:rPr>
      </w:pPr>
      <w:r w:rsidRPr="00DE5CFA">
        <w:rPr>
          <w:sz w:val="28"/>
          <w:szCs w:val="28"/>
        </w:rPr>
        <w:t>Чепурин М.Н., Киселева  Е.А. «Курс экономической теории».</w:t>
      </w:r>
      <w:r w:rsidR="005B56B2">
        <w:rPr>
          <w:sz w:val="28"/>
          <w:szCs w:val="28"/>
        </w:rPr>
        <w:t xml:space="preserve"> </w:t>
      </w:r>
      <w:r w:rsidRPr="005B56B2">
        <w:rPr>
          <w:sz w:val="28"/>
          <w:szCs w:val="28"/>
        </w:rPr>
        <w:t>Киров,</w:t>
      </w:r>
      <w:r w:rsidR="005B56B2">
        <w:rPr>
          <w:sz w:val="28"/>
          <w:szCs w:val="28"/>
        </w:rPr>
        <w:t xml:space="preserve"> </w:t>
      </w:r>
      <w:r w:rsidRPr="005B56B2">
        <w:rPr>
          <w:sz w:val="28"/>
          <w:szCs w:val="28"/>
        </w:rPr>
        <w:t>издательство «АСА»,1999 г.</w:t>
      </w:r>
    </w:p>
    <w:p w:rsidR="006C6F09" w:rsidRPr="00DE5CFA" w:rsidRDefault="006C6F09" w:rsidP="00DE5CFA">
      <w:pPr>
        <w:tabs>
          <w:tab w:val="left" w:pos="2205"/>
        </w:tabs>
        <w:spacing w:line="360" w:lineRule="auto"/>
        <w:ind w:firstLine="709"/>
        <w:jc w:val="both"/>
        <w:rPr>
          <w:sz w:val="28"/>
          <w:szCs w:val="28"/>
        </w:rPr>
      </w:pPr>
      <w:bookmarkStart w:id="0" w:name="_GoBack"/>
      <w:bookmarkEnd w:id="0"/>
    </w:p>
    <w:sectPr w:rsidR="006C6F09" w:rsidRPr="00DE5CFA" w:rsidSect="00DE5CFA">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37C" w:rsidRDefault="00D6237C">
      <w:r>
        <w:separator/>
      </w:r>
    </w:p>
  </w:endnote>
  <w:endnote w:type="continuationSeparator" w:id="0">
    <w:p w:rsidR="00D6237C" w:rsidRDefault="00D6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FF9" w:rsidRDefault="00C71FF9" w:rsidP="00A50B0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71FF9" w:rsidRDefault="00C71FF9" w:rsidP="0001321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FF9" w:rsidRDefault="00C71FF9" w:rsidP="00A50B0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C551B">
      <w:rPr>
        <w:rStyle w:val="a6"/>
        <w:noProof/>
      </w:rPr>
      <w:t>1</w:t>
    </w:r>
    <w:r>
      <w:rPr>
        <w:rStyle w:val="a6"/>
      </w:rPr>
      <w:fldChar w:fldCharType="end"/>
    </w:r>
  </w:p>
  <w:p w:rsidR="00C71FF9" w:rsidRDefault="00C71FF9" w:rsidP="0001321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37C" w:rsidRDefault="00D6237C">
      <w:r>
        <w:separator/>
      </w:r>
    </w:p>
  </w:footnote>
  <w:footnote w:type="continuationSeparator" w:id="0">
    <w:p w:rsidR="00D6237C" w:rsidRDefault="00D623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66626"/>
    <w:multiLevelType w:val="hybridMultilevel"/>
    <w:tmpl w:val="742C151E"/>
    <w:lvl w:ilvl="0" w:tplc="C936D43A">
      <w:start w:val="1"/>
      <w:numFmt w:val="decimal"/>
      <w:lvlText w:val="%1)"/>
      <w:lvlJc w:val="left"/>
      <w:pPr>
        <w:tabs>
          <w:tab w:val="num" w:pos="750"/>
        </w:tabs>
        <w:ind w:left="750" w:hanging="360"/>
      </w:pPr>
      <w:rPr>
        <w:rFonts w:cs="Times New Roman" w:hint="default"/>
      </w:rPr>
    </w:lvl>
    <w:lvl w:ilvl="1" w:tplc="04190019" w:tentative="1">
      <w:start w:val="1"/>
      <w:numFmt w:val="lowerLetter"/>
      <w:lvlText w:val="%2."/>
      <w:lvlJc w:val="left"/>
      <w:pPr>
        <w:tabs>
          <w:tab w:val="num" w:pos="1470"/>
        </w:tabs>
        <w:ind w:left="1470" w:hanging="360"/>
      </w:pPr>
      <w:rPr>
        <w:rFonts w:cs="Times New Roman"/>
      </w:rPr>
    </w:lvl>
    <w:lvl w:ilvl="2" w:tplc="0419001B" w:tentative="1">
      <w:start w:val="1"/>
      <w:numFmt w:val="lowerRoman"/>
      <w:lvlText w:val="%3."/>
      <w:lvlJc w:val="right"/>
      <w:pPr>
        <w:tabs>
          <w:tab w:val="num" w:pos="2190"/>
        </w:tabs>
        <w:ind w:left="2190" w:hanging="180"/>
      </w:pPr>
      <w:rPr>
        <w:rFonts w:cs="Times New Roman"/>
      </w:rPr>
    </w:lvl>
    <w:lvl w:ilvl="3" w:tplc="0419000F" w:tentative="1">
      <w:start w:val="1"/>
      <w:numFmt w:val="decimal"/>
      <w:lvlText w:val="%4."/>
      <w:lvlJc w:val="left"/>
      <w:pPr>
        <w:tabs>
          <w:tab w:val="num" w:pos="2910"/>
        </w:tabs>
        <w:ind w:left="2910" w:hanging="360"/>
      </w:pPr>
      <w:rPr>
        <w:rFonts w:cs="Times New Roman"/>
      </w:rPr>
    </w:lvl>
    <w:lvl w:ilvl="4" w:tplc="04190019" w:tentative="1">
      <w:start w:val="1"/>
      <w:numFmt w:val="lowerLetter"/>
      <w:lvlText w:val="%5."/>
      <w:lvlJc w:val="left"/>
      <w:pPr>
        <w:tabs>
          <w:tab w:val="num" w:pos="3630"/>
        </w:tabs>
        <w:ind w:left="3630" w:hanging="360"/>
      </w:pPr>
      <w:rPr>
        <w:rFonts w:cs="Times New Roman"/>
      </w:rPr>
    </w:lvl>
    <w:lvl w:ilvl="5" w:tplc="0419001B" w:tentative="1">
      <w:start w:val="1"/>
      <w:numFmt w:val="lowerRoman"/>
      <w:lvlText w:val="%6."/>
      <w:lvlJc w:val="right"/>
      <w:pPr>
        <w:tabs>
          <w:tab w:val="num" w:pos="4350"/>
        </w:tabs>
        <w:ind w:left="4350" w:hanging="180"/>
      </w:pPr>
      <w:rPr>
        <w:rFonts w:cs="Times New Roman"/>
      </w:rPr>
    </w:lvl>
    <w:lvl w:ilvl="6" w:tplc="0419000F" w:tentative="1">
      <w:start w:val="1"/>
      <w:numFmt w:val="decimal"/>
      <w:lvlText w:val="%7."/>
      <w:lvlJc w:val="left"/>
      <w:pPr>
        <w:tabs>
          <w:tab w:val="num" w:pos="5070"/>
        </w:tabs>
        <w:ind w:left="5070" w:hanging="360"/>
      </w:pPr>
      <w:rPr>
        <w:rFonts w:cs="Times New Roman"/>
      </w:rPr>
    </w:lvl>
    <w:lvl w:ilvl="7" w:tplc="04190019" w:tentative="1">
      <w:start w:val="1"/>
      <w:numFmt w:val="lowerLetter"/>
      <w:lvlText w:val="%8."/>
      <w:lvlJc w:val="left"/>
      <w:pPr>
        <w:tabs>
          <w:tab w:val="num" w:pos="5790"/>
        </w:tabs>
        <w:ind w:left="5790" w:hanging="360"/>
      </w:pPr>
      <w:rPr>
        <w:rFonts w:cs="Times New Roman"/>
      </w:rPr>
    </w:lvl>
    <w:lvl w:ilvl="8" w:tplc="0419001B" w:tentative="1">
      <w:start w:val="1"/>
      <w:numFmt w:val="lowerRoman"/>
      <w:lvlText w:val="%9."/>
      <w:lvlJc w:val="right"/>
      <w:pPr>
        <w:tabs>
          <w:tab w:val="num" w:pos="6510"/>
        </w:tabs>
        <w:ind w:left="6510" w:hanging="180"/>
      </w:pPr>
      <w:rPr>
        <w:rFonts w:cs="Times New Roman"/>
      </w:rPr>
    </w:lvl>
  </w:abstractNum>
  <w:abstractNum w:abstractNumId="1">
    <w:nsid w:val="1E931F18"/>
    <w:multiLevelType w:val="hybridMultilevel"/>
    <w:tmpl w:val="07DCEA5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EC166D2"/>
    <w:multiLevelType w:val="hybridMultilevel"/>
    <w:tmpl w:val="8B6AD5AC"/>
    <w:lvl w:ilvl="0" w:tplc="D6B21A1A">
      <w:start w:val="1"/>
      <w:numFmt w:val="decimal"/>
      <w:lvlText w:val="%1."/>
      <w:lvlJc w:val="left"/>
      <w:pPr>
        <w:tabs>
          <w:tab w:val="num" w:pos="720"/>
        </w:tabs>
        <w:ind w:left="720" w:hanging="360"/>
      </w:pPr>
      <w:rPr>
        <w:rFonts w:cs="Times New Roman" w:hint="default"/>
      </w:rPr>
    </w:lvl>
    <w:lvl w:ilvl="1" w:tplc="977AC926">
      <w:numFmt w:val="none"/>
      <w:lvlText w:val=""/>
      <w:lvlJc w:val="left"/>
      <w:pPr>
        <w:tabs>
          <w:tab w:val="num" w:pos="360"/>
        </w:tabs>
      </w:pPr>
      <w:rPr>
        <w:rFonts w:cs="Times New Roman"/>
      </w:rPr>
    </w:lvl>
    <w:lvl w:ilvl="2" w:tplc="5532B676">
      <w:numFmt w:val="none"/>
      <w:lvlText w:val=""/>
      <w:lvlJc w:val="left"/>
      <w:pPr>
        <w:tabs>
          <w:tab w:val="num" w:pos="360"/>
        </w:tabs>
      </w:pPr>
      <w:rPr>
        <w:rFonts w:cs="Times New Roman"/>
      </w:rPr>
    </w:lvl>
    <w:lvl w:ilvl="3" w:tplc="670CB8D2">
      <w:numFmt w:val="none"/>
      <w:lvlText w:val=""/>
      <w:lvlJc w:val="left"/>
      <w:pPr>
        <w:tabs>
          <w:tab w:val="num" w:pos="360"/>
        </w:tabs>
      </w:pPr>
      <w:rPr>
        <w:rFonts w:cs="Times New Roman"/>
      </w:rPr>
    </w:lvl>
    <w:lvl w:ilvl="4" w:tplc="F322FC4E">
      <w:numFmt w:val="none"/>
      <w:lvlText w:val=""/>
      <w:lvlJc w:val="left"/>
      <w:pPr>
        <w:tabs>
          <w:tab w:val="num" w:pos="360"/>
        </w:tabs>
      </w:pPr>
      <w:rPr>
        <w:rFonts w:cs="Times New Roman"/>
      </w:rPr>
    </w:lvl>
    <w:lvl w:ilvl="5" w:tplc="DF6499D0">
      <w:numFmt w:val="none"/>
      <w:lvlText w:val=""/>
      <w:lvlJc w:val="left"/>
      <w:pPr>
        <w:tabs>
          <w:tab w:val="num" w:pos="360"/>
        </w:tabs>
      </w:pPr>
      <w:rPr>
        <w:rFonts w:cs="Times New Roman"/>
      </w:rPr>
    </w:lvl>
    <w:lvl w:ilvl="6" w:tplc="268E8312">
      <w:numFmt w:val="none"/>
      <w:lvlText w:val=""/>
      <w:lvlJc w:val="left"/>
      <w:pPr>
        <w:tabs>
          <w:tab w:val="num" w:pos="360"/>
        </w:tabs>
      </w:pPr>
      <w:rPr>
        <w:rFonts w:cs="Times New Roman"/>
      </w:rPr>
    </w:lvl>
    <w:lvl w:ilvl="7" w:tplc="CD8E3C10">
      <w:numFmt w:val="none"/>
      <w:lvlText w:val=""/>
      <w:lvlJc w:val="left"/>
      <w:pPr>
        <w:tabs>
          <w:tab w:val="num" w:pos="360"/>
        </w:tabs>
      </w:pPr>
      <w:rPr>
        <w:rFonts w:cs="Times New Roman"/>
      </w:rPr>
    </w:lvl>
    <w:lvl w:ilvl="8" w:tplc="8A80EFCC">
      <w:numFmt w:val="none"/>
      <w:lvlText w:val=""/>
      <w:lvlJc w:val="left"/>
      <w:pPr>
        <w:tabs>
          <w:tab w:val="num" w:pos="360"/>
        </w:tabs>
      </w:pPr>
      <w:rPr>
        <w:rFonts w:cs="Times New Roman"/>
      </w:rPr>
    </w:lvl>
  </w:abstractNum>
  <w:abstractNum w:abstractNumId="3">
    <w:nsid w:val="61A9569F"/>
    <w:multiLevelType w:val="hybridMultilevel"/>
    <w:tmpl w:val="FDFAE3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6321CAA"/>
    <w:multiLevelType w:val="hybridMultilevel"/>
    <w:tmpl w:val="22A096DC"/>
    <w:lvl w:ilvl="0" w:tplc="F138B708">
      <w:start w:val="1"/>
      <w:numFmt w:val="decimal"/>
      <w:lvlText w:val="%1."/>
      <w:lvlJc w:val="left"/>
      <w:pPr>
        <w:tabs>
          <w:tab w:val="num" w:pos="900"/>
        </w:tabs>
        <w:ind w:left="900" w:hanging="360"/>
      </w:pPr>
      <w:rPr>
        <w:rFonts w:cs="Times New Roman" w:hint="default"/>
      </w:rPr>
    </w:lvl>
    <w:lvl w:ilvl="1" w:tplc="601228DE">
      <w:numFmt w:val="none"/>
      <w:lvlText w:val=""/>
      <w:lvlJc w:val="left"/>
      <w:pPr>
        <w:tabs>
          <w:tab w:val="num" w:pos="360"/>
        </w:tabs>
      </w:pPr>
      <w:rPr>
        <w:rFonts w:cs="Times New Roman"/>
      </w:rPr>
    </w:lvl>
    <w:lvl w:ilvl="2" w:tplc="340AE9E0">
      <w:numFmt w:val="none"/>
      <w:lvlText w:val=""/>
      <w:lvlJc w:val="left"/>
      <w:pPr>
        <w:tabs>
          <w:tab w:val="num" w:pos="360"/>
        </w:tabs>
      </w:pPr>
      <w:rPr>
        <w:rFonts w:cs="Times New Roman"/>
      </w:rPr>
    </w:lvl>
    <w:lvl w:ilvl="3" w:tplc="CCCA0F42">
      <w:numFmt w:val="none"/>
      <w:lvlText w:val=""/>
      <w:lvlJc w:val="left"/>
      <w:pPr>
        <w:tabs>
          <w:tab w:val="num" w:pos="360"/>
        </w:tabs>
      </w:pPr>
      <w:rPr>
        <w:rFonts w:cs="Times New Roman"/>
      </w:rPr>
    </w:lvl>
    <w:lvl w:ilvl="4" w:tplc="A7D0484A">
      <w:numFmt w:val="none"/>
      <w:lvlText w:val=""/>
      <w:lvlJc w:val="left"/>
      <w:pPr>
        <w:tabs>
          <w:tab w:val="num" w:pos="360"/>
        </w:tabs>
      </w:pPr>
      <w:rPr>
        <w:rFonts w:cs="Times New Roman"/>
      </w:rPr>
    </w:lvl>
    <w:lvl w:ilvl="5" w:tplc="9E742EDC">
      <w:numFmt w:val="none"/>
      <w:lvlText w:val=""/>
      <w:lvlJc w:val="left"/>
      <w:pPr>
        <w:tabs>
          <w:tab w:val="num" w:pos="360"/>
        </w:tabs>
      </w:pPr>
      <w:rPr>
        <w:rFonts w:cs="Times New Roman"/>
      </w:rPr>
    </w:lvl>
    <w:lvl w:ilvl="6" w:tplc="FBE07974">
      <w:numFmt w:val="none"/>
      <w:lvlText w:val=""/>
      <w:lvlJc w:val="left"/>
      <w:pPr>
        <w:tabs>
          <w:tab w:val="num" w:pos="360"/>
        </w:tabs>
      </w:pPr>
      <w:rPr>
        <w:rFonts w:cs="Times New Roman"/>
      </w:rPr>
    </w:lvl>
    <w:lvl w:ilvl="7" w:tplc="F3187682">
      <w:numFmt w:val="none"/>
      <w:lvlText w:val=""/>
      <w:lvlJc w:val="left"/>
      <w:pPr>
        <w:tabs>
          <w:tab w:val="num" w:pos="360"/>
        </w:tabs>
      </w:pPr>
      <w:rPr>
        <w:rFonts w:cs="Times New Roman"/>
      </w:rPr>
    </w:lvl>
    <w:lvl w:ilvl="8" w:tplc="F9B671D6">
      <w:numFmt w:val="none"/>
      <w:lvlText w:val=""/>
      <w:lvlJc w:val="left"/>
      <w:pPr>
        <w:tabs>
          <w:tab w:val="num" w:pos="360"/>
        </w:tabs>
      </w:pPr>
      <w:rPr>
        <w:rFonts w:cs="Times New Roman"/>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36C"/>
    <w:rsid w:val="0001321D"/>
    <w:rsid w:val="00014F53"/>
    <w:rsid w:val="000904DF"/>
    <w:rsid w:val="00127DCE"/>
    <w:rsid w:val="00132105"/>
    <w:rsid w:val="00134BA4"/>
    <w:rsid w:val="001741AB"/>
    <w:rsid w:val="001C40A7"/>
    <w:rsid w:val="001C551B"/>
    <w:rsid w:val="002000D4"/>
    <w:rsid w:val="00235B58"/>
    <w:rsid w:val="002655CD"/>
    <w:rsid w:val="002746F4"/>
    <w:rsid w:val="002A2DD4"/>
    <w:rsid w:val="002D121C"/>
    <w:rsid w:val="002F5020"/>
    <w:rsid w:val="00301401"/>
    <w:rsid w:val="003247A5"/>
    <w:rsid w:val="00335B3E"/>
    <w:rsid w:val="00357A36"/>
    <w:rsid w:val="00385219"/>
    <w:rsid w:val="003D56B3"/>
    <w:rsid w:val="004105C8"/>
    <w:rsid w:val="00426F3D"/>
    <w:rsid w:val="00504C1C"/>
    <w:rsid w:val="00541369"/>
    <w:rsid w:val="005648BB"/>
    <w:rsid w:val="005A22B8"/>
    <w:rsid w:val="005B56B2"/>
    <w:rsid w:val="005D31D3"/>
    <w:rsid w:val="005E0672"/>
    <w:rsid w:val="00645875"/>
    <w:rsid w:val="0067421E"/>
    <w:rsid w:val="006A2477"/>
    <w:rsid w:val="006C6F09"/>
    <w:rsid w:val="007633F7"/>
    <w:rsid w:val="00777D9F"/>
    <w:rsid w:val="007A175A"/>
    <w:rsid w:val="00814336"/>
    <w:rsid w:val="008E3008"/>
    <w:rsid w:val="0090436C"/>
    <w:rsid w:val="009127CB"/>
    <w:rsid w:val="009333E3"/>
    <w:rsid w:val="00937903"/>
    <w:rsid w:val="00990BBC"/>
    <w:rsid w:val="009D0E25"/>
    <w:rsid w:val="009D117B"/>
    <w:rsid w:val="00A50B06"/>
    <w:rsid w:val="00AE4BF3"/>
    <w:rsid w:val="00BF3349"/>
    <w:rsid w:val="00C006B9"/>
    <w:rsid w:val="00C71FF9"/>
    <w:rsid w:val="00CA1AB3"/>
    <w:rsid w:val="00CF55BB"/>
    <w:rsid w:val="00CF6EFE"/>
    <w:rsid w:val="00D32561"/>
    <w:rsid w:val="00D6237C"/>
    <w:rsid w:val="00D67886"/>
    <w:rsid w:val="00D80FA8"/>
    <w:rsid w:val="00DD51A8"/>
    <w:rsid w:val="00DE1B68"/>
    <w:rsid w:val="00DE510D"/>
    <w:rsid w:val="00DE5CFA"/>
    <w:rsid w:val="00E35B7B"/>
    <w:rsid w:val="00F54FF4"/>
    <w:rsid w:val="00F765A4"/>
    <w:rsid w:val="00FB3AA9"/>
    <w:rsid w:val="00FD5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FFF27DE-B31F-4B97-BCD4-B1A0D95E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2655CD"/>
    <w:pPr>
      <w:keepNext/>
      <w:spacing w:line="360" w:lineRule="auto"/>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59"/>
    <w:rsid w:val="002655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01321D"/>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0132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8823</Words>
  <Characters>50292</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LinksUpToDate>false</LinksUpToDate>
  <CharactersWithSpaces>58998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Елена</dc:creator>
  <cp:keywords/>
  <dc:description/>
  <cp:lastModifiedBy>admin</cp:lastModifiedBy>
  <cp:revision>2</cp:revision>
  <dcterms:created xsi:type="dcterms:W3CDTF">2014-05-27T12:31:00Z</dcterms:created>
  <dcterms:modified xsi:type="dcterms:W3CDTF">2014-05-27T12:31:00Z</dcterms:modified>
</cp:coreProperties>
</file>