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29" w:rsidRDefault="00D94329" w:rsidP="00107347">
      <w:pPr>
        <w:suppressAutoHyphens/>
        <w:spacing w:line="360" w:lineRule="auto"/>
        <w:jc w:val="center"/>
        <w:rPr>
          <w:b/>
          <w:color w:val="000000"/>
          <w:sz w:val="28"/>
          <w:szCs w:val="28"/>
        </w:rPr>
      </w:pPr>
    </w:p>
    <w:p w:rsidR="00827D06" w:rsidRDefault="00827D06" w:rsidP="00107347">
      <w:pPr>
        <w:suppressAutoHyphens/>
        <w:spacing w:line="360" w:lineRule="auto"/>
        <w:jc w:val="center"/>
        <w:rPr>
          <w:b/>
          <w:color w:val="000000"/>
          <w:sz w:val="28"/>
          <w:szCs w:val="28"/>
        </w:rPr>
      </w:pPr>
      <w:r w:rsidRPr="00107347">
        <w:rPr>
          <w:b/>
          <w:color w:val="000000"/>
          <w:sz w:val="28"/>
          <w:szCs w:val="28"/>
        </w:rPr>
        <w:t>Содержание</w:t>
      </w:r>
    </w:p>
    <w:p w:rsidR="00107347" w:rsidRPr="00107347" w:rsidRDefault="00107347" w:rsidP="00107347">
      <w:pPr>
        <w:suppressAutoHyphens/>
        <w:spacing w:line="360" w:lineRule="auto"/>
        <w:jc w:val="center"/>
        <w:rPr>
          <w:b/>
          <w:color w:val="000000"/>
          <w:sz w:val="28"/>
          <w:szCs w:val="28"/>
        </w:rPr>
      </w:pP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Введение</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1 Характеристика ОАО «Кровля»</w:t>
      </w:r>
    </w:p>
    <w:p w:rsidR="00827D06" w:rsidRPr="00107347" w:rsidRDefault="0059114E" w:rsidP="00107347">
      <w:pPr>
        <w:suppressAutoHyphens/>
        <w:spacing w:line="360" w:lineRule="auto"/>
        <w:outlineLvl w:val="6"/>
        <w:rPr>
          <w:color w:val="000000"/>
          <w:sz w:val="28"/>
          <w:szCs w:val="28"/>
        </w:rPr>
      </w:pPr>
      <w:r>
        <w:rPr>
          <w:color w:val="000000"/>
          <w:sz w:val="28"/>
          <w:szCs w:val="28"/>
        </w:rPr>
        <w:t xml:space="preserve">2 Бюджет </w:t>
      </w:r>
      <w:r w:rsidR="00827D06" w:rsidRPr="00107347">
        <w:rPr>
          <w:color w:val="000000"/>
          <w:sz w:val="28"/>
          <w:szCs w:val="28"/>
        </w:rPr>
        <w:t>продаж</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3 Бюджет производства</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4 Бюджет прямых затрат на материалы</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5 Бюджет прямых затрат на оплату труда</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6 Бюджет производственных накладных затрат</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7 Бюджет себестоимости</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8 Бюджет управленческих и сбытовых затрат</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9 Бюджет НДС</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10 Бюджет доходов и расходов</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11 Бюджет движения денежных средств</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12 Прогнозный бухгалтерский баланс</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Заключение</w:t>
      </w:r>
    </w:p>
    <w:p w:rsidR="00827D06" w:rsidRPr="00107347" w:rsidRDefault="00827D06" w:rsidP="00107347">
      <w:pPr>
        <w:suppressAutoHyphens/>
        <w:spacing w:line="360" w:lineRule="auto"/>
        <w:outlineLvl w:val="6"/>
        <w:rPr>
          <w:color w:val="000000"/>
          <w:sz w:val="28"/>
          <w:szCs w:val="28"/>
        </w:rPr>
      </w:pPr>
      <w:r w:rsidRPr="00107347">
        <w:rPr>
          <w:color w:val="000000"/>
          <w:sz w:val="28"/>
          <w:szCs w:val="28"/>
        </w:rPr>
        <w:t>Список литературы</w:t>
      </w:r>
    </w:p>
    <w:p w:rsidR="00107347" w:rsidRDefault="0059114E" w:rsidP="00107347">
      <w:pPr>
        <w:suppressAutoHyphens/>
        <w:spacing w:line="360" w:lineRule="auto"/>
        <w:outlineLvl w:val="6"/>
        <w:rPr>
          <w:color w:val="000000"/>
          <w:sz w:val="28"/>
          <w:szCs w:val="28"/>
        </w:rPr>
      </w:pPr>
      <w:r>
        <w:rPr>
          <w:color w:val="000000"/>
          <w:sz w:val="28"/>
          <w:szCs w:val="28"/>
        </w:rPr>
        <w:t>Приложения</w:t>
      </w:r>
    </w:p>
    <w:p w:rsidR="0059114E" w:rsidRDefault="0059114E" w:rsidP="00107347">
      <w:pPr>
        <w:suppressAutoHyphens/>
        <w:spacing w:line="360" w:lineRule="auto"/>
        <w:outlineLvl w:val="6"/>
        <w:rPr>
          <w:color w:val="000000"/>
          <w:sz w:val="28"/>
          <w:szCs w:val="28"/>
        </w:rPr>
      </w:pPr>
    </w:p>
    <w:p w:rsidR="00827D06" w:rsidRPr="00107347" w:rsidRDefault="00827D06" w:rsidP="00107347">
      <w:pPr>
        <w:suppressAutoHyphens/>
        <w:spacing w:line="360" w:lineRule="auto"/>
        <w:jc w:val="center"/>
        <w:rPr>
          <w:b/>
          <w:color w:val="000000"/>
          <w:sz w:val="28"/>
          <w:szCs w:val="28"/>
        </w:rPr>
      </w:pPr>
      <w:r w:rsidRPr="00107347">
        <w:rPr>
          <w:color w:val="000000"/>
          <w:sz w:val="28"/>
          <w:szCs w:val="28"/>
        </w:rPr>
        <w:br w:type="page"/>
      </w:r>
      <w:r w:rsidRPr="00107347">
        <w:rPr>
          <w:b/>
          <w:color w:val="000000"/>
          <w:sz w:val="28"/>
          <w:szCs w:val="28"/>
        </w:rPr>
        <w:t>Введение</w:t>
      </w:r>
    </w:p>
    <w:p w:rsidR="00107347" w:rsidRDefault="00107347" w:rsidP="00107347">
      <w:pPr>
        <w:suppressAutoHyphens/>
        <w:spacing w:line="360" w:lineRule="auto"/>
        <w:ind w:firstLine="709"/>
        <w:jc w:val="both"/>
        <w:rPr>
          <w:color w:val="000000"/>
          <w:sz w:val="28"/>
          <w:szCs w:val="28"/>
        </w:rPr>
      </w:pPr>
    </w:p>
    <w:p w:rsidR="00107347" w:rsidRDefault="00827D06" w:rsidP="00107347">
      <w:pPr>
        <w:suppressAutoHyphens/>
        <w:spacing w:line="360" w:lineRule="auto"/>
        <w:ind w:firstLine="709"/>
        <w:jc w:val="both"/>
        <w:rPr>
          <w:color w:val="000000"/>
          <w:sz w:val="28"/>
          <w:szCs w:val="28"/>
        </w:rPr>
      </w:pPr>
      <w:r w:rsidRPr="00107347">
        <w:rPr>
          <w:color w:val="000000"/>
          <w:sz w:val="28"/>
          <w:szCs w:val="28"/>
        </w:rPr>
        <w:t>Актуальной задачей российских организаций в настоящее время является внедрение современных управленческих технологий. Динамичное развитие, множество бизнес-направлений, приобретение новых предприятий, выход на новые рынки, привлечение инвестиций и инвестирование в новые проекты – вся эта деятельность требует качественной системы управления. В связи с этим возникает необходимость применения новейших технологий для решения задач управления, среди которых особенно актуальной является бюджетирование.</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Бюджетирование - один из основных инструментов управления компанией. Оно давно и активно используется компаниями как технология финансового планирования. Однако немногие компании рассматривают бюджетирование как реальный инструмент управления эффективностью бизнеса и достижения стратегических целей и задач. Наиболее «продвинутые» российские предприятия уже успешно применяют процедуру бюджетирования для планирования своей деятельности.</w:t>
      </w:r>
    </w:p>
    <w:p w:rsidR="00107347" w:rsidRDefault="00827D06" w:rsidP="00107347">
      <w:pPr>
        <w:suppressAutoHyphens/>
        <w:spacing w:line="360" w:lineRule="auto"/>
        <w:ind w:firstLine="709"/>
        <w:jc w:val="both"/>
        <w:rPr>
          <w:color w:val="000000"/>
          <w:sz w:val="28"/>
          <w:szCs w:val="28"/>
        </w:rPr>
      </w:pPr>
      <w:r w:rsidRPr="00107347">
        <w:rPr>
          <w:color w:val="000000"/>
          <w:sz w:val="28"/>
          <w:szCs w:val="28"/>
        </w:rPr>
        <w:t>Бюджетирование позволяет в режиме реального времени получать показатели рентабельности каждого товара, подразделения и потребителя. Оперативный управленческий учет помогает быстро адаптироваться к изменениям рынка, а также видеть экономические проблемы в момент их возникновения и устранять их до того, как они нанесли ощутимый материальный ущерб.</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Внедрение системы бюджетирования – сложный организационный процесс, трансформирующий функции многих подразделений и документооборот организации. Первичный учет в организациях ведется для составления бухгалтерской и налоговой отчетности, и этой информации не достаточно для принятия управленческих решений. Система бюджетирования должна обеспечивать трансформацию данных бухгалтерского учета в данные управленческого учета, и это позволит избежать ведения двойного учета (бухгалтерского и управленческого) и минимизировать затраты на ввод данных о фактическом исполнении бюджетов.</w:t>
      </w:r>
    </w:p>
    <w:p w:rsidR="00107347" w:rsidRDefault="00827D06" w:rsidP="00107347">
      <w:pPr>
        <w:suppressAutoHyphens/>
        <w:spacing w:line="360" w:lineRule="auto"/>
        <w:ind w:firstLine="709"/>
        <w:jc w:val="both"/>
        <w:rPr>
          <w:color w:val="000000"/>
          <w:sz w:val="28"/>
          <w:szCs w:val="28"/>
        </w:rPr>
      </w:pPr>
      <w:r w:rsidRPr="00107347">
        <w:rPr>
          <w:color w:val="000000"/>
          <w:sz w:val="28"/>
          <w:szCs w:val="28"/>
        </w:rPr>
        <w:t>Бюджетирование - это процесс планирования будущей деятельности организации, результаты которого оформляются системой бюджетов. Бюджетирование предполагает создание технологии планирования, учета и контроля денежных средств и финансовых результатов.</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Бюджет - это план деятельности организации за определенный период, выраженный в денежной форме, который выполняет ряд важных функций:</w:t>
      </w:r>
    </w:p>
    <w:p w:rsidR="00107347" w:rsidRDefault="00827D06" w:rsidP="00107347">
      <w:pPr>
        <w:numPr>
          <w:ilvl w:val="0"/>
          <w:numId w:val="4"/>
        </w:numPr>
        <w:tabs>
          <w:tab w:val="clear" w:pos="1429"/>
          <w:tab w:val="left" w:pos="900"/>
        </w:tabs>
        <w:suppressAutoHyphens/>
        <w:spacing w:line="360" w:lineRule="auto"/>
        <w:ind w:left="0" w:firstLine="709"/>
        <w:jc w:val="both"/>
        <w:rPr>
          <w:color w:val="000000"/>
          <w:sz w:val="28"/>
          <w:szCs w:val="28"/>
        </w:rPr>
      </w:pPr>
      <w:r w:rsidRPr="00107347">
        <w:rPr>
          <w:color w:val="000000"/>
          <w:sz w:val="28"/>
          <w:szCs w:val="28"/>
        </w:rPr>
        <w:t>бюджет как экономический прогноз. Основные плановые решения принимаются при разработке стратегического плана, и процесс разработки бюджета, по существу, является переработкой этих прогнозов;</w:t>
      </w:r>
    </w:p>
    <w:p w:rsidR="00107347" w:rsidRDefault="00827D06" w:rsidP="00107347">
      <w:pPr>
        <w:numPr>
          <w:ilvl w:val="0"/>
          <w:numId w:val="4"/>
        </w:numPr>
        <w:tabs>
          <w:tab w:val="clear" w:pos="1429"/>
          <w:tab w:val="left" w:pos="900"/>
        </w:tabs>
        <w:suppressAutoHyphens/>
        <w:spacing w:line="360" w:lineRule="auto"/>
        <w:ind w:left="0" w:firstLine="709"/>
        <w:jc w:val="both"/>
        <w:rPr>
          <w:color w:val="000000"/>
          <w:sz w:val="28"/>
          <w:szCs w:val="28"/>
        </w:rPr>
      </w:pPr>
      <w:r w:rsidRPr="00107347">
        <w:rPr>
          <w:color w:val="000000"/>
          <w:sz w:val="28"/>
          <w:szCs w:val="28"/>
        </w:rPr>
        <w:t>бюджет как основа для контроля. По мере реализации заложенных в бюджете планов необходимо регистрировать фактические результаты деятельности организации. Сравнивая фактические показатели с запланированными, можно осуществлять так называемый бюджетный контроль;</w:t>
      </w:r>
    </w:p>
    <w:p w:rsidR="00107347" w:rsidRDefault="00827D06" w:rsidP="00107347">
      <w:pPr>
        <w:numPr>
          <w:ilvl w:val="0"/>
          <w:numId w:val="4"/>
        </w:numPr>
        <w:tabs>
          <w:tab w:val="clear" w:pos="1429"/>
          <w:tab w:val="left" w:pos="900"/>
        </w:tabs>
        <w:suppressAutoHyphens/>
        <w:spacing w:line="360" w:lineRule="auto"/>
        <w:ind w:left="0" w:firstLine="709"/>
        <w:jc w:val="both"/>
        <w:rPr>
          <w:color w:val="000000"/>
          <w:sz w:val="28"/>
          <w:szCs w:val="28"/>
        </w:rPr>
      </w:pPr>
      <w:r w:rsidRPr="00107347">
        <w:rPr>
          <w:color w:val="000000"/>
          <w:sz w:val="28"/>
          <w:szCs w:val="28"/>
        </w:rPr>
        <w:t>бюджет как средство координации. Бюджет представляет собой выраженный в стоимостных показателях план в области производства, закупок сырья или товаров, реализации товара, инвестиционной деятельности и т.д.;</w:t>
      </w:r>
    </w:p>
    <w:p w:rsidR="00107347" w:rsidRDefault="00827D06" w:rsidP="00107347">
      <w:pPr>
        <w:numPr>
          <w:ilvl w:val="0"/>
          <w:numId w:val="4"/>
        </w:numPr>
        <w:tabs>
          <w:tab w:val="clear" w:pos="1429"/>
          <w:tab w:val="left" w:pos="900"/>
        </w:tabs>
        <w:suppressAutoHyphens/>
        <w:spacing w:line="360" w:lineRule="auto"/>
        <w:ind w:left="0" w:firstLine="709"/>
        <w:jc w:val="both"/>
        <w:rPr>
          <w:color w:val="000000"/>
          <w:sz w:val="28"/>
          <w:szCs w:val="28"/>
        </w:rPr>
      </w:pPr>
      <w:r w:rsidRPr="00107347">
        <w:rPr>
          <w:color w:val="000000"/>
          <w:sz w:val="28"/>
          <w:szCs w:val="28"/>
        </w:rPr>
        <w:t>бюджет как основа для постановки задачи. Разрабатывая бюджет на предстоящий период, необходимо принимать решения заблаговременно, до начала деятельности в этот период.</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При составлении бюджетов следует опираться на документы, по форме и структуре приближенные к документам бухгалтерской отчетности. Производить бюджетирование без применения вычислительных средств</w:t>
      </w:r>
      <w:r w:rsidR="00107347">
        <w:rPr>
          <w:color w:val="000000"/>
          <w:sz w:val="28"/>
          <w:szCs w:val="28"/>
        </w:rPr>
        <w:t xml:space="preserve"> </w:t>
      </w:r>
      <w:r w:rsidRPr="00107347">
        <w:rPr>
          <w:color w:val="000000"/>
          <w:sz w:val="28"/>
          <w:szCs w:val="28"/>
        </w:rPr>
        <w:t>и соответствующего программного обеспечения невозможно в реальном масштабе времени и ценности.</w:t>
      </w:r>
    </w:p>
    <w:p w:rsidR="00827D06" w:rsidRPr="00107347" w:rsidRDefault="00827D06" w:rsidP="00107347">
      <w:pPr>
        <w:shd w:val="clear" w:color="000000" w:fill="auto"/>
        <w:suppressAutoHyphens/>
        <w:spacing w:line="360" w:lineRule="auto"/>
        <w:ind w:firstLine="709"/>
        <w:jc w:val="both"/>
        <w:rPr>
          <w:color w:val="000000"/>
          <w:sz w:val="28"/>
          <w:szCs w:val="28"/>
        </w:rPr>
      </w:pPr>
    </w:p>
    <w:p w:rsidR="00346340" w:rsidRPr="00107347" w:rsidRDefault="00827D06" w:rsidP="00107347">
      <w:pPr>
        <w:suppressAutoHyphens/>
        <w:spacing w:line="360" w:lineRule="auto"/>
        <w:jc w:val="center"/>
        <w:rPr>
          <w:b/>
          <w:color w:val="000000"/>
          <w:sz w:val="28"/>
          <w:szCs w:val="28"/>
        </w:rPr>
      </w:pPr>
      <w:r w:rsidRPr="00107347">
        <w:rPr>
          <w:color w:val="000000"/>
          <w:sz w:val="28"/>
          <w:szCs w:val="28"/>
        </w:rPr>
        <w:br w:type="page"/>
      </w:r>
      <w:r w:rsidR="00AA6892" w:rsidRPr="00107347">
        <w:rPr>
          <w:b/>
          <w:color w:val="000000"/>
          <w:sz w:val="28"/>
          <w:szCs w:val="28"/>
        </w:rPr>
        <w:t xml:space="preserve">1 </w:t>
      </w:r>
      <w:r w:rsidR="00346340" w:rsidRPr="00107347">
        <w:rPr>
          <w:b/>
          <w:color w:val="000000"/>
          <w:sz w:val="28"/>
          <w:szCs w:val="28"/>
        </w:rPr>
        <w:t>Характеристика ОАО «Кровля»</w:t>
      </w:r>
    </w:p>
    <w:p w:rsidR="00107347" w:rsidRPr="002E2A6F" w:rsidRDefault="002E2A6F" w:rsidP="002E2A6F">
      <w:pPr>
        <w:suppressAutoHyphens/>
        <w:spacing w:line="360" w:lineRule="auto"/>
        <w:jc w:val="center"/>
        <w:rPr>
          <w:color w:val="FFFFFF"/>
          <w:sz w:val="28"/>
          <w:szCs w:val="28"/>
        </w:rPr>
      </w:pPr>
      <w:r w:rsidRPr="002E2A6F">
        <w:rPr>
          <w:color w:val="FFFFFF"/>
          <w:sz w:val="28"/>
        </w:rPr>
        <w:t>бюджет продажа производство затрата</w:t>
      </w:r>
    </w:p>
    <w:p w:rsidR="00306094" w:rsidRPr="00107347" w:rsidRDefault="00306094" w:rsidP="00107347">
      <w:pPr>
        <w:suppressAutoHyphens/>
        <w:spacing w:line="360" w:lineRule="auto"/>
        <w:ind w:firstLine="709"/>
        <w:jc w:val="both"/>
        <w:rPr>
          <w:color w:val="000000"/>
          <w:sz w:val="28"/>
          <w:szCs w:val="28"/>
        </w:rPr>
      </w:pPr>
      <w:r w:rsidRPr="00107347">
        <w:rPr>
          <w:color w:val="000000"/>
          <w:sz w:val="28"/>
          <w:szCs w:val="28"/>
        </w:rPr>
        <w:t>Открытое акционерное общество «Кровля» является юридическим лицом, действует на основании устава и законодательства Российской Федерации. ОАО</w:t>
      </w:r>
      <w:r w:rsidR="006D7739" w:rsidRPr="00107347">
        <w:rPr>
          <w:color w:val="000000"/>
          <w:sz w:val="28"/>
          <w:szCs w:val="28"/>
        </w:rPr>
        <w:t> </w:t>
      </w:r>
      <w:r w:rsidRPr="00107347">
        <w:rPr>
          <w:color w:val="000000"/>
          <w:sz w:val="28"/>
          <w:szCs w:val="28"/>
        </w:rPr>
        <w:t>«Кровля» создано 1.10.2000</w:t>
      </w:r>
      <w:r w:rsidR="006D7739" w:rsidRPr="00107347">
        <w:rPr>
          <w:color w:val="000000"/>
          <w:sz w:val="28"/>
          <w:szCs w:val="28"/>
        </w:rPr>
        <w:t xml:space="preserve"> г. Юридический адрес ОАО </w:t>
      </w:r>
      <w:r w:rsidRPr="00107347">
        <w:rPr>
          <w:color w:val="000000"/>
          <w:sz w:val="28"/>
          <w:szCs w:val="28"/>
        </w:rPr>
        <w:t>«Кровля»: Российская Федер</w:t>
      </w:r>
      <w:r w:rsidR="00B87A5C" w:rsidRPr="00107347">
        <w:rPr>
          <w:color w:val="000000"/>
          <w:sz w:val="28"/>
          <w:szCs w:val="28"/>
        </w:rPr>
        <w:t>ация, Новосибирская область, г. Искитим, ул. </w:t>
      </w:r>
      <w:r w:rsidRPr="00107347">
        <w:rPr>
          <w:color w:val="000000"/>
          <w:sz w:val="28"/>
          <w:szCs w:val="28"/>
        </w:rPr>
        <w:t xml:space="preserve">Заводская, </w:t>
      </w:r>
      <w:r w:rsidR="000566EF" w:rsidRPr="00107347">
        <w:rPr>
          <w:color w:val="000000"/>
          <w:sz w:val="28"/>
          <w:szCs w:val="28"/>
        </w:rPr>
        <w:t>10</w:t>
      </w:r>
      <w:r w:rsidRPr="00107347">
        <w:rPr>
          <w:color w:val="000000"/>
          <w:sz w:val="28"/>
          <w:szCs w:val="28"/>
        </w:rPr>
        <w:t>.</w:t>
      </w:r>
    </w:p>
    <w:p w:rsidR="00B45A59" w:rsidRPr="00107347" w:rsidRDefault="00B45A59" w:rsidP="00107347">
      <w:pPr>
        <w:suppressAutoHyphens/>
        <w:spacing w:line="360" w:lineRule="auto"/>
        <w:ind w:firstLine="709"/>
        <w:jc w:val="both"/>
        <w:rPr>
          <w:color w:val="000000"/>
          <w:sz w:val="28"/>
          <w:szCs w:val="28"/>
        </w:rPr>
      </w:pPr>
      <w:r w:rsidRPr="00107347">
        <w:rPr>
          <w:color w:val="000000"/>
          <w:sz w:val="28"/>
          <w:szCs w:val="28"/>
        </w:rPr>
        <w:t>ОАО «Кровля» специализируется на производстве кровельных и стеновых строительных материалов</w:t>
      </w:r>
      <w:r w:rsidR="0013227C" w:rsidRPr="00107347">
        <w:rPr>
          <w:color w:val="000000"/>
          <w:sz w:val="28"/>
          <w:szCs w:val="28"/>
        </w:rPr>
        <w:t xml:space="preserve">. </w:t>
      </w:r>
      <w:r w:rsidR="003C0F09" w:rsidRPr="00107347">
        <w:rPr>
          <w:color w:val="000000"/>
          <w:sz w:val="28"/>
          <w:szCs w:val="28"/>
        </w:rPr>
        <w:t xml:space="preserve">Выпускаемая продукция: </w:t>
      </w:r>
      <w:r w:rsidR="007137D7" w:rsidRPr="00107347">
        <w:rPr>
          <w:color w:val="000000"/>
          <w:sz w:val="28"/>
          <w:szCs w:val="28"/>
        </w:rPr>
        <w:t xml:space="preserve">шифер кровельный 8 - </w:t>
      </w:r>
      <w:r w:rsidR="0013227C" w:rsidRPr="00107347">
        <w:rPr>
          <w:color w:val="000000"/>
          <w:sz w:val="28"/>
          <w:szCs w:val="28"/>
        </w:rPr>
        <w:t xml:space="preserve">волновой, шифер плоский </w:t>
      </w:r>
      <w:r w:rsidR="003C0F09" w:rsidRPr="00107347">
        <w:rPr>
          <w:color w:val="000000"/>
          <w:sz w:val="28"/>
          <w:szCs w:val="28"/>
        </w:rPr>
        <w:t xml:space="preserve">окрашенный </w:t>
      </w:r>
      <w:r w:rsidR="0013227C" w:rsidRPr="00107347">
        <w:rPr>
          <w:color w:val="000000"/>
          <w:sz w:val="28"/>
          <w:szCs w:val="28"/>
        </w:rPr>
        <w:t xml:space="preserve">и стеновой </w:t>
      </w:r>
      <w:r w:rsidR="007554B9" w:rsidRPr="00107347">
        <w:rPr>
          <w:color w:val="000000"/>
          <w:sz w:val="28"/>
          <w:szCs w:val="28"/>
        </w:rPr>
        <w:t>строительный материал - пеноблок</w:t>
      </w:r>
      <w:r w:rsidR="0013227C" w:rsidRPr="00107347">
        <w:rPr>
          <w:color w:val="000000"/>
          <w:sz w:val="28"/>
          <w:szCs w:val="28"/>
        </w:rPr>
        <w:t>.</w:t>
      </w:r>
    </w:p>
    <w:p w:rsidR="0090435A" w:rsidRPr="00107347" w:rsidRDefault="0061715C" w:rsidP="00107347">
      <w:pPr>
        <w:suppressAutoHyphens/>
        <w:spacing w:line="360" w:lineRule="auto"/>
        <w:ind w:firstLine="709"/>
        <w:jc w:val="both"/>
        <w:rPr>
          <w:color w:val="000000"/>
          <w:sz w:val="28"/>
          <w:szCs w:val="28"/>
        </w:rPr>
      </w:pPr>
      <w:r w:rsidRPr="00107347">
        <w:rPr>
          <w:color w:val="000000"/>
          <w:sz w:val="28"/>
          <w:szCs w:val="28"/>
        </w:rPr>
        <w:t xml:space="preserve">Асбестоцементный шифер - недорогой, легкий в монтаже и один из самых известных кровельных материалов. </w:t>
      </w:r>
      <w:r w:rsidR="0090435A" w:rsidRPr="00107347">
        <w:rPr>
          <w:color w:val="000000"/>
          <w:sz w:val="28"/>
          <w:szCs w:val="28"/>
        </w:rPr>
        <w:t>Широко используется как для устройства кровель, так и в строительстве стеновых ограждений, зданий, сооружений.</w:t>
      </w:r>
    </w:p>
    <w:p w:rsidR="0061715C" w:rsidRPr="00107347" w:rsidRDefault="00B12968" w:rsidP="00107347">
      <w:pPr>
        <w:shd w:val="clear" w:color="000000" w:fill="auto"/>
        <w:suppressAutoHyphens/>
        <w:spacing w:line="360" w:lineRule="auto"/>
        <w:ind w:firstLine="709"/>
        <w:jc w:val="both"/>
        <w:rPr>
          <w:color w:val="000000"/>
          <w:sz w:val="28"/>
          <w:szCs w:val="28"/>
        </w:rPr>
      </w:pPr>
      <w:r w:rsidRPr="00107347">
        <w:rPr>
          <w:color w:val="000000"/>
          <w:sz w:val="28"/>
          <w:szCs w:val="28"/>
        </w:rPr>
        <w:t>Предприятие о</w:t>
      </w:r>
      <w:r w:rsidR="0061715C" w:rsidRPr="00107347">
        <w:rPr>
          <w:color w:val="000000"/>
          <w:sz w:val="28"/>
          <w:szCs w:val="28"/>
        </w:rPr>
        <w:t>снащен</w:t>
      </w:r>
      <w:r w:rsidRPr="00107347">
        <w:rPr>
          <w:color w:val="000000"/>
          <w:sz w:val="28"/>
          <w:szCs w:val="28"/>
        </w:rPr>
        <w:t>о</w:t>
      </w:r>
      <w:r w:rsidR="0061715C" w:rsidRPr="00107347">
        <w:rPr>
          <w:color w:val="000000"/>
          <w:sz w:val="28"/>
          <w:szCs w:val="28"/>
        </w:rPr>
        <w:t xml:space="preserve"> </w:t>
      </w:r>
      <w:r w:rsidRPr="00107347">
        <w:rPr>
          <w:color w:val="000000"/>
          <w:sz w:val="28"/>
          <w:szCs w:val="28"/>
        </w:rPr>
        <w:t>двумя</w:t>
      </w:r>
      <w:r w:rsidR="0061715C" w:rsidRPr="00107347">
        <w:rPr>
          <w:color w:val="000000"/>
          <w:sz w:val="28"/>
          <w:szCs w:val="28"/>
        </w:rPr>
        <w:t xml:space="preserve"> технологическими линиями по производству асбестоцементных листов СВ-8 размером 1750x1130x5,8 мм и </w:t>
      </w:r>
      <w:r w:rsidR="00BC7805" w:rsidRPr="00107347">
        <w:rPr>
          <w:color w:val="000000"/>
          <w:sz w:val="28"/>
          <w:szCs w:val="28"/>
        </w:rPr>
        <w:t xml:space="preserve">одной технологической линией по производству </w:t>
      </w:r>
      <w:r w:rsidR="0061715C" w:rsidRPr="00107347">
        <w:rPr>
          <w:color w:val="000000"/>
          <w:sz w:val="28"/>
          <w:szCs w:val="28"/>
        </w:rPr>
        <w:t>плоских</w:t>
      </w:r>
      <w:r w:rsidR="00BC7805" w:rsidRPr="00107347">
        <w:rPr>
          <w:color w:val="000000"/>
          <w:sz w:val="28"/>
          <w:szCs w:val="28"/>
        </w:rPr>
        <w:t xml:space="preserve"> листов</w:t>
      </w:r>
      <w:r w:rsidR="0061715C" w:rsidRPr="00107347">
        <w:rPr>
          <w:color w:val="000000"/>
          <w:sz w:val="28"/>
          <w:szCs w:val="28"/>
        </w:rPr>
        <w:t xml:space="preserve"> размером 1750x11</w:t>
      </w:r>
      <w:r w:rsidRPr="00107347">
        <w:rPr>
          <w:color w:val="000000"/>
          <w:sz w:val="28"/>
          <w:szCs w:val="28"/>
        </w:rPr>
        <w:t>30x7,4</w:t>
      </w:r>
      <w:r w:rsidR="0061715C" w:rsidRPr="00107347">
        <w:rPr>
          <w:color w:val="000000"/>
          <w:sz w:val="28"/>
          <w:szCs w:val="28"/>
        </w:rPr>
        <w:t xml:space="preserve"> мм</w:t>
      </w:r>
      <w:r w:rsidR="00E76150" w:rsidRPr="00107347">
        <w:rPr>
          <w:color w:val="000000"/>
          <w:sz w:val="28"/>
          <w:szCs w:val="28"/>
        </w:rPr>
        <w:t>, также имеется установка для производства пеноблоков размером 200х300х600 мм.</w:t>
      </w:r>
    </w:p>
    <w:p w:rsidR="006F76F5" w:rsidRPr="00107347" w:rsidRDefault="006F76F5" w:rsidP="00107347">
      <w:pPr>
        <w:suppressAutoHyphens/>
        <w:spacing w:line="360" w:lineRule="auto"/>
        <w:ind w:firstLine="709"/>
        <w:jc w:val="both"/>
        <w:rPr>
          <w:color w:val="000000"/>
          <w:sz w:val="28"/>
          <w:szCs w:val="28"/>
        </w:rPr>
      </w:pPr>
      <w:r w:rsidRPr="00107347">
        <w:rPr>
          <w:color w:val="000000"/>
          <w:sz w:val="28"/>
          <w:szCs w:val="28"/>
        </w:rPr>
        <w:t>Уставный капитал ОАО «Кровля» составляет 1 </w:t>
      </w:r>
      <w:r w:rsidR="00812C19" w:rsidRPr="00107347">
        <w:rPr>
          <w:color w:val="000000"/>
          <w:sz w:val="28"/>
          <w:szCs w:val="28"/>
        </w:rPr>
        <w:t>634</w:t>
      </w:r>
      <w:r w:rsidRPr="00107347">
        <w:rPr>
          <w:color w:val="000000"/>
          <w:sz w:val="28"/>
          <w:szCs w:val="28"/>
        </w:rPr>
        <w:t> </w:t>
      </w:r>
      <w:r w:rsidR="00812C19" w:rsidRPr="00107347">
        <w:rPr>
          <w:color w:val="000000"/>
          <w:sz w:val="28"/>
          <w:szCs w:val="28"/>
        </w:rPr>
        <w:t>2</w:t>
      </w:r>
      <w:r w:rsidRPr="00107347">
        <w:rPr>
          <w:color w:val="000000"/>
          <w:sz w:val="28"/>
          <w:szCs w:val="28"/>
        </w:rPr>
        <w:t>00 руб.</w:t>
      </w:r>
    </w:p>
    <w:p w:rsidR="00325B4B" w:rsidRPr="00107347" w:rsidRDefault="0085288D" w:rsidP="00107347">
      <w:pPr>
        <w:suppressAutoHyphens/>
        <w:spacing w:line="360" w:lineRule="auto"/>
        <w:ind w:firstLine="709"/>
        <w:jc w:val="both"/>
        <w:rPr>
          <w:color w:val="000000"/>
          <w:sz w:val="28"/>
          <w:szCs w:val="28"/>
        </w:rPr>
      </w:pPr>
      <w:r w:rsidRPr="00107347">
        <w:rPr>
          <w:color w:val="000000"/>
          <w:sz w:val="28"/>
          <w:szCs w:val="28"/>
        </w:rPr>
        <w:t>Цен</w:t>
      </w:r>
      <w:r w:rsidR="00430939" w:rsidRPr="00107347">
        <w:rPr>
          <w:color w:val="000000"/>
          <w:sz w:val="28"/>
          <w:szCs w:val="28"/>
        </w:rPr>
        <w:t>ы</w:t>
      </w:r>
      <w:r w:rsidRPr="00107347">
        <w:rPr>
          <w:color w:val="000000"/>
          <w:sz w:val="28"/>
          <w:szCs w:val="28"/>
        </w:rPr>
        <w:t xml:space="preserve"> </w:t>
      </w:r>
      <w:r w:rsidR="00430939" w:rsidRPr="00107347">
        <w:rPr>
          <w:color w:val="000000"/>
          <w:sz w:val="28"/>
          <w:szCs w:val="28"/>
        </w:rPr>
        <w:t>на выпускаемую продукцию</w:t>
      </w:r>
      <w:r w:rsidR="00C23E90" w:rsidRPr="00107347">
        <w:rPr>
          <w:color w:val="000000"/>
          <w:sz w:val="28"/>
          <w:szCs w:val="28"/>
        </w:rPr>
        <w:t xml:space="preserve"> в текущем году</w:t>
      </w:r>
      <w:r w:rsidR="00430939" w:rsidRPr="00107347">
        <w:rPr>
          <w:color w:val="000000"/>
          <w:sz w:val="28"/>
          <w:szCs w:val="28"/>
        </w:rPr>
        <w:t>:</w:t>
      </w:r>
    </w:p>
    <w:p w:rsidR="00430939" w:rsidRPr="00107347" w:rsidRDefault="00430939"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Шифер волнистый – 185 руб./шт.;</w:t>
      </w:r>
    </w:p>
    <w:p w:rsidR="00430939" w:rsidRPr="00107347" w:rsidRDefault="00430939"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Шифер плоский окрашенный – 270 руб./шт.;</w:t>
      </w:r>
    </w:p>
    <w:p w:rsidR="00430939" w:rsidRPr="00107347" w:rsidRDefault="00430939"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Пеноблок – 2100 руб./м3.</w:t>
      </w:r>
    </w:p>
    <w:p w:rsidR="00221C22" w:rsidRPr="00107347" w:rsidRDefault="00221C22" w:rsidP="00107347">
      <w:pPr>
        <w:tabs>
          <w:tab w:val="left" w:pos="1080"/>
        </w:tabs>
        <w:suppressAutoHyphens/>
        <w:spacing w:line="360" w:lineRule="auto"/>
        <w:ind w:firstLine="709"/>
        <w:jc w:val="both"/>
        <w:rPr>
          <w:color w:val="000000"/>
          <w:sz w:val="28"/>
          <w:szCs w:val="28"/>
        </w:rPr>
      </w:pPr>
      <w:r w:rsidRPr="00107347">
        <w:rPr>
          <w:color w:val="000000"/>
          <w:sz w:val="28"/>
          <w:szCs w:val="28"/>
        </w:rPr>
        <w:t xml:space="preserve">На планируемый год организация </w:t>
      </w:r>
      <w:r w:rsidR="00B36500" w:rsidRPr="00107347">
        <w:rPr>
          <w:color w:val="000000"/>
          <w:sz w:val="28"/>
          <w:szCs w:val="28"/>
        </w:rPr>
        <w:t>предполагает</w:t>
      </w:r>
      <w:r w:rsidRPr="00107347">
        <w:rPr>
          <w:color w:val="000000"/>
          <w:sz w:val="28"/>
          <w:szCs w:val="28"/>
        </w:rPr>
        <w:t xml:space="preserve"> увеличить цены на 12%.</w:t>
      </w:r>
    </w:p>
    <w:p w:rsidR="0033790A" w:rsidRPr="00107347" w:rsidRDefault="0033790A" w:rsidP="00107347">
      <w:pPr>
        <w:tabs>
          <w:tab w:val="left" w:pos="1080"/>
        </w:tabs>
        <w:suppressAutoHyphens/>
        <w:spacing w:line="360" w:lineRule="auto"/>
        <w:ind w:firstLine="709"/>
        <w:jc w:val="both"/>
        <w:rPr>
          <w:color w:val="000000"/>
          <w:sz w:val="28"/>
          <w:szCs w:val="28"/>
        </w:rPr>
      </w:pPr>
      <w:r w:rsidRPr="00107347">
        <w:rPr>
          <w:color w:val="000000"/>
          <w:sz w:val="28"/>
          <w:szCs w:val="28"/>
        </w:rPr>
        <w:t>На бюджетный год планируются следующие объемы продаж:</w:t>
      </w:r>
    </w:p>
    <w:p w:rsidR="00FB49DF" w:rsidRPr="00107347" w:rsidRDefault="00FB49DF" w:rsidP="00107347">
      <w:pPr>
        <w:numPr>
          <w:ilvl w:val="0"/>
          <w:numId w:val="1"/>
        </w:numPr>
        <w:tabs>
          <w:tab w:val="clear" w:pos="1440"/>
          <w:tab w:val="num" w:pos="-1980"/>
          <w:tab w:val="left" w:pos="900"/>
          <w:tab w:val="left" w:pos="1080"/>
        </w:tabs>
        <w:suppressAutoHyphens/>
        <w:spacing w:line="360" w:lineRule="auto"/>
        <w:ind w:left="0" w:firstLine="709"/>
        <w:jc w:val="both"/>
        <w:rPr>
          <w:color w:val="000000"/>
          <w:sz w:val="28"/>
          <w:szCs w:val="28"/>
        </w:rPr>
      </w:pPr>
      <w:r w:rsidRPr="00107347">
        <w:rPr>
          <w:color w:val="000000"/>
          <w:sz w:val="28"/>
          <w:szCs w:val="28"/>
        </w:rPr>
        <w:t>Шифер волнистый – 385000 шт.;</w:t>
      </w:r>
    </w:p>
    <w:p w:rsidR="00CF5620" w:rsidRPr="00107347" w:rsidRDefault="00FB49DF" w:rsidP="00107347">
      <w:pPr>
        <w:numPr>
          <w:ilvl w:val="0"/>
          <w:numId w:val="1"/>
        </w:numPr>
        <w:tabs>
          <w:tab w:val="clear" w:pos="1440"/>
          <w:tab w:val="num" w:pos="-1980"/>
          <w:tab w:val="left" w:pos="900"/>
          <w:tab w:val="left" w:pos="1080"/>
        </w:tabs>
        <w:suppressAutoHyphens/>
        <w:spacing w:line="360" w:lineRule="auto"/>
        <w:ind w:left="0" w:firstLine="709"/>
        <w:jc w:val="both"/>
        <w:rPr>
          <w:color w:val="000000"/>
          <w:sz w:val="28"/>
          <w:szCs w:val="28"/>
        </w:rPr>
      </w:pPr>
      <w:r w:rsidRPr="00107347">
        <w:rPr>
          <w:color w:val="000000"/>
          <w:sz w:val="28"/>
          <w:szCs w:val="28"/>
        </w:rPr>
        <w:t>Шифер плоский окрашенный – 163000 шт.;</w:t>
      </w:r>
    </w:p>
    <w:p w:rsidR="00107347" w:rsidRDefault="00FB49DF" w:rsidP="00107347">
      <w:pPr>
        <w:numPr>
          <w:ilvl w:val="0"/>
          <w:numId w:val="1"/>
        </w:numPr>
        <w:tabs>
          <w:tab w:val="clear" w:pos="1440"/>
          <w:tab w:val="num" w:pos="-1980"/>
          <w:tab w:val="left" w:pos="900"/>
          <w:tab w:val="left" w:pos="1080"/>
        </w:tabs>
        <w:suppressAutoHyphens/>
        <w:spacing w:line="360" w:lineRule="auto"/>
        <w:ind w:left="0" w:firstLine="709"/>
        <w:jc w:val="both"/>
        <w:rPr>
          <w:color w:val="000000"/>
          <w:sz w:val="28"/>
          <w:szCs w:val="28"/>
        </w:rPr>
      </w:pPr>
      <w:r w:rsidRPr="00107347">
        <w:rPr>
          <w:color w:val="000000"/>
          <w:sz w:val="28"/>
          <w:szCs w:val="28"/>
        </w:rPr>
        <w:t>Пеноблок – 6250 м3.</w:t>
      </w:r>
    </w:p>
    <w:p w:rsidR="00CF5620" w:rsidRPr="00107347" w:rsidRDefault="00CF5620" w:rsidP="00107347">
      <w:pPr>
        <w:tabs>
          <w:tab w:val="left" w:pos="1080"/>
        </w:tabs>
        <w:suppressAutoHyphens/>
        <w:spacing w:line="360" w:lineRule="auto"/>
        <w:ind w:firstLine="709"/>
        <w:jc w:val="both"/>
        <w:rPr>
          <w:color w:val="000000"/>
          <w:sz w:val="28"/>
          <w:szCs w:val="28"/>
        </w:rPr>
      </w:pPr>
      <w:r w:rsidRPr="00107347">
        <w:rPr>
          <w:color w:val="000000"/>
          <w:sz w:val="28"/>
          <w:szCs w:val="28"/>
        </w:rPr>
        <w:t>Организация реализует свою продукцию трем заказчикам:</w:t>
      </w:r>
    </w:p>
    <w:p w:rsidR="00CF5620" w:rsidRPr="00107347" w:rsidRDefault="0011684B" w:rsidP="00107347">
      <w:pPr>
        <w:shd w:val="clear" w:color="000000" w:fill="auto"/>
        <w:suppressAutoHyphens/>
        <w:spacing w:line="360" w:lineRule="auto"/>
        <w:ind w:firstLine="709"/>
        <w:jc w:val="both"/>
        <w:rPr>
          <w:color w:val="000000"/>
          <w:sz w:val="28"/>
          <w:szCs w:val="28"/>
        </w:rPr>
      </w:pPr>
      <w:r w:rsidRPr="00107347">
        <w:rPr>
          <w:color w:val="000000"/>
          <w:sz w:val="28"/>
          <w:szCs w:val="28"/>
        </w:rPr>
        <w:t xml:space="preserve">1. ООО «СибЦемРемонт» приобретает </w:t>
      </w:r>
      <w:r w:rsidR="00CF5620" w:rsidRPr="00107347">
        <w:rPr>
          <w:color w:val="000000"/>
          <w:sz w:val="28"/>
          <w:szCs w:val="28"/>
        </w:rPr>
        <w:t>30% шифера волнистого и 60% шифера плоского.</w:t>
      </w:r>
    </w:p>
    <w:p w:rsidR="00CF5620" w:rsidRPr="00107347" w:rsidRDefault="0011684B" w:rsidP="00107347">
      <w:pPr>
        <w:shd w:val="clear" w:color="000000" w:fill="auto"/>
        <w:suppressAutoHyphens/>
        <w:spacing w:line="360" w:lineRule="auto"/>
        <w:ind w:firstLine="709"/>
        <w:jc w:val="both"/>
        <w:rPr>
          <w:color w:val="000000"/>
          <w:sz w:val="28"/>
          <w:szCs w:val="28"/>
        </w:rPr>
      </w:pPr>
      <w:r w:rsidRPr="00107347">
        <w:rPr>
          <w:color w:val="000000"/>
          <w:sz w:val="28"/>
          <w:szCs w:val="28"/>
        </w:rPr>
        <w:t xml:space="preserve">2. </w:t>
      </w:r>
      <w:r w:rsidR="00CF5620" w:rsidRPr="00107347">
        <w:rPr>
          <w:color w:val="000000"/>
          <w:sz w:val="28"/>
          <w:szCs w:val="28"/>
        </w:rPr>
        <w:t>ООО «Строймастер» полностью приобретает пеноблок.</w:t>
      </w:r>
    </w:p>
    <w:p w:rsidR="00CF5620" w:rsidRPr="00107347" w:rsidRDefault="0011684B" w:rsidP="00107347">
      <w:pPr>
        <w:shd w:val="clear" w:color="000000" w:fill="auto"/>
        <w:suppressAutoHyphens/>
        <w:spacing w:line="360" w:lineRule="auto"/>
        <w:ind w:firstLine="709"/>
        <w:jc w:val="both"/>
        <w:rPr>
          <w:color w:val="000000"/>
          <w:sz w:val="28"/>
          <w:szCs w:val="28"/>
        </w:rPr>
      </w:pPr>
      <w:r w:rsidRPr="00107347">
        <w:rPr>
          <w:color w:val="000000"/>
          <w:sz w:val="28"/>
          <w:szCs w:val="28"/>
        </w:rPr>
        <w:t xml:space="preserve">3. </w:t>
      </w:r>
      <w:r w:rsidR="00226F03" w:rsidRPr="00107347">
        <w:rPr>
          <w:color w:val="000000"/>
          <w:sz w:val="28"/>
          <w:szCs w:val="28"/>
        </w:rPr>
        <w:t xml:space="preserve">ОАО «Спецстрой» приобретает </w:t>
      </w:r>
      <w:r w:rsidR="00CF5620" w:rsidRPr="00107347">
        <w:rPr>
          <w:color w:val="000000"/>
          <w:sz w:val="28"/>
          <w:szCs w:val="28"/>
        </w:rPr>
        <w:t>70% шифера волнистого и 40% шифера плоского.</w:t>
      </w:r>
    </w:p>
    <w:p w:rsidR="00CF5620" w:rsidRPr="00107347" w:rsidRDefault="00CF5620" w:rsidP="00107347">
      <w:pPr>
        <w:shd w:val="clear" w:color="000000" w:fill="auto"/>
        <w:suppressAutoHyphens/>
        <w:spacing w:line="360" w:lineRule="auto"/>
        <w:ind w:firstLine="709"/>
        <w:jc w:val="both"/>
        <w:rPr>
          <w:color w:val="000000"/>
          <w:sz w:val="28"/>
          <w:szCs w:val="28"/>
        </w:rPr>
      </w:pPr>
      <w:r w:rsidRPr="00107347">
        <w:rPr>
          <w:color w:val="000000"/>
          <w:sz w:val="28"/>
          <w:szCs w:val="28"/>
        </w:rPr>
        <w:t xml:space="preserve">Расчет с заказчиками производится </w:t>
      </w:r>
      <w:r w:rsidR="00902BAE" w:rsidRPr="00107347">
        <w:rPr>
          <w:color w:val="000000"/>
          <w:sz w:val="28"/>
          <w:szCs w:val="28"/>
        </w:rPr>
        <w:t xml:space="preserve">в 2 месяца </w:t>
      </w:r>
      <w:r w:rsidRPr="00107347">
        <w:rPr>
          <w:color w:val="000000"/>
          <w:sz w:val="28"/>
          <w:szCs w:val="28"/>
        </w:rPr>
        <w:t>в процентном отношении 60/40.</w:t>
      </w:r>
      <w:r w:rsidR="005F3574" w:rsidRPr="00107347">
        <w:rPr>
          <w:color w:val="000000"/>
          <w:sz w:val="28"/>
          <w:szCs w:val="28"/>
        </w:rPr>
        <w:t xml:space="preserve"> </w:t>
      </w:r>
      <w:r w:rsidRPr="00107347">
        <w:rPr>
          <w:color w:val="000000"/>
          <w:sz w:val="28"/>
          <w:szCs w:val="28"/>
        </w:rPr>
        <w:t xml:space="preserve">Дебиторская задолженность на </w:t>
      </w:r>
      <w:r w:rsidR="00E00C04" w:rsidRPr="00107347">
        <w:rPr>
          <w:color w:val="000000"/>
          <w:sz w:val="28"/>
          <w:szCs w:val="28"/>
        </w:rPr>
        <w:t>текущий год</w:t>
      </w:r>
      <w:r w:rsidR="007137D7" w:rsidRPr="00107347">
        <w:rPr>
          <w:color w:val="000000"/>
          <w:sz w:val="28"/>
          <w:szCs w:val="28"/>
        </w:rPr>
        <w:t xml:space="preserve"> – 3627,75 </w:t>
      </w:r>
      <w:r w:rsidRPr="00107347">
        <w:rPr>
          <w:color w:val="000000"/>
          <w:sz w:val="28"/>
          <w:szCs w:val="28"/>
        </w:rPr>
        <w:t>т</w:t>
      </w:r>
      <w:r w:rsidR="007137D7" w:rsidRPr="00107347">
        <w:rPr>
          <w:color w:val="000000"/>
          <w:sz w:val="28"/>
          <w:szCs w:val="28"/>
        </w:rPr>
        <w:t>ыс</w:t>
      </w:r>
      <w:r w:rsidRPr="00107347">
        <w:rPr>
          <w:color w:val="000000"/>
          <w:sz w:val="28"/>
          <w:szCs w:val="28"/>
        </w:rPr>
        <w:t>.р.</w:t>
      </w:r>
    </w:p>
    <w:p w:rsidR="00A714D9" w:rsidRPr="00107347" w:rsidRDefault="00D14974" w:rsidP="00107347">
      <w:pPr>
        <w:shd w:val="clear" w:color="000000" w:fill="auto"/>
        <w:suppressAutoHyphens/>
        <w:spacing w:line="360" w:lineRule="auto"/>
        <w:ind w:firstLine="709"/>
        <w:jc w:val="both"/>
        <w:rPr>
          <w:color w:val="000000"/>
          <w:sz w:val="28"/>
          <w:szCs w:val="28"/>
        </w:rPr>
      </w:pPr>
      <w:r w:rsidRPr="00107347">
        <w:rPr>
          <w:color w:val="000000"/>
          <w:sz w:val="28"/>
          <w:szCs w:val="28"/>
        </w:rPr>
        <w:t>Стоимость материалов на</w:t>
      </w:r>
      <w:r w:rsidR="000662F8" w:rsidRPr="00107347">
        <w:rPr>
          <w:color w:val="000000"/>
          <w:sz w:val="28"/>
          <w:szCs w:val="28"/>
        </w:rPr>
        <w:t xml:space="preserve"> производство единицы продукции следующая:</w:t>
      </w:r>
    </w:p>
    <w:p w:rsidR="000F2733" w:rsidRPr="00107347" w:rsidRDefault="000F2733" w:rsidP="00107347">
      <w:pPr>
        <w:shd w:val="clear" w:color="000000" w:fill="auto"/>
        <w:suppressAutoHyphens/>
        <w:spacing w:line="360" w:lineRule="auto"/>
        <w:ind w:firstLine="709"/>
        <w:jc w:val="both"/>
        <w:rPr>
          <w:color w:val="000000"/>
          <w:sz w:val="28"/>
          <w:szCs w:val="28"/>
        </w:rPr>
      </w:pPr>
      <w:r w:rsidRPr="00107347">
        <w:rPr>
          <w:color w:val="000000"/>
          <w:sz w:val="28"/>
          <w:szCs w:val="28"/>
        </w:rPr>
        <w:t>1. Шифер волнистый</w:t>
      </w:r>
      <w:r w:rsidR="00C83EDA" w:rsidRPr="00107347">
        <w:rPr>
          <w:color w:val="000000"/>
          <w:sz w:val="28"/>
          <w:szCs w:val="28"/>
        </w:rPr>
        <w:t xml:space="preserve"> – 121 руб.:</w:t>
      </w:r>
    </w:p>
    <w:p w:rsidR="000F2733" w:rsidRPr="00107347" w:rsidRDefault="000F2733" w:rsidP="00107347">
      <w:pPr>
        <w:numPr>
          <w:ilvl w:val="0"/>
          <w:numId w:val="3"/>
        </w:numPr>
        <w:shd w:val="clear" w:color="000000" w:fill="auto"/>
        <w:tabs>
          <w:tab w:val="clear" w:pos="1440"/>
          <w:tab w:val="num" w:pos="-1080"/>
          <w:tab w:val="left" w:pos="900"/>
        </w:tabs>
        <w:suppressAutoHyphens/>
        <w:spacing w:line="360" w:lineRule="auto"/>
        <w:ind w:left="0" w:firstLine="709"/>
        <w:jc w:val="both"/>
        <w:rPr>
          <w:color w:val="000000"/>
          <w:sz w:val="28"/>
          <w:szCs w:val="28"/>
        </w:rPr>
      </w:pPr>
      <w:r w:rsidRPr="00107347">
        <w:rPr>
          <w:color w:val="000000"/>
          <w:sz w:val="28"/>
          <w:szCs w:val="28"/>
        </w:rPr>
        <w:t>асбест хризотиловый А-5</w:t>
      </w:r>
      <w:r w:rsidR="009D053F" w:rsidRPr="00107347">
        <w:rPr>
          <w:color w:val="000000"/>
          <w:sz w:val="28"/>
          <w:szCs w:val="28"/>
        </w:rPr>
        <w:t xml:space="preserve"> – 33 руб.</w:t>
      </w:r>
    </w:p>
    <w:p w:rsidR="000F2733" w:rsidRPr="00107347" w:rsidRDefault="009D053F" w:rsidP="00107347">
      <w:pPr>
        <w:numPr>
          <w:ilvl w:val="0"/>
          <w:numId w:val="3"/>
        </w:numPr>
        <w:shd w:val="clear" w:color="000000" w:fill="auto"/>
        <w:tabs>
          <w:tab w:val="clear" w:pos="1440"/>
          <w:tab w:val="num" w:pos="-1080"/>
          <w:tab w:val="left" w:pos="900"/>
        </w:tabs>
        <w:suppressAutoHyphens/>
        <w:spacing w:line="360" w:lineRule="auto"/>
        <w:ind w:left="0" w:firstLine="709"/>
        <w:jc w:val="both"/>
        <w:rPr>
          <w:color w:val="000000"/>
          <w:sz w:val="28"/>
          <w:szCs w:val="28"/>
        </w:rPr>
      </w:pPr>
      <w:r w:rsidRPr="00107347">
        <w:rPr>
          <w:color w:val="000000"/>
          <w:sz w:val="28"/>
          <w:szCs w:val="28"/>
        </w:rPr>
        <w:t>асбест хризотиловый А-6 – 30 руб.</w:t>
      </w:r>
    </w:p>
    <w:p w:rsidR="008B6FD3" w:rsidRPr="00107347" w:rsidRDefault="009D053F" w:rsidP="00107347">
      <w:pPr>
        <w:numPr>
          <w:ilvl w:val="0"/>
          <w:numId w:val="3"/>
        </w:numPr>
        <w:shd w:val="clear" w:color="000000" w:fill="auto"/>
        <w:tabs>
          <w:tab w:val="clear" w:pos="1440"/>
          <w:tab w:val="num" w:pos="-1080"/>
          <w:tab w:val="left" w:pos="900"/>
        </w:tabs>
        <w:suppressAutoHyphens/>
        <w:spacing w:line="360" w:lineRule="auto"/>
        <w:ind w:left="0" w:firstLine="709"/>
        <w:jc w:val="both"/>
        <w:rPr>
          <w:color w:val="000000"/>
          <w:sz w:val="28"/>
          <w:szCs w:val="28"/>
        </w:rPr>
      </w:pPr>
      <w:r w:rsidRPr="00107347">
        <w:rPr>
          <w:color w:val="000000"/>
          <w:sz w:val="28"/>
          <w:szCs w:val="28"/>
        </w:rPr>
        <w:t>портландцемент М500 – 58 руб.</w:t>
      </w:r>
    </w:p>
    <w:p w:rsidR="001B196E" w:rsidRPr="00107347" w:rsidRDefault="001B196E" w:rsidP="00107347">
      <w:pPr>
        <w:shd w:val="clear" w:color="000000" w:fill="auto"/>
        <w:suppressAutoHyphens/>
        <w:spacing w:line="360" w:lineRule="auto"/>
        <w:ind w:firstLine="709"/>
        <w:jc w:val="both"/>
        <w:rPr>
          <w:color w:val="000000"/>
          <w:sz w:val="28"/>
          <w:szCs w:val="28"/>
        </w:rPr>
      </w:pPr>
      <w:r w:rsidRPr="00107347">
        <w:rPr>
          <w:color w:val="000000"/>
          <w:sz w:val="28"/>
          <w:szCs w:val="28"/>
        </w:rPr>
        <w:t>2. Шифер плоский окрашенный – 197 руб.:</w:t>
      </w:r>
    </w:p>
    <w:p w:rsidR="001B196E" w:rsidRPr="00107347" w:rsidRDefault="001B196E" w:rsidP="00107347">
      <w:pPr>
        <w:numPr>
          <w:ilvl w:val="0"/>
          <w:numId w:val="3"/>
        </w:numPr>
        <w:shd w:val="clear" w:color="000000" w:fill="auto"/>
        <w:tabs>
          <w:tab w:val="clear" w:pos="1440"/>
          <w:tab w:val="num" w:pos="-1080"/>
          <w:tab w:val="left" w:pos="900"/>
        </w:tabs>
        <w:suppressAutoHyphens/>
        <w:spacing w:line="360" w:lineRule="auto"/>
        <w:ind w:left="0" w:firstLine="709"/>
        <w:jc w:val="both"/>
        <w:rPr>
          <w:color w:val="000000"/>
          <w:sz w:val="28"/>
          <w:szCs w:val="28"/>
        </w:rPr>
      </w:pPr>
      <w:r w:rsidRPr="00107347">
        <w:rPr>
          <w:color w:val="000000"/>
          <w:sz w:val="28"/>
          <w:szCs w:val="28"/>
        </w:rPr>
        <w:t xml:space="preserve">асбест хризотиловый А-6 – </w:t>
      </w:r>
      <w:r w:rsidR="00757B81" w:rsidRPr="00107347">
        <w:rPr>
          <w:color w:val="000000"/>
          <w:sz w:val="28"/>
          <w:szCs w:val="28"/>
        </w:rPr>
        <w:t>72</w:t>
      </w:r>
      <w:r w:rsidRPr="00107347">
        <w:rPr>
          <w:color w:val="000000"/>
          <w:sz w:val="28"/>
          <w:szCs w:val="28"/>
        </w:rPr>
        <w:t xml:space="preserve"> руб.</w:t>
      </w:r>
    </w:p>
    <w:p w:rsidR="001B196E" w:rsidRPr="00107347" w:rsidRDefault="001B196E" w:rsidP="00107347">
      <w:pPr>
        <w:numPr>
          <w:ilvl w:val="0"/>
          <w:numId w:val="3"/>
        </w:numPr>
        <w:shd w:val="clear" w:color="000000" w:fill="auto"/>
        <w:tabs>
          <w:tab w:val="clear" w:pos="1440"/>
          <w:tab w:val="num" w:pos="-1080"/>
          <w:tab w:val="left" w:pos="900"/>
        </w:tabs>
        <w:suppressAutoHyphens/>
        <w:spacing w:line="360" w:lineRule="auto"/>
        <w:ind w:left="0" w:firstLine="709"/>
        <w:jc w:val="both"/>
        <w:rPr>
          <w:color w:val="000000"/>
          <w:sz w:val="28"/>
          <w:szCs w:val="28"/>
        </w:rPr>
      </w:pPr>
      <w:r w:rsidRPr="00107347">
        <w:rPr>
          <w:color w:val="000000"/>
          <w:sz w:val="28"/>
          <w:szCs w:val="28"/>
        </w:rPr>
        <w:t>портландцемент М</w:t>
      </w:r>
      <w:r w:rsidR="00757B81" w:rsidRPr="00107347">
        <w:rPr>
          <w:color w:val="000000"/>
          <w:sz w:val="28"/>
          <w:szCs w:val="28"/>
        </w:rPr>
        <w:t>4</w:t>
      </w:r>
      <w:r w:rsidRPr="00107347">
        <w:rPr>
          <w:color w:val="000000"/>
          <w:sz w:val="28"/>
          <w:szCs w:val="28"/>
        </w:rPr>
        <w:t xml:space="preserve">00 – </w:t>
      </w:r>
      <w:r w:rsidR="00084A68" w:rsidRPr="00107347">
        <w:rPr>
          <w:color w:val="000000"/>
          <w:sz w:val="28"/>
          <w:szCs w:val="28"/>
        </w:rPr>
        <w:t>70</w:t>
      </w:r>
      <w:r w:rsidRPr="00107347">
        <w:rPr>
          <w:color w:val="000000"/>
          <w:sz w:val="28"/>
          <w:szCs w:val="28"/>
        </w:rPr>
        <w:t xml:space="preserve"> руб.</w:t>
      </w:r>
    </w:p>
    <w:p w:rsidR="00084A68" w:rsidRPr="00107347" w:rsidRDefault="00084A68" w:rsidP="00107347">
      <w:pPr>
        <w:numPr>
          <w:ilvl w:val="0"/>
          <w:numId w:val="3"/>
        </w:numPr>
        <w:shd w:val="clear" w:color="000000" w:fill="auto"/>
        <w:tabs>
          <w:tab w:val="clear" w:pos="1440"/>
          <w:tab w:val="num" w:pos="-1080"/>
          <w:tab w:val="left" w:pos="900"/>
        </w:tabs>
        <w:suppressAutoHyphens/>
        <w:spacing w:line="360" w:lineRule="auto"/>
        <w:ind w:left="0" w:firstLine="709"/>
        <w:jc w:val="both"/>
        <w:rPr>
          <w:color w:val="000000"/>
          <w:sz w:val="28"/>
          <w:szCs w:val="28"/>
        </w:rPr>
      </w:pPr>
      <w:r w:rsidRPr="00107347">
        <w:rPr>
          <w:color w:val="000000"/>
          <w:sz w:val="28"/>
          <w:szCs w:val="28"/>
        </w:rPr>
        <w:t>водно-дисперсионная акриловая краска – 55 руб.</w:t>
      </w:r>
    </w:p>
    <w:p w:rsidR="008B6FD3" w:rsidRPr="00107347" w:rsidRDefault="00BA6368" w:rsidP="00107347">
      <w:pPr>
        <w:shd w:val="clear" w:color="000000" w:fill="auto"/>
        <w:suppressAutoHyphens/>
        <w:spacing w:line="360" w:lineRule="auto"/>
        <w:ind w:firstLine="709"/>
        <w:jc w:val="both"/>
        <w:rPr>
          <w:color w:val="000000"/>
          <w:sz w:val="28"/>
          <w:szCs w:val="28"/>
        </w:rPr>
      </w:pPr>
      <w:r w:rsidRPr="00107347">
        <w:rPr>
          <w:color w:val="000000"/>
          <w:sz w:val="28"/>
          <w:szCs w:val="28"/>
        </w:rPr>
        <w:t xml:space="preserve">3. Пеноблок – </w:t>
      </w:r>
      <w:r w:rsidR="00F76E8E" w:rsidRPr="00107347">
        <w:rPr>
          <w:color w:val="000000"/>
          <w:sz w:val="28"/>
          <w:szCs w:val="28"/>
        </w:rPr>
        <w:t>1238</w:t>
      </w:r>
      <w:r w:rsidRPr="00107347">
        <w:rPr>
          <w:color w:val="000000"/>
          <w:sz w:val="28"/>
          <w:szCs w:val="28"/>
        </w:rPr>
        <w:t xml:space="preserve"> руб.:</w:t>
      </w:r>
    </w:p>
    <w:p w:rsidR="00BA6368" w:rsidRPr="00107347" w:rsidRDefault="00BA6368" w:rsidP="00107347">
      <w:pPr>
        <w:numPr>
          <w:ilvl w:val="0"/>
          <w:numId w:val="3"/>
        </w:numPr>
        <w:shd w:val="clear" w:color="000000" w:fill="auto"/>
        <w:tabs>
          <w:tab w:val="clear" w:pos="1440"/>
          <w:tab w:val="num" w:pos="-1080"/>
          <w:tab w:val="left" w:pos="900"/>
        </w:tabs>
        <w:suppressAutoHyphens/>
        <w:spacing w:line="360" w:lineRule="auto"/>
        <w:ind w:left="0" w:firstLine="709"/>
        <w:jc w:val="both"/>
        <w:rPr>
          <w:color w:val="000000"/>
          <w:sz w:val="28"/>
          <w:szCs w:val="28"/>
        </w:rPr>
      </w:pPr>
      <w:r w:rsidRPr="00107347">
        <w:rPr>
          <w:color w:val="000000"/>
          <w:sz w:val="28"/>
          <w:szCs w:val="28"/>
        </w:rPr>
        <w:t>портландцемент М400 Д0 – 1155 руб.</w:t>
      </w:r>
    </w:p>
    <w:p w:rsidR="007F4344" w:rsidRPr="00107347" w:rsidRDefault="007F4344" w:rsidP="00107347">
      <w:pPr>
        <w:numPr>
          <w:ilvl w:val="0"/>
          <w:numId w:val="3"/>
        </w:numPr>
        <w:shd w:val="clear" w:color="000000" w:fill="auto"/>
        <w:tabs>
          <w:tab w:val="clear" w:pos="1440"/>
          <w:tab w:val="num" w:pos="-1080"/>
          <w:tab w:val="left" w:pos="900"/>
        </w:tabs>
        <w:suppressAutoHyphens/>
        <w:spacing w:line="360" w:lineRule="auto"/>
        <w:ind w:left="0" w:firstLine="709"/>
        <w:jc w:val="both"/>
        <w:rPr>
          <w:color w:val="000000"/>
          <w:sz w:val="28"/>
          <w:szCs w:val="28"/>
        </w:rPr>
      </w:pPr>
      <w:r w:rsidRPr="00107347">
        <w:rPr>
          <w:color w:val="000000"/>
          <w:sz w:val="28"/>
          <w:szCs w:val="28"/>
        </w:rPr>
        <w:t>песок – 38 руб.</w:t>
      </w:r>
    </w:p>
    <w:p w:rsidR="007F4344" w:rsidRPr="00107347" w:rsidRDefault="00F159D0" w:rsidP="00107347">
      <w:pPr>
        <w:numPr>
          <w:ilvl w:val="0"/>
          <w:numId w:val="3"/>
        </w:numPr>
        <w:shd w:val="clear" w:color="000000" w:fill="auto"/>
        <w:tabs>
          <w:tab w:val="clear" w:pos="1440"/>
          <w:tab w:val="num" w:pos="-1080"/>
          <w:tab w:val="left" w:pos="900"/>
        </w:tabs>
        <w:suppressAutoHyphens/>
        <w:spacing w:line="360" w:lineRule="auto"/>
        <w:ind w:left="0" w:firstLine="709"/>
        <w:jc w:val="both"/>
        <w:rPr>
          <w:color w:val="000000"/>
          <w:sz w:val="28"/>
          <w:szCs w:val="28"/>
        </w:rPr>
      </w:pPr>
      <w:r w:rsidRPr="00107347">
        <w:rPr>
          <w:color w:val="000000"/>
          <w:sz w:val="28"/>
          <w:szCs w:val="28"/>
        </w:rPr>
        <w:t>добавки – 45 руб.</w:t>
      </w:r>
    </w:p>
    <w:p w:rsidR="006409DD" w:rsidRPr="00107347" w:rsidRDefault="00C523F7" w:rsidP="00107347">
      <w:pPr>
        <w:shd w:val="clear" w:color="000000" w:fill="auto"/>
        <w:tabs>
          <w:tab w:val="left" w:pos="1080"/>
        </w:tabs>
        <w:suppressAutoHyphens/>
        <w:spacing w:line="360" w:lineRule="auto"/>
        <w:ind w:firstLine="709"/>
        <w:jc w:val="both"/>
        <w:rPr>
          <w:color w:val="000000"/>
          <w:sz w:val="28"/>
          <w:szCs w:val="28"/>
        </w:rPr>
      </w:pPr>
      <w:r w:rsidRPr="00107347">
        <w:rPr>
          <w:color w:val="000000"/>
          <w:sz w:val="28"/>
          <w:szCs w:val="28"/>
        </w:rPr>
        <w:t>Организация заключила договор о поставке всех материалов, необходимых для производства волнистого шифера с ООО</w:t>
      </w:r>
      <w:r w:rsidR="00F33C2D" w:rsidRPr="00107347">
        <w:rPr>
          <w:color w:val="000000"/>
          <w:sz w:val="28"/>
          <w:szCs w:val="28"/>
        </w:rPr>
        <w:t> </w:t>
      </w:r>
      <w:r w:rsidRPr="00107347">
        <w:rPr>
          <w:color w:val="000000"/>
          <w:sz w:val="28"/>
          <w:szCs w:val="28"/>
        </w:rPr>
        <w:t>«Геркулес»</w:t>
      </w:r>
      <w:r w:rsidR="00370ED9" w:rsidRPr="00107347">
        <w:rPr>
          <w:color w:val="000000"/>
          <w:sz w:val="28"/>
          <w:szCs w:val="28"/>
        </w:rPr>
        <w:t>.</w:t>
      </w:r>
      <w:r w:rsidR="00823BB8" w:rsidRPr="00107347">
        <w:rPr>
          <w:color w:val="000000"/>
          <w:sz w:val="28"/>
          <w:szCs w:val="28"/>
        </w:rPr>
        <w:t xml:space="preserve"> </w:t>
      </w:r>
      <w:r w:rsidR="00370ED9" w:rsidRPr="00107347">
        <w:rPr>
          <w:color w:val="000000"/>
          <w:sz w:val="28"/>
          <w:szCs w:val="28"/>
        </w:rPr>
        <w:t>Материалы, которые требуются для изготовления плоского шифера</w:t>
      </w:r>
      <w:r w:rsidR="00F33C2D" w:rsidRPr="00107347">
        <w:rPr>
          <w:color w:val="000000"/>
          <w:sz w:val="28"/>
          <w:szCs w:val="28"/>
        </w:rPr>
        <w:t>,</w:t>
      </w:r>
      <w:r w:rsidR="00370ED9" w:rsidRPr="00107347">
        <w:rPr>
          <w:color w:val="000000"/>
          <w:sz w:val="28"/>
          <w:szCs w:val="28"/>
        </w:rPr>
        <w:t xml:space="preserve"> </w:t>
      </w:r>
      <w:r w:rsidR="00F33C2D" w:rsidRPr="00107347">
        <w:rPr>
          <w:color w:val="000000"/>
          <w:sz w:val="28"/>
          <w:szCs w:val="28"/>
        </w:rPr>
        <w:t xml:space="preserve">поставляет </w:t>
      </w:r>
      <w:r w:rsidR="001E512B" w:rsidRPr="00107347">
        <w:rPr>
          <w:color w:val="000000"/>
          <w:sz w:val="28"/>
          <w:szCs w:val="28"/>
        </w:rPr>
        <w:t>ООО «Таурис</w:t>
      </w:r>
      <w:r w:rsidR="006D6491" w:rsidRPr="00107347">
        <w:rPr>
          <w:color w:val="000000"/>
          <w:sz w:val="28"/>
          <w:szCs w:val="28"/>
        </w:rPr>
        <w:t>»</w:t>
      </w:r>
      <w:r w:rsidR="00A92318" w:rsidRPr="00107347">
        <w:rPr>
          <w:color w:val="000000"/>
          <w:sz w:val="28"/>
          <w:szCs w:val="28"/>
        </w:rPr>
        <w:t xml:space="preserve">. </w:t>
      </w:r>
      <w:r w:rsidR="007658FE" w:rsidRPr="00107347">
        <w:rPr>
          <w:color w:val="000000"/>
          <w:sz w:val="28"/>
          <w:szCs w:val="28"/>
        </w:rPr>
        <w:t xml:space="preserve">Сырье и материалы для производства пеноблоков </w:t>
      </w:r>
      <w:r w:rsidR="00CC6436" w:rsidRPr="00107347">
        <w:rPr>
          <w:color w:val="000000"/>
          <w:sz w:val="28"/>
          <w:szCs w:val="28"/>
        </w:rPr>
        <w:t>предприятие</w:t>
      </w:r>
      <w:r w:rsidR="007658FE" w:rsidRPr="00107347">
        <w:rPr>
          <w:color w:val="000000"/>
          <w:sz w:val="28"/>
          <w:szCs w:val="28"/>
        </w:rPr>
        <w:t xml:space="preserve"> получает </w:t>
      </w:r>
      <w:r w:rsidR="009A28BE" w:rsidRPr="00107347">
        <w:rPr>
          <w:color w:val="000000"/>
          <w:sz w:val="28"/>
          <w:szCs w:val="28"/>
        </w:rPr>
        <w:t xml:space="preserve">по договору </w:t>
      </w:r>
      <w:r w:rsidR="00CC6436" w:rsidRPr="00107347">
        <w:rPr>
          <w:color w:val="000000"/>
          <w:sz w:val="28"/>
          <w:szCs w:val="28"/>
        </w:rPr>
        <w:t>с</w:t>
      </w:r>
      <w:r w:rsidR="009A28BE" w:rsidRPr="00107347">
        <w:rPr>
          <w:color w:val="000000"/>
          <w:sz w:val="28"/>
          <w:szCs w:val="28"/>
        </w:rPr>
        <w:t xml:space="preserve"> ОАО «Искитиммраморгранит»</w:t>
      </w:r>
      <w:r w:rsidR="007B3E28" w:rsidRPr="00107347">
        <w:rPr>
          <w:color w:val="000000"/>
          <w:sz w:val="28"/>
          <w:szCs w:val="28"/>
        </w:rPr>
        <w:t>.</w:t>
      </w:r>
    </w:p>
    <w:p w:rsidR="00FB49DF" w:rsidRPr="00107347" w:rsidRDefault="00CF5620" w:rsidP="00107347">
      <w:pPr>
        <w:shd w:val="clear" w:color="000000" w:fill="auto"/>
        <w:suppressAutoHyphens/>
        <w:spacing w:line="360" w:lineRule="auto"/>
        <w:ind w:firstLine="709"/>
        <w:jc w:val="both"/>
        <w:rPr>
          <w:color w:val="000000"/>
          <w:sz w:val="28"/>
          <w:szCs w:val="28"/>
        </w:rPr>
      </w:pPr>
      <w:r w:rsidRPr="00107347">
        <w:rPr>
          <w:color w:val="000000"/>
          <w:sz w:val="28"/>
          <w:szCs w:val="28"/>
        </w:rPr>
        <w:t>Оплата за материалы осуществляется в 2 месяца в процентном отношении 60/40.</w:t>
      </w:r>
      <w:r w:rsidR="00C162C0" w:rsidRPr="00107347">
        <w:rPr>
          <w:color w:val="000000"/>
          <w:sz w:val="28"/>
          <w:szCs w:val="28"/>
        </w:rPr>
        <w:t xml:space="preserve"> Кредиторская задолженность</w:t>
      </w:r>
      <w:r w:rsidR="00D33F9B" w:rsidRPr="00107347">
        <w:rPr>
          <w:color w:val="000000"/>
          <w:sz w:val="28"/>
          <w:szCs w:val="28"/>
        </w:rPr>
        <w:t xml:space="preserve"> на начало г</w:t>
      </w:r>
      <w:r w:rsidR="00E3353A" w:rsidRPr="00107347">
        <w:rPr>
          <w:color w:val="000000"/>
          <w:sz w:val="28"/>
          <w:szCs w:val="28"/>
        </w:rPr>
        <w:t>ода составляет 2302,25 т</w:t>
      </w:r>
      <w:r w:rsidR="00A02F76" w:rsidRPr="00107347">
        <w:rPr>
          <w:color w:val="000000"/>
          <w:sz w:val="28"/>
          <w:szCs w:val="28"/>
        </w:rPr>
        <w:t>ыс</w:t>
      </w:r>
      <w:r w:rsidR="00E3353A" w:rsidRPr="00107347">
        <w:rPr>
          <w:color w:val="000000"/>
          <w:sz w:val="28"/>
          <w:szCs w:val="28"/>
        </w:rPr>
        <w:t>.р.</w:t>
      </w:r>
    </w:p>
    <w:p w:rsidR="00107347" w:rsidRDefault="009B652C" w:rsidP="00107347">
      <w:pPr>
        <w:suppressAutoHyphens/>
        <w:spacing w:line="360" w:lineRule="auto"/>
        <w:ind w:firstLine="709"/>
        <w:jc w:val="both"/>
        <w:rPr>
          <w:color w:val="000000"/>
          <w:sz w:val="28"/>
          <w:szCs w:val="28"/>
        </w:rPr>
      </w:pPr>
      <w:r w:rsidRPr="00107347">
        <w:rPr>
          <w:color w:val="000000"/>
          <w:sz w:val="28"/>
          <w:szCs w:val="28"/>
        </w:rPr>
        <w:t>Организация является плательщиком налога на добавленную стоимость. Дополнительно примем, что став</w:t>
      </w:r>
      <w:r w:rsidR="006303CD" w:rsidRPr="00107347">
        <w:rPr>
          <w:color w:val="000000"/>
          <w:sz w:val="28"/>
          <w:szCs w:val="28"/>
        </w:rPr>
        <w:t>ка налога на прибыль составляет </w:t>
      </w:r>
      <w:r w:rsidRPr="00107347">
        <w:rPr>
          <w:color w:val="000000"/>
          <w:sz w:val="28"/>
          <w:szCs w:val="28"/>
        </w:rPr>
        <w:t>20%.</w:t>
      </w:r>
    </w:p>
    <w:p w:rsidR="006D5F4B" w:rsidRPr="00107347" w:rsidRDefault="006D5F4B" w:rsidP="00107347">
      <w:pPr>
        <w:shd w:val="clear" w:color="000000" w:fill="auto"/>
        <w:suppressAutoHyphens/>
        <w:spacing w:line="360" w:lineRule="auto"/>
        <w:ind w:firstLine="709"/>
        <w:jc w:val="both"/>
        <w:rPr>
          <w:color w:val="000000"/>
          <w:sz w:val="28"/>
          <w:szCs w:val="28"/>
        </w:rPr>
      </w:pPr>
      <w:r w:rsidRPr="00107347">
        <w:rPr>
          <w:color w:val="000000"/>
          <w:sz w:val="28"/>
          <w:szCs w:val="28"/>
        </w:rPr>
        <w:t>Трудозатраты на производство единицы продукции</w:t>
      </w:r>
      <w:r w:rsidR="008F2F6F" w:rsidRPr="00107347">
        <w:rPr>
          <w:color w:val="000000"/>
          <w:sz w:val="28"/>
          <w:szCs w:val="28"/>
        </w:rPr>
        <w:t xml:space="preserve"> следующие:</w:t>
      </w:r>
    </w:p>
    <w:p w:rsidR="008F2F6F" w:rsidRPr="00107347" w:rsidRDefault="008F2F6F"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Шифер волнистый – 21 руб</w:t>
      </w:r>
      <w:r w:rsidR="0087582A" w:rsidRPr="00107347">
        <w:rPr>
          <w:color w:val="000000"/>
          <w:sz w:val="28"/>
          <w:szCs w:val="28"/>
        </w:rPr>
        <w:t>.</w:t>
      </w:r>
      <w:r w:rsidR="002B0466" w:rsidRPr="00107347">
        <w:rPr>
          <w:color w:val="000000"/>
          <w:sz w:val="28"/>
          <w:szCs w:val="28"/>
        </w:rPr>
        <w:t>/шт.</w:t>
      </w:r>
      <w:r w:rsidRPr="00107347">
        <w:rPr>
          <w:color w:val="000000"/>
          <w:sz w:val="28"/>
          <w:szCs w:val="28"/>
        </w:rPr>
        <w:t>;</w:t>
      </w:r>
    </w:p>
    <w:p w:rsidR="008F2F6F" w:rsidRPr="00107347" w:rsidRDefault="008F2F6F"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Шифер плоский окрашенный – 25 руб</w:t>
      </w:r>
      <w:r w:rsidR="0087582A" w:rsidRPr="00107347">
        <w:rPr>
          <w:color w:val="000000"/>
          <w:sz w:val="28"/>
          <w:szCs w:val="28"/>
        </w:rPr>
        <w:t>.</w:t>
      </w:r>
      <w:r w:rsidR="002B0466" w:rsidRPr="00107347">
        <w:rPr>
          <w:color w:val="000000"/>
          <w:sz w:val="28"/>
          <w:szCs w:val="28"/>
        </w:rPr>
        <w:t>/шт.</w:t>
      </w:r>
      <w:r w:rsidRPr="00107347">
        <w:rPr>
          <w:color w:val="000000"/>
          <w:sz w:val="28"/>
          <w:szCs w:val="28"/>
        </w:rPr>
        <w:t>;</w:t>
      </w:r>
    </w:p>
    <w:p w:rsidR="008F2F6F" w:rsidRPr="00107347" w:rsidRDefault="008F2F6F"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Пеноблок – 235 руб</w:t>
      </w:r>
      <w:r w:rsidR="0087582A" w:rsidRPr="00107347">
        <w:rPr>
          <w:color w:val="000000"/>
          <w:sz w:val="28"/>
          <w:szCs w:val="28"/>
        </w:rPr>
        <w:t>.</w:t>
      </w:r>
      <w:r w:rsidR="002B0466" w:rsidRPr="00107347">
        <w:rPr>
          <w:color w:val="000000"/>
          <w:sz w:val="28"/>
          <w:szCs w:val="28"/>
        </w:rPr>
        <w:t>/м3</w:t>
      </w:r>
      <w:r w:rsidRPr="00107347">
        <w:rPr>
          <w:color w:val="000000"/>
          <w:sz w:val="28"/>
          <w:szCs w:val="28"/>
        </w:rPr>
        <w:t>.</w:t>
      </w:r>
    </w:p>
    <w:p w:rsidR="008F2F6F" w:rsidRPr="00107347" w:rsidRDefault="004A21A6" w:rsidP="00107347">
      <w:pPr>
        <w:shd w:val="clear" w:color="000000" w:fill="auto"/>
        <w:suppressAutoHyphens/>
        <w:spacing w:line="360" w:lineRule="auto"/>
        <w:ind w:firstLine="709"/>
        <w:jc w:val="both"/>
        <w:rPr>
          <w:color w:val="000000"/>
          <w:sz w:val="28"/>
          <w:szCs w:val="28"/>
        </w:rPr>
      </w:pPr>
      <w:r w:rsidRPr="00107347">
        <w:rPr>
          <w:color w:val="000000"/>
          <w:sz w:val="28"/>
          <w:szCs w:val="28"/>
        </w:rPr>
        <w:t>Норматив переменных накладных затрат на единицу продукции составля</w:t>
      </w:r>
      <w:r w:rsidR="00B1351A" w:rsidRPr="00107347">
        <w:rPr>
          <w:color w:val="000000"/>
          <w:sz w:val="28"/>
          <w:szCs w:val="28"/>
        </w:rPr>
        <w:t>е</w:t>
      </w:r>
      <w:r w:rsidRPr="00107347">
        <w:rPr>
          <w:color w:val="000000"/>
          <w:sz w:val="28"/>
          <w:szCs w:val="28"/>
        </w:rPr>
        <w:t>т:</w:t>
      </w:r>
    </w:p>
    <w:p w:rsidR="004A21A6" w:rsidRPr="00107347" w:rsidRDefault="004A21A6"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 xml:space="preserve">Шифер волнистый – </w:t>
      </w:r>
      <w:r w:rsidR="004419A0" w:rsidRPr="00107347">
        <w:rPr>
          <w:color w:val="000000"/>
          <w:sz w:val="28"/>
          <w:szCs w:val="28"/>
        </w:rPr>
        <w:t>5</w:t>
      </w:r>
      <w:r w:rsidRPr="00107347">
        <w:rPr>
          <w:color w:val="000000"/>
          <w:sz w:val="28"/>
          <w:szCs w:val="28"/>
        </w:rPr>
        <w:t xml:space="preserve"> руб</w:t>
      </w:r>
      <w:r w:rsidR="0087582A" w:rsidRPr="00107347">
        <w:rPr>
          <w:color w:val="000000"/>
          <w:sz w:val="28"/>
          <w:szCs w:val="28"/>
        </w:rPr>
        <w:t>.</w:t>
      </w:r>
      <w:r w:rsidRPr="00107347">
        <w:rPr>
          <w:color w:val="000000"/>
          <w:sz w:val="28"/>
          <w:szCs w:val="28"/>
        </w:rPr>
        <w:t>/шт.</w:t>
      </w:r>
      <w:r w:rsidR="00A97AD1" w:rsidRPr="00107347">
        <w:rPr>
          <w:color w:val="000000"/>
          <w:sz w:val="28"/>
          <w:szCs w:val="28"/>
        </w:rPr>
        <w:t xml:space="preserve"> без НДС (</w:t>
      </w:r>
      <w:r w:rsidR="005D406E" w:rsidRPr="00107347">
        <w:rPr>
          <w:color w:val="000000"/>
          <w:sz w:val="28"/>
          <w:szCs w:val="28"/>
        </w:rPr>
        <w:t>0,9</w:t>
      </w:r>
      <w:r w:rsidR="0087582A" w:rsidRPr="00107347">
        <w:rPr>
          <w:color w:val="000000"/>
          <w:sz w:val="28"/>
          <w:szCs w:val="28"/>
        </w:rPr>
        <w:t xml:space="preserve"> руб.)</w:t>
      </w:r>
      <w:r w:rsidRPr="00107347">
        <w:rPr>
          <w:color w:val="000000"/>
          <w:sz w:val="28"/>
          <w:szCs w:val="28"/>
        </w:rPr>
        <w:t>;</w:t>
      </w:r>
    </w:p>
    <w:p w:rsidR="004A21A6" w:rsidRPr="00107347" w:rsidRDefault="004A21A6"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 xml:space="preserve">Шифер плоский окрашенный – </w:t>
      </w:r>
      <w:r w:rsidR="005D406E" w:rsidRPr="00107347">
        <w:rPr>
          <w:color w:val="000000"/>
          <w:sz w:val="28"/>
          <w:szCs w:val="28"/>
        </w:rPr>
        <w:t>7</w:t>
      </w:r>
      <w:r w:rsidRPr="00107347">
        <w:rPr>
          <w:color w:val="000000"/>
          <w:sz w:val="28"/>
          <w:szCs w:val="28"/>
        </w:rPr>
        <w:t xml:space="preserve"> руб</w:t>
      </w:r>
      <w:r w:rsidR="0087582A" w:rsidRPr="00107347">
        <w:rPr>
          <w:color w:val="000000"/>
          <w:sz w:val="28"/>
          <w:szCs w:val="28"/>
        </w:rPr>
        <w:t>.</w:t>
      </w:r>
      <w:r w:rsidRPr="00107347">
        <w:rPr>
          <w:color w:val="000000"/>
          <w:sz w:val="28"/>
          <w:szCs w:val="28"/>
        </w:rPr>
        <w:t>/шт.</w:t>
      </w:r>
      <w:r w:rsidR="0087582A" w:rsidRPr="00107347">
        <w:rPr>
          <w:color w:val="000000"/>
          <w:sz w:val="28"/>
          <w:szCs w:val="28"/>
        </w:rPr>
        <w:t xml:space="preserve"> без НДС (</w:t>
      </w:r>
      <w:r w:rsidR="005D406E" w:rsidRPr="00107347">
        <w:rPr>
          <w:color w:val="000000"/>
          <w:sz w:val="28"/>
          <w:szCs w:val="28"/>
        </w:rPr>
        <w:t>1,26</w:t>
      </w:r>
      <w:r w:rsidR="00D61BEA" w:rsidRPr="00107347">
        <w:rPr>
          <w:color w:val="000000"/>
          <w:sz w:val="28"/>
          <w:szCs w:val="28"/>
        </w:rPr>
        <w:t xml:space="preserve"> руб.)</w:t>
      </w:r>
      <w:r w:rsidRPr="00107347">
        <w:rPr>
          <w:color w:val="000000"/>
          <w:sz w:val="28"/>
          <w:szCs w:val="28"/>
        </w:rPr>
        <w:t>;</w:t>
      </w:r>
    </w:p>
    <w:p w:rsidR="004A21A6" w:rsidRPr="00107347" w:rsidRDefault="004A21A6"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 xml:space="preserve">Пеноблок – </w:t>
      </w:r>
      <w:r w:rsidR="00E6750B" w:rsidRPr="00107347">
        <w:rPr>
          <w:color w:val="000000"/>
          <w:sz w:val="28"/>
          <w:szCs w:val="28"/>
        </w:rPr>
        <w:t>89</w:t>
      </w:r>
      <w:r w:rsidRPr="00107347">
        <w:rPr>
          <w:color w:val="000000"/>
          <w:sz w:val="28"/>
          <w:szCs w:val="28"/>
        </w:rPr>
        <w:t xml:space="preserve"> руб</w:t>
      </w:r>
      <w:r w:rsidR="00032E27" w:rsidRPr="00107347">
        <w:rPr>
          <w:color w:val="000000"/>
          <w:sz w:val="28"/>
          <w:szCs w:val="28"/>
        </w:rPr>
        <w:t>.</w:t>
      </w:r>
      <w:r w:rsidRPr="00107347">
        <w:rPr>
          <w:color w:val="000000"/>
          <w:sz w:val="28"/>
          <w:szCs w:val="28"/>
        </w:rPr>
        <w:t>/м3</w:t>
      </w:r>
      <w:r w:rsidR="00285808" w:rsidRPr="00107347">
        <w:rPr>
          <w:color w:val="000000"/>
          <w:sz w:val="28"/>
          <w:szCs w:val="28"/>
        </w:rPr>
        <w:t xml:space="preserve"> без НДС (</w:t>
      </w:r>
      <w:r w:rsidR="00E6750B" w:rsidRPr="00107347">
        <w:rPr>
          <w:color w:val="000000"/>
          <w:sz w:val="28"/>
          <w:szCs w:val="28"/>
        </w:rPr>
        <w:t>1</w:t>
      </w:r>
      <w:r w:rsidR="00285808" w:rsidRPr="00107347">
        <w:rPr>
          <w:color w:val="000000"/>
          <w:sz w:val="28"/>
          <w:szCs w:val="28"/>
        </w:rPr>
        <w:t>6 руб.)</w:t>
      </w:r>
      <w:r w:rsidRPr="00107347">
        <w:rPr>
          <w:color w:val="000000"/>
          <w:sz w:val="28"/>
          <w:szCs w:val="28"/>
        </w:rPr>
        <w:t>.</w:t>
      </w:r>
    </w:p>
    <w:p w:rsidR="004A21A6" w:rsidRPr="00107347" w:rsidRDefault="0096117B" w:rsidP="00107347">
      <w:pPr>
        <w:shd w:val="clear" w:color="000000" w:fill="auto"/>
        <w:suppressAutoHyphens/>
        <w:spacing w:line="360" w:lineRule="auto"/>
        <w:ind w:firstLine="709"/>
        <w:jc w:val="both"/>
        <w:rPr>
          <w:color w:val="000000"/>
          <w:sz w:val="28"/>
          <w:szCs w:val="28"/>
        </w:rPr>
      </w:pPr>
      <w:r w:rsidRPr="00107347">
        <w:rPr>
          <w:color w:val="000000"/>
          <w:sz w:val="28"/>
          <w:szCs w:val="28"/>
        </w:rPr>
        <w:t>Норма</w:t>
      </w:r>
      <w:r w:rsidR="00BF748B" w:rsidRPr="00107347">
        <w:rPr>
          <w:color w:val="000000"/>
          <w:sz w:val="28"/>
          <w:szCs w:val="28"/>
        </w:rPr>
        <w:t>тив</w:t>
      </w:r>
      <w:r w:rsidRPr="00107347">
        <w:rPr>
          <w:color w:val="000000"/>
          <w:sz w:val="28"/>
          <w:szCs w:val="28"/>
        </w:rPr>
        <w:t xml:space="preserve"> переменных управленческих и сбытовых затрат на единицу продукции составляет:</w:t>
      </w:r>
    </w:p>
    <w:p w:rsidR="0096117B" w:rsidRPr="00107347" w:rsidRDefault="0096117B"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 xml:space="preserve">Шифер волнистый – </w:t>
      </w:r>
      <w:r w:rsidR="00501DA9" w:rsidRPr="00107347">
        <w:rPr>
          <w:color w:val="000000"/>
          <w:sz w:val="28"/>
          <w:szCs w:val="28"/>
        </w:rPr>
        <w:t>2</w:t>
      </w:r>
      <w:r w:rsidRPr="00107347">
        <w:rPr>
          <w:color w:val="000000"/>
          <w:sz w:val="28"/>
          <w:szCs w:val="28"/>
        </w:rPr>
        <w:t xml:space="preserve"> руб./шт. без НДС (0,</w:t>
      </w:r>
      <w:r w:rsidR="00F3154F" w:rsidRPr="00107347">
        <w:rPr>
          <w:color w:val="000000"/>
          <w:sz w:val="28"/>
          <w:szCs w:val="28"/>
        </w:rPr>
        <w:t>36</w:t>
      </w:r>
      <w:r w:rsidRPr="00107347">
        <w:rPr>
          <w:color w:val="000000"/>
          <w:sz w:val="28"/>
          <w:szCs w:val="28"/>
        </w:rPr>
        <w:t xml:space="preserve"> руб.);</w:t>
      </w:r>
    </w:p>
    <w:p w:rsidR="0096117B" w:rsidRPr="00107347" w:rsidRDefault="0096117B"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 xml:space="preserve">Шифер плоский окрашенный – </w:t>
      </w:r>
      <w:r w:rsidR="00E17AB8" w:rsidRPr="00107347">
        <w:rPr>
          <w:color w:val="000000"/>
          <w:sz w:val="28"/>
          <w:szCs w:val="28"/>
        </w:rPr>
        <w:t>4</w:t>
      </w:r>
      <w:r w:rsidRPr="00107347">
        <w:rPr>
          <w:color w:val="000000"/>
          <w:sz w:val="28"/>
          <w:szCs w:val="28"/>
        </w:rPr>
        <w:t xml:space="preserve"> руб./шт. без НДС (</w:t>
      </w:r>
      <w:r w:rsidR="00E17AB8" w:rsidRPr="00107347">
        <w:rPr>
          <w:color w:val="000000"/>
          <w:sz w:val="28"/>
          <w:szCs w:val="28"/>
        </w:rPr>
        <w:t xml:space="preserve">0,72 </w:t>
      </w:r>
      <w:r w:rsidRPr="00107347">
        <w:rPr>
          <w:color w:val="000000"/>
          <w:sz w:val="28"/>
          <w:szCs w:val="28"/>
        </w:rPr>
        <w:t>руб.);</w:t>
      </w:r>
    </w:p>
    <w:p w:rsidR="0096117B" w:rsidRPr="00107347" w:rsidRDefault="0096117B"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 xml:space="preserve">Пеноблок – </w:t>
      </w:r>
      <w:r w:rsidR="003E291A" w:rsidRPr="00107347">
        <w:rPr>
          <w:color w:val="000000"/>
          <w:sz w:val="28"/>
          <w:szCs w:val="28"/>
        </w:rPr>
        <w:t>39</w:t>
      </w:r>
      <w:r w:rsidRPr="00107347">
        <w:rPr>
          <w:color w:val="000000"/>
          <w:sz w:val="28"/>
          <w:szCs w:val="28"/>
        </w:rPr>
        <w:t xml:space="preserve"> руб./м3 без НДС (</w:t>
      </w:r>
      <w:r w:rsidR="003E291A" w:rsidRPr="00107347">
        <w:rPr>
          <w:color w:val="000000"/>
          <w:sz w:val="28"/>
          <w:szCs w:val="28"/>
        </w:rPr>
        <w:t>7</w:t>
      </w:r>
      <w:r w:rsidRPr="00107347">
        <w:rPr>
          <w:color w:val="000000"/>
          <w:sz w:val="28"/>
          <w:szCs w:val="28"/>
        </w:rPr>
        <w:t xml:space="preserve"> руб.).</w:t>
      </w:r>
    </w:p>
    <w:p w:rsidR="00534A5E" w:rsidRPr="00107347" w:rsidRDefault="00534A5E" w:rsidP="00107347">
      <w:pPr>
        <w:shd w:val="clear" w:color="000000" w:fill="auto"/>
        <w:suppressAutoHyphens/>
        <w:spacing w:line="360" w:lineRule="auto"/>
        <w:ind w:firstLine="709"/>
        <w:jc w:val="both"/>
        <w:rPr>
          <w:color w:val="000000"/>
          <w:sz w:val="28"/>
          <w:szCs w:val="28"/>
        </w:rPr>
      </w:pPr>
      <w:r w:rsidRPr="00107347">
        <w:rPr>
          <w:color w:val="000000"/>
          <w:sz w:val="28"/>
          <w:szCs w:val="28"/>
        </w:rPr>
        <w:t>Организация планирует закупку технологического оборудования на сумму 13900 тыс.р.</w:t>
      </w:r>
    </w:p>
    <w:p w:rsidR="00F961FE" w:rsidRPr="00107347" w:rsidRDefault="004D298A" w:rsidP="00107347">
      <w:pPr>
        <w:shd w:val="clear" w:color="000000" w:fill="auto"/>
        <w:suppressAutoHyphens/>
        <w:spacing w:line="360" w:lineRule="auto"/>
        <w:ind w:firstLine="709"/>
        <w:jc w:val="both"/>
        <w:rPr>
          <w:color w:val="000000"/>
          <w:sz w:val="28"/>
          <w:szCs w:val="28"/>
        </w:rPr>
      </w:pPr>
      <w:r w:rsidRPr="00107347">
        <w:rPr>
          <w:color w:val="000000"/>
          <w:sz w:val="28"/>
          <w:szCs w:val="28"/>
        </w:rPr>
        <w:t>Общая численность работников организации составляет 90 человек, в том численность рабочих составляет 78 человек, численность административно-управленческого персонала – 12 человек.</w:t>
      </w:r>
    </w:p>
    <w:p w:rsidR="0078721A" w:rsidRPr="00107347" w:rsidRDefault="0078721A" w:rsidP="00107347">
      <w:pPr>
        <w:shd w:val="clear" w:color="000000" w:fill="auto"/>
        <w:tabs>
          <w:tab w:val="left" w:pos="1080"/>
        </w:tabs>
        <w:suppressAutoHyphens/>
        <w:spacing w:line="360" w:lineRule="auto"/>
        <w:ind w:firstLine="709"/>
        <w:jc w:val="both"/>
        <w:rPr>
          <w:color w:val="000000"/>
          <w:sz w:val="28"/>
          <w:szCs w:val="28"/>
        </w:rPr>
      </w:pPr>
    </w:p>
    <w:p w:rsidR="00B51149" w:rsidRPr="00107347" w:rsidRDefault="00B51149" w:rsidP="00107347">
      <w:pPr>
        <w:suppressAutoHyphens/>
        <w:spacing w:line="360" w:lineRule="auto"/>
        <w:jc w:val="center"/>
        <w:rPr>
          <w:b/>
          <w:color w:val="000000"/>
          <w:sz w:val="28"/>
          <w:szCs w:val="28"/>
        </w:rPr>
      </w:pPr>
      <w:r w:rsidRPr="00107347">
        <w:rPr>
          <w:color w:val="000000"/>
          <w:sz w:val="28"/>
          <w:szCs w:val="28"/>
        </w:rPr>
        <w:br w:type="page"/>
      </w:r>
      <w:r w:rsidRPr="00107347">
        <w:rPr>
          <w:b/>
          <w:color w:val="000000"/>
          <w:sz w:val="28"/>
          <w:szCs w:val="28"/>
        </w:rPr>
        <w:t>2 Бюджет продаж</w:t>
      </w:r>
    </w:p>
    <w:p w:rsidR="00107347" w:rsidRDefault="00107347" w:rsidP="00107347">
      <w:pPr>
        <w:suppressAutoHyphens/>
        <w:spacing w:line="360" w:lineRule="auto"/>
        <w:ind w:firstLine="709"/>
        <w:jc w:val="both"/>
        <w:rPr>
          <w:bCs/>
          <w:color w:val="000000"/>
          <w:sz w:val="28"/>
          <w:szCs w:val="28"/>
        </w:rPr>
      </w:pPr>
    </w:p>
    <w:p w:rsidR="00107347" w:rsidRDefault="00B51149" w:rsidP="00107347">
      <w:pPr>
        <w:suppressAutoHyphens/>
        <w:spacing w:line="360" w:lineRule="auto"/>
        <w:ind w:firstLine="709"/>
        <w:jc w:val="both"/>
        <w:rPr>
          <w:color w:val="000000"/>
          <w:sz w:val="28"/>
          <w:szCs w:val="28"/>
        </w:rPr>
      </w:pPr>
      <w:r w:rsidRPr="00107347">
        <w:rPr>
          <w:bCs/>
          <w:color w:val="000000"/>
          <w:sz w:val="28"/>
          <w:szCs w:val="28"/>
        </w:rPr>
        <w:t>Бюджет продаж</w:t>
      </w:r>
      <w:r w:rsidRPr="00107347">
        <w:rPr>
          <w:color w:val="000000"/>
          <w:sz w:val="28"/>
          <w:szCs w:val="28"/>
        </w:rPr>
        <w:t xml:space="preserve"> – операционный бюджет, содержащий информацию о запланированном объеме продаж, цене и ожидаемом доходе от реализации каждого вида товара. Качество составления бюджета продаж непосредственным образом влияет на процесс бюджетирования и успешную работу организации.</w:t>
      </w:r>
    </w:p>
    <w:p w:rsidR="00107347" w:rsidRDefault="00B51149" w:rsidP="00107347">
      <w:pPr>
        <w:suppressAutoHyphens/>
        <w:spacing w:line="360" w:lineRule="auto"/>
        <w:ind w:firstLine="709"/>
        <w:jc w:val="both"/>
        <w:rPr>
          <w:color w:val="000000"/>
          <w:sz w:val="28"/>
          <w:szCs w:val="28"/>
        </w:rPr>
      </w:pPr>
      <w:r w:rsidRPr="00107347">
        <w:rPr>
          <w:color w:val="000000"/>
          <w:sz w:val="28"/>
          <w:szCs w:val="28"/>
        </w:rPr>
        <w:t>При составлении бюджета продаж нужно ответить на следующие вопросы:</w:t>
      </w:r>
    </w:p>
    <w:p w:rsidR="00107347" w:rsidRDefault="00B51149" w:rsidP="00107347">
      <w:pPr>
        <w:numPr>
          <w:ilvl w:val="0"/>
          <w:numId w:val="5"/>
        </w:numPr>
        <w:tabs>
          <w:tab w:val="num" w:pos="0"/>
          <w:tab w:val="num" w:pos="900"/>
        </w:tabs>
        <w:suppressAutoHyphens/>
        <w:spacing w:line="360" w:lineRule="auto"/>
        <w:ind w:left="0" w:firstLine="709"/>
        <w:jc w:val="both"/>
        <w:rPr>
          <w:color w:val="000000"/>
          <w:sz w:val="28"/>
          <w:szCs w:val="28"/>
        </w:rPr>
      </w:pPr>
      <w:r w:rsidRPr="00107347">
        <w:rPr>
          <w:color w:val="000000"/>
          <w:sz w:val="28"/>
          <w:szCs w:val="28"/>
        </w:rPr>
        <w:t>какой товар выпускать;</w:t>
      </w:r>
    </w:p>
    <w:p w:rsidR="00107347" w:rsidRDefault="00B51149" w:rsidP="00107347">
      <w:pPr>
        <w:numPr>
          <w:ilvl w:val="0"/>
          <w:numId w:val="5"/>
        </w:numPr>
        <w:tabs>
          <w:tab w:val="num" w:pos="0"/>
          <w:tab w:val="num" w:pos="900"/>
        </w:tabs>
        <w:suppressAutoHyphens/>
        <w:spacing w:line="360" w:lineRule="auto"/>
        <w:ind w:left="0" w:firstLine="709"/>
        <w:jc w:val="both"/>
        <w:rPr>
          <w:color w:val="000000"/>
          <w:sz w:val="28"/>
          <w:szCs w:val="28"/>
        </w:rPr>
      </w:pPr>
      <w:r w:rsidRPr="00107347">
        <w:rPr>
          <w:color w:val="000000"/>
          <w:sz w:val="28"/>
          <w:szCs w:val="28"/>
        </w:rPr>
        <w:t>в каких объемах он будет реализован (с разбивкой на определенные промежутки времени);</w:t>
      </w:r>
    </w:p>
    <w:p w:rsidR="00107347" w:rsidRDefault="00B51149" w:rsidP="00107347">
      <w:pPr>
        <w:numPr>
          <w:ilvl w:val="0"/>
          <w:numId w:val="5"/>
        </w:numPr>
        <w:tabs>
          <w:tab w:val="num" w:pos="0"/>
          <w:tab w:val="num" w:pos="900"/>
        </w:tabs>
        <w:suppressAutoHyphens/>
        <w:spacing w:line="360" w:lineRule="auto"/>
        <w:ind w:left="0" w:firstLine="709"/>
        <w:jc w:val="both"/>
        <w:rPr>
          <w:color w:val="000000"/>
          <w:sz w:val="28"/>
          <w:szCs w:val="28"/>
        </w:rPr>
      </w:pPr>
      <w:r w:rsidRPr="00107347">
        <w:rPr>
          <w:color w:val="000000"/>
          <w:sz w:val="28"/>
          <w:szCs w:val="28"/>
        </w:rPr>
        <w:t>какую установить цену товара;</w:t>
      </w:r>
    </w:p>
    <w:p w:rsidR="00B51149" w:rsidRPr="00107347" w:rsidRDefault="00B51149" w:rsidP="00107347">
      <w:pPr>
        <w:numPr>
          <w:ilvl w:val="0"/>
          <w:numId w:val="5"/>
        </w:numPr>
        <w:tabs>
          <w:tab w:val="num" w:pos="0"/>
          <w:tab w:val="num" w:pos="900"/>
        </w:tabs>
        <w:suppressAutoHyphens/>
        <w:spacing w:line="360" w:lineRule="auto"/>
        <w:ind w:left="0" w:firstLine="709"/>
        <w:jc w:val="both"/>
        <w:rPr>
          <w:color w:val="000000"/>
          <w:sz w:val="28"/>
          <w:szCs w:val="28"/>
        </w:rPr>
      </w:pPr>
      <w:r w:rsidRPr="00107347">
        <w:rPr>
          <w:color w:val="000000"/>
          <w:sz w:val="28"/>
          <w:szCs w:val="28"/>
        </w:rPr>
        <w:t>какой процент продаж будет оплачен в текущем месяце, какой в следующем, стоит ли планировать безнадежную задолженность.</w:t>
      </w:r>
    </w:p>
    <w:p w:rsidR="00107347" w:rsidRDefault="00B51149" w:rsidP="00107347">
      <w:pPr>
        <w:suppressAutoHyphens/>
        <w:spacing w:line="360" w:lineRule="auto"/>
        <w:ind w:firstLine="709"/>
        <w:jc w:val="both"/>
        <w:rPr>
          <w:color w:val="000000"/>
          <w:sz w:val="28"/>
          <w:szCs w:val="28"/>
        </w:rPr>
      </w:pPr>
      <w:r w:rsidRPr="00107347">
        <w:rPr>
          <w:color w:val="000000"/>
          <w:sz w:val="28"/>
          <w:szCs w:val="28"/>
        </w:rPr>
        <w:t>В общем случае организация в текущем периоде уже выпускает несколько видов товара. Подчиняясь стратегическому плану, отдел маркетинга оценивает хозяйственный портфель и выдвигает прогнозы относительно жизнеспособности и объемов реализации того или иного вида товара.</w:t>
      </w:r>
    </w:p>
    <w:p w:rsidR="00107347" w:rsidRDefault="00B51149" w:rsidP="00107347">
      <w:pPr>
        <w:suppressAutoHyphens/>
        <w:spacing w:line="360" w:lineRule="auto"/>
        <w:ind w:firstLine="709"/>
        <w:jc w:val="both"/>
        <w:rPr>
          <w:color w:val="000000"/>
          <w:sz w:val="28"/>
          <w:szCs w:val="28"/>
        </w:rPr>
      </w:pPr>
      <w:r w:rsidRPr="00107347">
        <w:rPr>
          <w:color w:val="000000"/>
          <w:sz w:val="28"/>
          <w:szCs w:val="28"/>
        </w:rPr>
        <w:t>На объем продаж товаров влияют следующие факторы:</w:t>
      </w:r>
    </w:p>
    <w:p w:rsidR="00107347" w:rsidRDefault="00B51149" w:rsidP="00107347">
      <w:pPr>
        <w:numPr>
          <w:ilvl w:val="0"/>
          <w:numId w:val="6"/>
        </w:numPr>
        <w:tabs>
          <w:tab w:val="clear" w:pos="1429"/>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макроэкономические показатели текущего и перспективного состояния страны (средний уровень заработной платы, темп роста производства товаров по отраслям, уровень безработицы и т.д.);</w:t>
      </w:r>
    </w:p>
    <w:p w:rsidR="00107347" w:rsidRDefault="00B51149" w:rsidP="00107347">
      <w:pPr>
        <w:numPr>
          <w:ilvl w:val="0"/>
          <w:numId w:val="6"/>
        </w:numPr>
        <w:tabs>
          <w:tab w:val="clear" w:pos="1429"/>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долгосрочные тенденции продаж для различных товаров;</w:t>
      </w:r>
    </w:p>
    <w:p w:rsidR="00107347" w:rsidRDefault="00B51149" w:rsidP="00107347">
      <w:pPr>
        <w:numPr>
          <w:ilvl w:val="0"/>
          <w:numId w:val="6"/>
        </w:numPr>
        <w:tabs>
          <w:tab w:val="clear" w:pos="1429"/>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ценовая политика, качество товаров, сервис;</w:t>
      </w:r>
    </w:p>
    <w:p w:rsidR="00107347" w:rsidRDefault="00B51149" w:rsidP="00107347">
      <w:pPr>
        <w:numPr>
          <w:ilvl w:val="0"/>
          <w:numId w:val="6"/>
        </w:numPr>
        <w:tabs>
          <w:tab w:val="clear" w:pos="1429"/>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конкуренция;</w:t>
      </w:r>
    </w:p>
    <w:p w:rsidR="00107347" w:rsidRDefault="00B51149" w:rsidP="00107347">
      <w:pPr>
        <w:numPr>
          <w:ilvl w:val="0"/>
          <w:numId w:val="6"/>
        </w:numPr>
        <w:tabs>
          <w:tab w:val="clear" w:pos="1429"/>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сезонные колебания;</w:t>
      </w:r>
    </w:p>
    <w:p w:rsidR="00107347" w:rsidRDefault="00B51149" w:rsidP="00107347">
      <w:pPr>
        <w:numPr>
          <w:ilvl w:val="0"/>
          <w:numId w:val="6"/>
        </w:numPr>
        <w:tabs>
          <w:tab w:val="clear" w:pos="1429"/>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объем продаж предшествующих периодов;</w:t>
      </w:r>
    </w:p>
    <w:p w:rsidR="00107347" w:rsidRDefault="00B51149" w:rsidP="00107347">
      <w:pPr>
        <w:numPr>
          <w:ilvl w:val="0"/>
          <w:numId w:val="6"/>
        </w:numPr>
        <w:tabs>
          <w:tab w:val="clear" w:pos="1429"/>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производственные мощности организации;</w:t>
      </w:r>
    </w:p>
    <w:p w:rsidR="00107347" w:rsidRDefault="00B51149" w:rsidP="00107347">
      <w:pPr>
        <w:numPr>
          <w:ilvl w:val="0"/>
          <w:numId w:val="6"/>
        </w:numPr>
        <w:tabs>
          <w:tab w:val="clear" w:pos="1429"/>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относительная прибыльность товара;</w:t>
      </w:r>
    </w:p>
    <w:p w:rsidR="00B51149" w:rsidRPr="00107347" w:rsidRDefault="00B51149" w:rsidP="00107347">
      <w:pPr>
        <w:numPr>
          <w:ilvl w:val="0"/>
          <w:numId w:val="6"/>
        </w:numPr>
        <w:tabs>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масштаб рекламной кампании.</w:t>
      </w:r>
    </w:p>
    <w:p w:rsidR="00107347" w:rsidRDefault="00B51149" w:rsidP="00107347">
      <w:pPr>
        <w:suppressAutoHyphens/>
        <w:spacing w:line="360" w:lineRule="auto"/>
        <w:ind w:firstLine="709"/>
        <w:jc w:val="both"/>
        <w:rPr>
          <w:color w:val="000000"/>
          <w:sz w:val="28"/>
          <w:szCs w:val="28"/>
        </w:rPr>
      </w:pPr>
      <w:r w:rsidRPr="00107347">
        <w:rPr>
          <w:color w:val="000000"/>
          <w:sz w:val="28"/>
          <w:szCs w:val="28"/>
        </w:rPr>
        <w:t>Вопросы о стратегиях и тактиках установления цен на товары осуществляется на основе анализа рынка, целей и состояния организации.</w:t>
      </w:r>
    </w:p>
    <w:p w:rsidR="00107347" w:rsidRDefault="00B51149" w:rsidP="00107347">
      <w:pPr>
        <w:suppressAutoHyphens/>
        <w:spacing w:line="360" w:lineRule="auto"/>
        <w:ind w:firstLine="709"/>
        <w:jc w:val="both"/>
        <w:rPr>
          <w:color w:val="000000"/>
          <w:sz w:val="28"/>
          <w:szCs w:val="28"/>
        </w:rPr>
      </w:pPr>
      <w:r w:rsidRPr="00107347">
        <w:rPr>
          <w:color w:val="000000"/>
          <w:sz w:val="28"/>
          <w:szCs w:val="28"/>
        </w:rPr>
        <w:t>В целом к бюджету продаж предъявляются следующие требования:</w:t>
      </w:r>
    </w:p>
    <w:p w:rsidR="00107347" w:rsidRDefault="00B51149" w:rsidP="00107347">
      <w:pPr>
        <w:numPr>
          <w:ilvl w:val="0"/>
          <w:numId w:val="7"/>
        </w:numPr>
        <w:tabs>
          <w:tab w:val="clear" w:pos="1429"/>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бюджет должен отражать, по крайней мере, месячный или квартальный объем продаж в натуральных и стоимостных показателях;</w:t>
      </w:r>
    </w:p>
    <w:p w:rsidR="00107347" w:rsidRDefault="00B51149" w:rsidP="00107347">
      <w:pPr>
        <w:numPr>
          <w:ilvl w:val="0"/>
          <w:numId w:val="7"/>
        </w:numPr>
        <w:tabs>
          <w:tab w:val="clear" w:pos="1429"/>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бюджет составляется с учетом спроса на товар, географии продаж, категорий покупателей, сезонных факторов;</w:t>
      </w:r>
    </w:p>
    <w:p w:rsidR="00107347" w:rsidRDefault="00B51149" w:rsidP="00107347">
      <w:pPr>
        <w:numPr>
          <w:ilvl w:val="0"/>
          <w:numId w:val="7"/>
        </w:numPr>
        <w:tabs>
          <w:tab w:val="clear" w:pos="1429"/>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бюджет включает в себя ожидаемый денежный поток от продаж, который в дальнейшем будет включен в доходную часть бюджета потоков денежных средств;</w:t>
      </w:r>
    </w:p>
    <w:p w:rsidR="00B51149" w:rsidRPr="00107347" w:rsidRDefault="00B51149" w:rsidP="00107347">
      <w:pPr>
        <w:numPr>
          <w:ilvl w:val="0"/>
          <w:numId w:val="7"/>
        </w:numPr>
        <w:tabs>
          <w:tab w:val="clear" w:pos="1429"/>
          <w:tab w:val="num" w:pos="0"/>
          <w:tab w:val="num" w:pos="720"/>
          <w:tab w:val="left" w:pos="900"/>
        </w:tabs>
        <w:suppressAutoHyphens/>
        <w:spacing w:line="360" w:lineRule="auto"/>
        <w:ind w:left="0" w:firstLine="709"/>
        <w:jc w:val="both"/>
        <w:rPr>
          <w:color w:val="000000"/>
          <w:sz w:val="28"/>
          <w:szCs w:val="28"/>
        </w:rPr>
      </w:pPr>
      <w:r w:rsidRPr="00107347">
        <w:rPr>
          <w:color w:val="000000"/>
          <w:sz w:val="28"/>
          <w:szCs w:val="28"/>
        </w:rPr>
        <w:t>в процессе прогноза денежных потоков от продаж необходимо учитывать коэффициенты инкассации, которые показывают, какая часть товара оплачена в месяц отгрузки, в следующий месяц, безнадежный долг.</w:t>
      </w:r>
    </w:p>
    <w:p w:rsidR="00111805" w:rsidRPr="00107347" w:rsidRDefault="00111805" w:rsidP="00107347">
      <w:pPr>
        <w:tabs>
          <w:tab w:val="left" w:pos="900"/>
          <w:tab w:val="num" w:pos="1429"/>
        </w:tabs>
        <w:suppressAutoHyphens/>
        <w:spacing w:line="360" w:lineRule="auto"/>
        <w:ind w:firstLine="709"/>
        <w:jc w:val="both"/>
        <w:rPr>
          <w:color w:val="000000"/>
          <w:sz w:val="28"/>
          <w:szCs w:val="28"/>
        </w:rPr>
      </w:pPr>
      <w:r w:rsidRPr="00107347">
        <w:rPr>
          <w:color w:val="000000"/>
          <w:sz w:val="28"/>
          <w:szCs w:val="28"/>
        </w:rPr>
        <w:t>Бюджет продаж на планируемый год представлен в табл. 2.4.</w:t>
      </w:r>
    </w:p>
    <w:p w:rsidR="0096117B" w:rsidRPr="00107347" w:rsidRDefault="00111805" w:rsidP="00107347">
      <w:pPr>
        <w:shd w:val="clear" w:color="000000" w:fill="auto"/>
        <w:suppressAutoHyphens/>
        <w:spacing w:line="360" w:lineRule="auto"/>
        <w:ind w:firstLine="709"/>
        <w:jc w:val="both"/>
        <w:rPr>
          <w:color w:val="000000"/>
          <w:sz w:val="28"/>
          <w:szCs w:val="28"/>
        </w:rPr>
      </w:pPr>
      <w:r w:rsidRPr="00107347">
        <w:rPr>
          <w:color w:val="000000"/>
          <w:sz w:val="28"/>
          <w:szCs w:val="28"/>
        </w:rPr>
        <w:t>И</w:t>
      </w:r>
      <w:r w:rsidR="00226C92" w:rsidRPr="00107347">
        <w:rPr>
          <w:color w:val="000000"/>
          <w:sz w:val="28"/>
          <w:szCs w:val="28"/>
        </w:rPr>
        <w:t xml:space="preserve">спользуя информацию об объеме </w:t>
      </w:r>
      <w:r w:rsidR="00A06131" w:rsidRPr="00107347">
        <w:rPr>
          <w:color w:val="000000"/>
          <w:sz w:val="28"/>
          <w:szCs w:val="28"/>
        </w:rPr>
        <w:t>продаж в текущем периоде (табл. </w:t>
      </w:r>
      <w:r w:rsidR="00226C92" w:rsidRPr="00107347">
        <w:rPr>
          <w:color w:val="000000"/>
          <w:sz w:val="28"/>
          <w:szCs w:val="28"/>
        </w:rPr>
        <w:t>2.1) с учетом фактора сезонности</w:t>
      </w:r>
      <w:r w:rsidR="00655950" w:rsidRPr="00107347">
        <w:rPr>
          <w:color w:val="000000"/>
          <w:sz w:val="28"/>
          <w:szCs w:val="28"/>
        </w:rPr>
        <w:t xml:space="preserve"> были спрогнозированы объемы продаж п</w:t>
      </w:r>
      <w:r w:rsidR="00D612B1" w:rsidRPr="00107347">
        <w:rPr>
          <w:color w:val="000000"/>
          <w:sz w:val="28"/>
          <w:szCs w:val="28"/>
        </w:rPr>
        <w:t>родукции на планируемый период (табл. 2.3).</w:t>
      </w:r>
      <w:r w:rsidR="007C1C22" w:rsidRPr="00107347">
        <w:rPr>
          <w:color w:val="000000"/>
          <w:sz w:val="28"/>
          <w:szCs w:val="28"/>
        </w:rPr>
        <w:t xml:space="preserve"> В маркетинговой стратегии организации предусмотрено незначительное сокращение объема продаж волнистого шифера</w:t>
      </w:r>
      <w:r w:rsidR="00D34812" w:rsidRPr="00107347">
        <w:rPr>
          <w:color w:val="000000"/>
          <w:sz w:val="28"/>
          <w:szCs w:val="28"/>
        </w:rPr>
        <w:t xml:space="preserve"> до 385000 шт.</w:t>
      </w:r>
      <w:r w:rsidR="007C1C22" w:rsidRPr="00107347">
        <w:rPr>
          <w:color w:val="000000"/>
          <w:sz w:val="28"/>
          <w:szCs w:val="28"/>
        </w:rPr>
        <w:t xml:space="preserve">, что </w:t>
      </w:r>
      <w:r w:rsidR="00D34812" w:rsidRPr="00107347">
        <w:rPr>
          <w:color w:val="000000"/>
          <w:sz w:val="28"/>
          <w:szCs w:val="28"/>
        </w:rPr>
        <w:t xml:space="preserve">обусловлено </w:t>
      </w:r>
      <w:r w:rsidR="00BC341A" w:rsidRPr="00107347">
        <w:rPr>
          <w:color w:val="000000"/>
          <w:sz w:val="28"/>
          <w:szCs w:val="28"/>
        </w:rPr>
        <w:t xml:space="preserve">снижением спроса, вызванного </w:t>
      </w:r>
      <w:r w:rsidR="00D34812" w:rsidRPr="00107347">
        <w:rPr>
          <w:color w:val="000000"/>
          <w:sz w:val="28"/>
          <w:szCs w:val="28"/>
        </w:rPr>
        <w:t>появлением альтернативных кровельных материалов.</w:t>
      </w:r>
      <w:r w:rsidR="004C1D69" w:rsidRPr="00107347">
        <w:rPr>
          <w:color w:val="000000"/>
          <w:sz w:val="28"/>
          <w:szCs w:val="28"/>
        </w:rPr>
        <w:t xml:space="preserve"> Однако по другим видам продукции</w:t>
      </w:r>
      <w:r w:rsidR="005D1D9F" w:rsidRPr="00107347">
        <w:rPr>
          <w:color w:val="000000"/>
          <w:sz w:val="28"/>
          <w:szCs w:val="28"/>
        </w:rPr>
        <w:t xml:space="preserve"> планируется рост объема продаж: по плоскому шиферу до 163000 шт., по пеноблоку до 6250 м3.</w:t>
      </w:r>
      <w:r w:rsidR="00100166" w:rsidRPr="00107347">
        <w:rPr>
          <w:color w:val="000000"/>
          <w:sz w:val="28"/>
          <w:szCs w:val="28"/>
        </w:rPr>
        <w:t xml:space="preserve"> Также на планируемый год предусмотрено увеличение цен на продукцию на 12%.</w:t>
      </w:r>
      <w:r w:rsidR="00BC7D30" w:rsidRPr="00107347">
        <w:rPr>
          <w:color w:val="000000"/>
          <w:sz w:val="28"/>
          <w:szCs w:val="28"/>
        </w:rPr>
        <w:t xml:space="preserve"> От реализации продукции в планируемом 2012 году организация ожидает получить вы</w:t>
      </w:r>
      <w:r w:rsidR="00A528DE" w:rsidRPr="00107347">
        <w:rPr>
          <w:color w:val="000000"/>
          <w:sz w:val="28"/>
          <w:szCs w:val="28"/>
        </w:rPr>
        <w:t>ручку в размере 169472,78 тыс.р.</w:t>
      </w:r>
    </w:p>
    <w:p w:rsidR="00107347" w:rsidRDefault="00CF570D" w:rsidP="00107347">
      <w:pPr>
        <w:shd w:val="clear" w:color="000000" w:fill="auto"/>
        <w:suppressAutoHyphens/>
        <w:spacing w:line="360" w:lineRule="auto"/>
        <w:ind w:firstLine="709"/>
        <w:jc w:val="both"/>
        <w:rPr>
          <w:color w:val="000000"/>
          <w:sz w:val="28"/>
          <w:szCs w:val="28"/>
        </w:rPr>
      </w:pPr>
      <w:r w:rsidRPr="00107347">
        <w:rPr>
          <w:color w:val="000000"/>
          <w:sz w:val="28"/>
          <w:szCs w:val="28"/>
        </w:rPr>
        <w:t>При составлении графика поступления денежных средств учитывается, что выручка от продаж текущего периода приходит в виде денег только на 60%, оставшаяся часть поступает в следующем периоде.</w:t>
      </w:r>
    </w:p>
    <w:p w:rsidR="00CF570D" w:rsidRPr="00107347" w:rsidRDefault="00CF570D" w:rsidP="00107347">
      <w:pPr>
        <w:shd w:val="clear" w:color="000000" w:fill="auto"/>
        <w:suppressAutoHyphens/>
        <w:spacing w:line="360" w:lineRule="auto"/>
        <w:ind w:firstLine="709"/>
        <w:jc w:val="both"/>
        <w:rPr>
          <w:color w:val="000000"/>
          <w:sz w:val="28"/>
          <w:szCs w:val="28"/>
        </w:rPr>
      </w:pPr>
      <w:r w:rsidRPr="00107347">
        <w:rPr>
          <w:color w:val="000000"/>
          <w:sz w:val="28"/>
          <w:szCs w:val="28"/>
        </w:rPr>
        <w:t>В январе организация планирует получить дебиторскую задолженность предыдущего периода в размере 3627,75 тыс.р. Дополнительно, организация получит 60% январской выручки.</w:t>
      </w:r>
    </w:p>
    <w:p w:rsidR="00107347" w:rsidRDefault="00D7255D" w:rsidP="00107347">
      <w:pPr>
        <w:shd w:val="clear" w:color="000000" w:fill="auto"/>
        <w:suppressAutoHyphens/>
        <w:spacing w:line="360" w:lineRule="auto"/>
        <w:ind w:firstLine="709"/>
        <w:jc w:val="both"/>
        <w:rPr>
          <w:color w:val="000000"/>
          <w:sz w:val="28"/>
          <w:szCs w:val="28"/>
        </w:rPr>
      </w:pPr>
      <w:r w:rsidRPr="00107347">
        <w:rPr>
          <w:color w:val="000000"/>
          <w:sz w:val="28"/>
          <w:szCs w:val="28"/>
        </w:rPr>
        <w:t xml:space="preserve">В планируемом году организация не </w:t>
      </w:r>
      <w:r w:rsidR="00CF570D" w:rsidRPr="00107347">
        <w:rPr>
          <w:color w:val="000000"/>
          <w:sz w:val="28"/>
          <w:szCs w:val="28"/>
        </w:rPr>
        <w:t>получит 40% дека</w:t>
      </w:r>
      <w:r w:rsidRPr="00107347">
        <w:rPr>
          <w:color w:val="000000"/>
          <w:sz w:val="28"/>
          <w:szCs w:val="28"/>
        </w:rPr>
        <w:t>брьской выручки, что составляет</w:t>
      </w:r>
      <w:r w:rsidR="005C4FD1" w:rsidRPr="00107347">
        <w:rPr>
          <w:color w:val="000000"/>
          <w:sz w:val="28"/>
          <w:szCs w:val="28"/>
        </w:rPr>
        <w:t xml:space="preserve"> 4837,88 тыс.р</w:t>
      </w:r>
      <w:r w:rsidR="00CF570D" w:rsidRPr="00107347">
        <w:rPr>
          <w:color w:val="000000"/>
          <w:sz w:val="28"/>
          <w:szCs w:val="28"/>
        </w:rPr>
        <w:t xml:space="preserve">. Эта сумма будет зафиксирована в итоговом прогнозном балансе организации </w:t>
      </w:r>
      <w:r w:rsidR="00AF02D6" w:rsidRPr="00107347">
        <w:rPr>
          <w:color w:val="000000"/>
          <w:sz w:val="28"/>
          <w:szCs w:val="28"/>
        </w:rPr>
        <w:t xml:space="preserve">как дебиторская задолженность </w:t>
      </w:r>
      <w:r w:rsidR="00CF570D" w:rsidRPr="00107347">
        <w:rPr>
          <w:color w:val="000000"/>
          <w:sz w:val="28"/>
          <w:szCs w:val="28"/>
        </w:rPr>
        <w:t>на конец года.</w:t>
      </w:r>
    </w:p>
    <w:p w:rsidR="00107347" w:rsidRDefault="00107347" w:rsidP="00107347">
      <w:pPr>
        <w:suppressAutoHyphens/>
        <w:spacing w:line="360" w:lineRule="auto"/>
        <w:ind w:firstLine="709"/>
        <w:rPr>
          <w:color w:val="000000"/>
          <w:sz w:val="28"/>
          <w:szCs w:val="28"/>
        </w:rPr>
      </w:pPr>
    </w:p>
    <w:p w:rsidR="0071633E" w:rsidRPr="00107347" w:rsidRDefault="0071633E" w:rsidP="00107347">
      <w:pPr>
        <w:suppressAutoHyphens/>
        <w:spacing w:line="360" w:lineRule="auto"/>
        <w:jc w:val="center"/>
        <w:rPr>
          <w:b/>
          <w:color w:val="000000"/>
          <w:sz w:val="28"/>
          <w:szCs w:val="28"/>
        </w:rPr>
      </w:pPr>
      <w:r w:rsidRPr="00107347">
        <w:rPr>
          <w:b/>
          <w:color w:val="000000"/>
          <w:sz w:val="28"/>
          <w:szCs w:val="28"/>
        </w:rPr>
        <w:t>3 Бюджет производства</w:t>
      </w:r>
    </w:p>
    <w:p w:rsidR="00107347" w:rsidRPr="00107347" w:rsidRDefault="00107347" w:rsidP="00107347">
      <w:pPr>
        <w:suppressAutoHyphens/>
        <w:spacing w:line="360" w:lineRule="auto"/>
        <w:jc w:val="center"/>
        <w:rPr>
          <w:b/>
          <w:color w:val="000000"/>
          <w:sz w:val="28"/>
          <w:szCs w:val="28"/>
        </w:rPr>
      </w:pPr>
    </w:p>
    <w:p w:rsidR="00107347" w:rsidRDefault="0071633E" w:rsidP="00107347">
      <w:pPr>
        <w:suppressAutoHyphens/>
        <w:spacing w:line="360" w:lineRule="auto"/>
        <w:ind w:firstLine="709"/>
        <w:jc w:val="both"/>
        <w:rPr>
          <w:color w:val="000000"/>
          <w:sz w:val="28"/>
          <w:szCs w:val="28"/>
        </w:rPr>
      </w:pPr>
      <w:r w:rsidRPr="00107347">
        <w:rPr>
          <w:color w:val="000000"/>
          <w:sz w:val="28"/>
          <w:szCs w:val="28"/>
        </w:rPr>
        <w:t>Бюджет производства – это производственная программа, которая определяет запланированные номенклатуру и объем производства в бюджетном периоде (в натуральных показателях).</w:t>
      </w:r>
    </w:p>
    <w:p w:rsidR="0071633E" w:rsidRPr="00107347" w:rsidRDefault="0071633E" w:rsidP="00107347">
      <w:pPr>
        <w:suppressAutoHyphens/>
        <w:spacing w:line="360" w:lineRule="auto"/>
        <w:ind w:firstLine="709"/>
        <w:jc w:val="both"/>
        <w:rPr>
          <w:color w:val="000000"/>
          <w:sz w:val="28"/>
          <w:szCs w:val="28"/>
        </w:rPr>
      </w:pPr>
      <w:r w:rsidRPr="00107347">
        <w:rPr>
          <w:color w:val="000000"/>
          <w:sz w:val="28"/>
          <w:szCs w:val="28"/>
        </w:rPr>
        <w:t>Он опирается на бюджет продаж, учитывает производственные мощности, увеличение или уменьшение запасов, а также величину внешних закупок.</w:t>
      </w:r>
    </w:p>
    <w:p w:rsidR="00107347" w:rsidRDefault="0071633E" w:rsidP="00107347">
      <w:pPr>
        <w:suppressAutoHyphens/>
        <w:spacing w:line="360" w:lineRule="auto"/>
        <w:ind w:firstLine="709"/>
        <w:jc w:val="both"/>
        <w:rPr>
          <w:color w:val="000000"/>
          <w:sz w:val="28"/>
          <w:szCs w:val="28"/>
        </w:rPr>
      </w:pPr>
      <w:r w:rsidRPr="00107347">
        <w:rPr>
          <w:color w:val="000000"/>
          <w:sz w:val="28"/>
          <w:szCs w:val="28"/>
        </w:rPr>
        <w:t>Планируемый объем выпуска товаров определяется, таким образом: объем продаж плюс желаемый запас товаров на конец периода минус запасы готового товара на начало периода. Сложным моментом является определение оптимального запаса товаров на конец периода. С одной стороны, большой запас товаров поможет отреагировать на непредвиденные скачки спроса и перебои с поставкой сырья, с другой стороны деньги, вложенные в запасы, не приносят дохода.</w:t>
      </w:r>
    </w:p>
    <w:p w:rsidR="00107347" w:rsidRDefault="0071633E" w:rsidP="00107347">
      <w:pPr>
        <w:suppressAutoHyphens/>
        <w:spacing w:line="360" w:lineRule="auto"/>
        <w:ind w:firstLine="709"/>
        <w:jc w:val="both"/>
        <w:rPr>
          <w:color w:val="000000"/>
          <w:sz w:val="28"/>
          <w:szCs w:val="28"/>
        </w:rPr>
      </w:pPr>
      <w:r w:rsidRPr="00107347">
        <w:rPr>
          <w:color w:val="000000"/>
          <w:sz w:val="28"/>
          <w:szCs w:val="28"/>
        </w:rPr>
        <w:t>Как правило, запас готовых товаров на конец периода выражают в процентах относительно продаж следующего периода. Эта величина должна учитывать погрешность прогноза объема продаж и историю отношений с покупателями.</w:t>
      </w:r>
    </w:p>
    <w:p w:rsidR="0071633E" w:rsidRPr="00107347" w:rsidRDefault="0071633E" w:rsidP="00107347">
      <w:pPr>
        <w:suppressAutoHyphens/>
        <w:spacing w:line="360" w:lineRule="auto"/>
        <w:ind w:firstLine="709"/>
        <w:jc w:val="both"/>
        <w:rPr>
          <w:color w:val="000000"/>
          <w:sz w:val="28"/>
          <w:szCs w:val="28"/>
        </w:rPr>
      </w:pPr>
      <w:r w:rsidRPr="00107347">
        <w:rPr>
          <w:color w:val="000000"/>
          <w:sz w:val="28"/>
          <w:szCs w:val="28"/>
        </w:rPr>
        <w:t>Это единственный бюджет, рассчитываемый в натуральных единицах. Он оказывает влияние на все бюджеты, относящиеся к производству.</w:t>
      </w:r>
    </w:p>
    <w:p w:rsidR="00C90F5D" w:rsidRPr="00107347" w:rsidRDefault="00114225" w:rsidP="00107347">
      <w:pPr>
        <w:suppressAutoHyphens/>
        <w:spacing w:line="360" w:lineRule="auto"/>
        <w:ind w:firstLine="709"/>
        <w:jc w:val="both"/>
        <w:rPr>
          <w:color w:val="000000"/>
          <w:sz w:val="28"/>
          <w:szCs w:val="28"/>
        </w:rPr>
      </w:pPr>
      <w:r w:rsidRPr="00107347">
        <w:rPr>
          <w:color w:val="000000"/>
          <w:sz w:val="28"/>
          <w:szCs w:val="28"/>
        </w:rPr>
        <w:t xml:space="preserve">Бюджет производства представлен в табл. 3.1. Для обеспечения бесперебойной продажи организация планирует запас товара на конец периода в объеме 10% от объема продаж следующего периода. На конец планируемого года </w:t>
      </w:r>
      <w:r w:rsidR="00FE31E9" w:rsidRPr="00107347">
        <w:rPr>
          <w:color w:val="000000"/>
          <w:sz w:val="28"/>
          <w:szCs w:val="28"/>
        </w:rPr>
        <w:t xml:space="preserve">спрогнозированы следующие объемы запасов: шифер волнистый </w:t>
      </w:r>
      <w:r w:rsidR="00CE3807" w:rsidRPr="00107347">
        <w:rPr>
          <w:color w:val="000000"/>
          <w:sz w:val="28"/>
          <w:szCs w:val="28"/>
        </w:rPr>
        <w:t>–</w:t>
      </w:r>
      <w:r w:rsidR="00FE31E9" w:rsidRPr="00107347">
        <w:rPr>
          <w:color w:val="000000"/>
          <w:sz w:val="28"/>
          <w:szCs w:val="28"/>
        </w:rPr>
        <w:t xml:space="preserve"> </w:t>
      </w:r>
      <w:r w:rsidR="00CE3807" w:rsidRPr="00107347">
        <w:rPr>
          <w:color w:val="000000"/>
          <w:sz w:val="28"/>
          <w:szCs w:val="28"/>
        </w:rPr>
        <w:t>3320 шт., шифер плоский – 1399 шт., пеноблок – 52,9 м3.</w:t>
      </w:r>
      <w:r w:rsidR="00B377AD" w:rsidRPr="00107347">
        <w:rPr>
          <w:color w:val="000000"/>
          <w:sz w:val="28"/>
          <w:szCs w:val="28"/>
        </w:rPr>
        <w:t xml:space="preserve"> </w:t>
      </w:r>
      <w:r w:rsidR="006C4829" w:rsidRPr="00107347">
        <w:rPr>
          <w:color w:val="000000"/>
          <w:sz w:val="28"/>
          <w:szCs w:val="28"/>
        </w:rPr>
        <w:t>При ожидаемом</w:t>
      </w:r>
      <w:r w:rsidR="000160D4" w:rsidRPr="00107347">
        <w:rPr>
          <w:color w:val="000000"/>
          <w:sz w:val="28"/>
          <w:szCs w:val="28"/>
        </w:rPr>
        <w:t xml:space="preserve"> сокращени</w:t>
      </w:r>
      <w:r w:rsidR="006C4829" w:rsidRPr="00107347">
        <w:rPr>
          <w:color w:val="000000"/>
          <w:sz w:val="28"/>
          <w:szCs w:val="28"/>
        </w:rPr>
        <w:t>и</w:t>
      </w:r>
      <w:r w:rsidR="000160D4" w:rsidRPr="00107347">
        <w:rPr>
          <w:color w:val="000000"/>
          <w:sz w:val="28"/>
          <w:szCs w:val="28"/>
        </w:rPr>
        <w:t xml:space="preserve"> объема продаж </w:t>
      </w:r>
      <w:r w:rsidR="006C4829" w:rsidRPr="00107347">
        <w:rPr>
          <w:color w:val="000000"/>
          <w:sz w:val="28"/>
          <w:szCs w:val="28"/>
        </w:rPr>
        <w:t>волнистого шифера запланировано сокращени</w:t>
      </w:r>
      <w:r w:rsidR="00514559" w:rsidRPr="00107347">
        <w:rPr>
          <w:color w:val="000000"/>
          <w:sz w:val="28"/>
          <w:szCs w:val="28"/>
        </w:rPr>
        <w:t xml:space="preserve">е запасов на начало года на 12%, </w:t>
      </w:r>
      <w:r w:rsidR="009D799A" w:rsidRPr="00107347">
        <w:rPr>
          <w:color w:val="000000"/>
          <w:sz w:val="28"/>
          <w:szCs w:val="28"/>
        </w:rPr>
        <w:t xml:space="preserve">при росте продаж плоского шифера и пеноблока </w:t>
      </w:r>
      <w:r w:rsidR="00E07017" w:rsidRPr="00107347">
        <w:rPr>
          <w:color w:val="000000"/>
          <w:sz w:val="28"/>
          <w:szCs w:val="28"/>
        </w:rPr>
        <w:t>предполагается увеличение объема запасов на 12%.</w:t>
      </w:r>
      <w:r w:rsidR="009E091D" w:rsidRPr="00107347">
        <w:rPr>
          <w:color w:val="000000"/>
          <w:sz w:val="28"/>
          <w:szCs w:val="28"/>
        </w:rPr>
        <w:t xml:space="preserve"> </w:t>
      </w:r>
      <w:r w:rsidR="00831419" w:rsidRPr="00107347">
        <w:rPr>
          <w:color w:val="000000"/>
          <w:sz w:val="28"/>
          <w:szCs w:val="28"/>
        </w:rPr>
        <w:t>П</w:t>
      </w:r>
      <w:r w:rsidR="00B06FCB" w:rsidRPr="00107347">
        <w:rPr>
          <w:color w:val="000000"/>
          <w:sz w:val="28"/>
          <w:szCs w:val="28"/>
        </w:rPr>
        <w:t xml:space="preserve">ланируемые запасы на конец первого периода являются планируемыми запасами начала второго периода. </w:t>
      </w:r>
      <w:r w:rsidR="002514EE" w:rsidRPr="00107347">
        <w:rPr>
          <w:color w:val="000000"/>
          <w:sz w:val="28"/>
          <w:szCs w:val="28"/>
        </w:rPr>
        <w:t>Таким образом, ожидаемый годовой объем производства составил: шифер волнистый – 385398 шт.,</w:t>
      </w:r>
      <w:r w:rsidR="000660AD" w:rsidRPr="00107347">
        <w:rPr>
          <w:color w:val="000000"/>
          <w:sz w:val="28"/>
          <w:szCs w:val="28"/>
        </w:rPr>
        <w:t xml:space="preserve"> шифер плоский – 162832 шт., пеноблок – 6243,6 м3.</w:t>
      </w:r>
    </w:p>
    <w:p w:rsidR="00107347" w:rsidRDefault="00107347" w:rsidP="00107347">
      <w:pPr>
        <w:suppressAutoHyphens/>
        <w:spacing w:line="360" w:lineRule="auto"/>
        <w:ind w:firstLine="709"/>
        <w:rPr>
          <w:color w:val="000000"/>
          <w:sz w:val="28"/>
          <w:szCs w:val="28"/>
        </w:rPr>
      </w:pPr>
    </w:p>
    <w:p w:rsidR="00C90F5D" w:rsidRPr="00107347" w:rsidRDefault="00C90F5D" w:rsidP="00107347">
      <w:pPr>
        <w:suppressAutoHyphens/>
        <w:spacing w:line="360" w:lineRule="auto"/>
        <w:jc w:val="center"/>
        <w:rPr>
          <w:b/>
          <w:color w:val="000000"/>
          <w:sz w:val="28"/>
          <w:szCs w:val="28"/>
        </w:rPr>
      </w:pPr>
      <w:r w:rsidRPr="00107347">
        <w:rPr>
          <w:b/>
          <w:color w:val="000000"/>
          <w:sz w:val="28"/>
          <w:szCs w:val="28"/>
        </w:rPr>
        <w:t>4 Бюджет прямых затрат на материалы</w:t>
      </w:r>
    </w:p>
    <w:p w:rsidR="00107347" w:rsidRDefault="00107347" w:rsidP="00107347">
      <w:pPr>
        <w:suppressAutoHyphens/>
        <w:spacing w:line="360" w:lineRule="auto"/>
        <w:ind w:firstLine="709"/>
        <w:jc w:val="both"/>
        <w:rPr>
          <w:color w:val="000000"/>
          <w:sz w:val="28"/>
          <w:szCs w:val="28"/>
        </w:rPr>
      </w:pPr>
    </w:p>
    <w:p w:rsidR="00107347" w:rsidRDefault="00C90F5D" w:rsidP="00107347">
      <w:pPr>
        <w:suppressAutoHyphens/>
        <w:spacing w:line="360" w:lineRule="auto"/>
        <w:ind w:firstLine="709"/>
        <w:jc w:val="both"/>
        <w:rPr>
          <w:color w:val="000000"/>
          <w:sz w:val="28"/>
          <w:szCs w:val="28"/>
        </w:rPr>
      </w:pPr>
      <w:r w:rsidRPr="00107347">
        <w:rPr>
          <w:color w:val="000000"/>
          <w:sz w:val="28"/>
          <w:szCs w:val="28"/>
        </w:rPr>
        <w:t>Бюджет прямых затрат на материалы – это количественное выражение плановых показателей прямых затрат организации на использование и приобретение основных видов сырья и материалов.</w:t>
      </w:r>
    </w:p>
    <w:p w:rsidR="00C90F5D" w:rsidRPr="00107347" w:rsidRDefault="00C90F5D" w:rsidP="00107347">
      <w:pPr>
        <w:suppressAutoHyphens/>
        <w:spacing w:line="360" w:lineRule="auto"/>
        <w:ind w:firstLine="709"/>
        <w:jc w:val="both"/>
        <w:rPr>
          <w:color w:val="000000"/>
          <w:sz w:val="28"/>
          <w:szCs w:val="28"/>
        </w:rPr>
      </w:pPr>
      <w:r w:rsidRPr="00107347">
        <w:rPr>
          <w:color w:val="000000"/>
          <w:sz w:val="28"/>
          <w:szCs w:val="28"/>
        </w:rPr>
        <w:t>Бюджет прямых затрат на материалы показывает, сколько сырья и материалов требуется для производства и сколько сырья и материалов должно быть закуплено. Объем закупок сырья и материалов зависит от ожидаемого объема их использования, а также от предполагаемого уровня запасов.</w:t>
      </w:r>
    </w:p>
    <w:p w:rsidR="00C90F5D" w:rsidRPr="00107347" w:rsidRDefault="00C90F5D" w:rsidP="00107347">
      <w:pPr>
        <w:suppressAutoHyphens/>
        <w:spacing w:line="360" w:lineRule="auto"/>
        <w:ind w:firstLine="709"/>
        <w:jc w:val="both"/>
        <w:rPr>
          <w:color w:val="000000"/>
          <w:sz w:val="28"/>
          <w:szCs w:val="28"/>
        </w:rPr>
      </w:pPr>
      <w:r w:rsidRPr="00107347">
        <w:rPr>
          <w:color w:val="000000"/>
          <w:sz w:val="28"/>
          <w:szCs w:val="28"/>
        </w:rPr>
        <w:t>Бюджет прямых затрат на материалы, как правило, составляется с учетом сроков и порядка погашения кредиторской задолженности за материалы.</w:t>
      </w:r>
    </w:p>
    <w:p w:rsidR="00C90F5D" w:rsidRPr="00107347" w:rsidRDefault="00C90F5D" w:rsidP="00107347">
      <w:pPr>
        <w:suppressAutoHyphens/>
        <w:spacing w:line="360" w:lineRule="auto"/>
        <w:ind w:firstLine="709"/>
        <w:jc w:val="both"/>
        <w:rPr>
          <w:color w:val="000000"/>
          <w:sz w:val="28"/>
          <w:szCs w:val="28"/>
        </w:rPr>
      </w:pPr>
      <w:r w:rsidRPr="00107347">
        <w:rPr>
          <w:color w:val="000000"/>
          <w:sz w:val="28"/>
          <w:szCs w:val="28"/>
        </w:rPr>
        <w:t>Составление бюджета прямых затрат на материалы базируется на бюджете производства. Умножая количество единиц изделий, подлежащих изготовлению, на норму расхода сырья и материалов на единицу изделия, мы получаем сумму прямых затрат на материалы. Прибавляя к полученному значению количество запасов на конец периода и вычитая количество запасов на начало периода, мы получим общую сумму затрат на закупку сырья и материалов. В случае если изменяется бюджет продаж или бюджет производства, должен быть оперативно изменен и план закупок сырья.</w:t>
      </w:r>
    </w:p>
    <w:p w:rsidR="00B06FCB" w:rsidRPr="00107347" w:rsidRDefault="00C90F5D" w:rsidP="00107347">
      <w:pPr>
        <w:suppressAutoHyphens/>
        <w:spacing w:line="360" w:lineRule="auto"/>
        <w:ind w:firstLine="709"/>
        <w:jc w:val="both"/>
        <w:rPr>
          <w:color w:val="000000"/>
          <w:sz w:val="28"/>
          <w:szCs w:val="28"/>
        </w:rPr>
      </w:pPr>
      <w:r w:rsidRPr="00107347">
        <w:rPr>
          <w:color w:val="000000"/>
          <w:sz w:val="28"/>
          <w:szCs w:val="28"/>
        </w:rPr>
        <w:t>Бюджет прямых затрат на материалы содержит в себе и график оплаты приобретенных материалов (график погашения кредиторской задолженности).</w:t>
      </w:r>
    </w:p>
    <w:p w:rsidR="0010778D" w:rsidRPr="00107347" w:rsidRDefault="001F1960" w:rsidP="00107347">
      <w:pPr>
        <w:suppressAutoHyphens/>
        <w:spacing w:line="360" w:lineRule="auto"/>
        <w:ind w:firstLine="709"/>
        <w:jc w:val="both"/>
        <w:rPr>
          <w:color w:val="000000"/>
          <w:sz w:val="28"/>
          <w:szCs w:val="28"/>
        </w:rPr>
      </w:pPr>
      <w:r w:rsidRPr="00107347">
        <w:rPr>
          <w:color w:val="000000"/>
          <w:sz w:val="28"/>
          <w:szCs w:val="28"/>
        </w:rPr>
        <w:t>Используя</w:t>
      </w:r>
      <w:r w:rsidR="00646EF0" w:rsidRPr="00107347">
        <w:rPr>
          <w:color w:val="000000"/>
          <w:sz w:val="28"/>
          <w:szCs w:val="28"/>
        </w:rPr>
        <w:t xml:space="preserve"> данные о запланированных объемах производства и стоимости материалов на единицу продукции</w:t>
      </w:r>
      <w:r w:rsidR="006D5617" w:rsidRPr="00107347">
        <w:rPr>
          <w:color w:val="000000"/>
          <w:sz w:val="28"/>
          <w:szCs w:val="28"/>
        </w:rPr>
        <w:t>,</w:t>
      </w:r>
      <w:r w:rsidR="00B45188" w:rsidRPr="00107347">
        <w:rPr>
          <w:color w:val="000000"/>
          <w:sz w:val="28"/>
          <w:szCs w:val="28"/>
        </w:rPr>
        <w:t xml:space="preserve"> была рассчитана стоимость материалов на период</w:t>
      </w:r>
      <w:r w:rsidRPr="00107347">
        <w:rPr>
          <w:color w:val="000000"/>
          <w:sz w:val="28"/>
          <w:szCs w:val="28"/>
        </w:rPr>
        <w:t>. Для обеспечения бесперебойной поставки сырья в производство планирует</w:t>
      </w:r>
      <w:r w:rsidR="00421711" w:rsidRPr="00107347">
        <w:rPr>
          <w:color w:val="000000"/>
          <w:sz w:val="28"/>
          <w:szCs w:val="28"/>
        </w:rPr>
        <w:t>ся</w:t>
      </w:r>
      <w:r w:rsidRPr="00107347">
        <w:rPr>
          <w:color w:val="000000"/>
          <w:sz w:val="28"/>
          <w:szCs w:val="28"/>
        </w:rPr>
        <w:t xml:space="preserve"> запас сырья на конец периода в размере 1</w:t>
      </w:r>
      <w:r w:rsidR="0080354E" w:rsidRPr="00107347">
        <w:rPr>
          <w:color w:val="000000"/>
          <w:sz w:val="28"/>
          <w:szCs w:val="28"/>
        </w:rPr>
        <w:t>5</w:t>
      </w:r>
      <w:r w:rsidRPr="00107347">
        <w:rPr>
          <w:color w:val="000000"/>
          <w:sz w:val="28"/>
          <w:szCs w:val="28"/>
        </w:rPr>
        <w:t xml:space="preserve">% от потребности в сырье следующего периода. </w:t>
      </w:r>
      <w:r w:rsidR="0010778D" w:rsidRPr="00107347">
        <w:rPr>
          <w:color w:val="000000"/>
          <w:sz w:val="28"/>
          <w:szCs w:val="28"/>
        </w:rPr>
        <w:t>На начало бюджетного года запасы материалов для производства волнистого шифера планируется</w:t>
      </w:r>
      <w:r w:rsidR="001D067A" w:rsidRPr="00107347">
        <w:rPr>
          <w:color w:val="000000"/>
          <w:sz w:val="28"/>
          <w:szCs w:val="28"/>
        </w:rPr>
        <w:t xml:space="preserve"> снизить на 15%, а запасы сырья для производства плоского шифера и производства пеноблока – увеличить на 15%.</w:t>
      </w:r>
    </w:p>
    <w:p w:rsidR="00DC25F3" w:rsidRPr="00107347" w:rsidRDefault="00DC25F3" w:rsidP="00107347">
      <w:pPr>
        <w:suppressAutoHyphens/>
        <w:spacing w:line="360" w:lineRule="auto"/>
        <w:ind w:firstLine="709"/>
        <w:jc w:val="both"/>
        <w:rPr>
          <w:color w:val="000000"/>
          <w:sz w:val="28"/>
          <w:szCs w:val="28"/>
        </w:rPr>
      </w:pPr>
      <w:r w:rsidRPr="00107347">
        <w:rPr>
          <w:color w:val="000000"/>
          <w:sz w:val="28"/>
          <w:szCs w:val="28"/>
        </w:rPr>
        <w:t>Общая стоимость затрат, связанных с приобретением сырья и материалов</w:t>
      </w:r>
      <w:r w:rsidR="00E7785A" w:rsidRPr="00107347">
        <w:rPr>
          <w:color w:val="000000"/>
          <w:sz w:val="28"/>
          <w:szCs w:val="28"/>
        </w:rPr>
        <w:t xml:space="preserve"> следующая:</w:t>
      </w:r>
      <w:r w:rsidR="00141D07" w:rsidRPr="00107347">
        <w:rPr>
          <w:color w:val="000000"/>
          <w:sz w:val="28"/>
          <w:szCs w:val="28"/>
        </w:rPr>
        <w:t xml:space="preserve"> шифер волнистый – 55134,02 тыс.р., шифер плоский – 37778,49 тыс.р., пеноблок – 9103,46 тыс.р.</w:t>
      </w:r>
    </w:p>
    <w:p w:rsidR="00107347" w:rsidRDefault="000D652C" w:rsidP="00107347">
      <w:pPr>
        <w:suppressAutoHyphens/>
        <w:spacing w:line="360" w:lineRule="auto"/>
        <w:ind w:firstLine="709"/>
        <w:jc w:val="both"/>
        <w:rPr>
          <w:color w:val="000000"/>
          <w:sz w:val="28"/>
          <w:szCs w:val="28"/>
        </w:rPr>
      </w:pPr>
      <w:r w:rsidRPr="00107347">
        <w:rPr>
          <w:color w:val="000000"/>
          <w:sz w:val="28"/>
          <w:szCs w:val="28"/>
        </w:rPr>
        <w:t xml:space="preserve">В соответствии графиком выплат денежных средств за материалы, в январе </w:t>
      </w:r>
      <w:r w:rsidR="001F1960" w:rsidRPr="00107347">
        <w:rPr>
          <w:color w:val="000000"/>
          <w:sz w:val="28"/>
          <w:szCs w:val="28"/>
        </w:rPr>
        <w:t xml:space="preserve">организация планирует погасить кредиторскую задолженность, имевшую место на начало года, которая составляет </w:t>
      </w:r>
      <w:r w:rsidR="00BB04F6" w:rsidRPr="00107347">
        <w:rPr>
          <w:color w:val="000000"/>
          <w:sz w:val="28"/>
          <w:szCs w:val="28"/>
        </w:rPr>
        <w:t>2302,25 тыс.р</w:t>
      </w:r>
      <w:r w:rsidR="001F1960" w:rsidRPr="00107347">
        <w:rPr>
          <w:color w:val="000000"/>
          <w:sz w:val="28"/>
          <w:szCs w:val="28"/>
        </w:rPr>
        <w:t>. В соответствии</w:t>
      </w:r>
      <w:r w:rsidR="00AC239B" w:rsidRPr="00107347">
        <w:rPr>
          <w:color w:val="000000"/>
          <w:sz w:val="28"/>
          <w:szCs w:val="28"/>
        </w:rPr>
        <w:t xml:space="preserve"> с договоренностью с поставщиками</w:t>
      </w:r>
      <w:r w:rsidR="001F1960" w:rsidRPr="00107347">
        <w:rPr>
          <w:color w:val="000000"/>
          <w:sz w:val="28"/>
          <w:szCs w:val="28"/>
        </w:rPr>
        <w:t xml:space="preserve"> сырья организация должна оплатить за поставки сырья </w:t>
      </w:r>
      <w:r w:rsidR="00AC239B" w:rsidRPr="00107347">
        <w:rPr>
          <w:color w:val="000000"/>
          <w:sz w:val="28"/>
          <w:szCs w:val="28"/>
        </w:rPr>
        <w:t>6</w:t>
      </w:r>
      <w:r w:rsidR="001F1960" w:rsidRPr="00107347">
        <w:rPr>
          <w:color w:val="000000"/>
          <w:sz w:val="28"/>
          <w:szCs w:val="28"/>
        </w:rPr>
        <w:t>0% стоимости за</w:t>
      </w:r>
      <w:r w:rsidR="00AC239B" w:rsidRPr="00107347">
        <w:rPr>
          <w:color w:val="000000"/>
          <w:sz w:val="28"/>
          <w:szCs w:val="28"/>
        </w:rPr>
        <w:t>купок</w:t>
      </w:r>
      <w:r w:rsidR="008E0E91" w:rsidRPr="00107347">
        <w:rPr>
          <w:color w:val="000000"/>
          <w:sz w:val="28"/>
          <w:szCs w:val="28"/>
        </w:rPr>
        <w:t xml:space="preserve"> в первом месяце и 40% во втором месяце.</w:t>
      </w:r>
      <w:r w:rsidR="006216D3" w:rsidRPr="00107347">
        <w:rPr>
          <w:color w:val="000000"/>
          <w:sz w:val="28"/>
          <w:szCs w:val="28"/>
        </w:rPr>
        <w:t xml:space="preserve"> </w:t>
      </w:r>
      <w:r w:rsidR="001F1960" w:rsidRPr="00107347">
        <w:rPr>
          <w:color w:val="000000"/>
          <w:sz w:val="28"/>
          <w:szCs w:val="28"/>
        </w:rPr>
        <w:t xml:space="preserve">При планировании предполагается кредиторская задолженность на конец года в объеме </w:t>
      </w:r>
      <w:r w:rsidR="001F4867" w:rsidRPr="00107347">
        <w:rPr>
          <w:color w:val="000000"/>
          <w:sz w:val="28"/>
          <w:szCs w:val="28"/>
        </w:rPr>
        <w:t>4</w:t>
      </w:r>
      <w:r w:rsidR="001F1960" w:rsidRPr="00107347">
        <w:rPr>
          <w:color w:val="000000"/>
          <w:sz w:val="28"/>
          <w:szCs w:val="28"/>
        </w:rPr>
        <w:t xml:space="preserve">0% от стоимости сырья, планируемого к закупке в </w:t>
      </w:r>
      <w:r w:rsidR="001F4867" w:rsidRPr="00107347">
        <w:rPr>
          <w:color w:val="000000"/>
          <w:sz w:val="28"/>
          <w:szCs w:val="28"/>
        </w:rPr>
        <w:t>декабре</w:t>
      </w:r>
      <w:r w:rsidR="001F1960" w:rsidRPr="00107347">
        <w:rPr>
          <w:color w:val="000000"/>
          <w:sz w:val="28"/>
          <w:szCs w:val="28"/>
        </w:rPr>
        <w:t xml:space="preserve">. Эта сумма составляет </w:t>
      </w:r>
      <w:r w:rsidR="004B2D6C" w:rsidRPr="00107347">
        <w:rPr>
          <w:color w:val="000000"/>
          <w:sz w:val="28"/>
          <w:szCs w:val="28"/>
        </w:rPr>
        <w:t>3056,34 тыс.р.</w:t>
      </w:r>
      <w:r w:rsidR="001F1960" w:rsidRPr="00107347">
        <w:rPr>
          <w:color w:val="000000"/>
          <w:sz w:val="28"/>
          <w:szCs w:val="28"/>
        </w:rPr>
        <w:t xml:space="preserve"> и помещается в итоговом балансе организации в статье кредиторская задолженность</w:t>
      </w:r>
      <w:r w:rsidR="002B4C66" w:rsidRPr="00107347">
        <w:rPr>
          <w:color w:val="000000"/>
          <w:sz w:val="28"/>
          <w:szCs w:val="28"/>
        </w:rPr>
        <w:t xml:space="preserve"> на конец года</w:t>
      </w:r>
      <w:r w:rsidR="001F1960" w:rsidRPr="00107347">
        <w:rPr>
          <w:color w:val="000000"/>
          <w:sz w:val="28"/>
          <w:szCs w:val="28"/>
        </w:rPr>
        <w:t>.</w:t>
      </w:r>
    </w:p>
    <w:p w:rsidR="0011725F" w:rsidRPr="00107347" w:rsidRDefault="0011725F" w:rsidP="00107347">
      <w:pPr>
        <w:suppressAutoHyphens/>
        <w:spacing w:line="360" w:lineRule="auto"/>
        <w:jc w:val="center"/>
        <w:rPr>
          <w:b/>
          <w:color w:val="000000"/>
          <w:sz w:val="28"/>
          <w:szCs w:val="28"/>
        </w:rPr>
      </w:pPr>
      <w:r w:rsidRPr="00107347">
        <w:rPr>
          <w:color w:val="000000"/>
          <w:sz w:val="28"/>
          <w:szCs w:val="28"/>
        </w:rPr>
        <w:br w:type="page"/>
      </w:r>
      <w:r w:rsidRPr="00107347">
        <w:rPr>
          <w:b/>
          <w:color w:val="000000"/>
          <w:sz w:val="28"/>
          <w:szCs w:val="28"/>
        </w:rPr>
        <w:t>5 Бюджет прямых затрат на оплату труда</w:t>
      </w:r>
    </w:p>
    <w:p w:rsidR="00107347" w:rsidRDefault="00107347" w:rsidP="00107347">
      <w:pPr>
        <w:suppressAutoHyphens/>
        <w:spacing w:line="360" w:lineRule="auto"/>
        <w:ind w:firstLine="709"/>
        <w:jc w:val="both"/>
        <w:rPr>
          <w:color w:val="000000"/>
          <w:sz w:val="28"/>
          <w:szCs w:val="28"/>
        </w:rPr>
      </w:pPr>
    </w:p>
    <w:p w:rsidR="00107347" w:rsidRDefault="0011725F" w:rsidP="00107347">
      <w:pPr>
        <w:suppressAutoHyphens/>
        <w:spacing w:line="360" w:lineRule="auto"/>
        <w:ind w:firstLine="709"/>
        <w:jc w:val="both"/>
        <w:rPr>
          <w:color w:val="000000"/>
          <w:sz w:val="28"/>
          <w:szCs w:val="28"/>
        </w:rPr>
      </w:pPr>
      <w:r w:rsidRPr="00107347">
        <w:rPr>
          <w:color w:val="000000"/>
          <w:sz w:val="28"/>
          <w:szCs w:val="28"/>
        </w:rPr>
        <w:t>Бюджет прямых затрат на оплату труда – это количественное выражение плановых показателей затрат организации на оплату труда основного производственного персонала.</w:t>
      </w:r>
    </w:p>
    <w:p w:rsidR="0011725F" w:rsidRPr="00107347" w:rsidRDefault="0011725F" w:rsidP="00107347">
      <w:pPr>
        <w:suppressAutoHyphens/>
        <w:spacing w:line="360" w:lineRule="auto"/>
        <w:ind w:firstLine="709"/>
        <w:jc w:val="both"/>
        <w:rPr>
          <w:color w:val="000000"/>
          <w:sz w:val="28"/>
          <w:szCs w:val="28"/>
        </w:rPr>
      </w:pPr>
      <w:r w:rsidRPr="00107347">
        <w:rPr>
          <w:color w:val="000000"/>
          <w:sz w:val="28"/>
          <w:szCs w:val="28"/>
        </w:rPr>
        <w:t>При подготовке бюджета прямых затрат на оплату труда учитывают, что он составляется исходя из бюджета производства, данных о производительности труда и ставках оплаты труда основного производственного персонала.</w:t>
      </w:r>
    </w:p>
    <w:p w:rsidR="00107347" w:rsidRDefault="0011725F" w:rsidP="00107347">
      <w:pPr>
        <w:suppressAutoHyphens/>
        <w:spacing w:line="360" w:lineRule="auto"/>
        <w:ind w:firstLine="709"/>
        <w:jc w:val="both"/>
        <w:rPr>
          <w:color w:val="000000"/>
          <w:sz w:val="28"/>
          <w:szCs w:val="28"/>
        </w:rPr>
      </w:pPr>
      <w:r w:rsidRPr="00107347">
        <w:rPr>
          <w:color w:val="000000"/>
          <w:sz w:val="28"/>
          <w:szCs w:val="28"/>
        </w:rPr>
        <w:t>В бюджете заработной платы основного производственного персонала необходимо выделять две составные части:</w:t>
      </w:r>
    </w:p>
    <w:p w:rsidR="00107347" w:rsidRDefault="0011725F" w:rsidP="00107347">
      <w:pPr>
        <w:suppressAutoHyphens/>
        <w:spacing w:line="360" w:lineRule="auto"/>
        <w:ind w:firstLine="709"/>
        <w:jc w:val="both"/>
        <w:rPr>
          <w:color w:val="000000"/>
          <w:sz w:val="28"/>
          <w:szCs w:val="28"/>
        </w:rPr>
      </w:pPr>
      <w:r w:rsidRPr="00107347">
        <w:rPr>
          <w:color w:val="000000"/>
          <w:sz w:val="28"/>
          <w:szCs w:val="28"/>
        </w:rPr>
        <w:t>- фиксированную часть оплаты труда;</w:t>
      </w:r>
    </w:p>
    <w:p w:rsidR="0011725F" w:rsidRPr="00107347" w:rsidRDefault="0011725F" w:rsidP="00107347">
      <w:pPr>
        <w:suppressAutoHyphens/>
        <w:spacing w:line="360" w:lineRule="auto"/>
        <w:ind w:firstLine="709"/>
        <w:jc w:val="both"/>
        <w:rPr>
          <w:color w:val="000000"/>
          <w:sz w:val="28"/>
          <w:szCs w:val="28"/>
        </w:rPr>
      </w:pPr>
      <w:r w:rsidRPr="00107347">
        <w:rPr>
          <w:color w:val="000000"/>
          <w:sz w:val="28"/>
          <w:szCs w:val="28"/>
        </w:rPr>
        <w:t>- сдельную часть оплаты труда.</w:t>
      </w:r>
    </w:p>
    <w:p w:rsidR="0011725F" w:rsidRPr="00107347" w:rsidRDefault="0011725F" w:rsidP="00107347">
      <w:pPr>
        <w:suppressAutoHyphens/>
        <w:spacing w:line="360" w:lineRule="auto"/>
        <w:ind w:firstLine="709"/>
        <w:jc w:val="both"/>
        <w:rPr>
          <w:color w:val="000000"/>
          <w:sz w:val="28"/>
          <w:szCs w:val="28"/>
        </w:rPr>
      </w:pPr>
      <w:r w:rsidRPr="00107347">
        <w:rPr>
          <w:color w:val="000000"/>
          <w:sz w:val="28"/>
          <w:szCs w:val="28"/>
        </w:rPr>
        <w:t>Составлению бюджета предшествует расчет затрат труда для каждого изделия, технологического цикла, этапа работы, объекта строительства.</w:t>
      </w:r>
    </w:p>
    <w:p w:rsidR="00107347" w:rsidRDefault="0011725F" w:rsidP="00107347">
      <w:pPr>
        <w:suppressAutoHyphens/>
        <w:spacing w:line="360" w:lineRule="auto"/>
        <w:ind w:firstLine="709"/>
        <w:jc w:val="both"/>
        <w:rPr>
          <w:color w:val="000000"/>
          <w:sz w:val="28"/>
          <w:szCs w:val="28"/>
        </w:rPr>
      </w:pPr>
      <w:r w:rsidRPr="00107347">
        <w:rPr>
          <w:color w:val="000000"/>
          <w:sz w:val="28"/>
          <w:szCs w:val="28"/>
        </w:rPr>
        <w:t>Если в организации накопилась задолженность по оплате труда или организация подозревает, что не сможет выплачивать заработную плату в установленные сроки, то дополнительно к бюджету прямых затрат на оплату труда составляется график погашения задолженности по заработной плате. Этот график составляется по тому же принципу, что и график оплаты приобретенных сырья и материалов.</w:t>
      </w:r>
    </w:p>
    <w:p w:rsidR="0011725F" w:rsidRPr="00107347" w:rsidRDefault="0011725F" w:rsidP="00107347">
      <w:pPr>
        <w:suppressAutoHyphens/>
        <w:spacing w:line="360" w:lineRule="auto"/>
        <w:ind w:firstLine="709"/>
        <w:jc w:val="both"/>
        <w:rPr>
          <w:color w:val="000000"/>
          <w:sz w:val="28"/>
          <w:szCs w:val="28"/>
        </w:rPr>
      </w:pPr>
      <w:r w:rsidRPr="00107347">
        <w:rPr>
          <w:color w:val="000000"/>
          <w:sz w:val="28"/>
          <w:szCs w:val="28"/>
        </w:rPr>
        <w:t>Бюджет затрат на оплату труда отражается в бюджете денежных средств как одно из направлений оттока денежной массы.</w:t>
      </w:r>
    </w:p>
    <w:p w:rsidR="00FB4FEF" w:rsidRPr="00107347" w:rsidRDefault="00077046" w:rsidP="00107347">
      <w:pPr>
        <w:suppressAutoHyphens/>
        <w:spacing w:line="360" w:lineRule="auto"/>
        <w:ind w:firstLine="709"/>
        <w:jc w:val="both"/>
        <w:rPr>
          <w:color w:val="000000"/>
          <w:sz w:val="28"/>
          <w:szCs w:val="28"/>
        </w:rPr>
      </w:pPr>
      <w:r w:rsidRPr="00107347">
        <w:rPr>
          <w:color w:val="000000"/>
          <w:sz w:val="28"/>
          <w:szCs w:val="28"/>
        </w:rPr>
        <w:t xml:space="preserve">В табл. 5.1 произведен расчет затрат на оплату труда по всем видам продукции, выпускаемой предприятием. Затраты на оплату труда по виду продукции определяются исходя </w:t>
      </w:r>
      <w:r w:rsidR="00A6733D" w:rsidRPr="00107347">
        <w:rPr>
          <w:color w:val="000000"/>
          <w:sz w:val="28"/>
          <w:szCs w:val="28"/>
        </w:rPr>
        <w:t>из трудозатрат на производство единицы продукции и объемов производства</w:t>
      </w:r>
      <w:r w:rsidR="00461A99" w:rsidRPr="00107347">
        <w:rPr>
          <w:color w:val="000000"/>
          <w:sz w:val="28"/>
          <w:szCs w:val="28"/>
        </w:rPr>
        <w:t>. Общие прямые затраты на оплату труда на планируемы</w:t>
      </w:r>
      <w:r w:rsidR="0082293C" w:rsidRPr="00107347">
        <w:rPr>
          <w:color w:val="000000"/>
          <w:sz w:val="28"/>
          <w:szCs w:val="28"/>
        </w:rPr>
        <w:t>й</w:t>
      </w:r>
      <w:r w:rsidR="00461A99" w:rsidRPr="00107347">
        <w:rPr>
          <w:color w:val="000000"/>
          <w:sz w:val="28"/>
          <w:szCs w:val="28"/>
        </w:rPr>
        <w:t xml:space="preserve"> год составляют 13631,39 тыс.р., в том числе </w:t>
      </w:r>
      <w:r w:rsidR="0082293C" w:rsidRPr="00107347">
        <w:rPr>
          <w:color w:val="000000"/>
          <w:sz w:val="28"/>
          <w:szCs w:val="28"/>
        </w:rPr>
        <w:t>8093,32 тыс.р. - затраты на оплату труда рабочих, занятых производством волнистого шифера, 4070,83 тыс.р. – затраты на оплату труда рабочих, занятых производством плоского шифера, 1467,25 тыс.р. - затраты на оплату труда рабочих, занятых производством пеноблока.</w:t>
      </w:r>
      <w:r w:rsidR="00F66041" w:rsidRPr="00107347">
        <w:rPr>
          <w:color w:val="000000"/>
          <w:sz w:val="28"/>
          <w:szCs w:val="28"/>
        </w:rPr>
        <w:t xml:space="preserve"> Среднемесячная заработная плата производственных рабочих на бюджетный год составляет </w:t>
      </w:r>
      <w:r w:rsidR="00D379DF" w:rsidRPr="00107347">
        <w:rPr>
          <w:color w:val="000000"/>
          <w:sz w:val="28"/>
          <w:szCs w:val="28"/>
        </w:rPr>
        <w:t>14563 руб.</w:t>
      </w:r>
    </w:p>
    <w:p w:rsidR="00107347" w:rsidRDefault="00107347" w:rsidP="00107347">
      <w:pPr>
        <w:suppressAutoHyphens/>
        <w:spacing w:line="360" w:lineRule="auto"/>
        <w:ind w:firstLine="709"/>
        <w:jc w:val="both"/>
        <w:rPr>
          <w:color w:val="000000"/>
          <w:sz w:val="28"/>
          <w:szCs w:val="28"/>
        </w:rPr>
      </w:pPr>
    </w:p>
    <w:p w:rsidR="002A4920" w:rsidRPr="00107347" w:rsidRDefault="002A4920" w:rsidP="00107347">
      <w:pPr>
        <w:suppressAutoHyphens/>
        <w:spacing w:line="360" w:lineRule="auto"/>
        <w:jc w:val="center"/>
        <w:rPr>
          <w:b/>
          <w:color w:val="000000"/>
          <w:sz w:val="28"/>
          <w:szCs w:val="28"/>
        </w:rPr>
      </w:pPr>
      <w:r w:rsidRPr="00107347">
        <w:rPr>
          <w:b/>
          <w:color w:val="000000"/>
          <w:sz w:val="28"/>
          <w:szCs w:val="28"/>
        </w:rPr>
        <w:t>6 Бюджет производственных накладных затрат</w:t>
      </w:r>
    </w:p>
    <w:p w:rsidR="00107347" w:rsidRPr="00107347" w:rsidRDefault="00107347" w:rsidP="00107347">
      <w:pPr>
        <w:suppressAutoHyphens/>
        <w:spacing w:line="360" w:lineRule="auto"/>
        <w:jc w:val="center"/>
        <w:rPr>
          <w:b/>
          <w:color w:val="000000"/>
          <w:sz w:val="28"/>
          <w:szCs w:val="28"/>
        </w:rPr>
      </w:pPr>
    </w:p>
    <w:p w:rsidR="00107347" w:rsidRDefault="002A4920" w:rsidP="00107347">
      <w:pPr>
        <w:suppressAutoHyphens/>
        <w:spacing w:line="360" w:lineRule="auto"/>
        <w:ind w:firstLine="709"/>
        <w:jc w:val="both"/>
        <w:rPr>
          <w:color w:val="000000"/>
          <w:sz w:val="28"/>
          <w:szCs w:val="28"/>
        </w:rPr>
      </w:pPr>
      <w:r w:rsidRPr="00107347">
        <w:rPr>
          <w:color w:val="000000"/>
          <w:sz w:val="28"/>
          <w:szCs w:val="28"/>
        </w:rPr>
        <w:t>Бюджет производственных накладных затрат – это количественное выражение планов относительно всех затрат организации, связанных с производством товара за исключением прямых затрат на материалы и оплату труда.</w:t>
      </w:r>
    </w:p>
    <w:p w:rsidR="002A4920" w:rsidRPr="00107347" w:rsidRDefault="002A4920" w:rsidP="00107347">
      <w:pPr>
        <w:suppressAutoHyphens/>
        <w:spacing w:line="360" w:lineRule="auto"/>
        <w:ind w:firstLine="709"/>
        <w:jc w:val="both"/>
        <w:rPr>
          <w:color w:val="000000"/>
          <w:sz w:val="28"/>
          <w:szCs w:val="28"/>
        </w:rPr>
      </w:pPr>
      <w:r w:rsidRPr="00107347">
        <w:rPr>
          <w:color w:val="000000"/>
          <w:sz w:val="28"/>
          <w:szCs w:val="28"/>
        </w:rPr>
        <w:t>Производственные накладные расходы включают в себя постоянную и переменную части. Постоянная часть (амортизация, текущий ремонт и т.д.) планируется в зависимости от реальных потребностей производства, а переменная часть использует подход, основанный на нормативах. Под нормативом понимается сумма затрат на единицу базового показателя. Для оценки нормативов затрат используют различные базовые показатели. Расчет нормативов производится на основе данных предшествующих периодов с возможными корректировками на инфляцию и некоторые конъюнктурные факторы.</w:t>
      </w:r>
    </w:p>
    <w:p w:rsidR="00107347" w:rsidRDefault="007B049B" w:rsidP="00107347">
      <w:pPr>
        <w:suppressAutoHyphens/>
        <w:spacing w:line="360" w:lineRule="auto"/>
        <w:ind w:firstLine="709"/>
        <w:jc w:val="both"/>
        <w:rPr>
          <w:color w:val="000000"/>
          <w:sz w:val="28"/>
          <w:szCs w:val="28"/>
        </w:rPr>
      </w:pPr>
      <w:r w:rsidRPr="00107347">
        <w:rPr>
          <w:color w:val="000000"/>
          <w:sz w:val="28"/>
          <w:szCs w:val="28"/>
        </w:rPr>
        <w:t>Исходя из планируемого объема производства и норматива переменных накладных затрат</w:t>
      </w:r>
      <w:r w:rsidR="00A55491" w:rsidRPr="00107347">
        <w:rPr>
          <w:color w:val="000000"/>
          <w:sz w:val="28"/>
          <w:szCs w:val="28"/>
        </w:rPr>
        <w:t xml:space="preserve"> на единицу произведенной продукции</w:t>
      </w:r>
      <w:r w:rsidRPr="00107347">
        <w:rPr>
          <w:color w:val="000000"/>
          <w:sz w:val="28"/>
          <w:szCs w:val="28"/>
        </w:rPr>
        <w:t>, планируются суммарные переменные накладные затраты.</w:t>
      </w:r>
    </w:p>
    <w:p w:rsidR="007B049B" w:rsidRPr="00107347" w:rsidRDefault="007B049B" w:rsidP="00107347">
      <w:pPr>
        <w:shd w:val="clear" w:color="000000" w:fill="auto"/>
        <w:suppressAutoHyphens/>
        <w:spacing w:line="360" w:lineRule="auto"/>
        <w:ind w:firstLine="709"/>
        <w:jc w:val="both"/>
        <w:rPr>
          <w:color w:val="000000"/>
          <w:sz w:val="28"/>
          <w:szCs w:val="28"/>
        </w:rPr>
      </w:pPr>
      <w:r w:rsidRPr="00107347">
        <w:rPr>
          <w:color w:val="000000"/>
          <w:sz w:val="28"/>
          <w:szCs w:val="28"/>
        </w:rPr>
        <w:t>Норматив переменных накладных затрат на единицу продукции составляет:</w:t>
      </w:r>
    </w:p>
    <w:p w:rsidR="007B049B" w:rsidRPr="00107347" w:rsidRDefault="007B049B"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Шифер волнистый – 5 руб./шт. без НДС (0,9 руб.);</w:t>
      </w:r>
    </w:p>
    <w:p w:rsidR="007B049B" w:rsidRPr="00107347" w:rsidRDefault="007B049B"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Шифер плоский окрашенный – 7 руб./шт. без НДС (1,26 руб.);</w:t>
      </w:r>
    </w:p>
    <w:p w:rsidR="007B049B" w:rsidRPr="00107347" w:rsidRDefault="007B049B"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Пеноблок – 89 руб./м3 без НДС (16 руб.).</w:t>
      </w:r>
    </w:p>
    <w:p w:rsidR="007B049B" w:rsidRPr="00107347" w:rsidRDefault="007B049B" w:rsidP="00107347">
      <w:pPr>
        <w:suppressAutoHyphens/>
        <w:spacing w:line="360" w:lineRule="auto"/>
        <w:ind w:firstLine="709"/>
        <w:jc w:val="both"/>
        <w:rPr>
          <w:color w:val="000000"/>
          <w:sz w:val="28"/>
          <w:szCs w:val="28"/>
        </w:rPr>
      </w:pPr>
      <w:r w:rsidRPr="00107347">
        <w:rPr>
          <w:color w:val="000000"/>
          <w:sz w:val="28"/>
          <w:szCs w:val="28"/>
        </w:rPr>
        <w:t xml:space="preserve">Постоянные затраты составляют </w:t>
      </w:r>
      <w:r w:rsidR="00723CBB" w:rsidRPr="00107347">
        <w:rPr>
          <w:color w:val="000000"/>
          <w:sz w:val="28"/>
          <w:szCs w:val="28"/>
        </w:rPr>
        <w:t xml:space="preserve">718900 руб. в месяц </w:t>
      </w:r>
      <w:r w:rsidR="003112FC" w:rsidRPr="00107347">
        <w:rPr>
          <w:color w:val="000000"/>
          <w:sz w:val="28"/>
          <w:szCs w:val="28"/>
        </w:rPr>
        <w:t>без НДС (табл. </w:t>
      </w:r>
      <w:r w:rsidR="00723CBB" w:rsidRPr="00107347">
        <w:rPr>
          <w:color w:val="000000"/>
          <w:sz w:val="28"/>
          <w:szCs w:val="28"/>
        </w:rPr>
        <w:t>6.1).</w:t>
      </w:r>
      <w:r w:rsidR="00F63927" w:rsidRPr="00107347">
        <w:rPr>
          <w:color w:val="000000"/>
          <w:sz w:val="28"/>
          <w:szCs w:val="28"/>
        </w:rPr>
        <w:t xml:space="preserve"> Постоянные накладные затраты распределяются по видам продукции пропорционально доле прямых затрат на оплату труда по продукту</w:t>
      </w:r>
      <w:r w:rsidR="00320526" w:rsidRPr="00107347">
        <w:rPr>
          <w:color w:val="000000"/>
          <w:sz w:val="28"/>
          <w:szCs w:val="28"/>
        </w:rPr>
        <w:t xml:space="preserve"> в суммарных затратах на оплату труда в организации.</w:t>
      </w:r>
    </w:p>
    <w:p w:rsidR="00C4726E" w:rsidRPr="00107347" w:rsidRDefault="00C4726E" w:rsidP="00107347">
      <w:pPr>
        <w:suppressAutoHyphens/>
        <w:spacing w:line="360" w:lineRule="auto"/>
        <w:ind w:firstLine="709"/>
        <w:jc w:val="both"/>
        <w:rPr>
          <w:color w:val="000000"/>
          <w:sz w:val="28"/>
          <w:szCs w:val="28"/>
        </w:rPr>
      </w:pPr>
      <w:r w:rsidRPr="00107347">
        <w:rPr>
          <w:color w:val="000000"/>
          <w:sz w:val="28"/>
          <w:szCs w:val="28"/>
        </w:rPr>
        <w:t>Годовые производственные накладные затраты с НДС составляют 13358,06 тыс.р.</w:t>
      </w:r>
    </w:p>
    <w:p w:rsidR="00107347" w:rsidRPr="00107347" w:rsidRDefault="00107347" w:rsidP="00107347">
      <w:pPr>
        <w:suppressAutoHyphens/>
        <w:spacing w:line="360" w:lineRule="auto"/>
        <w:ind w:firstLine="709"/>
        <w:jc w:val="both"/>
        <w:rPr>
          <w:color w:val="000000"/>
          <w:sz w:val="28"/>
          <w:szCs w:val="28"/>
        </w:rPr>
      </w:pPr>
    </w:p>
    <w:p w:rsidR="002A4920" w:rsidRPr="00107347" w:rsidRDefault="006A7D29" w:rsidP="00107347">
      <w:pPr>
        <w:suppressAutoHyphens/>
        <w:spacing w:line="360" w:lineRule="auto"/>
        <w:jc w:val="center"/>
        <w:rPr>
          <w:b/>
          <w:color w:val="000000"/>
          <w:sz w:val="28"/>
          <w:szCs w:val="28"/>
        </w:rPr>
      </w:pPr>
      <w:r w:rsidRPr="00107347">
        <w:rPr>
          <w:b/>
          <w:color w:val="000000"/>
          <w:sz w:val="28"/>
          <w:szCs w:val="28"/>
        </w:rPr>
        <w:t>Таблица 6.1 - Сумма постоянных накладных затрат (за месяц)</w:t>
      </w:r>
    </w:p>
    <w:tbl>
      <w:tblPr>
        <w:tblW w:w="7569" w:type="dxa"/>
        <w:jc w:val="center"/>
        <w:tblLook w:val="0000" w:firstRow="0" w:lastRow="0" w:firstColumn="0" w:lastColumn="0" w:noHBand="0" w:noVBand="0"/>
      </w:tblPr>
      <w:tblGrid>
        <w:gridCol w:w="640"/>
        <w:gridCol w:w="2492"/>
        <w:gridCol w:w="2097"/>
        <w:gridCol w:w="2340"/>
      </w:tblGrid>
      <w:tr w:rsidR="006A7D29" w:rsidRPr="00107347" w:rsidTr="00107347">
        <w:trPr>
          <w:trHeight w:val="315"/>
          <w:jc w:val="center"/>
        </w:trPr>
        <w:tc>
          <w:tcPr>
            <w:tcW w:w="640" w:type="dxa"/>
            <w:tcBorders>
              <w:top w:val="single" w:sz="4" w:space="0" w:color="auto"/>
              <w:left w:val="single" w:sz="4" w:space="0" w:color="auto"/>
              <w:bottom w:val="single" w:sz="4" w:space="0" w:color="auto"/>
              <w:right w:val="single" w:sz="4" w:space="0" w:color="auto"/>
            </w:tcBorders>
            <w:noWrap/>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 п/п</w:t>
            </w:r>
          </w:p>
        </w:tc>
        <w:tc>
          <w:tcPr>
            <w:tcW w:w="2492" w:type="dxa"/>
            <w:tcBorders>
              <w:top w:val="single" w:sz="4" w:space="0" w:color="auto"/>
              <w:left w:val="nil"/>
              <w:bottom w:val="single" w:sz="4" w:space="0" w:color="auto"/>
              <w:right w:val="single" w:sz="4" w:space="0" w:color="auto"/>
            </w:tcBorders>
            <w:noWrap/>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Показатель</w:t>
            </w:r>
          </w:p>
        </w:tc>
        <w:tc>
          <w:tcPr>
            <w:tcW w:w="2097" w:type="dxa"/>
            <w:tcBorders>
              <w:top w:val="single" w:sz="4" w:space="0" w:color="auto"/>
              <w:left w:val="nil"/>
              <w:bottom w:val="single" w:sz="4" w:space="0" w:color="auto"/>
              <w:right w:val="single" w:sz="4" w:space="0" w:color="auto"/>
            </w:tcBorders>
            <w:noWrap/>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Сумма без НДС, руб.</w:t>
            </w:r>
          </w:p>
        </w:tc>
        <w:tc>
          <w:tcPr>
            <w:tcW w:w="2340" w:type="dxa"/>
            <w:tcBorders>
              <w:top w:val="single" w:sz="4" w:space="0" w:color="auto"/>
              <w:left w:val="nil"/>
              <w:bottom w:val="single" w:sz="4" w:space="0" w:color="auto"/>
              <w:right w:val="single" w:sz="4" w:space="0" w:color="auto"/>
            </w:tcBorders>
            <w:noWrap/>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Сумма НДС, руб.</w:t>
            </w:r>
          </w:p>
        </w:tc>
      </w:tr>
      <w:tr w:rsidR="006A7D29" w:rsidRPr="00107347" w:rsidTr="00107347">
        <w:trPr>
          <w:trHeight w:val="315"/>
          <w:jc w:val="center"/>
        </w:trPr>
        <w:tc>
          <w:tcPr>
            <w:tcW w:w="640" w:type="dxa"/>
            <w:tcBorders>
              <w:top w:val="nil"/>
              <w:left w:val="single" w:sz="4" w:space="0" w:color="auto"/>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1.</w:t>
            </w:r>
          </w:p>
        </w:tc>
        <w:tc>
          <w:tcPr>
            <w:tcW w:w="2492"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Затраты на доставку сырья</w:t>
            </w:r>
          </w:p>
        </w:tc>
        <w:tc>
          <w:tcPr>
            <w:tcW w:w="2097"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116000</w:t>
            </w:r>
          </w:p>
        </w:tc>
        <w:tc>
          <w:tcPr>
            <w:tcW w:w="2340"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w:t>
            </w:r>
          </w:p>
        </w:tc>
      </w:tr>
      <w:tr w:rsidR="006A7D29" w:rsidRPr="00107347" w:rsidTr="00107347">
        <w:trPr>
          <w:trHeight w:val="315"/>
          <w:jc w:val="center"/>
        </w:trPr>
        <w:tc>
          <w:tcPr>
            <w:tcW w:w="640" w:type="dxa"/>
            <w:tcBorders>
              <w:top w:val="nil"/>
              <w:left w:val="single" w:sz="4" w:space="0" w:color="auto"/>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 xml:space="preserve">2. </w:t>
            </w:r>
          </w:p>
        </w:tc>
        <w:tc>
          <w:tcPr>
            <w:tcW w:w="2492"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Содержание кладовщика</w:t>
            </w:r>
          </w:p>
        </w:tc>
        <w:tc>
          <w:tcPr>
            <w:tcW w:w="2097"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12500</w:t>
            </w:r>
          </w:p>
        </w:tc>
        <w:tc>
          <w:tcPr>
            <w:tcW w:w="2340"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w:t>
            </w:r>
          </w:p>
        </w:tc>
      </w:tr>
      <w:tr w:rsidR="006A7D29" w:rsidRPr="00107347" w:rsidTr="00107347">
        <w:trPr>
          <w:trHeight w:val="315"/>
          <w:jc w:val="center"/>
        </w:trPr>
        <w:tc>
          <w:tcPr>
            <w:tcW w:w="640" w:type="dxa"/>
            <w:tcBorders>
              <w:top w:val="nil"/>
              <w:left w:val="single" w:sz="4" w:space="0" w:color="auto"/>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3.</w:t>
            </w:r>
          </w:p>
        </w:tc>
        <w:tc>
          <w:tcPr>
            <w:tcW w:w="2492"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Содержание лаборатории</w:t>
            </w:r>
          </w:p>
        </w:tc>
        <w:tc>
          <w:tcPr>
            <w:tcW w:w="2097"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21200</w:t>
            </w:r>
          </w:p>
        </w:tc>
        <w:tc>
          <w:tcPr>
            <w:tcW w:w="2340"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3816</w:t>
            </w:r>
          </w:p>
        </w:tc>
      </w:tr>
      <w:tr w:rsidR="006A7D29" w:rsidRPr="00107347" w:rsidTr="00107347">
        <w:trPr>
          <w:trHeight w:val="315"/>
          <w:jc w:val="center"/>
        </w:trPr>
        <w:tc>
          <w:tcPr>
            <w:tcW w:w="640" w:type="dxa"/>
            <w:tcBorders>
              <w:top w:val="nil"/>
              <w:left w:val="single" w:sz="4" w:space="0" w:color="auto"/>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4.</w:t>
            </w:r>
          </w:p>
        </w:tc>
        <w:tc>
          <w:tcPr>
            <w:tcW w:w="2492"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Текущий ремонт</w:t>
            </w:r>
          </w:p>
        </w:tc>
        <w:tc>
          <w:tcPr>
            <w:tcW w:w="2097"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12100</w:t>
            </w:r>
          </w:p>
        </w:tc>
        <w:tc>
          <w:tcPr>
            <w:tcW w:w="2340"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2178</w:t>
            </w:r>
          </w:p>
        </w:tc>
      </w:tr>
      <w:tr w:rsidR="006A7D29" w:rsidRPr="00107347" w:rsidTr="00107347">
        <w:trPr>
          <w:trHeight w:val="315"/>
          <w:jc w:val="center"/>
        </w:trPr>
        <w:tc>
          <w:tcPr>
            <w:tcW w:w="640" w:type="dxa"/>
            <w:tcBorders>
              <w:top w:val="nil"/>
              <w:left w:val="single" w:sz="4" w:space="0" w:color="auto"/>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5.</w:t>
            </w:r>
          </w:p>
        </w:tc>
        <w:tc>
          <w:tcPr>
            <w:tcW w:w="2492"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Спецодежда</w:t>
            </w:r>
          </w:p>
        </w:tc>
        <w:tc>
          <w:tcPr>
            <w:tcW w:w="2097"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7800</w:t>
            </w:r>
          </w:p>
        </w:tc>
        <w:tc>
          <w:tcPr>
            <w:tcW w:w="2340"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1404</w:t>
            </w:r>
          </w:p>
        </w:tc>
      </w:tr>
      <w:tr w:rsidR="006A7D29" w:rsidRPr="00107347" w:rsidTr="00107347">
        <w:trPr>
          <w:trHeight w:val="315"/>
          <w:jc w:val="center"/>
        </w:trPr>
        <w:tc>
          <w:tcPr>
            <w:tcW w:w="640" w:type="dxa"/>
            <w:tcBorders>
              <w:top w:val="nil"/>
              <w:left w:val="single" w:sz="4" w:space="0" w:color="auto"/>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6.</w:t>
            </w:r>
          </w:p>
        </w:tc>
        <w:tc>
          <w:tcPr>
            <w:tcW w:w="2492"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Коммунальные услуги</w:t>
            </w:r>
          </w:p>
        </w:tc>
        <w:tc>
          <w:tcPr>
            <w:tcW w:w="2097"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86100</w:t>
            </w:r>
          </w:p>
        </w:tc>
        <w:tc>
          <w:tcPr>
            <w:tcW w:w="2340"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15498</w:t>
            </w:r>
          </w:p>
        </w:tc>
      </w:tr>
      <w:tr w:rsidR="006A7D29" w:rsidRPr="00107347" w:rsidTr="00107347">
        <w:trPr>
          <w:trHeight w:val="315"/>
          <w:jc w:val="center"/>
        </w:trPr>
        <w:tc>
          <w:tcPr>
            <w:tcW w:w="640" w:type="dxa"/>
            <w:tcBorders>
              <w:top w:val="nil"/>
              <w:left w:val="single" w:sz="4" w:space="0" w:color="auto"/>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7.</w:t>
            </w:r>
          </w:p>
        </w:tc>
        <w:tc>
          <w:tcPr>
            <w:tcW w:w="2492"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Ремонт оборудования</w:t>
            </w:r>
          </w:p>
        </w:tc>
        <w:tc>
          <w:tcPr>
            <w:tcW w:w="2097"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84300</w:t>
            </w:r>
          </w:p>
        </w:tc>
        <w:tc>
          <w:tcPr>
            <w:tcW w:w="2340"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15174</w:t>
            </w:r>
          </w:p>
        </w:tc>
      </w:tr>
      <w:tr w:rsidR="006A7D29" w:rsidRPr="00107347" w:rsidTr="00107347">
        <w:trPr>
          <w:trHeight w:val="315"/>
          <w:jc w:val="center"/>
        </w:trPr>
        <w:tc>
          <w:tcPr>
            <w:tcW w:w="640" w:type="dxa"/>
            <w:tcBorders>
              <w:top w:val="nil"/>
              <w:left w:val="single" w:sz="4" w:space="0" w:color="auto"/>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8.</w:t>
            </w:r>
          </w:p>
        </w:tc>
        <w:tc>
          <w:tcPr>
            <w:tcW w:w="2492"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Амортизация</w:t>
            </w:r>
          </w:p>
        </w:tc>
        <w:tc>
          <w:tcPr>
            <w:tcW w:w="2097"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378900</w:t>
            </w:r>
          </w:p>
        </w:tc>
        <w:tc>
          <w:tcPr>
            <w:tcW w:w="2340"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w:t>
            </w:r>
          </w:p>
        </w:tc>
      </w:tr>
      <w:tr w:rsidR="006A7D29" w:rsidRPr="00107347" w:rsidTr="00107347">
        <w:trPr>
          <w:trHeight w:val="315"/>
          <w:jc w:val="center"/>
        </w:trPr>
        <w:tc>
          <w:tcPr>
            <w:tcW w:w="640" w:type="dxa"/>
            <w:tcBorders>
              <w:top w:val="nil"/>
              <w:left w:val="single" w:sz="4" w:space="0" w:color="auto"/>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9.</w:t>
            </w:r>
          </w:p>
        </w:tc>
        <w:tc>
          <w:tcPr>
            <w:tcW w:w="2492"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Всего</w:t>
            </w:r>
          </w:p>
        </w:tc>
        <w:tc>
          <w:tcPr>
            <w:tcW w:w="2097"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718900</w:t>
            </w:r>
          </w:p>
        </w:tc>
        <w:tc>
          <w:tcPr>
            <w:tcW w:w="2340" w:type="dxa"/>
            <w:tcBorders>
              <w:top w:val="nil"/>
              <w:left w:val="nil"/>
              <w:bottom w:val="single" w:sz="4" w:space="0" w:color="auto"/>
              <w:right w:val="single" w:sz="4" w:space="0" w:color="auto"/>
            </w:tcBorders>
            <w:vAlign w:val="center"/>
          </w:tcPr>
          <w:p w:rsidR="006A7D29" w:rsidRPr="00107347" w:rsidRDefault="006A7D29" w:rsidP="00107347">
            <w:pPr>
              <w:suppressAutoHyphens/>
              <w:spacing w:line="360" w:lineRule="auto"/>
              <w:rPr>
                <w:color w:val="000000"/>
                <w:sz w:val="20"/>
                <w:szCs w:val="28"/>
              </w:rPr>
            </w:pPr>
            <w:r w:rsidRPr="00107347">
              <w:rPr>
                <w:color w:val="000000"/>
                <w:sz w:val="20"/>
                <w:szCs w:val="28"/>
              </w:rPr>
              <w:t>38070</w:t>
            </w:r>
          </w:p>
        </w:tc>
      </w:tr>
    </w:tbl>
    <w:p w:rsidR="009C2BFF" w:rsidRPr="00107347" w:rsidRDefault="009C2BFF" w:rsidP="00107347">
      <w:pPr>
        <w:suppressAutoHyphens/>
        <w:spacing w:line="360" w:lineRule="auto"/>
        <w:ind w:firstLine="709"/>
        <w:jc w:val="both"/>
        <w:rPr>
          <w:color w:val="000000"/>
          <w:sz w:val="28"/>
          <w:szCs w:val="28"/>
        </w:rPr>
      </w:pPr>
    </w:p>
    <w:p w:rsidR="009C2BFF" w:rsidRPr="00107347" w:rsidRDefault="009C2BFF" w:rsidP="00107347">
      <w:pPr>
        <w:suppressAutoHyphens/>
        <w:spacing w:line="360" w:lineRule="auto"/>
        <w:jc w:val="center"/>
        <w:rPr>
          <w:b/>
          <w:color w:val="000000"/>
          <w:sz w:val="28"/>
          <w:szCs w:val="28"/>
        </w:rPr>
      </w:pPr>
      <w:r w:rsidRPr="00107347">
        <w:rPr>
          <w:b/>
          <w:color w:val="000000"/>
          <w:sz w:val="28"/>
          <w:szCs w:val="28"/>
        </w:rPr>
        <w:t>7 Бюджет себестоимости</w:t>
      </w:r>
    </w:p>
    <w:p w:rsidR="00107347" w:rsidRPr="00107347" w:rsidRDefault="00107347" w:rsidP="00107347">
      <w:pPr>
        <w:suppressAutoHyphens/>
        <w:spacing w:line="360" w:lineRule="auto"/>
        <w:jc w:val="center"/>
        <w:rPr>
          <w:b/>
          <w:color w:val="000000"/>
          <w:sz w:val="28"/>
          <w:szCs w:val="28"/>
        </w:rPr>
      </w:pPr>
    </w:p>
    <w:p w:rsidR="009C2BFF" w:rsidRPr="00107347" w:rsidRDefault="009C2BFF" w:rsidP="00107347">
      <w:pPr>
        <w:suppressAutoHyphens/>
        <w:spacing w:line="360" w:lineRule="auto"/>
        <w:ind w:firstLine="709"/>
        <w:jc w:val="both"/>
        <w:rPr>
          <w:color w:val="000000"/>
          <w:sz w:val="28"/>
          <w:szCs w:val="28"/>
        </w:rPr>
      </w:pPr>
      <w:r w:rsidRPr="00107347">
        <w:rPr>
          <w:color w:val="000000"/>
          <w:sz w:val="28"/>
          <w:szCs w:val="28"/>
        </w:rPr>
        <w:t>Бюджет себестоимости представляет собой плановый документ, содержащий расчёт себестоимости продажи товаров в бюджетном периоде. Бюджет себестоимости составляется на основе данных о запасах и себестоимости закупленных товаров.</w:t>
      </w:r>
    </w:p>
    <w:p w:rsidR="009C2BFF" w:rsidRPr="00107347" w:rsidRDefault="009C2BFF" w:rsidP="00107347">
      <w:pPr>
        <w:suppressAutoHyphens/>
        <w:spacing w:line="360" w:lineRule="auto"/>
        <w:ind w:firstLine="709"/>
        <w:jc w:val="both"/>
        <w:rPr>
          <w:color w:val="000000"/>
          <w:sz w:val="28"/>
          <w:szCs w:val="28"/>
        </w:rPr>
      </w:pPr>
      <w:r w:rsidRPr="00107347">
        <w:rPr>
          <w:color w:val="000000"/>
          <w:sz w:val="28"/>
          <w:szCs w:val="28"/>
        </w:rPr>
        <w:t>Себестоимость - один из важных обобщающих качественных показателей эффективности производства, позволяющий осуществлять контроль над затратами и оценивать результаты хозяйственной деятельности предприятия.</w:t>
      </w:r>
    </w:p>
    <w:p w:rsidR="009C2BFF" w:rsidRPr="00107347" w:rsidRDefault="009C2BFF" w:rsidP="00107347">
      <w:pPr>
        <w:suppressAutoHyphens/>
        <w:spacing w:line="360" w:lineRule="auto"/>
        <w:ind w:firstLine="709"/>
        <w:jc w:val="both"/>
        <w:rPr>
          <w:color w:val="000000"/>
          <w:sz w:val="28"/>
          <w:szCs w:val="28"/>
        </w:rPr>
      </w:pPr>
      <w:r w:rsidRPr="00107347">
        <w:rPr>
          <w:color w:val="000000"/>
          <w:sz w:val="28"/>
          <w:szCs w:val="28"/>
        </w:rPr>
        <w:t>Целью планирования себестоимости является оптимизация текущих затрат предприятия, обеспечивающая необходимые темпы роста прибыли и рентабельности на основе рационального использования денежных, трудовых и материальных ресурсов.</w:t>
      </w:r>
    </w:p>
    <w:p w:rsidR="009C2BFF" w:rsidRPr="00107347" w:rsidRDefault="009C2BFF" w:rsidP="00107347">
      <w:pPr>
        <w:suppressAutoHyphens/>
        <w:spacing w:line="360" w:lineRule="auto"/>
        <w:ind w:firstLine="709"/>
        <w:jc w:val="both"/>
        <w:rPr>
          <w:color w:val="000000"/>
          <w:sz w:val="28"/>
          <w:szCs w:val="28"/>
        </w:rPr>
      </w:pPr>
      <w:r w:rsidRPr="00107347">
        <w:rPr>
          <w:color w:val="000000"/>
          <w:sz w:val="28"/>
          <w:szCs w:val="28"/>
        </w:rPr>
        <w:t>Оценка себестоимости товара необходима для составления отчета о прибыли и оценки величины запасов готового товара на складе на конец планового периода. Себестоимость складывается из трех компонент: прямые материалы, прямой труд и производственные накладные затраты.</w:t>
      </w:r>
    </w:p>
    <w:p w:rsidR="009C2BFF" w:rsidRPr="00107347" w:rsidRDefault="009C2BFF" w:rsidP="00107347">
      <w:pPr>
        <w:suppressAutoHyphens/>
        <w:spacing w:line="360" w:lineRule="auto"/>
        <w:ind w:firstLine="709"/>
        <w:jc w:val="both"/>
        <w:rPr>
          <w:color w:val="000000"/>
          <w:sz w:val="28"/>
          <w:szCs w:val="28"/>
        </w:rPr>
      </w:pPr>
      <w:r w:rsidRPr="00107347">
        <w:rPr>
          <w:color w:val="000000"/>
          <w:sz w:val="28"/>
          <w:szCs w:val="28"/>
        </w:rPr>
        <w:t>В результате расчетов определяется производственная себестоимость реализуемой продукции с учетом остатков готовой продукции на начало и конец планируемого периода.</w:t>
      </w:r>
    </w:p>
    <w:p w:rsidR="009C2BFF" w:rsidRPr="00107347" w:rsidRDefault="009C2BFF" w:rsidP="00107347">
      <w:pPr>
        <w:suppressAutoHyphens/>
        <w:spacing w:line="360" w:lineRule="auto"/>
        <w:ind w:firstLine="709"/>
        <w:jc w:val="both"/>
        <w:rPr>
          <w:color w:val="000000"/>
          <w:sz w:val="28"/>
          <w:szCs w:val="28"/>
        </w:rPr>
      </w:pPr>
      <w:r w:rsidRPr="00107347">
        <w:rPr>
          <w:color w:val="000000"/>
          <w:sz w:val="28"/>
          <w:szCs w:val="28"/>
        </w:rPr>
        <w:t>В основе составления бюджета себестоимости реализованной продукции лежит следующая формула: себестоимость реализованной продукции = запасы готовой продукции на начало периода + себестоимость произведенной продукции за планируемый период – запасы готовой продукции на конец периода.</w:t>
      </w:r>
    </w:p>
    <w:p w:rsidR="001F1960" w:rsidRPr="00107347" w:rsidRDefault="009C2BFF" w:rsidP="00107347">
      <w:pPr>
        <w:suppressAutoHyphens/>
        <w:spacing w:line="360" w:lineRule="auto"/>
        <w:ind w:firstLine="709"/>
        <w:jc w:val="both"/>
        <w:rPr>
          <w:color w:val="000000"/>
          <w:sz w:val="28"/>
          <w:szCs w:val="28"/>
        </w:rPr>
      </w:pPr>
      <w:r w:rsidRPr="00107347">
        <w:rPr>
          <w:color w:val="000000"/>
          <w:sz w:val="28"/>
          <w:szCs w:val="28"/>
        </w:rPr>
        <w:t>Себестоимость произведенной продукции за планируемый период вычисляется следующим образом: себестоимость произведенной продукции за планируемый период = прямые затраты материалов в планируемом периоде + прямые затраты труда в планируемом периоде + накладные расходы за планируемый период.</w:t>
      </w:r>
    </w:p>
    <w:p w:rsidR="00457472" w:rsidRPr="00107347" w:rsidRDefault="00457472" w:rsidP="00107347">
      <w:pPr>
        <w:suppressAutoHyphens/>
        <w:spacing w:line="360" w:lineRule="auto"/>
        <w:ind w:firstLine="709"/>
        <w:jc w:val="both"/>
        <w:rPr>
          <w:color w:val="000000"/>
          <w:sz w:val="28"/>
          <w:szCs w:val="28"/>
        </w:rPr>
      </w:pPr>
      <w:r w:rsidRPr="00107347">
        <w:rPr>
          <w:bCs/>
          <w:iCs/>
          <w:color w:val="000000"/>
          <w:sz w:val="28"/>
          <w:szCs w:val="28"/>
        </w:rPr>
        <w:t>Оценка себестоимости товара</w:t>
      </w:r>
      <w:r w:rsidRPr="00107347">
        <w:rPr>
          <w:color w:val="000000"/>
          <w:sz w:val="28"/>
          <w:szCs w:val="28"/>
        </w:rPr>
        <w:t xml:space="preserve"> необходима для составления отчета о прибыли и оценки величины запасов готового товара на складе на конец планового периода.</w:t>
      </w:r>
    </w:p>
    <w:p w:rsidR="00C908E1" w:rsidRPr="00107347" w:rsidRDefault="00C908E1" w:rsidP="00107347">
      <w:pPr>
        <w:suppressAutoHyphens/>
        <w:spacing w:line="360" w:lineRule="auto"/>
        <w:ind w:firstLine="709"/>
        <w:jc w:val="both"/>
        <w:rPr>
          <w:color w:val="000000"/>
          <w:sz w:val="28"/>
          <w:szCs w:val="28"/>
        </w:rPr>
      </w:pPr>
      <w:r w:rsidRPr="00107347">
        <w:rPr>
          <w:color w:val="000000"/>
          <w:sz w:val="28"/>
          <w:szCs w:val="28"/>
        </w:rPr>
        <w:t xml:space="preserve">Используя данные </w:t>
      </w:r>
      <w:r w:rsidR="000F13FA" w:rsidRPr="00107347">
        <w:rPr>
          <w:color w:val="000000"/>
          <w:sz w:val="28"/>
          <w:szCs w:val="28"/>
        </w:rPr>
        <w:t>бюджета затрат на материалы, бюджета прямых затрат на оплату труда и бюджета производственных накладных затрат была рассчитана себестоимость единицы продукции. Средняя себестоимость волнистого шифера составила 161 руб.</w:t>
      </w:r>
      <w:r w:rsidR="006322DC" w:rsidRPr="00107347">
        <w:rPr>
          <w:color w:val="000000"/>
          <w:sz w:val="28"/>
          <w:szCs w:val="28"/>
        </w:rPr>
        <w:t>/шт.</w:t>
      </w:r>
      <w:r w:rsidR="000F13FA" w:rsidRPr="00107347">
        <w:rPr>
          <w:color w:val="000000"/>
          <w:sz w:val="28"/>
          <w:szCs w:val="28"/>
        </w:rPr>
        <w:t>, плоского шифера – 244 руб.</w:t>
      </w:r>
      <w:r w:rsidR="006322DC" w:rsidRPr="00107347">
        <w:rPr>
          <w:color w:val="000000"/>
          <w:sz w:val="28"/>
          <w:szCs w:val="28"/>
        </w:rPr>
        <w:t>/шт.</w:t>
      </w:r>
      <w:r w:rsidR="000F13FA" w:rsidRPr="00107347">
        <w:rPr>
          <w:color w:val="000000"/>
          <w:sz w:val="28"/>
          <w:szCs w:val="28"/>
        </w:rPr>
        <w:t>, пеноблока – 1710 руб.</w:t>
      </w:r>
      <w:r w:rsidR="006322DC" w:rsidRPr="00107347">
        <w:rPr>
          <w:color w:val="000000"/>
          <w:sz w:val="28"/>
          <w:szCs w:val="28"/>
        </w:rPr>
        <w:t>/м3.</w:t>
      </w:r>
    </w:p>
    <w:p w:rsidR="00107347" w:rsidRDefault="00107347" w:rsidP="00107347">
      <w:pPr>
        <w:suppressAutoHyphens/>
        <w:spacing w:line="360" w:lineRule="auto"/>
        <w:ind w:firstLine="709"/>
        <w:jc w:val="both"/>
        <w:rPr>
          <w:color w:val="000000"/>
          <w:sz w:val="28"/>
          <w:szCs w:val="28"/>
        </w:rPr>
      </w:pPr>
    </w:p>
    <w:p w:rsidR="00D56807" w:rsidRPr="00107347" w:rsidRDefault="006671BB" w:rsidP="00107347">
      <w:pPr>
        <w:suppressAutoHyphens/>
        <w:spacing w:line="360" w:lineRule="auto"/>
        <w:jc w:val="center"/>
        <w:rPr>
          <w:b/>
          <w:bCs/>
          <w:color w:val="000000"/>
          <w:sz w:val="28"/>
          <w:szCs w:val="28"/>
        </w:rPr>
      </w:pPr>
      <w:r w:rsidRPr="00107347">
        <w:rPr>
          <w:b/>
          <w:color w:val="000000"/>
          <w:sz w:val="28"/>
          <w:szCs w:val="28"/>
        </w:rPr>
        <w:t xml:space="preserve">8 </w:t>
      </w:r>
      <w:r w:rsidR="00D56807" w:rsidRPr="00107347">
        <w:rPr>
          <w:b/>
          <w:bCs/>
          <w:color w:val="000000"/>
          <w:sz w:val="28"/>
          <w:szCs w:val="28"/>
        </w:rPr>
        <w:t>Бюджет управленческих и сбытовых затрат</w:t>
      </w:r>
    </w:p>
    <w:p w:rsidR="00107347" w:rsidRPr="00107347" w:rsidRDefault="00107347" w:rsidP="00107347">
      <w:pPr>
        <w:suppressAutoHyphens/>
        <w:spacing w:line="360" w:lineRule="auto"/>
        <w:jc w:val="center"/>
        <w:rPr>
          <w:b/>
          <w:bCs/>
          <w:color w:val="000000"/>
          <w:sz w:val="28"/>
          <w:szCs w:val="28"/>
        </w:rPr>
      </w:pPr>
    </w:p>
    <w:p w:rsidR="00107347" w:rsidRDefault="00D56807" w:rsidP="00107347">
      <w:pPr>
        <w:suppressAutoHyphens/>
        <w:spacing w:line="360" w:lineRule="auto"/>
        <w:ind w:firstLine="709"/>
        <w:jc w:val="both"/>
        <w:rPr>
          <w:color w:val="000000"/>
          <w:sz w:val="28"/>
          <w:szCs w:val="28"/>
        </w:rPr>
      </w:pPr>
      <w:r w:rsidRPr="00107347">
        <w:rPr>
          <w:bCs/>
          <w:color w:val="000000"/>
          <w:sz w:val="28"/>
          <w:szCs w:val="28"/>
        </w:rPr>
        <w:t>Бюджет управленческих и сбытовых затрат</w:t>
      </w:r>
      <w:r w:rsidRPr="00107347">
        <w:rPr>
          <w:color w:val="000000"/>
          <w:sz w:val="28"/>
          <w:szCs w:val="28"/>
        </w:rPr>
        <w:t xml:space="preserve"> – это плановый документ, в котором приведены расходы на мероприятия, непосредственно не связанные с производство. К управленческим расходам относят затраты на содержание аппарата управления организацией (отдела кадров, бухгалтерии, отдела труда и заработной платы и др.), отопление и освещение помещений непроизводственного назначения, услуги связи, налоги, проценты по полученным кредитам и т.д. Большинство управленческих расходов носит постоянный характер, переменная часть планируется с помощью норматива, в котором роль базового показателя, как правило, играет объем проданных товаров в натуральном или стоимостном выражении.</w:t>
      </w:r>
    </w:p>
    <w:p w:rsidR="00107347" w:rsidRDefault="00D56807" w:rsidP="00107347">
      <w:pPr>
        <w:suppressAutoHyphens/>
        <w:spacing w:line="360" w:lineRule="auto"/>
        <w:ind w:firstLine="709"/>
        <w:jc w:val="both"/>
        <w:rPr>
          <w:color w:val="000000"/>
          <w:sz w:val="28"/>
          <w:szCs w:val="28"/>
        </w:rPr>
      </w:pPr>
      <w:r w:rsidRPr="00107347">
        <w:rPr>
          <w:color w:val="000000"/>
          <w:sz w:val="28"/>
          <w:szCs w:val="28"/>
        </w:rPr>
        <w:t>Чтобы отдел маркетинга качественно выполнил свою работу по составлению бюджета коммерческих расходов, необходимо учитывать следующее:</w:t>
      </w:r>
    </w:p>
    <w:p w:rsidR="00107347" w:rsidRDefault="00D56807" w:rsidP="00107347">
      <w:pPr>
        <w:numPr>
          <w:ilvl w:val="0"/>
          <w:numId w:val="10"/>
        </w:numPr>
        <w:tabs>
          <w:tab w:val="num" w:pos="0"/>
          <w:tab w:val="left" w:pos="900"/>
        </w:tabs>
        <w:suppressAutoHyphens/>
        <w:spacing w:line="360" w:lineRule="auto"/>
        <w:ind w:left="0" w:firstLine="709"/>
        <w:jc w:val="both"/>
        <w:rPr>
          <w:color w:val="000000"/>
          <w:sz w:val="28"/>
          <w:szCs w:val="28"/>
        </w:rPr>
      </w:pPr>
      <w:r w:rsidRPr="00107347">
        <w:rPr>
          <w:color w:val="000000"/>
          <w:sz w:val="28"/>
          <w:szCs w:val="28"/>
        </w:rPr>
        <w:t>расчет коммерческих расходов должен соотноситься с объемом продаж;</w:t>
      </w:r>
    </w:p>
    <w:p w:rsidR="00107347" w:rsidRDefault="00D56807" w:rsidP="00107347">
      <w:pPr>
        <w:numPr>
          <w:ilvl w:val="0"/>
          <w:numId w:val="10"/>
        </w:numPr>
        <w:tabs>
          <w:tab w:val="num" w:pos="0"/>
          <w:tab w:val="left" w:pos="900"/>
        </w:tabs>
        <w:suppressAutoHyphens/>
        <w:spacing w:line="360" w:lineRule="auto"/>
        <w:ind w:left="0" w:firstLine="709"/>
        <w:jc w:val="both"/>
        <w:rPr>
          <w:color w:val="000000"/>
          <w:sz w:val="28"/>
          <w:szCs w:val="28"/>
        </w:rPr>
      </w:pPr>
      <w:r w:rsidRPr="00107347">
        <w:rPr>
          <w:color w:val="000000"/>
          <w:sz w:val="28"/>
          <w:szCs w:val="28"/>
        </w:rPr>
        <w:t>не следует ожидать повышения объема продаж, одновременно планируя снижение финансирования мероприятий по стимулированию сбыта;</w:t>
      </w:r>
    </w:p>
    <w:p w:rsidR="00107347" w:rsidRDefault="00D56807" w:rsidP="00107347">
      <w:pPr>
        <w:numPr>
          <w:ilvl w:val="0"/>
          <w:numId w:val="10"/>
        </w:numPr>
        <w:tabs>
          <w:tab w:val="num" w:pos="0"/>
          <w:tab w:val="left" w:pos="900"/>
        </w:tabs>
        <w:suppressAutoHyphens/>
        <w:spacing w:line="360" w:lineRule="auto"/>
        <w:ind w:left="0" w:firstLine="709"/>
        <w:jc w:val="both"/>
        <w:rPr>
          <w:color w:val="000000"/>
          <w:sz w:val="28"/>
          <w:szCs w:val="28"/>
        </w:rPr>
      </w:pPr>
      <w:r w:rsidRPr="00107347">
        <w:rPr>
          <w:color w:val="000000"/>
          <w:sz w:val="28"/>
          <w:szCs w:val="28"/>
        </w:rPr>
        <w:t>большинство затрат на сбыт планируется в процентном отношении к объему продаж – величина этого отношения зависит от стадии жизненного цикла товара;</w:t>
      </w:r>
    </w:p>
    <w:p w:rsidR="00107347" w:rsidRDefault="00D56807" w:rsidP="00107347">
      <w:pPr>
        <w:numPr>
          <w:ilvl w:val="0"/>
          <w:numId w:val="10"/>
        </w:numPr>
        <w:tabs>
          <w:tab w:val="num" w:pos="0"/>
          <w:tab w:val="left" w:pos="900"/>
        </w:tabs>
        <w:suppressAutoHyphens/>
        <w:spacing w:line="360" w:lineRule="auto"/>
        <w:ind w:left="0" w:firstLine="709"/>
        <w:jc w:val="both"/>
        <w:rPr>
          <w:color w:val="000000"/>
          <w:sz w:val="28"/>
          <w:szCs w:val="28"/>
        </w:rPr>
      </w:pPr>
      <w:r w:rsidRPr="00107347">
        <w:rPr>
          <w:color w:val="000000"/>
          <w:sz w:val="28"/>
          <w:szCs w:val="28"/>
        </w:rPr>
        <w:t>коммерческие расходы могут группироваться по многим критериям в зависимости от сегментации рынка;</w:t>
      </w:r>
    </w:p>
    <w:p w:rsidR="00107347" w:rsidRDefault="00D56807" w:rsidP="00107347">
      <w:pPr>
        <w:numPr>
          <w:ilvl w:val="0"/>
          <w:numId w:val="10"/>
        </w:numPr>
        <w:tabs>
          <w:tab w:val="num" w:pos="0"/>
          <w:tab w:val="left" w:pos="900"/>
        </w:tabs>
        <w:suppressAutoHyphens/>
        <w:spacing w:line="360" w:lineRule="auto"/>
        <w:ind w:left="0" w:firstLine="709"/>
        <w:jc w:val="both"/>
        <w:rPr>
          <w:color w:val="000000"/>
          <w:sz w:val="28"/>
          <w:szCs w:val="28"/>
        </w:rPr>
      </w:pPr>
      <w:r w:rsidRPr="00107347">
        <w:rPr>
          <w:color w:val="000000"/>
          <w:sz w:val="28"/>
          <w:szCs w:val="28"/>
        </w:rPr>
        <w:t>значительную часть затрат на сбыт составляют затраты на продвижения товара - это определяет приоритеты в управлении коммерческими расходами;</w:t>
      </w:r>
    </w:p>
    <w:p w:rsidR="00D56807" w:rsidRPr="00107347" w:rsidRDefault="00D56807" w:rsidP="00107347">
      <w:pPr>
        <w:numPr>
          <w:ilvl w:val="0"/>
          <w:numId w:val="10"/>
        </w:numPr>
        <w:tabs>
          <w:tab w:val="num" w:pos="0"/>
          <w:tab w:val="left" w:pos="900"/>
        </w:tabs>
        <w:suppressAutoHyphens/>
        <w:spacing w:line="360" w:lineRule="auto"/>
        <w:ind w:left="0" w:firstLine="709"/>
        <w:jc w:val="both"/>
        <w:rPr>
          <w:color w:val="000000"/>
          <w:sz w:val="28"/>
          <w:szCs w:val="28"/>
        </w:rPr>
      </w:pPr>
      <w:r w:rsidRPr="00107347">
        <w:rPr>
          <w:color w:val="000000"/>
          <w:sz w:val="28"/>
          <w:szCs w:val="28"/>
        </w:rPr>
        <w:t>в бюджет коммерческих расходов включают расходы по хранению, страховке и складированию товара.</w:t>
      </w:r>
    </w:p>
    <w:p w:rsidR="00107347" w:rsidRDefault="00D56807" w:rsidP="00107347">
      <w:pPr>
        <w:suppressAutoHyphens/>
        <w:spacing w:line="360" w:lineRule="auto"/>
        <w:ind w:firstLine="709"/>
        <w:jc w:val="both"/>
        <w:rPr>
          <w:color w:val="000000"/>
          <w:sz w:val="28"/>
          <w:szCs w:val="28"/>
        </w:rPr>
      </w:pPr>
      <w:r w:rsidRPr="00107347">
        <w:rPr>
          <w:color w:val="000000"/>
          <w:sz w:val="28"/>
          <w:szCs w:val="28"/>
        </w:rPr>
        <w:t>Данный бюджет составляется с помощью такого же подхода, что и бюджет производственных накладных издержек. Все издержки разделяются на переменные и постоянные. Для планирования переменных издержек в качестве базового показателя используется объем проданных товаров, а не затраты прямого труда</w:t>
      </w:r>
      <w:r w:rsidR="00B2197B" w:rsidRPr="00107347">
        <w:rPr>
          <w:color w:val="000000"/>
          <w:sz w:val="28"/>
          <w:szCs w:val="28"/>
        </w:rPr>
        <w:t>.</w:t>
      </w:r>
    </w:p>
    <w:p w:rsidR="006C4D1B" w:rsidRPr="00107347" w:rsidRDefault="006C4D1B" w:rsidP="00107347">
      <w:pPr>
        <w:suppressAutoHyphens/>
        <w:spacing w:line="360" w:lineRule="auto"/>
        <w:ind w:firstLine="709"/>
        <w:jc w:val="both"/>
        <w:rPr>
          <w:color w:val="000000"/>
          <w:sz w:val="28"/>
          <w:szCs w:val="28"/>
        </w:rPr>
      </w:pPr>
      <w:r w:rsidRPr="00107347">
        <w:rPr>
          <w:color w:val="000000"/>
          <w:sz w:val="28"/>
          <w:szCs w:val="28"/>
        </w:rPr>
        <w:t>Постоянные затраты составляют 374200 руб. в месяц без НДС (табл. 8.1).</w:t>
      </w:r>
    </w:p>
    <w:p w:rsidR="00DE62BB" w:rsidRPr="00107347" w:rsidRDefault="00DE62BB" w:rsidP="00107347">
      <w:pPr>
        <w:shd w:val="clear" w:color="000000" w:fill="auto"/>
        <w:suppressAutoHyphens/>
        <w:spacing w:line="360" w:lineRule="auto"/>
        <w:ind w:firstLine="709"/>
        <w:jc w:val="both"/>
        <w:rPr>
          <w:color w:val="000000"/>
          <w:sz w:val="28"/>
          <w:szCs w:val="28"/>
        </w:rPr>
      </w:pPr>
      <w:r w:rsidRPr="00107347">
        <w:rPr>
          <w:color w:val="000000"/>
          <w:sz w:val="28"/>
          <w:szCs w:val="28"/>
        </w:rPr>
        <w:t>Норматив переменных управленческих и сбытовых затрат на единицу продукции составляет:</w:t>
      </w:r>
    </w:p>
    <w:p w:rsidR="00DE62BB" w:rsidRPr="00107347" w:rsidRDefault="00DE62BB"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Шифер волнистый – 2 руб./шт. без НДС (0,36 руб.);</w:t>
      </w:r>
    </w:p>
    <w:p w:rsidR="00DE62BB" w:rsidRPr="00107347" w:rsidRDefault="00DE62BB"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Шифер плоский окрашенный – 4 руб./шт. без НДС (0,72 руб.);</w:t>
      </w:r>
    </w:p>
    <w:p w:rsidR="00DE62BB" w:rsidRPr="00107347" w:rsidRDefault="00DE62BB" w:rsidP="00107347">
      <w:pPr>
        <w:numPr>
          <w:ilvl w:val="0"/>
          <w:numId w:val="1"/>
        </w:numPr>
        <w:tabs>
          <w:tab w:val="clear" w:pos="1440"/>
          <w:tab w:val="num" w:pos="-1980"/>
          <w:tab w:val="left" w:pos="900"/>
        </w:tabs>
        <w:suppressAutoHyphens/>
        <w:spacing w:line="360" w:lineRule="auto"/>
        <w:ind w:left="0" w:firstLine="709"/>
        <w:jc w:val="both"/>
        <w:rPr>
          <w:color w:val="000000"/>
          <w:sz w:val="28"/>
          <w:szCs w:val="28"/>
        </w:rPr>
      </w:pPr>
      <w:r w:rsidRPr="00107347">
        <w:rPr>
          <w:color w:val="000000"/>
          <w:sz w:val="28"/>
          <w:szCs w:val="28"/>
        </w:rPr>
        <w:t>Пеноблок – 39 руб./м3 без НДС (7 руб.).</w:t>
      </w:r>
    </w:p>
    <w:p w:rsidR="00DE62BB" w:rsidRPr="00107347" w:rsidRDefault="00DE62BB" w:rsidP="00107347">
      <w:pPr>
        <w:suppressAutoHyphens/>
        <w:spacing w:line="360" w:lineRule="auto"/>
        <w:ind w:firstLine="709"/>
        <w:jc w:val="both"/>
        <w:rPr>
          <w:color w:val="000000"/>
          <w:sz w:val="28"/>
          <w:szCs w:val="28"/>
        </w:rPr>
      </w:pPr>
      <w:r w:rsidRPr="00107347">
        <w:rPr>
          <w:color w:val="000000"/>
          <w:sz w:val="28"/>
          <w:szCs w:val="28"/>
        </w:rPr>
        <w:t>Годовая сумма управленческих и сбытовых затрат с НДС составляет 6469,88 тыс.р.</w:t>
      </w:r>
    </w:p>
    <w:p w:rsidR="00107347" w:rsidRDefault="00107347" w:rsidP="00107347">
      <w:pPr>
        <w:suppressAutoHyphens/>
        <w:spacing w:line="360" w:lineRule="auto"/>
        <w:ind w:firstLine="709"/>
        <w:jc w:val="both"/>
        <w:rPr>
          <w:color w:val="000000"/>
          <w:sz w:val="28"/>
          <w:szCs w:val="28"/>
        </w:rPr>
      </w:pPr>
    </w:p>
    <w:p w:rsidR="00AB5B16" w:rsidRPr="00107347" w:rsidRDefault="00AB5B16" w:rsidP="00107347">
      <w:pPr>
        <w:suppressAutoHyphens/>
        <w:spacing w:line="360" w:lineRule="auto"/>
        <w:jc w:val="center"/>
        <w:rPr>
          <w:b/>
          <w:color w:val="000000"/>
          <w:sz w:val="28"/>
          <w:szCs w:val="28"/>
        </w:rPr>
      </w:pPr>
      <w:r w:rsidRPr="00107347">
        <w:rPr>
          <w:b/>
          <w:color w:val="000000"/>
          <w:sz w:val="28"/>
          <w:szCs w:val="28"/>
        </w:rPr>
        <w:t>Таблица 8.1 - Планируемые административные и сбытовые затраты (за месяц)</w:t>
      </w:r>
    </w:p>
    <w:tbl>
      <w:tblPr>
        <w:tblW w:w="3882" w:type="pct"/>
        <w:jc w:val="center"/>
        <w:tblCellMar>
          <w:left w:w="30" w:type="dxa"/>
          <w:right w:w="30" w:type="dxa"/>
        </w:tblCellMar>
        <w:tblLook w:val="0000" w:firstRow="0" w:lastRow="0" w:firstColumn="0" w:lastColumn="0" w:noHBand="0" w:noVBand="0"/>
      </w:tblPr>
      <w:tblGrid>
        <w:gridCol w:w="733"/>
        <w:gridCol w:w="2698"/>
        <w:gridCol w:w="1766"/>
        <w:gridCol w:w="2112"/>
      </w:tblGrid>
      <w:tr w:rsidR="00AB5B16" w:rsidRPr="00107347" w:rsidTr="00107347">
        <w:trPr>
          <w:trHeight w:val="305"/>
          <w:jc w:val="center"/>
        </w:trPr>
        <w:tc>
          <w:tcPr>
            <w:tcW w:w="501"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 п/п</w:t>
            </w:r>
          </w:p>
        </w:tc>
        <w:tc>
          <w:tcPr>
            <w:tcW w:w="1846"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Показатель</w:t>
            </w:r>
          </w:p>
        </w:tc>
        <w:tc>
          <w:tcPr>
            <w:tcW w:w="1208"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Сумма без НДС, руб.</w:t>
            </w:r>
          </w:p>
        </w:tc>
        <w:tc>
          <w:tcPr>
            <w:tcW w:w="1445"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Сумма НДС, руб.</w:t>
            </w:r>
          </w:p>
        </w:tc>
      </w:tr>
      <w:tr w:rsidR="00AB5B16" w:rsidRPr="00107347" w:rsidTr="00107347">
        <w:trPr>
          <w:trHeight w:val="305"/>
          <w:jc w:val="center"/>
        </w:trPr>
        <w:tc>
          <w:tcPr>
            <w:tcW w:w="501"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1.</w:t>
            </w:r>
          </w:p>
        </w:tc>
        <w:tc>
          <w:tcPr>
            <w:tcW w:w="1846"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Зарплата АУП</w:t>
            </w:r>
          </w:p>
        </w:tc>
        <w:tc>
          <w:tcPr>
            <w:tcW w:w="1208"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265300</w:t>
            </w:r>
          </w:p>
        </w:tc>
        <w:tc>
          <w:tcPr>
            <w:tcW w:w="1445"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w:t>
            </w:r>
          </w:p>
        </w:tc>
      </w:tr>
      <w:tr w:rsidR="00AB5B16" w:rsidRPr="00107347" w:rsidTr="00107347">
        <w:trPr>
          <w:trHeight w:val="305"/>
          <w:jc w:val="center"/>
        </w:trPr>
        <w:tc>
          <w:tcPr>
            <w:tcW w:w="501"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 xml:space="preserve">2. </w:t>
            </w:r>
          </w:p>
        </w:tc>
        <w:tc>
          <w:tcPr>
            <w:tcW w:w="1846"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Амортизация</w:t>
            </w:r>
          </w:p>
        </w:tc>
        <w:tc>
          <w:tcPr>
            <w:tcW w:w="1208"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12800</w:t>
            </w:r>
          </w:p>
        </w:tc>
        <w:tc>
          <w:tcPr>
            <w:tcW w:w="1445"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w:t>
            </w:r>
          </w:p>
        </w:tc>
      </w:tr>
      <w:tr w:rsidR="00AB5B16" w:rsidRPr="00107347" w:rsidTr="00107347">
        <w:trPr>
          <w:trHeight w:val="305"/>
          <w:jc w:val="center"/>
        </w:trPr>
        <w:tc>
          <w:tcPr>
            <w:tcW w:w="501"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3.</w:t>
            </w:r>
          </w:p>
        </w:tc>
        <w:tc>
          <w:tcPr>
            <w:tcW w:w="1846"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Организационные расходы</w:t>
            </w:r>
          </w:p>
        </w:tc>
        <w:tc>
          <w:tcPr>
            <w:tcW w:w="1208"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14600</w:t>
            </w:r>
          </w:p>
        </w:tc>
        <w:tc>
          <w:tcPr>
            <w:tcW w:w="1445"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w:t>
            </w:r>
          </w:p>
        </w:tc>
      </w:tr>
      <w:tr w:rsidR="00AB5B16" w:rsidRPr="00107347" w:rsidTr="00107347">
        <w:trPr>
          <w:trHeight w:val="305"/>
          <w:jc w:val="center"/>
        </w:trPr>
        <w:tc>
          <w:tcPr>
            <w:tcW w:w="501"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4.</w:t>
            </w:r>
          </w:p>
        </w:tc>
        <w:tc>
          <w:tcPr>
            <w:tcW w:w="1846"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Программное обеспечение</w:t>
            </w:r>
          </w:p>
        </w:tc>
        <w:tc>
          <w:tcPr>
            <w:tcW w:w="1208"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36300</w:t>
            </w:r>
          </w:p>
        </w:tc>
        <w:tc>
          <w:tcPr>
            <w:tcW w:w="1445"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6534</w:t>
            </w:r>
          </w:p>
        </w:tc>
      </w:tr>
      <w:tr w:rsidR="00AB5B16" w:rsidRPr="00107347" w:rsidTr="00107347">
        <w:trPr>
          <w:trHeight w:val="305"/>
          <w:jc w:val="center"/>
        </w:trPr>
        <w:tc>
          <w:tcPr>
            <w:tcW w:w="501"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5.</w:t>
            </w:r>
          </w:p>
        </w:tc>
        <w:tc>
          <w:tcPr>
            <w:tcW w:w="1846"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Прочие расходы</w:t>
            </w:r>
          </w:p>
        </w:tc>
        <w:tc>
          <w:tcPr>
            <w:tcW w:w="1208"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9800</w:t>
            </w:r>
          </w:p>
        </w:tc>
        <w:tc>
          <w:tcPr>
            <w:tcW w:w="1445"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1764</w:t>
            </w:r>
          </w:p>
        </w:tc>
      </w:tr>
      <w:tr w:rsidR="00AB5B16" w:rsidRPr="00107347" w:rsidTr="00107347">
        <w:trPr>
          <w:trHeight w:val="305"/>
          <w:jc w:val="center"/>
        </w:trPr>
        <w:tc>
          <w:tcPr>
            <w:tcW w:w="501"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6.</w:t>
            </w:r>
          </w:p>
        </w:tc>
        <w:tc>
          <w:tcPr>
            <w:tcW w:w="1846"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Расходы на рекламу</w:t>
            </w:r>
          </w:p>
        </w:tc>
        <w:tc>
          <w:tcPr>
            <w:tcW w:w="1208"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4000</w:t>
            </w:r>
          </w:p>
        </w:tc>
        <w:tc>
          <w:tcPr>
            <w:tcW w:w="1445"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720</w:t>
            </w:r>
          </w:p>
        </w:tc>
      </w:tr>
      <w:tr w:rsidR="00AB5B16" w:rsidRPr="00107347" w:rsidTr="00107347">
        <w:trPr>
          <w:trHeight w:val="305"/>
          <w:jc w:val="center"/>
        </w:trPr>
        <w:tc>
          <w:tcPr>
            <w:tcW w:w="501"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7.</w:t>
            </w:r>
          </w:p>
        </w:tc>
        <w:tc>
          <w:tcPr>
            <w:tcW w:w="1846"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Транспортные расходы</w:t>
            </w:r>
          </w:p>
        </w:tc>
        <w:tc>
          <w:tcPr>
            <w:tcW w:w="1208"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3900</w:t>
            </w:r>
          </w:p>
        </w:tc>
        <w:tc>
          <w:tcPr>
            <w:tcW w:w="1445"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w:t>
            </w:r>
          </w:p>
        </w:tc>
      </w:tr>
      <w:tr w:rsidR="00AB5B16" w:rsidRPr="00107347" w:rsidTr="00107347">
        <w:trPr>
          <w:trHeight w:val="305"/>
          <w:jc w:val="center"/>
        </w:trPr>
        <w:tc>
          <w:tcPr>
            <w:tcW w:w="501"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8.</w:t>
            </w:r>
          </w:p>
        </w:tc>
        <w:tc>
          <w:tcPr>
            <w:tcW w:w="1846"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Прочие сбытовые расходы</w:t>
            </w:r>
          </w:p>
        </w:tc>
        <w:tc>
          <w:tcPr>
            <w:tcW w:w="1208"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27500</w:t>
            </w:r>
          </w:p>
        </w:tc>
        <w:tc>
          <w:tcPr>
            <w:tcW w:w="1445"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4950</w:t>
            </w:r>
          </w:p>
        </w:tc>
      </w:tr>
      <w:tr w:rsidR="00AB5B16" w:rsidRPr="00107347" w:rsidTr="00107347">
        <w:trPr>
          <w:trHeight w:val="305"/>
          <w:jc w:val="center"/>
        </w:trPr>
        <w:tc>
          <w:tcPr>
            <w:tcW w:w="501"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9.</w:t>
            </w:r>
          </w:p>
        </w:tc>
        <w:tc>
          <w:tcPr>
            <w:tcW w:w="1846"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Всего</w:t>
            </w:r>
          </w:p>
        </w:tc>
        <w:tc>
          <w:tcPr>
            <w:tcW w:w="1208"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374200</w:t>
            </w:r>
          </w:p>
        </w:tc>
        <w:tc>
          <w:tcPr>
            <w:tcW w:w="1445" w:type="pct"/>
            <w:tcBorders>
              <w:top w:val="single" w:sz="6" w:space="0" w:color="auto"/>
              <w:left w:val="single" w:sz="6" w:space="0" w:color="auto"/>
              <w:bottom w:val="single" w:sz="6" w:space="0" w:color="auto"/>
              <w:right w:val="single" w:sz="6" w:space="0" w:color="auto"/>
            </w:tcBorders>
          </w:tcPr>
          <w:p w:rsidR="00AB5B16" w:rsidRPr="00107347" w:rsidRDefault="00AB5B16" w:rsidP="00107347">
            <w:pPr>
              <w:suppressAutoHyphens/>
              <w:autoSpaceDE w:val="0"/>
              <w:autoSpaceDN w:val="0"/>
              <w:adjustRightInd w:val="0"/>
              <w:spacing w:line="360" w:lineRule="auto"/>
              <w:rPr>
                <w:color w:val="000000"/>
                <w:sz w:val="20"/>
                <w:szCs w:val="28"/>
              </w:rPr>
            </w:pPr>
            <w:r w:rsidRPr="00107347">
              <w:rPr>
                <w:color w:val="000000"/>
                <w:sz w:val="20"/>
                <w:szCs w:val="28"/>
              </w:rPr>
              <w:t>13968</w:t>
            </w:r>
          </w:p>
        </w:tc>
      </w:tr>
    </w:tbl>
    <w:p w:rsidR="00AB5B16" w:rsidRPr="00107347" w:rsidRDefault="00AB5B16" w:rsidP="00107347">
      <w:pPr>
        <w:suppressAutoHyphens/>
        <w:spacing w:line="360" w:lineRule="auto"/>
        <w:ind w:firstLine="709"/>
        <w:jc w:val="both"/>
        <w:rPr>
          <w:color w:val="000000"/>
          <w:sz w:val="28"/>
          <w:szCs w:val="28"/>
        </w:rPr>
      </w:pPr>
    </w:p>
    <w:p w:rsidR="009122F1" w:rsidRPr="00107347" w:rsidRDefault="00DF1A67" w:rsidP="00107347">
      <w:pPr>
        <w:suppressAutoHyphens/>
        <w:spacing w:line="360" w:lineRule="auto"/>
        <w:jc w:val="center"/>
        <w:rPr>
          <w:b/>
          <w:color w:val="000000"/>
          <w:sz w:val="28"/>
          <w:szCs w:val="28"/>
        </w:rPr>
      </w:pPr>
      <w:r w:rsidRPr="00107347">
        <w:rPr>
          <w:b/>
          <w:color w:val="000000"/>
          <w:sz w:val="28"/>
          <w:szCs w:val="28"/>
        </w:rPr>
        <w:t xml:space="preserve">9 </w:t>
      </w:r>
      <w:r w:rsidR="009122F1" w:rsidRPr="00107347">
        <w:rPr>
          <w:b/>
          <w:color w:val="000000"/>
          <w:sz w:val="28"/>
          <w:szCs w:val="28"/>
        </w:rPr>
        <w:t>Бюджет НДС</w:t>
      </w:r>
    </w:p>
    <w:p w:rsidR="00107347" w:rsidRDefault="00107347" w:rsidP="00107347">
      <w:pPr>
        <w:suppressAutoHyphens/>
        <w:spacing w:line="360" w:lineRule="auto"/>
        <w:ind w:firstLine="709"/>
        <w:jc w:val="both"/>
        <w:rPr>
          <w:color w:val="000000"/>
          <w:sz w:val="28"/>
          <w:szCs w:val="28"/>
        </w:rPr>
      </w:pPr>
    </w:p>
    <w:p w:rsidR="009122F1" w:rsidRPr="00107347" w:rsidRDefault="009122F1" w:rsidP="00107347">
      <w:pPr>
        <w:suppressAutoHyphens/>
        <w:spacing w:line="360" w:lineRule="auto"/>
        <w:ind w:firstLine="709"/>
        <w:jc w:val="both"/>
        <w:rPr>
          <w:color w:val="000000"/>
          <w:sz w:val="28"/>
          <w:szCs w:val="28"/>
        </w:rPr>
      </w:pPr>
      <w:r w:rsidRPr="00107347">
        <w:rPr>
          <w:color w:val="000000"/>
          <w:sz w:val="28"/>
          <w:szCs w:val="28"/>
        </w:rPr>
        <w:t>При планировании НДС необходимо помнить, что, как и остальные косвенные налоги, этот налог не влияет на планирование прибыли, так как не является «затратным», то есть не увеличивает затраты предприятия, а отражается только при формировании бюджета движения денежных средств и прогнозного баланса.</w:t>
      </w:r>
    </w:p>
    <w:p w:rsidR="009122F1" w:rsidRPr="00107347" w:rsidRDefault="009122F1" w:rsidP="00107347">
      <w:pPr>
        <w:suppressAutoHyphens/>
        <w:spacing w:line="360" w:lineRule="auto"/>
        <w:ind w:firstLine="709"/>
        <w:jc w:val="both"/>
        <w:rPr>
          <w:color w:val="000000"/>
          <w:sz w:val="28"/>
          <w:szCs w:val="28"/>
        </w:rPr>
      </w:pPr>
      <w:r w:rsidRPr="00107347">
        <w:rPr>
          <w:color w:val="000000"/>
          <w:sz w:val="28"/>
          <w:szCs w:val="28"/>
        </w:rPr>
        <w:t>Задолженность по НДС определяется с помощью следующих величин:</w:t>
      </w:r>
    </w:p>
    <w:p w:rsidR="009122F1" w:rsidRPr="00107347" w:rsidRDefault="009122F1" w:rsidP="00107347">
      <w:pPr>
        <w:suppressAutoHyphens/>
        <w:spacing w:line="360" w:lineRule="auto"/>
        <w:ind w:firstLine="709"/>
        <w:jc w:val="both"/>
        <w:rPr>
          <w:color w:val="000000"/>
          <w:sz w:val="28"/>
          <w:szCs w:val="28"/>
        </w:rPr>
      </w:pPr>
      <w:r w:rsidRPr="00107347">
        <w:rPr>
          <w:color w:val="000000"/>
          <w:sz w:val="28"/>
          <w:szCs w:val="28"/>
        </w:rPr>
        <w:t>1. Суммы НДС в выручке.</w:t>
      </w:r>
    </w:p>
    <w:p w:rsidR="009122F1" w:rsidRPr="00107347" w:rsidRDefault="009122F1" w:rsidP="00107347">
      <w:pPr>
        <w:suppressAutoHyphens/>
        <w:spacing w:line="360" w:lineRule="auto"/>
        <w:ind w:firstLine="709"/>
        <w:jc w:val="both"/>
        <w:rPr>
          <w:color w:val="000000"/>
          <w:sz w:val="28"/>
          <w:szCs w:val="28"/>
        </w:rPr>
      </w:pPr>
      <w:r w:rsidRPr="00107347">
        <w:rPr>
          <w:color w:val="000000"/>
          <w:sz w:val="28"/>
          <w:szCs w:val="28"/>
        </w:rPr>
        <w:t>2. Суммы НДС в выплатах поставщикам товаров и услуг — операция начисления возмещаемой суммы налога.</w:t>
      </w:r>
    </w:p>
    <w:p w:rsidR="009122F1" w:rsidRPr="00107347" w:rsidRDefault="009122F1" w:rsidP="00107347">
      <w:pPr>
        <w:suppressAutoHyphens/>
        <w:spacing w:line="360" w:lineRule="auto"/>
        <w:ind w:firstLine="709"/>
        <w:jc w:val="both"/>
        <w:rPr>
          <w:color w:val="000000"/>
          <w:sz w:val="28"/>
          <w:szCs w:val="28"/>
        </w:rPr>
      </w:pPr>
      <w:r w:rsidRPr="00107347">
        <w:rPr>
          <w:color w:val="000000"/>
          <w:sz w:val="28"/>
          <w:szCs w:val="28"/>
        </w:rPr>
        <w:t>Задолженность по НДС перед бюджетом определяется как разность между НДС полученным и НДС уплаченным. Итоговая величина отражается в балансе по статье «Расчеты с бюджетом».</w:t>
      </w:r>
    </w:p>
    <w:p w:rsidR="00107347" w:rsidRDefault="00107347" w:rsidP="00107347">
      <w:pPr>
        <w:suppressAutoHyphens/>
        <w:spacing w:line="360" w:lineRule="auto"/>
        <w:ind w:firstLine="709"/>
        <w:jc w:val="both"/>
        <w:rPr>
          <w:color w:val="000000"/>
          <w:sz w:val="28"/>
          <w:szCs w:val="28"/>
        </w:rPr>
      </w:pPr>
    </w:p>
    <w:p w:rsidR="00457472" w:rsidRPr="00107347" w:rsidRDefault="004F5EC6" w:rsidP="00107347">
      <w:pPr>
        <w:suppressAutoHyphens/>
        <w:spacing w:line="360" w:lineRule="auto"/>
        <w:jc w:val="center"/>
        <w:rPr>
          <w:b/>
          <w:color w:val="000000"/>
          <w:sz w:val="28"/>
          <w:szCs w:val="28"/>
        </w:rPr>
      </w:pPr>
      <w:r w:rsidRPr="00107347">
        <w:rPr>
          <w:b/>
          <w:color w:val="000000"/>
          <w:sz w:val="28"/>
          <w:szCs w:val="28"/>
        </w:rPr>
        <w:t>10</w:t>
      </w:r>
      <w:r w:rsidR="00CF04B5" w:rsidRPr="00107347">
        <w:rPr>
          <w:b/>
          <w:color w:val="000000"/>
          <w:sz w:val="28"/>
          <w:szCs w:val="28"/>
        </w:rPr>
        <w:t xml:space="preserve"> Бюджет доходов и расходов</w:t>
      </w:r>
    </w:p>
    <w:p w:rsidR="00107347" w:rsidRPr="00107347" w:rsidRDefault="00107347" w:rsidP="00107347">
      <w:pPr>
        <w:suppressAutoHyphens/>
        <w:spacing w:line="360" w:lineRule="auto"/>
        <w:jc w:val="center"/>
        <w:rPr>
          <w:b/>
          <w:bCs/>
          <w:color w:val="000000"/>
          <w:sz w:val="28"/>
          <w:szCs w:val="28"/>
        </w:rPr>
      </w:pPr>
    </w:p>
    <w:p w:rsidR="00107347" w:rsidRDefault="001B4EDD" w:rsidP="00107347">
      <w:pPr>
        <w:suppressAutoHyphens/>
        <w:spacing w:line="360" w:lineRule="auto"/>
        <w:ind w:firstLine="709"/>
        <w:jc w:val="both"/>
        <w:rPr>
          <w:color w:val="000000"/>
          <w:sz w:val="28"/>
          <w:szCs w:val="28"/>
        </w:rPr>
      </w:pPr>
      <w:r w:rsidRPr="00107347">
        <w:rPr>
          <w:bCs/>
          <w:color w:val="000000"/>
          <w:sz w:val="28"/>
          <w:szCs w:val="28"/>
        </w:rPr>
        <w:t>Бюджет доходов и расходов представляет собой прогнозный отчет о прибылях и убытках</w:t>
      </w:r>
      <w:r w:rsidRPr="00107347">
        <w:rPr>
          <w:color w:val="000000"/>
          <w:sz w:val="28"/>
          <w:szCs w:val="28"/>
        </w:rPr>
        <w:t xml:space="preserve"> – форма финансовой отчетности, составленная до начала планового периода, которая отражает результаты планируемой деятельности. Прогнозный отчет о прибылях и убытках составляется для того, чтобы определить и учесть выплату налога на прибыль при расчете оттока денежных средств в бюджете денежных средств.</w:t>
      </w:r>
    </w:p>
    <w:p w:rsidR="00107347" w:rsidRDefault="001B4EDD" w:rsidP="00107347">
      <w:pPr>
        <w:suppressAutoHyphens/>
        <w:spacing w:line="360" w:lineRule="auto"/>
        <w:ind w:firstLine="709"/>
        <w:jc w:val="both"/>
        <w:rPr>
          <w:color w:val="000000"/>
          <w:sz w:val="28"/>
          <w:szCs w:val="28"/>
        </w:rPr>
      </w:pPr>
      <w:r w:rsidRPr="00107347">
        <w:rPr>
          <w:color w:val="000000"/>
          <w:sz w:val="28"/>
          <w:szCs w:val="28"/>
        </w:rPr>
        <w:t>Прогнозный отчет о прибылях и убытках составляется на основе данных, содержащихся в бюджетах продаж, себестоимости реализованных товаров и текущих расходов. При этом добавляется информация о прочих прибылях, прочих расходах и величине налога на прибыль.</w:t>
      </w:r>
    </w:p>
    <w:p w:rsidR="00107347" w:rsidRDefault="001B4EDD" w:rsidP="00107347">
      <w:pPr>
        <w:suppressAutoHyphens/>
        <w:spacing w:line="360" w:lineRule="auto"/>
        <w:ind w:firstLine="709"/>
        <w:jc w:val="both"/>
        <w:rPr>
          <w:color w:val="000000"/>
          <w:sz w:val="28"/>
          <w:szCs w:val="28"/>
        </w:rPr>
      </w:pPr>
      <w:r w:rsidRPr="00107347">
        <w:rPr>
          <w:color w:val="000000"/>
          <w:sz w:val="28"/>
          <w:szCs w:val="28"/>
        </w:rPr>
        <w:t>Плановый отчет о прибылях и убытках содержит в сжатой форме прогноз всех прибыльных операций организации и тем самым позволяет менеджерам проследить влияние отдельных смет на годовую смету прибылей. Если сметная чистая прибыль слишком мала по сравнению с объемом продаж или собственным капиталом, необходим дополнительный анализ всех составляющих сметы и ее пересмотр.</w:t>
      </w:r>
    </w:p>
    <w:p w:rsidR="00403CF8" w:rsidRPr="00107347" w:rsidRDefault="00403CF8" w:rsidP="00107347">
      <w:pPr>
        <w:suppressAutoHyphens/>
        <w:spacing w:line="360" w:lineRule="auto"/>
        <w:ind w:firstLine="709"/>
        <w:jc w:val="both"/>
        <w:rPr>
          <w:color w:val="000000"/>
          <w:sz w:val="28"/>
          <w:szCs w:val="28"/>
        </w:rPr>
      </w:pPr>
      <w:r w:rsidRPr="00107347">
        <w:rPr>
          <w:color w:val="000000"/>
          <w:sz w:val="28"/>
          <w:szCs w:val="28"/>
        </w:rPr>
        <w:t>При запланированных объемах продаж и затрат организация в плановом году получит чистую прибыль в размере 20213,51 тыс.р. Выручка от реализации продукции составит 143621,00 тыс.р., себестоимость реализованной продукции ожидается в размере 112351,56 тыс.р.</w:t>
      </w:r>
    </w:p>
    <w:p w:rsidR="0032119B" w:rsidRPr="00107347" w:rsidRDefault="0032119B" w:rsidP="00107347">
      <w:pPr>
        <w:suppressAutoHyphens/>
        <w:spacing w:line="360" w:lineRule="auto"/>
        <w:jc w:val="center"/>
        <w:rPr>
          <w:b/>
          <w:bCs/>
          <w:color w:val="000000"/>
          <w:sz w:val="28"/>
          <w:szCs w:val="28"/>
        </w:rPr>
      </w:pPr>
      <w:r w:rsidRPr="00107347">
        <w:rPr>
          <w:color w:val="000000"/>
          <w:sz w:val="28"/>
          <w:szCs w:val="28"/>
        </w:rPr>
        <w:br w:type="page"/>
      </w:r>
      <w:r w:rsidR="00294814" w:rsidRPr="00107347">
        <w:rPr>
          <w:b/>
          <w:color w:val="000000"/>
          <w:sz w:val="28"/>
          <w:szCs w:val="28"/>
        </w:rPr>
        <w:t xml:space="preserve">11 </w:t>
      </w:r>
      <w:r w:rsidRPr="00107347">
        <w:rPr>
          <w:b/>
          <w:bCs/>
          <w:color w:val="000000"/>
          <w:sz w:val="28"/>
          <w:szCs w:val="28"/>
        </w:rPr>
        <w:t>Бюджет движения денежных средств</w:t>
      </w:r>
    </w:p>
    <w:p w:rsidR="00107347" w:rsidRPr="00107347" w:rsidRDefault="00107347" w:rsidP="00107347">
      <w:pPr>
        <w:suppressAutoHyphens/>
        <w:spacing w:line="360" w:lineRule="auto"/>
        <w:jc w:val="center"/>
        <w:rPr>
          <w:b/>
          <w:bCs/>
          <w:color w:val="000000"/>
          <w:sz w:val="28"/>
          <w:szCs w:val="28"/>
        </w:rPr>
      </w:pPr>
    </w:p>
    <w:p w:rsidR="00107347" w:rsidRDefault="0032119B" w:rsidP="00107347">
      <w:pPr>
        <w:suppressAutoHyphens/>
        <w:spacing w:line="360" w:lineRule="auto"/>
        <w:ind w:firstLine="709"/>
        <w:jc w:val="both"/>
        <w:rPr>
          <w:color w:val="000000"/>
          <w:sz w:val="28"/>
          <w:szCs w:val="28"/>
        </w:rPr>
      </w:pPr>
      <w:r w:rsidRPr="00107347">
        <w:rPr>
          <w:bCs/>
          <w:color w:val="000000"/>
          <w:sz w:val="28"/>
          <w:szCs w:val="28"/>
        </w:rPr>
        <w:t>Бюджет движения денежных средств</w:t>
      </w:r>
      <w:r w:rsidRPr="00107347">
        <w:rPr>
          <w:color w:val="000000"/>
          <w:sz w:val="28"/>
          <w:szCs w:val="28"/>
        </w:rPr>
        <w:t xml:space="preserve"> – это плановый документ, отражающий будущие платежи и поступление денег. Приход классифицируется по источнику поступления средств, а расход — по направлениям использования. Разность представляет собой либо неизрасходованный излишек денег, либо недостаток денежных средств. Ожидаемое сальдо денежных средств на конец периода сравнивается с минимальной суммой денежных средств, которая должна постоянно поддерживаться (размеры минимальной суммы определяются менеджерами организации).</w:t>
      </w:r>
    </w:p>
    <w:p w:rsidR="00107347" w:rsidRDefault="0032119B" w:rsidP="00107347">
      <w:pPr>
        <w:suppressAutoHyphens/>
        <w:spacing w:line="360" w:lineRule="auto"/>
        <w:ind w:firstLine="709"/>
        <w:jc w:val="both"/>
        <w:rPr>
          <w:color w:val="000000"/>
          <w:sz w:val="28"/>
          <w:szCs w:val="28"/>
        </w:rPr>
      </w:pPr>
      <w:r w:rsidRPr="00107347">
        <w:rPr>
          <w:color w:val="000000"/>
          <w:sz w:val="28"/>
          <w:szCs w:val="28"/>
        </w:rPr>
        <w:t>Минимальная денежная сумма представляет собой своего рода буфер, который позволяет спасти положение при ошибках в управлении движением наличных средств и в случае непредвиденных обстоятельств. Эта минимальная сумма денежных средств не является фиксированной. Как правило, она будет несколько больше в течение периодов высокой деловой активности, чем во время спада. Кроме того, для повышения эффективности управления денежными средствами значительная часть указанной суммы может находиться на депозитных счетах.</w:t>
      </w:r>
    </w:p>
    <w:p w:rsidR="00107347" w:rsidRDefault="0032119B" w:rsidP="00107347">
      <w:pPr>
        <w:suppressAutoHyphens/>
        <w:spacing w:line="360" w:lineRule="auto"/>
        <w:ind w:firstLine="709"/>
        <w:jc w:val="both"/>
        <w:rPr>
          <w:color w:val="000000"/>
          <w:sz w:val="28"/>
          <w:szCs w:val="28"/>
        </w:rPr>
      </w:pPr>
      <w:r w:rsidRPr="00107347">
        <w:rPr>
          <w:color w:val="000000"/>
          <w:sz w:val="28"/>
          <w:szCs w:val="28"/>
        </w:rPr>
        <w:t>Бюджет денежных средств составляют отдельно по трем видам деятельности: основной, инвестиционной и финансовой. Такое разделение очень удобно и наглядно представляет денежные потоки.</w:t>
      </w:r>
    </w:p>
    <w:p w:rsidR="0032119B" w:rsidRPr="00107347" w:rsidRDefault="0032119B" w:rsidP="00107347">
      <w:pPr>
        <w:suppressAutoHyphens/>
        <w:spacing w:line="360" w:lineRule="auto"/>
        <w:ind w:firstLine="709"/>
        <w:jc w:val="both"/>
        <w:rPr>
          <w:color w:val="000000"/>
          <w:sz w:val="28"/>
          <w:szCs w:val="28"/>
        </w:rPr>
      </w:pPr>
      <w:r w:rsidRPr="00107347">
        <w:rPr>
          <w:color w:val="000000"/>
          <w:sz w:val="28"/>
          <w:szCs w:val="28"/>
        </w:rPr>
        <w:t>В бюджете денежных средств отражаются данные по бюджету продаж, различным бюджетам производственных и текущих расходов, а также по бюджету капитальных затрат. Во внимание также должны быть приняты выплаты дивидендов, планы финансирования за счет собственных средств или долгосрочных кредитов, а также другие проекты, требующие денежных расходов.</w:t>
      </w:r>
    </w:p>
    <w:p w:rsidR="003A42E8" w:rsidRPr="00107347" w:rsidRDefault="003A42E8" w:rsidP="00107347">
      <w:pPr>
        <w:suppressAutoHyphens/>
        <w:spacing w:line="360" w:lineRule="auto"/>
        <w:ind w:firstLine="709"/>
        <w:jc w:val="both"/>
        <w:rPr>
          <w:color w:val="000000"/>
          <w:sz w:val="28"/>
          <w:szCs w:val="28"/>
        </w:rPr>
      </w:pPr>
      <w:r w:rsidRPr="00107347">
        <w:rPr>
          <w:color w:val="000000"/>
          <w:sz w:val="28"/>
          <w:szCs w:val="28"/>
        </w:rPr>
        <w:t xml:space="preserve">Расчет бюджета движения денежных средств показывает, что у организации отсутствует потребность в дополнительном финансировании, так как в течение всего планового периода у предприятия имеется излишек денежных средств. </w:t>
      </w:r>
      <w:r w:rsidR="0010695E" w:rsidRPr="00107347">
        <w:rPr>
          <w:color w:val="000000"/>
          <w:sz w:val="28"/>
          <w:szCs w:val="28"/>
        </w:rPr>
        <w:t>О</w:t>
      </w:r>
      <w:r w:rsidRPr="00107347">
        <w:rPr>
          <w:color w:val="000000"/>
          <w:sz w:val="28"/>
          <w:szCs w:val="28"/>
        </w:rPr>
        <w:t>рганизация планирует приобретение технологического оборудования на сумму 13900 тыс.р.</w:t>
      </w:r>
    </w:p>
    <w:p w:rsidR="00107347" w:rsidRDefault="00107347" w:rsidP="00107347">
      <w:pPr>
        <w:suppressAutoHyphens/>
        <w:spacing w:line="360" w:lineRule="auto"/>
        <w:ind w:firstLine="709"/>
        <w:jc w:val="both"/>
        <w:rPr>
          <w:color w:val="000000"/>
          <w:sz w:val="28"/>
          <w:szCs w:val="28"/>
        </w:rPr>
      </w:pPr>
    </w:p>
    <w:p w:rsidR="0032119B" w:rsidRPr="00107347" w:rsidRDefault="003163C1" w:rsidP="00107347">
      <w:pPr>
        <w:suppressAutoHyphens/>
        <w:spacing w:line="360" w:lineRule="auto"/>
        <w:jc w:val="center"/>
        <w:rPr>
          <w:b/>
          <w:bCs/>
          <w:color w:val="000000"/>
          <w:sz w:val="28"/>
          <w:szCs w:val="28"/>
        </w:rPr>
      </w:pPr>
      <w:r w:rsidRPr="00107347">
        <w:rPr>
          <w:b/>
          <w:color w:val="000000"/>
          <w:sz w:val="28"/>
          <w:szCs w:val="28"/>
        </w:rPr>
        <w:t xml:space="preserve">12 </w:t>
      </w:r>
      <w:r w:rsidR="0032119B" w:rsidRPr="00107347">
        <w:rPr>
          <w:b/>
          <w:color w:val="000000"/>
          <w:sz w:val="28"/>
          <w:szCs w:val="28"/>
        </w:rPr>
        <w:t>Прогнозный бухгалтерский баланс</w:t>
      </w:r>
    </w:p>
    <w:p w:rsidR="00107347" w:rsidRPr="00107347" w:rsidRDefault="00107347" w:rsidP="00107347">
      <w:pPr>
        <w:suppressAutoHyphens/>
        <w:spacing w:line="360" w:lineRule="auto"/>
        <w:jc w:val="center"/>
        <w:rPr>
          <w:b/>
          <w:color w:val="000000"/>
          <w:sz w:val="28"/>
          <w:szCs w:val="28"/>
        </w:rPr>
      </w:pPr>
    </w:p>
    <w:p w:rsidR="00107347" w:rsidRPr="00107347" w:rsidRDefault="0032119B" w:rsidP="00107347">
      <w:pPr>
        <w:suppressAutoHyphens/>
        <w:spacing w:line="360" w:lineRule="auto"/>
        <w:ind w:firstLine="709"/>
        <w:jc w:val="both"/>
        <w:rPr>
          <w:color w:val="000000"/>
          <w:sz w:val="28"/>
          <w:szCs w:val="28"/>
        </w:rPr>
      </w:pPr>
      <w:r w:rsidRPr="00107347">
        <w:rPr>
          <w:color w:val="000000"/>
          <w:sz w:val="28"/>
          <w:szCs w:val="28"/>
        </w:rPr>
        <w:t>Прогнозный бухгалтерский баланс – это форма финансовой отчетности, которая содержит информацию о будущем состоянии организации на конец прогнозируемого периода.</w:t>
      </w:r>
    </w:p>
    <w:p w:rsidR="00107347" w:rsidRDefault="0032119B" w:rsidP="00107347">
      <w:pPr>
        <w:suppressAutoHyphens/>
        <w:spacing w:line="360" w:lineRule="auto"/>
        <w:ind w:firstLine="709"/>
        <w:jc w:val="both"/>
        <w:rPr>
          <w:color w:val="000000"/>
          <w:sz w:val="28"/>
          <w:szCs w:val="28"/>
        </w:rPr>
      </w:pPr>
      <w:r w:rsidRPr="00107347">
        <w:rPr>
          <w:color w:val="000000"/>
          <w:sz w:val="28"/>
          <w:szCs w:val="28"/>
        </w:rPr>
        <w:t>Прогнозный баланс помогает вскрыть отдельные неблагоприятные финансовые проблемы, решением которых руководство заниматься не планировало (например, снижение ликвидности организации). Прогнозный баланс позволяет выполнять расчеты различных финансовых показателей. Он служит средством контроля всех остальных бюджетов на предстоящий период, и если все бюджеты составлены методически правильно, баланс должен “сойтись”, т.е. сумма активов должна равняться сумме обязательств организации и его собственного капитала.</w:t>
      </w:r>
    </w:p>
    <w:p w:rsidR="00827D06" w:rsidRPr="00107347" w:rsidRDefault="005969F6" w:rsidP="00107347">
      <w:pPr>
        <w:suppressAutoHyphens/>
        <w:spacing w:line="360" w:lineRule="auto"/>
        <w:ind w:firstLine="709"/>
        <w:jc w:val="both"/>
        <w:rPr>
          <w:color w:val="000000"/>
          <w:sz w:val="28"/>
          <w:szCs w:val="28"/>
        </w:rPr>
      </w:pPr>
      <w:r w:rsidRPr="00107347">
        <w:rPr>
          <w:color w:val="000000"/>
          <w:sz w:val="28"/>
          <w:szCs w:val="28"/>
        </w:rPr>
        <w:t>Отметим также тот факт, что в рассматриваемом случае организация планирует закончить год без финансовых долгов. Это условие вовсе не является обязательным. Организация может закончить год с частично не погашенным банковским кредитом, и тогда в статье “банковский кредит” появится некоторое значение, которое “не раз</w:t>
      </w:r>
      <w:r w:rsidR="000D65E2" w:rsidRPr="00107347">
        <w:rPr>
          <w:color w:val="000000"/>
          <w:sz w:val="28"/>
          <w:szCs w:val="28"/>
        </w:rPr>
        <w:t>балансирует” баланс.</w:t>
      </w:r>
    </w:p>
    <w:p w:rsidR="00107347" w:rsidRDefault="00107347" w:rsidP="00107347">
      <w:pPr>
        <w:shd w:val="clear" w:color="000000" w:fill="auto"/>
        <w:suppressAutoHyphens/>
        <w:spacing w:line="360" w:lineRule="auto"/>
        <w:ind w:firstLine="709"/>
        <w:jc w:val="both"/>
        <w:rPr>
          <w:color w:val="000000"/>
          <w:sz w:val="28"/>
          <w:szCs w:val="28"/>
        </w:rPr>
      </w:pPr>
    </w:p>
    <w:p w:rsidR="00827D06" w:rsidRPr="00107347" w:rsidRDefault="00827D06" w:rsidP="00107347">
      <w:pPr>
        <w:shd w:val="clear" w:color="000000" w:fill="auto"/>
        <w:suppressAutoHyphens/>
        <w:spacing w:line="360" w:lineRule="auto"/>
        <w:jc w:val="center"/>
        <w:rPr>
          <w:b/>
          <w:color w:val="000000"/>
          <w:sz w:val="28"/>
          <w:szCs w:val="28"/>
        </w:rPr>
      </w:pPr>
      <w:r w:rsidRPr="00107347">
        <w:rPr>
          <w:color w:val="000000"/>
          <w:sz w:val="28"/>
          <w:szCs w:val="28"/>
        </w:rPr>
        <w:br w:type="page"/>
      </w:r>
      <w:r w:rsidRPr="00107347">
        <w:rPr>
          <w:b/>
          <w:color w:val="000000"/>
          <w:sz w:val="28"/>
          <w:szCs w:val="28"/>
        </w:rPr>
        <w:t>Заключение</w:t>
      </w:r>
    </w:p>
    <w:p w:rsidR="00107347" w:rsidRDefault="00107347" w:rsidP="00107347">
      <w:pPr>
        <w:shd w:val="clear" w:color="000000" w:fill="auto"/>
        <w:suppressAutoHyphens/>
        <w:spacing w:line="360" w:lineRule="auto"/>
        <w:ind w:firstLine="709"/>
        <w:jc w:val="both"/>
        <w:rPr>
          <w:color w:val="000000"/>
          <w:sz w:val="28"/>
          <w:szCs w:val="28"/>
        </w:rPr>
      </w:pPr>
    </w:p>
    <w:p w:rsidR="00827D06" w:rsidRPr="00107347" w:rsidRDefault="00827D06" w:rsidP="00107347">
      <w:pPr>
        <w:shd w:val="clear" w:color="000000" w:fill="auto"/>
        <w:suppressAutoHyphens/>
        <w:spacing w:line="360" w:lineRule="auto"/>
        <w:ind w:firstLine="709"/>
        <w:jc w:val="both"/>
        <w:rPr>
          <w:color w:val="000000"/>
          <w:sz w:val="28"/>
          <w:szCs w:val="28"/>
        </w:rPr>
      </w:pPr>
      <w:r w:rsidRPr="00107347">
        <w:rPr>
          <w:color w:val="000000"/>
          <w:sz w:val="28"/>
          <w:szCs w:val="28"/>
        </w:rPr>
        <w:t>В курсовом проекте рассчитана система бюджетов ОАО «Кровля». Данная организация специализируется на производстве строительных материалов: шифера волнистого, шифера плоского и стенового строительного материала пеноблока.</w:t>
      </w:r>
    </w:p>
    <w:p w:rsidR="00827D06" w:rsidRPr="00107347" w:rsidRDefault="00827D06" w:rsidP="00107347">
      <w:pPr>
        <w:shd w:val="clear" w:color="000000" w:fill="auto"/>
        <w:suppressAutoHyphens/>
        <w:spacing w:line="360" w:lineRule="auto"/>
        <w:ind w:firstLine="709"/>
        <w:jc w:val="both"/>
        <w:rPr>
          <w:color w:val="000000"/>
          <w:sz w:val="28"/>
          <w:szCs w:val="28"/>
        </w:rPr>
      </w:pPr>
      <w:r w:rsidRPr="00107347">
        <w:rPr>
          <w:color w:val="000000"/>
          <w:sz w:val="28"/>
          <w:szCs w:val="28"/>
        </w:rPr>
        <w:t>Используя информацию об объеме продаж в текущем периоде с учетом фактора сезонности были спрогнозированы объемы продаж продукции на планируемый период. В маркетинговой стратегии организации предусмотрено незначительное сокращение объема продаж волнистого шифера до 385000 шт., что обусловлено снижением спроса, вызванного появлением альтернативных кровельных материалов. Однако по другим видам продукции планируется рост объема продаж: по плоскому шиферу до 163000 шт., по пеноблоку до 6250 м3. Также на планируемый год предусмотрено увеличение цен на продукцию на 12%. От реализации продукции в планируемом 2012 году организация ожидает получить выручку в размере 169472,78 тыс.р.</w:t>
      </w:r>
    </w:p>
    <w:p w:rsidR="00107347" w:rsidRDefault="00827D06" w:rsidP="00107347">
      <w:pPr>
        <w:shd w:val="clear" w:color="000000" w:fill="auto"/>
        <w:suppressAutoHyphens/>
        <w:spacing w:line="360" w:lineRule="auto"/>
        <w:ind w:firstLine="709"/>
        <w:jc w:val="both"/>
        <w:rPr>
          <w:color w:val="000000"/>
          <w:sz w:val="28"/>
          <w:szCs w:val="28"/>
        </w:rPr>
      </w:pPr>
      <w:r w:rsidRPr="00107347">
        <w:rPr>
          <w:color w:val="000000"/>
          <w:sz w:val="28"/>
          <w:szCs w:val="28"/>
        </w:rPr>
        <w:t>При составлении графика поступления денежных средств учитывается, что выручка от продаж текущего периода приходит в виде денег только на 60%, оставшаяся часть поступает в следующем периоде.</w:t>
      </w:r>
    </w:p>
    <w:p w:rsidR="00827D06" w:rsidRPr="00107347" w:rsidRDefault="00827D06" w:rsidP="00107347">
      <w:pPr>
        <w:shd w:val="clear" w:color="000000" w:fill="auto"/>
        <w:suppressAutoHyphens/>
        <w:spacing w:line="360" w:lineRule="auto"/>
        <w:ind w:firstLine="709"/>
        <w:jc w:val="both"/>
        <w:rPr>
          <w:color w:val="000000"/>
          <w:sz w:val="28"/>
          <w:szCs w:val="28"/>
        </w:rPr>
      </w:pPr>
      <w:r w:rsidRPr="00107347">
        <w:rPr>
          <w:color w:val="000000"/>
          <w:sz w:val="28"/>
          <w:szCs w:val="28"/>
        </w:rPr>
        <w:t>В январе организация планирует получить дебиторскую задолженность предыдущего периода в размере 3627,75 тыс.р. Дополнительно, организация получит 60% январской выручки.</w:t>
      </w:r>
    </w:p>
    <w:p w:rsidR="00827D06" w:rsidRPr="00107347" w:rsidRDefault="00827D06" w:rsidP="00107347">
      <w:pPr>
        <w:shd w:val="clear" w:color="000000" w:fill="auto"/>
        <w:suppressAutoHyphens/>
        <w:spacing w:line="360" w:lineRule="auto"/>
        <w:ind w:firstLine="709"/>
        <w:jc w:val="both"/>
        <w:rPr>
          <w:color w:val="000000"/>
          <w:sz w:val="28"/>
          <w:szCs w:val="28"/>
        </w:rPr>
      </w:pPr>
      <w:r w:rsidRPr="00107347">
        <w:rPr>
          <w:color w:val="000000"/>
          <w:sz w:val="28"/>
          <w:szCs w:val="28"/>
        </w:rPr>
        <w:t>В планируемом году организация не получит 40% декабрьской выручки, что составляет 4837,88 тыс.р. Эта сумма зафиксирована в итоговом прогнозном балансе организации как дебиторская задолженность на конец года.</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Для обеспечения бесперебойной продажи организация планирует запас товара на конец периода в объеме 10% от объема продаж следующего периода. При ожидаемом сокращении объема продаж волнистого шифера запланировано сокращение запасов на начало года на 12%, при росте продаж плоского шифера и пеноблока предполагается увеличение объема запасов на 12%. Планируемые запасы на конец первого периода являются планируемыми запасами начала второго периода. Таким образом, ожидаемый годовой объем производства составил: шифер волнистый – 385398 шт., шифер плоский – 162832 шт., пеноблок – 6243,6 м3.</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Используя данные о запланированных объемах производства и стоимости материалов на единицу продукции, была рассчитана стоимость материалов на период. Для обеспечения бесперебойной поставки сырья в производство планируется запас сырья на конец периода в размере 15% от потребности в сырье следующего периода. На начало бюджетного года запасы материалов для производства волнистого шифера планируется снизить на 15%, а запасы сырья для производства плоского шифера и производства пеноблока – увеличить на 15%.</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Общая стоимость затрат, связанных с приобретением сырья и материалов следующая: шифер волнистый – 55134,02 тыс.р., шифер плоский – 37778,49 тыс.р., пеноблок – 9103,46 тыс.р.</w:t>
      </w:r>
    </w:p>
    <w:p w:rsidR="00107347" w:rsidRDefault="00827D06" w:rsidP="00107347">
      <w:pPr>
        <w:suppressAutoHyphens/>
        <w:spacing w:line="360" w:lineRule="auto"/>
        <w:ind w:firstLine="709"/>
        <w:jc w:val="both"/>
        <w:rPr>
          <w:color w:val="000000"/>
          <w:sz w:val="28"/>
          <w:szCs w:val="28"/>
        </w:rPr>
      </w:pPr>
      <w:r w:rsidRPr="00107347">
        <w:rPr>
          <w:color w:val="000000"/>
          <w:sz w:val="28"/>
          <w:szCs w:val="28"/>
        </w:rPr>
        <w:t>В соответствии графиком выплат денежных средств за материалы, в январе организация планирует погасить кредиторскую задолженность, имевшую место на начало года, которая составляет 2302,25 тыс.р. В соответствии с договоренностью с поставщиками сырья организация должна оплатить за поставки сырья 60% стоимости закупок в первом месяце и 40% во втором месяце. При планировании предполагается кредиторская задолженность на конец года в объеме 40% от стоимости сырья, планируемого к закупке в декабре. Эта сумма составляет 3056,34 тыс.р. и помещается в итоговом балансе организации в статье кредиторская задолженность на конец года.</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Общие прямые затраты на оплату труда на планируемый год составляют 13631,39 тыс.р., в том числе 8093,32 тыс.р. - затраты на оплату труда рабочих, занятых производством волнистого шифера, 4070,83 тыс.р. – затраты на оплату труда рабочих, занятых производством плоского шифера, 1467,25 тыс.р. - затраты на оплату труда рабочих, занятых производством пеноблока. Среднемесячная заработная плата производственных рабочих на бюджетный год составляет 14563 руб.</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Годовые производственные накладные затраты с НДС составляют 13358,06 тыс.р.</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Средняя себестоимость волнистого шифера составила 161 руб./шт., плоского шифера – 244 руб./шт., пеноблока – 1710 руб./м3.</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Годовая сумма управленческих и сбытовых затрат с НДС составляет 6469,88 тыс.р.</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При запланированных объемах продаж и затрат организация в плановом году получит чистую прибыль в размере 20213,51 тыс.р. Выручка от реализации продукции составит 143621,00 тыс.р., себестоимость реализованной продукции ожидается в размере 112351,56 тыс.р.</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Расчет бюджета движения денежных средств показывает, что у организации отсутствует потребность в дополнительном финансировании, так как в течение всего планового периода у предприятия имеется излишек денежных средств. Организация планирует приобретение технологического оборудования на сумму 13900 тыс.р. в течение планового периода.</w:t>
      </w:r>
    </w:p>
    <w:p w:rsidR="00827D06" w:rsidRPr="00107347" w:rsidRDefault="00827D06" w:rsidP="00107347">
      <w:pPr>
        <w:suppressAutoHyphens/>
        <w:spacing w:line="360" w:lineRule="auto"/>
        <w:ind w:firstLine="709"/>
        <w:jc w:val="both"/>
        <w:rPr>
          <w:color w:val="000000"/>
          <w:sz w:val="28"/>
          <w:szCs w:val="28"/>
        </w:rPr>
      </w:pPr>
      <w:r w:rsidRPr="00107347">
        <w:rPr>
          <w:color w:val="000000"/>
          <w:sz w:val="28"/>
          <w:szCs w:val="28"/>
        </w:rPr>
        <w:t>По результатам расчета бюджетов организации составлен прогнозный баланс, отражающий состояние имущества организации и источников финансирования на начало и на конец планового периода.</w:t>
      </w:r>
    </w:p>
    <w:p w:rsidR="006F3420" w:rsidRDefault="006F3420" w:rsidP="00107347">
      <w:pPr>
        <w:suppressAutoHyphens/>
        <w:spacing w:line="360" w:lineRule="auto"/>
        <w:ind w:firstLine="709"/>
        <w:jc w:val="both"/>
        <w:rPr>
          <w:color w:val="000000"/>
          <w:sz w:val="28"/>
          <w:szCs w:val="28"/>
        </w:rPr>
      </w:pPr>
    </w:p>
    <w:p w:rsidR="00107347" w:rsidRDefault="00107347" w:rsidP="00107347">
      <w:pPr>
        <w:suppressAutoHyphens/>
        <w:spacing w:line="360" w:lineRule="auto"/>
        <w:ind w:firstLine="709"/>
        <w:jc w:val="both"/>
        <w:rPr>
          <w:color w:val="000000"/>
          <w:sz w:val="28"/>
          <w:szCs w:val="28"/>
        </w:rPr>
      </w:pPr>
    </w:p>
    <w:p w:rsidR="00107347" w:rsidRPr="00107347" w:rsidRDefault="00107347" w:rsidP="00107347">
      <w:pPr>
        <w:suppressAutoHyphens/>
        <w:spacing w:line="360" w:lineRule="auto"/>
        <w:ind w:firstLine="709"/>
        <w:jc w:val="both"/>
        <w:rPr>
          <w:color w:val="000000"/>
          <w:sz w:val="28"/>
          <w:szCs w:val="28"/>
        </w:rPr>
        <w:sectPr w:rsidR="00107347" w:rsidRPr="00107347" w:rsidSect="0059114E">
          <w:headerReference w:type="default" r:id="rId7"/>
          <w:pgSz w:w="11906" w:h="16838" w:code="9"/>
          <w:pgMar w:top="1134" w:right="851" w:bottom="1134" w:left="1701" w:header="709" w:footer="709" w:gutter="0"/>
          <w:cols w:space="708"/>
          <w:docGrid w:linePitch="360"/>
        </w:sectPr>
      </w:pPr>
    </w:p>
    <w:p w:rsidR="001B4EDD" w:rsidRPr="00107347" w:rsidRDefault="006F3420" w:rsidP="00107347">
      <w:pPr>
        <w:suppressAutoHyphens/>
        <w:spacing w:line="360" w:lineRule="auto"/>
        <w:jc w:val="center"/>
        <w:rPr>
          <w:b/>
          <w:color w:val="000000"/>
          <w:sz w:val="28"/>
          <w:szCs w:val="28"/>
        </w:rPr>
      </w:pPr>
      <w:r w:rsidRPr="00107347">
        <w:rPr>
          <w:b/>
          <w:color w:val="000000"/>
          <w:sz w:val="28"/>
          <w:szCs w:val="28"/>
        </w:rPr>
        <w:t>Бюджет продаж</w:t>
      </w:r>
    </w:p>
    <w:tbl>
      <w:tblP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2092"/>
        <w:gridCol w:w="686"/>
        <w:gridCol w:w="661"/>
        <w:gridCol w:w="661"/>
        <w:gridCol w:w="661"/>
        <w:gridCol w:w="661"/>
        <w:gridCol w:w="661"/>
        <w:gridCol w:w="661"/>
        <w:gridCol w:w="661"/>
        <w:gridCol w:w="661"/>
        <w:gridCol w:w="551"/>
        <w:gridCol w:w="661"/>
        <w:gridCol w:w="661"/>
        <w:gridCol w:w="771"/>
        <w:gridCol w:w="661"/>
        <w:gridCol w:w="661"/>
        <w:gridCol w:w="661"/>
        <w:gridCol w:w="736"/>
      </w:tblGrid>
      <w:tr w:rsidR="00107347" w:rsidRPr="00107347" w:rsidTr="00107347">
        <w:trPr>
          <w:trHeight w:val="258"/>
          <w:jc w:val="center"/>
        </w:trPr>
        <w:tc>
          <w:tcPr>
            <w:tcW w:w="57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п\п</w:t>
            </w:r>
          </w:p>
        </w:tc>
        <w:tc>
          <w:tcPr>
            <w:tcW w:w="2092"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Показатель</w:t>
            </w:r>
          </w:p>
        </w:tc>
        <w:tc>
          <w:tcPr>
            <w:tcW w:w="686"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янв</w:t>
            </w:r>
          </w:p>
        </w:tc>
        <w:tc>
          <w:tcPr>
            <w:tcW w:w="661"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фев</w:t>
            </w:r>
          </w:p>
        </w:tc>
        <w:tc>
          <w:tcPr>
            <w:tcW w:w="661"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март</w:t>
            </w:r>
          </w:p>
        </w:tc>
        <w:tc>
          <w:tcPr>
            <w:tcW w:w="661"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 кв.</w:t>
            </w:r>
          </w:p>
        </w:tc>
        <w:tc>
          <w:tcPr>
            <w:tcW w:w="661"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апр</w:t>
            </w:r>
          </w:p>
        </w:tc>
        <w:tc>
          <w:tcPr>
            <w:tcW w:w="661"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май</w:t>
            </w:r>
          </w:p>
        </w:tc>
        <w:tc>
          <w:tcPr>
            <w:tcW w:w="661"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июнь</w:t>
            </w:r>
          </w:p>
        </w:tc>
        <w:tc>
          <w:tcPr>
            <w:tcW w:w="661"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II кв.</w:t>
            </w:r>
          </w:p>
        </w:tc>
        <w:tc>
          <w:tcPr>
            <w:tcW w:w="661"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июль</w:t>
            </w:r>
          </w:p>
        </w:tc>
        <w:tc>
          <w:tcPr>
            <w:tcW w:w="551"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авг</w:t>
            </w:r>
          </w:p>
        </w:tc>
        <w:tc>
          <w:tcPr>
            <w:tcW w:w="661"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сен</w:t>
            </w:r>
          </w:p>
        </w:tc>
        <w:tc>
          <w:tcPr>
            <w:tcW w:w="661"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III кв.</w:t>
            </w:r>
          </w:p>
        </w:tc>
        <w:tc>
          <w:tcPr>
            <w:tcW w:w="771"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окт</w:t>
            </w:r>
          </w:p>
        </w:tc>
        <w:tc>
          <w:tcPr>
            <w:tcW w:w="661"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нояб</w:t>
            </w:r>
          </w:p>
        </w:tc>
        <w:tc>
          <w:tcPr>
            <w:tcW w:w="661"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дек</w:t>
            </w:r>
          </w:p>
        </w:tc>
        <w:tc>
          <w:tcPr>
            <w:tcW w:w="661"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IV кв.</w:t>
            </w:r>
          </w:p>
        </w:tc>
        <w:tc>
          <w:tcPr>
            <w:tcW w:w="736"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год</w:t>
            </w:r>
          </w:p>
        </w:tc>
      </w:tr>
      <w:tr w:rsidR="00107347" w:rsidRPr="00107347" w:rsidTr="0059114E">
        <w:trPr>
          <w:cantSplit/>
          <w:trHeight w:val="574"/>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w:t>
            </w:r>
          </w:p>
        </w:tc>
        <w:tc>
          <w:tcPr>
            <w:tcW w:w="2092"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Ожидаемый объем продаж</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r>
      <w:tr w:rsidR="00107347" w:rsidRPr="00107347" w:rsidTr="0059114E">
        <w:trPr>
          <w:cantSplit/>
          <w:trHeight w:val="1009"/>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волнистый (шт.)</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19747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20829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29467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70042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28180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33919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37362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99462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41153</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40817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41577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123547</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38699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25738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27512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91949</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385000</w:t>
            </w:r>
          </w:p>
        </w:tc>
      </w:tr>
      <w:tr w:rsidR="00107347" w:rsidRPr="00107347" w:rsidTr="0059114E">
        <w:trPr>
          <w:cantSplit/>
          <w:trHeight w:val="839"/>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плоский (шт.)</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9059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8864</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9636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27559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9946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11738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17750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39434</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17475</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18735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18568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54777</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14062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15317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11851</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41230</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163000</w:t>
            </w:r>
          </w:p>
        </w:tc>
      </w:tr>
      <w:tr w:rsidR="00107347" w:rsidRPr="00107347" w:rsidTr="0059114E">
        <w:trPr>
          <w:cantSplit/>
          <w:trHeight w:val="839"/>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Пеноблок (м3)</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426,3</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392,9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484,3</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1303,5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467,6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571,1</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722,6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1761,2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756,8</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569,0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577,1</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1902,8</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528,5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339,1</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414,8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1282,5</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6250</w:t>
            </w:r>
          </w:p>
        </w:tc>
      </w:tr>
      <w:tr w:rsidR="00107347" w:rsidRPr="00107347" w:rsidTr="0059114E">
        <w:trPr>
          <w:cantSplit/>
          <w:trHeight w:val="409"/>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w:t>
            </w:r>
          </w:p>
        </w:tc>
        <w:tc>
          <w:tcPr>
            <w:tcW w:w="2092"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Ожидаемая цена (руб.)</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r>
      <w:tr w:rsidR="00107347" w:rsidRPr="00107347" w:rsidTr="0059114E">
        <w:trPr>
          <w:cantSplit/>
          <w:trHeight w:val="557"/>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волнистый</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207</w:t>
            </w:r>
          </w:p>
        </w:tc>
      </w:tr>
      <w:tr w:rsidR="00107347" w:rsidRPr="00107347" w:rsidTr="0059114E">
        <w:trPr>
          <w:cantSplit/>
          <w:trHeight w:val="551"/>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плоский</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302</w:t>
            </w:r>
          </w:p>
        </w:tc>
      </w:tr>
      <w:tr w:rsidR="00107347" w:rsidRPr="00107347" w:rsidTr="0059114E">
        <w:trPr>
          <w:cantSplit/>
          <w:trHeight w:val="701"/>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Пеноблок</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2352</w:t>
            </w:r>
          </w:p>
        </w:tc>
      </w:tr>
      <w:tr w:rsidR="00107347" w:rsidRPr="00107347" w:rsidTr="0059114E">
        <w:trPr>
          <w:cantSplit/>
          <w:trHeight w:val="555"/>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Выручка (тыс.р.)</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r>
      <w:tr w:rsidR="00107347" w:rsidRPr="00107347" w:rsidTr="0059114E">
        <w:trPr>
          <w:cantSplit/>
          <w:trHeight w:val="1144"/>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волнистый</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4087,54</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4311,53</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6099,64</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14498,72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5833,36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7021,32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7733,97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20588,65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8518,66</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8449,05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8606,48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25574,19</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8010,78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5327,70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5694,96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19033,44</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79695,00</w:t>
            </w:r>
          </w:p>
        </w:tc>
      </w:tr>
      <w:tr w:rsidR="00107347" w:rsidRPr="00107347" w:rsidTr="0059114E">
        <w:trPr>
          <w:cantSplit/>
          <w:trHeight w:val="1118"/>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плоский</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2735,89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2676,78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2910,05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8322,71</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3003,77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3544,80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5360,56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11909,13</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5277,32</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5657,82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5607,46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16542,61</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4246,69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4625,79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3579,07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12451,55</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49226,00</w:t>
            </w:r>
          </w:p>
        </w:tc>
      </w:tr>
      <w:tr w:rsidR="00107347" w:rsidRPr="00107347" w:rsidTr="0059114E">
        <w:trPr>
          <w:cantSplit/>
          <w:trHeight w:val="1272"/>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Пеноблок</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1002,64</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924,07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1139,12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3065,84</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1099,68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1343,22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1699,45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4142,36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1779,90</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1338,21</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1357,31</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4475,42</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1243,05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797,61</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975,72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3016,38</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14700,00</w:t>
            </w:r>
          </w:p>
        </w:tc>
      </w:tr>
      <w:tr w:rsidR="00107347" w:rsidRPr="00107347" w:rsidTr="0059114E">
        <w:trPr>
          <w:cantSplit/>
          <w:trHeight w:val="1120"/>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Итоговая выручка</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7826,07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7912,39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10148,82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25887,27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9936,82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11909,34</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14793,98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36640,13</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15575,89</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15445,09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15571,25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46592,23</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13500,52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10751,10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10249,75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34501,37</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143621,00</w:t>
            </w:r>
          </w:p>
        </w:tc>
      </w:tr>
      <w:tr w:rsidR="00107347" w:rsidRPr="00107347" w:rsidTr="0059114E">
        <w:trPr>
          <w:cantSplit/>
          <w:trHeight w:val="699"/>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w:t>
            </w:r>
          </w:p>
        </w:tc>
        <w:tc>
          <w:tcPr>
            <w:tcW w:w="2092"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Выручка с НДС (тыс.р.)</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 </w:t>
            </w:r>
          </w:p>
        </w:tc>
      </w:tr>
      <w:tr w:rsidR="00107347" w:rsidRPr="00107347" w:rsidTr="0059114E">
        <w:trPr>
          <w:cantSplit/>
          <w:trHeight w:val="1134"/>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волнистый</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4823,30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5087,61</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7197,58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17108,49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6883,36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8285,16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9126,09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24294,61</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10052,02</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9969,88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10155,64</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30177,55</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9452,72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6286,69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6720,05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22459,46</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94040,10</w:t>
            </w:r>
          </w:p>
        </w:tc>
      </w:tr>
      <w:tr w:rsidR="00107347" w:rsidRPr="00107347" w:rsidTr="0059114E">
        <w:trPr>
          <w:cantSplit/>
          <w:trHeight w:val="980"/>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плоский</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3228,34</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3158,60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3433,86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9820,80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3544,45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4182,86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6325,46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14052,77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6227,24</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6676,23</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6616,81</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19520,28</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5011,09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5458,43</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4223,30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14692,83</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58086,68</w:t>
            </w:r>
          </w:p>
        </w:tc>
      </w:tr>
      <w:tr w:rsidR="00107347" w:rsidRPr="00107347" w:rsidTr="0059114E">
        <w:trPr>
          <w:cantSplit/>
          <w:trHeight w:val="1127"/>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Пеноблок</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1183,12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1090,40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1344,17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3617,69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1297,63</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1585,00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2005,35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4887,98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2100,28</w:t>
            </w: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1579,09</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1601,62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5281,00</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1466,80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941,18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1151,35</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3559,33</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17346,00</w:t>
            </w:r>
          </w:p>
        </w:tc>
      </w:tr>
      <w:tr w:rsidR="00107347" w:rsidRPr="00107347" w:rsidTr="0059114E">
        <w:trPr>
          <w:cantSplit/>
          <w:trHeight w:val="986"/>
          <w:jc w:val="center"/>
        </w:trPr>
        <w:tc>
          <w:tcPr>
            <w:tcW w:w="578" w:type="dxa"/>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Итоговая выручка с НДС (тыс.р.)</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9234,76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9336,62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11975,60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30546,98</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11725,44</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14053,02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17456,90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43235,36</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18379,55</w:t>
            </w:r>
          </w:p>
        </w:tc>
        <w:tc>
          <w:tcPr>
            <w:tcW w:w="551" w:type="dxa"/>
            <w:noWrap/>
            <w:textDirection w:val="btLr"/>
            <w:vAlign w:val="center"/>
          </w:tcPr>
          <w:p w:rsidR="006F3420" w:rsidRPr="00107347" w:rsidRDefault="00107347" w:rsidP="00107347">
            <w:pPr>
              <w:suppressAutoHyphens/>
              <w:spacing w:line="360" w:lineRule="auto"/>
              <w:ind w:left="113" w:right="113"/>
              <w:rPr>
                <w:color w:val="000000"/>
                <w:sz w:val="20"/>
                <w:szCs w:val="6"/>
              </w:rPr>
            </w:pPr>
            <w:r>
              <w:rPr>
                <w:color w:val="000000"/>
                <w:sz w:val="20"/>
                <w:szCs w:val="6"/>
              </w:rPr>
              <w:t>18225,2</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18374,07</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54978,83</w:t>
            </w: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15930,61</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12686,30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12094,70</w:t>
            </w: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40711,61</w:t>
            </w: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169472,78</w:t>
            </w:r>
          </w:p>
        </w:tc>
      </w:tr>
      <w:tr w:rsidR="00107347" w:rsidRPr="00107347" w:rsidTr="0059114E">
        <w:trPr>
          <w:cantSplit/>
          <w:trHeight w:val="703"/>
          <w:jc w:val="center"/>
        </w:trPr>
        <w:tc>
          <w:tcPr>
            <w:tcW w:w="578" w:type="dxa"/>
            <w:noWrap/>
            <w:vAlign w:val="center"/>
          </w:tcPr>
          <w:p w:rsidR="006F3420" w:rsidRPr="00107347" w:rsidRDefault="006F3420" w:rsidP="00107347">
            <w:pPr>
              <w:suppressAutoHyphens/>
              <w:spacing w:line="360" w:lineRule="auto"/>
              <w:rPr>
                <w:color w:val="000000"/>
                <w:sz w:val="20"/>
                <w:szCs w:val="6"/>
              </w:rPr>
            </w:pPr>
          </w:p>
        </w:tc>
        <w:tc>
          <w:tcPr>
            <w:tcW w:w="2092"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График поступления ден. ср.</w:t>
            </w:r>
          </w:p>
        </w:tc>
        <w:tc>
          <w:tcPr>
            <w:tcW w:w="686"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55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77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661"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c>
          <w:tcPr>
            <w:tcW w:w="736" w:type="dxa"/>
            <w:noWrap/>
            <w:textDirection w:val="btLr"/>
            <w:vAlign w:val="center"/>
          </w:tcPr>
          <w:p w:rsidR="006F3420" w:rsidRPr="00107347" w:rsidRDefault="006F3420" w:rsidP="00107347">
            <w:pPr>
              <w:suppressAutoHyphens/>
              <w:spacing w:line="360" w:lineRule="auto"/>
              <w:ind w:left="113" w:right="113"/>
              <w:rPr>
                <w:color w:val="000000"/>
                <w:sz w:val="20"/>
                <w:szCs w:val="6"/>
              </w:rPr>
            </w:pPr>
          </w:p>
        </w:tc>
      </w:tr>
    </w:tbl>
    <w:p w:rsidR="006F3420" w:rsidRPr="00107347" w:rsidRDefault="006F3420" w:rsidP="00107347">
      <w:pPr>
        <w:suppressAutoHyphens/>
        <w:spacing w:line="360" w:lineRule="auto"/>
        <w:jc w:val="center"/>
        <w:rPr>
          <w:b/>
          <w:color w:val="000000"/>
          <w:sz w:val="28"/>
          <w:szCs w:val="10"/>
        </w:rPr>
      </w:pPr>
      <w:r w:rsidRPr="00107347">
        <w:rPr>
          <w:b/>
          <w:color w:val="000000"/>
          <w:sz w:val="28"/>
          <w:szCs w:val="10"/>
        </w:rPr>
        <w:t>Бюджет прямых затрат на материалы с графиком выплат денежных средств</w:t>
      </w:r>
    </w:p>
    <w:tbl>
      <w:tblPr>
        <w:tblW w:w="7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
        <w:gridCol w:w="1205"/>
        <w:gridCol w:w="706"/>
        <w:gridCol w:w="706"/>
        <w:gridCol w:w="706"/>
        <w:gridCol w:w="806"/>
        <w:gridCol w:w="706"/>
        <w:gridCol w:w="706"/>
        <w:gridCol w:w="706"/>
        <w:gridCol w:w="806"/>
        <w:gridCol w:w="806"/>
        <w:gridCol w:w="806"/>
        <w:gridCol w:w="806"/>
        <w:gridCol w:w="806"/>
        <w:gridCol w:w="706"/>
        <w:gridCol w:w="706"/>
        <w:gridCol w:w="706"/>
        <w:gridCol w:w="806"/>
        <w:gridCol w:w="906"/>
      </w:tblGrid>
      <w:tr w:rsidR="006F3420" w:rsidRPr="00107347" w:rsidTr="00107347">
        <w:trPr>
          <w:trHeight w:val="135"/>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п/п</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Показатель</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янв</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фев</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март</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 кв.</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апр</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май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июнь</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II кв.</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июль</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авг</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сен</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III кв.</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окт</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нояб</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дек</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IV кв.</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год</w:t>
            </w:r>
          </w:p>
        </w:tc>
      </w:tr>
      <w:tr w:rsidR="006F3420" w:rsidRPr="00107347" w:rsidTr="00107347">
        <w:trPr>
          <w:trHeight w:val="56"/>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Объем производства</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волнистый (шт.)</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18907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21692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29338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69938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28754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34264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37741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100759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41119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40893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41289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123301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37403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25915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28081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91399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385398</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плоский (шт.)</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8379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8941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9667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26986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10125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12339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17723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40187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17601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18718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18117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54436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14187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14971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12065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41223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162832</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Пеноблок (м3)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406,3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402,0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482,6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1291,0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477,9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586,2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726,0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1790,1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738,0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569,8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572,2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1880,0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509,6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346,7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426,3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1282,5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6243,6</w:t>
            </w:r>
          </w:p>
        </w:tc>
      </w:tr>
      <w:tr w:rsidR="006F3420" w:rsidRPr="00107347" w:rsidTr="00107347">
        <w:trPr>
          <w:trHeight w:val="33"/>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Стоимость материалов</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волнистый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0,121</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плоский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0,197</w:t>
            </w:r>
          </w:p>
        </w:tc>
      </w:tr>
      <w:tr w:rsidR="006F3420" w:rsidRPr="00107347" w:rsidTr="00107347">
        <w:trPr>
          <w:trHeight w:val="73"/>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Пеноблок</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1,238</w:t>
            </w:r>
          </w:p>
        </w:tc>
      </w:tr>
      <w:tr w:rsidR="006F3420" w:rsidRPr="00107347" w:rsidTr="00107347">
        <w:trPr>
          <w:trHeight w:val="12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3.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Стоимость материалов на период (тыс.р.)</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r>
      <w:tr w:rsidR="006F3420" w:rsidRPr="00107347" w:rsidTr="00107347">
        <w:trPr>
          <w:trHeight w:val="69"/>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волнистый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2287,75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2624,73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3549,90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8462,50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3479,23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4145,94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4566,66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12191,84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4975,40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4948,05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4995,97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14919,42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4525,76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3135,72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3397,80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11059,28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46633,16</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плоский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1650,66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1761,38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1904,40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5316,24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1994,63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2430,78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3491,43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7916,84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3467,40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3687,45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3569,05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10723,89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2794,84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2949,29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2376,81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8120,93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32077,90</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Пеноблок</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503,00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497,68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597,46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1598,26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591,64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725,72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898,79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2216,14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913,64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705,41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708,38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2327,44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630,88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429,21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527,76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1587,74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7729,58</w:t>
            </w:r>
          </w:p>
        </w:tc>
      </w:tr>
      <w:tr w:rsidR="006F3420" w:rsidRPr="00107347" w:rsidTr="00107347">
        <w:trPr>
          <w:trHeight w:val="33"/>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Стоимость материалов на конец периода (тыс.р.)</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волнистый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393,71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532,48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521,89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521,89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621,89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685,00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746,31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746,31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742,21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749,40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678,86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678,86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470,36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509,67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604,71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604,71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604,71</w:t>
            </w:r>
          </w:p>
        </w:tc>
      </w:tr>
      <w:tr w:rsidR="006F3420" w:rsidRPr="00107347" w:rsidTr="00107347">
        <w:trPr>
          <w:trHeight w:val="47"/>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плоский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264,21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285,66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299,19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299,19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364,62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523,71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520,11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520,11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553,12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535,36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419,23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419,23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442,39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356,52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414,92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414,92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414,92</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Пеноблок</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74,65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89,62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88,75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88,75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108,86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134,82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137,05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137,05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105,81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106,26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94,63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94,63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64,38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79,16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98,55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98,55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98,55</w:t>
            </w:r>
          </w:p>
        </w:tc>
      </w:tr>
      <w:tr w:rsidR="006F3420" w:rsidRPr="00107347" w:rsidTr="00107347">
        <w:trPr>
          <w:trHeight w:val="155"/>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Стоимость материалов на начало периода (тыс.р.)</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r>
      <w:tr w:rsidR="006F3420" w:rsidRPr="00107347" w:rsidTr="00107347">
        <w:trPr>
          <w:trHeight w:val="97"/>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волнистый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514,00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393,71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532,48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514,00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521,89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621,89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685,00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521,89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746,31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742,21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749,40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746,31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678,86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470,36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509,67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678,86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514,00</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плоский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477,16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264,21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285,66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477,16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299,19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364,62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523,71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299,19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520,11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553,12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535,36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520,11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419,23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442,39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356,52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419,23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477,16</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Пеноблок</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113,33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74,65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89,62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113,33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88,75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108,86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134,82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88,75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137,05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105,81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106,26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137,05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94,63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64,38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79,16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94,63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113,33</w:t>
            </w:r>
          </w:p>
        </w:tc>
      </w:tr>
      <w:tr w:rsidR="006F3420" w:rsidRPr="00107347" w:rsidTr="00107347">
        <w:trPr>
          <w:trHeight w:val="79"/>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Оплата материалов (тыс.р.)</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волнистый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2167,45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2763,51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3539,30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8470,38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3579,24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4209,05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4627,97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12416,26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4971,30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4955,24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4925,44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14851,98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4317,26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3175,03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3492,84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10985,12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46723,62</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плоский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1437,71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1782,83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1917,93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5138,28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2060,05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2589,88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3487,83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8137,75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3500,40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3669,69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3452,92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10623,01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2818,01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2863,41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2435,20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8116,62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32015,86</w:t>
            </w:r>
          </w:p>
        </w:tc>
      </w:tr>
      <w:tr w:rsidR="006F3420" w:rsidRPr="00107347" w:rsidTr="00107347">
        <w:trPr>
          <w:trHeight w:val="76"/>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Пеноблок</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464,32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512,64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596,59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1573,68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611,75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751,68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901,02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2264,44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882,41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705,86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696,76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2285,03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600,63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444,00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547,14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1591,65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7714,80</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Оплата материалов с НДС</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волнистый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2557,59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3260,94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4176,37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9995,05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4223,50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4966,68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5461,01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14651,19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5866,13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5847,18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5812,02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17525,33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5094,36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3746,53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4121,55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12962,45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55133,87</w:t>
            </w:r>
          </w:p>
        </w:tc>
      </w:tr>
      <w:tr w:rsidR="006F3420" w:rsidRPr="00107347" w:rsidTr="00107347">
        <w:trPr>
          <w:trHeight w:val="57"/>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плоский</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1696,50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2103,74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2263,16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6063,17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2430,86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3056,06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4115,63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9602,55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4130,48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4330,23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4074,44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12535,15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3325,25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3378,83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2873,54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9577,62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37778,72</w:t>
            </w:r>
          </w:p>
        </w:tc>
      </w:tr>
      <w:tr w:rsidR="006F3420" w:rsidRPr="00107347" w:rsidTr="00107347">
        <w:trPr>
          <w:trHeight w:val="38"/>
          <w:jc w:val="center"/>
        </w:trPr>
        <w:tc>
          <w:tcPr>
            <w:tcW w:w="208"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Пеноблок</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547,90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604,92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703,97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1856,94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721,87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886,98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1063,20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2672,04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1041,24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832,91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822,18</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2696,33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708,75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523,92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645,63</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1878,14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9103,46</w:t>
            </w:r>
          </w:p>
        </w:tc>
      </w:tr>
      <w:tr w:rsidR="006F3420" w:rsidRPr="00107347" w:rsidTr="00107347">
        <w:trPr>
          <w:trHeight w:val="33"/>
          <w:jc w:val="center"/>
        </w:trPr>
        <w:tc>
          <w:tcPr>
            <w:tcW w:w="208" w:type="dxa"/>
            <w:vAlign w:val="center"/>
          </w:tcPr>
          <w:p w:rsidR="006F3420" w:rsidRPr="00107347" w:rsidRDefault="006F3420" w:rsidP="00107347">
            <w:pPr>
              <w:suppressAutoHyphens/>
              <w:spacing w:line="360" w:lineRule="auto"/>
              <w:rPr>
                <w:color w:val="000000"/>
                <w:sz w:val="20"/>
                <w:szCs w:val="6"/>
              </w:rPr>
            </w:pP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График выплат денежных средств за материалы</w:t>
            </w: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c>
          <w:tcPr>
            <w:tcW w:w="360" w:type="dxa"/>
            <w:vAlign w:val="center"/>
          </w:tcPr>
          <w:p w:rsidR="006F3420" w:rsidRPr="00107347" w:rsidRDefault="006F3420" w:rsidP="00107347">
            <w:pPr>
              <w:suppressAutoHyphens/>
              <w:spacing w:line="360" w:lineRule="auto"/>
              <w:rPr>
                <w:color w:val="000000"/>
                <w:sz w:val="20"/>
                <w:szCs w:val="6"/>
              </w:rPr>
            </w:pPr>
          </w:p>
        </w:tc>
      </w:tr>
      <w:tr w:rsidR="006F3420" w:rsidRPr="00107347" w:rsidTr="00107347">
        <w:trPr>
          <w:trHeight w:val="65"/>
          <w:jc w:val="center"/>
        </w:trPr>
        <w:tc>
          <w:tcPr>
            <w:tcW w:w="208" w:type="dxa"/>
            <w:vAlign w:val="center"/>
          </w:tcPr>
          <w:p w:rsidR="006F3420" w:rsidRPr="00107347" w:rsidRDefault="006F3420" w:rsidP="00107347">
            <w:pPr>
              <w:suppressAutoHyphens/>
              <w:spacing w:line="360" w:lineRule="auto"/>
              <w:rPr>
                <w:color w:val="000000"/>
                <w:sz w:val="20"/>
                <w:szCs w:val="6"/>
              </w:rPr>
            </w:pP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Всего</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2881,20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5502,56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6673,94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15057,70</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7283,14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8296,32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9947,79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25527,25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10878,65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11021,34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10829,31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32729,29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9760,47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8240,91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7644,14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25645,52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98959,76</w:t>
            </w:r>
          </w:p>
        </w:tc>
      </w:tr>
      <w:tr w:rsidR="006F3420" w:rsidRPr="00107347" w:rsidTr="00107347">
        <w:trPr>
          <w:trHeight w:val="33"/>
          <w:jc w:val="center"/>
        </w:trPr>
        <w:tc>
          <w:tcPr>
            <w:tcW w:w="208" w:type="dxa"/>
            <w:vAlign w:val="center"/>
          </w:tcPr>
          <w:p w:rsidR="006F3420" w:rsidRPr="00107347" w:rsidRDefault="006F3420" w:rsidP="00107347">
            <w:pPr>
              <w:suppressAutoHyphens/>
              <w:spacing w:line="360" w:lineRule="auto"/>
              <w:rPr>
                <w:color w:val="000000"/>
                <w:sz w:val="20"/>
                <w:szCs w:val="6"/>
              </w:rPr>
            </w:pPr>
          </w:p>
        </w:tc>
        <w:tc>
          <w:tcPr>
            <w:tcW w:w="91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Всего с КЗ</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5183,45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5502,56</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6673,94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17359,95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7283,14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8296,32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9947,79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25527,25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10878,65</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11021,34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10829,31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32729,29</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9760,47</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8240,91</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7644,14</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25645,52</w:t>
            </w:r>
          </w:p>
        </w:tc>
        <w:tc>
          <w:tcPr>
            <w:tcW w:w="36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101262,01</w:t>
            </w:r>
          </w:p>
        </w:tc>
      </w:tr>
    </w:tbl>
    <w:p w:rsidR="006F3420" w:rsidRPr="00107347" w:rsidRDefault="006F3420" w:rsidP="00107347">
      <w:pPr>
        <w:suppressAutoHyphens/>
        <w:spacing w:line="360" w:lineRule="auto"/>
        <w:ind w:firstLine="709"/>
        <w:rPr>
          <w:color w:val="000000"/>
          <w:sz w:val="28"/>
          <w:szCs w:val="10"/>
        </w:rPr>
      </w:pPr>
    </w:p>
    <w:p w:rsidR="006F3420" w:rsidRPr="00107347" w:rsidRDefault="00107347" w:rsidP="00107347">
      <w:pPr>
        <w:suppressAutoHyphens/>
        <w:spacing w:line="360" w:lineRule="auto"/>
        <w:jc w:val="center"/>
        <w:rPr>
          <w:b/>
          <w:color w:val="000000"/>
          <w:sz w:val="28"/>
          <w:szCs w:val="10"/>
        </w:rPr>
      </w:pPr>
      <w:r>
        <w:rPr>
          <w:color w:val="000000"/>
          <w:sz w:val="28"/>
          <w:szCs w:val="10"/>
        </w:rPr>
        <w:br w:type="page"/>
      </w:r>
      <w:r w:rsidR="006F3420" w:rsidRPr="00107347">
        <w:rPr>
          <w:b/>
          <w:color w:val="000000"/>
          <w:sz w:val="28"/>
          <w:szCs w:val="10"/>
        </w:rPr>
        <w:t>Бюджет себестоимости</w:t>
      </w:r>
    </w:p>
    <w:tbl>
      <w:tblPr>
        <w:tblW w:w="12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
        <w:gridCol w:w="2275"/>
        <w:gridCol w:w="706"/>
        <w:gridCol w:w="706"/>
        <w:gridCol w:w="706"/>
        <w:gridCol w:w="706"/>
        <w:gridCol w:w="806"/>
        <w:gridCol w:w="806"/>
        <w:gridCol w:w="806"/>
        <w:gridCol w:w="806"/>
        <w:gridCol w:w="806"/>
        <w:gridCol w:w="706"/>
        <w:gridCol w:w="706"/>
        <w:gridCol w:w="706"/>
        <w:gridCol w:w="906"/>
      </w:tblGrid>
      <w:tr w:rsidR="006F3420" w:rsidRPr="00107347" w:rsidTr="00107347">
        <w:trPr>
          <w:trHeight w:val="73"/>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п/п</w:t>
            </w:r>
          </w:p>
        </w:tc>
        <w:tc>
          <w:tcPr>
            <w:tcW w:w="2275"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Показатель</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янв</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фев</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март</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апр</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май</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июнь</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июль</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авг</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сен</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окт</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нояб</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дек</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год</w:t>
            </w:r>
          </w:p>
        </w:tc>
      </w:tr>
      <w:tr w:rsidR="006F3420" w:rsidRPr="00107347" w:rsidTr="00107347">
        <w:trPr>
          <w:trHeight w:val="31"/>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волнистый</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Затраты</w:t>
            </w:r>
            <w:r w:rsidR="00107347" w:rsidRPr="00107347">
              <w:rPr>
                <w:color w:val="000000"/>
                <w:sz w:val="20"/>
                <w:szCs w:val="6"/>
              </w:rPr>
              <w:t xml:space="preserve"> </w:t>
            </w:r>
            <w:r w:rsidRPr="00107347">
              <w:rPr>
                <w:color w:val="000000"/>
                <w:sz w:val="20"/>
                <w:szCs w:val="6"/>
              </w:rPr>
              <w:t>(тыс.р.)</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3065,64</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3750,86</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4758,14</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4774,71</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5543,64</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6014,41</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6460,69</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6441,13</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6427,52</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5737,92</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4240,07</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4650,51</w:t>
            </w:r>
          </w:p>
        </w:tc>
        <w:tc>
          <w:tcPr>
            <w:tcW w:w="9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61865,24</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по материалам</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2167,45</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2763,51</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3539,30</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3579,24</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4209,05</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4627,97</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4971,30</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4955,24</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4925,44</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4317,26</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3175,03</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3492,84</w:t>
            </w:r>
          </w:p>
        </w:tc>
        <w:tc>
          <w:tcPr>
            <w:tcW w:w="9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46723,62</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оплата труда</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397,05</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455,53</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616,10</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603,83</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719,54</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792,56</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863,50</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858,75</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867,07</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785,46</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544,22</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589,70</w:t>
            </w:r>
          </w:p>
        </w:tc>
        <w:tc>
          <w:tcPr>
            <w:tcW w:w="9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8093,32</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накладные расходы</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501,14</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531,82</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602,74</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591,63</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615,04</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593,88</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625,90</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627,14</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635,01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635,20</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520,83</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567,97</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7048,31</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Затраты на единицу (руб.)</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162</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173</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162</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166</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162</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159</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157</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158</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156</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153</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164</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166</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161</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3.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Стоимость затрат на н.п.</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431,15</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609,96</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583,34</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702,13</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773,40</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851,87</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844,91</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860,65</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801,08</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532,77</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569,50</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687,24</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687,24</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Стоимость затрат на к.п.</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604,85</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431,15</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609,96</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583,34</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702,13</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773,40</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851,87</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844,91</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860,65</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801,08</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532,77</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569,50</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604,85</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5.</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Себестоимость реализованной продукции</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2891,94</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3929,67</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4731,51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4893,50</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5614,90</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6092,88</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6453,73</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6456,87</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6367,95</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5469,61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4276,79</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4768,26</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61947,63</w:t>
            </w:r>
          </w:p>
        </w:tc>
      </w:tr>
      <w:tr w:rsidR="006F3420" w:rsidRPr="00107347" w:rsidTr="00107347">
        <w:trPr>
          <w:trHeight w:val="31"/>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Шифер плоский</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Затраты (тыс.р.)</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1920,36</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2276,68</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2406,17</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2571,79</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3174,96</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4281,47</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4277,82</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4498,98</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4256,53</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3474,37</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3611,56</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3039,98</w:t>
            </w:r>
          </w:p>
        </w:tc>
        <w:tc>
          <w:tcPr>
            <w:tcW w:w="9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39790,67</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по материалам</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1437,71</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1782,83</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1917,93</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2060,05</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2589,88</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3487,83</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3500,40</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3669,69</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3452,92</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2818,01</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2863,41</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2435,20</w:t>
            </w:r>
          </w:p>
        </w:tc>
        <w:tc>
          <w:tcPr>
            <w:tcW w:w="9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32015,86</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оплата труда</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209,48</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223,53</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241,68</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253,13</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308,48</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443,08</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440,03</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467,95</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452,93</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354,68</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374,28</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301,63</w:t>
            </w:r>
          </w:p>
        </w:tc>
        <w:tc>
          <w:tcPr>
            <w:tcW w:w="9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4070,83</w:t>
            </w:r>
          </w:p>
        </w:tc>
      </w:tr>
      <w:tr w:rsidR="006F3420" w:rsidRPr="00107347" w:rsidTr="00107347">
        <w:trPr>
          <w:trHeight w:val="33"/>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накладные расходы</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273,17</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270,33</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246,56</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258,62</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276,60</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350,57</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337,39</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361,35</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350,69</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301,69</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373,87</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303,15</w:t>
            </w:r>
          </w:p>
        </w:tc>
        <w:tc>
          <w:tcPr>
            <w:tcW w:w="9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3703,98</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Затраты на единицу (руб.)</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229</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255</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249</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254</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257</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242</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243</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240</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235</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245</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241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252</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244</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3.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Стоимость затрат на н.п.</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267,68</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291,00</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300,38</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354,48</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536,06</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527,73</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565,78</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560,75</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424,67</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462,58</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357,91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422,50</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422,50</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Стоимость затрат на к.п.</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473,23</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267,68</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291,00</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300,38</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354,48</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536,06</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527,73</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565,78</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560,75</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424,67</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462,58</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357,91</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473,23</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5.</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Себестоимость реализованной продукции</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1714,80</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2300,01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2415,54</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2625,89</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3356,53</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4273,15</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4315,87</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4493,95</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4120,45</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3512,28</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3506,89</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3104,57</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39739,93</w:t>
            </w:r>
          </w:p>
        </w:tc>
      </w:tr>
      <w:tr w:rsidR="006F3420" w:rsidRPr="00107347" w:rsidTr="00107347">
        <w:trPr>
          <w:trHeight w:val="31"/>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Пеноблок</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Затраты (тыс.р.)</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693,74</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730,69</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836,90</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849,89</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1026,56</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1223,46</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1205,94</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956,38</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948,61</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834,08</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614,90</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757,90</w:t>
            </w:r>
          </w:p>
        </w:tc>
        <w:tc>
          <w:tcPr>
            <w:tcW w:w="9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10679,05</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по материалам</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464,32</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512,64</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596,59</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611,75</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751,68</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901,02</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882,41</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705,86</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696,76</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600,63</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444,00</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547,14</w:t>
            </w:r>
          </w:p>
        </w:tc>
        <w:tc>
          <w:tcPr>
            <w:tcW w:w="9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7714,80</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оплата труда</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95,48</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94,47</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113,41</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112,31</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137,76</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170,61</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173,43</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133,90</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134,47</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119,76</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81,47</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100,18</w:t>
            </w:r>
          </w:p>
        </w:tc>
        <w:tc>
          <w:tcPr>
            <w:tcW w:w="9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1467,25</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накладные расходы</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133,94</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123,58</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126,90</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125,83</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137,12</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151,83</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150,10</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116,62</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117,39</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113,69</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89,43</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110,58</w:t>
            </w:r>
          </w:p>
        </w:tc>
        <w:tc>
          <w:tcPr>
            <w:tcW w:w="9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1497,00</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2.</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Затраты на единицу (руб.)</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1707</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1818</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1734</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1778</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1751</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1685</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1634</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1678</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1658</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1637</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1774</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1778</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1710</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3.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Стоимость затрат на н.п.</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92,41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113,91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109,97</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134,32</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169,95</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177,99</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133,82</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135,73</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124,31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79,76</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97,57</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124,42</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124,42</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4.</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Стоимость затрат на к.п.</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139,47</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92,41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113,91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109,97</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134,32</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169,95</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177,99</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133,82</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135,73</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124,31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79,76</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97,57</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139,47</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5.</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Себестоимость реализованной продукции</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646,68</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752,20</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832,95</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874,24</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1062,18</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1231,50</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1161,77</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958,29</w:t>
            </w:r>
          </w:p>
        </w:tc>
        <w:tc>
          <w:tcPr>
            <w:tcW w:w="8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937,19</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789,53</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632,71</w:t>
            </w:r>
          </w:p>
        </w:tc>
        <w:tc>
          <w:tcPr>
            <w:tcW w:w="7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784,75</w:t>
            </w:r>
          </w:p>
        </w:tc>
        <w:tc>
          <w:tcPr>
            <w:tcW w:w="90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10663,99</w:t>
            </w:r>
          </w:p>
        </w:tc>
      </w:tr>
      <w:tr w:rsidR="006F3420" w:rsidRPr="00107347" w:rsidTr="00107347">
        <w:trPr>
          <w:trHeight w:val="31"/>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275"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Всего</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5253,42</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6981,88</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7980,01</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8393,64</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10033,61</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11597,53</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11931,37</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11909,11</w:t>
            </w:r>
          </w:p>
        </w:tc>
        <w:tc>
          <w:tcPr>
            <w:tcW w:w="8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11425,59</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9771,43</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8416,40</w:t>
            </w:r>
          </w:p>
        </w:tc>
        <w:tc>
          <w:tcPr>
            <w:tcW w:w="7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8657,58</w:t>
            </w:r>
          </w:p>
        </w:tc>
        <w:tc>
          <w:tcPr>
            <w:tcW w:w="90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112351,56</w:t>
            </w:r>
          </w:p>
        </w:tc>
      </w:tr>
    </w:tbl>
    <w:p w:rsidR="006F3420" w:rsidRPr="00107347" w:rsidRDefault="006F3420" w:rsidP="00107347">
      <w:pPr>
        <w:suppressAutoHyphens/>
        <w:spacing w:line="360" w:lineRule="auto"/>
        <w:ind w:firstLine="709"/>
        <w:rPr>
          <w:color w:val="000000"/>
          <w:sz w:val="28"/>
          <w:szCs w:val="10"/>
        </w:rPr>
      </w:pPr>
    </w:p>
    <w:p w:rsidR="006F3420" w:rsidRPr="00107347" w:rsidRDefault="006F3420" w:rsidP="00107347">
      <w:pPr>
        <w:suppressAutoHyphens/>
        <w:spacing w:line="360" w:lineRule="auto"/>
        <w:jc w:val="center"/>
        <w:rPr>
          <w:b/>
          <w:color w:val="000000"/>
          <w:sz w:val="28"/>
          <w:szCs w:val="28"/>
        </w:rPr>
      </w:pPr>
      <w:r w:rsidRPr="00107347">
        <w:rPr>
          <w:b/>
          <w:color w:val="000000"/>
          <w:sz w:val="28"/>
          <w:szCs w:val="28"/>
        </w:rPr>
        <w:t>Бюджет движения денежных средств</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
        <w:gridCol w:w="2873"/>
        <w:gridCol w:w="417"/>
        <w:gridCol w:w="417"/>
        <w:gridCol w:w="417"/>
        <w:gridCol w:w="417"/>
        <w:gridCol w:w="417"/>
        <w:gridCol w:w="417"/>
        <w:gridCol w:w="420"/>
        <w:gridCol w:w="417"/>
        <w:gridCol w:w="417"/>
        <w:gridCol w:w="417"/>
        <w:gridCol w:w="417"/>
        <w:gridCol w:w="417"/>
        <w:gridCol w:w="417"/>
        <w:gridCol w:w="417"/>
        <w:gridCol w:w="417"/>
        <w:gridCol w:w="417"/>
        <w:gridCol w:w="417"/>
      </w:tblGrid>
      <w:tr w:rsidR="006F3420" w:rsidRPr="00107347" w:rsidTr="00107347">
        <w:trPr>
          <w:trHeight w:val="480"/>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п/п</w:t>
            </w:r>
          </w:p>
        </w:tc>
        <w:tc>
          <w:tcPr>
            <w:tcW w:w="2873"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Показатель</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янв</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фев</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мар</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 кв.</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апр</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май</w:t>
            </w:r>
          </w:p>
        </w:tc>
        <w:tc>
          <w:tcPr>
            <w:tcW w:w="420"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июн</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II кв.</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июл</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авг</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сен</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III кв.</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окт</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ноя</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дек</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IV кв.</w:t>
            </w:r>
          </w:p>
        </w:tc>
        <w:tc>
          <w:tcPr>
            <w:tcW w:w="417"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год</w:t>
            </w:r>
          </w:p>
        </w:tc>
      </w:tr>
      <w:tr w:rsidR="006F3420" w:rsidRPr="00107347" w:rsidTr="00107347">
        <w:trPr>
          <w:cantSplit/>
          <w:trHeight w:val="1134"/>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w:t>
            </w:r>
          </w:p>
        </w:tc>
        <w:tc>
          <w:tcPr>
            <w:tcW w:w="2873"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Денежные средства на начало периода</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1846,95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2037,74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2086,37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1846,95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2142,59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1836,99</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1925,68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2142,59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2947,08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2289,56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2194,77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2947,08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2475,37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4726,10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6074,55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2475,37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1846,95</w:t>
            </w:r>
          </w:p>
        </w:tc>
      </w:tr>
      <w:tr w:rsidR="006F3420" w:rsidRPr="00107347" w:rsidTr="00107347">
        <w:trPr>
          <w:cantSplit/>
          <w:trHeight w:val="1134"/>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2. </w:t>
            </w:r>
          </w:p>
        </w:tc>
        <w:tc>
          <w:tcPr>
            <w:tcW w:w="2873"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Поступление денежных средств</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9168,61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9295,88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10920,01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29384,49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11825,51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13121,99</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16095,35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41042,84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18010,49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18286,94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18314,53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54611,96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16908,00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13984,02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12331,34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43223,36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168262,65</w:t>
            </w:r>
          </w:p>
        </w:tc>
      </w:tr>
      <w:tr w:rsidR="006F3420" w:rsidRPr="00107347" w:rsidTr="00107347">
        <w:trPr>
          <w:cantSplit/>
          <w:trHeight w:val="1134"/>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w:t>
            </w:r>
          </w:p>
        </w:tc>
        <w:tc>
          <w:tcPr>
            <w:tcW w:w="2873"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Итого денежных средств в распоряжении</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11015,56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11333,61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13006,38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31231,44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13968,10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14958,98</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18021,03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43185,43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20957,56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20576,51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20509,30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57559,03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19383,37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18710,13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18405,89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45698,73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170109,60</w:t>
            </w:r>
          </w:p>
        </w:tc>
      </w:tr>
      <w:tr w:rsidR="006F3420" w:rsidRPr="00107347" w:rsidTr="00107347">
        <w:trPr>
          <w:cantSplit/>
          <w:trHeight w:val="1134"/>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w:t>
            </w:r>
          </w:p>
        </w:tc>
        <w:tc>
          <w:tcPr>
            <w:tcW w:w="2873"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Расходывание денежных средств</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8977,82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8687,24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9523,79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27188,86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10781,11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11683,30</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13823,95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36288,36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15518,00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15881,74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15633,93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47033,66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14657,26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12635,58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11241,88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38534,71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149045,59</w:t>
            </w:r>
          </w:p>
        </w:tc>
      </w:tr>
      <w:tr w:rsidR="006F3420" w:rsidRPr="00107347" w:rsidTr="00107347">
        <w:trPr>
          <w:cantSplit/>
          <w:trHeight w:val="1134"/>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873"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оплата материалов</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5183,45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5502,56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6673,94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17359,95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7283,14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8296,32</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9947,79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25527,25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10878,65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11021,34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10829,31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32729,29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9760,47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8240,91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7644,14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25645,52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101262,01</w:t>
            </w:r>
          </w:p>
        </w:tc>
      </w:tr>
      <w:tr w:rsidR="006F3420" w:rsidRPr="00107347" w:rsidTr="00107347">
        <w:trPr>
          <w:cantSplit/>
          <w:trHeight w:val="1134"/>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873"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оплата труда основного персонала</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1149,08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702,00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773,53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2624,61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971,18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969,27</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1165,78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3106,23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1406,25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1476,95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1460,61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4343,81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1454,46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1259,89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999,96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3714,32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13788,96</w:t>
            </w:r>
          </w:p>
        </w:tc>
      </w:tr>
      <w:tr w:rsidR="006F3420" w:rsidRPr="00107347" w:rsidTr="00107347">
        <w:trPr>
          <w:cantSplit/>
          <w:trHeight w:val="1134"/>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873"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производственные накладные затраты</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980,39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1001,02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1060,59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3042,00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1060,43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1122,60</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1202,26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3385,29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1222,45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1212,68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1210,30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3645,43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1148,34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1069,93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1067,07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3285,33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13358,06</w:t>
            </w:r>
          </w:p>
        </w:tc>
      </w:tr>
      <w:tr w:rsidR="006F3420" w:rsidRPr="00107347" w:rsidTr="00107347">
        <w:trPr>
          <w:cantSplit/>
          <w:trHeight w:val="1134"/>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873"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затраты на сбыт и управление</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484,34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484,43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512,67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1481,44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510,33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537,09</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580,56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1627,98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589,78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586,29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587,68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1763,75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557,38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524,01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515,32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1596,70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6469,88</w:t>
            </w:r>
          </w:p>
        </w:tc>
      </w:tr>
      <w:tr w:rsidR="006F3420" w:rsidRPr="00107347" w:rsidTr="00107347">
        <w:trPr>
          <w:cantSplit/>
          <w:trHeight w:val="1134"/>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873"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оплата НДС</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741,38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573,46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407,72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1722,56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617,82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544,54</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652,11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1814,47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888,65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964,20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946,87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2799,71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1015,75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898,15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645,92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2559,81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8896,55</w:t>
            </w:r>
          </w:p>
        </w:tc>
      </w:tr>
      <w:tr w:rsidR="006F3420" w:rsidRPr="00107347" w:rsidTr="00107347">
        <w:trPr>
          <w:cantSplit/>
          <w:trHeight w:val="1134"/>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2873"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налог на прибыль</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439,18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423,78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95,34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958,29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338,21</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213,48</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275,45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827,14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532,23</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620,28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599,16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1751,67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720,86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642,69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369,47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1733,02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5270,13</w:t>
            </w:r>
          </w:p>
        </w:tc>
      </w:tr>
      <w:tr w:rsidR="006F3420" w:rsidRPr="00107347" w:rsidTr="00107347">
        <w:trPr>
          <w:cantSplit/>
          <w:trHeight w:val="1134"/>
          <w:jc w:val="center"/>
        </w:trPr>
        <w:tc>
          <w:tcPr>
            <w:tcW w:w="326" w:type="dxa"/>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5.</w:t>
            </w:r>
          </w:p>
        </w:tc>
        <w:tc>
          <w:tcPr>
            <w:tcW w:w="2873"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Избыток (дефицит) денежных средств</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2037,74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2646,37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3482,59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3482,59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3186,99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3275,68</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4197,08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4197,08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5439,56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4694,77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4875,37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4875,37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4726,10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6074,55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7164,02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7164,02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7164,02</w:t>
            </w:r>
          </w:p>
        </w:tc>
      </w:tr>
      <w:tr w:rsidR="006F3420" w:rsidRPr="00107347" w:rsidTr="00107347">
        <w:trPr>
          <w:cantSplit/>
          <w:trHeight w:val="1134"/>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w:t>
            </w:r>
          </w:p>
        </w:tc>
        <w:tc>
          <w:tcPr>
            <w:tcW w:w="2873"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Покупка оборудования</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560,00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1340,00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1900,00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1350,00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1350,00</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1250,00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3950,00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3150,00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2500,00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2400,00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8050,00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13900,00</w:t>
            </w:r>
          </w:p>
        </w:tc>
      </w:tr>
      <w:tr w:rsidR="006F3420" w:rsidRPr="00107347" w:rsidTr="00107347">
        <w:trPr>
          <w:cantSplit/>
          <w:trHeight w:val="1134"/>
          <w:jc w:val="center"/>
        </w:trPr>
        <w:tc>
          <w:tcPr>
            <w:tcW w:w="326"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7.</w:t>
            </w:r>
          </w:p>
        </w:tc>
        <w:tc>
          <w:tcPr>
            <w:tcW w:w="2873" w:type="dxa"/>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Избыток (дефицит) денежных средств</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2037,74</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2086,37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2142,59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2142,59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1836,99</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1925,68</w:t>
            </w:r>
          </w:p>
        </w:tc>
        <w:tc>
          <w:tcPr>
            <w:tcW w:w="420"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2947,08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2947,08</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2289,56</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2194,77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2475,37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2475,37</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4726,10</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6074,55</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7164,02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7164,02</w:t>
            </w:r>
          </w:p>
        </w:tc>
        <w:tc>
          <w:tcPr>
            <w:tcW w:w="417" w:type="dxa"/>
            <w:textDirection w:val="btLr"/>
            <w:vAlign w:val="center"/>
          </w:tcPr>
          <w:p w:rsidR="006F3420" w:rsidRPr="00107347" w:rsidRDefault="006F3420" w:rsidP="00107347">
            <w:pPr>
              <w:suppressAutoHyphens/>
              <w:spacing w:line="360" w:lineRule="auto"/>
              <w:ind w:left="113" w:right="113"/>
              <w:rPr>
                <w:color w:val="000000"/>
                <w:sz w:val="20"/>
                <w:szCs w:val="6"/>
              </w:rPr>
            </w:pPr>
            <w:r w:rsidRPr="00107347">
              <w:rPr>
                <w:color w:val="000000"/>
                <w:sz w:val="20"/>
                <w:szCs w:val="6"/>
              </w:rPr>
              <w:t>7164,02</w:t>
            </w:r>
          </w:p>
        </w:tc>
      </w:tr>
    </w:tbl>
    <w:p w:rsidR="006F3420" w:rsidRPr="00107347" w:rsidRDefault="006F3420" w:rsidP="00107347">
      <w:pPr>
        <w:suppressAutoHyphens/>
        <w:spacing w:line="360" w:lineRule="auto"/>
        <w:ind w:firstLine="709"/>
        <w:jc w:val="both"/>
        <w:rPr>
          <w:color w:val="000000"/>
          <w:sz w:val="28"/>
          <w:szCs w:val="28"/>
        </w:rPr>
      </w:pPr>
    </w:p>
    <w:p w:rsidR="006F3420" w:rsidRPr="00107347" w:rsidRDefault="006F3420" w:rsidP="00107347">
      <w:pPr>
        <w:suppressAutoHyphens/>
        <w:spacing w:line="360" w:lineRule="auto"/>
        <w:jc w:val="center"/>
        <w:rPr>
          <w:b/>
          <w:color w:val="000000"/>
          <w:sz w:val="28"/>
          <w:szCs w:val="28"/>
        </w:rPr>
      </w:pPr>
      <w:r w:rsidRPr="00107347">
        <w:rPr>
          <w:b/>
          <w:color w:val="000000"/>
          <w:sz w:val="28"/>
          <w:szCs w:val="28"/>
        </w:rPr>
        <w:t>Бюджет доходов и расходов</w:t>
      </w:r>
    </w:p>
    <w:tbl>
      <w:tblPr>
        <w:tblW w:w="10710" w:type="dxa"/>
        <w:jc w:val="center"/>
        <w:tblCellMar>
          <w:left w:w="28" w:type="dxa"/>
          <w:right w:w="28" w:type="dxa"/>
        </w:tblCellMar>
        <w:tblLook w:val="0000" w:firstRow="0" w:lastRow="0" w:firstColumn="0" w:lastColumn="0" w:noHBand="0" w:noVBand="0"/>
      </w:tblPr>
      <w:tblGrid>
        <w:gridCol w:w="326"/>
        <w:gridCol w:w="3292"/>
        <w:gridCol w:w="417"/>
        <w:gridCol w:w="417"/>
        <w:gridCol w:w="417"/>
        <w:gridCol w:w="417"/>
        <w:gridCol w:w="417"/>
        <w:gridCol w:w="417"/>
        <w:gridCol w:w="420"/>
        <w:gridCol w:w="417"/>
        <w:gridCol w:w="417"/>
        <w:gridCol w:w="417"/>
        <w:gridCol w:w="417"/>
        <w:gridCol w:w="417"/>
        <w:gridCol w:w="417"/>
        <w:gridCol w:w="417"/>
        <w:gridCol w:w="417"/>
        <w:gridCol w:w="417"/>
        <w:gridCol w:w="417"/>
      </w:tblGrid>
      <w:tr w:rsidR="006F3420" w:rsidRPr="00107347" w:rsidTr="00107347">
        <w:trPr>
          <w:trHeight w:val="44"/>
          <w:jc w:val="center"/>
        </w:trPr>
        <w:tc>
          <w:tcPr>
            <w:tcW w:w="326" w:type="dxa"/>
            <w:tcBorders>
              <w:top w:val="single" w:sz="4" w:space="0" w:color="auto"/>
              <w:left w:val="single" w:sz="4" w:space="0" w:color="auto"/>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п/п</w:t>
            </w:r>
          </w:p>
        </w:tc>
        <w:tc>
          <w:tcPr>
            <w:tcW w:w="3292"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Показатель</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янв</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фев</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мар</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 кв.</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апр</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май</w:t>
            </w:r>
          </w:p>
        </w:tc>
        <w:tc>
          <w:tcPr>
            <w:tcW w:w="420"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июн</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II кв.</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июл</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авг</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сен</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III кв.</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окт</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ноя</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дек</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IV кв.</w:t>
            </w:r>
          </w:p>
        </w:tc>
        <w:tc>
          <w:tcPr>
            <w:tcW w:w="417" w:type="dxa"/>
            <w:tcBorders>
              <w:top w:val="single" w:sz="4" w:space="0" w:color="auto"/>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год</w:t>
            </w:r>
          </w:p>
        </w:tc>
      </w:tr>
      <w:tr w:rsidR="006F3420" w:rsidRPr="00107347" w:rsidTr="00107347">
        <w:trPr>
          <w:cantSplit/>
          <w:trHeight w:val="1134"/>
          <w:jc w:val="center"/>
        </w:trPr>
        <w:tc>
          <w:tcPr>
            <w:tcW w:w="326" w:type="dxa"/>
            <w:tcBorders>
              <w:top w:val="nil"/>
              <w:left w:val="single" w:sz="4" w:space="0" w:color="auto"/>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w:t>
            </w:r>
          </w:p>
        </w:tc>
        <w:tc>
          <w:tcPr>
            <w:tcW w:w="3292" w:type="dxa"/>
            <w:tcBorders>
              <w:top w:val="nil"/>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Выручка</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7826,07</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7912,39</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10148,82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25887,27</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9936,82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11909,34</w:t>
            </w:r>
          </w:p>
        </w:tc>
        <w:tc>
          <w:tcPr>
            <w:tcW w:w="420"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14793,98</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36640,13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15575,89</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15445,09</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15571,25</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46592,23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13500,52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10751,10</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10249,75</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34501,37</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143621,00</w:t>
            </w:r>
          </w:p>
        </w:tc>
      </w:tr>
      <w:tr w:rsidR="006F3420" w:rsidRPr="00107347" w:rsidTr="00107347">
        <w:trPr>
          <w:cantSplit/>
          <w:trHeight w:val="1134"/>
          <w:jc w:val="center"/>
        </w:trPr>
        <w:tc>
          <w:tcPr>
            <w:tcW w:w="326" w:type="dxa"/>
            <w:tcBorders>
              <w:top w:val="nil"/>
              <w:left w:val="single" w:sz="4" w:space="0" w:color="auto"/>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w:t>
            </w:r>
          </w:p>
        </w:tc>
        <w:tc>
          <w:tcPr>
            <w:tcW w:w="3292" w:type="dxa"/>
            <w:tcBorders>
              <w:top w:val="nil"/>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Себестоимость</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5253,42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6981,88</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7980,01</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20215,31</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8393,64</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10033,61</w:t>
            </w:r>
          </w:p>
        </w:tc>
        <w:tc>
          <w:tcPr>
            <w:tcW w:w="420"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11597,53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30024,78</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11931,37</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11909,11</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11425,59</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35266,07</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9771,43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8416,40</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8657,58</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26845,40</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112351,56</w:t>
            </w:r>
          </w:p>
        </w:tc>
      </w:tr>
      <w:tr w:rsidR="006F3420" w:rsidRPr="00107347" w:rsidTr="00107347">
        <w:trPr>
          <w:cantSplit/>
          <w:trHeight w:val="1134"/>
          <w:jc w:val="center"/>
        </w:trPr>
        <w:tc>
          <w:tcPr>
            <w:tcW w:w="326" w:type="dxa"/>
            <w:tcBorders>
              <w:top w:val="nil"/>
              <w:left w:val="single" w:sz="4" w:space="0" w:color="auto"/>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w:t>
            </w:r>
          </w:p>
        </w:tc>
        <w:tc>
          <w:tcPr>
            <w:tcW w:w="3292" w:type="dxa"/>
            <w:tcBorders>
              <w:top w:val="nil"/>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Валовая прибыль</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2572,65</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930,51</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2168,80</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5671,97</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1543,18</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1875,72</w:t>
            </w:r>
          </w:p>
        </w:tc>
        <w:tc>
          <w:tcPr>
            <w:tcW w:w="420"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3196,45</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6615,35</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3644,52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3535,98</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4145,66</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11326,15</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3729,09</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2334,70</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1592,17</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7655,97</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31269,44</w:t>
            </w:r>
          </w:p>
        </w:tc>
      </w:tr>
      <w:tr w:rsidR="006F3420" w:rsidRPr="00107347" w:rsidTr="00107347">
        <w:trPr>
          <w:cantSplit/>
          <w:trHeight w:val="1134"/>
          <w:jc w:val="center"/>
        </w:trPr>
        <w:tc>
          <w:tcPr>
            <w:tcW w:w="326" w:type="dxa"/>
            <w:tcBorders>
              <w:top w:val="nil"/>
              <w:left w:val="single" w:sz="4" w:space="0" w:color="auto"/>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4.</w:t>
            </w:r>
          </w:p>
        </w:tc>
        <w:tc>
          <w:tcPr>
            <w:tcW w:w="3292" w:type="dxa"/>
            <w:tcBorders>
              <w:top w:val="nil"/>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Затраты на сбыт и управление</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453,76</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453,83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477,77</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1385,36</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475,78</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498,46</w:t>
            </w:r>
          </w:p>
        </w:tc>
        <w:tc>
          <w:tcPr>
            <w:tcW w:w="420"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535,30</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1509,55</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543,12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540,16</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541,33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1624,61</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515,66</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487,37</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480,01</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1483,04</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6002,55</w:t>
            </w:r>
          </w:p>
        </w:tc>
      </w:tr>
      <w:tr w:rsidR="006F3420" w:rsidRPr="00107347" w:rsidTr="00107347">
        <w:trPr>
          <w:cantSplit/>
          <w:trHeight w:val="1134"/>
          <w:jc w:val="center"/>
        </w:trPr>
        <w:tc>
          <w:tcPr>
            <w:tcW w:w="326" w:type="dxa"/>
            <w:tcBorders>
              <w:top w:val="nil"/>
              <w:left w:val="single" w:sz="4" w:space="0" w:color="auto"/>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5.</w:t>
            </w:r>
          </w:p>
        </w:tc>
        <w:tc>
          <w:tcPr>
            <w:tcW w:w="3292" w:type="dxa"/>
            <w:tcBorders>
              <w:top w:val="nil"/>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Прибыль от продаж</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2118,89</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476,68</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1691,04</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4286,61</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1067,40</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1377,26</w:t>
            </w:r>
          </w:p>
        </w:tc>
        <w:tc>
          <w:tcPr>
            <w:tcW w:w="420"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2661,15</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5105,81</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3101,40</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2995,82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3604,32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9701,54</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3213,43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1847,33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1112,16</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6172,93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25266,89</w:t>
            </w:r>
          </w:p>
        </w:tc>
      </w:tr>
      <w:tr w:rsidR="006F3420" w:rsidRPr="00107347" w:rsidTr="00107347">
        <w:trPr>
          <w:cantSplit/>
          <w:trHeight w:val="1134"/>
          <w:jc w:val="center"/>
        </w:trPr>
        <w:tc>
          <w:tcPr>
            <w:tcW w:w="326" w:type="dxa"/>
            <w:tcBorders>
              <w:top w:val="nil"/>
              <w:left w:val="single" w:sz="4" w:space="0" w:color="auto"/>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6.</w:t>
            </w:r>
          </w:p>
        </w:tc>
        <w:tc>
          <w:tcPr>
            <w:tcW w:w="3292" w:type="dxa"/>
            <w:tcBorders>
              <w:top w:val="nil"/>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Прибыль до налогообл.</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2118,89</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476,68</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1691,04</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4286,61</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1067,40</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1377,26</w:t>
            </w:r>
          </w:p>
        </w:tc>
        <w:tc>
          <w:tcPr>
            <w:tcW w:w="420"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2661,15</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5105,81</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3101,40</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2995,82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3604,32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9701,54</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3213,43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1847,33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1112,16</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6172,93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25266,89</w:t>
            </w:r>
          </w:p>
        </w:tc>
      </w:tr>
      <w:tr w:rsidR="006F3420" w:rsidRPr="00107347" w:rsidTr="00107347">
        <w:trPr>
          <w:cantSplit/>
          <w:trHeight w:val="1134"/>
          <w:jc w:val="center"/>
        </w:trPr>
        <w:tc>
          <w:tcPr>
            <w:tcW w:w="326" w:type="dxa"/>
            <w:tcBorders>
              <w:top w:val="nil"/>
              <w:left w:val="single" w:sz="4" w:space="0" w:color="auto"/>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7. </w:t>
            </w:r>
          </w:p>
        </w:tc>
        <w:tc>
          <w:tcPr>
            <w:tcW w:w="3292" w:type="dxa"/>
            <w:tcBorders>
              <w:top w:val="nil"/>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Текущий налог на прибыль</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423,78</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95,34</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338,21</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857,32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213,48</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275,45</w:t>
            </w:r>
          </w:p>
        </w:tc>
        <w:tc>
          <w:tcPr>
            <w:tcW w:w="420"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532,23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1021,16</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620,28</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599,16</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720,86</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1940,31</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642,69</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369,47</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222,43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1234,59</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5053,38</w:t>
            </w:r>
          </w:p>
        </w:tc>
      </w:tr>
      <w:tr w:rsidR="006F3420" w:rsidRPr="00107347" w:rsidTr="00107347">
        <w:trPr>
          <w:cantSplit/>
          <w:trHeight w:val="1134"/>
          <w:jc w:val="center"/>
        </w:trPr>
        <w:tc>
          <w:tcPr>
            <w:tcW w:w="326" w:type="dxa"/>
            <w:tcBorders>
              <w:top w:val="nil"/>
              <w:left w:val="single" w:sz="4" w:space="0" w:color="auto"/>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8.</w:t>
            </w:r>
          </w:p>
        </w:tc>
        <w:tc>
          <w:tcPr>
            <w:tcW w:w="3292" w:type="dxa"/>
            <w:tcBorders>
              <w:top w:val="nil"/>
              <w:left w:val="nil"/>
              <w:bottom w:val="single" w:sz="4" w:space="0" w:color="auto"/>
              <w:right w:val="single" w:sz="4" w:space="0" w:color="auto"/>
            </w:tcBorders>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Чистая прибыль</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1695,12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381,34</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1352,83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3429,29</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853,92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1101,81</w:t>
            </w:r>
          </w:p>
        </w:tc>
        <w:tc>
          <w:tcPr>
            <w:tcW w:w="420"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2128,92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4084,65</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2481,12</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2396,66</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2883,46</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7761,23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2570,75</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1477,87</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889,73</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4938,35</w:t>
            </w:r>
          </w:p>
        </w:tc>
        <w:tc>
          <w:tcPr>
            <w:tcW w:w="417" w:type="dxa"/>
            <w:tcBorders>
              <w:top w:val="nil"/>
              <w:left w:val="nil"/>
              <w:bottom w:val="single" w:sz="4" w:space="0" w:color="auto"/>
              <w:right w:val="single" w:sz="4" w:space="0" w:color="auto"/>
            </w:tcBorders>
            <w:textDirection w:val="btLr"/>
            <w:vAlign w:val="center"/>
          </w:tcPr>
          <w:p w:rsidR="006F3420" w:rsidRPr="00107347" w:rsidRDefault="006F3420" w:rsidP="00107347">
            <w:pPr>
              <w:suppressAutoHyphens/>
              <w:spacing w:line="360" w:lineRule="auto"/>
              <w:ind w:left="113" w:right="113"/>
              <w:jc w:val="center"/>
              <w:rPr>
                <w:color w:val="000000"/>
                <w:sz w:val="20"/>
                <w:szCs w:val="6"/>
              </w:rPr>
            </w:pPr>
            <w:r w:rsidRPr="00107347">
              <w:rPr>
                <w:color w:val="000000"/>
                <w:sz w:val="20"/>
                <w:szCs w:val="6"/>
              </w:rPr>
              <w:t>20213,51</w:t>
            </w:r>
          </w:p>
        </w:tc>
      </w:tr>
    </w:tbl>
    <w:p w:rsidR="00107347" w:rsidRDefault="00107347" w:rsidP="00107347">
      <w:pPr>
        <w:suppressAutoHyphens/>
        <w:spacing w:line="360" w:lineRule="auto"/>
        <w:ind w:firstLine="709"/>
        <w:jc w:val="both"/>
        <w:rPr>
          <w:color w:val="000000"/>
          <w:sz w:val="28"/>
          <w:szCs w:val="28"/>
        </w:rPr>
      </w:pPr>
    </w:p>
    <w:p w:rsidR="00107347" w:rsidRDefault="00107347" w:rsidP="00107347">
      <w:pPr>
        <w:suppressAutoHyphens/>
        <w:spacing w:line="360" w:lineRule="auto"/>
        <w:jc w:val="center"/>
        <w:rPr>
          <w:b/>
          <w:color w:val="000000"/>
          <w:sz w:val="28"/>
          <w:szCs w:val="28"/>
        </w:rPr>
        <w:sectPr w:rsidR="00107347" w:rsidSect="00107347">
          <w:pgSz w:w="16838" w:h="11906" w:orient="landscape"/>
          <w:pgMar w:top="1701" w:right="1134" w:bottom="851" w:left="1134" w:header="709" w:footer="709" w:gutter="0"/>
          <w:cols w:space="708"/>
          <w:docGrid w:linePitch="360"/>
        </w:sectPr>
      </w:pPr>
    </w:p>
    <w:p w:rsidR="006F3420" w:rsidRPr="00107347" w:rsidRDefault="006F3420" w:rsidP="00107347">
      <w:pPr>
        <w:suppressAutoHyphens/>
        <w:spacing w:line="360" w:lineRule="auto"/>
        <w:jc w:val="center"/>
        <w:rPr>
          <w:b/>
          <w:color w:val="000000"/>
          <w:sz w:val="28"/>
          <w:szCs w:val="28"/>
        </w:rPr>
      </w:pPr>
      <w:r w:rsidRPr="00107347">
        <w:rPr>
          <w:b/>
          <w:color w:val="000000"/>
          <w:sz w:val="28"/>
          <w:szCs w:val="28"/>
        </w:rPr>
        <w:t>Бухгалтерский баланс на 2012 год</w:t>
      </w: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
        <w:gridCol w:w="3166"/>
        <w:gridCol w:w="325"/>
        <w:gridCol w:w="522"/>
        <w:gridCol w:w="1559"/>
        <w:gridCol w:w="1521"/>
      </w:tblGrid>
      <w:tr w:rsidR="006F3420" w:rsidRPr="00107347" w:rsidTr="00107347">
        <w:trPr>
          <w:trHeight w:val="170"/>
          <w:jc w:val="center"/>
        </w:trPr>
        <w:tc>
          <w:tcPr>
            <w:tcW w:w="4410" w:type="dxa"/>
            <w:gridSpan w:val="4"/>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АКТИВ</w:t>
            </w:r>
          </w:p>
        </w:tc>
        <w:tc>
          <w:tcPr>
            <w:tcW w:w="1559" w:type="dxa"/>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На начало отчетного года</w:t>
            </w:r>
          </w:p>
        </w:tc>
        <w:tc>
          <w:tcPr>
            <w:tcW w:w="1521" w:type="dxa"/>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На конец отчетного</w:t>
            </w:r>
            <w:r w:rsidR="00107347" w:rsidRPr="00107347">
              <w:rPr>
                <w:color w:val="000000"/>
                <w:sz w:val="20"/>
                <w:szCs w:val="6"/>
              </w:rPr>
              <w:t xml:space="preserve"> </w:t>
            </w:r>
            <w:r w:rsidRPr="00107347">
              <w:rPr>
                <w:color w:val="000000"/>
                <w:sz w:val="20"/>
                <w:szCs w:val="6"/>
              </w:rPr>
              <w:t>периода</w:t>
            </w:r>
          </w:p>
        </w:tc>
      </w:tr>
      <w:tr w:rsidR="006F3420" w:rsidRPr="00107347" w:rsidTr="00107347">
        <w:trPr>
          <w:trHeight w:val="39"/>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1</w:t>
            </w:r>
          </w:p>
        </w:tc>
        <w:tc>
          <w:tcPr>
            <w:tcW w:w="1559" w:type="dxa"/>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2</w:t>
            </w:r>
          </w:p>
        </w:tc>
        <w:tc>
          <w:tcPr>
            <w:tcW w:w="1521" w:type="dxa"/>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3</w:t>
            </w:r>
          </w:p>
        </w:tc>
      </w:tr>
      <w:tr w:rsidR="006F3420" w:rsidRPr="00107347" w:rsidTr="00107347">
        <w:trPr>
          <w:trHeight w:val="107"/>
          <w:jc w:val="center"/>
        </w:trPr>
        <w:tc>
          <w:tcPr>
            <w:tcW w:w="4410" w:type="dxa"/>
            <w:gridSpan w:val="4"/>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I. ВНЕОБОРОТНЫЕ АКТИВЫ</w:t>
            </w:r>
          </w:p>
        </w:tc>
        <w:tc>
          <w:tcPr>
            <w:tcW w:w="1559" w:type="dxa"/>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c>
          <w:tcPr>
            <w:tcW w:w="1521" w:type="dxa"/>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r>
      <w:tr w:rsidR="006F3420" w:rsidRPr="00107347" w:rsidTr="00107347">
        <w:trPr>
          <w:trHeight w:val="39"/>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Нематериальные активы</w:t>
            </w:r>
          </w:p>
        </w:tc>
        <w:tc>
          <w:tcPr>
            <w:tcW w:w="1559" w:type="dxa"/>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9"/>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Основные средства </w:t>
            </w:r>
          </w:p>
        </w:tc>
        <w:tc>
          <w:tcPr>
            <w:tcW w:w="1559" w:type="dxa"/>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18 367</w:t>
            </w:r>
            <w:r w:rsidRPr="00107347">
              <w:rPr>
                <w:bCs/>
                <w:color w:val="000000"/>
                <w:sz w:val="20"/>
                <w:szCs w:val="6"/>
              </w:rPr>
              <w:t xml:space="preserve"> </w:t>
            </w:r>
          </w:p>
        </w:tc>
        <w:tc>
          <w:tcPr>
            <w:tcW w:w="1521" w:type="dxa"/>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30 491</w:t>
            </w:r>
            <w:r w:rsidRPr="00107347">
              <w:rPr>
                <w:bCs/>
                <w:color w:val="000000"/>
                <w:sz w:val="20"/>
                <w:szCs w:val="6"/>
              </w:rPr>
              <w:t xml:space="preserve"> </w:t>
            </w:r>
          </w:p>
        </w:tc>
      </w:tr>
      <w:tr w:rsidR="006F3420" w:rsidRPr="00107347" w:rsidTr="00107347">
        <w:trPr>
          <w:trHeight w:val="93"/>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Незавершенное строительство</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r>
      <w:tr w:rsidR="006F3420" w:rsidRPr="00107347" w:rsidTr="00107347">
        <w:trPr>
          <w:trHeight w:val="39"/>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Доходные вложения в материальные ценности</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9"/>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Долгосрочные финансовые вложения</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9"/>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Отложенные финансовые активы</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9"/>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Прочие внеоборотные активы</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9"/>
          <w:jc w:val="center"/>
        </w:trPr>
        <w:tc>
          <w:tcPr>
            <w:tcW w:w="4410" w:type="dxa"/>
            <w:gridSpan w:val="4"/>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ИТОГО по разделу I</w:t>
            </w:r>
          </w:p>
        </w:tc>
        <w:tc>
          <w:tcPr>
            <w:tcW w:w="1559" w:type="dxa"/>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18 367</w:t>
            </w:r>
            <w:r w:rsidRPr="00107347">
              <w:rPr>
                <w:bCs/>
                <w:color w:val="000000"/>
                <w:sz w:val="20"/>
                <w:szCs w:val="6"/>
              </w:rPr>
              <w:t xml:space="preserve"> </w:t>
            </w:r>
          </w:p>
        </w:tc>
        <w:tc>
          <w:tcPr>
            <w:tcW w:w="1521" w:type="dxa"/>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30 491</w:t>
            </w:r>
            <w:r w:rsidRPr="00107347">
              <w:rPr>
                <w:bCs/>
                <w:color w:val="000000"/>
                <w:sz w:val="20"/>
                <w:szCs w:val="6"/>
              </w:rPr>
              <w:t xml:space="preserve"> </w:t>
            </w:r>
          </w:p>
        </w:tc>
      </w:tr>
      <w:tr w:rsidR="006F3420" w:rsidRPr="00107347" w:rsidTr="00107347">
        <w:trPr>
          <w:trHeight w:val="56"/>
          <w:jc w:val="center"/>
        </w:trPr>
        <w:tc>
          <w:tcPr>
            <w:tcW w:w="4410" w:type="dxa"/>
            <w:gridSpan w:val="4"/>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II. ОБОРОТНЫЕ АКТИВЫ</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r>
      <w:tr w:rsidR="006F3420" w:rsidRPr="00107347" w:rsidTr="00107347">
        <w:trPr>
          <w:trHeight w:val="39"/>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Запасы</w:t>
            </w:r>
          </w:p>
        </w:tc>
        <w:tc>
          <w:tcPr>
            <w:tcW w:w="1559" w:type="dxa"/>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2 352</w:t>
            </w:r>
            <w:r w:rsidRPr="00107347">
              <w:rPr>
                <w:bCs/>
                <w:color w:val="000000"/>
                <w:sz w:val="20"/>
                <w:szCs w:val="6"/>
              </w:rPr>
              <w:t xml:space="preserve"> </w:t>
            </w:r>
          </w:p>
        </w:tc>
        <w:tc>
          <w:tcPr>
            <w:tcW w:w="1521" w:type="dxa"/>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2 323</w:t>
            </w:r>
            <w:r w:rsidRPr="00107347">
              <w:rPr>
                <w:bCs/>
                <w:color w:val="000000"/>
                <w:sz w:val="20"/>
                <w:szCs w:val="6"/>
              </w:rPr>
              <w:t xml:space="preserve"> </w:t>
            </w:r>
          </w:p>
        </w:tc>
      </w:tr>
      <w:tr w:rsidR="006F3420" w:rsidRPr="00107347" w:rsidTr="00107347">
        <w:trPr>
          <w:trHeight w:val="82"/>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в том числе:</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r>
      <w:tr w:rsidR="006F3420" w:rsidRPr="00107347" w:rsidTr="00107347">
        <w:trPr>
          <w:trHeight w:val="39"/>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сырье, материалы и другие аналогичные ценности </w:t>
            </w:r>
          </w:p>
        </w:tc>
        <w:tc>
          <w:tcPr>
            <w:tcW w:w="1559" w:type="dxa"/>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1 118</w:t>
            </w:r>
            <w:r w:rsidRPr="00107347">
              <w:rPr>
                <w:bCs/>
                <w:color w:val="000000"/>
                <w:sz w:val="20"/>
                <w:szCs w:val="6"/>
              </w:rPr>
              <w:t xml:space="preserve"> </w:t>
            </w:r>
          </w:p>
        </w:tc>
        <w:tc>
          <w:tcPr>
            <w:tcW w:w="1521" w:type="dxa"/>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1 105</w:t>
            </w:r>
            <w:r w:rsidRPr="00107347">
              <w:rPr>
                <w:bCs/>
                <w:color w:val="000000"/>
                <w:sz w:val="20"/>
                <w:szCs w:val="6"/>
              </w:rPr>
              <w:t xml:space="preserve"> </w:t>
            </w:r>
          </w:p>
        </w:tc>
      </w:tr>
      <w:tr w:rsidR="006F3420" w:rsidRPr="00107347" w:rsidTr="00107347">
        <w:trPr>
          <w:trHeight w:val="80"/>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животные на выращивании и откорме </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8"/>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затраты в незавершенном производстве </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8"/>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готовая продукция и товары для перепродажи </w:t>
            </w:r>
          </w:p>
        </w:tc>
        <w:tc>
          <w:tcPr>
            <w:tcW w:w="1559" w:type="dxa"/>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1 234</w:t>
            </w:r>
            <w:r w:rsidRPr="00107347">
              <w:rPr>
                <w:bCs/>
                <w:color w:val="000000"/>
                <w:sz w:val="20"/>
                <w:szCs w:val="6"/>
              </w:rPr>
              <w:t xml:space="preserve"> </w:t>
            </w:r>
          </w:p>
        </w:tc>
        <w:tc>
          <w:tcPr>
            <w:tcW w:w="1521" w:type="dxa"/>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1 218</w:t>
            </w:r>
            <w:r w:rsidRPr="00107347">
              <w:rPr>
                <w:bCs/>
                <w:color w:val="000000"/>
                <w:sz w:val="20"/>
                <w:szCs w:val="6"/>
              </w:rPr>
              <w:t xml:space="preserve"> </w:t>
            </w:r>
          </w:p>
        </w:tc>
      </w:tr>
      <w:tr w:rsidR="006F3420" w:rsidRPr="00107347" w:rsidTr="00107347">
        <w:trPr>
          <w:trHeight w:val="38"/>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товары отгруженные</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8"/>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расходы будущих периодов</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8"/>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прочие запасы и затраты</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8"/>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Налог на добавленную стоимость по приобретенным ценностям</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59"/>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Дебиторская задолженность (платежи по которой ожидаются более чем через 12 месяцев после отчетной даты)</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8"/>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в том числе покупатели и заказчики</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8"/>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Дебиторская задолженность (платежи по которой ожидаются в течение 12 месяцев после отчетной даты)</w:t>
            </w:r>
          </w:p>
        </w:tc>
        <w:tc>
          <w:tcPr>
            <w:tcW w:w="1559" w:type="dxa"/>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3 628</w:t>
            </w:r>
            <w:r w:rsidRPr="00107347">
              <w:rPr>
                <w:bCs/>
                <w:color w:val="000000"/>
                <w:sz w:val="20"/>
                <w:szCs w:val="6"/>
              </w:rPr>
              <w:t xml:space="preserve"> </w:t>
            </w:r>
          </w:p>
        </w:tc>
        <w:tc>
          <w:tcPr>
            <w:tcW w:w="1521" w:type="dxa"/>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4 838</w:t>
            </w:r>
            <w:r w:rsidRPr="00107347">
              <w:rPr>
                <w:bCs/>
                <w:color w:val="000000"/>
                <w:sz w:val="20"/>
                <w:szCs w:val="6"/>
              </w:rPr>
              <w:t xml:space="preserve"> </w:t>
            </w:r>
          </w:p>
        </w:tc>
      </w:tr>
      <w:tr w:rsidR="006F3420" w:rsidRPr="00107347" w:rsidTr="00107347">
        <w:trPr>
          <w:trHeight w:val="42"/>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в том числе покупатели и заказчики</w:t>
            </w:r>
          </w:p>
        </w:tc>
        <w:tc>
          <w:tcPr>
            <w:tcW w:w="1559"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8"/>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Краткосрочные финансовые вложения</w:t>
            </w:r>
          </w:p>
        </w:tc>
        <w:tc>
          <w:tcPr>
            <w:tcW w:w="1559" w:type="dxa"/>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67"/>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Денежные средства</w:t>
            </w:r>
          </w:p>
        </w:tc>
        <w:tc>
          <w:tcPr>
            <w:tcW w:w="1559" w:type="dxa"/>
            <w:shd w:val="clear" w:color="auto" w:fill="FFFFFF"/>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1 847</w:t>
            </w:r>
            <w:r w:rsidRPr="00107347">
              <w:rPr>
                <w:bCs/>
                <w:color w:val="000000"/>
                <w:sz w:val="20"/>
                <w:szCs w:val="6"/>
              </w:rPr>
              <w:t xml:space="preserve"> </w:t>
            </w:r>
          </w:p>
        </w:tc>
        <w:tc>
          <w:tcPr>
            <w:tcW w:w="1521" w:type="dxa"/>
            <w:shd w:val="clear" w:color="auto" w:fill="FFFFFF"/>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7 164</w:t>
            </w:r>
            <w:r w:rsidRPr="00107347">
              <w:rPr>
                <w:bCs/>
                <w:color w:val="000000"/>
                <w:sz w:val="20"/>
                <w:szCs w:val="6"/>
              </w:rPr>
              <w:t xml:space="preserve"> </w:t>
            </w:r>
          </w:p>
        </w:tc>
      </w:tr>
      <w:tr w:rsidR="006F3420" w:rsidRPr="00107347" w:rsidTr="00107347">
        <w:trPr>
          <w:trHeight w:val="38"/>
          <w:jc w:val="center"/>
        </w:trPr>
        <w:tc>
          <w:tcPr>
            <w:tcW w:w="4410" w:type="dxa"/>
            <w:gridSpan w:val="4"/>
            <w:shd w:val="clear" w:color="auto" w:fill="FFFFFF"/>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Прочие оборотные активы</w:t>
            </w:r>
          </w:p>
        </w:tc>
        <w:tc>
          <w:tcPr>
            <w:tcW w:w="1559" w:type="dxa"/>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94"/>
          <w:jc w:val="center"/>
        </w:trPr>
        <w:tc>
          <w:tcPr>
            <w:tcW w:w="4410" w:type="dxa"/>
            <w:gridSpan w:val="4"/>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ИТОГО по разделу II</w:t>
            </w:r>
          </w:p>
        </w:tc>
        <w:tc>
          <w:tcPr>
            <w:tcW w:w="1559" w:type="dxa"/>
            <w:shd w:val="clear" w:color="auto" w:fill="FFFFFF"/>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7 827</w:t>
            </w:r>
            <w:r w:rsidRPr="00107347">
              <w:rPr>
                <w:bCs/>
                <w:color w:val="000000"/>
                <w:sz w:val="20"/>
                <w:szCs w:val="6"/>
              </w:rPr>
              <w:t xml:space="preserve"> </w:t>
            </w:r>
          </w:p>
        </w:tc>
        <w:tc>
          <w:tcPr>
            <w:tcW w:w="1521" w:type="dxa"/>
            <w:shd w:val="clear" w:color="auto" w:fill="FFFFFF"/>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14 325</w:t>
            </w:r>
            <w:r w:rsidRPr="00107347">
              <w:rPr>
                <w:bCs/>
                <w:color w:val="000000"/>
                <w:sz w:val="20"/>
                <w:szCs w:val="6"/>
              </w:rPr>
              <w:t xml:space="preserve"> </w:t>
            </w:r>
          </w:p>
        </w:tc>
      </w:tr>
      <w:tr w:rsidR="006F3420" w:rsidRPr="00107347" w:rsidTr="00107347">
        <w:trPr>
          <w:trHeight w:val="38"/>
          <w:jc w:val="center"/>
        </w:trPr>
        <w:tc>
          <w:tcPr>
            <w:tcW w:w="4410" w:type="dxa"/>
            <w:gridSpan w:val="4"/>
            <w:shd w:val="clear" w:color="auto" w:fill="FFFFFF"/>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БАЛАНС </w:t>
            </w:r>
          </w:p>
        </w:tc>
        <w:tc>
          <w:tcPr>
            <w:tcW w:w="1559" w:type="dxa"/>
            <w:shd w:val="clear" w:color="auto" w:fill="FFFFFF"/>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26 194</w:t>
            </w:r>
            <w:r w:rsidRPr="00107347">
              <w:rPr>
                <w:bCs/>
                <w:color w:val="000000"/>
                <w:sz w:val="20"/>
                <w:szCs w:val="6"/>
              </w:rPr>
              <w:t xml:space="preserve"> </w:t>
            </w:r>
          </w:p>
        </w:tc>
        <w:tc>
          <w:tcPr>
            <w:tcW w:w="1521" w:type="dxa"/>
            <w:shd w:val="clear" w:color="auto" w:fill="FFFFFF"/>
            <w:vAlign w:val="center"/>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44 816</w:t>
            </w:r>
            <w:r w:rsidRPr="00107347">
              <w:rPr>
                <w:bCs/>
                <w:color w:val="000000"/>
                <w:sz w:val="20"/>
                <w:szCs w:val="6"/>
              </w:rPr>
              <w:t xml:space="preserve"> </w:t>
            </w:r>
          </w:p>
        </w:tc>
      </w:tr>
      <w:tr w:rsidR="006F3420" w:rsidRPr="00107347" w:rsidTr="00107347">
        <w:trPr>
          <w:trHeight w:val="42"/>
          <w:jc w:val="center"/>
        </w:trPr>
        <w:tc>
          <w:tcPr>
            <w:tcW w:w="4410" w:type="dxa"/>
            <w:gridSpan w:val="4"/>
            <w:shd w:val="clear" w:color="auto" w:fill="FFFFFF"/>
            <w:noWrap/>
            <w:vAlign w:val="center"/>
          </w:tcPr>
          <w:p w:rsidR="006F3420" w:rsidRPr="00107347" w:rsidRDefault="006F3420" w:rsidP="00107347">
            <w:pPr>
              <w:suppressAutoHyphens/>
              <w:spacing w:line="360" w:lineRule="auto"/>
              <w:rPr>
                <w:bCs/>
                <w:color w:val="000000"/>
                <w:sz w:val="20"/>
                <w:szCs w:val="6"/>
              </w:rPr>
            </w:pPr>
            <w:r w:rsidRPr="00107347">
              <w:rPr>
                <w:bCs/>
                <w:color w:val="000000"/>
                <w:sz w:val="20"/>
                <w:szCs w:val="6"/>
              </w:rPr>
              <w:t>ПАССИВ</w:t>
            </w:r>
          </w:p>
        </w:tc>
        <w:tc>
          <w:tcPr>
            <w:tcW w:w="1559" w:type="dxa"/>
            <w:shd w:val="clear" w:color="auto" w:fill="FFFFFF"/>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На начало отчетного</w:t>
            </w:r>
            <w:r w:rsidR="00107347" w:rsidRPr="00107347">
              <w:rPr>
                <w:color w:val="000000"/>
                <w:sz w:val="20"/>
                <w:szCs w:val="6"/>
              </w:rPr>
              <w:t xml:space="preserve"> </w:t>
            </w:r>
            <w:r w:rsidRPr="00107347">
              <w:rPr>
                <w:color w:val="000000"/>
                <w:sz w:val="20"/>
                <w:szCs w:val="6"/>
              </w:rPr>
              <w:t>года</w:t>
            </w:r>
          </w:p>
        </w:tc>
        <w:tc>
          <w:tcPr>
            <w:tcW w:w="1521" w:type="dxa"/>
            <w:shd w:val="clear" w:color="auto" w:fill="FFFFFF"/>
            <w:noWrap/>
            <w:vAlign w:val="center"/>
          </w:tcPr>
          <w:p w:rsidR="006F3420" w:rsidRPr="00107347" w:rsidRDefault="006F3420" w:rsidP="00107347">
            <w:pPr>
              <w:suppressAutoHyphens/>
              <w:spacing w:line="360" w:lineRule="auto"/>
              <w:rPr>
                <w:color w:val="000000"/>
                <w:sz w:val="20"/>
                <w:szCs w:val="6"/>
              </w:rPr>
            </w:pPr>
            <w:r w:rsidRPr="00107347">
              <w:rPr>
                <w:color w:val="000000"/>
                <w:sz w:val="20"/>
                <w:szCs w:val="6"/>
              </w:rPr>
              <w:t>На конец отчетного</w:t>
            </w:r>
            <w:r w:rsidR="00107347" w:rsidRPr="00107347">
              <w:rPr>
                <w:color w:val="000000"/>
                <w:sz w:val="20"/>
                <w:szCs w:val="6"/>
              </w:rPr>
              <w:t xml:space="preserve"> </w:t>
            </w:r>
            <w:r w:rsidRPr="00107347">
              <w:rPr>
                <w:color w:val="000000"/>
                <w:sz w:val="20"/>
                <w:szCs w:val="6"/>
              </w:rPr>
              <w:t>периода</w:t>
            </w:r>
          </w:p>
        </w:tc>
      </w:tr>
      <w:tr w:rsidR="006F3420" w:rsidRPr="00107347" w:rsidTr="00107347">
        <w:trPr>
          <w:trHeight w:val="41"/>
          <w:jc w:val="center"/>
        </w:trPr>
        <w:tc>
          <w:tcPr>
            <w:tcW w:w="4410" w:type="dxa"/>
            <w:gridSpan w:val="4"/>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III. КАПИТАЛ И РЕЗЕРВЫ</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r>
      <w:tr w:rsidR="006F3420" w:rsidRPr="00107347" w:rsidTr="00107347">
        <w:trPr>
          <w:trHeight w:val="41"/>
          <w:jc w:val="center"/>
        </w:trPr>
        <w:tc>
          <w:tcPr>
            <w:tcW w:w="3563" w:type="dxa"/>
            <w:gridSpan w:val="2"/>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Уставный капитал </w:t>
            </w:r>
          </w:p>
        </w:tc>
        <w:tc>
          <w:tcPr>
            <w:tcW w:w="325" w:type="dxa"/>
            <w:tcBorders>
              <w:left w:val="nil"/>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1 634</w:t>
            </w:r>
            <w:r w:rsidRPr="00107347">
              <w:rPr>
                <w:bCs/>
                <w:color w:val="000000"/>
                <w:sz w:val="20"/>
                <w:szCs w:val="6"/>
              </w:rPr>
              <w:t xml:space="preserve"> </w:t>
            </w:r>
          </w:p>
        </w:tc>
        <w:tc>
          <w:tcPr>
            <w:tcW w:w="1521"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1 634</w:t>
            </w:r>
            <w:r w:rsidRPr="00107347">
              <w:rPr>
                <w:bCs/>
                <w:color w:val="000000"/>
                <w:sz w:val="20"/>
                <w:szCs w:val="6"/>
              </w:rPr>
              <w:t xml:space="preserve"> </w:t>
            </w:r>
          </w:p>
        </w:tc>
      </w:tr>
      <w:tr w:rsidR="006F3420" w:rsidRPr="00107347" w:rsidTr="00107347">
        <w:trPr>
          <w:trHeight w:val="41"/>
          <w:jc w:val="center"/>
        </w:trPr>
        <w:tc>
          <w:tcPr>
            <w:tcW w:w="4410" w:type="dxa"/>
            <w:gridSpan w:val="4"/>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Собственные акции, выкупленные у акционеров</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41"/>
          <w:jc w:val="center"/>
        </w:trPr>
        <w:tc>
          <w:tcPr>
            <w:tcW w:w="3563" w:type="dxa"/>
            <w:gridSpan w:val="2"/>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Добавочный капитал </w:t>
            </w:r>
          </w:p>
        </w:tc>
        <w:tc>
          <w:tcPr>
            <w:tcW w:w="325" w:type="dxa"/>
            <w:tcBorders>
              <w:left w:val="nil"/>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3 645</w:t>
            </w:r>
            <w:r w:rsidRPr="00107347">
              <w:rPr>
                <w:bCs/>
                <w:color w:val="000000"/>
                <w:sz w:val="20"/>
                <w:szCs w:val="6"/>
              </w:rPr>
              <w:t xml:space="preserve"> </w:t>
            </w:r>
          </w:p>
        </w:tc>
        <w:tc>
          <w:tcPr>
            <w:tcW w:w="1521"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1 897</w:t>
            </w:r>
            <w:r w:rsidRPr="00107347">
              <w:rPr>
                <w:bCs/>
                <w:color w:val="000000"/>
                <w:sz w:val="20"/>
                <w:szCs w:val="6"/>
              </w:rPr>
              <w:t xml:space="preserve"> </w:t>
            </w:r>
          </w:p>
        </w:tc>
      </w:tr>
      <w:tr w:rsidR="006F3420" w:rsidRPr="00107347" w:rsidTr="00107347">
        <w:trPr>
          <w:trHeight w:val="63"/>
          <w:jc w:val="center"/>
        </w:trPr>
        <w:tc>
          <w:tcPr>
            <w:tcW w:w="3563" w:type="dxa"/>
            <w:gridSpan w:val="2"/>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Резервный капитал</w:t>
            </w:r>
          </w:p>
        </w:tc>
        <w:tc>
          <w:tcPr>
            <w:tcW w:w="325" w:type="dxa"/>
            <w:tcBorders>
              <w:left w:val="nil"/>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350</w:t>
            </w:r>
            <w:r w:rsidRPr="00107347">
              <w:rPr>
                <w:bCs/>
                <w:color w:val="000000"/>
                <w:sz w:val="20"/>
                <w:szCs w:val="6"/>
              </w:rPr>
              <w:t xml:space="preserve"> </w:t>
            </w:r>
          </w:p>
        </w:tc>
        <w:tc>
          <w:tcPr>
            <w:tcW w:w="1521"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395</w:t>
            </w:r>
            <w:r w:rsidRPr="00107347">
              <w:rPr>
                <w:bCs/>
                <w:color w:val="000000"/>
                <w:sz w:val="20"/>
                <w:szCs w:val="6"/>
              </w:rPr>
              <w:t xml:space="preserve"> </w:t>
            </w:r>
          </w:p>
        </w:tc>
      </w:tr>
      <w:tr w:rsidR="006F3420" w:rsidRPr="00107347" w:rsidTr="00107347">
        <w:trPr>
          <w:trHeight w:val="41"/>
          <w:jc w:val="center"/>
        </w:trPr>
        <w:tc>
          <w:tcPr>
            <w:tcW w:w="397" w:type="dxa"/>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166" w:type="dxa"/>
            <w:tcBorders>
              <w:left w:val="nil"/>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в том числе:</w:t>
            </w:r>
          </w:p>
        </w:tc>
        <w:tc>
          <w:tcPr>
            <w:tcW w:w="325" w:type="dxa"/>
            <w:tcBorders>
              <w:left w:val="nil"/>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r>
      <w:tr w:rsidR="006F3420" w:rsidRPr="00107347" w:rsidTr="00107347">
        <w:trPr>
          <w:trHeight w:val="41"/>
          <w:jc w:val="center"/>
        </w:trPr>
        <w:tc>
          <w:tcPr>
            <w:tcW w:w="397" w:type="dxa"/>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4013" w:type="dxa"/>
            <w:gridSpan w:val="3"/>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резервы, образованные в соответствии с законодательством</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r>
      <w:tr w:rsidR="006F3420" w:rsidRPr="00107347" w:rsidTr="00107347">
        <w:trPr>
          <w:trHeight w:val="41"/>
          <w:jc w:val="center"/>
        </w:trPr>
        <w:tc>
          <w:tcPr>
            <w:tcW w:w="397" w:type="dxa"/>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4013" w:type="dxa"/>
            <w:gridSpan w:val="3"/>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резервы, образованные в соответствии с учредительными </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r>
      <w:tr w:rsidR="006F3420" w:rsidRPr="00107347" w:rsidTr="00107347">
        <w:trPr>
          <w:trHeight w:val="100"/>
          <w:jc w:val="center"/>
        </w:trPr>
        <w:tc>
          <w:tcPr>
            <w:tcW w:w="397" w:type="dxa"/>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3166" w:type="dxa"/>
            <w:tcBorders>
              <w:left w:val="nil"/>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документами</w:t>
            </w:r>
          </w:p>
        </w:tc>
        <w:tc>
          <w:tcPr>
            <w:tcW w:w="325" w:type="dxa"/>
            <w:tcBorders>
              <w:left w:val="nil"/>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r>
      <w:tr w:rsidR="006F3420" w:rsidRPr="00107347" w:rsidTr="00107347">
        <w:trPr>
          <w:trHeight w:val="41"/>
          <w:jc w:val="center"/>
        </w:trPr>
        <w:tc>
          <w:tcPr>
            <w:tcW w:w="4410" w:type="dxa"/>
            <w:gridSpan w:val="4"/>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Целевое финансирование</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41"/>
          <w:jc w:val="center"/>
        </w:trPr>
        <w:tc>
          <w:tcPr>
            <w:tcW w:w="4410" w:type="dxa"/>
            <w:gridSpan w:val="4"/>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Нераспределенная прибыль (непокрытый убыток)</w:t>
            </w:r>
          </w:p>
        </w:tc>
        <w:tc>
          <w:tcPr>
            <w:tcW w:w="1559"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15 634</w:t>
            </w:r>
            <w:r w:rsidRPr="00107347">
              <w:rPr>
                <w:bCs/>
                <w:color w:val="000000"/>
                <w:sz w:val="20"/>
                <w:szCs w:val="6"/>
              </w:rPr>
              <w:t xml:space="preserve"> </w:t>
            </w:r>
          </w:p>
        </w:tc>
        <w:tc>
          <w:tcPr>
            <w:tcW w:w="1521"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35 803</w:t>
            </w:r>
            <w:r w:rsidRPr="00107347">
              <w:rPr>
                <w:bCs/>
                <w:color w:val="000000"/>
                <w:sz w:val="20"/>
                <w:szCs w:val="6"/>
              </w:rPr>
              <w:t xml:space="preserve"> </w:t>
            </w:r>
          </w:p>
        </w:tc>
      </w:tr>
      <w:tr w:rsidR="006F3420" w:rsidRPr="00107347" w:rsidTr="00107347">
        <w:trPr>
          <w:trHeight w:val="41"/>
          <w:jc w:val="center"/>
        </w:trPr>
        <w:tc>
          <w:tcPr>
            <w:tcW w:w="4410" w:type="dxa"/>
            <w:gridSpan w:val="4"/>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ИТОГО по разделу III</w:t>
            </w:r>
          </w:p>
        </w:tc>
        <w:tc>
          <w:tcPr>
            <w:tcW w:w="1559"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21 263</w:t>
            </w:r>
            <w:r w:rsidRPr="00107347">
              <w:rPr>
                <w:bCs/>
                <w:color w:val="000000"/>
                <w:sz w:val="20"/>
                <w:szCs w:val="6"/>
              </w:rPr>
              <w:t xml:space="preserve"> </w:t>
            </w:r>
          </w:p>
        </w:tc>
        <w:tc>
          <w:tcPr>
            <w:tcW w:w="1521"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39 729</w:t>
            </w:r>
            <w:r w:rsidRPr="00107347">
              <w:rPr>
                <w:bCs/>
                <w:color w:val="000000"/>
                <w:sz w:val="20"/>
                <w:szCs w:val="6"/>
              </w:rPr>
              <w:t xml:space="preserve"> </w:t>
            </w:r>
          </w:p>
        </w:tc>
      </w:tr>
      <w:tr w:rsidR="006F3420" w:rsidRPr="00107347" w:rsidTr="00107347">
        <w:trPr>
          <w:trHeight w:val="41"/>
          <w:jc w:val="center"/>
        </w:trPr>
        <w:tc>
          <w:tcPr>
            <w:tcW w:w="4410" w:type="dxa"/>
            <w:gridSpan w:val="4"/>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IV. ДОЛГОСРОЧНЫЕ ОБЯЗАТЕЛЬСТВА</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r>
      <w:tr w:rsidR="006F3420" w:rsidRPr="00107347" w:rsidTr="00107347">
        <w:trPr>
          <w:trHeight w:val="41"/>
          <w:jc w:val="center"/>
        </w:trPr>
        <w:tc>
          <w:tcPr>
            <w:tcW w:w="3563" w:type="dxa"/>
            <w:gridSpan w:val="2"/>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Займы и кредиты </w:t>
            </w:r>
          </w:p>
        </w:tc>
        <w:tc>
          <w:tcPr>
            <w:tcW w:w="325" w:type="dxa"/>
            <w:tcBorders>
              <w:left w:val="nil"/>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41"/>
          <w:jc w:val="center"/>
        </w:trPr>
        <w:tc>
          <w:tcPr>
            <w:tcW w:w="4410" w:type="dxa"/>
            <w:gridSpan w:val="4"/>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Отложенные налоговые обязательства</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52"/>
          <w:jc w:val="center"/>
        </w:trPr>
        <w:tc>
          <w:tcPr>
            <w:tcW w:w="3563" w:type="dxa"/>
            <w:gridSpan w:val="2"/>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Прочие долгосрочные обязательства</w:t>
            </w:r>
          </w:p>
        </w:tc>
        <w:tc>
          <w:tcPr>
            <w:tcW w:w="325" w:type="dxa"/>
            <w:tcBorders>
              <w:left w:val="nil"/>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41"/>
          <w:jc w:val="center"/>
        </w:trPr>
        <w:tc>
          <w:tcPr>
            <w:tcW w:w="4410" w:type="dxa"/>
            <w:gridSpan w:val="4"/>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ИТОГО по разделу IV</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78"/>
          <w:jc w:val="center"/>
        </w:trPr>
        <w:tc>
          <w:tcPr>
            <w:tcW w:w="4410" w:type="dxa"/>
            <w:gridSpan w:val="4"/>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V. КРАТКОСРОЧНЫЕ ОБЯЗАТЕЛЬСТВА</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r>
      <w:tr w:rsidR="006F3420" w:rsidRPr="00107347" w:rsidTr="00107347">
        <w:trPr>
          <w:trHeight w:val="41"/>
          <w:jc w:val="center"/>
        </w:trPr>
        <w:tc>
          <w:tcPr>
            <w:tcW w:w="3563" w:type="dxa"/>
            <w:gridSpan w:val="2"/>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Займы и кредиты</w:t>
            </w:r>
          </w:p>
        </w:tc>
        <w:tc>
          <w:tcPr>
            <w:tcW w:w="325" w:type="dxa"/>
            <w:tcBorders>
              <w:left w:val="nil"/>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41"/>
          <w:jc w:val="center"/>
        </w:trPr>
        <w:tc>
          <w:tcPr>
            <w:tcW w:w="3563" w:type="dxa"/>
            <w:gridSpan w:val="2"/>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Кредиторская задолженность</w:t>
            </w:r>
          </w:p>
        </w:tc>
        <w:tc>
          <w:tcPr>
            <w:tcW w:w="325" w:type="dxa"/>
            <w:tcBorders>
              <w:left w:val="nil"/>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4 931</w:t>
            </w:r>
            <w:r w:rsidRPr="00107347">
              <w:rPr>
                <w:bCs/>
                <w:color w:val="000000"/>
                <w:sz w:val="20"/>
                <w:szCs w:val="6"/>
              </w:rPr>
              <w:t xml:space="preserve"> </w:t>
            </w:r>
          </w:p>
        </w:tc>
        <w:tc>
          <w:tcPr>
            <w:tcW w:w="1521"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5 087</w:t>
            </w:r>
            <w:r w:rsidRPr="00107347">
              <w:rPr>
                <w:bCs/>
                <w:color w:val="000000"/>
                <w:sz w:val="20"/>
                <w:szCs w:val="6"/>
              </w:rPr>
              <w:t xml:space="preserve"> </w:t>
            </w:r>
          </w:p>
        </w:tc>
      </w:tr>
      <w:tr w:rsidR="006F3420" w:rsidRPr="00107347" w:rsidTr="00107347">
        <w:trPr>
          <w:trHeight w:val="41"/>
          <w:jc w:val="center"/>
        </w:trPr>
        <w:tc>
          <w:tcPr>
            <w:tcW w:w="4410" w:type="dxa"/>
            <w:gridSpan w:val="4"/>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в том числе:</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w:t>
            </w:r>
          </w:p>
        </w:tc>
      </w:tr>
      <w:tr w:rsidR="006F3420" w:rsidRPr="00107347" w:rsidTr="00107347">
        <w:trPr>
          <w:trHeight w:val="41"/>
          <w:jc w:val="center"/>
        </w:trPr>
        <w:tc>
          <w:tcPr>
            <w:tcW w:w="3888" w:type="dxa"/>
            <w:gridSpan w:val="3"/>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поставщики и подрядчики</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2 302</w:t>
            </w:r>
            <w:r w:rsidRPr="00107347">
              <w:rPr>
                <w:bCs/>
                <w:color w:val="000000"/>
                <w:sz w:val="20"/>
                <w:szCs w:val="6"/>
              </w:rPr>
              <w:t xml:space="preserve"> </w:t>
            </w:r>
          </w:p>
        </w:tc>
        <w:tc>
          <w:tcPr>
            <w:tcW w:w="1521"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3 056</w:t>
            </w:r>
            <w:r w:rsidRPr="00107347">
              <w:rPr>
                <w:bCs/>
                <w:color w:val="000000"/>
                <w:sz w:val="20"/>
                <w:szCs w:val="6"/>
              </w:rPr>
              <w:t xml:space="preserve"> </w:t>
            </w:r>
          </w:p>
        </w:tc>
      </w:tr>
      <w:tr w:rsidR="006F3420" w:rsidRPr="00107347" w:rsidTr="00107347">
        <w:trPr>
          <w:trHeight w:val="41"/>
          <w:jc w:val="center"/>
        </w:trPr>
        <w:tc>
          <w:tcPr>
            <w:tcW w:w="4410" w:type="dxa"/>
            <w:gridSpan w:val="4"/>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задолженность перед персоналом организации</w:t>
            </w:r>
          </w:p>
        </w:tc>
        <w:tc>
          <w:tcPr>
            <w:tcW w:w="1559"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1 149</w:t>
            </w:r>
            <w:r w:rsidRPr="00107347">
              <w:rPr>
                <w:bCs/>
                <w:color w:val="000000"/>
                <w:sz w:val="20"/>
                <w:szCs w:val="6"/>
              </w:rPr>
              <w:t xml:space="preserve"> </w:t>
            </w:r>
          </w:p>
        </w:tc>
        <w:tc>
          <w:tcPr>
            <w:tcW w:w="1521"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992</w:t>
            </w:r>
            <w:r w:rsidRPr="00107347">
              <w:rPr>
                <w:bCs/>
                <w:color w:val="000000"/>
                <w:sz w:val="20"/>
                <w:szCs w:val="6"/>
              </w:rPr>
              <w:t xml:space="preserve"> </w:t>
            </w:r>
          </w:p>
        </w:tc>
      </w:tr>
      <w:tr w:rsidR="006F3420" w:rsidRPr="00107347" w:rsidTr="00107347">
        <w:trPr>
          <w:trHeight w:val="35"/>
          <w:jc w:val="center"/>
        </w:trPr>
        <w:tc>
          <w:tcPr>
            <w:tcW w:w="4410" w:type="dxa"/>
            <w:gridSpan w:val="4"/>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задолженность перед государственными внебюджетными фондами </w:t>
            </w:r>
          </w:p>
        </w:tc>
        <w:tc>
          <w:tcPr>
            <w:tcW w:w="1559"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299</w:t>
            </w:r>
            <w:r w:rsidRPr="00107347">
              <w:rPr>
                <w:bCs/>
                <w:color w:val="000000"/>
                <w:sz w:val="20"/>
                <w:szCs w:val="6"/>
              </w:rPr>
              <w:t xml:space="preserve"> </w:t>
            </w:r>
          </w:p>
        </w:tc>
        <w:tc>
          <w:tcPr>
            <w:tcW w:w="1521"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258</w:t>
            </w:r>
            <w:r w:rsidRPr="00107347">
              <w:rPr>
                <w:bCs/>
                <w:color w:val="000000"/>
                <w:sz w:val="20"/>
                <w:szCs w:val="6"/>
              </w:rPr>
              <w:t xml:space="preserve"> </w:t>
            </w:r>
          </w:p>
        </w:tc>
      </w:tr>
      <w:tr w:rsidR="006F3420" w:rsidRPr="00107347" w:rsidTr="00107347">
        <w:trPr>
          <w:trHeight w:val="58"/>
          <w:jc w:val="center"/>
        </w:trPr>
        <w:tc>
          <w:tcPr>
            <w:tcW w:w="3888" w:type="dxa"/>
            <w:gridSpan w:val="3"/>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задолженность по налогам и сборам </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1 181</w:t>
            </w:r>
            <w:r w:rsidRPr="00107347">
              <w:rPr>
                <w:bCs/>
                <w:color w:val="000000"/>
                <w:sz w:val="20"/>
                <w:szCs w:val="6"/>
              </w:rPr>
              <w:t xml:space="preserve"> </w:t>
            </w:r>
          </w:p>
        </w:tc>
        <w:tc>
          <w:tcPr>
            <w:tcW w:w="1521"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781</w:t>
            </w:r>
            <w:r w:rsidRPr="00107347">
              <w:rPr>
                <w:bCs/>
                <w:color w:val="000000"/>
                <w:sz w:val="20"/>
                <w:szCs w:val="6"/>
              </w:rPr>
              <w:t xml:space="preserve"> </w:t>
            </w:r>
          </w:p>
        </w:tc>
      </w:tr>
      <w:tr w:rsidR="006F3420" w:rsidRPr="00107347" w:rsidTr="00107347">
        <w:trPr>
          <w:trHeight w:val="35"/>
          <w:jc w:val="center"/>
        </w:trPr>
        <w:tc>
          <w:tcPr>
            <w:tcW w:w="3888" w:type="dxa"/>
            <w:gridSpan w:val="3"/>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прочие кредиторы</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5"/>
          <w:jc w:val="center"/>
        </w:trPr>
        <w:tc>
          <w:tcPr>
            <w:tcW w:w="4410" w:type="dxa"/>
            <w:gridSpan w:val="4"/>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Задолженность перед участниками (учредителям) по выплате доходов</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5"/>
          <w:jc w:val="center"/>
        </w:trPr>
        <w:tc>
          <w:tcPr>
            <w:tcW w:w="3888" w:type="dxa"/>
            <w:gridSpan w:val="3"/>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Доходы будущих периодов </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5"/>
          <w:jc w:val="center"/>
        </w:trPr>
        <w:tc>
          <w:tcPr>
            <w:tcW w:w="3888" w:type="dxa"/>
            <w:gridSpan w:val="3"/>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xml:space="preserve">Резервы предстоящих расходов </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5"/>
          <w:jc w:val="center"/>
        </w:trPr>
        <w:tc>
          <w:tcPr>
            <w:tcW w:w="3888" w:type="dxa"/>
            <w:gridSpan w:val="3"/>
            <w:tcBorders>
              <w:righ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Прочие краткосрочные обязательства</w:t>
            </w:r>
          </w:p>
        </w:tc>
        <w:tc>
          <w:tcPr>
            <w:tcW w:w="522" w:type="dxa"/>
            <w:tcBorders>
              <w:left w:val="nil"/>
            </w:tcBorders>
            <w:shd w:val="clear" w:color="auto" w:fill="FFFFFF"/>
            <w:noWrap/>
            <w:vAlign w:val="bottom"/>
          </w:tcPr>
          <w:p w:rsidR="006F3420" w:rsidRPr="00107347" w:rsidRDefault="006F3420" w:rsidP="00107347">
            <w:pPr>
              <w:suppressAutoHyphens/>
              <w:spacing w:line="360" w:lineRule="auto"/>
              <w:rPr>
                <w:color w:val="000000"/>
                <w:sz w:val="20"/>
                <w:szCs w:val="6"/>
              </w:rPr>
            </w:pPr>
            <w:r w:rsidRPr="00107347">
              <w:rPr>
                <w:color w:val="000000"/>
                <w:sz w:val="20"/>
                <w:szCs w:val="6"/>
              </w:rPr>
              <w:t> </w:t>
            </w:r>
          </w:p>
        </w:tc>
        <w:tc>
          <w:tcPr>
            <w:tcW w:w="1559"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c>
          <w:tcPr>
            <w:tcW w:w="1521" w:type="dxa"/>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 - </w:t>
            </w:r>
          </w:p>
        </w:tc>
      </w:tr>
      <w:tr w:rsidR="006F3420" w:rsidRPr="00107347" w:rsidTr="00107347">
        <w:trPr>
          <w:trHeight w:val="35"/>
          <w:jc w:val="center"/>
        </w:trPr>
        <w:tc>
          <w:tcPr>
            <w:tcW w:w="4410" w:type="dxa"/>
            <w:gridSpan w:val="4"/>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ИТОГО по разделу V</w:t>
            </w:r>
          </w:p>
        </w:tc>
        <w:tc>
          <w:tcPr>
            <w:tcW w:w="1559"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4 931</w:t>
            </w:r>
            <w:r w:rsidRPr="00107347">
              <w:rPr>
                <w:bCs/>
                <w:color w:val="000000"/>
                <w:sz w:val="20"/>
                <w:szCs w:val="6"/>
              </w:rPr>
              <w:t xml:space="preserve"> </w:t>
            </w:r>
          </w:p>
        </w:tc>
        <w:tc>
          <w:tcPr>
            <w:tcW w:w="1521"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5 087</w:t>
            </w:r>
            <w:r w:rsidRPr="00107347">
              <w:rPr>
                <w:bCs/>
                <w:color w:val="000000"/>
                <w:sz w:val="20"/>
                <w:szCs w:val="6"/>
              </w:rPr>
              <w:t xml:space="preserve"> </w:t>
            </w:r>
          </w:p>
        </w:tc>
      </w:tr>
      <w:tr w:rsidR="006F3420" w:rsidRPr="00107347" w:rsidTr="00107347">
        <w:trPr>
          <w:trHeight w:val="38"/>
          <w:jc w:val="center"/>
        </w:trPr>
        <w:tc>
          <w:tcPr>
            <w:tcW w:w="4410" w:type="dxa"/>
            <w:gridSpan w:val="4"/>
            <w:shd w:val="clear" w:color="auto" w:fill="FFFFFF"/>
            <w:noWrap/>
            <w:vAlign w:val="bottom"/>
          </w:tcPr>
          <w:p w:rsidR="006F3420" w:rsidRPr="00107347" w:rsidRDefault="006F3420" w:rsidP="00107347">
            <w:pPr>
              <w:suppressAutoHyphens/>
              <w:spacing w:line="360" w:lineRule="auto"/>
              <w:rPr>
                <w:bCs/>
                <w:color w:val="000000"/>
                <w:sz w:val="20"/>
                <w:szCs w:val="6"/>
              </w:rPr>
            </w:pPr>
            <w:r w:rsidRPr="00107347">
              <w:rPr>
                <w:bCs/>
                <w:color w:val="000000"/>
                <w:sz w:val="20"/>
                <w:szCs w:val="6"/>
              </w:rPr>
              <w:t xml:space="preserve">БАЛАНС </w:t>
            </w:r>
          </w:p>
        </w:tc>
        <w:tc>
          <w:tcPr>
            <w:tcW w:w="1559"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26 194</w:t>
            </w:r>
            <w:r w:rsidRPr="00107347">
              <w:rPr>
                <w:bCs/>
                <w:color w:val="000000"/>
                <w:sz w:val="20"/>
                <w:szCs w:val="6"/>
              </w:rPr>
              <w:t xml:space="preserve"> </w:t>
            </w:r>
          </w:p>
        </w:tc>
        <w:tc>
          <w:tcPr>
            <w:tcW w:w="1521" w:type="dxa"/>
            <w:shd w:val="clear" w:color="auto" w:fill="FFFFFF"/>
            <w:noWrap/>
            <w:vAlign w:val="bottom"/>
          </w:tcPr>
          <w:p w:rsidR="006F3420" w:rsidRPr="00107347" w:rsidRDefault="00107347" w:rsidP="00107347">
            <w:pPr>
              <w:suppressAutoHyphens/>
              <w:spacing w:line="360" w:lineRule="auto"/>
              <w:rPr>
                <w:bCs/>
                <w:color w:val="000000"/>
                <w:sz w:val="20"/>
                <w:szCs w:val="6"/>
              </w:rPr>
            </w:pPr>
            <w:r w:rsidRPr="00107347">
              <w:rPr>
                <w:bCs/>
                <w:color w:val="000000"/>
                <w:sz w:val="20"/>
                <w:szCs w:val="6"/>
              </w:rPr>
              <w:t xml:space="preserve"> </w:t>
            </w:r>
            <w:r w:rsidR="006F3420" w:rsidRPr="00107347">
              <w:rPr>
                <w:bCs/>
                <w:color w:val="000000"/>
                <w:sz w:val="20"/>
                <w:szCs w:val="6"/>
              </w:rPr>
              <w:t>44 816</w:t>
            </w:r>
            <w:r w:rsidRPr="00107347">
              <w:rPr>
                <w:bCs/>
                <w:color w:val="000000"/>
                <w:sz w:val="20"/>
                <w:szCs w:val="6"/>
              </w:rPr>
              <w:t xml:space="preserve"> </w:t>
            </w:r>
          </w:p>
        </w:tc>
      </w:tr>
    </w:tbl>
    <w:p w:rsidR="006F3420" w:rsidRPr="00107347" w:rsidRDefault="006F3420" w:rsidP="00107347">
      <w:pPr>
        <w:suppressAutoHyphens/>
        <w:spacing w:line="360" w:lineRule="auto"/>
        <w:jc w:val="center"/>
        <w:rPr>
          <w:color w:val="FFFFFF"/>
          <w:sz w:val="28"/>
          <w:szCs w:val="28"/>
        </w:rPr>
      </w:pPr>
      <w:bookmarkStart w:id="0" w:name="_GoBack"/>
      <w:bookmarkEnd w:id="0"/>
    </w:p>
    <w:sectPr w:rsidR="006F3420" w:rsidRPr="00107347" w:rsidSect="001073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47" w:rsidRDefault="00107347" w:rsidP="00107347">
      <w:r>
        <w:separator/>
      </w:r>
    </w:p>
  </w:endnote>
  <w:endnote w:type="continuationSeparator" w:id="0">
    <w:p w:rsidR="00107347" w:rsidRDefault="00107347" w:rsidP="0010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47" w:rsidRDefault="00107347" w:rsidP="00107347">
      <w:r>
        <w:separator/>
      </w:r>
    </w:p>
  </w:footnote>
  <w:footnote w:type="continuationSeparator" w:id="0">
    <w:p w:rsidR="00107347" w:rsidRDefault="00107347" w:rsidP="00107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47" w:rsidRPr="00107347" w:rsidRDefault="00107347" w:rsidP="00107347">
    <w:pPr>
      <w:pStyle w:val="a4"/>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65A3"/>
    <w:multiLevelType w:val="hybridMultilevel"/>
    <w:tmpl w:val="BFA4AD4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B4B4F76"/>
    <w:multiLevelType w:val="hybridMultilevel"/>
    <w:tmpl w:val="3F4A55B2"/>
    <w:lvl w:ilvl="0" w:tplc="44BA1426">
      <w:start w:val="1"/>
      <w:numFmt w:val="bullet"/>
      <w:lvlText w:val="-"/>
      <w:lvlJc w:val="left"/>
      <w:pPr>
        <w:tabs>
          <w:tab w:val="num" w:pos="1429"/>
        </w:tabs>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29F5642"/>
    <w:multiLevelType w:val="hybridMultilevel"/>
    <w:tmpl w:val="BDDEA70A"/>
    <w:lvl w:ilvl="0" w:tplc="0BD06D30">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AAD5CDE"/>
    <w:multiLevelType w:val="hybridMultilevel"/>
    <w:tmpl w:val="DF7C28E6"/>
    <w:lvl w:ilvl="0" w:tplc="FFFFFFFF">
      <w:start w:val="1"/>
      <w:numFmt w:val="bullet"/>
      <w:lvlText w:val="-"/>
      <w:lvlJc w:val="left"/>
      <w:pPr>
        <w:tabs>
          <w:tab w:val="num" w:pos="1429"/>
        </w:tabs>
        <w:ind w:left="1429" w:hanging="360"/>
      </w:pPr>
      <w:rPr>
        <w:rFonts w:ascii="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34874AB3"/>
    <w:multiLevelType w:val="hybridMultilevel"/>
    <w:tmpl w:val="E2D6B0FE"/>
    <w:lvl w:ilvl="0" w:tplc="9E86FED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55B2991"/>
    <w:multiLevelType w:val="hybridMultilevel"/>
    <w:tmpl w:val="A52864AA"/>
    <w:lvl w:ilvl="0" w:tplc="9E86FED0">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4B50C66"/>
    <w:multiLevelType w:val="hybridMultilevel"/>
    <w:tmpl w:val="B50E55E2"/>
    <w:lvl w:ilvl="0" w:tplc="9E86FED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EB34813"/>
    <w:multiLevelType w:val="hybridMultilevel"/>
    <w:tmpl w:val="78409A6A"/>
    <w:lvl w:ilvl="0" w:tplc="44BA1426">
      <w:start w:val="1"/>
      <w:numFmt w:val="bullet"/>
      <w:lvlText w:val="-"/>
      <w:lvlJc w:val="left"/>
      <w:pPr>
        <w:tabs>
          <w:tab w:val="num" w:pos="1469"/>
        </w:tabs>
        <w:ind w:left="146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0CD311D"/>
    <w:multiLevelType w:val="hybridMultilevel"/>
    <w:tmpl w:val="B88454BE"/>
    <w:lvl w:ilvl="0" w:tplc="765E6E14">
      <w:start w:val="1"/>
      <w:numFmt w:val="bullet"/>
      <w:lvlText w:val="-"/>
      <w:lvlJc w:val="left"/>
      <w:pPr>
        <w:tabs>
          <w:tab w:val="num" w:pos="1429"/>
        </w:tabs>
        <w:ind w:left="1429" w:hanging="360"/>
      </w:pPr>
      <w:rPr>
        <w:rFonts w:ascii="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num>
  <w:num w:numId="2">
    <w:abstractNumId w:val="0"/>
  </w:num>
  <w:num w:numId="3">
    <w:abstractNumId w:val="5"/>
  </w:num>
  <w:num w:numId="4">
    <w:abstractNumId w:val="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2CE"/>
    <w:rsid w:val="000160D4"/>
    <w:rsid w:val="000203D5"/>
    <w:rsid w:val="00032E27"/>
    <w:rsid w:val="000566EF"/>
    <w:rsid w:val="000660AD"/>
    <w:rsid w:val="000662F8"/>
    <w:rsid w:val="00077046"/>
    <w:rsid w:val="00084A68"/>
    <w:rsid w:val="00091D35"/>
    <w:rsid w:val="000A61EA"/>
    <w:rsid w:val="000D652C"/>
    <w:rsid w:val="000D65E2"/>
    <w:rsid w:val="000F13FA"/>
    <w:rsid w:val="000F2733"/>
    <w:rsid w:val="00100166"/>
    <w:rsid w:val="0010695E"/>
    <w:rsid w:val="00107347"/>
    <w:rsid w:val="0010778D"/>
    <w:rsid w:val="00111805"/>
    <w:rsid w:val="00114225"/>
    <w:rsid w:val="0011684B"/>
    <w:rsid w:val="0011725F"/>
    <w:rsid w:val="0011790E"/>
    <w:rsid w:val="00124861"/>
    <w:rsid w:val="0013227C"/>
    <w:rsid w:val="00141D07"/>
    <w:rsid w:val="00150FB7"/>
    <w:rsid w:val="001923D7"/>
    <w:rsid w:val="001B196E"/>
    <w:rsid w:val="001B260E"/>
    <w:rsid w:val="001B4EDD"/>
    <w:rsid w:val="001D067A"/>
    <w:rsid w:val="001D6252"/>
    <w:rsid w:val="001E512B"/>
    <w:rsid w:val="001F1960"/>
    <w:rsid w:val="001F4867"/>
    <w:rsid w:val="00221C22"/>
    <w:rsid w:val="00226C92"/>
    <w:rsid w:val="00226F03"/>
    <w:rsid w:val="00242619"/>
    <w:rsid w:val="002514EE"/>
    <w:rsid w:val="00272341"/>
    <w:rsid w:val="00285808"/>
    <w:rsid w:val="00294814"/>
    <w:rsid w:val="002A4920"/>
    <w:rsid w:val="002B0466"/>
    <w:rsid w:val="002B4C66"/>
    <w:rsid w:val="002D59FC"/>
    <w:rsid w:val="002E2A6F"/>
    <w:rsid w:val="002E6C2B"/>
    <w:rsid w:val="002F6981"/>
    <w:rsid w:val="00306094"/>
    <w:rsid w:val="003112FC"/>
    <w:rsid w:val="003163C1"/>
    <w:rsid w:val="00320526"/>
    <w:rsid w:val="0032119B"/>
    <w:rsid w:val="00325B4B"/>
    <w:rsid w:val="0033790A"/>
    <w:rsid w:val="00346340"/>
    <w:rsid w:val="00370ED9"/>
    <w:rsid w:val="003800CF"/>
    <w:rsid w:val="003A42E8"/>
    <w:rsid w:val="003C0F09"/>
    <w:rsid w:val="003C1147"/>
    <w:rsid w:val="003C1E71"/>
    <w:rsid w:val="003D0A33"/>
    <w:rsid w:val="003E291A"/>
    <w:rsid w:val="00403CF8"/>
    <w:rsid w:val="00420EF8"/>
    <w:rsid w:val="00421711"/>
    <w:rsid w:val="00430939"/>
    <w:rsid w:val="0044138B"/>
    <w:rsid w:val="004419A0"/>
    <w:rsid w:val="00457472"/>
    <w:rsid w:val="00461A99"/>
    <w:rsid w:val="004830B1"/>
    <w:rsid w:val="004A21A6"/>
    <w:rsid w:val="004B2D6C"/>
    <w:rsid w:val="004B6D40"/>
    <w:rsid w:val="004C1D69"/>
    <w:rsid w:val="004D298A"/>
    <w:rsid w:val="004F5EC6"/>
    <w:rsid w:val="00501DA9"/>
    <w:rsid w:val="00514559"/>
    <w:rsid w:val="00534A5E"/>
    <w:rsid w:val="005362BE"/>
    <w:rsid w:val="00544690"/>
    <w:rsid w:val="0058521B"/>
    <w:rsid w:val="0059114E"/>
    <w:rsid w:val="005969F6"/>
    <w:rsid w:val="005C4FD1"/>
    <w:rsid w:val="005D1D9F"/>
    <w:rsid w:val="005D406E"/>
    <w:rsid w:val="005F3574"/>
    <w:rsid w:val="0061715C"/>
    <w:rsid w:val="006216D3"/>
    <w:rsid w:val="006303CD"/>
    <w:rsid w:val="006322DC"/>
    <w:rsid w:val="006409DD"/>
    <w:rsid w:val="00646EF0"/>
    <w:rsid w:val="00655950"/>
    <w:rsid w:val="006671BB"/>
    <w:rsid w:val="006A7D29"/>
    <w:rsid w:val="006C4829"/>
    <w:rsid w:val="006C4D1B"/>
    <w:rsid w:val="006D0E7A"/>
    <w:rsid w:val="006D5617"/>
    <w:rsid w:val="006D5F4B"/>
    <w:rsid w:val="006D6491"/>
    <w:rsid w:val="006D7739"/>
    <w:rsid w:val="006E36D4"/>
    <w:rsid w:val="006F3420"/>
    <w:rsid w:val="006F76F5"/>
    <w:rsid w:val="007137D7"/>
    <w:rsid w:val="0071633E"/>
    <w:rsid w:val="00723CBB"/>
    <w:rsid w:val="007554B9"/>
    <w:rsid w:val="007555F2"/>
    <w:rsid w:val="00757B81"/>
    <w:rsid w:val="007658FE"/>
    <w:rsid w:val="0078721A"/>
    <w:rsid w:val="00790508"/>
    <w:rsid w:val="007B049B"/>
    <w:rsid w:val="007B3E28"/>
    <w:rsid w:val="007C1C22"/>
    <w:rsid w:val="007E057D"/>
    <w:rsid w:val="007E6A3F"/>
    <w:rsid w:val="007F4344"/>
    <w:rsid w:val="0080354E"/>
    <w:rsid w:val="00812C19"/>
    <w:rsid w:val="008154D7"/>
    <w:rsid w:val="0082293C"/>
    <w:rsid w:val="00823BB8"/>
    <w:rsid w:val="0082624F"/>
    <w:rsid w:val="00827D06"/>
    <w:rsid w:val="00831419"/>
    <w:rsid w:val="0085288D"/>
    <w:rsid w:val="0087582A"/>
    <w:rsid w:val="008B6FD3"/>
    <w:rsid w:val="008D04D7"/>
    <w:rsid w:val="008E0E91"/>
    <w:rsid w:val="008E1272"/>
    <w:rsid w:val="008F2F6F"/>
    <w:rsid w:val="00902BAE"/>
    <w:rsid w:val="0090435A"/>
    <w:rsid w:val="009122F1"/>
    <w:rsid w:val="0096117B"/>
    <w:rsid w:val="009A28BE"/>
    <w:rsid w:val="009A5172"/>
    <w:rsid w:val="009A7ED8"/>
    <w:rsid w:val="009B652C"/>
    <w:rsid w:val="009C2BFF"/>
    <w:rsid w:val="009D053F"/>
    <w:rsid w:val="009D4FF3"/>
    <w:rsid w:val="009D799A"/>
    <w:rsid w:val="009E091D"/>
    <w:rsid w:val="009E37C1"/>
    <w:rsid w:val="009E59F2"/>
    <w:rsid w:val="009F75BC"/>
    <w:rsid w:val="00A0299A"/>
    <w:rsid w:val="00A02F76"/>
    <w:rsid w:val="00A06131"/>
    <w:rsid w:val="00A12198"/>
    <w:rsid w:val="00A528DE"/>
    <w:rsid w:val="00A55491"/>
    <w:rsid w:val="00A6733D"/>
    <w:rsid w:val="00A714D9"/>
    <w:rsid w:val="00A74366"/>
    <w:rsid w:val="00A76299"/>
    <w:rsid w:val="00A91C34"/>
    <w:rsid w:val="00A92318"/>
    <w:rsid w:val="00A97AD1"/>
    <w:rsid w:val="00AA6892"/>
    <w:rsid w:val="00AB5B16"/>
    <w:rsid w:val="00AB611A"/>
    <w:rsid w:val="00AC239B"/>
    <w:rsid w:val="00AC36D1"/>
    <w:rsid w:val="00AD7148"/>
    <w:rsid w:val="00AE3F63"/>
    <w:rsid w:val="00AF02D6"/>
    <w:rsid w:val="00AF0323"/>
    <w:rsid w:val="00B01795"/>
    <w:rsid w:val="00B06FCB"/>
    <w:rsid w:val="00B12968"/>
    <w:rsid w:val="00B1351A"/>
    <w:rsid w:val="00B2197B"/>
    <w:rsid w:val="00B36500"/>
    <w:rsid w:val="00B377AD"/>
    <w:rsid w:val="00B45188"/>
    <w:rsid w:val="00B45A59"/>
    <w:rsid w:val="00B51149"/>
    <w:rsid w:val="00B53165"/>
    <w:rsid w:val="00B61E6A"/>
    <w:rsid w:val="00B66F64"/>
    <w:rsid w:val="00B87A5C"/>
    <w:rsid w:val="00BA6368"/>
    <w:rsid w:val="00BB04F6"/>
    <w:rsid w:val="00BC341A"/>
    <w:rsid w:val="00BC7805"/>
    <w:rsid w:val="00BC7D30"/>
    <w:rsid w:val="00BF4936"/>
    <w:rsid w:val="00BF748B"/>
    <w:rsid w:val="00C162C0"/>
    <w:rsid w:val="00C23E90"/>
    <w:rsid w:val="00C42B6B"/>
    <w:rsid w:val="00C4726E"/>
    <w:rsid w:val="00C523F7"/>
    <w:rsid w:val="00C71AF7"/>
    <w:rsid w:val="00C83EDA"/>
    <w:rsid w:val="00C908E1"/>
    <w:rsid w:val="00C90F5D"/>
    <w:rsid w:val="00C91327"/>
    <w:rsid w:val="00C94EA6"/>
    <w:rsid w:val="00CB0A97"/>
    <w:rsid w:val="00CB32E4"/>
    <w:rsid w:val="00CC02CE"/>
    <w:rsid w:val="00CC6436"/>
    <w:rsid w:val="00CD30CB"/>
    <w:rsid w:val="00CE3807"/>
    <w:rsid w:val="00CF04B5"/>
    <w:rsid w:val="00CF5620"/>
    <w:rsid w:val="00CF570D"/>
    <w:rsid w:val="00D14974"/>
    <w:rsid w:val="00D24171"/>
    <w:rsid w:val="00D33F9B"/>
    <w:rsid w:val="00D34812"/>
    <w:rsid w:val="00D379DF"/>
    <w:rsid w:val="00D56807"/>
    <w:rsid w:val="00D612B1"/>
    <w:rsid w:val="00D61BEA"/>
    <w:rsid w:val="00D65F51"/>
    <w:rsid w:val="00D66BC9"/>
    <w:rsid w:val="00D7181B"/>
    <w:rsid w:val="00D7255D"/>
    <w:rsid w:val="00D94329"/>
    <w:rsid w:val="00DC1971"/>
    <w:rsid w:val="00DC25F3"/>
    <w:rsid w:val="00DE62BB"/>
    <w:rsid w:val="00DE64DE"/>
    <w:rsid w:val="00DE6563"/>
    <w:rsid w:val="00DF1A67"/>
    <w:rsid w:val="00E00C04"/>
    <w:rsid w:val="00E066A5"/>
    <w:rsid w:val="00E07017"/>
    <w:rsid w:val="00E17AB8"/>
    <w:rsid w:val="00E3353A"/>
    <w:rsid w:val="00E45974"/>
    <w:rsid w:val="00E53337"/>
    <w:rsid w:val="00E6750B"/>
    <w:rsid w:val="00E76150"/>
    <w:rsid w:val="00E7785A"/>
    <w:rsid w:val="00EE0B0C"/>
    <w:rsid w:val="00F034AC"/>
    <w:rsid w:val="00F138E5"/>
    <w:rsid w:val="00F159D0"/>
    <w:rsid w:val="00F3154F"/>
    <w:rsid w:val="00F33C2D"/>
    <w:rsid w:val="00F34CEA"/>
    <w:rsid w:val="00F51F55"/>
    <w:rsid w:val="00F63927"/>
    <w:rsid w:val="00F66041"/>
    <w:rsid w:val="00F76E8E"/>
    <w:rsid w:val="00F94427"/>
    <w:rsid w:val="00F961FE"/>
    <w:rsid w:val="00FB49DF"/>
    <w:rsid w:val="00FB4FEF"/>
    <w:rsid w:val="00FD47BE"/>
    <w:rsid w:val="00FE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D32A3-4D60-4392-B88F-BADAC9FC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6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107347"/>
    <w:pPr>
      <w:tabs>
        <w:tab w:val="center" w:pos="4677"/>
        <w:tab w:val="right" w:pos="9355"/>
      </w:tabs>
    </w:pPr>
  </w:style>
  <w:style w:type="character" w:customStyle="1" w:styleId="a5">
    <w:name w:val="Верхній колонтитул Знак"/>
    <w:basedOn w:val="a0"/>
    <w:link w:val="a4"/>
    <w:locked/>
    <w:rsid w:val="00107347"/>
    <w:rPr>
      <w:rFonts w:cs="Times New Roman"/>
      <w:sz w:val="24"/>
      <w:szCs w:val="24"/>
    </w:rPr>
  </w:style>
  <w:style w:type="paragraph" w:styleId="a6">
    <w:name w:val="footer"/>
    <w:basedOn w:val="a"/>
    <w:link w:val="a7"/>
    <w:rsid w:val="00107347"/>
    <w:pPr>
      <w:tabs>
        <w:tab w:val="center" w:pos="4677"/>
        <w:tab w:val="right" w:pos="9355"/>
      </w:tabs>
    </w:pPr>
  </w:style>
  <w:style w:type="character" w:customStyle="1" w:styleId="a7">
    <w:name w:val="Нижній колонтитул Знак"/>
    <w:basedOn w:val="a0"/>
    <w:link w:val="a6"/>
    <w:locked/>
    <w:rsid w:val="001073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7437</Words>
  <Characters>42392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ОАО "Искитимский шиферный завод" в течение 35 лет на рынке стройматериалов является одним из ведущих предприятий по производству кровельных материалов в Западной Сибири</vt:lpstr>
    </vt:vector>
  </TitlesOfParts>
  <Company>mastersoft-isk</Company>
  <LinksUpToDate>false</LinksUpToDate>
  <CharactersWithSpaces>49730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"Искитимский шиферный завод" в течение 35 лет на рынке стройматериалов является одним из ведущих предприятий по производству кровельных материалов в Западной Сибири</dc:title>
  <dc:subject/>
  <dc:creator>Denis</dc:creator>
  <cp:keywords/>
  <dc:description/>
  <cp:lastModifiedBy>Irina</cp:lastModifiedBy>
  <cp:revision>2</cp:revision>
  <dcterms:created xsi:type="dcterms:W3CDTF">2014-08-23T09:08:00Z</dcterms:created>
  <dcterms:modified xsi:type="dcterms:W3CDTF">2014-08-23T09:08:00Z</dcterms:modified>
</cp:coreProperties>
</file>