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BA" w:rsidRDefault="00556FBA" w:rsidP="00827360">
      <w:pPr>
        <w:spacing w:line="360" w:lineRule="auto"/>
        <w:jc w:val="center"/>
      </w:pPr>
      <w:r w:rsidRPr="00556FBA">
        <w:t>Министерство образования и науки Российской Федерации</w:t>
      </w:r>
    </w:p>
    <w:p w:rsidR="00556FBA" w:rsidRDefault="00556FBA" w:rsidP="00827360">
      <w:pPr>
        <w:spacing w:line="360" w:lineRule="auto"/>
        <w:jc w:val="center"/>
      </w:pPr>
      <w:r>
        <w:t>ГОУВПО «Норильский индустриальный институт»</w:t>
      </w:r>
    </w:p>
    <w:p w:rsidR="00556FBA" w:rsidRDefault="00556FBA" w:rsidP="00827360">
      <w:pPr>
        <w:spacing w:line="360" w:lineRule="auto"/>
        <w:jc w:val="center"/>
      </w:pPr>
      <w:r>
        <w:t>Кафедра Бухгалтерского учета и финансов</w:t>
      </w:r>
    </w:p>
    <w:p w:rsidR="00556FBA" w:rsidRDefault="00556FBA" w:rsidP="00827360">
      <w:pPr>
        <w:spacing w:line="360" w:lineRule="auto"/>
        <w:jc w:val="center"/>
      </w:pPr>
    </w:p>
    <w:p w:rsidR="00556FBA" w:rsidRDefault="00556FBA" w:rsidP="00827360">
      <w:pPr>
        <w:spacing w:line="360" w:lineRule="auto"/>
        <w:jc w:val="center"/>
      </w:pPr>
    </w:p>
    <w:p w:rsidR="00556FBA" w:rsidRDefault="00556FBA" w:rsidP="00827360">
      <w:pPr>
        <w:spacing w:line="360" w:lineRule="auto"/>
        <w:jc w:val="center"/>
      </w:pPr>
    </w:p>
    <w:p w:rsidR="00556FBA" w:rsidRDefault="00556FBA" w:rsidP="00827360">
      <w:pPr>
        <w:spacing w:line="360" w:lineRule="auto"/>
        <w:jc w:val="center"/>
      </w:pPr>
    </w:p>
    <w:p w:rsidR="00556FBA" w:rsidRDefault="00556FBA" w:rsidP="00827360">
      <w:pPr>
        <w:spacing w:line="360" w:lineRule="auto"/>
        <w:jc w:val="center"/>
      </w:pPr>
    </w:p>
    <w:p w:rsidR="00556FBA" w:rsidRDefault="00556FBA" w:rsidP="00827360">
      <w:pPr>
        <w:spacing w:line="360" w:lineRule="auto"/>
        <w:jc w:val="center"/>
      </w:pPr>
    </w:p>
    <w:p w:rsidR="00554386" w:rsidRDefault="00554386" w:rsidP="00827360">
      <w:pPr>
        <w:spacing w:line="360" w:lineRule="auto"/>
        <w:jc w:val="center"/>
      </w:pPr>
    </w:p>
    <w:p w:rsidR="00554386" w:rsidRDefault="00554386" w:rsidP="00827360">
      <w:pPr>
        <w:spacing w:line="360" w:lineRule="auto"/>
        <w:jc w:val="center"/>
      </w:pPr>
    </w:p>
    <w:p w:rsidR="00556FBA" w:rsidRPr="00556FBA" w:rsidRDefault="00556FBA" w:rsidP="00827360">
      <w:pPr>
        <w:spacing w:line="360" w:lineRule="auto"/>
        <w:jc w:val="center"/>
        <w:rPr>
          <w:sz w:val="28"/>
        </w:rPr>
      </w:pPr>
      <w:r w:rsidRPr="00556FBA">
        <w:rPr>
          <w:sz w:val="28"/>
        </w:rPr>
        <w:t>Курсовая работа</w:t>
      </w:r>
    </w:p>
    <w:p w:rsidR="00556FBA" w:rsidRPr="00556FBA" w:rsidRDefault="00556FBA" w:rsidP="00827360">
      <w:pPr>
        <w:spacing w:line="360" w:lineRule="auto"/>
        <w:jc w:val="center"/>
        <w:rPr>
          <w:sz w:val="28"/>
        </w:rPr>
      </w:pPr>
      <w:r w:rsidRPr="00556FBA">
        <w:rPr>
          <w:sz w:val="28"/>
        </w:rPr>
        <w:t>по экономической теории на тему</w:t>
      </w:r>
    </w:p>
    <w:p w:rsidR="00556FBA" w:rsidRDefault="00556FBA" w:rsidP="00827360">
      <w:pPr>
        <w:spacing w:line="360" w:lineRule="auto"/>
        <w:jc w:val="center"/>
        <w:rPr>
          <w:sz w:val="28"/>
        </w:rPr>
      </w:pPr>
      <w:r w:rsidRPr="00556FBA">
        <w:rPr>
          <w:sz w:val="28"/>
        </w:rPr>
        <w:t>«Особенности малого бизнеса»</w:t>
      </w:r>
    </w:p>
    <w:p w:rsidR="00556FBA" w:rsidRPr="00556FBA" w:rsidRDefault="00556FBA" w:rsidP="00827360">
      <w:pPr>
        <w:spacing w:line="360" w:lineRule="auto"/>
        <w:jc w:val="center"/>
        <w:rPr>
          <w:sz w:val="28"/>
        </w:rPr>
      </w:pPr>
    </w:p>
    <w:p w:rsidR="00556FBA" w:rsidRPr="00556FBA" w:rsidRDefault="00556FBA" w:rsidP="00827360">
      <w:pPr>
        <w:spacing w:line="360" w:lineRule="auto"/>
        <w:jc w:val="center"/>
        <w:rPr>
          <w:sz w:val="28"/>
        </w:rPr>
      </w:pPr>
    </w:p>
    <w:p w:rsidR="00556FBA" w:rsidRDefault="00556FBA" w:rsidP="00827360">
      <w:pPr>
        <w:spacing w:line="360" w:lineRule="auto"/>
        <w:jc w:val="center"/>
      </w:pPr>
    </w:p>
    <w:p w:rsidR="00556FBA" w:rsidRDefault="00556FBA" w:rsidP="00827360">
      <w:pPr>
        <w:spacing w:line="360" w:lineRule="auto"/>
        <w:jc w:val="center"/>
      </w:pPr>
    </w:p>
    <w:p w:rsidR="00556FBA" w:rsidRDefault="00556FBA" w:rsidP="00554386">
      <w:pPr>
        <w:spacing w:line="360" w:lineRule="auto"/>
        <w:jc w:val="right"/>
      </w:pPr>
      <w:r>
        <w:tab/>
      </w:r>
      <w:r>
        <w:tab/>
      </w:r>
      <w:r>
        <w:tab/>
      </w:r>
      <w:r>
        <w:tab/>
      </w:r>
      <w:r>
        <w:tab/>
      </w:r>
      <w:r>
        <w:tab/>
        <w:t xml:space="preserve">           Выполнила:</w:t>
      </w:r>
    </w:p>
    <w:p w:rsidR="00556FBA" w:rsidRDefault="00556FBA" w:rsidP="00554386">
      <w:pPr>
        <w:spacing w:line="360" w:lineRule="auto"/>
        <w:jc w:val="right"/>
      </w:pPr>
      <w:r>
        <w:tab/>
      </w:r>
      <w:r>
        <w:tab/>
      </w:r>
      <w:r>
        <w:tab/>
      </w:r>
      <w:r>
        <w:tab/>
      </w:r>
      <w:r>
        <w:tab/>
      </w:r>
      <w:r>
        <w:tab/>
      </w:r>
      <w:r>
        <w:tab/>
        <w:t xml:space="preserve">     Е.Г. Кузнецова</w:t>
      </w:r>
    </w:p>
    <w:p w:rsidR="00556FBA" w:rsidRDefault="00556FBA" w:rsidP="00554386">
      <w:pPr>
        <w:spacing w:line="360" w:lineRule="auto"/>
        <w:jc w:val="right"/>
      </w:pPr>
      <w:r>
        <w:tab/>
      </w:r>
      <w:r>
        <w:tab/>
      </w:r>
      <w:r>
        <w:tab/>
      </w:r>
      <w:r>
        <w:tab/>
      </w:r>
      <w:r>
        <w:tab/>
      </w:r>
      <w:r>
        <w:tab/>
      </w:r>
      <w:r>
        <w:tab/>
        <w:t xml:space="preserve">   гр. МН-10б-1</w:t>
      </w:r>
    </w:p>
    <w:p w:rsidR="00556FBA" w:rsidRDefault="00556FBA" w:rsidP="00554386">
      <w:pPr>
        <w:spacing w:line="360" w:lineRule="auto"/>
        <w:jc w:val="right"/>
      </w:pPr>
      <w:r>
        <w:tab/>
      </w:r>
      <w:r>
        <w:tab/>
      </w:r>
      <w:r>
        <w:tab/>
      </w:r>
      <w:r>
        <w:tab/>
      </w:r>
      <w:r>
        <w:tab/>
      </w:r>
      <w:r>
        <w:tab/>
      </w:r>
      <w:r>
        <w:tab/>
      </w:r>
      <w:r>
        <w:tab/>
      </w:r>
      <w:r>
        <w:tab/>
        <w:t xml:space="preserve"> </w:t>
      </w:r>
      <w:r w:rsidR="00554386">
        <w:t>№ зач. кн.</w:t>
      </w:r>
      <w:r>
        <w:t xml:space="preserve"> 10086</w:t>
      </w:r>
    </w:p>
    <w:p w:rsidR="00556FBA" w:rsidRDefault="00556FBA" w:rsidP="00554386">
      <w:pPr>
        <w:spacing w:line="360" w:lineRule="auto"/>
        <w:jc w:val="right"/>
      </w:pPr>
      <w:r>
        <w:tab/>
      </w:r>
      <w:r>
        <w:tab/>
      </w:r>
      <w:r>
        <w:tab/>
      </w:r>
      <w:r>
        <w:tab/>
      </w:r>
      <w:r>
        <w:tab/>
      </w:r>
      <w:r>
        <w:tab/>
        <w:t xml:space="preserve">           Проверила:</w:t>
      </w:r>
    </w:p>
    <w:p w:rsidR="00556FBA" w:rsidRDefault="00556FBA" w:rsidP="00554386">
      <w:pPr>
        <w:spacing w:line="360" w:lineRule="auto"/>
        <w:jc w:val="right"/>
      </w:pPr>
      <w:r>
        <w:tab/>
      </w:r>
      <w:r>
        <w:tab/>
      </w:r>
      <w:r>
        <w:tab/>
      </w:r>
      <w:r>
        <w:tab/>
      </w:r>
      <w:r>
        <w:tab/>
      </w:r>
      <w:r>
        <w:tab/>
      </w:r>
      <w:r>
        <w:tab/>
        <w:t xml:space="preserve">  к.т.н., доцент</w:t>
      </w:r>
    </w:p>
    <w:p w:rsidR="00556FBA" w:rsidRPr="00556FBA" w:rsidRDefault="00556FBA" w:rsidP="00554386">
      <w:pPr>
        <w:spacing w:line="360" w:lineRule="auto"/>
        <w:jc w:val="right"/>
      </w:pPr>
      <w:r>
        <w:tab/>
      </w:r>
      <w:r>
        <w:tab/>
      </w:r>
      <w:r>
        <w:tab/>
      </w:r>
      <w:r>
        <w:tab/>
      </w:r>
      <w:r>
        <w:tab/>
      </w:r>
      <w:r>
        <w:tab/>
      </w:r>
      <w:r>
        <w:tab/>
        <w:t xml:space="preserve">     Е.В. Лаговская</w:t>
      </w:r>
    </w:p>
    <w:p w:rsidR="00556FBA" w:rsidRPr="00556FBA" w:rsidRDefault="00556FBA" w:rsidP="00827360">
      <w:pPr>
        <w:spacing w:line="360" w:lineRule="auto"/>
        <w:jc w:val="center"/>
        <w:rPr>
          <w:b/>
        </w:rPr>
      </w:pPr>
    </w:p>
    <w:p w:rsidR="00556FBA" w:rsidRPr="00556FBA" w:rsidRDefault="00556FBA" w:rsidP="00827360">
      <w:pPr>
        <w:spacing w:line="360" w:lineRule="auto"/>
        <w:jc w:val="center"/>
        <w:rPr>
          <w:b/>
        </w:rPr>
      </w:pPr>
    </w:p>
    <w:p w:rsidR="00556FBA" w:rsidRPr="00556FBA" w:rsidRDefault="00556FBA" w:rsidP="00827360">
      <w:pPr>
        <w:spacing w:line="360" w:lineRule="auto"/>
        <w:jc w:val="center"/>
        <w:rPr>
          <w:b/>
        </w:rPr>
      </w:pPr>
    </w:p>
    <w:p w:rsidR="00556FBA" w:rsidRPr="00556FBA" w:rsidRDefault="00556FBA" w:rsidP="00827360">
      <w:pPr>
        <w:spacing w:line="360" w:lineRule="auto"/>
        <w:jc w:val="center"/>
        <w:rPr>
          <w:b/>
        </w:rPr>
      </w:pPr>
    </w:p>
    <w:p w:rsidR="00556FBA" w:rsidRPr="00556FBA" w:rsidRDefault="00556FBA" w:rsidP="00827360">
      <w:pPr>
        <w:spacing w:line="360" w:lineRule="auto"/>
        <w:jc w:val="center"/>
        <w:rPr>
          <w:b/>
        </w:rPr>
      </w:pPr>
    </w:p>
    <w:p w:rsidR="00556FBA" w:rsidRPr="00556FBA" w:rsidRDefault="00556FBA" w:rsidP="00827360">
      <w:pPr>
        <w:spacing w:line="360" w:lineRule="auto"/>
        <w:jc w:val="center"/>
        <w:rPr>
          <w:b/>
        </w:rPr>
      </w:pPr>
    </w:p>
    <w:p w:rsidR="00556FBA" w:rsidRPr="00556FBA" w:rsidRDefault="00556FBA" w:rsidP="00827360">
      <w:pPr>
        <w:spacing w:line="360" w:lineRule="auto"/>
        <w:jc w:val="center"/>
        <w:rPr>
          <w:b/>
        </w:rPr>
      </w:pPr>
    </w:p>
    <w:p w:rsidR="00556FBA" w:rsidRPr="00556FBA" w:rsidRDefault="00556FBA" w:rsidP="00827360">
      <w:pPr>
        <w:spacing w:line="360" w:lineRule="auto"/>
        <w:jc w:val="center"/>
        <w:rPr>
          <w:b/>
        </w:rPr>
      </w:pPr>
    </w:p>
    <w:p w:rsidR="00556FBA" w:rsidRPr="00556FBA" w:rsidRDefault="00556FBA" w:rsidP="00827360">
      <w:pPr>
        <w:spacing w:line="360" w:lineRule="auto"/>
        <w:jc w:val="center"/>
        <w:rPr>
          <w:b/>
        </w:rPr>
      </w:pPr>
    </w:p>
    <w:p w:rsidR="00556FBA" w:rsidRPr="00556FBA" w:rsidRDefault="00556FBA" w:rsidP="00827360">
      <w:pPr>
        <w:spacing w:line="360" w:lineRule="auto"/>
        <w:jc w:val="center"/>
        <w:rPr>
          <w:b/>
        </w:rPr>
      </w:pPr>
    </w:p>
    <w:p w:rsidR="00556FBA" w:rsidRPr="00556FBA" w:rsidRDefault="00556FBA" w:rsidP="00827360">
      <w:pPr>
        <w:spacing w:line="360" w:lineRule="auto"/>
        <w:jc w:val="center"/>
        <w:rPr>
          <w:b/>
        </w:rPr>
      </w:pPr>
    </w:p>
    <w:p w:rsidR="00554386" w:rsidRDefault="00554386" w:rsidP="00827360">
      <w:pPr>
        <w:spacing w:line="360" w:lineRule="auto"/>
        <w:jc w:val="center"/>
      </w:pPr>
      <w:r w:rsidRPr="00554386">
        <w:t>Норильск, 2011</w:t>
      </w:r>
    </w:p>
    <w:p w:rsidR="00827360" w:rsidRPr="00554386" w:rsidRDefault="00827360" w:rsidP="00827360">
      <w:pPr>
        <w:spacing w:line="360" w:lineRule="auto"/>
        <w:jc w:val="center"/>
      </w:pPr>
      <w:r w:rsidRPr="00D84921">
        <w:rPr>
          <w:b/>
        </w:rPr>
        <w:t>Содержание</w:t>
      </w:r>
    </w:p>
    <w:p w:rsidR="00827360" w:rsidRDefault="00827360" w:rsidP="00827360">
      <w:pPr>
        <w:spacing w:line="360" w:lineRule="auto"/>
        <w:jc w:val="center"/>
      </w:pPr>
    </w:p>
    <w:p w:rsidR="00D84921" w:rsidRDefault="00D84921" w:rsidP="00827360">
      <w:pPr>
        <w:spacing w:line="360" w:lineRule="auto"/>
      </w:pPr>
      <w:r>
        <w:t>Введение………………………………………………………………………………………</w:t>
      </w:r>
      <w:r w:rsidR="00B75019">
        <w:t xml:space="preserve">3 </w:t>
      </w:r>
    </w:p>
    <w:p w:rsidR="003753A1" w:rsidRDefault="003753A1" w:rsidP="00827360">
      <w:pPr>
        <w:spacing w:line="360" w:lineRule="auto"/>
      </w:pPr>
      <w:r>
        <w:t>1. Малый бизнес в</w:t>
      </w:r>
      <w:r w:rsidR="00827360">
        <w:t xml:space="preserve"> современной рыночной экономике</w:t>
      </w:r>
    </w:p>
    <w:p w:rsidR="003753A1" w:rsidRDefault="00827360" w:rsidP="00827360">
      <w:pPr>
        <w:spacing w:line="360" w:lineRule="auto"/>
      </w:pPr>
      <w:r>
        <w:tab/>
      </w:r>
      <w:r w:rsidR="003753A1">
        <w:t xml:space="preserve">1.1  Понятие малого бизнеса, </w:t>
      </w:r>
      <w:r>
        <w:t>его с</w:t>
      </w:r>
      <w:r w:rsidR="00B75019">
        <w:t>ущность и основные черты…………………..</w:t>
      </w:r>
      <w:r w:rsidR="000C1974">
        <w:t>.</w:t>
      </w:r>
      <w:r w:rsidR="00B75019">
        <w:t xml:space="preserve">4 </w:t>
      </w:r>
    </w:p>
    <w:p w:rsidR="000C29C6" w:rsidRDefault="00827360" w:rsidP="00827360">
      <w:pPr>
        <w:spacing w:line="360" w:lineRule="auto"/>
      </w:pPr>
      <w:r>
        <w:tab/>
      </w:r>
      <w:r w:rsidR="00554D7B">
        <w:t>1.2</w:t>
      </w:r>
      <w:r w:rsidR="003753A1">
        <w:t xml:space="preserve">  Знач</w:t>
      </w:r>
      <w:r>
        <w:t>ение</w:t>
      </w:r>
      <w:r w:rsidR="00731237">
        <w:t xml:space="preserve"> и задачи</w:t>
      </w:r>
      <w:r>
        <w:t xml:space="preserve"> малого</w:t>
      </w:r>
      <w:r w:rsidR="00B75019">
        <w:t xml:space="preserve"> бизнеса в экономике……………………………</w:t>
      </w:r>
      <w:r w:rsidR="000C1974">
        <w:t>....</w:t>
      </w:r>
      <w:r w:rsidR="00B75019">
        <w:t xml:space="preserve">.5 </w:t>
      </w:r>
    </w:p>
    <w:p w:rsidR="00731237" w:rsidRDefault="000C29C6" w:rsidP="00827360">
      <w:pPr>
        <w:spacing w:line="360" w:lineRule="auto"/>
      </w:pPr>
      <w:r>
        <w:tab/>
        <w:t>1.3  Виды предприятий м</w:t>
      </w:r>
      <w:r w:rsidR="00B75019">
        <w:t>алого бизнеса…………………………………………….</w:t>
      </w:r>
      <w:r w:rsidR="000C1974">
        <w:t>.</w:t>
      </w:r>
      <w:r w:rsidR="00B75019">
        <w:t xml:space="preserve">6 </w:t>
      </w:r>
      <w:r>
        <w:t xml:space="preserve"> </w:t>
      </w:r>
      <w:r w:rsidR="00827360">
        <w:tab/>
      </w:r>
    </w:p>
    <w:p w:rsidR="003753A1" w:rsidRDefault="00D05DB7" w:rsidP="00827360">
      <w:pPr>
        <w:spacing w:line="360" w:lineRule="auto"/>
      </w:pPr>
      <w:r>
        <w:tab/>
      </w:r>
      <w:r w:rsidR="000C29C6">
        <w:t>1.4</w:t>
      </w:r>
      <w:r w:rsidR="003753A1">
        <w:t xml:space="preserve">  Роль малого бизнеса в экономике развитых стран</w:t>
      </w:r>
      <w:r w:rsidR="00827360">
        <w:t>……………………………</w:t>
      </w:r>
      <w:r w:rsidR="000C1974">
        <w:t>.</w:t>
      </w:r>
      <w:r w:rsidR="00B75019">
        <w:t>7</w:t>
      </w:r>
    </w:p>
    <w:p w:rsidR="003753A1" w:rsidRDefault="002C1C0A" w:rsidP="00827360">
      <w:pPr>
        <w:spacing w:line="360" w:lineRule="auto"/>
      </w:pPr>
      <w:r>
        <w:t>2. Малый бизнес в Российской Федерации</w:t>
      </w:r>
    </w:p>
    <w:p w:rsidR="00124B60" w:rsidRDefault="00827360" w:rsidP="00827360">
      <w:pPr>
        <w:spacing w:line="360" w:lineRule="auto"/>
      </w:pPr>
      <w:r>
        <w:tab/>
      </w:r>
      <w:r w:rsidR="002C1C0A">
        <w:t xml:space="preserve">2.1  </w:t>
      </w:r>
      <w:r w:rsidR="00124B60">
        <w:t>Развитие малого бизнеса в России</w:t>
      </w:r>
      <w:r w:rsidR="00D84921">
        <w:t>………………………………………</w:t>
      </w:r>
      <w:r w:rsidR="000C1974">
        <w:t>.</w:t>
      </w:r>
      <w:r w:rsidR="00D84921">
        <w:t>…</w:t>
      </w:r>
      <w:r w:rsidR="000C1974">
        <w:t>….10</w:t>
      </w:r>
    </w:p>
    <w:p w:rsidR="002C1C0A" w:rsidRDefault="00827360" w:rsidP="00827360">
      <w:pPr>
        <w:spacing w:line="360" w:lineRule="auto"/>
      </w:pPr>
      <w:r>
        <w:tab/>
      </w:r>
      <w:r w:rsidR="002C1C0A">
        <w:t xml:space="preserve">2.2  </w:t>
      </w:r>
      <w:r w:rsidR="00124B60">
        <w:t>Система государственной поддержки малого бизнеса</w:t>
      </w:r>
      <w:r w:rsidR="000C1974">
        <w:t>………………</w:t>
      </w:r>
      <w:r w:rsidR="00D84921">
        <w:t>………</w:t>
      </w:r>
      <w:r w:rsidR="000C1974">
        <w:t>.12</w:t>
      </w:r>
    </w:p>
    <w:p w:rsidR="00124B60" w:rsidRDefault="00827360" w:rsidP="00827360">
      <w:pPr>
        <w:spacing w:line="360" w:lineRule="auto"/>
      </w:pPr>
      <w:r>
        <w:tab/>
      </w:r>
      <w:r>
        <w:tab/>
      </w:r>
      <w:r w:rsidR="00124B60">
        <w:t xml:space="preserve">2.2.1  </w:t>
      </w:r>
      <w:r w:rsidR="00554D7B">
        <w:t>Правовое обеспечение деятельности малого бизнеса</w:t>
      </w:r>
      <w:r w:rsidR="00D84921">
        <w:t>……………</w:t>
      </w:r>
      <w:r w:rsidR="000C1974">
        <w:t>…13</w:t>
      </w:r>
    </w:p>
    <w:p w:rsidR="00554D7B" w:rsidRDefault="00827360" w:rsidP="00827360">
      <w:pPr>
        <w:spacing w:line="360" w:lineRule="auto"/>
      </w:pPr>
      <w:r>
        <w:tab/>
      </w:r>
      <w:r>
        <w:tab/>
      </w:r>
      <w:r w:rsidR="00554D7B">
        <w:t>2.2.2  Финансово-кредитная поддержка малого бизнеса</w:t>
      </w:r>
      <w:r w:rsidR="00D84921">
        <w:t>…………………</w:t>
      </w:r>
      <w:r w:rsidR="000C1974">
        <w:t>.15</w:t>
      </w:r>
    </w:p>
    <w:p w:rsidR="00554D7B" w:rsidRDefault="00827360" w:rsidP="00827360">
      <w:pPr>
        <w:spacing w:line="360" w:lineRule="auto"/>
      </w:pPr>
      <w:r>
        <w:tab/>
      </w:r>
      <w:r>
        <w:tab/>
      </w:r>
      <w:r w:rsidR="00554D7B">
        <w:t>2.2.3  Имущественная поддержка малого бизнеса</w:t>
      </w:r>
      <w:r w:rsidR="000C1974">
        <w:t>…………...……………</w:t>
      </w:r>
      <w:r w:rsidR="00D022C3">
        <w:t>17</w:t>
      </w:r>
    </w:p>
    <w:p w:rsidR="00554D7B" w:rsidRDefault="00827360" w:rsidP="00827360">
      <w:pPr>
        <w:spacing w:line="360" w:lineRule="auto"/>
      </w:pPr>
      <w:r>
        <w:tab/>
      </w:r>
      <w:r>
        <w:tab/>
      </w:r>
      <w:r w:rsidR="00554D7B">
        <w:t>2.2.4  Информационное обеспечение развития малого бизнеса</w:t>
      </w:r>
      <w:r w:rsidR="00D84921">
        <w:t>…………</w:t>
      </w:r>
      <w:r w:rsidR="000C1974">
        <w:t>.18</w:t>
      </w:r>
    </w:p>
    <w:p w:rsidR="00F8742B" w:rsidRDefault="00F8742B" w:rsidP="00827360">
      <w:pPr>
        <w:spacing w:line="360" w:lineRule="auto"/>
      </w:pPr>
      <w:r>
        <w:tab/>
      </w:r>
      <w:r>
        <w:tab/>
        <w:t>2.2.5  Формирование инфраструк</w:t>
      </w:r>
      <w:r w:rsidR="000C1974">
        <w:t>туры поддержки малого бизнеса…</w:t>
      </w:r>
      <w:r>
        <w:t>…</w:t>
      </w:r>
      <w:r w:rsidR="000C1974">
        <w:t>...19</w:t>
      </w:r>
    </w:p>
    <w:p w:rsidR="00554D7B" w:rsidRDefault="00827360" w:rsidP="00827360">
      <w:pPr>
        <w:spacing w:line="360" w:lineRule="auto"/>
      </w:pPr>
      <w:r>
        <w:t>3. Современные проблемы развития малого бизнеса в России и пути их решения</w:t>
      </w:r>
    </w:p>
    <w:p w:rsidR="00827360" w:rsidRDefault="00827360" w:rsidP="00827360">
      <w:pPr>
        <w:spacing w:line="360" w:lineRule="auto"/>
      </w:pPr>
      <w:r>
        <w:tab/>
        <w:t>3.1  Проблемы малого бизнеса</w:t>
      </w:r>
      <w:r w:rsidR="00D84921">
        <w:t>………………………………………</w:t>
      </w:r>
      <w:r w:rsidR="000C1974">
        <w:t>.</w:t>
      </w:r>
      <w:r w:rsidR="00D84921">
        <w:t>……………</w:t>
      </w:r>
      <w:r w:rsidR="000C1974">
        <w:t>..21</w:t>
      </w:r>
    </w:p>
    <w:p w:rsidR="00827360" w:rsidRDefault="005B13B0" w:rsidP="00827360">
      <w:pPr>
        <w:spacing w:line="360" w:lineRule="auto"/>
      </w:pPr>
      <w:r>
        <w:tab/>
        <w:t>3.2  Пути решения основных проблем малого бизнеса……</w:t>
      </w:r>
      <w:r w:rsidR="000C1974">
        <w:t>.</w:t>
      </w:r>
      <w:r>
        <w:t>……………………</w:t>
      </w:r>
      <w:r w:rsidR="000C1974">
        <w:t>..23</w:t>
      </w:r>
    </w:p>
    <w:p w:rsidR="008F0258" w:rsidRDefault="008F0258" w:rsidP="00827360">
      <w:pPr>
        <w:spacing w:line="360" w:lineRule="auto"/>
      </w:pPr>
      <w:r>
        <w:tab/>
        <w:t>3.3  Стимулирование развити</w:t>
      </w:r>
      <w:r w:rsidR="000C1974">
        <w:t>я малого бизнеса……….…………………….……..24</w:t>
      </w:r>
    </w:p>
    <w:p w:rsidR="00D84921" w:rsidRDefault="00D84921" w:rsidP="00827360">
      <w:pPr>
        <w:spacing w:line="360" w:lineRule="auto"/>
      </w:pPr>
      <w:r>
        <w:t>Заключение</w:t>
      </w:r>
      <w:r w:rsidR="000C1974">
        <w:t>…………………………………………………………………………………..27</w:t>
      </w:r>
    </w:p>
    <w:p w:rsidR="00D84921" w:rsidRDefault="00D84921" w:rsidP="00827360">
      <w:pPr>
        <w:spacing w:line="360" w:lineRule="auto"/>
      </w:pPr>
      <w:r>
        <w:t>Список литерат</w:t>
      </w:r>
      <w:r w:rsidR="000C1974">
        <w:t>уры………………………………………………………………………….28</w:t>
      </w:r>
    </w:p>
    <w:p w:rsidR="00554D7B" w:rsidRDefault="002804D0" w:rsidP="003753A1">
      <w:r>
        <w:t>Приложение</w:t>
      </w:r>
      <w:r w:rsidR="000C1974">
        <w:t>………………………………………………………………………………….29</w:t>
      </w:r>
    </w:p>
    <w:p w:rsidR="00827360" w:rsidRDefault="00827360" w:rsidP="003753A1"/>
    <w:p w:rsidR="00D84921" w:rsidRDefault="00D84921" w:rsidP="003753A1"/>
    <w:p w:rsidR="00D84921" w:rsidRDefault="00D84921" w:rsidP="003753A1"/>
    <w:p w:rsidR="00D84921" w:rsidRDefault="00D84921" w:rsidP="003753A1"/>
    <w:p w:rsidR="00D84921" w:rsidRDefault="00D84921" w:rsidP="003753A1"/>
    <w:p w:rsidR="00D84921" w:rsidRDefault="00D84921" w:rsidP="003753A1"/>
    <w:p w:rsidR="00D84921" w:rsidRDefault="00D84921" w:rsidP="003753A1"/>
    <w:p w:rsidR="00D84921" w:rsidRDefault="00D84921" w:rsidP="003753A1"/>
    <w:p w:rsidR="00D84921" w:rsidRDefault="00D84921" w:rsidP="003753A1"/>
    <w:p w:rsidR="00D84921" w:rsidRDefault="00D84921" w:rsidP="003753A1"/>
    <w:p w:rsidR="00D84921" w:rsidRDefault="00D84921" w:rsidP="003753A1"/>
    <w:p w:rsidR="00D84921" w:rsidRDefault="00D84921" w:rsidP="003753A1"/>
    <w:p w:rsidR="00D84921" w:rsidRDefault="00D84921" w:rsidP="003753A1"/>
    <w:p w:rsidR="00D84921" w:rsidRDefault="00D84921" w:rsidP="003753A1"/>
    <w:p w:rsidR="00D84921" w:rsidRDefault="00D84921" w:rsidP="003753A1"/>
    <w:p w:rsidR="00D84921" w:rsidRDefault="00D84921" w:rsidP="003753A1"/>
    <w:p w:rsidR="00D84921" w:rsidRDefault="00D84921" w:rsidP="003753A1"/>
    <w:p w:rsidR="00D84921" w:rsidRDefault="00D84921" w:rsidP="003753A1"/>
    <w:p w:rsidR="00D84921" w:rsidRDefault="00D84921" w:rsidP="003753A1"/>
    <w:p w:rsidR="00D84921" w:rsidRDefault="00D84921" w:rsidP="003753A1"/>
    <w:p w:rsidR="00B75019" w:rsidRDefault="00B75019" w:rsidP="00F6268F">
      <w:pPr>
        <w:spacing w:line="360" w:lineRule="auto"/>
        <w:jc w:val="center"/>
      </w:pPr>
    </w:p>
    <w:p w:rsidR="00036B58" w:rsidRPr="00B75019" w:rsidRDefault="00036B58" w:rsidP="00B75019">
      <w:pPr>
        <w:spacing w:line="360" w:lineRule="auto"/>
        <w:jc w:val="center"/>
        <w:rPr>
          <w:b/>
        </w:rPr>
      </w:pPr>
      <w:r>
        <w:rPr>
          <w:b/>
        </w:rPr>
        <w:t>Введение</w:t>
      </w:r>
    </w:p>
    <w:p w:rsidR="00036B58" w:rsidRPr="00036B58" w:rsidRDefault="00036B58" w:rsidP="00036B58">
      <w:pPr>
        <w:spacing w:line="360" w:lineRule="auto"/>
        <w:ind w:firstLine="709"/>
        <w:jc w:val="both"/>
      </w:pPr>
      <w:r w:rsidRPr="00036B58">
        <w:t xml:space="preserve">В настоящее время  полным ходом идет развитие рыночной экономики. Проведение реформ  и развитие рыночных отношений определили необходимость формирования и развития новых форм хозяйствования, в </w:t>
      </w:r>
      <w:r w:rsidR="007F2B87">
        <w:t xml:space="preserve">частности, предприятия малого </w:t>
      </w:r>
      <w:r w:rsidRPr="00036B58">
        <w:t>бизнеса. Что экономически выгодно, так как появление большого числа фирм приводит к появлению новых рабочих мест, малым предприятием легче управлять в условиях нестабильного курса национальной валюты, а также это приносит реальные деньги. Развитие малого бизнеса в первую очередь необходимо старым крупномасштабным предприятиям, так как они дают им новую жизнь, и в союзе с ними получают значительную выгоду, как для себя, так и для рыночной экономики в целом. В виду того</w:t>
      </w:r>
      <w:r w:rsidR="007F2B87">
        <w:t>, что развитие малого</w:t>
      </w:r>
      <w:r w:rsidRPr="00036B58">
        <w:t xml:space="preserve"> бизнеса введет к устойчивому развитию экономики, а также обеспечению стабильности в социальной сфере, я считаю данную тему наиболее актуальной в нашей современной жизни.</w:t>
      </w:r>
    </w:p>
    <w:p w:rsidR="00036B58" w:rsidRPr="00036B58" w:rsidRDefault="00036B58" w:rsidP="00036B58">
      <w:pPr>
        <w:spacing w:line="360" w:lineRule="auto"/>
        <w:ind w:firstLine="709"/>
        <w:jc w:val="both"/>
      </w:pPr>
      <w:r w:rsidRPr="00036B58">
        <w:t xml:space="preserve">Также, говоря о роли малого бизнеса в современных условиях, следует подчеркнуть, что он органично включается в хозяйственную структуру, в конкурентную среду и в общественное разделение труда. Причем роль его в современной динамичной жизни неуклонно возрастает. Как показывает опыт развитых стран, если в прошлом малые предприятия создавались, как результат стремления многих открыть собственное дело, то в настоящее время создание малых предприятий нередко инициируется крупными компаниями, которые поручают им вести отдельные виды производства или устанавливать тесные связи </w:t>
      </w:r>
      <w:r>
        <w:t>с рынком. Часть мелких</w:t>
      </w:r>
      <w:r w:rsidRPr="00036B58">
        <w:t xml:space="preserve"> предприятий включена через контрактную и субконтракт</w:t>
      </w:r>
      <w:r>
        <w:t xml:space="preserve">ную системы </w:t>
      </w:r>
      <w:r w:rsidRPr="00036B58">
        <w:t>в крупные производственные комплексы, и большие компании являются клиентами малых фирм, а последние поставщиками для больших. Наконец, многие малые фирмы возникают и существуют потому, что способны удовлетворять особые нужды клиентов.</w:t>
      </w:r>
    </w:p>
    <w:p w:rsidR="00036B58" w:rsidRPr="00036B58" w:rsidRDefault="00036B58" w:rsidP="00036B58">
      <w:pPr>
        <w:spacing w:line="360" w:lineRule="auto"/>
        <w:ind w:firstLine="709"/>
        <w:jc w:val="both"/>
      </w:pPr>
      <w:r w:rsidRPr="00036B58">
        <w:t>Степень изученности данной темы достаточно высока, так как многие исследователи и ученые, как отечественные, так и зарубежные, в настоящее время видят необходимость более детального и глубокого ее рассмотрения. Исследованием малого и среднего предпринимательства, за</w:t>
      </w:r>
      <w:r>
        <w:t>нимались такие ученые, как: А.</w:t>
      </w:r>
      <w:r w:rsidRPr="00036B58">
        <w:t xml:space="preserve"> Смит, А. Маршал, К. Бодо, </w:t>
      </w:r>
      <w:r>
        <w:t xml:space="preserve">Ф. </w:t>
      </w:r>
      <w:r w:rsidRPr="00036B58">
        <w:t>Найт, Кантильон и др.</w:t>
      </w:r>
    </w:p>
    <w:p w:rsidR="007F2B87" w:rsidRDefault="00036B58" w:rsidP="00036B58">
      <w:pPr>
        <w:spacing w:line="360" w:lineRule="auto"/>
        <w:ind w:firstLine="709"/>
        <w:jc w:val="both"/>
      </w:pPr>
      <w:r w:rsidRPr="00036B58">
        <w:t xml:space="preserve">Цель курсовой работы – произвести </w:t>
      </w:r>
      <w:r>
        <w:t xml:space="preserve">характеристику малого </w:t>
      </w:r>
      <w:r w:rsidRPr="00036B58">
        <w:t>бизнеса, выделить специфические особенности и их влияние на развитие рыночной экономики.</w:t>
      </w:r>
    </w:p>
    <w:p w:rsidR="00036B58" w:rsidRPr="00036B58" w:rsidRDefault="00036B58" w:rsidP="00036B58">
      <w:pPr>
        <w:spacing w:line="360" w:lineRule="auto"/>
        <w:ind w:firstLine="709"/>
        <w:jc w:val="both"/>
      </w:pPr>
      <w:r w:rsidRPr="00036B58">
        <w:t>В первой главе работы</w:t>
      </w:r>
      <w:r>
        <w:t xml:space="preserve"> рассмотрены основные понятия, з</w:t>
      </w:r>
      <w:r w:rsidR="007F2B87">
        <w:t>начения, задачи малого бизнеса, а также</w:t>
      </w:r>
      <w:r>
        <w:t xml:space="preserve"> его роль в экономике развитых стран</w:t>
      </w:r>
      <w:r w:rsidR="007F2B87">
        <w:t xml:space="preserve">. Во второй главе говорится о развитии и системе поддержки малого бизнеса в России. Третья </w:t>
      </w:r>
      <w:r w:rsidR="00B815A0">
        <w:t>глава работы посвящена основным проблемам, путям</w:t>
      </w:r>
      <w:r w:rsidR="007F2B87">
        <w:t xml:space="preserve"> решений данных проблем и </w:t>
      </w:r>
      <w:r w:rsidR="00B815A0">
        <w:t>способам</w:t>
      </w:r>
      <w:r w:rsidR="007F2B87">
        <w:t xml:space="preserve"> стимулирования развития малого бизнеса в России.</w:t>
      </w:r>
      <w:r w:rsidR="007F2B87" w:rsidRPr="007F2B87">
        <w:t xml:space="preserve"> </w:t>
      </w:r>
      <w:r w:rsidR="007F2B87">
        <w:t>Работа состоит из введения, трех</w:t>
      </w:r>
      <w:r w:rsidR="007F2B87" w:rsidRPr="00036B58">
        <w:t xml:space="preserve"> гла</w:t>
      </w:r>
      <w:r w:rsidR="007F2B87">
        <w:t>в, заключения и списка литературы</w:t>
      </w:r>
      <w:r w:rsidR="007F2B87" w:rsidRPr="00036B58">
        <w:t>.</w:t>
      </w:r>
      <w:r w:rsidR="007F2B87">
        <w:t xml:space="preserve"> Написана она</w:t>
      </w:r>
      <w:r w:rsidR="002804D0">
        <w:t xml:space="preserve"> на 29</w:t>
      </w:r>
      <w:r w:rsidR="007F2B87">
        <w:t xml:space="preserve"> страни</w:t>
      </w:r>
      <w:r w:rsidR="002804D0">
        <w:t>цах, содержит в себе 3 таблицы, 1 рисунок и 1 приложение.</w:t>
      </w:r>
    </w:p>
    <w:p w:rsidR="007F2B87" w:rsidRDefault="007F2B87" w:rsidP="00F6268F">
      <w:pPr>
        <w:spacing w:line="360" w:lineRule="auto"/>
        <w:jc w:val="center"/>
        <w:rPr>
          <w:b/>
        </w:rPr>
      </w:pPr>
    </w:p>
    <w:p w:rsidR="00D84921" w:rsidRPr="00D84921" w:rsidRDefault="00D84921" w:rsidP="00F6268F">
      <w:pPr>
        <w:spacing w:line="360" w:lineRule="auto"/>
        <w:jc w:val="center"/>
        <w:rPr>
          <w:b/>
        </w:rPr>
      </w:pPr>
      <w:r w:rsidRPr="00D84921">
        <w:rPr>
          <w:b/>
        </w:rPr>
        <w:t>1.  Малый бизнес в современной рыночной экономике</w:t>
      </w:r>
    </w:p>
    <w:p w:rsidR="00D84921" w:rsidRPr="00D84921" w:rsidRDefault="00D84921" w:rsidP="00F6268F">
      <w:pPr>
        <w:spacing w:line="360" w:lineRule="auto"/>
        <w:jc w:val="center"/>
        <w:rPr>
          <w:b/>
        </w:rPr>
      </w:pPr>
    </w:p>
    <w:p w:rsidR="00E770B8" w:rsidRPr="00B75019" w:rsidRDefault="00D84921" w:rsidP="00B75019">
      <w:pPr>
        <w:spacing w:line="360" w:lineRule="auto"/>
        <w:jc w:val="center"/>
        <w:rPr>
          <w:b/>
        </w:rPr>
      </w:pPr>
      <w:r w:rsidRPr="00D84921">
        <w:rPr>
          <w:b/>
        </w:rPr>
        <w:t>1.1  Понятие малого бизнеса, его сущность и основные черты</w:t>
      </w:r>
    </w:p>
    <w:p w:rsidR="00D84921" w:rsidRDefault="007231BC" w:rsidP="00F6268F">
      <w:pPr>
        <w:spacing w:line="360" w:lineRule="auto"/>
        <w:ind w:firstLine="709"/>
        <w:jc w:val="both"/>
      </w:pPr>
      <w:r>
        <w:t>Малый бизнес (</w:t>
      </w:r>
      <w:r w:rsidR="00D84921">
        <w:t>МБ) или малое предпринимательство представляет самый многочисленный слой мелких собственников, которые в силу своей массовости в значительной мере определяют социально-экономический и от части политический уровень развития страны</w:t>
      </w:r>
      <w:r w:rsidR="008E4E0D">
        <w:t xml:space="preserve"> </w:t>
      </w:r>
      <w:r w:rsidR="008E4E0D" w:rsidRPr="008E4E0D">
        <w:t xml:space="preserve">[1, </w:t>
      </w:r>
      <w:r w:rsidR="008E4E0D">
        <w:t>стр. 155</w:t>
      </w:r>
      <w:r w:rsidR="008E4E0D" w:rsidRPr="008E4E0D">
        <w:t>]</w:t>
      </w:r>
      <w:r w:rsidR="008E4E0D">
        <w:t>.</w:t>
      </w:r>
    </w:p>
    <w:p w:rsidR="00E770B8" w:rsidRPr="00731237" w:rsidRDefault="00E770B8" w:rsidP="00F6268F">
      <w:pPr>
        <w:spacing w:line="360" w:lineRule="auto"/>
        <w:ind w:firstLine="709"/>
        <w:jc w:val="both"/>
      </w:pPr>
      <w:r w:rsidRPr="00E770B8">
        <w:t>Как показы</w:t>
      </w:r>
      <w:r>
        <w:t xml:space="preserve">вает мировая практика, основным </w:t>
      </w:r>
      <w:r w:rsidRPr="00E770B8">
        <w:t>показателем, на основе которого предприятия различных организационно правовых форм относятся к субъектам малого предпринимательства, является в первую очередь средняя численность работников, занятых за отчетный период на предприятии. В ряде научных работ под малым бизнесом понимается деятельность, осуществляемая небольшой группой лиц, или предприятие, управляемое одним собственником</w:t>
      </w:r>
      <w:r w:rsidR="00731237">
        <w:t xml:space="preserve"> </w:t>
      </w:r>
      <w:r w:rsidR="00731237" w:rsidRPr="00731237">
        <w:t>[7,</w:t>
      </w:r>
      <w:r w:rsidR="00731237">
        <w:t xml:space="preserve"> стр. 73</w:t>
      </w:r>
      <w:r w:rsidR="00731237" w:rsidRPr="00731237">
        <w:t>]</w:t>
      </w:r>
      <w:r w:rsidR="00731237">
        <w:t>.</w:t>
      </w:r>
    </w:p>
    <w:p w:rsidR="007C2CF8" w:rsidRDefault="007C2CF8" w:rsidP="00F6268F">
      <w:pPr>
        <w:spacing w:line="360" w:lineRule="auto"/>
        <w:ind w:firstLine="709"/>
        <w:jc w:val="both"/>
      </w:pPr>
      <w:r>
        <w:t xml:space="preserve">В Федеральном Законе «О государственной поддержке малого предпринимательства в РФ» установлено, что под субъектами малого бизнеса понимаются также физические лица, занимающиеся предпринимательской деятельностью без образования юридического лица </w:t>
      </w:r>
      <w:r w:rsidRPr="007C2CF8">
        <w:t xml:space="preserve">[2, </w:t>
      </w:r>
      <w:r>
        <w:t>стр. 513 – 517</w:t>
      </w:r>
      <w:r w:rsidRPr="007C2CF8">
        <w:t>]</w:t>
      </w:r>
      <w:r>
        <w:t xml:space="preserve">.  </w:t>
      </w:r>
    </w:p>
    <w:p w:rsidR="008E4E0D" w:rsidRDefault="008E4E0D" w:rsidP="00F6268F">
      <w:pPr>
        <w:spacing w:line="360" w:lineRule="auto"/>
        <w:ind w:firstLine="709"/>
        <w:jc w:val="both"/>
      </w:pPr>
      <w:r>
        <w:t>Формирование и развитие рыночных отношений предполагает свободное и равноправное сосуществование и развитие различных форм собственности и различных секторов внутри каждой формы собственности. Рассматривая частный сектор экономики, можно говорить о трёх группах предприятий, которые, по общепринятой терминологии, определяются как крупные, средние</w:t>
      </w:r>
      <w:r w:rsidR="007231BC">
        <w:t xml:space="preserve"> и</w:t>
      </w:r>
      <w:r>
        <w:t xml:space="preserve"> малые предприятия в зависимости от их размеров.</w:t>
      </w:r>
    </w:p>
    <w:p w:rsidR="008E4E0D" w:rsidRDefault="008E4E0D" w:rsidP="00F6268F">
      <w:pPr>
        <w:spacing w:line="360" w:lineRule="auto"/>
        <w:ind w:firstLine="709"/>
        <w:jc w:val="both"/>
      </w:pPr>
      <w:r>
        <w:t>Сектор МБ образует самую разветвленную сеть предприятий, действующих в основном на местных рынках и непосредственно связанных с массовым потребителем товаров и услуг. В совокупности с небольшими размерами малых предприятий, их технологической, производственной и управленческой гибкостью это позволяет чутко и своевременно реагировать на изменяющуюся конъюнктуру</w:t>
      </w:r>
      <w:r w:rsidR="007C2CF8">
        <w:t xml:space="preserve"> рынка.</w:t>
      </w:r>
    </w:p>
    <w:p w:rsidR="00B75019" w:rsidRPr="00B75019" w:rsidRDefault="007C2CF8" w:rsidP="00B75019">
      <w:pPr>
        <w:spacing w:line="360" w:lineRule="auto"/>
        <w:ind w:firstLine="709"/>
        <w:jc w:val="both"/>
      </w:pPr>
      <w:r>
        <w:t>Сектор малого предпринимательства является неотъемлемым, объективно необходимым элементо</w:t>
      </w:r>
      <w:r w:rsidR="007231BC">
        <w:t>м</w:t>
      </w:r>
      <w:r>
        <w:t xml:space="preserve"> любой развитой хозяйственной системы, без которого экономика и общество в целом не могут нормально существовать и развиваться. Хотя «лицо» любого развитого государства составляют к</w:t>
      </w:r>
      <w:r w:rsidR="00E770B8">
        <w:t xml:space="preserve">рупные корпорации, а наличие мощной экономической силы – крупного капитала в значительной мере определяет уровень научно-технического и производственного потенциала, подлинной основной жизни стран с рыночной системой хозяйствования является малый бизнес как наиболее массовая, динамичная и гибкая форма деловой жизни. Именно небольшие фирмы образуют своеобразный фундамент, на котором строятся более высокие «этажи» хозяйства и который во многом определяет архитектуру всего здания экономики </w:t>
      </w:r>
      <w:r w:rsidR="00E770B8" w:rsidRPr="00E770B8">
        <w:t xml:space="preserve">[1, </w:t>
      </w:r>
      <w:r w:rsidR="00E770B8">
        <w:t>стр. 155 – 158</w:t>
      </w:r>
      <w:r w:rsidR="00E770B8" w:rsidRPr="00E770B8">
        <w:t>]</w:t>
      </w:r>
      <w:r w:rsidR="00E770B8">
        <w:t xml:space="preserve">. </w:t>
      </w:r>
    </w:p>
    <w:p w:rsidR="007231BC" w:rsidRPr="000C29C6" w:rsidRDefault="00307C6D" w:rsidP="00F6268F">
      <w:pPr>
        <w:spacing w:line="360" w:lineRule="auto"/>
        <w:ind w:firstLine="709"/>
        <w:jc w:val="center"/>
        <w:rPr>
          <w:b/>
        </w:rPr>
      </w:pPr>
      <w:r w:rsidRPr="000C29C6">
        <w:rPr>
          <w:b/>
        </w:rPr>
        <w:t>1.2 Значение и задачи малого бизнеса в экономике</w:t>
      </w:r>
    </w:p>
    <w:p w:rsidR="00307C6D" w:rsidRDefault="00307C6D" w:rsidP="00F6268F">
      <w:pPr>
        <w:spacing w:line="360" w:lineRule="auto"/>
        <w:ind w:firstLine="709"/>
        <w:jc w:val="both"/>
      </w:pPr>
      <w:r>
        <w:t>Для современной экономики характерна сложная комбинация различных по масштабам производств - крупных, с тенденцией к монопольным структурам, и небольших, - складывающаяся под влиянием многих факторов.</w:t>
      </w:r>
    </w:p>
    <w:p w:rsidR="00307C6D" w:rsidRDefault="00307C6D" w:rsidP="00F6268F">
      <w:pPr>
        <w:spacing w:line="360" w:lineRule="auto"/>
        <w:ind w:firstLine="709"/>
        <w:jc w:val="both"/>
      </w:pPr>
      <w:r>
        <w:t>С одной стороны, устойчивой тенденцией научно-технического прогресса является концентрация производства. Именно крупные фирмы располагают большими материальными, финансовыми, трудовыми ресурсами, квалифицированными кадрами. Они способны вести крупномасштабные научно-технические разработки, которые и определяют важнейшие технологические сдвиги.</w:t>
      </w:r>
    </w:p>
    <w:p w:rsidR="00307C6D" w:rsidRDefault="00307C6D" w:rsidP="00F6268F">
      <w:pPr>
        <w:spacing w:line="360" w:lineRule="auto"/>
        <w:ind w:firstLine="709"/>
        <w:jc w:val="both"/>
      </w:pPr>
      <w:r>
        <w:t>С другой стороны, в последнее время выявился небывалый рост мелкого и среднего предпринимательства, особенно в сферах, где пока не требуется значительных капиталов, больших объемов оборудования и кооперации множества работников. Малых и средних предприятий особенно много в наукоемких видах производства, а также в отраслях, связанных с производством потребительских товаров</w:t>
      </w:r>
      <w:r w:rsidR="001E0FDB">
        <w:t xml:space="preserve"> </w:t>
      </w:r>
      <w:r w:rsidR="00BA3DE5" w:rsidRPr="00BA3DE5">
        <w:t>[</w:t>
      </w:r>
      <w:r w:rsidR="00BA3DE5">
        <w:t>9, стр. 127</w:t>
      </w:r>
      <w:r w:rsidR="00BA3DE5" w:rsidRPr="00BA3DE5">
        <w:t>]</w:t>
      </w:r>
      <w:r>
        <w:t>.</w:t>
      </w:r>
    </w:p>
    <w:p w:rsidR="00307C6D" w:rsidRDefault="00307C6D" w:rsidP="00F6268F">
      <w:pPr>
        <w:spacing w:line="360" w:lineRule="auto"/>
        <w:ind w:firstLine="709"/>
        <w:jc w:val="both"/>
      </w:pPr>
      <w:r>
        <w:t>Возможность эффективного функционирования малых форм производства определяется рядом их преимуществ по сравнению с крупным производством: близость к местным рынкам и приспособление к запросам клиентуры; производство малыми партиями, что невыгодно крупным фирмам; исключение лишних звеньев управления и т. д.. Малому производству способствует дифференциация и индивидуализация спроса в сфере производственного и личного потребления.</w:t>
      </w:r>
    </w:p>
    <w:p w:rsidR="00307C6D" w:rsidRDefault="00307C6D" w:rsidP="00F6268F">
      <w:pPr>
        <w:spacing w:line="360" w:lineRule="auto"/>
        <w:ind w:firstLine="709"/>
        <w:jc w:val="both"/>
      </w:pPr>
      <w:r>
        <w:t>В свою очередь развитие мелкого и среднего производства создает благоприятные условия для оздоровления экономики: развивается конкурентная среда; создаются дополнительные рабочие места; активнее идет структурная перестройка; расширяется потребительский сектор. Развитие малых предприятий ведет к насыщению рынка товарами и услугами, повышению экспортного потенциала, лучшему использованию местных сырьевых ресурсов.</w:t>
      </w:r>
    </w:p>
    <w:p w:rsidR="00700BF8" w:rsidRDefault="00700BF8" w:rsidP="00F6268F">
      <w:pPr>
        <w:spacing w:line="360" w:lineRule="auto"/>
        <w:ind w:firstLine="709"/>
        <w:jc w:val="both"/>
      </w:pPr>
      <w:r w:rsidRPr="00700BF8">
        <w:t>Для экономики в целом деятельность малых фирм является важным фактором повышения ее гибкости. По уровню развития малого предпринимательства специалисты даже судят о способности страны приспосабливаться к меняющейся экономической обстановке.</w:t>
      </w:r>
    </w:p>
    <w:p w:rsidR="00307C6D" w:rsidRDefault="00307C6D" w:rsidP="00F6268F">
      <w:pPr>
        <w:spacing w:line="360" w:lineRule="auto"/>
        <w:ind w:firstLine="709"/>
        <w:jc w:val="both"/>
      </w:pPr>
      <w:r>
        <w:t>Большое значение имеет способность малых предприятий расширять сферу приложения труда, создавать новые возможности не только для трудоустройства, но, прежде всего для предпринимательской деятельности населения, развёртывания его творческих сил и использования свободных производственных мощностей.</w:t>
      </w:r>
    </w:p>
    <w:p w:rsidR="000C29C6" w:rsidRDefault="000C29C6" w:rsidP="00F6268F">
      <w:pPr>
        <w:spacing w:line="360" w:lineRule="auto"/>
        <w:ind w:firstLine="709"/>
        <w:jc w:val="both"/>
      </w:pPr>
      <w:r>
        <w:t>Малый бизнес способствует увеличению спроса на предметы потребления и средства производства, наполнению рынка товарами и услугами, устранению «лоскутности» рынка. Все это позволяет поддерживать конкуренцию, ограничивать монополизм, создавать условия для формирования в стране массового слоя предпринимателей, снижать социальную напряженность в стране</w:t>
      </w:r>
      <w:r w:rsidR="001E0FDB">
        <w:t xml:space="preserve"> </w:t>
      </w:r>
      <w:r w:rsidR="001E0FDB" w:rsidRPr="001E0FDB">
        <w:t>[</w:t>
      </w:r>
      <w:r w:rsidR="001E0FDB">
        <w:t>5, стр. 84</w:t>
      </w:r>
      <w:r w:rsidR="001E0FDB" w:rsidRPr="001E0FDB">
        <w:t>]</w:t>
      </w:r>
      <w:r>
        <w:t xml:space="preserve">.   </w:t>
      </w:r>
    </w:p>
    <w:p w:rsidR="007231BC" w:rsidRDefault="00307C6D" w:rsidP="002A5E43">
      <w:pPr>
        <w:spacing w:line="360" w:lineRule="auto"/>
        <w:ind w:firstLine="709"/>
        <w:jc w:val="both"/>
      </w:pPr>
      <w:r>
        <w:t>Многие экономисты отстаивают идею об исключительной роли малого бизнеса в развертывании НТР. Мелкие исследовательские фирмы активно проводят исследования и разработки, проявляют больше желания взять на себя риск, гораздо эффективнее используют исследовательские фонды и оборудование, квалифицированные кадры, тем самым вносят весомый вклад в инновационный процесс, технологическое обновление производства. Мелкие инновационные фирмы с их мобильностью в условиях конкуренции новых товаров, когда рыночным фактором становятся темпы обновления ассортимента выпускаемой продукции, нашли свое место в системе хозяйства. Они занимаются начальными стадиями нововведений, оставляя крупным фирмам капиталоемкие стадии промышленного развертывания новых производств. Достижения научно-технического прогресса позволяют им быстро подключиться к наукоемким отраслям, не располагая при этом большим капиталом</w:t>
      </w:r>
      <w:r w:rsidR="001E0FDB">
        <w:t xml:space="preserve"> </w:t>
      </w:r>
      <w:r w:rsidR="001E0FDB" w:rsidRPr="001E0FDB">
        <w:t>[</w:t>
      </w:r>
      <w:r w:rsidR="001E0FDB">
        <w:t>10, стр. 196</w:t>
      </w:r>
      <w:r w:rsidR="001E0FDB" w:rsidRPr="001E0FDB">
        <w:t>]</w:t>
      </w:r>
      <w:r>
        <w:t>.</w:t>
      </w:r>
    </w:p>
    <w:p w:rsidR="002A5E43" w:rsidRDefault="002A5E43" w:rsidP="002A5E43">
      <w:pPr>
        <w:spacing w:line="360" w:lineRule="auto"/>
        <w:ind w:firstLine="709"/>
        <w:jc w:val="both"/>
      </w:pPr>
    </w:p>
    <w:p w:rsidR="007231BC" w:rsidRDefault="007231BC" w:rsidP="00B75019">
      <w:pPr>
        <w:spacing w:line="360" w:lineRule="auto"/>
        <w:ind w:left="357" w:firstLine="709"/>
        <w:jc w:val="center"/>
        <w:rPr>
          <w:b/>
        </w:rPr>
      </w:pPr>
      <w:r>
        <w:rPr>
          <w:b/>
        </w:rPr>
        <w:t>1.</w:t>
      </w:r>
      <w:r w:rsidRPr="007231BC">
        <w:rPr>
          <w:b/>
        </w:rPr>
        <w:t>3 Виды предприятий малого бизнеса</w:t>
      </w:r>
    </w:p>
    <w:p w:rsidR="003E32F5" w:rsidRDefault="007231BC" w:rsidP="007231BC">
      <w:pPr>
        <w:spacing w:line="360" w:lineRule="auto"/>
        <w:ind w:left="357" w:firstLine="709"/>
      </w:pPr>
      <w:r>
        <w:t>Виды малого бизнеса весьма многообразны. Они различаются по формам собственности и предпринимательства, по положению на рынке, интеграционным связям, прогрессивности технико-экономических возможностей и др. (табл. 1)</w:t>
      </w:r>
      <w:r w:rsidR="001E0FDB">
        <w:t xml:space="preserve"> </w:t>
      </w:r>
      <w:r w:rsidR="001E0FDB" w:rsidRPr="001E0FDB">
        <w:t>[</w:t>
      </w:r>
      <w:r w:rsidR="001E0FDB">
        <w:t>3, стр. 120</w:t>
      </w:r>
      <w:r w:rsidR="001E0FDB" w:rsidRPr="001E0FDB">
        <w:t>]</w:t>
      </w:r>
      <w:r>
        <w:t>.</w:t>
      </w:r>
    </w:p>
    <w:p w:rsidR="003E32F5" w:rsidRDefault="003E32F5" w:rsidP="003E32F5">
      <w:pPr>
        <w:spacing w:line="360" w:lineRule="auto"/>
        <w:ind w:left="357" w:firstLine="709"/>
        <w:jc w:val="right"/>
      </w:pPr>
      <w:r>
        <w:t>Таблица 1</w:t>
      </w:r>
    </w:p>
    <w:tbl>
      <w:tblPr>
        <w:tblStyle w:val="a6"/>
        <w:tblW w:w="0" w:type="auto"/>
        <w:tblLook w:val="01E0" w:firstRow="1" w:lastRow="1" w:firstColumn="1" w:lastColumn="1" w:noHBand="0" w:noVBand="0"/>
      </w:tblPr>
      <w:tblGrid>
        <w:gridCol w:w="3664"/>
        <w:gridCol w:w="6294"/>
      </w:tblGrid>
      <w:tr w:rsidR="007231BC" w:rsidRPr="00094873">
        <w:trPr>
          <w:trHeight w:val="333"/>
        </w:trPr>
        <w:tc>
          <w:tcPr>
            <w:tcW w:w="3708" w:type="dxa"/>
            <w:vAlign w:val="center"/>
          </w:tcPr>
          <w:p w:rsidR="007231BC" w:rsidRPr="00094873" w:rsidRDefault="003E32F5" w:rsidP="003E32F5">
            <w:pPr>
              <w:spacing w:line="360" w:lineRule="auto"/>
              <w:jc w:val="center"/>
              <w:rPr>
                <w:i/>
              </w:rPr>
            </w:pPr>
            <w:r w:rsidRPr="00094873">
              <w:rPr>
                <w:i/>
              </w:rPr>
              <w:t>Классификационный признак</w:t>
            </w:r>
          </w:p>
        </w:tc>
        <w:tc>
          <w:tcPr>
            <w:tcW w:w="6429" w:type="dxa"/>
            <w:vAlign w:val="center"/>
          </w:tcPr>
          <w:p w:rsidR="007231BC" w:rsidRPr="00094873" w:rsidRDefault="003E32F5" w:rsidP="003E32F5">
            <w:pPr>
              <w:spacing w:line="360" w:lineRule="auto"/>
              <w:jc w:val="center"/>
              <w:rPr>
                <w:i/>
              </w:rPr>
            </w:pPr>
            <w:r w:rsidRPr="00094873">
              <w:rPr>
                <w:i/>
              </w:rPr>
              <w:t>Виды предприятий малого бизнеса</w:t>
            </w:r>
          </w:p>
        </w:tc>
      </w:tr>
      <w:tr w:rsidR="007231BC">
        <w:tc>
          <w:tcPr>
            <w:tcW w:w="3708" w:type="dxa"/>
          </w:tcPr>
          <w:p w:rsidR="007231BC" w:rsidRDefault="003E32F5" w:rsidP="007231BC">
            <w:pPr>
              <w:spacing w:line="360" w:lineRule="auto"/>
            </w:pPr>
            <w:r>
              <w:t>Форма собственности</w:t>
            </w:r>
          </w:p>
        </w:tc>
        <w:tc>
          <w:tcPr>
            <w:tcW w:w="6429" w:type="dxa"/>
          </w:tcPr>
          <w:p w:rsidR="007231BC" w:rsidRDefault="00094873" w:rsidP="007231BC">
            <w:pPr>
              <w:spacing w:line="360" w:lineRule="auto"/>
            </w:pPr>
            <w:r>
              <w:t>1.</w:t>
            </w:r>
            <w:r w:rsidR="003E32F5">
              <w:t>Частные предприятия</w:t>
            </w:r>
          </w:p>
          <w:p w:rsidR="003E32F5" w:rsidRDefault="00094873" w:rsidP="007231BC">
            <w:pPr>
              <w:spacing w:line="360" w:lineRule="auto"/>
            </w:pPr>
            <w:r>
              <w:t>2.</w:t>
            </w:r>
            <w:r w:rsidR="003E32F5">
              <w:t>Государственные предприятия</w:t>
            </w:r>
          </w:p>
          <w:p w:rsidR="003E32F5" w:rsidRDefault="00094873" w:rsidP="007231BC">
            <w:pPr>
              <w:spacing w:line="360" w:lineRule="auto"/>
            </w:pPr>
            <w:r>
              <w:t>3.</w:t>
            </w:r>
            <w:r w:rsidR="003E32F5">
              <w:t>Муниципальные предприятия</w:t>
            </w:r>
          </w:p>
          <w:p w:rsidR="003E32F5" w:rsidRDefault="00094873" w:rsidP="007231BC">
            <w:pPr>
              <w:spacing w:line="360" w:lineRule="auto"/>
            </w:pPr>
            <w:r>
              <w:t>4.</w:t>
            </w:r>
            <w:r w:rsidR="003E32F5">
              <w:t>Предприятия иной формы собственности</w:t>
            </w:r>
          </w:p>
        </w:tc>
      </w:tr>
      <w:tr w:rsidR="007231BC">
        <w:tc>
          <w:tcPr>
            <w:tcW w:w="3708" w:type="dxa"/>
          </w:tcPr>
          <w:p w:rsidR="007231BC" w:rsidRDefault="003E32F5" w:rsidP="007231BC">
            <w:pPr>
              <w:spacing w:line="360" w:lineRule="auto"/>
            </w:pPr>
            <w:r>
              <w:t>Сочетание форм собственности</w:t>
            </w:r>
          </w:p>
        </w:tc>
        <w:tc>
          <w:tcPr>
            <w:tcW w:w="6429" w:type="dxa"/>
          </w:tcPr>
          <w:p w:rsidR="007231BC" w:rsidRDefault="00094873" w:rsidP="007231BC">
            <w:pPr>
              <w:spacing w:line="360" w:lineRule="auto"/>
            </w:pPr>
            <w:r>
              <w:t>1.</w:t>
            </w:r>
            <w:r w:rsidR="003E32F5">
              <w:t>Предприятия с одной формой собственности</w:t>
            </w:r>
          </w:p>
          <w:p w:rsidR="003E32F5" w:rsidRDefault="00094873" w:rsidP="007231BC">
            <w:pPr>
              <w:spacing w:line="360" w:lineRule="auto"/>
            </w:pPr>
            <w:r>
              <w:t>2.</w:t>
            </w:r>
            <w:r w:rsidR="003E32F5">
              <w:t>Предприятия со смешанной формой собственности</w:t>
            </w:r>
          </w:p>
        </w:tc>
      </w:tr>
      <w:tr w:rsidR="007231BC">
        <w:tc>
          <w:tcPr>
            <w:tcW w:w="3708" w:type="dxa"/>
          </w:tcPr>
          <w:p w:rsidR="007231BC" w:rsidRDefault="003E32F5" w:rsidP="007231BC">
            <w:pPr>
              <w:spacing w:line="360" w:lineRule="auto"/>
            </w:pPr>
            <w:r>
              <w:t>Право на владение, пользование и распоряжение имуществом</w:t>
            </w:r>
          </w:p>
        </w:tc>
        <w:tc>
          <w:tcPr>
            <w:tcW w:w="6429" w:type="dxa"/>
          </w:tcPr>
          <w:p w:rsidR="003E32F5" w:rsidRDefault="00094873" w:rsidP="007231BC">
            <w:pPr>
              <w:spacing w:line="360" w:lineRule="auto"/>
            </w:pPr>
            <w:r>
              <w:t>1.</w:t>
            </w:r>
            <w:r w:rsidR="003E32F5">
              <w:t>Предприятия, являющиеся собственниками своего имущества</w:t>
            </w:r>
          </w:p>
          <w:p w:rsidR="007231BC" w:rsidRDefault="00094873" w:rsidP="007231BC">
            <w:pPr>
              <w:spacing w:line="360" w:lineRule="auto"/>
            </w:pPr>
            <w:r>
              <w:t>2.</w:t>
            </w:r>
            <w:r w:rsidR="003E32F5">
              <w:t xml:space="preserve">Предприятия, имущество которых является собственностью других лиц </w:t>
            </w:r>
          </w:p>
        </w:tc>
      </w:tr>
      <w:tr w:rsidR="00700BF8">
        <w:tc>
          <w:tcPr>
            <w:tcW w:w="3708" w:type="dxa"/>
          </w:tcPr>
          <w:p w:rsidR="00700BF8" w:rsidRDefault="00700BF8" w:rsidP="006E5025">
            <w:pPr>
              <w:spacing w:line="360" w:lineRule="auto"/>
            </w:pPr>
            <w:r>
              <w:t xml:space="preserve">Пространственное положение </w:t>
            </w:r>
          </w:p>
        </w:tc>
        <w:tc>
          <w:tcPr>
            <w:tcW w:w="6429" w:type="dxa"/>
          </w:tcPr>
          <w:p w:rsidR="00700BF8" w:rsidRDefault="00700BF8" w:rsidP="006E5025">
            <w:pPr>
              <w:spacing w:line="360" w:lineRule="auto"/>
            </w:pPr>
            <w:r>
              <w:t>1.Стационарные предприятия</w:t>
            </w:r>
          </w:p>
          <w:p w:rsidR="00700BF8" w:rsidRDefault="00700BF8" w:rsidP="006E5025">
            <w:pPr>
              <w:spacing w:line="360" w:lineRule="auto"/>
            </w:pPr>
            <w:r>
              <w:t>2.Перебазируемые предприятия</w:t>
            </w:r>
          </w:p>
        </w:tc>
      </w:tr>
      <w:tr w:rsidR="002A5E43">
        <w:tc>
          <w:tcPr>
            <w:tcW w:w="3708" w:type="dxa"/>
          </w:tcPr>
          <w:p w:rsidR="002A5E43" w:rsidRDefault="002A5E43" w:rsidP="006E5025">
            <w:pPr>
              <w:spacing w:line="360" w:lineRule="auto"/>
            </w:pPr>
            <w:r>
              <w:t>Теснота интеграционных связей</w:t>
            </w:r>
          </w:p>
        </w:tc>
        <w:tc>
          <w:tcPr>
            <w:tcW w:w="6429" w:type="dxa"/>
          </w:tcPr>
          <w:p w:rsidR="002A5E43" w:rsidRDefault="002A5E43" w:rsidP="006E5025">
            <w:pPr>
              <w:spacing w:line="360" w:lineRule="auto"/>
            </w:pPr>
            <w:r>
              <w:t>1.Предприятия, зависящие от крупного бизнеса</w:t>
            </w:r>
          </w:p>
          <w:p w:rsidR="002A5E43" w:rsidRDefault="002A5E43" w:rsidP="006E5025">
            <w:pPr>
              <w:spacing w:line="360" w:lineRule="auto"/>
            </w:pPr>
            <w:r>
              <w:t>2.Предприятия, не зависящие от крупного бизнеса</w:t>
            </w:r>
          </w:p>
        </w:tc>
      </w:tr>
    </w:tbl>
    <w:p w:rsidR="007231BC" w:rsidRDefault="007231BC" w:rsidP="007231BC">
      <w:pPr>
        <w:spacing w:line="360" w:lineRule="auto"/>
        <w:ind w:left="357" w:firstLine="709"/>
      </w:pPr>
    </w:p>
    <w:p w:rsidR="002A5E43" w:rsidRDefault="002A5E43" w:rsidP="007231BC">
      <w:pPr>
        <w:spacing w:line="360" w:lineRule="auto"/>
        <w:ind w:left="357" w:firstLine="709"/>
      </w:pPr>
    </w:p>
    <w:p w:rsidR="002A5E43" w:rsidRPr="007231BC" w:rsidRDefault="002A5E43" w:rsidP="007231BC">
      <w:pPr>
        <w:spacing w:line="360" w:lineRule="auto"/>
        <w:ind w:left="357" w:firstLine="709"/>
      </w:pPr>
    </w:p>
    <w:p w:rsidR="00D84921" w:rsidRDefault="00094873" w:rsidP="00094873">
      <w:pPr>
        <w:spacing w:line="360" w:lineRule="auto"/>
        <w:ind w:left="357" w:firstLine="709"/>
        <w:jc w:val="right"/>
      </w:pPr>
      <w:r>
        <w:t>Окончание табл. 1</w:t>
      </w:r>
    </w:p>
    <w:tbl>
      <w:tblPr>
        <w:tblStyle w:val="a6"/>
        <w:tblW w:w="0" w:type="auto"/>
        <w:tblLook w:val="01E0" w:firstRow="1" w:lastRow="1" w:firstColumn="1" w:lastColumn="1" w:noHBand="0" w:noVBand="0"/>
      </w:tblPr>
      <w:tblGrid>
        <w:gridCol w:w="3663"/>
        <w:gridCol w:w="6295"/>
      </w:tblGrid>
      <w:tr w:rsidR="00094873" w:rsidRPr="00094873">
        <w:tc>
          <w:tcPr>
            <w:tcW w:w="3708" w:type="dxa"/>
            <w:vAlign w:val="center"/>
          </w:tcPr>
          <w:p w:rsidR="00094873" w:rsidRPr="00094873" w:rsidRDefault="00094873" w:rsidP="006E5025">
            <w:pPr>
              <w:spacing w:line="360" w:lineRule="auto"/>
              <w:jc w:val="center"/>
              <w:rPr>
                <w:i/>
              </w:rPr>
            </w:pPr>
            <w:r w:rsidRPr="00094873">
              <w:rPr>
                <w:i/>
              </w:rPr>
              <w:t>Классификационный признак</w:t>
            </w:r>
          </w:p>
        </w:tc>
        <w:tc>
          <w:tcPr>
            <w:tcW w:w="6429" w:type="dxa"/>
            <w:vAlign w:val="center"/>
          </w:tcPr>
          <w:p w:rsidR="00094873" w:rsidRPr="00094873" w:rsidRDefault="00094873" w:rsidP="006E5025">
            <w:pPr>
              <w:spacing w:line="360" w:lineRule="auto"/>
              <w:jc w:val="center"/>
              <w:rPr>
                <w:i/>
              </w:rPr>
            </w:pPr>
            <w:r w:rsidRPr="00094873">
              <w:rPr>
                <w:i/>
              </w:rPr>
              <w:t>Виды предприятий малого бизнеса</w:t>
            </w:r>
          </w:p>
        </w:tc>
      </w:tr>
      <w:tr w:rsidR="00094873">
        <w:tc>
          <w:tcPr>
            <w:tcW w:w="3708" w:type="dxa"/>
          </w:tcPr>
          <w:p w:rsidR="00094873" w:rsidRDefault="00700BF8" w:rsidP="006E5025">
            <w:pPr>
              <w:spacing w:line="360" w:lineRule="auto"/>
            </w:pPr>
            <w:r>
              <w:t>Положение на рынке</w:t>
            </w:r>
          </w:p>
        </w:tc>
        <w:tc>
          <w:tcPr>
            <w:tcW w:w="6429" w:type="dxa"/>
          </w:tcPr>
          <w:p w:rsidR="00094873" w:rsidRDefault="00700BF8" w:rsidP="006E5025">
            <w:pPr>
              <w:spacing w:line="360" w:lineRule="auto"/>
            </w:pPr>
            <w:r>
              <w:t>1.Предприятия с относительно небольшим объемом продаж</w:t>
            </w:r>
          </w:p>
          <w:p w:rsidR="00700BF8" w:rsidRDefault="00700BF8" w:rsidP="006E5025">
            <w:pPr>
              <w:spacing w:line="360" w:lineRule="auto"/>
            </w:pPr>
            <w:r>
              <w:t>2.Предприятия, занимающие монопольное положение на специализированном рынке</w:t>
            </w:r>
          </w:p>
          <w:p w:rsidR="00700BF8" w:rsidRDefault="00700BF8" w:rsidP="006E5025">
            <w:pPr>
              <w:spacing w:line="360" w:lineRule="auto"/>
            </w:pPr>
            <w:r>
              <w:t>3.Быстрорастущие предприятия</w:t>
            </w:r>
          </w:p>
        </w:tc>
      </w:tr>
      <w:tr w:rsidR="00094873">
        <w:tc>
          <w:tcPr>
            <w:tcW w:w="3708" w:type="dxa"/>
          </w:tcPr>
          <w:p w:rsidR="00094873" w:rsidRDefault="00094873" w:rsidP="006E5025">
            <w:pPr>
              <w:spacing w:line="360" w:lineRule="auto"/>
            </w:pPr>
            <w:r>
              <w:t>Прогрессивность технико-экономических возможностей</w:t>
            </w:r>
          </w:p>
        </w:tc>
        <w:tc>
          <w:tcPr>
            <w:tcW w:w="6429" w:type="dxa"/>
          </w:tcPr>
          <w:p w:rsidR="00094873" w:rsidRDefault="00094873" w:rsidP="006E5025">
            <w:pPr>
              <w:spacing w:line="360" w:lineRule="auto"/>
            </w:pPr>
            <w:r>
              <w:t>1.Традиционные предприятия</w:t>
            </w:r>
          </w:p>
          <w:p w:rsidR="00094873" w:rsidRDefault="00094873" w:rsidP="006E5025">
            <w:pPr>
              <w:spacing w:line="360" w:lineRule="auto"/>
            </w:pPr>
            <w:r>
              <w:t>2.Инновационные предприятия</w:t>
            </w:r>
          </w:p>
        </w:tc>
      </w:tr>
    </w:tbl>
    <w:p w:rsidR="00094873" w:rsidRDefault="00094873" w:rsidP="00094873">
      <w:pPr>
        <w:spacing w:line="360" w:lineRule="auto"/>
        <w:ind w:left="357" w:firstLine="709"/>
      </w:pPr>
    </w:p>
    <w:p w:rsidR="00094873" w:rsidRDefault="00094873" w:rsidP="00094873">
      <w:pPr>
        <w:numPr>
          <w:ilvl w:val="1"/>
          <w:numId w:val="1"/>
        </w:numPr>
        <w:spacing w:line="360" w:lineRule="auto"/>
        <w:jc w:val="center"/>
        <w:rPr>
          <w:b/>
        </w:rPr>
      </w:pPr>
      <w:r w:rsidRPr="00094873">
        <w:rPr>
          <w:b/>
        </w:rPr>
        <w:t>Роль малого бизнеса в экономике развитых стран</w:t>
      </w:r>
    </w:p>
    <w:p w:rsidR="00094873" w:rsidRPr="00094873" w:rsidRDefault="00094873" w:rsidP="00094873">
      <w:pPr>
        <w:spacing w:line="360" w:lineRule="auto"/>
        <w:ind w:firstLine="709"/>
        <w:jc w:val="both"/>
      </w:pPr>
      <w:r w:rsidRPr="00094873">
        <w:t>Мировая практика убедительно свидетельствует, что даже в странах с развитой рыночной экономикой малый бизнес оказывает существенное влияние на развитие народного хозяйства, решение социальных проблем, увеличение численности занятых рабочих. По численности работающих, по объему производимых и реализуемых товаров, выполняемых работ субъекты малого предпринимательства в отдельных странах играют ведущую роль. Высокий уровень развития малого предпринимательства является необходимым условием успешного функционирования рыночной экономики. Малый бизнес в развитых странах мира во многом определяет темпы экономического роста, структуру и качество валового национального продукта.</w:t>
      </w:r>
    </w:p>
    <w:p w:rsidR="00094873" w:rsidRPr="00094873" w:rsidRDefault="00094873" w:rsidP="00094873">
      <w:pPr>
        <w:shd w:val="clear" w:color="auto" w:fill="FFFFFF"/>
        <w:tabs>
          <w:tab w:val="left" w:pos="0"/>
          <w:tab w:val="left" w:pos="360"/>
        </w:tabs>
        <w:spacing w:line="360" w:lineRule="auto"/>
        <w:ind w:firstLine="709"/>
        <w:jc w:val="both"/>
      </w:pPr>
      <w:r w:rsidRPr="00094873">
        <w:t xml:space="preserve">Малые предприятия играют важную роль во всем мире. В последние несколько лет в странах Западной Европы, в США и Японии большое значение приобрел малый бизнес (где он представлен совокупностью многочисленных малых и средних предприятий). Основная масса их – это мельчайшие предприятия с числом работающих не более 20 человек. Малые предприятия обеспечивают 2/3 прироста новых рабочих мест, что позволило значительно сократить безработицу в этих странах. </w:t>
      </w:r>
    </w:p>
    <w:p w:rsidR="00094873" w:rsidRPr="00094873" w:rsidRDefault="00094873" w:rsidP="00094873">
      <w:pPr>
        <w:spacing w:line="360" w:lineRule="auto"/>
        <w:ind w:firstLine="709"/>
        <w:jc w:val="both"/>
      </w:pPr>
      <w:r w:rsidRPr="00094873">
        <w:t>Малые предприятия эффективны не только в потребительской сфере, но и как производители отдельных узлов и малых механизмов, полуфабрикатов и других элементов, необходимых для производства конечной продукции, выпуск которых невыгоден крупным предприятиям. Все это обосновывает необходимость комплексного подхода к определению места и роли малых предприятий в экономике общества. В малом предпринимательстве кроются большие резервы для развития экономики.</w:t>
      </w:r>
    </w:p>
    <w:p w:rsidR="00094873" w:rsidRPr="00094873" w:rsidRDefault="00094873" w:rsidP="00094873">
      <w:pPr>
        <w:spacing w:line="360" w:lineRule="auto"/>
        <w:ind w:firstLine="709"/>
        <w:jc w:val="both"/>
      </w:pPr>
      <w:r w:rsidRPr="00094873">
        <w:t>Например, малые и средние фирмы США производят 40% валового национального продукта и половину валового продукта частного сектора. На этих предприятиях сосредоточена половина всех занятых в частном секторе работников. Они обеспечивают создание и освоение около половины всех нововведений в экономике США, относящихся к сфере научно-технического прогресса.</w:t>
      </w:r>
    </w:p>
    <w:p w:rsidR="00094873" w:rsidRPr="00094873" w:rsidRDefault="00094873" w:rsidP="00094873">
      <w:pPr>
        <w:spacing w:line="360" w:lineRule="auto"/>
        <w:ind w:firstLine="709"/>
        <w:jc w:val="both"/>
      </w:pPr>
      <w:r w:rsidRPr="00094873">
        <w:t>В последние годы ускорились концентрация и централизация капитала в странах Европы, например, в стальной промышленности Бельгии, нефтяных концернах Испании, в АПК Дании и Нидерландов, а также концернах стали, фармацевтики, деревообработки Швеции, в часовой промышленности Швейцарии, в автомобильной промышленности Германии. Важнейшая черта концентрации и централизации капитала состоит в том, что разорение многих мелких и средних фирм не привело к исчезновению малого бизнеса. Он выжил, проявил способность к воспроизводству и вызвал интерес к себе со стороны крупных концернов. Мелкие и средние фирмы отыскивают специализированные ниши, где выступают субподрядчиками концернов в крупносерийном производстве. В Западной Европе примерно половина продукции обрабатывающей промышленности изготавливается на мелких и средних предприятиях. Не являясь монопольными, они все свои усилия направляют на приспособление к внутренним условиям производства и сбыта. Транснациональные корпорации предоставляют им возможность первыми апробировать новую продукцию, чтобы самим перейти к массовому производству. Место разоряющихся мелких фирм занимают новые, таким образом, идет их воспроизводство</w:t>
      </w:r>
      <w:r w:rsidR="001E0FDB">
        <w:t xml:space="preserve"> </w:t>
      </w:r>
      <w:r w:rsidR="001E0FDB" w:rsidRPr="001E0FDB">
        <w:t>[</w:t>
      </w:r>
      <w:r w:rsidR="001E0FDB">
        <w:t>10, стр. 261</w:t>
      </w:r>
      <w:r w:rsidR="0056425C">
        <w:t xml:space="preserve"> – 263</w:t>
      </w:r>
      <w:r w:rsidR="001E0FDB" w:rsidRPr="001E0FDB">
        <w:t>]</w:t>
      </w:r>
      <w:r w:rsidRPr="00094873">
        <w:t xml:space="preserve">. </w:t>
      </w:r>
    </w:p>
    <w:p w:rsidR="00094873" w:rsidRPr="00094873" w:rsidRDefault="00094873" w:rsidP="00094873">
      <w:pPr>
        <w:pStyle w:val="2"/>
        <w:spacing w:line="360" w:lineRule="auto"/>
        <w:ind w:right="96" w:firstLine="709"/>
        <w:jc w:val="both"/>
        <w:rPr>
          <w:sz w:val="24"/>
          <w:szCs w:val="24"/>
        </w:rPr>
      </w:pPr>
      <w:r w:rsidRPr="00094873">
        <w:rPr>
          <w:sz w:val="24"/>
          <w:szCs w:val="24"/>
        </w:rPr>
        <w:t xml:space="preserve">Малые предприятия по сравнению с крупными в отдельных странах занимают доминирующее положение, как по числу, так и по удельному весу в производстве товаров, выполнении работ, оказании услуг. Данные по вкладу малых и средних предприятий (МСП) в экономику передовых промышленно развитых стран приведены в </w:t>
      </w:r>
      <w:r>
        <w:rPr>
          <w:sz w:val="24"/>
          <w:szCs w:val="24"/>
        </w:rPr>
        <w:t>Т</w:t>
      </w:r>
      <w:r w:rsidRPr="00094873">
        <w:rPr>
          <w:sz w:val="24"/>
          <w:szCs w:val="24"/>
        </w:rPr>
        <w:t>аблице 2</w:t>
      </w:r>
      <w:r w:rsidR="001E0FDB">
        <w:rPr>
          <w:sz w:val="24"/>
          <w:szCs w:val="24"/>
        </w:rPr>
        <w:t xml:space="preserve"> </w:t>
      </w:r>
      <w:r w:rsidR="001E0FDB" w:rsidRPr="001E0FDB">
        <w:rPr>
          <w:sz w:val="24"/>
          <w:szCs w:val="24"/>
        </w:rPr>
        <w:t>[</w:t>
      </w:r>
      <w:r w:rsidR="0056425C">
        <w:rPr>
          <w:sz w:val="24"/>
          <w:szCs w:val="24"/>
        </w:rPr>
        <w:t>6, стр. 672</w:t>
      </w:r>
      <w:r w:rsidR="001E0FDB" w:rsidRPr="001E0FDB">
        <w:rPr>
          <w:sz w:val="24"/>
          <w:szCs w:val="24"/>
        </w:rPr>
        <w:t>]</w:t>
      </w:r>
      <w:r w:rsidRPr="00094873">
        <w:rPr>
          <w:sz w:val="24"/>
          <w:szCs w:val="24"/>
        </w:rPr>
        <w:t>.</w:t>
      </w:r>
    </w:p>
    <w:p w:rsidR="00094873" w:rsidRPr="00094873" w:rsidRDefault="00094873" w:rsidP="00094873">
      <w:pPr>
        <w:pStyle w:val="2"/>
        <w:spacing w:line="360" w:lineRule="auto"/>
        <w:ind w:right="96" w:firstLine="709"/>
        <w:jc w:val="both"/>
        <w:rPr>
          <w:sz w:val="24"/>
          <w:szCs w:val="24"/>
        </w:rPr>
      </w:pPr>
    </w:p>
    <w:p w:rsidR="00094873" w:rsidRPr="00094873" w:rsidRDefault="00094873" w:rsidP="00094873">
      <w:pPr>
        <w:pStyle w:val="2"/>
        <w:spacing w:line="360" w:lineRule="auto"/>
        <w:ind w:right="96" w:firstLine="709"/>
        <w:jc w:val="right"/>
        <w:rPr>
          <w:sz w:val="24"/>
          <w:szCs w:val="24"/>
        </w:rPr>
      </w:pPr>
      <w:r w:rsidRPr="00094873">
        <w:rPr>
          <w:sz w:val="24"/>
          <w:szCs w:val="24"/>
        </w:rPr>
        <w:t>Таблица 2</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07"/>
        <w:gridCol w:w="1549"/>
        <w:gridCol w:w="1549"/>
        <w:gridCol w:w="1549"/>
        <w:gridCol w:w="1549"/>
        <w:gridCol w:w="1549"/>
      </w:tblGrid>
      <w:tr w:rsidR="00094873" w:rsidRPr="00700BF8">
        <w:tc>
          <w:tcPr>
            <w:tcW w:w="1029" w:type="pct"/>
            <w:tcBorders>
              <w:top w:val="single" w:sz="4" w:space="0" w:color="auto"/>
              <w:left w:val="single" w:sz="4" w:space="0" w:color="auto"/>
              <w:bottom w:val="single" w:sz="4" w:space="0" w:color="auto"/>
              <w:right w:val="single" w:sz="4" w:space="0" w:color="auto"/>
            </w:tcBorders>
            <w:vAlign w:val="center"/>
          </w:tcPr>
          <w:p w:rsidR="00094873" w:rsidRPr="00700BF8" w:rsidRDefault="00094873" w:rsidP="00094873">
            <w:pPr>
              <w:keepNext/>
              <w:spacing w:line="360" w:lineRule="auto"/>
              <w:jc w:val="center"/>
              <w:rPr>
                <w:i/>
              </w:rPr>
            </w:pPr>
            <w:r w:rsidRPr="00700BF8">
              <w:rPr>
                <w:i/>
              </w:rPr>
              <w:t>Страны</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700BF8" w:rsidRDefault="00094873" w:rsidP="00094873">
            <w:pPr>
              <w:keepNext/>
              <w:spacing w:line="360" w:lineRule="auto"/>
              <w:jc w:val="center"/>
              <w:rPr>
                <w:i/>
              </w:rPr>
            </w:pPr>
            <w:r w:rsidRPr="00700BF8">
              <w:rPr>
                <w:i/>
              </w:rPr>
              <w:t>Кол-во МСП</w:t>
            </w:r>
          </w:p>
          <w:p w:rsidR="00094873" w:rsidRPr="00700BF8" w:rsidRDefault="00094873" w:rsidP="00094873">
            <w:pPr>
              <w:keepNext/>
              <w:spacing w:line="360" w:lineRule="auto"/>
              <w:jc w:val="center"/>
              <w:rPr>
                <w:i/>
              </w:rPr>
            </w:pPr>
            <w:r w:rsidRPr="00700BF8">
              <w:rPr>
                <w:i/>
              </w:rPr>
              <w:t>(тыс.)</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700BF8" w:rsidRDefault="00094873" w:rsidP="00094873">
            <w:pPr>
              <w:keepNext/>
              <w:spacing w:line="360" w:lineRule="auto"/>
              <w:jc w:val="center"/>
              <w:rPr>
                <w:i/>
              </w:rPr>
            </w:pPr>
            <w:r w:rsidRPr="00700BF8">
              <w:rPr>
                <w:i/>
              </w:rPr>
              <w:t>Кол-во МСП</w:t>
            </w:r>
          </w:p>
          <w:p w:rsidR="00094873" w:rsidRPr="00700BF8" w:rsidRDefault="00094873" w:rsidP="00094873">
            <w:pPr>
              <w:keepNext/>
              <w:spacing w:line="360" w:lineRule="auto"/>
              <w:jc w:val="center"/>
              <w:rPr>
                <w:i/>
              </w:rPr>
            </w:pPr>
            <w:r w:rsidRPr="00700BF8">
              <w:rPr>
                <w:i/>
              </w:rPr>
              <w:t>на 1000</w:t>
            </w:r>
          </w:p>
          <w:p w:rsidR="00094873" w:rsidRPr="00700BF8" w:rsidRDefault="00094873" w:rsidP="00094873">
            <w:pPr>
              <w:keepNext/>
              <w:spacing w:line="360" w:lineRule="auto"/>
              <w:jc w:val="center"/>
              <w:rPr>
                <w:i/>
              </w:rPr>
            </w:pPr>
            <w:r w:rsidRPr="00700BF8">
              <w:rPr>
                <w:i/>
              </w:rPr>
              <w:t>жителей</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700BF8" w:rsidRDefault="00094873" w:rsidP="00094873">
            <w:pPr>
              <w:keepNext/>
              <w:spacing w:line="360" w:lineRule="auto"/>
              <w:jc w:val="center"/>
              <w:rPr>
                <w:i/>
              </w:rPr>
            </w:pPr>
            <w:r w:rsidRPr="00700BF8">
              <w:rPr>
                <w:i/>
              </w:rPr>
              <w:t>Занято в МСП (млн.чел)</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700BF8" w:rsidRDefault="00094873" w:rsidP="00094873">
            <w:pPr>
              <w:keepNext/>
              <w:spacing w:line="360" w:lineRule="auto"/>
              <w:jc w:val="center"/>
              <w:rPr>
                <w:i/>
              </w:rPr>
            </w:pPr>
            <w:r w:rsidRPr="00700BF8">
              <w:rPr>
                <w:i/>
              </w:rPr>
              <w:t>Доля МСП в общей численности</w:t>
            </w:r>
            <w:r w:rsidRPr="00700BF8">
              <w:rPr>
                <w:i/>
              </w:rPr>
              <w:br/>
              <w:t>занятых (%)</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700BF8" w:rsidRDefault="00094873" w:rsidP="00094873">
            <w:pPr>
              <w:keepNext/>
              <w:spacing w:line="360" w:lineRule="auto"/>
              <w:jc w:val="center"/>
              <w:rPr>
                <w:i/>
              </w:rPr>
            </w:pPr>
            <w:r w:rsidRPr="00700BF8">
              <w:rPr>
                <w:i/>
              </w:rPr>
              <w:t>Доля МСП в ВВП (%)</w:t>
            </w:r>
          </w:p>
        </w:tc>
      </w:tr>
      <w:tr w:rsidR="00094873" w:rsidRPr="00094873">
        <w:tc>
          <w:tcPr>
            <w:tcW w:w="1029"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both"/>
            </w:pPr>
            <w:r w:rsidRPr="00094873">
              <w:t>Великобритания</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2630</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46</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13.6</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49</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50-53</w:t>
            </w:r>
          </w:p>
        </w:tc>
      </w:tr>
      <w:tr w:rsidR="00094873" w:rsidRPr="00094873">
        <w:tc>
          <w:tcPr>
            <w:tcW w:w="1029"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both"/>
            </w:pPr>
            <w:r w:rsidRPr="00094873">
              <w:t>Германия</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2290</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37</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18.5</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46</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50-52</w:t>
            </w:r>
          </w:p>
        </w:tc>
      </w:tr>
      <w:tr w:rsidR="00094873" w:rsidRPr="00094873">
        <w:tc>
          <w:tcPr>
            <w:tcW w:w="1029"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both"/>
            </w:pPr>
            <w:r w:rsidRPr="00094873">
              <w:t>Италия</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3920</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68</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16.8</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73</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57-60</w:t>
            </w:r>
          </w:p>
        </w:tc>
      </w:tr>
      <w:tr w:rsidR="00094873" w:rsidRPr="00094873">
        <w:tc>
          <w:tcPr>
            <w:tcW w:w="1029"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both"/>
            </w:pPr>
            <w:r w:rsidRPr="00094873">
              <w:t>Франция</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1980</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35</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15.2</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54</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55-62</w:t>
            </w:r>
          </w:p>
        </w:tc>
      </w:tr>
      <w:tr w:rsidR="00094873" w:rsidRPr="00094873">
        <w:tc>
          <w:tcPr>
            <w:tcW w:w="1029"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both"/>
            </w:pPr>
            <w:r w:rsidRPr="00094873">
              <w:t>Страны ЕС</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15770</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45</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68</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72</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63-67</w:t>
            </w:r>
          </w:p>
        </w:tc>
      </w:tr>
      <w:tr w:rsidR="00094873" w:rsidRPr="00094873">
        <w:tc>
          <w:tcPr>
            <w:tcW w:w="1029"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both"/>
            </w:pPr>
            <w:r w:rsidRPr="00094873">
              <w:t>США</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19300</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74.2</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70.2</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54</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50-52</w:t>
            </w:r>
          </w:p>
        </w:tc>
      </w:tr>
      <w:tr w:rsidR="00094873" w:rsidRPr="00094873">
        <w:tc>
          <w:tcPr>
            <w:tcW w:w="1029"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both"/>
            </w:pPr>
            <w:r w:rsidRPr="00094873">
              <w:t>Япония</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6450</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49.6</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39.5</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78</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52-55</w:t>
            </w:r>
          </w:p>
        </w:tc>
      </w:tr>
      <w:tr w:rsidR="00094873" w:rsidRPr="00094873">
        <w:tc>
          <w:tcPr>
            <w:tcW w:w="1029"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both"/>
            </w:pPr>
            <w:r w:rsidRPr="00094873">
              <w:t>Россия</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844</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5.65</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8.3</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13</w:t>
            </w:r>
          </w:p>
        </w:tc>
        <w:tc>
          <w:tcPr>
            <w:tcW w:w="794" w:type="pct"/>
            <w:tcBorders>
              <w:top w:val="single" w:sz="4" w:space="0" w:color="auto"/>
              <w:left w:val="single" w:sz="4" w:space="0" w:color="auto"/>
              <w:bottom w:val="single" w:sz="4" w:space="0" w:color="auto"/>
              <w:right w:val="single" w:sz="4" w:space="0" w:color="auto"/>
            </w:tcBorders>
            <w:vAlign w:val="center"/>
          </w:tcPr>
          <w:p w:rsidR="00094873" w:rsidRPr="00094873" w:rsidRDefault="00094873" w:rsidP="00094873">
            <w:pPr>
              <w:keepNext/>
              <w:spacing w:line="360" w:lineRule="auto"/>
              <w:jc w:val="center"/>
            </w:pPr>
            <w:r w:rsidRPr="00094873">
              <w:t>10-11</w:t>
            </w:r>
          </w:p>
        </w:tc>
      </w:tr>
    </w:tbl>
    <w:p w:rsidR="00094873" w:rsidRDefault="00094873" w:rsidP="00094873">
      <w:pPr>
        <w:pStyle w:val="2"/>
        <w:spacing w:line="360" w:lineRule="auto"/>
        <w:ind w:right="96" w:firstLine="709"/>
        <w:jc w:val="both"/>
        <w:rPr>
          <w:sz w:val="24"/>
          <w:szCs w:val="24"/>
        </w:rPr>
      </w:pPr>
    </w:p>
    <w:p w:rsidR="00094873" w:rsidRPr="00094873" w:rsidRDefault="00094873" w:rsidP="00094873">
      <w:pPr>
        <w:pStyle w:val="2"/>
        <w:spacing w:line="360" w:lineRule="auto"/>
        <w:ind w:right="96" w:firstLine="709"/>
        <w:jc w:val="both"/>
        <w:rPr>
          <w:sz w:val="24"/>
          <w:szCs w:val="24"/>
        </w:rPr>
      </w:pPr>
      <w:r w:rsidRPr="00094873">
        <w:rPr>
          <w:sz w:val="24"/>
          <w:szCs w:val="24"/>
        </w:rPr>
        <w:t xml:space="preserve">Как видно из данной таблицы, вклад малых и средних предприятий в экономику трудно переоценить. Несмотря на то, что количество малых предприятий колеблется от 37 до 74,2 </w:t>
      </w:r>
      <w:r w:rsidR="00700BF8">
        <w:rPr>
          <w:sz w:val="24"/>
          <w:szCs w:val="24"/>
        </w:rPr>
        <w:t>на 1000 жителей,</w:t>
      </w:r>
      <w:r w:rsidRPr="00094873">
        <w:rPr>
          <w:sz w:val="24"/>
          <w:szCs w:val="24"/>
        </w:rPr>
        <w:t xml:space="preserve"> их вклад в ВВП составляет более 50%. В то время как для России характерны как малая численность таких предприятий, так и незначительный их вклад в ВВП. Малые и средние предприятия могут решить и проблему занятости населения. Как видно из таблицы, наименьший процент занятости населения, от общей численности занятых – в Германии и составляет 46%. Для России эта цифр</w:t>
      </w:r>
      <w:r w:rsidR="00700BF8">
        <w:rPr>
          <w:sz w:val="24"/>
          <w:szCs w:val="24"/>
        </w:rPr>
        <w:t>а равна 10-11%. Таким образом,</w:t>
      </w:r>
      <w:r w:rsidRPr="00094873">
        <w:rPr>
          <w:sz w:val="24"/>
          <w:szCs w:val="24"/>
        </w:rPr>
        <w:t xml:space="preserve"> перспективы для роста у нашей страны имеются.</w:t>
      </w:r>
    </w:p>
    <w:p w:rsidR="00094873" w:rsidRPr="00094873" w:rsidRDefault="00700BF8" w:rsidP="00094873">
      <w:pPr>
        <w:spacing w:line="360" w:lineRule="auto"/>
        <w:ind w:firstLine="709"/>
        <w:jc w:val="both"/>
      </w:pPr>
      <w:r>
        <w:t>Процесс развития</w:t>
      </w:r>
      <w:r w:rsidR="00094873" w:rsidRPr="00094873">
        <w:t xml:space="preserve"> малых предприятий тесно связан с отраслевой спецификой и экономическими механизмами, действующими в той или иной стране. По этой причине при оперировании цифровыми показателями и сравнении опыта развитых капиталистических стран с процессом формирования малой экономики в России следует помнить о различиях в уровнях развития институциональной и производственной инфраструктур, в отраслевой структуре национального хозяйства, т.е. необходимо учитывать социокультурные особенности используемого опыта.</w:t>
      </w:r>
    </w:p>
    <w:p w:rsidR="00094873" w:rsidRPr="00094873" w:rsidRDefault="00094873" w:rsidP="00094873">
      <w:pPr>
        <w:spacing w:line="360" w:lineRule="auto"/>
        <w:ind w:firstLine="709"/>
        <w:jc w:val="both"/>
      </w:pPr>
      <w:r w:rsidRPr="00094873">
        <w:t>Национальные особенности оказывают значительное влияние на процесс включения малых и средних фирм в производственные структуры. В западноевропейских источниках выделяется несколько видов такого включения.</w:t>
      </w:r>
    </w:p>
    <w:p w:rsidR="00094873" w:rsidRPr="00094873" w:rsidRDefault="00094873" w:rsidP="00094873">
      <w:pPr>
        <w:spacing w:line="360" w:lineRule="auto"/>
        <w:ind w:firstLine="709"/>
        <w:jc w:val="both"/>
      </w:pPr>
      <w:r w:rsidRPr="00094873">
        <w:t>В Германии 2 млн. мелких и средних фирм производя</w:t>
      </w:r>
      <w:r w:rsidR="00700BF8">
        <w:t>т до 50 % ВВП и обеспечивают 66</w:t>
      </w:r>
      <w:r w:rsidRPr="00094873">
        <w:t>% занятости. Эти фирмы не уступают крупным в организации менеджмента, подготовки кадров, нововведениях. Государство поощряет частные банки на расширении возможностей финансирования мелких и средних компаний в целях оказания им поддержки и содействия развитию.</w:t>
      </w:r>
    </w:p>
    <w:p w:rsidR="00094873" w:rsidRPr="00094873" w:rsidRDefault="00094873" w:rsidP="00094873">
      <w:pPr>
        <w:spacing w:line="360" w:lineRule="auto"/>
        <w:ind w:firstLine="709"/>
        <w:jc w:val="both"/>
      </w:pPr>
      <w:r w:rsidRPr="00094873">
        <w:t xml:space="preserve">В Италии малые и средние компании, число которых превышает средние показатели по ЕС, образуют основу обновления экономики страны. Они уже доказали свою способность обеспечить высокий уровень конкурентоспособности экспортной продукции.                                                                 </w:t>
      </w:r>
    </w:p>
    <w:p w:rsidR="00094873" w:rsidRPr="00094873" w:rsidRDefault="00094873" w:rsidP="00094873">
      <w:pPr>
        <w:spacing w:line="360" w:lineRule="auto"/>
        <w:ind w:firstLine="709"/>
        <w:jc w:val="both"/>
      </w:pPr>
      <w:r w:rsidRPr="00094873">
        <w:t>Во Франции малые и средние фирмы чаще всего встречаются в аграрно-продовольственном секторе, подрядных работах, в издательском деле, авиа- и судостроении.</w:t>
      </w:r>
    </w:p>
    <w:p w:rsidR="00094873" w:rsidRPr="00094873" w:rsidRDefault="00094873" w:rsidP="00094873">
      <w:pPr>
        <w:spacing w:line="360" w:lineRule="auto"/>
        <w:ind w:firstLine="709"/>
        <w:jc w:val="both"/>
      </w:pPr>
      <w:r w:rsidRPr="00094873">
        <w:t>В Португалии малые и средние фирмы производят основную массу промышленной проду</w:t>
      </w:r>
      <w:r w:rsidR="00700BF8">
        <w:t xml:space="preserve">кции. Уже в </w:t>
      </w:r>
      <w:smartTag w:uri="urn:schemas-microsoft-com:office:smarttags" w:element="metricconverter">
        <w:smartTagPr>
          <w:attr w:name="ProductID" w:val="2004 г"/>
        </w:smartTagPr>
        <w:r w:rsidR="00700BF8">
          <w:t>2004</w:t>
        </w:r>
        <w:r w:rsidRPr="00094873">
          <w:t xml:space="preserve"> г</w:t>
        </w:r>
      </w:smartTag>
      <w:r w:rsidRPr="00094873">
        <w:t>. компании с числом занятых менее 10 чел. составляли здесь 70 % всех промышленных компании, а фирмы с числом занятых 500 чел. - лишь 0,4 %.</w:t>
      </w:r>
    </w:p>
    <w:p w:rsidR="00094873" w:rsidRPr="00094873" w:rsidRDefault="00094873" w:rsidP="00094873">
      <w:pPr>
        <w:spacing w:line="360" w:lineRule="auto"/>
      </w:pPr>
    </w:p>
    <w:p w:rsidR="00D84921" w:rsidRDefault="00D84921" w:rsidP="00094873">
      <w:pPr>
        <w:spacing w:line="360" w:lineRule="auto"/>
        <w:ind w:left="357" w:firstLine="709"/>
        <w:jc w:val="both"/>
      </w:pPr>
    </w:p>
    <w:p w:rsidR="00F6268F" w:rsidRDefault="00F6268F" w:rsidP="00094873">
      <w:pPr>
        <w:spacing w:line="360" w:lineRule="auto"/>
        <w:ind w:left="357" w:firstLine="709"/>
        <w:jc w:val="both"/>
      </w:pPr>
    </w:p>
    <w:p w:rsidR="00F6268F" w:rsidRDefault="00F6268F" w:rsidP="00094873">
      <w:pPr>
        <w:spacing w:line="360" w:lineRule="auto"/>
        <w:ind w:left="357" w:firstLine="709"/>
        <w:jc w:val="both"/>
      </w:pPr>
    </w:p>
    <w:p w:rsidR="00B75019" w:rsidRDefault="00B75019" w:rsidP="00094873">
      <w:pPr>
        <w:spacing w:line="360" w:lineRule="auto"/>
        <w:ind w:left="357" w:firstLine="709"/>
        <w:jc w:val="both"/>
      </w:pPr>
    </w:p>
    <w:p w:rsidR="001E0FDB" w:rsidRDefault="001E0FDB" w:rsidP="00094873">
      <w:pPr>
        <w:spacing w:line="360" w:lineRule="auto"/>
        <w:ind w:left="357" w:firstLine="709"/>
        <w:jc w:val="both"/>
      </w:pPr>
    </w:p>
    <w:p w:rsidR="00F6268F" w:rsidRDefault="00F6268F" w:rsidP="00F6268F">
      <w:pPr>
        <w:spacing w:line="360" w:lineRule="auto"/>
        <w:ind w:firstLine="709"/>
        <w:jc w:val="center"/>
        <w:rPr>
          <w:b/>
        </w:rPr>
      </w:pPr>
      <w:r w:rsidRPr="00F6268F">
        <w:rPr>
          <w:b/>
        </w:rPr>
        <w:t>2. Малый бизнес в Российской Федерации</w:t>
      </w:r>
    </w:p>
    <w:p w:rsidR="00F6268F" w:rsidRDefault="00F6268F" w:rsidP="00F6268F">
      <w:pPr>
        <w:spacing w:line="360" w:lineRule="auto"/>
        <w:ind w:firstLine="709"/>
        <w:jc w:val="center"/>
        <w:rPr>
          <w:b/>
        </w:rPr>
      </w:pPr>
    </w:p>
    <w:p w:rsidR="00A7078B" w:rsidRDefault="00F6268F" w:rsidP="00F6268F">
      <w:pPr>
        <w:spacing w:line="360" w:lineRule="auto"/>
        <w:ind w:firstLine="709"/>
        <w:jc w:val="center"/>
        <w:rPr>
          <w:b/>
        </w:rPr>
      </w:pPr>
      <w:r w:rsidRPr="00F6268F">
        <w:rPr>
          <w:b/>
        </w:rPr>
        <w:t>2.1  Развитие малого бизнеса в России</w:t>
      </w:r>
    </w:p>
    <w:p w:rsidR="00F6268F" w:rsidRDefault="00F6268F" w:rsidP="006C6A38">
      <w:pPr>
        <w:spacing w:line="360" w:lineRule="auto"/>
        <w:ind w:firstLine="709"/>
        <w:jc w:val="both"/>
      </w:pPr>
      <w:r>
        <w:t xml:space="preserve">В </w:t>
      </w:r>
      <w:smartTag w:uri="urn:schemas-microsoft-com:office:smarttags" w:element="metricconverter">
        <w:smartTagPr>
          <w:attr w:name="ProductID" w:val="1978 г"/>
        </w:smartTagPr>
        <w:r>
          <w:t>1978 г</w:t>
        </w:r>
      </w:smartTag>
      <w:r>
        <w:t xml:space="preserve">. в Советском Союзе был принят Закон «Об индивидуальной трудовой деятельности граждан в СССР», регулирующий индивидуальное предпринимательство. По существу, это было началом развития малого предпринимательства в нашей стране. С июня </w:t>
      </w:r>
      <w:smartTag w:uri="urn:schemas-microsoft-com:office:smarttags" w:element="metricconverter">
        <w:smartTagPr>
          <w:attr w:name="ProductID" w:val="1988 г"/>
        </w:smartTagPr>
        <w:r>
          <w:t>1988 г</w:t>
        </w:r>
      </w:smartTag>
      <w:r>
        <w:t xml:space="preserve">. в действие Закон «О коммерции в СССР». К этому времени 200 тысяч человек начали заниматься предпринимательством под вывеской индивидуального частного предпринимательства. </w:t>
      </w:r>
      <w:r w:rsidR="006C6A38">
        <w:t xml:space="preserve">Кооперативы создавались в основном при государственных предприятиях  и использовали государственную собственность. Новый импульс развитие малого бизнеса получило в </w:t>
      </w:r>
      <w:smartTag w:uri="urn:schemas-microsoft-com:office:smarttags" w:element="metricconverter">
        <w:smartTagPr>
          <w:attr w:name="ProductID" w:val="1990 г"/>
        </w:smartTagPr>
        <w:r w:rsidR="006C6A38">
          <w:t>1990 г</w:t>
        </w:r>
      </w:smartTag>
      <w:r w:rsidR="006C6A38">
        <w:t>., когда было издано постановление Правительства Российской Федерации о мерах по созданию и развитию малых предприятий, установлению льгот для них</w:t>
      </w:r>
      <w:r w:rsidR="0074291C">
        <w:t xml:space="preserve"> </w:t>
      </w:r>
      <w:r w:rsidR="0074291C" w:rsidRPr="0074291C">
        <w:t>[</w:t>
      </w:r>
      <w:r w:rsidR="0074291C">
        <w:t>1, стр. 165 – 166</w:t>
      </w:r>
      <w:r w:rsidR="0074291C" w:rsidRPr="0074291C">
        <w:t>]</w:t>
      </w:r>
      <w:r w:rsidR="006C6A38">
        <w:t xml:space="preserve">. </w:t>
      </w:r>
    </w:p>
    <w:p w:rsidR="006C6A38" w:rsidRDefault="006C6A38" w:rsidP="006C6A38">
      <w:pPr>
        <w:spacing w:line="360" w:lineRule="auto"/>
        <w:ind w:firstLine="709"/>
        <w:jc w:val="both"/>
      </w:pPr>
      <w:r>
        <w:t>Численность занятых на мал</w:t>
      </w:r>
      <w:r w:rsidR="007F101C">
        <w:t>ых предприятиях РФ к концу</w:t>
      </w:r>
      <w:r w:rsidR="00A01A14">
        <w:t xml:space="preserve"> </w:t>
      </w:r>
      <w:smartTag w:uri="urn:schemas-microsoft-com:office:smarttags" w:element="metricconverter">
        <w:smartTagPr>
          <w:attr w:name="ProductID" w:val="2006 г"/>
        </w:smartTagPr>
        <w:r w:rsidR="00A01A14">
          <w:t>2006</w:t>
        </w:r>
        <w:r>
          <w:t xml:space="preserve"> г</w:t>
        </w:r>
      </w:smartTag>
      <w:r w:rsidR="007F101C">
        <w:t>., по данным Ф</w:t>
      </w:r>
      <w:r>
        <w:t>НС Росс</w:t>
      </w:r>
      <w:r w:rsidR="007F101C">
        <w:t>ии, составила 11,8 млн. человек (рис.1).</w:t>
      </w:r>
      <w:r>
        <w:t xml:space="preserve"> Это составляет 16 % экономически активного населения, что в 2 – 3 раза меньше по сравнению с уровнем западноевропейских стран, где данный показатель достигает 40 – 50 %</w:t>
      </w:r>
      <w:r w:rsidR="0074291C">
        <w:t xml:space="preserve"> </w:t>
      </w:r>
      <w:r w:rsidR="0074291C" w:rsidRPr="0074291C">
        <w:t>[</w:t>
      </w:r>
      <w:r w:rsidR="0074291C">
        <w:t xml:space="preserve">3, стр. </w:t>
      </w:r>
      <w:r w:rsidR="002B1EEF">
        <w:t>134</w:t>
      </w:r>
      <w:r w:rsidR="0074291C" w:rsidRPr="0074291C">
        <w:t>]</w:t>
      </w:r>
      <w:r>
        <w:t>.</w:t>
      </w:r>
      <w:r w:rsidR="007F101C">
        <w:t xml:space="preserve"> </w:t>
      </w:r>
    </w:p>
    <w:p w:rsidR="007F101C" w:rsidRPr="007F101C" w:rsidRDefault="0001208E" w:rsidP="006C6A38">
      <w:pPr>
        <w:spacing w:line="360" w:lineRule="auto"/>
        <w:ind w:firstLine="709"/>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17pt;margin-top:5.45pt;width:288.4pt;height:189.55pt;z-index:251657216">
            <v:imagedata r:id="rId7" o:title=""/>
            <w10:wrap type="square"/>
          </v:shape>
        </w:pict>
      </w:r>
    </w:p>
    <w:p w:rsidR="007F101C" w:rsidRDefault="007F101C" w:rsidP="006C6A38">
      <w:pPr>
        <w:spacing w:line="360" w:lineRule="auto"/>
        <w:ind w:firstLine="709"/>
        <w:jc w:val="both"/>
      </w:pPr>
    </w:p>
    <w:p w:rsidR="007F101C" w:rsidRDefault="007F101C" w:rsidP="006C6A38">
      <w:pPr>
        <w:spacing w:line="360" w:lineRule="auto"/>
        <w:ind w:firstLine="709"/>
        <w:jc w:val="both"/>
      </w:pPr>
    </w:p>
    <w:p w:rsidR="007F101C" w:rsidRDefault="007F101C" w:rsidP="006C6A38">
      <w:pPr>
        <w:spacing w:line="360" w:lineRule="auto"/>
        <w:ind w:firstLine="709"/>
        <w:jc w:val="both"/>
      </w:pPr>
    </w:p>
    <w:p w:rsidR="007F101C" w:rsidRDefault="007F101C" w:rsidP="006C6A38">
      <w:pPr>
        <w:spacing w:line="360" w:lineRule="auto"/>
        <w:ind w:firstLine="709"/>
        <w:jc w:val="both"/>
      </w:pPr>
    </w:p>
    <w:p w:rsidR="007F101C" w:rsidRDefault="007F101C" w:rsidP="006C6A38">
      <w:pPr>
        <w:spacing w:line="360" w:lineRule="auto"/>
        <w:ind w:firstLine="709"/>
        <w:jc w:val="both"/>
      </w:pPr>
    </w:p>
    <w:p w:rsidR="007F101C" w:rsidRDefault="007F101C" w:rsidP="006C6A38">
      <w:pPr>
        <w:spacing w:line="360" w:lineRule="auto"/>
        <w:ind w:firstLine="709"/>
        <w:jc w:val="both"/>
      </w:pPr>
    </w:p>
    <w:p w:rsidR="007F101C" w:rsidRDefault="007F101C" w:rsidP="006C6A38">
      <w:pPr>
        <w:spacing w:line="360" w:lineRule="auto"/>
        <w:ind w:firstLine="709"/>
        <w:jc w:val="both"/>
      </w:pPr>
    </w:p>
    <w:p w:rsidR="007F101C" w:rsidRDefault="007F101C" w:rsidP="006C6A38">
      <w:pPr>
        <w:spacing w:line="360" w:lineRule="auto"/>
        <w:ind w:firstLine="709"/>
        <w:jc w:val="both"/>
      </w:pPr>
    </w:p>
    <w:p w:rsidR="007F101C" w:rsidRDefault="007F101C" w:rsidP="007F101C">
      <w:pPr>
        <w:spacing w:line="360" w:lineRule="auto"/>
        <w:ind w:firstLine="709"/>
        <w:jc w:val="center"/>
      </w:pPr>
    </w:p>
    <w:p w:rsidR="007F101C" w:rsidRDefault="007F101C" w:rsidP="007F101C">
      <w:pPr>
        <w:spacing w:line="360" w:lineRule="auto"/>
        <w:ind w:firstLine="709"/>
        <w:jc w:val="center"/>
      </w:pPr>
      <w:r>
        <w:t>Рис.1 Численность занятых в малом бизнесе</w:t>
      </w:r>
    </w:p>
    <w:p w:rsidR="007F101C" w:rsidRDefault="007F101C" w:rsidP="007F101C">
      <w:pPr>
        <w:spacing w:line="360" w:lineRule="auto"/>
        <w:ind w:firstLine="709"/>
        <w:jc w:val="center"/>
      </w:pPr>
    </w:p>
    <w:p w:rsidR="009500EA" w:rsidRDefault="006C6A38" w:rsidP="006C6A38">
      <w:pPr>
        <w:spacing w:line="360" w:lineRule="auto"/>
        <w:ind w:firstLine="709"/>
        <w:jc w:val="both"/>
      </w:pPr>
      <w:r>
        <w:t>Сложившаяся отраслевая структура малого бизнеса, занятости на малых предприятиях и структура выручки от реализации свидетельствуют о преимущественном его развитии в сфере торговли и общественного питания. Приоритетные отрасли реального сектора, в том числе малая инновационная деятельн</w:t>
      </w:r>
      <w:r w:rsidR="009500EA">
        <w:t xml:space="preserve">ость, развиваются незначительно </w:t>
      </w:r>
      <w:r w:rsidR="002804D0">
        <w:t xml:space="preserve">(приложение </w:t>
      </w:r>
      <w:r w:rsidR="00EC14DC">
        <w:t>1)</w:t>
      </w:r>
      <w:r w:rsidR="0074291C" w:rsidRPr="0074291C">
        <w:t xml:space="preserve"> [</w:t>
      </w:r>
      <w:r w:rsidR="002B1EEF">
        <w:t>3, стр.139</w:t>
      </w:r>
      <w:r w:rsidR="0074291C" w:rsidRPr="0074291C">
        <w:t>]</w:t>
      </w:r>
      <w:r w:rsidR="002804D0">
        <w:t>.</w:t>
      </w:r>
    </w:p>
    <w:p w:rsidR="006C6A38" w:rsidRDefault="006C6A38" w:rsidP="006C6A38">
      <w:pPr>
        <w:spacing w:line="360" w:lineRule="auto"/>
        <w:ind w:firstLine="709"/>
        <w:jc w:val="both"/>
      </w:pPr>
      <w:r>
        <w:t>По-прежнему сохраняется высокая дифференциация по уровню развития малого предпринимательства между российскими регионами, а потенциал малого предпринимательства в развитии экономики регионов задействован неравномерно.</w:t>
      </w:r>
    </w:p>
    <w:p w:rsidR="006C6A38" w:rsidRDefault="006C6A38" w:rsidP="006C6A38">
      <w:pPr>
        <w:spacing w:line="360" w:lineRule="auto"/>
        <w:ind w:firstLine="709"/>
        <w:jc w:val="both"/>
      </w:pPr>
      <w:r>
        <w:t>Особенностью российского малого предпринимательства продолжает оставаться высокая доля «теневого» сектора. По разным оценкам, она составляет от 30 до 50 % реального оборота субъектов малого предпринимательства. Следовательно, значительная часть потенциальных ресурсов не задействована в решении общегосударственных задач.</w:t>
      </w:r>
    </w:p>
    <w:p w:rsidR="0077179B" w:rsidRDefault="0077179B" w:rsidP="006C6A38">
      <w:pPr>
        <w:spacing w:line="360" w:lineRule="auto"/>
        <w:ind w:firstLine="709"/>
        <w:jc w:val="both"/>
      </w:pPr>
      <w:r>
        <w:t xml:space="preserve">Наблюдаемые в 1999 – 2000 гг. рост производства продукции, работ и услуг на малых предприятиях, повышение их инвестиционной активности, рост налоговых поступлений от них шли в русле общероссийских тенденций и были обусловлены, с одной стороны, сложившейся благоприятной экономической конъюнктурой (эффектом импортозамещения, восстановлением спроса населения, умеренными темпами инфляции и т.д.), а с другой – компенсационным эффектом после сокращения </w:t>
      </w:r>
      <w:smartTag w:uri="urn:schemas-microsoft-com:office:smarttags" w:element="metricconverter">
        <w:smartTagPr>
          <w:attr w:name="ProductID" w:val="1998 г"/>
        </w:smartTagPr>
        <w:r>
          <w:t>1998 г</w:t>
        </w:r>
      </w:smartTag>
      <w:r>
        <w:t xml:space="preserve">. при этом рост носит преимущественно интенсивный характер, поскольку количество действующих малых предприятий сокращается, а число занятых увеличивается незначительно. </w:t>
      </w:r>
    </w:p>
    <w:p w:rsidR="0077179B" w:rsidRDefault="0077179B" w:rsidP="006C6A38">
      <w:pPr>
        <w:spacing w:line="360" w:lineRule="auto"/>
        <w:ind w:firstLine="709"/>
        <w:jc w:val="both"/>
      </w:pPr>
      <w:r>
        <w:t>Несмотря  на рост производства продукции, работ и услуг на малых предприятиях, их вклад в валовой внутренний продукт России явно не отражает их потенциала. Соотношение производства продукции, работ и услуг на малых предприятиях и ВВП, по оценке Госк</w:t>
      </w:r>
      <w:r w:rsidR="00A01A14">
        <w:t xml:space="preserve">омстата России, составило в </w:t>
      </w:r>
      <w:smartTag w:uri="urn:schemas-microsoft-com:office:smarttags" w:element="metricconverter">
        <w:smartTagPr>
          <w:attr w:name="ProductID" w:val="2007 г"/>
        </w:smartTagPr>
        <w:r w:rsidR="00A01A14">
          <w:t>2007</w:t>
        </w:r>
        <w:r>
          <w:t xml:space="preserve"> г</w:t>
        </w:r>
      </w:smartTag>
      <w:r w:rsidR="00A01A14">
        <w:t>. 12</w:t>
      </w:r>
      <w:r>
        <w:t xml:space="preserve">,7 % (доля же малых предприятий в производстве ВВП реально ниже) при удельном весе занятых на малых предприятиях в общей </w:t>
      </w:r>
      <w:r w:rsidR="00A01A14">
        <w:t>численности занятых на уровне 19</w:t>
      </w:r>
      <w:r>
        <w:t xml:space="preserve"> %</w:t>
      </w:r>
      <w:r w:rsidR="002B1EEF">
        <w:t xml:space="preserve"> </w:t>
      </w:r>
      <w:r w:rsidR="002B1EEF" w:rsidRPr="002B1EEF">
        <w:t>[</w:t>
      </w:r>
      <w:r w:rsidR="002B1EEF">
        <w:t>8, стр. 162</w:t>
      </w:r>
      <w:r w:rsidR="002B1EEF" w:rsidRPr="002B1EEF">
        <w:t>]</w:t>
      </w:r>
      <w:r>
        <w:t>.</w:t>
      </w:r>
    </w:p>
    <w:p w:rsidR="00B804FB" w:rsidRDefault="0077179B" w:rsidP="006C6A38">
      <w:pPr>
        <w:spacing w:line="360" w:lineRule="auto"/>
        <w:ind w:firstLine="709"/>
        <w:jc w:val="both"/>
      </w:pPr>
      <w:r>
        <w:t xml:space="preserve">Малый бизнес в России в современных условиях сопряжен с большим риском. Малые предприятия в силу своих особенностей в большей степени, чем крупные или средние, подвержены </w:t>
      </w:r>
      <w:r w:rsidR="00B804FB">
        <w:t>неблагоприятному воздействию внешней среды. Изменение рыночной конъюнктуры (неплатежи контрагента, нарушение графика поставок) или выведение из строя даже одного из производственных активов способно из-за ограниченности ресурсов малого предприятия привести к невозможности выполнения им своих обязательств. Таким образом, даже незначительное неблагоприятное событие может вызвать остановку производства, срыв поставок, а вследствие этого – банкротство предприятия.</w:t>
      </w:r>
    </w:p>
    <w:p w:rsidR="006C6A38" w:rsidRDefault="00B804FB" w:rsidP="00B804FB">
      <w:pPr>
        <w:spacing w:line="360" w:lineRule="auto"/>
        <w:ind w:firstLine="709"/>
        <w:jc w:val="both"/>
      </w:pPr>
      <w:r>
        <w:t>Российский малый бизнес обладает некоторыми отличающими его от малого бизнеса большинства зарубежных стран особенностями. Наиболее значимыми из них являются:</w:t>
      </w:r>
    </w:p>
    <w:p w:rsidR="00B804FB" w:rsidRDefault="00B804FB" w:rsidP="002D0245">
      <w:pPr>
        <w:numPr>
          <w:ilvl w:val="1"/>
          <w:numId w:val="2"/>
        </w:numPr>
        <w:tabs>
          <w:tab w:val="clear" w:pos="2149"/>
          <w:tab w:val="num" w:pos="1080"/>
        </w:tabs>
        <w:spacing w:line="360" w:lineRule="auto"/>
        <w:ind w:left="1080"/>
        <w:jc w:val="both"/>
      </w:pPr>
      <w:r>
        <w:t>совмещение в рамках одного малого предприятия нескольких видов деятельности, невозможность в большинстве случаев ориентироваться на однопродуктовую модель развития;</w:t>
      </w:r>
    </w:p>
    <w:p w:rsidR="00B804FB" w:rsidRDefault="00B804FB" w:rsidP="002D0245">
      <w:pPr>
        <w:numPr>
          <w:ilvl w:val="1"/>
          <w:numId w:val="2"/>
        </w:numPr>
        <w:tabs>
          <w:tab w:val="clear" w:pos="2149"/>
          <w:tab w:val="num" w:pos="1080"/>
        </w:tabs>
        <w:spacing w:line="360" w:lineRule="auto"/>
        <w:ind w:left="1080"/>
        <w:jc w:val="both"/>
      </w:pPr>
      <w:r>
        <w:t>стремление к максимальной самостоятельности, в то время как значительная часть зарубежных малых предприятий работает на условиях субподряда и т.п.;</w:t>
      </w:r>
    </w:p>
    <w:p w:rsidR="00B804FB" w:rsidRDefault="00B804FB" w:rsidP="002D0245">
      <w:pPr>
        <w:numPr>
          <w:ilvl w:val="1"/>
          <w:numId w:val="2"/>
        </w:numPr>
        <w:tabs>
          <w:tab w:val="clear" w:pos="2149"/>
          <w:tab w:val="num" w:pos="1080"/>
        </w:tabs>
        <w:spacing w:line="360" w:lineRule="auto"/>
        <w:ind w:left="1080"/>
        <w:jc w:val="both"/>
      </w:pPr>
      <w:r>
        <w:t>общий низкий технический уровень и низкая</w:t>
      </w:r>
      <w:r w:rsidR="002A5E43">
        <w:t xml:space="preserve"> технологическая оснащенность в </w:t>
      </w:r>
      <w:r>
        <w:t>сочетании со значительным инновационным потенциалом;</w:t>
      </w:r>
    </w:p>
    <w:p w:rsidR="00B804FB" w:rsidRDefault="00B804FB" w:rsidP="002D0245">
      <w:pPr>
        <w:numPr>
          <w:ilvl w:val="1"/>
          <w:numId w:val="2"/>
        </w:numPr>
        <w:tabs>
          <w:tab w:val="clear" w:pos="2149"/>
          <w:tab w:val="num" w:pos="1080"/>
        </w:tabs>
        <w:spacing w:line="360" w:lineRule="auto"/>
        <w:ind w:left="1080"/>
        <w:jc w:val="both"/>
      </w:pPr>
      <w:r>
        <w:t>высокий уровень квалификации кадров малого бизнеса в связи с оттоком таких специалистов из государственного сектора экономики;</w:t>
      </w:r>
    </w:p>
    <w:p w:rsidR="00B804FB" w:rsidRDefault="00B804FB" w:rsidP="002D0245">
      <w:pPr>
        <w:numPr>
          <w:ilvl w:val="1"/>
          <w:numId w:val="2"/>
        </w:numPr>
        <w:tabs>
          <w:tab w:val="clear" w:pos="2149"/>
          <w:tab w:val="num" w:pos="1080"/>
        </w:tabs>
        <w:spacing w:line="360" w:lineRule="auto"/>
        <w:ind w:left="1080"/>
        <w:jc w:val="both"/>
      </w:pPr>
      <w:r>
        <w:t>низкий управленческий уровень, недостаток знаний, опыта и культуры рыночных отношений;</w:t>
      </w:r>
    </w:p>
    <w:p w:rsidR="00A7078B" w:rsidRDefault="00B804FB" w:rsidP="002D0245">
      <w:pPr>
        <w:numPr>
          <w:ilvl w:val="1"/>
          <w:numId w:val="2"/>
        </w:numPr>
        <w:tabs>
          <w:tab w:val="clear" w:pos="2149"/>
          <w:tab w:val="num" w:pos="1080"/>
        </w:tabs>
        <w:spacing w:line="360" w:lineRule="auto"/>
        <w:ind w:left="1080"/>
        <w:jc w:val="both"/>
      </w:pPr>
      <w:r>
        <w:t>неразвитость системы самоорганизации и инфраструктуры поддержки малого бизнеса</w:t>
      </w:r>
      <w:r w:rsidR="002B1EEF">
        <w:t xml:space="preserve"> </w:t>
      </w:r>
      <w:r w:rsidR="002B1EEF" w:rsidRPr="002B1EEF">
        <w:t>[</w:t>
      </w:r>
      <w:r w:rsidR="002B1EEF">
        <w:t>1, стр. 167 – 168</w:t>
      </w:r>
      <w:r w:rsidR="002B1EEF" w:rsidRPr="002B1EEF">
        <w:t>]</w:t>
      </w:r>
      <w:r>
        <w:t>.</w:t>
      </w:r>
    </w:p>
    <w:p w:rsidR="00A7078B" w:rsidRDefault="00A7078B" w:rsidP="00A7078B">
      <w:pPr>
        <w:spacing w:line="360" w:lineRule="auto"/>
        <w:jc w:val="both"/>
      </w:pPr>
    </w:p>
    <w:p w:rsidR="00A7078B" w:rsidRPr="00B75019" w:rsidRDefault="00A7078B" w:rsidP="00B75019">
      <w:pPr>
        <w:numPr>
          <w:ilvl w:val="1"/>
          <w:numId w:val="3"/>
        </w:numPr>
        <w:spacing w:line="360" w:lineRule="auto"/>
        <w:jc w:val="center"/>
        <w:rPr>
          <w:b/>
        </w:rPr>
      </w:pPr>
      <w:r w:rsidRPr="00A7078B">
        <w:rPr>
          <w:b/>
        </w:rPr>
        <w:t>Система государственной поддержки малого бизнеса</w:t>
      </w:r>
    </w:p>
    <w:p w:rsidR="00A7078B" w:rsidRDefault="00A7078B" w:rsidP="00A7078B">
      <w:pPr>
        <w:spacing w:line="360" w:lineRule="auto"/>
        <w:ind w:firstLine="709"/>
        <w:jc w:val="both"/>
      </w:pPr>
      <w:r>
        <w:t xml:space="preserve">В Российской Федерации сформирована система поддержки малого бизнеса. Государство предприняло определенные шаги по совершенствованию нормативно-правовой базы, финансово-кредитной и инвестиционной поддержки предприятия малого бизнеса, реализуются федеральная и региональные программы, налаживаются межрегиональные и международные контакты в данной сфере, заключены соответствующие межправительственные и международные соглашения. </w:t>
      </w:r>
    </w:p>
    <w:p w:rsidR="00981164" w:rsidRDefault="00A7078B" w:rsidP="00A7078B">
      <w:pPr>
        <w:spacing w:line="360" w:lineRule="auto"/>
        <w:ind w:firstLine="709"/>
        <w:jc w:val="both"/>
      </w:pPr>
      <w:r>
        <w:t xml:space="preserve">Активизировалась деятельность общественных объединений бизнесменов, совершенствуется система подготовки кадров для малого бизнеса, создаются системы </w:t>
      </w:r>
      <w:r w:rsidR="00981164">
        <w:t>информационного обеспечения. Сформировался ряд научных центров, специализирующихся в области изучения социальных, экономических, финансовых и трудовых процессов в малом бизнесе.</w:t>
      </w:r>
    </w:p>
    <w:p w:rsidR="00981164" w:rsidRDefault="00EE0B05" w:rsidP="00A7078B">
      <w:pPr>
        <w:spacing w:line="360" w:lineRule="auto"/>
        <w:ind w:firstLine="709"/>
        <w:jc w:val="both"/>
      </w:pPr>
      <w:r>
        <w:t>Федеральная антимонопольная служба (ФАС</w:t>
      </w:r>
      <w:r w:rsidR="00981164">
        <w:t>) России реализует государственную политику по поддержке предпринимательства, в том числе малого и среднего, по государственному регулированию межотраслевой координации в сфере развития и поддержки малого бизнеса рассматриваются на заседаниях Правительства Российской Федерации, комитетов Государственной Думы Федерального Собрания Российской Федерации.</w:t>
      </w:r>
    </w:p>
    <w:p w:rsidR="00981164" w:rsidRDefault="00981164" w:rsidP="00A7078B">
      <w:pPr>
        <w:spacing w:line="360" w:lineRule="auto"/>
        <w:ind w:firstLine="709"/>
        <w:jc w:val="both"/>
      </w:pPr>
      <w:r>
        <w:t>В основном сформирована региональная система государственной поддержки малого бизнеса, которая состоит из специализированных органов и организаций, действующих в 88 субъектах Российской Федерации.</w:t>
      </w:r>
    </w:p>
    <w:p w:rsidR="00981164" w:rsidRDefault="00981164" w:rsidP="00A7078B">
      <w:pPr>
        <w:spacing w:line="360" w:lineRule="auto"/>
        <w:ind w:firstLine="709"/>
        <w:jc w:val="both"/>
      </w:pPr>
      <w:r>
        <w:t xml:space="preserve">Координирует деятельность региональных структур поддержки малого бизнеса </w:t>
      </w:r>
      <w:r w:rsidR="00EE0B05">
        <w:t>ФАС</w:t>
      </w:r>
      <w:r>
        <w:t xml:space="preserve"> России с его территориальными управлениями и Федеральный фонд поддержки малого предпринимательства (ФФПМП) в части взаимодействия с региональными фондами поддержки предпринимательства. </w:t>
      </w:r>
    </w:p>
    <w:p w:rsidR="00FC7C88" w:rsidRDefault="00981164" w:rsidP="00A7078B">
      <w:pPr>
        <w:spacing w:line="360" w:lineRule="auto"/>
        <w:ind w:firstLine="709"/>
        <w:jc w:val="both"/>
      </w:pPr>
      <w:r>
        <w:t xml:space="preserve">Завершается создание системы государственных фондов поддержки малого бизнеса. </w:t>
      </w:r>
      <w:r w:rsidR="00FC7C88">
        <w:t>Можно говорить о функционировании 82 региональных фондов, в том числе с участием ФФПМП – 20.</w:t>
      </w:r>
    </w:p>
    <w:p w:rsidR="00FC7C88" w:rsidRDefault="00FC7C88" w:rsidP="00A7078B">
      <w:pPr>
        <w:spacing w:line="360" w:lineRule="auto"/>
        <w:ind w:firstLine="709"/>
        <w:jc w:val="both"/>
      </w:pPr>
      <w:r>
        <w:t xml:space="preserve">Некоторые федеральные органы исполнительной власти также имеют в регионах подразделения, участвующие в реализации политики государственной поддержки и развития малого бизнеса (территориальные управления </w:t>
      </w:r>
      <w:r w:rsidR="00EE0B05">
        <w:t>ФАС</w:t>
      </w:r>
      <w:r>
        <w:t xml:space="preserve"> России, региональные центры занятости населения Минтруд</w:t>
      </w:r>
      <w:r w:rsidR="00EE0B05">
        <w:t>а России, агентства Росимущества</w:t>
      </w:r>
      <w:r>
        <w:t xml:space="preserve"> России).</w:t>
      </w:r>
    </w:p>
    <w:p w:rsidR="00167475" w:rsidRDefault="00FC7C88" w:rsidP="00A7078B">
      <w:pPr>
        <w:spacing w:line="360" w:lineRule="auto"/>
        <w:ind w:firstLine="709"/>
        <w:jc w:val="both"/>
      </w:pPr>
      <w:r>
        <w:t xml:space="preserve">Структура органов, обеспечивающих поддержку малого бизнеса в различных регионах, неодинакова. В системе исполнительной власти субъектов Российской Федерации этими вопросами занимаются как подразделения различных органов исполнительной власти, так и самостоятельные структурные подразделения (управления, департаменты, отделы министерств, комитеты и т.д.). </w:t>
      </w:r>
      <w:r w:rsidR="00167475">
        <w:t xml:space="preserve">В некоторых регионах образованы специализированные органы исполнительной власти по поддержке малого бизнеса. </w:t>
      </w:r>
    </w:p>
    <w:p w:rsidR="00167475" w:rsidRDefault="00167475" w:rsidP="00A7078B">
      <w:pPr>
        <w:spacing w:line="360" w:lineRule="auto"/>
        <w:ind w:firstLine="709"/>
        <w:jc w:val="both"/>
      </w:pPr>
      <w:r>
        <w:t>В субъектах Российской федерации создана и развивается законодательная база малого бизнеса. Приняты законы о государственной поддержке малого бизнеса, о введении единого налога на вмененный доход (на основе базовых федеральных законов) и другие законы, а также постановления органов исполнительной власти по вопросам поддержки и развития малого бизнеса, в том числе о региональных программах поддержки малого бизнеса.</w:t>
      </w:r>
    </w:p>
    <w:p w:rsidR="00167475" w:rsidRDefault="00167475" w:rsidP="00A7078B">
      <w:pPr>
        <w:spacing w:line="360" w:lineRule="auto"/>
        <w:ind w:firstLine="709"/>
        <w:jc w:val="both"/>
      </w:pPr>
      <w:r>
        <w:t>С цель демонстрации и продвижения конкурентоспособных товаров и услуг, расширения и активизации деловых связей регулярно организуются выставки-ярмарки: международные, всероссийские, межрегиональные, региональные, среди них – универсальные, отраслевые, специализированные.</w:t>
      </w:r>
    </w:p>
    <w:p w:rsidR="00167475" w:rsidRDefault="00167475" w:rsidP="00A7078B">
      <w:pPr>
        <w:spacing w:line="360" w:lineRule="auto"/>
        <w:ind w:firstLine="709"/>
        <w:jc w:val="both"/>
      </w:pPr>
      <w:r>
        <w:t>Органы исполнительной власти в регионах совместно с объединениями предпринимателей проводят съезды предпринимателей-бизнесменов, конференции, семинары, совещания для обсуждения актуальных проблем развития малого бизнеса, выработки стратегии и тактики его развития и мер его поддержки с учетом региональных особенностей и потребностей.</w:t>
      </w:r>
    </w:p>
    <w:p w:rsidR="004C1687" w:rsidRDefault="004C1687" w:rsidP="00A7078B">
      <w:pPr>
        <w:spacing w:line="360" w:lineRule="auto"/>
        <w:ind w:firstLine="709"/>
        <w:jc w:val="both"/>
      </w:pPr>
      <w:r>
        <w:t>Интенсивное развитие Интернет - технологий ускоряет процессы интеграции в сфере малого бизнеса, позволяет вести активный обмен информацией, в том числе управленческой, в системе государственной поддержки малого бизнеса.</w:t>
      </w:r>
    </w:p>
    <w:p w:rsidR="004C1687" w:rsidRDefault="00EE0B05" w:rsidP="00A7078B">
      <w:pPr>
        <w:spacing w:line="360" w:lineRule="auto"/>
        <w:ind w:firstLine="709"/>
        <w:jc w:val="both"/>
      </w:pPr>
      <w:r>
        <w:t>ФАС</w:t>
      </w:r>
      <w:r w:rsidR="004C1687">
        <w:t xml:space="preserve"> России и Ресурсный центр малого бизнеса в целях развития информационного обеспечения инфраструктуры поддержки предпринимательства создали систему рассылки информации. Аналитическую, справочную и другую необходимую информацию на регулярной основе получают почти 600 организаций во всех регионах Российской Федерации: администрации регионов, региональные торгово-промышленные палаты (ТПП), фонды поддержки, агентства развития и другие государственные и общественные организации, оказывающие содействие развитию предпринимательства</w:t>
      </w:r>
      <w:r w:rsidR="002B1EEF">
        <w:t xml:space="preserve"> </w:t>
      </w:r>
      <w:r w:rsidR="002B1EEF" w:rsidRPr="002B1EEF">
        <w:t>[</w:t>
      </w:r>
      <w:r w:rsidR="002B1EEF">
        <w:t>4, стр. 429 – 431</w:t>
      </w:r>
      <w:r w:rsidR="002B1EEF" w:rsidRPr="002B1EEF">
        <w:t>]</w:t>
      </w:r>
      <w:r w:rsidR="004C1687">
        <w:t xml:space="preserve">.  </w:t>
      </w:r>
    </w:p>
    <w:p w:rsidR="004C1687" w:rsidRDefault="004C1687" w:rsidP="00A7078B">
      <w:pPr>
        <w:spacing w:line="360" w:lineRule="auto"/>
        <w:ind w:firstLine="709"/>
        <w:jc w:val="both"/>
      </w:pPr>
    </w:p>
    <w:p w:rsidR="004C1687" w:rsidRPr="00F91253" w:rsidRDefault="004C1687" w:rsidP="00B75019">
      <w:pPr>
        <w:numPr>
          <w:ilvl w:val="2"/>
          <w:numId w:val="3"/>
        </w:numPr>
        <w:spacing w:line="360" w:lineRule="auto"/>
        <w:ind w:left="0" w:firstLine="709"/>
        <w:jc w:val="center"/>
        <w:rPr>
          <w:b/>
        </w:rPr>
      </w:pPr>
      <w:r w:rsidRPr="004C1687">
        <w:rPr>
          <w:b/>
        </w:rPr>
        <w:t>Правовое обеспечение деятельности малого бизнеса</w:t>
      </w:r>
    </w:p>
    <w:p w:rsidR="003176D1" w:rsidRDefault="003176D1" w:rsidP="003176D1">
      <w:pPr>
        <w:spacing w:line="360" w:lineRule="auto"/>
        <w:ind w:firstLine="709"/>
        <w:jc w:val="both"/>
      </w:pPr>
      <w:r>
        <w:t>Государственная поддержка малого бизнеса в Российской Федерации обеспечивается системой правовых актов, включая Конституцию РФ, ряд федеральных законов, в том числе «О государственной поддержке предпринимательства в Российской Федерации», указы Правительства РФ.</w:t>
      </w:r>
    </w:p>
    <w:p w:rsidR="003176D1" w:rsidRDefault="003176D1" w:rsidP="003176D1">
      <w:pPr>
        <w:spacing w:line="360" w:lineRule="auto"/>
        <w:ind w:firstLine="709"/>
        <w:jc w:val="both"/>
      </w:pPr>
      <w:r>
        <w:t xml:space="preserve">Для эффективного функционирования действующих и вновь создаваемых малых предприятий необходимо дальнейшее развитие законодательной и нормативной базы, регулирующей их деятельность и учитывающей специфические условия работы субъектов малого бизнеса, их взаимоотношения с органами власти и другими хозяйствующими субъектами.  </w:t>
      </w:r>
    </w:p>
    <w:p w:rsidR="00E63097" w:rsidRDefault="00E63097" w:rsidP="003176D1">
      <w:pPr>
        <w:spacing w:line="360" w:lineRule="auto"/>
        <w:ind w:firstLine="709"/>
        <w:jc w:val="both"/>
      </w:pPr>
      <w:r>
        <w:t>Предоставление  равных условий всем хозяйствующим субъектам для входа на рынок, устранение административных барьеров, регламентация контролирующих функций государства, усиление государственной поддержки предпринимателей являются основными направлениями экономической деятельности государства, направленными на создание благоприятного климата для активизации предпринимательской деятельности в стране</w:t>
      </w:r>
      <w:r w:rsidR="00C535DD">
        <w:t xml:space="preserve"> </w:t>
      </w:r>
      <w:r w:rsidR="00C535DD" w:rsidRPr="00C535DD">
        <w:t>[</w:t>
      </w:r>
      <w:r w:rsidR="00C535DD">
        <w:t>15, стр. 347</w:t>
      </w:r>
      <w:r w:rsidR="00C535DD" w:rsidRPr="00C535DD">
        <w:t>]</w:t>
      </w:r>
      <w:r>
        <w:t xml:space="preserve">. </w:t>
      </w:r>
    </w:p>
    <w:p w:rsidR="00E63097" w:rsidRDefault="00E63097" w:rsidP="003176D1">
      <w:pPr>
        <w:spacing w:line="360" w:lineRule="auto"/>
        <w:ind w:firstLine="709"/>
        <w:jc w:val="both"/>
      </w:pPr>
      <w:r>
        <w:t xml:space="preserve">Начиная с 2003 года, в России было принято множество законов, обеспечивающих стабильное развитие малого бизнеса. </w:t>
      </w:r>
      <w:r w:rsidR="0080774A">
        <w:t>Такими законами являются:</w:t>
      </w:r>
    </w:p>
    <w:p w:rsidR="0080774A" w:rsidRDefault="0080774A" w:rsidP="002D0245">
      <w:pPr>
        <w:numPr>
          <w:ilvl w:val="1"/>
          <w:numId w:val="4"/>
        </w:numPr>
        <w:tabs>
          <w:tab w:val="clear" w:pos="2149"/>
          <w:tab w:val="num" w:pos="1080"/>
        </w:tabs>
        <w:spacing w:line="360" w:lineRule="auto"/>
        <w:ind w:left="1080"/>
        <w:jc w:val="both"/>
      </w:pPr>
      <w:r>
        <w:t>федеральный закон «О внесении изменений и дополнений в федеральный закон «О государственной поддержке малого бизнеса Российской Федерации»», уточняющий критерии отнесения предприятий к субъектам малого бизнеса в сельском хозяйстве, промышлен</w:t>
      </w:r>
      <w:r w:rsidR="005510F7">
        <w:t>ности, научно-технической сфере;</w:t>
      </w:r>
    </w:p>
    <w:p w:rsidR="0080774A" w:rsidRDefault="0080774A" w:rsidP="002D0245">
      <w:pPr>
        <w:numPr>
          <w:ilvl w:val="1"/>
          <w:numId w:val="4"/>
        </w:numPr>
        <w:tabs>
          <w:tab w:val="clear" w:pos="2149"/>
          <w:tab w:val="num" w:pos="1080"/>
        </w:tabs>
        <w:spacing w:line="360" w:lineRule="auto"/>
        <w:ind w:left="1080"/>
        <w:jc w:val="both"/>
      </w:pPr>
      <w:r>
        <w:t>федеральный закон «О кредитной кооперации», призывающий ослабить остроту проблемы кредитования малого бизнеса в целом и в сельскохозяйст</w:t>
      </w:r>
      <w:r w:rsidR="005510F7">
        <w:t>венном производстве в частности;</w:t>
      </w:r>
    </w:p>
    <w:p w:rsidR="0080774A" w:rsidRDefault="0080774A" w:rsidP="002D0245">
      <w:pPr>
        <w:numPr>
          <w:ilvl w:val="1"/>
          <w:numId w:val="4"/>
        </w:numPr>
        <w:tabs>
          <w:tab w:val="clear" w:pos="2149"/>
          <w:tab w:val="num" w:pos="1080"/>
        </w:tabs>
        <w:spacing w:line="360" w:lineRule="auto"/>
        <w:ind w:left="1080"/>
        <w:jc w:val="both"/>
      </w:pPr>
      <w:r>
        <w:t>федеральный закон «О взаимном страховании», включающий в себя комплекс мер по созданию благоприятной правовой среды и частичному обеспечению системы страхования малого бизне</w:t>
      </w:r>
      <w:r w:rsidR="005510F7">
        <w:t>са государственными гарантиями;</w:t>
      </w:r>
      <w:r>
        <w:t xml:space="preserve"> </w:t>
      </w:r>
    </w:p>
    <w:p w:rsidR="00AC34F8" w:rsidRDefault="0080774A" w:rsidP="002D0245">
      <w:pPr>
        <w:numPr>
          <w:ilvl w:val="1"/>
          <w:numId w:val="4"/>
        </w:numPr>
        <w:tabs>
          <w:tab w:val="clear" w:pos="2149"/>
          <w:tab w:val="num" w:pos="1080"/>
        </w:tabs>
        <w:spacing w:line="360" w:lineRule="auto"/>
        <w:ind w:left="1080"/>
        <w:jc w:val="both"/>
      </w:pPr>
      <w:r>
        <w:t xml:space="preserve">федеральный закон «О защите прав юридических лиц для индивидуальных бизнесменов при проведении государственного контроля (надзора)», призванный обеспечить регламентацию </w:t>
      </w:r>
      <w:r w:rsidR="00AC34F8">
        <w:t>деятельности органов государственной исполнительной власти в части проведения п</w:t>
      </w:r>
      <w:r w:rsidR="005510F7">
        <w:t>роверок хозяйствующих субъектов;</w:t>
      </w:r>
    </w:p>
    <w:p w:rsidR="00AC34F8" w:rsidRDefault="00AC34F8" w:rsidP="002D0245">
      <w:pPr>
        <w:numPr>
          <w:ilvl w:val="1"/>
          <w:numId w:val="4"/>
        </w:numPr>
        <w:tabs>
          <w:tab w:val="clear" w:pos="2149"/>
          <w:tab w:val="num" w:pos="1080"/>
        </w:tabs>
        <w:spacing w:line="360" w:lineRule="auto"/>
        <w:ind w:left="1080"/>
        <w:jc w:val="both"/>
      </w:pPr>
      <w:r>
        <w:t>федеральный закон «О лицензировании отдельных видов деятельности», позволяющий обеспечить осуществление единой государственной политики в области лицензирования, упрощающий вхождение на рынок новых хозяйствующим субъектов и создающий условия для стабильной работы предпринимательских стру</w:t>
      </w:r>
      <w:r w:rsidR="005510F7">
        <w:t>ктур;</w:t>
      </w:r>
    </w:p>
    <w:p w:rsidR="00AC34F8" w:rsidRDefault="00AC34F8" w:rsidP="002D0245">
      <w:pPr>
        <w:numPr>
          <w:ilvl w:val="1"/>
          <w:numId w:val="4"/>
        </w:numPr>
        <w:tabs>
          <w:tab w:val="clear" w:pos="2149"/>
          <w:tab w:val="num" w:pos="1080"/>
        </w:tabs>
        <w:spacing w:line="360" w:lineRule="auto"/>
        <w:ind w:left="1080"/>
        <w:jc w:val="both"/>
      </w:pPr>
      <w:r>
        <w:t>федеральный закон «О государственной регистрации юридических лиц», вводящий принцип регистрации «в одном окне» - в одном регистрационном ведомстве и ограничивающий срок регистрации пятью днями</w:t>
      </w:r>
      <w:r w:rsidR="00C535DD">
        <w:t xml:space="preserve"> </w:t>
      </w:r>
      <w:r w:rsidR="00C535DD" w:rsidRPr="00C535DD">
        <w:t>[</w:t>
      </w:r>
      <w:r w:rsidR="00C535DD">
        <w:t>9, стр. 152</w:t>
      </w:r>
      <w:r w:rsidR="00C535DD" w:rsidRPr="00C535DD">
        <w:t>]</w:t>
      </w:r>
      <w:r>
        <w:t xml:space="preserve">. </w:t>
      </w:r>
    </w:p>
    <w:p w:rsidR="00F91253" w:rsidRDefault="00F91253" w:rsidP="00AC34F8">
      <w:pPr>
        <w:spacing w:line="360" w:lineRule="auto"/>
        <w:ind w:firstLine="709"/>
        <w:jc w:val="both"/>
      </w:pPr>
    </w:p>
    <w:p w:rsidR="00F91253" w:rsidRDefault="00AC34F8" w:rsidP="00AC34F8">
      <w:pPr>
        <w:spacing w:line="360" w:lineRule="auto"/>
        <w:ind w:firstLine="709"/>
        <w:jc w:val="both"/>
      </w:pPr>
      <w:r>
        <w:t>Совершенствование правового регулирования предпринимательской деятельности требует постоянного мониторинга действующего законодательства, в том числе в регионах, для выявления законодательных ограничений, препятствующих свободе малого бизнеса, анализа и устранения административных барьеров.</w:t>
      </w:r>
    </w:p>
    <w:p w:rsidR="00F91253" w:rsidRDefault="00EE0B05" w:rsidP="00AC34F8">
      <w:pPr>
        <w:spacing w:line="360" w:lineRule="auto"/>
        <w:ind w:firstLine="709"/>
        <w:jc w:val="both"/>
      </w:pPr>
      <w:r>
        <w:t>ФАС</w:t>
      </w:r>
      <w:r w:rsidR="00F91253">
        <w:t xml:space="preserve"> России совместно с Ресурсным центром малого бизнеса проводит мониторинг законодательства субъектов Российской Федерации, в том числе на соответствие антимонопольному законодательству. Нередко нормотворческие инициативы региональных властей скорее ограничивают, чем развивают предпринимательскую активность. В таких случаях министерство принимает меры по устранению допущенных нарушений, препятствуя развитию негативных тенденций. </w:t>
      </w:r>
    </w:p>
    <w:p w:rsidR="00F91253" w:rsidRDefault="00F91253" w:rsidP="00AC34F8">
      <w:pPr>
        <w:spacing w:line="360" w:lineRule="auto"/>
        <w:ind w:firstLine="709"/>
        <w:jc w:val="both"/>
      </w:pPr>
      <w:r>
        <w:t>Отношения в налоговой сфере являются важнейшим элементом государственного регулирования поддержки и развития малого бизнеса. Налоговые правоотношения затрагивают субъекты малого бизнеса  начиная с момента создания предприятия и сопровождают в течение последующей деятельности. Необходимо принимать во внимание то, что специфика деятельности малых предприятий связана с ограниченностью финансовых и трудовых ресурсов, а высокая налоговая нагрузка лишает малый бизнес возможности своевременно формировать необходимый запас оборотных средств, отвлекая значительную часть на покрытие налоговых обязательств. Не создав условий для предпринимательской активности, вряд ли можно рассчитывать на успех экономических реформ в целом</w:t>
      </w:r>
      <w:r w:rsidR="00C535DD">
        <w:t xml:space="preserve"> </w:t>
      </w:r>
      <w:r w:rsidR="00C535DD" w:rsidRPr="00C535DD">
        <w:t>[</w:t>
      </w:r>
      <w:r w:rsidR="00C535DD">
        <w:t>15, стр. 362</w:t>
      </w:r>
      <w:r w:rsidR="00C535DD" w:rsidRPr="00C535DD">
        <w:t>]</w:t>
      </w:r>
      <w:r>
        <w:t xml:space="preserve">. </w:t>
      </w:r>
    </w:p>
    <w:p w:rsidR="00F91253" w:rsidRDefault="00F91253" w:rsidP="00AC34F8">
      <w:pPr>
        <w:spacing w:line="360" w:lineRule="auto"/>
        <w:ind w:firstLine="709"/>
        <w:jc w:val="both"/>
      </w:pPr>
    </w:p>
    <w:p w:rsidR="00AF4CBD" w:rsidRDefault="00F91253" w:rsidP="00B75019">
      <w:pPr>
        <w:numPr>
          <w:ilvl w:val="2"/>
          <w:numId w:val="3"/>
        </w:numPr>
        <w:spacing w:line="360" w:lineRule="auto"/>
        <w:ind w:left="0" w:firstLine="709"/>
        <w:jc w:val="center"/>
        <w:rPr>
          <w:b/>
        </w:rPr>
      </w:pPr>
      <w:r w:rsidRPr="00F91253">
        <w:rPr>
          <w:b/>
        </w:rPr>
        <w:t>Финансово-кредитная поддержка малого бизнеса</w:t>
      </w:r>
    </w:p>
    <w:p w:rsidR="00F91253" w:rsidRDefault="00021FFE" w:rsidP="00AC34F8">
      <w:pPr>
        <w:spacing w:line="360" w:lineRule="auto"/>
        <w:ind w:firstLine="709"/>
        <w:jc w:val="both"/>
      </w:pPr>
      <w:r>
        <w:t xml:space="preserve">Финансовую политику поддержки малого бизнеса на федеральном уровне осуществляет Федеральный фонд поддержки малого бизнеса </w:t>
      </w:r>
      <w:r w:rsidR="00AF4CBD">
        <w:t xml:space="preserve">путем реализации за счет бюджетных и внебюджетных источников Федеральной программы государственной поддержки малого бизнеса. На региональном и муниципальном уровнях данную функцию выполняют региональные и муниципальные фонды поддержки малого бизнеса на основе соответствующих региональных и муниципальных программ.  </w:t>
      </w:r>
    </w:p>
    <w:p w:rsidR="00F64F04" w:rsidRDefault="00AF4CBD" w:rsidP="00AC34F8">
      <w:pPr>
        <w:spacing w:line="360" w:lineRule="auto"/>
        <w:ind w:firstLine="709"/>
        <w:jc w:val="both"/>
      </w:pPr>
      <w:r>
        <w:t xml:space="preserve">Главной целью финансовой политики государства в отношении малого бизнеса является устранение неблагоприятного положения малых предприятий на рынке кредитных и инвестиционных ресурсов в силу их недостаточной финансовой устойчивости и залогоспособности, а также целевое финансирование отдельных высокоэффективных программ и проектов, позволяющих раскрыть внутренний потенциал малых предприятий, обеспечить их поступательное развитие и повышение конкурентосопосбности. </w:t>
      </w:r>
    </w:p>
    <w:p w:rsidR="00F64F04" w:rsidRDefault="00AF4CBD" w:rsidP="00AC34F8">
      <w:pPr>
        <w:spacing w:line="360" w:lineRule="auto"/>
        <w:ind w:firstLine="709"/>
        <w:jc w:val="both"/>
      </w:pPr>
      <w:r>
        <w:t>Возможности малого бизнеса получить банковский</w:t>
      </w:r>
      <w:r w:rsidR="00F64F04">
        <w:t xml:space="preserve"> кредит ограничены в силу более жестких требований банков к малому бизнесу по предоставлению гарантий возврата кредита ввиду отсутствия у последних достаточно длительной кредитной истории и повышенных рисков. Банковский сектор в большей мере ориентирован на обслуживание крупного бизнеса, что существенно повышает издержки кредитования малого бизнеса и провидит к повышению ставок по кредитам. </w:t>
      </w:r>
    </w:p>
    <w:p w:rsidR="00F64F04" w:rsidRDefault="00F64F04" w:rsidP="00AC34F8">
      <w:pPr>
        <w:spacing w:line="360" w:lineRule="auto"/>
        <w:ind w:firstLine="709"/>
        <w:jc w:val="both"/>
      </w:pPr>
      <w:r>
        <w:t>В соответствии с поручениями Президента Российской Федерации в рамках Федеральной программы ведется работа по формированию группы банков, финансовых компаний, инвестиционных фондов, в том числе с государственным участием, которые будут работать с субъектами малого бизнеса, а также по созданию условий для удешевления кредитных ресурсов, направленных на кредитование малого бизнеса, вовлечения средств частных инвесторов в развитие малого бизнеса.</w:t>
      </w:r>
    </w:p>
    <w:p w:rsidR="00F64F04" w:rsidRDefault="00F64F04" w:rsidP="00AC34F8">
      <w:pPr>
        <w:spacing w:line="360" w:lineRule="auto"/>
        <w:ind w:firstLine="709"/>
        <w:jc w:val="both"/>
      </w:pPr>
      <w:r>
        <w:t>Банк России рассматривает вопрос о создании небанковских кредитных организаций, которые будут осуществлять депозитно-кредитные операции, специализироваться на обслуживании (кредитовании) отдельных видов деятельности, в том числе на кредитовании субъектов малого бизнеса.</w:t>
      </w:r>
    </w:p>
    <w:p w:rsidR="00A9509D" w:rsidRDefault="00F64F04" w:rsidP="00AC34F8">
      <w:pPr>
        <w:spacing w:line="360" w:lineRule="auto"/>
        <w:ind w:firstLine="709"/>
        <w:jc w:val="both"/>
      </w:pPr>
      <w:r>
        <w:t xml:space="preserve">Создание общих благоприятных условий кредитования и оздоровление финансового рынка России в целом не исключает необходимости сохранения специальных механизмов финансовой поддержки </w:t>
      </w:r>
      <w:r w:rsidR="00A9509D">
        <w:t>малого бизнеса через систему фондов поддержки малого бизнеса. Такая система хорошо зарекомендовала себя за рубежом.</w:t>
      </w:r>
    </w:p>
    <w:p w:rsidR="00A9509D" w:rsidRDefault="00A9509D" w:rsidP="00AC34F8">
      <w:pPr>
        <w:spacing w:line="360" w:lineRule="auto"/>
        <w:ind w:firstLine="709"/>
        <w:jc w:val="both"/>
      </w:pPr>
      <w:r>
        <w:t>Значительным инвестиционным резервом для малого бизнеса является внебанковский рынок капитала, в том числе система обществ взаимного кредитования (кредитных кооперативов и союзов), являющихся достаточно эффективным механизмом вовлечения свободных средств граждан в развитие малого бизнеса. В настоящее время в России работают более 700 обществ взаимного кредитования. Право их создания определено гражданским законодательством, но для более целенаправленного использования этого механизма необходимо совершенствовать нормативную правовую базу и организовать методическое сопровождение деятельности обществ взаимного кредитования</w:t>
      </w:r>
      <w:r w:rsidR="00970E06">
        <w:t xml:space="preserve"> </w:t>
      </w:r>
      <w:r w:rsidR="00970E06" w:rsidRPr="00970E06">
        <w:t>[</w:t>
      </w:r>
      <w:r w:rsidR="00970E06">
        <w:t>8, 186 – 187</w:t>
      </w:r>
      <w:r w:rsidR="00970E06" w:rsidRPr="00970E06">
        <w:t>]</w:t>
      </w:r>
      <w:r>
        <w:t>.</w:t>
      </w:r>
    </w:p>
    <w:p w:rsidR="00C535DD" w:rsidRDefault="00A9509D" w:rsidP="00AC34F8">
      <w:pPr>
        <w:spacing w:line="360" w:lineRule="auto"/>
        <w:ind w:firstLine="709"/>
        <w:jc w:val="both"/>
      </w:pPr>
      <w:r>
        <w:t xml:space="preserve"> Развитие государственной финансовой поддержки малого бизнеса должно способствовать созданию базы для рациональной структуры как регионального хозяйства, так и экономики России в целом. Достижение этой цели связано с разработкой специальных механизмов </w:t>
      </w:r>
      <w:r w:rsidR="004E499A">
        <w:t xml:space="preserve">финансово-кредитной поддержки малого бизнеса и решением комплекса взаимосвязанных вопросов, включающих развитие системы гарантий и внедрение компенсации части процентных ставок по кредитам коммерческих банков, налоговые льготы, совершенствование законодательства, информационную поддержку, подготовку кадров, формирование соответствующей инфраструктуры финансовых институтов поддержки малого бизнеса, эффективную координацию действий в этой области федерального центра, субъектов Федерации и органов местной власти.   </w:t>
      </w:r>
    </w:p>
    <w:p w:rsidR="00C535DD" w:rsidRDefault="00C535DD" w:rsidP="00AC34F8">
      <w:pPr>
        <w:spacing w:line="360" w:lineRule="auto"/>
        <w:ind w:firstLine="709"/>
        <w:jc w:val="both"/>
      </w:pPr>
    </w:p>
    <w:p w:rsidR="00970E06" w:rsidRDefault="00970E06" w:rsidP="00AC34F8">
      <w:pPr>
        <w:spacing w:line="360" w:lineRule="auto"/>
        <w:ind w:firstLine="709"/>
        <w:jc w:val="both"/>
      </w:pPr>
    </w:p>
    <w:p w:rsidR="004E499A" w:rsidRDefault="004E499A" w:rsidP="00B75019">
      <w:pPr>
        <w:numPr>
          <w:ilvl w:val="2"/>
          <w:numId w:val="3"/>
        </w:numPr>
        <w:spacing w:line="360" w:lineRule="auto"/>
        <w:jc w:val="center"/>
        <w:rPr>
          <w:b/>
        </w:rPr>
      </w:pPr>
      <w:r w:rsidRPr="004E499A">
        <w:rPr>
          <w:b/>
        </w:rPr>
        <w:t>Имущественная поддержка малого бизнеса</w:t>
      </w:r>
    </w:p>
    <w:p w:rsidR="006D0B88" w:rsidRDefault="006D0B88" w:rsidP="006D0B88">
      <w:pPr>
        <w:spacing w:line="360" w:lineRule="auto"/>
        <w:ind w:firstLine="709"/>
        <w:jc w:val="both"/>
      </w:pPr>
      <w:r>
        <w:t>Одним из направлений формирования благоприятной среды для развития предпринимательства является имущественная поддержка субъектов малого бизнеса, которая заключается в приобретении или аренде производственных площадей для оборудования предприятий, находящихся в государственной собственности. До настоящего времени не решены проблемы эффективного и рационального использования недвижимого имущества, обусловленные целым рядом факторов: излишками площадей на предприятиях, недогрузкой производственных мощностей и оборудования, недостроенными или замороженными производственно-техническими корпусами или строениями и т.д.</w:t>
      </w:r>
    </w:p>
    <w:p w:rsidR="006D0B88" w:rsidRDefault="006D0B88" w:rsidP="006D0B88">
      <w:pPr>
        <w:spacing w:line="360" w:lineRule="auto"/>
        <w:ind w:firstLine="709"/>
        <w:jc w:val="both"/>
      </w:pPr>
      <w:r>
        <w:t>Аренда как преобладающая форма размещения малого бизнеса становится малым предприятиям не по силам из-за отсутствия долгосрочных стабильных условия аренды и стремления арендодателя перенести на арендаторов всю тяжесть расходов по содержанию имущества. Это сдерживает развитие малого бизнеса производственно- и научно-технического профиля.</w:t>
      </w:r>
    </w:p>
    <w:p w:rsidR="00EE0B05" w:rsidRDefault="00EE0B05" w:rsidP="006D0B88">
      <w:pPr>
        <w:spacing w:line="360" w:lineRule="auto"/>
        <w:ind w:firstLine="709"/>
        <w:jc w:val="both"/>
      </w:pPr>
      <w:r>
        <w:t>Имущественная поддержка заключается в разработке критериев, условий и правил, с одной стороны, регламентирующих процесс вовлечения государственного имущества в сферу малого бизнеса, с другой – обеспечивающих его субъектам режим наибольшего благоприятствования при доступе к имущественным ресурсам. Среди первоочередных задач – разработка параметров наделения субъектов малого бизнеса государственным имуществом (путем сдачи в аренду или безвозмездного пользования) на конкурсной основе</w:t>
      </w:r>
      <w:r w:rsidR="00970E06">
        <w:t xml:space="preserve"> </w:t>
      </w:r>
      <w:r w:rsidR="00970E06" w:rsidRPr="00970E06">
        <w:t>[</w:t>
      </w:r>
      <w:r w:rsidR="00970E06">
        <w:t>14, стр. 298</w:t>
      </w:r>
      <w:r w:rsidR="00970E06" w:rsidRPr="00970E06">
        <w:t>]</w:t>
      </w:r>
      <w:r>
        <w:t xml:space="preserve">. </w:t>
      </w:r>
    </w:p>
    <w:p w:rsidR="00EE0B05" w:rsidRDefault="0009046E" w:rsidP="006D0B88">
      <w:pPr>
        <w:spacing w:line="360" w:lineRule="auto"/>
        <w:ind w:firstLine="709"/>
        <w:jc w:val="both"/>
      </w:pPr>
      <w:r>
        <w:t xml:space="preserve">Росимуществом и ФАС России, их территориальными органами совместно с органами исполнительной власти субъектов Российской Федерации проводится работа по выявлению потребности субъектов малого бизнеса в использовании государственного имущества в целях повышения эффективности использования федерального имущества для развития малого бизнеса в регионах. </w:t>
      </w:r>
    </w:p>
    <w:p w:rsidR="005510F7" w:rsidRDefault="0009046E" w:rsidP="006D0B88">
      <w:pPr>
        <w:spacing w:line="360" w:lineRule="auto"/>
        <w:ind w:firstLine="709"/>
        <w:jc w:val="both"/>
      </w:pPr>
      <w:r>
        <w:t xml:space="preserve">Решение о предоставлении имущества, в том числе конкретные формы и условия предоставления </w:t>
      </w:r>
      <w:r w:rsidR="005510F7">
        <w:t>объектов недвижимости, принимается с учетом эффективности его использования субъектами малого бизнеса исходя их следующих критериев:</w:t>
      </w:r>
    </w:p>
    <w:p w:rsidR="0009046E" w:rsidRDefault="005510F7" w:rsidP="002D0245">
      <w:pPr>
        <w:numPr>
          <w:ilvl w:val="1"/>
          <w:numId w:val="5"/>
        </w:numPr>
        <w:tabs>
          <w:tab w:val="clear" w:pos="2149"/>
          <w:tab w:val="num" w:pos="1080"/>
        </w:tabs>
        <w:spacing w:line="360" w:lineRule="auto"/>
        <w:ind w:hanging="1429"/>
        <w:jc w:val="both"/>
      </w:pPr>
      <w:r>
        <w:t xml:space="preserve">увеличение числа рабочих мест и сокращение безработицы; </w:t>
      </w:r>
    </w:p>
    <w:p w:rsidR="005510F7" w:rsidRDefault="005510F7" w:rsidP="002D0245">
      <w:pPr>
        <w:numPr>
          <w:ilvl w:val="1"/>
          <w:numId w:val="5"/>
        </w:numPr>
        <w:tabs>
          <w:tab w:val="clear" w:pos="2149"/>
          <w:tab w:val="num" w:pos="1080"/>
        </w:tabs>
        <w:spacing w:line="360" w:lineRule="auto"/>
        <w:ind w:hanging="1429"/>
        <w:jc w:val="both"/>
      </w:pPr>
      <w:r>
        <w:t>увеличение налогооблагаемой базы и доходов в бюджеты всех уровней;</w:t>
      </w:r>
    </w:p>
    <w:p w:rsidR="005510F7" w:rsidRDefault="005510F7" w:rsidP="002D0245">
      <w:pPr>
        <w:numPr>
          <w:ilvl w:val="1"/>
          <w:numId w:val="5"/>
        </w:numPr>
        <w:tabs>
          <w:tab w:val="clear" w:pos="2149"/>
          <w:tab w:val="num" w:pos="1080"/>
        </w:tabs>
        <w:spacing w:line="360" w:lineRule="auto"/>
        <w:ind w:hanging="1429"/>
        <w:jc w:val="both"/>
      </w:pPr>
      <w:r>
        <w:t>развитие приоритетных направлений бизнеса, особенно в производственной сфере;</w:t>
      </w:r>
    </w:p>
    <w:p w:rsidR="005510F7" w:rsidRDefault="005510F7" w:rsidP="002D0245">
      <w:pPr>
        <w:numPr>
          <w:ilvl w:val="1"/>
          <w:numId w:val="5"/>
        </w:numPr>
        <w:tabs>
          <w:tab w:val="clear" w:pos="2149"/>
          <w:tab w:val="num" w:pos="1080"/>
        </w:tabs>
        <w:spacing w:line="360" w:lineRule="auto"/>
        <w:ind w:hanging="1429"/>
        <w:jc w:val="both"/>
      </w:pPr>
      <w:r>
        <w:t>выполнение условий использования федерального имущества</w:t>
      </w:r>
      <w:r w:rsidR="0013583B" w:rsidRPr="0013583B">
        <w:t xml:space="preserve"> [</w:t>
      </w:r>
      <w:r w:rsidR="0013583B">
        <w:t>13</w:t>
      </w:r>
      <w:r w:rsidR="0013583B" w:rsidRPr="0013583B">
        <w:t>]</w:t>
      </w:r>
      <w:r>
        <w:t>.</w:t>
      </w:r>
    </w:p>
    <w:p w:rsidR="005309AC" w:rsidRDefault="005510F7" w:rsidP="005309AC">
      <w:pPr>
        <w:spacing w:line="360" w:lineRule="auto"/>
        <w:ind w:firstLine="709"/>
        <w:jc w:val="both"/>
      </w:pPr>
      <w:r>
        <w:t xml:space="preserve">При формировании механизма ресурсного обеспечения субъектов малого бизнеса ключевое значение приобретают вопросы учета федерального имущества, задействованного в данной сфере. К приоритетным задачам относится построение и обеспечение функционирования системы </w:t>
      </w:r>
      <w:r w:rsidR="005309AC">
        <w:t xml:space="preserve">учета федерального имущества, которое может быть востребовано субъектами малого бизнеса, а также уже переданного имущества, обеспечение контроля эффективности его использования. </w:t>
      </w:r>
    </w:p>
    <w:p w:rsidR="002F3FB1" w:rsidRDefault="005309AC" w:rsidP="005309AC">
      <w:pPr>
        <w:spacing w:line="360" w:lineRule="auto"/>
        <w:ind w:firstLine="709"/>
        <w:jc w:val="both"/>
      </w:pPr>
      <w:r>
        <w:t xml:space="preserve">Реализация мер, осуществляемых в целях повышения эффективности системы управления государственной собственностью, позволит подойти комплексно к вопросу дальнейшего </w:t>
      </w:r>
      <w:r w:rsidR="002F3FB1">
        <w:t xml:space="preserve">укрепления позиций малого бизнеса. Новые механизмы управления государственным имуществом создают возможности для выявления дополнительных имущественных резервов, которые при реализации общегосударственной политики целесообразно направить на поддержку малого бизнеса и стимулирование конкуренции в соответствующих отраслях экономики. </w:t>
      </w:r>
    </w:p>
    <w:p w:rsidR="002F3FB1" w:rsidRDefault="002F3FB1" w:rsidP="005309AC">
      <w:pPr>
        <w:spacing w:line="360" w:lineRule="auto"/>
        <w:ind w:firstLine="709"/>
        <w:jc w:val="both"/>
      </w:pPr>
    </w:p>
    <w:p w:rsidR="002F3FB1" w:rsidRDefault="002F3FB1" w:rsidP="002F3FB1">
      <w:pPr>
        <w:numPr>
          <w:ilvl w:val="2"/>
          <w:numId w:val="3"/>
        </w:numPr>
        <w:spacing w:line="360" w:lineRule="auto"/>
        <w:jc w:val="center"/>
        <w:rPr>
          <w:b/>
        </w:rPr>
      </w:pPr>
      <w:r w:rsidRPr="002F3FB1">
        <w:rPr>
          <w:b/>
        </w:rPr>
        <w:t>Информационное обеспечение развития малого бизнеса</w:t>
      </w:r>
    </w:p>
    <w:p w:rsidR="006E4386" w:rsidRDefault="00624073" w:rsidP="006E4386">
      <w:pPr>
        <w:spacing w:line="360" w:lineRule="auto"/>
        <w:ind w:firstLine="709"/>
        <w:jc w:val="both"/>
      </w:pPr>
      <w:r>
        <w:t>Организация</w:t>
      </w:r>
      <w:r w:rsidR="00673CE9">
        <w:t xml:space="preserve"> информационного обеспечения определяет уровень ориентации общества в социально-экономической и общественно-политической ситуации, способствует успеху бизнесменов на рынке, включая вопросы организации производства и продвижения продукции и услуг. </w:t>
      </w:r>
      <w:r w:rsidR="006E4386">
        <w:t xml:space="preserve">А это, в свою очередь, непосредственным образом влияет на выживаемость малых предприятий. В России в целом сформировался рынок информационных продуктов и услуг, его наиболее развитым сектором является сектор деловой информации. Российские бизнесмены находятся в качественно новой информационной среде и имеют возможность получить значительное количество видов информационных услуг, предлагаемых на мировом рынке. Вместе с тем, несмотря на принятые решения и неоднократные попытки создания единой системы в области информационного обеспечения малого бизнеса, такая система не создана. </w:t>
      </w:r>
    </w:p>
    <w:p w:rsidR="006E4386" w:rsidRDefault="006E4386" w:rsidP="006E4386">
      <w:pPr>
        <w:spacing w:line="360" w:lineRule="auto"/>
        <w:ind w:firstLine="709"/>
        <w:jc w:val="both"/>
      </w:pPr>
      <w:r>
        <w:t>Информационная поддержка предпринимательской деятельности осуществляется различными ведомственными, региональными и коммерческими информационными системами и структурами, созданными в рамках многих проектов и практически не взаимодействующими между собой. В качестве базы развития информационной структуры в рамках Федеральной программы государственной поддержки малого бизнеса в Российской Федерации Российское агентство поддержки малого и среднего бизнеса создало сеть электронного информационного обмена (СИОРА) на основе глобальной сети Интернет.</w:t>
      </w:r>
    </w:p>
    <w:p w:rsidR="00582146" w:rsidRDefault="006E4386" w:rsidP="006E4386">
      <w:pPr>
        <w:spacing w:line="360" w:lineRule="auto"/>
        <w:ind w:firstLine="709"/>
        <w:jc w:val="both"/>
      </w:pPr>
      <w:r>
        <w:t xml:space="preserve">Сеть СИОРА состоит из центрального сервера-портала сети Российского агентства поддержки малого и среднего бизнеса и </w:t>
      </w:r>
      <w:r>
        <w:rPr>
          <w:lang w:val="en-US"/>
        </w:rPr>
        <w:t>WEB</w:t>
      </w:r>
      <w:r>
        <w:t>-серверов региональных агентств на территории более чем 50 субъектов Российской Федерации. На серверах собрана деловая информация, представляющая интерес для предпринимателей, работающих в регионах, и бизнесменов, работающих на межрегиональном, федеральном и международном уровнях.</w:t>
      </w:r>
    </w:p>
    <w:p w:rsidR="00B3503F" w:rsidRDefault="00582146" w:rsidP="006E4386">
      <w:pPr>
        <w:spacing w:line="360" w:lineRule="auto"/>
        <w:ind w:firstLine="709"/>
        <w:jc w:val="both"/>
      </w:pPr>
      <w:r>
        <w:t>Информационные ресурсы представлены коммерческими предложениями малых предприятий, методической информацией для малых предприятий, юридической консультационной информацией, материалами об условиях и возможностях кредитования малого бизнеса, информацией о семинарах и курсах обучения для бизнесменов и др. В рамках сети СИОРА существует уникальный, постоянно дополняемый информационный ресурс – «Новости сети региональных агентств поддержки малого и среднего бизнеса», содержащий актуальную информацию о малом и среднем бизнесе регионов России и распространяющийся в виде еженедельного «Новостного дайджеста сети СИОРА» по различным печатным и электронным СМИ России и зарубежья</w:t>
      </w:r>
      <w:r w:rsidR="0013583B">
        <w:t xml:space="preserve"> </w:t>
      </w:r>
      <w:r w:rsidR="0013583B" w:rsidRPr="0013583B">
        <w:t>[</w:t>
      </w:r>
      <w:r w:rsidR="0013583B">
        <w:t>12</w:t>
      </w:r>
      <w:r w:rsidR="0013583B" w:rsidRPr="0013583B">
        <w:t>]</w:t>
      </w:r>
      <w:r>
        <w:t>.</w:t>
      </w:r>
    </w:p>
    <w:p w:rsidR="00B3503F" w:rsidRDefault="00B3503F" w:rsidP="006E4386">
      <w:pPr>
        <w:spacing w:line="360" w:lineRule="auto"/>
        <w:ind w:firstLine="709"/>
        <w:jc w:val="both"/>
      </w:pPr>
      <w:r>
        <w:t xml:space="preserve">В целях дальнейшего развития информационного обеспечения малого и среднего бизнеса необходимо наладить взаимодействие существующих информационных ресурсов и систем информационного обеспечения предпринимательской деятельности. Важной задачей является создание региональных систем деловой информации, типовых проектных решений по комплексной автоматизации деятельности малых предприятий, что поможет шире использовать передовые, доступные для малых предприятий информационные технологии. Необходимо повысить уровень и качество обучения современным информационным технологиям бизнесменов, специалистов структур поддержки бизнеса, а также их ответственность за предоставление актуальной и достоверной деловой информации в информационные системы. </w:t>
      </w:r>
    </w:p>
    <w:p w:rsidR="002A3062" w:rsidRDefault="002A3062" w:rsidP="002A3062">
      <w:pPr>
        <w:spacing w:line="360" w:lineRule="auto"/>
        <w:jc w:val="center"/>
        <w:rPr>
          <w:b/>
        </w:rPr>
      </w:pPr>
    </w:p>
    <w:p w:rsidR="002A3062" w:rsidRPr="00B75019" w:rsidRDefault="00F8742B" w:rsidP="00B75019">
      <w:pPr>
        <w:numPr>
          <w:ilvl w:val="2"/>
          <w:numId w:val="3"/>
        </w:numPr>
        <w:spacing w:line="360" w:lineRule="auto"/>
        <w:jc w:val="center"/>
        <w:rPr>
          <w:b/>
        </w:rPr>
      </w:pPr>
      <w:r w:rsidRPr="00F8742B">
        <w:rPr>
          <w:b/>
        </w:rPr>
        <w:t>Формирование инфраструктуры поддержки малого бизнеса</w:t>
      </w:r>
    </w:p>
    <w:p w:rsidR="00F8742B" w:rsidRDefault="00F8742B" w:rsidP="00A7719B">
      <w:pPr>
        <w:spacing w:line="360" w:lineRule="auto"/>
        <w:ind w:firstLine="709"/>
        <w:jc w:val="both"/>
      </w:pPr>
      <w:r>
        <w:t xml:space="preserve">Инфраструктура поддержки малого бизнеса включает специализированные структуры различных направлений: </w:t>
      </w:r>
      <w:r w:rsidR="00A7719B">
        <w:t>информационного, обучающего, научно-технического, технологического, финансового, имущественного, оказания спектра деловых услуг, налаживания деловых контактов и кооперации и пр.</w:t>
      </w:r>
    </w:p>
    <w:p w:rsidR="00A7719B" w:rsidRDefault="00A7719B" w:rsidP="00A7719B">
      <w:pPr>
        <w:spacing w:line="360" w:lineRule="auto"/>
        <w:ind w:firstLine="709"/>
        <w:jc w:val="both"/>
      </w:pPr>
      <w:r>
        <w:t>В настоящее время насчитывается около 70 различных видов объектов инфраструктуры малого бизнеса. К ним относятся бизнес-школы, агентства поддержки малого бизнеса, региональные фонды поддержки бизнеса, научно-технические парки, кредитные союзы, различные центры: технологические, учебно-деловые, социально-деловые, региональные информационно-аналитические, инновационные, маркетинговые, охранные, центры развития бизнеса и др.</w:t>
      </w:r>
    </w:p>
    <w:p w:rsidR="00A7719B" w:rsidRDefault="00A7719B" w:rsidP="00A7719B">
      <w:pPr>
        <w:spacing w:line="360" w:lineRule="auto"/>
        <w:ind w:firstLine="709"/>
        <w:jc w:val="both"/>
      </w:pPr>
      <w:r>
        <w:t>В инфраструктурной системе поддержки малого бизнеса можно выделить четыре уровня: федеральный, межрегиональный, региональный и муниципальный.</w:t>
      </w:r>
    </w:p>
    <w:p w:rsidR="001E02C0" w:rsidRDefault="00A7719B" w:rsidP="00A7719B">
      <w:pPr>
        <w:spacing w:line="360" w:lineRule="auto"/>
        <w:ind w:firstLine="709"/>
        <w:jc w:val="both"/>
      </w:pPr>
      <w:r>
        <w:t xml:space="preserve">Наиболее емкий и развитый среди них – региональный уровень, в который входит большинство объектов инфраструктуры поддержки малого бизнеса, но их распределение в регионах </w:t>
      </w:r>
      <w:r w:rsidR="001E02C0">
        <w:t xml:space="preserve">очень неравномерно. Есть регионы, где подобные объекты вовсе отсутствуют или существуют только на бумаге, в то время как в других наблюдается перенасыщенность ими, что приводит к дублированию функций. </w:t>
      </w:r>
    </w:p>
    <w:p w:rsidR="0038734F" w:rsidRDefault="001E02C0" w:rsidP="00A7719B">
      <w:pPr>
        <w:spacing w:line="360" w:lineRule="auto"/>
        <w:ind w:firstLine="709"/>
        <w:jc w:val="both"/>
      </w:pPr>
      <w:r>
        <w:t xml:space="preserve">По данным социологических опросов, бизнесмены недостаточно информированы о наличии </w:t>
      </w:r>
      <w:r w:rsidR="0038734F">
        <w:t xml:space="preserve">в регионах объектов инфраструктуры поддержки малого бизнеса, их местонахождении, перечне предоставляемых ими услуг и условиях их получения. В силу ресурсных ограничений рекламные компании по направлениям деятельности объектов инфраструктуры малого бизнеса не проводятся. </w:t>
      </w:r>
    </w:p>
    <w:p w:rsidR="0038734F" w:rsidRDefault="0038734F" w:rsidP="00A7719B">
      <w:pPr>
        <w:spacing w:line="360" w:lineRule="auto"/>
        <w:ind w:firstLine="709"/>
        <w:jc w:val="both"/>
      </w:pPr>
      <w:r>
        <w:t>Предстоит создать целостную и взаимосвязанную инфраструктурную систему, своего рода «окружающую среду» для бизнеса, способную охватить все стороны деятельности и все потребности малых предприятий различных отраслей экономики.</w:t>
      </w:r>
    </w:p>
    <w:p w:rsidR="00A7719B" w:rsidRDefault="0038734F" w:rsidP="00A7719B">
      <w:pPr>
        <w:spacing w:line="360" w:lineRule="auto"/>
        <w:ind w:firstLine="709"/>
        <w:jc w:val="both"/>
      </w:pPr>
      <w:r>
        <w:t>Качество и эффективность деятельности инфраструктуры поддержки бизнеса становятся ключевыми факторами успешного развития малого бизнеса в регионах. Именно посредством инфраструктуры поддержки бизнеса, через активное взаимодействие всех ее элементов осуществляется обратная связь между бизнесом и властью, что позволяет повышать действенность государственного регулирования малого бизнеса, ориентировать его на участие в приоритетных направлениях социально-экономического развития России</w:t>
      </w:r>
      <w:r w:rsidR="0013583B">
        <w:t xml:space="preserve"> </w:t>
      </w:r>
      <w:r w:rsidR="0013583B" w:rsidRPr="0013583B">
        <w:t>[</w:t>
      </w:r>
      <w:r w:rsidR="0013583B">
        <w:t>4, стр.</w:t>
      </w:r>
      <w:r w:rsidR="0086121D">
        <w:t>458 – 462</w:t>
      </w:r>
      <w:r w:rsidR="0013583B" w:rsidRPr="0013583B">
        <w:t>]</w:t>
      </w:r>
      <w:r>
        <w:t xml:space="preserve">.  </w:t>
      </w:r>
      <w:r w:rsidR="00A7719B">
        <w:t xml:space="preserve">   </w:t>
      </w:r>
    </w:p>
    <w:p w:rsidR="00A7719B" w:rsidRDefault="00A7719B" w:rsidP="00F8742B">
      <w:pPr>
        <w:spacing w:line="360" w:lineRule="auto"/>
      </w:pPr>
    </w:p>
    <w:p w:rsidR="00A7719B" w:rsidRPr="00624073" w:rsidRDefault="00A7719B" w:rsidP="00F8742B">
      <w:pPr>
        <w:spacing w:line="360" w:lineRule="auto"/>
      </w:pPr>
    </w:p>
    <w:p w:rsidR="002F3FB1" w:rsidRDefault="002F3FB1" w:rsidP="005309AC">
      <w:pPr>
        <w:spacing w:line="360" w:lineRule="auto"/>
        <w:ind w:firstLine="709"/>
        <w:jc w:val="both"/>
      </w:pPr>
    </w:p>
    <w:p w:rsidR="004E499A" w:rsidRDefault="005309AC" w:rsidP="006D0B88">
      <w:pPr>
        <w:spacing w:line="360" w:lineRule="auto"/>
        <w:ind w:firstLine="709"/>
        <w:jc w:val="both"/>
      </w:pPr>
      <w:r>
        <w:t xml:space="preserve"> </w:t>
      </w:r>
    </w:p>
    <w:p w:rsidR="007F101C" w:rsidRDefault="007F101C" w:rsidP="006D0B88">
      <w:pPr>
        <w:spacing w:line="360" w:lineRule="auto"/>
        <w:ind w:firstLine="709"/>
        <w:jc w:val="both"/>
      </w:pPr>
    </w:p>
    <w:p w:rsidR="007F101C" w:rsidRDefault="007F101C" w:rsidP="006D0B88">
      <w:pPr>
        <w:spacing w:line="360" w:lineRule="auto"/>
        <w:ind w:firstLine="709"/>
        <w:jc w:val="both"/>
      </w:pPr>
    </w:p>
    <w:p w:rsidR="007F101C" w:rsidRDefault="007F101C" w:rsidP="006D0B88">
      <w:pPr>
        <w:spacing w:line="360" w:lineRule="auto"/>
        <w:ind w:firstLine="709"/>
        <w:jc w:val="both"/>
      </w:pPr>
    </w:p>
    <w:p w:rsidR="007F101C" w:rsidRDefault="007F101C" w:rsidP="006D0B88">
      <w:pPr>
        <w:spacing w:line="360" w:lineRule="auto"/>
        <w:ind w:firstLine="709"/>
        <w:jc w:val="both"/>
      </w:pPr>
    </w:p>
    <w:p w:rsidR="007F101C" w:rsidRDefault="007F101C" w:rsidP="006D0B88">
      <w:pPr>
        <w:spacing w:line="360" w:lineRule="auto"/>
        <w:ind w:firstLine="709"/>
        <w:jc w:val="both"/>
      </w:pPr>
    </w:p>
    <w:p w:rsidR="007F101C" w:rsidRDefault="007F101C" w:rsidP="006D0B88">
      <w:pPr>
        <w:spacing w:line="360" w:lineRule="auto"/>
        <w:ind w:firstLine="709"/>
        <w:jc w:val="both"/>
      </w:pPr>
    </w:p>
    <w:p w:rsidR="007F101C" w:rsidRDefault="007F101C" w:rsidP="006D0B88">
      <w:pPr>
        <w:spacing w:line="360" w:lineRule="auto"/>
        <w:ind w:firstLine="709"/>
        <w:jc w:val="both"/>
      </w:pPr>
    </w:p>
    <w:p w:rsidR="007F101C" w:rsidRDefault="007F101C" w:rsidP="006D0B88">
      <w:pPr>
        <w:spacing w:line="360" w:lineRule="auto"/>
        <w:ind w:firstLine="709"/>
        <w:jc w:val="both"/>
      </w:pPr>
    </w:p>
    <w:p w:rsidR="007F101C" w:rsidRDefault="007F101C" w:rsidP="006D0B88">
      <w:pPr>
        <w:spacing w:line="360" w:lineRule="auto"/>
        <w:ind w:firstLine="709"/>
        <w:jc w:val="both"/>
      </w:pPr>
    </w:p>
    <w:p w:rsidR="007F101C" w:rsidRDefault="007F101C" w:rsidP="006D0B88">
      <w:pPr>
        <w:spacing w:line="360" w:lineRule="auto"/>
        <w:ind w:firstLine="709"/>
        <w:jc w:val="both"/>
      </w:pPr>
    </w:p>
    <w:p w:rsidR="007F101C" w:rsidRDefault="007F101C" w:rsidP="006D0B88">
      <w:pPr>
        <w:spacing w:line="360" w:lineRule="auto"/>
        <w:ind w:firstLine="709"/>
        <w:jc w:val="both"/>
      </w:pPr>
    </w:p>
    <w:p w:rsidR="007F101C" w:rsidRDefault="007F101C" w:rsidP="006D0B88">
      <w:pPr>
        <w:spacing w:line="360" w:lineRule="auto"/>
        <w:ind w:firstLine="709"/>
        <w:jc w:val="both"/>
      </w:pPr>
    </w:p>
    <w:p w:rsidR="007F101C" w:rsidRDefault="007F101C" w:rsidP="006D0B88">
      <w:pPr>
        <w:spacing w:line="360" w:lineRule="auto"/>
        <w:ind w:firstLine="709"/>
        <w:jc w:val="both"/>
      </w:pPr>
    </w:p>
    <w:p w:rsidR="007F101C" w:rsidRDefault="007F101C" w:rsidP="006D0B88">
      <w:pPr>
        <w:spacing w:line="360" w:lineRule="auto"/>
        <w:ind w:firstLine="709"/>
        <w:jc w:val="both"/>
      </w:pPr>
    </w:p>
    <w:p w:rsidR="007F101C" w:rsidRDefault="007F101C" w:rsidP="006D0B88">
      <w:pPr>
        <w:spacing w:line="360" w:lineRule="auto"/>
        <w:ind w:firstLine="709"/>
        <w:jc w:val="both"/>
      </w:pPr>
    </w:p>
    <w:p w:rsidR="007F101C" w:rsidRDefault="007F101C" w:rsidP="006D0B88">
      <w:pPr>
        <w:spacing w:line="360" w:lineRule="auto"/>
        <w:ind w:firstLine="709"/>
        <w:jc w:val="both"/>
      </w:pPr>
    </w:p>
    <w:p w:rsidR="007F101C" w:rsidRDefault="007F101C" w:rsidP="006D0B88">
      <w:pPr>
        <w:spacing w:line="360" w:lineRule="auto"/>
        <w:ind w:firstLine="709"/>
        <w:jc w:val="both"/>
      </w:pPr>
    </w:p>
    <w:p w:rsidR="007F101C" w:rsidRDefault="007F101C" w:rsidP="006D0B88">
      <w:pPr>
        <w:spacing w:line="360" w:lineRule="auto"/>
        <w:ind w:firstLine="709"/>
        <w:jc w:val="both"/>
      </w:pPr>
    </w:p>
    <w:p w:rsidR="007F101C" w:rsidRDefault="007F101C" w:rsidP="006D0B88">
      <w:pPr>
        <w:spacing w:line="360" w:lineRule="auto"/>
        <w:ind w:firstLine="709"/>
        <w:jc w:val="both"/>
      </w:pPr>
    </w:p>
    <w:p w:rsidR="006013F0" w:rsidRDefault="006013F0" w:rsidP="006D0B88">
      <w:pPr>
        <w:spacing w:line="360" w:lineRule="auto"/>
        <w:ind w:firstLine="709"/>
        <w:jc w:val="both"/>
      </w:pPr>
    </w:p>
    <w:p w:rsidR="006013F0" w:rsidRDefault="006013F0" w:rsidP="006013F0">
      <w:pPr>
        <w:spacing w:line="360" w:lineRule="auto"/>
        <w:ind w:firstLine="709"/>
        <w:rPr>
          <w:b/>
        </w:rPr>
      </w:pPr>
      <w:r w:rsidRPr="006013F0">
        <w:rPr>
          <w:b/>
        </w:rPr>
        <w:t>3. Современные проблемы развития малого бизнеса в России и пути их решения</w:t>
      </w:r>
    </w:p>
    <w:p w:rsidR="006013F0" w:rsidRDefault="006013F0" w:rsidP="006013F0">
      <w:pPr>
        <w:spacing w:line="360" w:lineRule="auto"/>
        <w:ind w:firstLine="709"/>
        <w:jc w:val="center"/>
        <w:rPr>
          <w:b/>
        </w:rPr>
      </w:pPr>
    </w:p>
    <w:p w:rsidR="006013F0" w:rsidRDefault="006013F0" w:rsidP="006013F0">
      <w:pPr>
        <w:numPr>
          <w:ilvl w:val="1"/>
          <w:numId w:val="6"/>
        </w:numPr>
        <w:spacing w:line="360" w:lineRule="auto"/>
        <w:jc w:val="center"/>
        <w:rPr>
          <w:b/>
        </w:rPr>
      </w:pPr>
      <w:r w:rsidRPr="006013F0">
        <w:rPr>
          <w:b/>
        </w:rPr>
        <w:t>Проблемы малого бизнеса</w:t>
      </w:r>
    </w:p>
    <w:p w:rsidR="006013F0" w:rsidRDefault="006013F0" w:rsidP="0086121D">
      <w:pPr>
        <w:spacing w:line="360" w:lineRule="auto"/>
        <w:ind w:firstLine="709"/>
        <w:jc w:val="both"/>
      </w:pPr>
      <w:r w:rsidRPr="006013F0">
        <w:t xml:space="preserve">   Многие характерные особенности становления малого предпринимательства в России напрямую связаны с основными проблемами, мешающими развитию нормальных рыночных отношений и частного предпринимательства в целом. Для оценки уровня значимости этих проблем можно использовать данные со</w:t>
      </w:r>
      <w:r>
        <w:t>циологических опросов (табл. 3</w:t>
      </w:r>
      <w:r w:rsidRPr="006013F0">
        <w:t>)</w:t>
      </w:r>
      <w:r w:rsidR="0086121D">
        <w:t xml:space="preserve"> </w:t>
      </w:r>
      <w:r w:rsidR="0086121D" w:rsidRPr="0086121D">
        <w:t>[</w:t>
      </w:r>
      <w:r w:rsidR="0086121D">
        <w:t>12</w:t>
      </w:r>
      <w:r w:rsidR="0086121D" w:rsidRPr="0086121D">
        <w:t>]</w:t>
      </w:r>
      <w:r w:rsidRPr="006013F0">
        <w:t xml:space="preserve">.            </w:t>
      </w:r>
    </w:p>
    <w:p w:rsidR="006013F0" w:rsidRPr="006013F0" w:rsidRDefault="006013F0" w:rsidP="006013F0">
      <w:pPr>
        <w:spacing w:line="360" w:lineRule="auto"/>
        <w:ind w:firstLine="709"/>
        <w:jc w:val="right"/>
      </w:pPr>
      <w:r w:rsidRPr="006013F0">
        <w:t xml:space="preserve">   Табли</w:t>
      </w:r>
      <w:r>
        <w:t>ца 3</w:t>
      </w:r>
      <w:r w:rsidRPr="006013F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528"/>
      </w:tblGrid>
      <w:tr w:rsidR="006013F0" w:rsidRPr="006013F0">
        <w:trPr>
          <w:trHeight w:val="160"/>
        </w:trPr>
        <w:tc>
          <w:tcPr>
            <w:tcW w:w="2376" w:type="dxa"/>
            <w:vAlign w:val="center"/>
          </w:tcPr>
          <w:p w:rsidR="006013F0" w:rsidRPr="006013F0" w:rsidRDefault="006013F0" w:rsidP="006013F0">
            <w:pPr>
              <w:spacing w:line="360" w:lineRule="auto"/>
              <w:jc w:val="center"/>
            </w:pPr>
            <w:r>
              <w:t>Порядок значимости по мере убывания</w:t>
            </w:r>
          </w:p>
        </w:tc>
        <w:tc>
          <w:tcPr>
            <w:tcW w:w="7528" w:type="dxa"/>
            <w:vAlign w:val="center"/>
          </w:tcPr>
          <w:p w:rsidR="006013F0" w:rsidRPr="006013F0" w:rsidRDefault="006013F0" w:rsidP="006013F0">
            <w:pPr>
              <w:tabs>
                <w:tab w:val="left" w:pos="5355"/>
              </w:tabs>
              <w:spacing w:line="360" w:lineRule="auto"/>
              <w:ind w:firstLine="709"/>
              <w:jc w:val="center"/>
            </w:pPr>
            <w:r w:rsidRPr="006013F0">
              <w:t>Основные проблемы</w:t>
            </w:r>
          </w:p>
        </w:tc>
      </w:tr>
      <w:tr w:rsidR="006013F0" w:rsidRPr="006013F0">
        <w:trPr>
          <w:trHeight w:val="128"/>
        </w:trPr>
        <w:tc>
          <w:tcPr>
            <w:tcW w:w="2376" w:type="dxa"/>
          </w:tcPr>
          <w:p w:rsidR="006013F0" w:rsidRPr="006013F0" w:rsidRDefault="006013F0" w:rsidP="006013F0">
            <w:pPr>
              <w:spacing w:line="360" w:lineRule="auto"/>
              <w:jc w:val="center"/>
            </w:pPr>
            <w:r w:rsidRPr="006013F0">
              <w:t>1</w:t>
            </w:r>
          </w:p>
        </w:tc>
        <w:tc>
          <w:tcPr>
            <w:tcW w:w="7528" w:type="dxa"/>
          </w:tcPr>
          <w:p w:rsidR="006013F0" w:rsidRPr="006013F0" w:rsidRDefault="006013F0" w:rsidP="006013F0">
            <w:pPr>
              <w:spacing w:line="360" w:lineRule="auto"/>
              <w:ind w:firstLine="144"/>
              <w:jc w:val="both"/>
            </w:pPr>
            <w:r w:rsidRPr="006013F0">
              <w:t>Налоги</w:t>
            </w:r>
          </w:p>
        </w:tc>
      </w:tr>
      <w:tr w:rsidR="006013F0" w:rsidRPr="006013F0">
        <w:trPr>
          <w:trHeight w:val="160"/>
        </w:trPr>
        <w:tc>
          <w:tcPr>
            <w:tcW w:w="2376" w:type="dxa"/>
          </w:tcPr>
          <w:p w:rsidR="006013F0" w:rsidRPr="006013F0" w:rsidRDefault="006013F0" w:rsidP="006013F0">
            <w:pPr>
              <w:spacing w:line="360" w:lineRule="auto"/>
              <w:jc w:val="center"/>
            </w:pPr>
            <w:r w:rsidRPr="006013F0">
              <w:t>2</w:t>
            </w:r>
          </w:p>
        </w:tc>
        <w:tc>
          <w:tcPr>
            <w:tcW w:w="7528" w:type="dxa"/>
          </w:tcPr>
          <w:p w:rsidR="006013F0" w:rsidRPr="006013F0" w:rsidRDefault="006013F0" w:rsidP="006013F0">
            <w:pPr>
              <w:spacing w:line="360" w:lineRule="auto"/>
              <w:ind w:firstLine="144"/>
              <w:jc w:val="both"/>
            </w:pPr>
            <w:r w:rsidRPr="006013F0">
              <w:t>Законодательство</w:t>
            </w:r>
          </w:p>
        </w:tc>
      </w:tr>
      <w:tr w:rsidR="006013F0" w:rsidRPr="006013F0">
        <w:trPr>
          <w:trHeight w:val="160"/>
        </w:trPr>
        <w:tc>
          <w:tcPr>
            <w:tcW w:w="2376" w:type="dxa"/>
          </w:tcPr>
          <w:p w:rsidR="006013F0" w:rsidRPr="006013F0" w:rsidRDefault="006013F0" w:rsidP="006013F0">
            <w:pPr>
              <w:spacing w:line="360" w:lineRule="auto"/>
              <w:jc w:val="center"/>
            </w:pPr>
            <w:r w:rsidRPr="006013F0">
              <w:t>3</w:t>
            </w:r>
          </w:p>
        </w:tc>
        <w:tc>
          <w:tcPr>
            <w:tcW w:w="7528" w:type="dxa"/>
          </w:tcPr>
          <w:p w:rsidR="006013F0" w:rsidRPr="006013F0" w:rsidRDefault="006013F0" w:rsidP="006013F0">
            <w:pPr>
              <w:spacing w:line="360" w:lineRule="auto"/>
              <w:ind w:firstLine="144"/>
              <w:jc w:val="both"/>
            </w:pPr>
            <w:r w:rsidRPr="006013F0">
              <w:t>Инфляция</w:t>
            </w:r>
          </w:p>
        </w:tc>
      </w:tr>
      <w:tr w:rsidR="006013F0" w:rsidRPr="006013F0">
        <w:trPr>
          <w:trHeight w:val="160"/>
        </w:trPr>
        <w:tc>
          <w:tcPr>
            <w:tcW w:w="2376" w:type="dxa"/>
          </w:tcPr>
          <w:p w:rsidR="006013F0" w:rsidRPr="006013F0" w:rsidRDefault="006013F0" w:rsidP="006013F0">
            <w:pPr>
              <w:spacing w:line="360" w:lineRule="auto"/>
              <w:jc w:val="center"/>
            </w:pPr>
            <w:r w:rsidRPr="006013F0">
              <w:t>4</w:t>
            </w:r>
          </w:p>
        </w:tc>
        <w:tc>
          <w:tcPr>
            <w:tcW w:w="7528" w:type="dxa"/>
          </w:tcPr>
          <w:p w:rsidR="006013F0" w:rsidRPr="006013F0" w:rsidRDefault="006013F0" w:rsidP="006013F0">
            <w:pPr>
              <w:spacing w:line="360" w:lineRule="auto"/>
              <w:ind w:firstLine="144"/>
              <w:jc w:val="both"/>
            </w:pPr>
            <w:r w:rsidRPr="006013F0">
              <w:t>Экономическая ситуация в целом</w:t>
            </w:r>
          </w:p>
        </w:tc>
      </w:tr>
      <w:tr w:rsidR="006013F0" w:rsidRPr="006013F0">
        <w:trPr>
          <w:trHeight w:val="160"/>
        </w:trPr>
        <w:tc>
          <w:tcPr>
            <w:tcW w:w="2376" w:type="dxa"/>
          </w:tcPr>
          <w:p w:rsidR="006013F0" w:rsidRPr="006013F0" w:rsidRDefault="006013F0" w:rsidP="006013F0">
            <w:pPr>
              <w:spacing w:line="360" w:lineRule="auto"/>
              <w:jc w:val="center"/>
            </w:pPr>
            <w:r w:rsidRPr="006013F0">
              <w:t>5</w:t>
            </w:r>
          </w:p>
        </w:tc>
        <w:tc>
          <w:tcPr>
            <w:tcW w:w="7528" w:type="dxa"/>
          </w:tcPr>
          <w:p w:rsidR="006013F0" w:rsidRPr="006013F0" w:rsidRDefault="006013F0" w:rsidP="006013F0">
            <w:pPr>
              <w:spacing w:line="360" w:lineRule="auto"/>
              <w:ind w:firstLine="144"/>
              <w:jc w:val="both"/>
            </w:pPr>
            <w:r w:rsidRPr="006013F0">
              <w:t>Поставки, дефицит</w:t>
            </w:r>
          </w:p>
        </w:tc>
      </w:tr>
      <w:tr w:rsidR="006013F0" w:rsidRPr="006013F0">
        <w:trPr>
          <w:trHeight w:val="160"/>
        </w:trPr>
        <w:tc>
          <w:tcPr>
            <w:tcW w:w="2376" w:type="dxa"/>
          </w:tcPr>
          <w:p w:rsidR="006013F0" w:rsidRPr="006013F0" w:rsidRDefault="006013F0" w:rsidP="006013F0">
            <w:pPr>
              <w:spacing w:line="360" w:lineRule="auto"/>
              <w:jc w:val="center"/>
            </w:pPr>
            <w:r w:rsidRPr="006013F0">
              <w:t>6</w:t>
            </w:r>
          </w:p>
        </w:tc>
        <w:tc>
          <w:tcPr>
            <w:tcW w:w="7528" w:type="dxa"/>
          </w:tcPr>
          <w:p w:rsidR="006013F0" w:rsidRPr="006013F0" w:rsidRDefault="006013F0" w:rsidP="006013F0">
            <w:pPr>
              <w:spacing w:line="360" w:lineRule="auto"/>
              <w:ind w:firstLine="144"/>
              <w:jc w:val="both"/>
            </w:pPr>
            <w:r w:rsidRPr="006013F0">
              <w:t>Трудности получения и высокая ставка за кредит</w:t>
            </w:r>
          </w:p>
        </w:tc>
      </w:tr>
      <w:tr w:rsidR="006013F0" w:rsidRPr="006013F0">
        <w:trPr>
          <w:trHeight w:val="160"/>
        </w:trPr>
        <w:tc>
          <w:tcPr>
            <w:tcW w:w="2376" w:type="dxa"/>
          </w:tcPr>
          <w:p w:rsidR="006013F0" w:rsidRPr="006013F0" w:rsidRDefault="006013F0" w:rsidP="006013F0">
            <w:pPr>
              <w:spacing w:line="360" w:lineRule="auto"/>
              <w:jc w:val="center"/>
            </w:pPr>
            <w:r w:rsidRPr="006013F0">
              <w:t>7</w:t>
            </w:r>
          </w:p>
        </w:tc>
        <w:tc>
          <w:tcPr>
            <w:tcW w:w="7528" w:type="dxa"/>
          </w:tcPr>
          <w:p w:rsidR="006013F0" w:rsidRPr="006013F0" w:rsidRDefault="006013F0" w:rsidP="006013F0">
            <w:pPr>
              <w:spacing w:line="360" w:lineRule="auto"/>
              <w:ind w:firstLine="144"/>
              <w:jc w:val="both"/>
            </w:pPr>
            <w:r w:rsidRPr="006013F0">
              <w:t>Неплатежеспособность партнёров, клиентов</w:t>
            </w:r>
          </w:p>
        </w:tc>
      </w:tr>
      <w:tr w:rsidR="006013F0" w:rsidRPr="006013F0">
        <w:trPr>
          <w:trHeight w:val="160"/>
        </w:trPr>
        <w:tc>
          <w:tcPr>
            <w:tcW w:w="2376" w:type="dxa"/>
          </w:tcPr>
          <w:p w:rsidR="006013F0" w:rsidRPr="006013F0" w:rsidRDefault="006013F0" w:rsidP="006013F0">
            <w:pPr>
              <w:spacing w:line="360" w:lineRule="auto"/>
              <w:jc w:val="center"/>
            </w:pPr>
            <w:r w:rsidRPr="006013F0">
              <w:t>8</w:t>
            </w:r>
          </w:p>
        </w:tc>
        <w:tc>
          <w:tcPr>
            <w:tcW w:w="7528" w:type="dxa"/>
          </w:tcPr>
          <w:p w:rsidR="006013F0" w:rsidRPr="006013F0" w:rsidRDefault="006013F0" w:rsidP="006013F0">
            <w:pPr>
              <w:spacing w:line="360" w:lineRule="auto"/>
              <w:ind w:firstLine="144"/>
              <w:jc w:val="both"/>
            </w:pPr>
            <w:r w:rsidRPr="006013F0">
              <w:t>Несовершенство банковской системы</w:t>
            </w:r>
          </w:p>
        </w:tc>
      </w:tr>
      <w:tr w:rsidR="006013F0" w:rsidRPr="006013F0">
        <w:trPr>
          <w:trHeight w:val="160"/>
        </w:trPr>
        <w:tc>
          <w:tcPr>
            <w:tcW w:w="2376" w:type="dxa"/>
          </w:tcPr>
          <w:p w:rsidR="006013F0" w:rsidRPr="006013F0" w:rsidRDefault="006013F0" w:rsidP="006013F0">
            <w:pPr>
              <w:spacing w:line="360" w:lineRule="auto"/>
              <w:jc w:val="center"/>
            </w:pPr>
            <w:r w:rsidRPr="006013F0">
              <w:t>9</w:t>
            </w:r>
          </w:p>
        </w:tc>
        <w:tc>
          <w:tcPr>
            <w:tcW w:w="7528" w:type="dxa"/>
          </w:tcPr>
          <w:p w:rsidR="006013F0" w:rsidRPr="006013F0" w:rsidRDefault="006013F0" w:rsidP="006013F0">
            <w:pPr>
              <w:spacing w:line="360" w:lineRule="auto"/>
              <w:ind w:firstLine="144"/>
              <w:jc w:val="both"/>
            </w:pPr>
            <w:r w:rsidRPr="006013F0">
              <w:t>Политическая ситуация</w:t>
            </w:r>
          </w:p>
        </w:tc>
      </w:tr>
      <w:tr w:rsidR="006013F0" w:rsidRPr="006013F0">
        <w:trPr>
          <w:trHeight w:val="160"/>
        </w:trPr>
        <w:tc>
          <w:tcPr>
            <w:tcW w:w="2376" w:type="dxa"/>
          </w:tcPr>
          <w:p w:rsidR="006013F0" w:rsidRPr="006013F0" w:rsidRDefault="006013F0" w:rsidP="006013F0">
            <w:pPr>
              <w:spacing w:line="360" w:lineRule="auto"/>
              <w:jc w:val="center"/>
            </w:pPr>
            <w:r w:rsidRPr="006013F0">
              <w:t>10</w:t>
            </w:r>
          </w:p>
        </w:tc>
        <w:tc>
          <w:tcPr>
            <w:tcW w:w="7528" w:type="dxa"/>
          </w:tcPr>
          <w:p w:rsidR="006013F0" w:rsidRPr="006013F0" w:rsidRDefault="006013F0" w:rsidP="006013F0">
            <w:pPr>
              <w:spacing w:line="360" w:lineRule="auto"/>
              <w:ind w:firstLine="144"/>
              <w:jc w:val="both"/>
            </w:pPr>
            <w:r w:rsidRPr="006013F0">
              <w:t>Бюрократия</w:t>
            </w:r>
          </w:p>
        </w:tc>
      </w:tr>
      <w:tr w:rsidR="006013F0" w:rsidRPr="006013F0">
        <w:trPr>
          <w:trHeight w:val="160"/>
        </w:trPr>
        <w:tc>
          <w:tcPr>
            <w:tcW w:w="2376" w:type="dxa"/>
          </w:tcPr>
          <w:p w:rsidR="006013F0" w:rsidRPr="006013F0" w:rsidRDefault="006013F0" w:rsidP="006013F0">
            <w:pPr>
              <w:spacing w:line="360" w:lineRule="auto"/>
              <w:jc w:val="center"/>
            </w:pPr>
            <w:r w:rsidRPr="006013F0">
              <w:t>11</w:t>
            </w:r>
          </w:p>
        </w:tc>
        <w:tc>
          <w:tcPr>
            <w:tcW w:w="7528" w:type="dxa"/>
          </w:tcPr>
          <w:p w:rsidR="006013F0" w:rsidRPr="006013F0" w:rsidRDefault="006013F0" w:rsidP="006013F0">
            <w:pPr>
              <w:spacing w:line="360" w:lineRule="auto"/>
              <w:ind w:firstLine="144"/>
              <w:jc w:val="both"/>
            </w:pPr>
            <w:r w:rsidRPr="006013F0">
              <w:t xml:space="preserve">Действия правительства, властей, ЦБ; коррупция, взятки </w:t>
            </w:r>
          </w:p>
        </w:tc>
      </w:tr>
      <w:tr w:rsidR="006013F0" w:rsidRPr="006013F0">
        <w:trPr>
          <w:trHeight w:val="160"/>
        </w:trPr>
        <w:tc>
          <w:tcPr>
            <w:tcW w:w="2376" w:type="dxa"/>
          </w:tcPr>
          <w:p w:rsidR="006013F0" w:rsidRPr="006013F0" w:rsidRDefault="006013F0" w:rsidP="006013F0">
            <w:pPr>
              <w:spacing w:line="360" w:lineRule="auto"/>
              <w:jc w:val="center"/>
            </w:pPr>
            <w:r w:rsidRPr="006013F0">
              <w:t>12</w:t>
            </w:r>
          </w:p>
        </w:tc>
        <w:tc>
          <w:tcPr>
            <w:tcW w:w="7528" w:type="dxa"/>
          </w:tcPr>
          <w:p w:rsidR="006013F0" w:rsidRPr="006013F0" w:rsidRDefault="006013F0" w:rsidP="006013F0">
            <w:pPr>
              <w:spacing w:line="360" w:lineRule="auto"/>
              <w:ind w:firstLine="144"/>
              <w:jc w:val="both"/>
            </w:pPr>
            <w:r w:rsidRPr="006013F0">
              <w:t>Трудности с арендой, недостаток площадей, офисов</w:t>
            </w:r>
          </w:p>
        </w:tc>
      </w:tr>
      <w:tr w:rsidR="006013F0" w:rsidRPr="006013F0">
        <w:trPr>
          <w:trHeight w:val="160"/>
        </w:trPr>
        <w:tc>
          <w:tcPr>
            <w:tcW w:w="2376" w:type="dxa"/>
          </w:tcPr>
          <w:p w:rsidR="006013F0" w:rsidRPr="006013F0" w:rsidRDefault="006013F0" w:rsidP="006013F0">
            <w:pPr>
              <w:spacing w:line="360" w:lineRule="auto"/>
              <w:jc w:val="center"/>
            </w:pPr>
            <w:r w:rsidRPr="006013F0">
              <w:t>13</w:t>
            </w:r>
          </w:p>
        </w:tc>
        <w:tc>
          <w:tcPr>
            <w:tcW w:w="7528" w:type="dxa"/>
          </w:tcPr>
          <w:p w:rsidR="006013F0" w:rsidRPr="006013F0" w:rsidRDefault="006013F0" w:rsidP="006013F0">
            <w:pPr>
              <w:spacing w:line="360" w:lineRule="auto"/>
              <w:ind w:firstLine="144"/>
              <w:jc w:val="both"/>
            </w:pPr>
            <w:r w:rsidRPr="006013F0">
              <w:t>Недостаток информации, культуры, опыта</w:t>
            </w:r>
          </w:p>
        </w:tc>
      </w:tr>
      <w:tr w:rsidR="006013F0" w:rsidRPr="006013F0">
        <w:trPr>
          <w:trHeight w:val="160"/>
        </w:trPr>
        <w:tc>
          <w:tcPr>
            <w:tcW w:w="2376" w:type="dxa"/>
          </w:tcPr>
          <w:p w:rsidR="006013F0" w:rsidRPr="006013F0" w:rsidRDefault="006013F0" w:rsidP="006013F0">
            <w:pPr>
              <w:spacing w:line="360" w:lineRule="auto"/>
              <w:jc w:val="center"/>
            </w:pPr>
            <w:r w:rsidRPr="006013F0">
              <w:t>14</w:t>
            </w:r>
          </w:p>
        </w:tc>
        <w:tc>
          <w:tcPr>
            <w:tcW w:w="7528" w:type="dxa"/>
          </w:tcPr>
          <w:p w:rsidR="006013F0" w:rsidRPr="006013F0" w:rsidRDefault="006013F0" w:rsidP="006013F0">
            <w:pPr>
              <w:spacing w:line="360" w:lineRule="auto"/>
              <w:ind w:firstLine="144"/>
              <w:jc w:val="both"/>
            </w:pPr>
            <w:r w:rsidRPr="006013F0">
              <w:t>Кадровые проблемы</w:t>
            </w:r>
          </w:p>
        </w:tc>
      </w:tr>
      <w:tr w:rsidR="006013F0" w:rsidRPr="006013F0">
        <w:trPr>
          <w:trHeight w:val="160"/>
        </w:trPr>
        <w:tc>
          <w:tcPr>
            <w:tcW w:w="2376" w:type="dxa"/>
          </w:tcPr>
          <w:p w:rsidR="006013F0" w:rsidRPr="006013F0" w:rsidRDefault="006013F0" w:rsidP="006013F0">
            <w:pPr>
              <w:spacing w:line="360" w:lineRule="auto"/>
              <w:jc w:val="center"/>
            </w:pPr>
            <w:r w:rsidRPr="006013F0">
              <w:t>15</w:t>
            </w:r>
          </w:p>
        </w:tc>
        <w:tc>
          <w:tcPr>
            <w:tcW w:w="7528" w:type="dxa"/>
          </w:tcPr>
          <w:p w:rsidR="006013F0" w:rsidRPr="006013F0" w:rsidRDefault="006013F0" w:rsidP="006013F0">
            <w:pPr>
              <w:spacing w:line="360" w:lineRule="auto"/>
              <w:ind w:firstLine="144"/>
              <w:jc w:val="both"/>
            </w:pPr>
            <w:r w:rsidRPr="006013F0">
              <w:t>Рэкет</w:t>
            </w:r>
          </w:p>
        </w:tc>
      </w:tr>
      <w:tr w:rsidR="006013F0" w:rsidRPr="006013F0">
        <w:trPr>
          <w:trHeight w:val="160"/>
        </w:trPr>
        <w:tc>
          <w:tcPr>
            <w:tcW w:w="2376" w:type="dxa"/>
          </w:tcPr>
          <w:p w:rsidR="006013F0" w:rsidRPr="006013F0" w:rsidRDefault="006013F0" w:rsidP="006013F0">
            <w:pPr>
              <w:spacing w:line="360" w:lineRule="auto"/>
              <w:jc w:val="center"/>
            </w:pPr>
            <w:r w:rsidRPr="006013F0">
              <w:t>16</w:t>
            </w:r>
          </w:p>
        </w:tc>
        <w:tc>
          <w:tcPr>
            <w:tcW w:w="7528" w:type="dxa"/>
          </w:tcPr>
          <w:p w:rsidR="006013F0" w:rsidRPr="006013F0" w:rsidRDefault="006013F0" w:rsidP="006013F0">
            <w:pPr>
              <w:spacing w:line="360" w:lineRule="auto"/>
              <w:ind w:firstLine="144"/>
              <w:jc w:val="both"/>
            </w:pPr>
            <w:r w:rsidRPr="006013F0">
              <w:t>Отрицательное отношение к предпринимателям</w:t>
            </w:r>
          </w:p>
        </w:tc>
      </w:tr>
    </w:tbl>
    <w:p w:rsidR="006013F0" w:rsidRDefault="006013F0" w:rsidP="006013F0">
      <w:pPr>
        <w:spacing w:line="360" w:lineRule="auto"/>
        <w:ind w:firstLine="709"/>
        <w:jc w:val="both"/>
      </w:pPr>
    </w:p>
    <w:p w:rsidR="006013F0" w:rsidRPr="006013F0" w:rsidRDefault="006013F0" w:rsidP="006013F0">
      <w:pPr>
        <w:spacing w:line="360" w:lineRule="auto"/>
        <w:ind w:firstLine="709"/>
        <w:jc w:val="both"/>
      </w:pPr>
      <w:r>
        <w:t>Н</w:t>
      </w:r>
      <w:r w:rsidRPr="006013F0">
        <w:t>аличие прослойки, пусть очень маленькой, собственников-предпринимателей обозначило и их проблемы. Так в Резолюции I Всероссийского съезда предпринимателей малых предприятий были выделены следующие проблемы:</w:t>
      </w:r>
    </w:p>
    <w:p w:rsidR="006013F0" w:rsidRPr="006013F0" w:rsidRDefault="002A3062" w:rsidP="002D0245">
      <w:pPr>
        <w:numPr>
          <w:ilvl w:val="1"/>
          <w:numId w:val="7"/>
        </w:numPr>
        <w:tabs>
          <w:tab w:val="clear" w:pos="2149"/>
          <w:tab w:val="num" w:pos="1080"/>
        </w:tabs>
        <w:spacing w:line="360" w:lineRule="auto"/>
        <w:ind w:hanging="1429"/>
        <w:jc w:val="both"/>
      </w:pPr>
      <w:r>
        <w:t>м</w:t>
      </w:r>
      <w:r w:rsidR="006013F0" w:rsidRPr="006013F0">
        <w:t>едленно идет процесс создания инфраструктуры малого бизнеса;</w:t>
      </w:r>
    </w:p>
    <w:p w:rsidR="006013F0" w:rsidRPr="006013F0" w:rsidRDefault="002A3062" w:rsidP="002D0245">
      <w:pPr>
        <w:numPr>
          <w:ilvl w:val="1"/>
          <w:numId w:val="7"/>
        </w:numPr>
        <w:tabs>
          <w:tab w:val="clear" w:pos="2149"/>
          <w:tab w:val="num" w:pos="1080"/>
        </w:tabs>
        <w:spacing w:line="360" w:lineRule="auto"/>
        <w:ind w:left="1080"/>
        <w:jc w:val="both"/>
      </w:pPr>
      <w:r>
        <w:t>н</w:t>
      </w:r>
      <w:r w:rsidR="006013F0" w:rsidRPr="006013F0">
        <w:t>изкими темпами происходит увеличение числа малых предприятий, особенно в производственной сфере;</w:t>
      </w:r>
    </w:p>
    <w:p w:rsidR="006013F0" w:rsidRPr="006013F0" w:rsidRDefault="002A3062" w:rsidP="002D0245">
      <w:pPr>
        <w:numPr>
          <w:ilvl w:val="1"/>
          <w:numId w:val="7"/>
        </w:numPr>
        <w:tabs>
          <w:tab w:val="clear" w:pos="2149"/>
          <w:tab w:val="num" w:pos="1080"/>
        </w:tabs>
        <w:spacing w:line="360" w:lineRule="auto"/>
        <w:ind w:left="1080"/>
        <w:jc w:val="both"/>
      </w:pPr>
      <w:r>
        <w:t>н</w:t>
      </w:r>
      <w:r w:rsidR="006013F0" w:rsidRPr="006013F0">
        <w:t>е во многих регионах разработаны и приняты органами власти нормативные акты, региональные программы развития малого предпринимательства, а там где они приняты, реализация их происходит далеко не в полной мере;</w:t>
      </w:r>
    </w:p>
    <w:p w:rsidR="006013F0" w:rsidRPr="006013F0" w:rsidRDefault="002A3062" w:rsidP="002D0245">
      <w:pPr>
        <w:numPr>
          <w:ilvl w:val="1"/>
          <w:numId w:val="7"/>
        </w:numPr>
        <w:tabs>
          <w:tab w:val="clear" w:pos="2149"/>
          <w:tab w:val="num" w:pos="1080"/>
        </w:tabs>
        <w:spacing w:line="360" w:lineRule="auto"/>
        <w:ind w:left="1080"/>
        <w:jc w:val="both"/>
      </w:pPr>
      <w:r>
        <w:t>н</w:t>
      </w:r>
      <w:r w:rsidR="006013F0" w:rsidRPr="006013F0">
        <w:t>едостаточно налажено взаимодействие регионов, как в плане обмена информацией и опытом по развитию малого предпринимательства, так и в организации практического хозяйственного взаимодействия предпринимателей различных регионов между собой.</w:t>
      </w:r>
    </w:p>
    <w:p w:rsidR="0086121D" w:rsidRDefault="006013F0" w:rsidP="006013F0">
      <w:pPr>
        <w:spacing w:line="360" w:lineRule="auto"/>
        <w:ind w:firstLine="709"/>
        <w:jc w:val="both"/>
      </w:pPr>
      <w:r w:rsidRPr="006013F0">
        <w:t>Если затронуть проблему фи</w:t>
      </w:r>
      <w:r>
        <w:t>нансирования, то до 2000</w:t>
      </w:r>
      <w:r w:rsidRPr="006013F0">
        <w:t xml:space="preserve"> года проблемой финансирования малого бизнеса никто официально не занимался. Многие банки, не проявляя особого желания вкладывать инвестиции в малые предприятия, объясняют это тем, что количество затрачиваемого времени и усилий на оформление кредита размером 100 тыс.долл. и 10 млн.долл. одинаково, а получаемый доход разнится во много раз. Кстати, здесь наши про</w:t>
      </w:r>
      <w:r w:rsidR="003C3B00">
        <w:t>блемы не отличаются от западных. И</w:t>
      </w:r>
      <w:r w:rsidRPr="006013F0">
        <w:t xml:space="preserve"> там финансовые структуры неохотно занимаются этим родом деятельности.</w:t>
      </w:r>
    </w:p>
    <w:p w:rsidR="003C3B00" w:rsidRDefault="006013F0" w:rsidP="006013F0">
      <w:pPr>
        <w:spacing w:line="360" w:lineRule="auto"/>
        <w:ind w:firstLine="709"/>
        <w:jc w:val="both"/>
      </w:pPr>
      <w:r w:rsidRPr="006013F0">
        <w:t>Большинство кредитных организаций, имеющих связи с малым бизнесом, находятся в регионах и не имеют достаточного оборотного капитала. В первую очередь кредиты получают те производства, продукция которых пользуется наибольшим спросом: переработка продуктов питания, деревообработка, разлив напитков, складские и транспортные услуги, легкая промышленность. И очень немногие занимаются финансированием инновационного бизнеса – новых наукоемких технологий, которые определяют будущее технологического прогресса</w:t>
      </w:r>
      <w:r w:rsidR="0086121D">
        <w:t xml:space="preserve"> </w:t>
      </w:r>
      <w:r w:rsidR="0086121D" w:rsidRPr="0086121D">
        <w:t>[</w:t>
      </w:r>
      <w:r w:rsidR="0086121D">
        <w:t>14, стр. 302 – 304</w:t>
      </w:r>
      <w:r w:rsidR="0086121D" w:rsidRPr="0086121D">
        <w:t>]</w:t>
      </w:r>
      <w:r w:rsidRPr="006013F0">
        <w:t>.</w:t>
      </w:r>
    </w:p>
    <w:p w:rsidR="003C3B00" w:rsidRDefault="006013F0" w:rsidP="006013F0">
      <w:pPr>
        <w:spacing w:line="360" w:lineRule="auto"/>
        <w:ind w:firstLine="709"/>
        <w:jc w:val="both"/>
      </w:pPr>
      <w:r w:rsidRPr="006013F0">
        <w:t>Перейдем от общих проблем к более частным, которые непосредственно затрагивают предпринимателей и являются причиной развала предприятия.</w:t>
      </w:r>
    </w:p>
    <w:p w:rsidR="003C3B00" w:rsidRDefault="006013F0" w:rsidP="006013F0">
      <w:pPr>
        <w:spacing w:line="360" w:lineRule="auto"/>
        <w:ind w:firstLine="709"/>
        <w:jc w:val="both"/>
      </w:pPr>
      <w:r w:rsidRPr="006013F0">
        <w:t>Многие малые предприятия угасают уже в самом начале своей деятельности. Например, из 600 тысяч новых предприятий, ежегодно возникающих в США, только половина дотягивает до 18 месяцев и только одно из пяти доживает до 10 лет.</w:t>
      </w:r>
    </w:p>
    <w:p w:rsidR="003C3B00" w:rsidRDefault="006013F0" w:rsidP="006013F0">
      <w:pPr>
        <w:spacing w:line="360" w:lineRule="auto"/>
        <w:ind w:firstLine="709"/>
        <w:jc w:val="both"/>
      </w:pPr>
      <w:r w:rsidRPr="006013F0">
        <w:t xml:space="preserve">Возможно, главной причиной является легкость создания предприятия. Но ведь свобода выбора означает не только свободу успеха, но и свободу неудач. </w:t>
      </w:r>
    </w:p>
    <w:p w:rsidR="006013F0" w:rsidRPr="006013F0" w:rsidRDefault="006013F0" w:rsidP="006013F0">
      <w:pPr>
        <w:spacing w:line="360" w:lineRule="auto"/>
        <w:ind w:firstLine="709"/>
        <w:jc w:val="both"/>
      </w:pPr>
      <w:r w:rsidRPr="006013F0">
        <w:t>Сами же руководители малых предприятий выделяют следующие причины:</w:t>
      </w:r>
    </w:p>
    <w:p w:rsidR="006013F0" w:rsidRPr="006013F0" w:rsidRDefault="006013F0" w:rsidP="002D0245">
      <w:pPr>
        <w:numPr>
          <w:ilvl w:val="1"/>
          <w:numId w:val="8"/>
        </w:numPr>
        <w:tabs>
          <w:tab w:val="clear" w:pos="2149"/>
          <w:tab w:val="num" w:pos="1080"/>
        </w:tabs>
        <w:spacing w:line="360" w:lineRule="auto"/>
        <w:ind w:hanging="1429"/>
        <w:jc w:val="both"/>
      </w:pPr>
      <w:r w:rsidRPr="006013F0">
        <w:t>44% опрошенных главной причиной называют некомпетентность;</w:t>
      </w:r>
    </w:p>
    <w:p w:rsidR="006013F0" w:rsidRPr="006013F0" w:rsidRDefault="006013F0" w:rsidP="002D0245">
      <w:pPr>
        <w:numPr>
          <w:ilvl w:val="1"/>
          <w:numId w:val="8"/>
        </w:numPr>
        <w:tabs>
          <w:tab w:val="clear" w:pos="2149"/>
          <w:tab w:val="num" w:pos="1080"/>
        </w:tabs>
        <w:spacing w:line="360" w:lineRule="auto"/>
        <w:ind w:hanging="1429"/>
        <w:jc w:val="both"/>
      </w:pPr>
      <w:r w:rsidRPr="006013F0">
        <w:t>17% - отсутствие управленческого опыта;</w:t>
      </w:r>
    </w:p>
    <w:p w:rsidR="006013F0" w:rsidRPr="006013F0" w:rsidRDefault="006013F0" w:rsidP="002D0245">
      <w:pPr>
        <w:numPr>
          <w:ilvl w:val="1"/>
          <w:numId w:val="8"/>
        </w:numPr>
        <w:tabs>
          <w:tab w:val="clear" w:pos="2149"/>
          <w:tab w:val="num" w:pos="1080"/>
        </w:tabs>
        <w:spacing w:line="360" w:lineRule="auto"/>
        <w:ind w:left="1080"/>
        <w:jc w:val="both"/>
      </w:pPr>
      <w:r w:rsidRPr="006013F0">
        <w:t>16% - несбалансированный опыт: недостаток опыта в маркетинге, финансах, снабжении и производстве;</w:t>
      </w:r>
    </w:p>
    <w:p w:rsidR="006013F0" w:rsidRPr="006013F0" w:rsidRDefault="006013F0" w:rsidP="002D0245">
      <w:pPr>
        <w:numPr>
          <w:ilvl w:val="1"/>
          <w:numId w:val="8"/>
        </w:numPr>
        <w:tabs>
          <w:tab w:val="clear" w:pos="2149"/>
          <w:tab w:val="num" w:pos="1080"/>
        </w:tabs>
        <w:spacing w:line="360" w:lineRule="auto"/>
        <w:ind w:hanging="1429"/>
        <w:jc w:val="both"/>
      </w:pPr>
      <w:r w:rsidRPr="006013F0">
        <w:t>15% - отсутствие опыта работы в отрасли;</w:t>
      </w:r>
    </w:p>
    <w:p w:rsidR="006013F0" w:rsidRPr="006013F0" w:rsidRDefault="006013F0" w:rsidP="002D0245">
      <w:pPr>
        <w:numPr>
          <w:ilvl w:val="1"/>
          <w:numId w:val="8"/>
        </w:numPr>
        <w:tabs>
          <w:tab w:val="clear" w:pos="2149"/>
          <w:tab w:val="num" w:pos="1080"/>
        </w:tabs>
        <w:spacing w:line="360" w:lineRule="auto"/>
        <w:ind w:hanging="1429"/>
        <w:jc w:val="both"/>
      </w:pPr>
      <w:r w:rsidRPr="006013F0">
        <w:t>1% - небрежность в ведении дел;</w:t>
      </w:r>
    </w:p>
    <w:p w:rsidR="006013F0" w:rsidRPr="006013F0" w:rsidRDefault="006013F0" w:rsidP="002D0245">
      <w:pPr>
        <w:numPr>
          <w:ilvl w:val="1"/>
          <w:numId w:val="8"/>
        </w:numPr>
        <w:tabs>
          <w:tab w:val="clear" w:pos="2149"/>
          <w:tab w:val="num" w:pos="1080"/>
        </w:tabs>
        <w:spacing w:line="360" w:lineRule="auto"/>
        <w:ind w:hanging="1429"/>
        <w:jc w:val="both"/>
      </w:pPr>
      <w:r w:rsidRPr="006013F0">
        <w:t>1% - мошенничество или бедствие;</w:t>
      </w:r>
    </w:p>
    <w:p w:rsidR="006013F0" w:rsidRPr="006013F0" w:rsidRDefault="006013F0" w:rsidP="002D0245">
      <w:pPr>
        <w:numPr>
          <w:ilvl w:val="1"/>
          <w:numId w:val="8"/>
        </w:numPr>
        <w:tabs>
          <w:tab w:val="clear" w:pos="2149"/>
          <w:tab w:val="num" w:pos="1080"/>
        </w:tabs>
        <w:spacing w:line="360" w:lineRule="auto"/>
        <w:ind w:hanging="1429"/>
        <w:jc w:val="both"/>
      </w:pPr>
      <w:r w:rsidRPr="006013F0">
        <w:t>6% - иные причины, с которыми сталкиваются руководители малых фирм.</w:t>
      </w:r>
    </w:p>
    <w:p w:rsidR="006013F0" w:rsidRPr="006013F0" w:rsidRDefault="006013F0" w:rsidP="006013F0">
      <w:pPr>
        <w:spacing w:line="360" w:lineRule="auto"/>
        <w:ind w:firstLine="709"/>
        <w:jc w:val="both"/>
      </w:pPr>
      <w:r w:rsidRPr="006013F0">
        <w:t>Стоит также отметить, что лишь 20% руководителей предприятий имеют соответствующее образование.</w:t>
      </w:r>
    </w:p>
    <w:p w:rsidR="006013F0" w:rsidRDefault="006013F0" w:rsidP="006013F0">
      <w:pPr>
        <w:spacing w:line="360" w:lineRule="auto"/>
        <w:ind w:firstLine="709"/>
        <w:jc w:val="both"/>
      </w:pPr>
      <w:r w:rsidRPr="006013F0">
        <w:t xml:space="preserve">  Конечно, основной проблемой из всех выше названных является проблема, главным образом представляющая отношения малого бизнеса и государства</w:t>
      </w:r>
      <w:r w:rsidR="0086121D" w:rsidRPr="0086121D">
        <w:t xml:space="preserve"> [</w:t>
      </w:r>
      <w:r w:rsidR="0086121D">
        <w:t>12</w:t>
      </w:r>
      <w:r w:rsidR="0086121D" w:rsidRPr="0086121D">
        <w:t>]</w:t>
      </w:r>
      <w:r w:rsidRPr="006013F0">
        <w:t>.</w:t>
      </w:r>
    </w:p>
    <w:p w:rsidR="003C3B00" w:rsidRPr="003C3B00" w:rsidRDefault="003C3B00" w:rsidP="003C3B00">
      <w:pPr>
        <w:spacing w:line="360" w:lineRule="auto"/>
        <w:ind w:firstLine="709"/>
        <w:jc w:val="center"/>
        <w:rPr>
          <w:b/>
        </w:rPr>
      </w:pPr>
    </w:p>
    <w:p w:rsidR="003C3B00" w:rsidRDefault="003C3B00" w:rsidP="003C3B00">
      <w:pPr>
        <w:numPr>
          <w:ilvl w:val="1"/>
          <w:numId w:val="6"/>
        </w:numPr>
        <w:spacing w:line="360" w:lineRule="auto"/>
        <w:jc w:val="center"/>
        <w:rPr>
          <w:b/>
        </w:rPr>
      </w:pPr>
      <w:r w:rsidRPr="003C3B00">
        <w:rPr>
          <w:b/>
        </w:rPr>
        <w:t>Пути решения основных проблем малого бизнеса</w:t>
      </w:r>
    </w:p>
    <w:p w:rsidR="003C3B00" w:rsidRPr="003C3B00" w:rsidRDefault="003C3B00" w:rsidP="003C3B00">
      <w:pPr>
        <w:spacing w:line="360" w:lineRule="auto"/>
        <w:ind w:firstLine="709"/>
        <w:jc w:val="both"/>
      </w:pPr>
      <w:r w:rsidRPr="003C3B00">
        <w:t xml:space="preserve">Практика государственного содействия немонополистическому сектору экономики развитых стран показывает, что правительственный выбор основных направлений этого содействия происходит на основе исследований данного круга проблем. Поэтому важнейшая задача органов власти определить приоритетные направления развития малого бизнеса. В </w:t>
      </w:r>
      <w:r>
        <w:t>России к таким направлениям отнесены:</w:t>
      </w:r>
    </w:p>
    <w:p w:rsidR="003C3B00" w:rsidRPr="003C3B00" w:rsidRDefault="003C3B00" w:rsidP="002D0245">
      <w:pPr>
        <w:numPr>
          <w:ilvl w:val="1"/>
          <w:numId w:val="9"/>
        </w:numPr>
        <w:tabs>
          <w:tab w:val="clear" w:pos="2149"/>
          <w:tab w:val="num" w:pos="1080"/>
        </w:tabs>
        <w:spacing w:line="360" w:lineRule="auto"/>
        <w:ind w:hanging="1429"/>
        <w:jc w:val="both"/>
      </w:pPr>
      <w:r>
        <w:t>п</w:t>
      </w:r>
      <w:r w:rsidRPr="003C3B00">
        <w:t>роизводство и переработка сельскохозяйственной продукции;</w:t>
      </w:r>
    </w:p>
    <w:p w:rsidR="003C3B00" w:rsidRPr="003C3B00" w:rsidRDefault="003C3B00" w:rsidP="002D0245">
      <w:pPr>
        <w:numPr>
          <w:ilvl w:val="1"/>
          <w:numId w:val="9"/>
        </w:numPr>
        <w:tabs>
          <w:tab w:val="clear" w:pos="2149"/>
          <w:tab w:val="num" w:pos="1080"/>
        </w:tabs>
        <w:spacing w:line="360" w:lineRule="auto"/>
        <w:ind w:left="1080"/>
        <w:jc w:val="both"/>
      </w:pPr>
      <w:r>
        <w:t>п</w:t>
      </w:r>
      <w:r w:rsidRPr="003C3B00">
        <w:t>роизводство продовольственных, промышленных товаров, товаров народного потребления;</w:t>
      </w:r>
    </w:p>
    <w:p w:rsidR="003C3B00" w:rsidRPr="003C3B00" w:rsidRDefault="003C3B00" w:rsidP="002D0245">
      <w:pPr>
        <w:numPr>
          <w:ilvl w:val="1"/>
          <w:numId w:val="9"/>
        </w:numPr>
        <w:tabs>
          <w:tab w:val="clear" w:pos="2149"/>
          <w:tab w:val="num" w:pos="1080"/>
        </w:tabs>
        <w:spacing w:line="360" w:lineRule="auto"/>
        <w:ind w:hanging="1429"/>
        <w:jc w:val="both"/>
      </w:pPr>
      <w:r>
        <w:t>л</w:t>
      </w:r>
      <w:r w:rsidRPr="003C3B00">
        <w:t>екарственных препаратов и медицинской техники;</w:t>
      </w:r>
    </w:p>
    <w:p w:rsidR="003C3B00" w:rsidRPr="003C3B00" w:rsidRDefault="003C3B00" w:rsidP="002D0245">
      <w:pPr>
        <w:numPr>
          <w:ilvl w:val="1"/>
          <w:numId w:val="9"/>
        </w:numPr>
        <w:tabs>
          <w:tab w:val="clear" w:pos="2149"/>
          <w:tab w:val="num" w:pos="1080"/>
        </w:tabs>
        <w:spacing w:line="360" w:lineRule="auto"/>
        <w:ind w:hanging="1429"/>
        <w:jc w:val="both"/>
      </w:pPr>
      <w:r>
        <w:t>о</w:t>
      </w:r>
      <w:r w:rsidRPr="003C3B00">
        <w:t>казание производственных, коммунальных и бытовых услуг;</w:t>
      </w:r>
    </w:p>
    <w:p w:rsidR="003C3B00" w:rsidRDefault="003C3B00" w:rsidP="002D0245">
      <w:pPr>
        <w:numPr>
          <w:ilvl w:val="1"/>
          <w:numId w:val="9"/>
        </w:numPr>
        <w:tabs>
          <w:tab w:val="clear" w:pos="2149"/>
          <w:tab w:val="num" w:pos="1080"/>
        </w:tabs>
        <w:spacing w:line="360" w:lineRule="auto"/>
        <w:ind w:left="1080"/>
        <w:jc w:val="both"/>
      </w:pPr>
      <w:r>
        <w:t>с</w:t>
      </w:r>
      <w:r w:rsidRPr="003C3B00">
        <w:t>троительство объектов жилищного, производственного и социального назначения</w:t>
      </w:r>
      <w:r w:rsidR="0086121D">
        <w:t xml:space="preserve"> </w:t>
      </w:r>
      <w:r w:rsidR="0086121D" w:rsidRPr="0086121D">
        <w:t>[</w:t>
      </w:r>
      <w:r w:rsidR="0086121D">
        <w:t>9, стр. 227</w:t>
      </w:r>
      <w:r w:rsidR="0086121D" w:rsidRPr="0086121D">
        <w:t>]</w:t>
      </w:r>
      <w:r w:rsidRPr="003C3B00">
        <w:t>.</w:t>
      </w:r>
    </w:p>
    <w:p w:rsidR="003C3B00" w:rsidRDefault="003C3B00" w:rsidP="003C3B00">
      <w:pPr>
        <w:spacing w:line="360" w:lineRule="auto"/>
        <w:ind w:firstLine="709"/>
        <w:jc w:val="both"/>
      </w:pPr>
      <w:r w:rsidRPr="003C3B00">
        <w:t>Соответственно, одним из важных инструментов госу</w:t>
      </w:r>
      <w:r>
        <w:t>дарственной поддержки малого</w:t>
      </w:r>
      <w:r w:rsidRPr="003C3B00">
        <w:t xml:space="preserve"> бизнеса является прямая финансовая помощь, которая осуществляется посредством льготного субсидирования малых фирм, предоставления гарантий при получении ими займов из других источников и льготного налогообложения.</w:t>
      </w:r>
    </w:p>
    <w:p w:rsidR="003C3B00" w:rsidRPr="003C3B00" w:rsidRDefault="003C3B00" w:rsidP="003C3B00">
      <w:pPr>
        <w:spacing w:line="360" w:lineRule="auto"/>
        <w:ind w:firstLine="709"/>
        <w:jc w:val="both"/>
      </w:pPr>
      <w:r w:rsidRPr="003C3B00">
        <w:t>Важным инструментом государственного содействия малым предприятиям в большинстве промышленно развитых стран является система государственных заказов. Данная форма отношений позволяет обеспечить малому бизнесу гарантированный рынок сбыта, ускорить процесс накопления капитала, расширить производственные мощности, укрепить конкурентоспособность, модернизировать оборудование и многое другое.</w:t>
      </w:r>
    </w:p>
    <w:p w:rsidR="0086121D" w:rsidRDefault="003C3B00" w:rsidP="003C3B00">
      <w:pPr>
        <w:spacing w:line="360" w:lineRule="auto"/>
        <w:ind w:firstLine="709"/>
        <w:jc w:val="both"/>
      </w:pPr>
      <w:r w:rsidRPr="003C3B00">
        <w:t>Достаточно широкое развитие получили организуемые государственными органами и частными предприятиями специальные службы по оказанию различных консультационных услуг малым компаниям.</w:t>
      </w:r>
    </w:p>
    <w:p w:rsidR="003C3B00" w:rsidRPr="003C3B00" w:rsidRDefault="003C3B00" w:rsidP="003C3B00">
      <w:pPr>
        <w:spacing w:line="360" w:lineRule="auto"/>
        <w:ind w:firstLine="709"/>
        <w:jc w:val="both"/>
      </w:pPr>
      <w:r w:rsidRPr="003C3B00">
        <w:t>Особая система государственной поддержки существует для предприятий, занимающихся научно-исследовательскими работами. Главное место в этой системе занимают финансовая помощь и информационное обеспечение исследовательских работ.</w:t>
      </w:r>
    </w:p>
    <w:p w:rsidR="003C3B00" w:rsidRPr="003C3B00" w:rsidRDefault="003C3B00" w:rsidP="003C3B00">
      <w:pPr>
        <w:spacing w:line="360" w:lineRule="auto"/>
        <w:ind w:firstLine="709"/>
        <w:jc w:val="both"/>
      </w:pPr>
      <w:r w:rsidRPr="003C3B00">
        <w:t>Сейчас, при корректировании многими политическими партиями и движениями своих программ, в них можно заметить меняющееся отношение к малому бизнесу. Так из всех программ можно выделить главные общие идеи:</w:t>
      </w:r>
    </w:p>
    <w:p w:rsidR="003C3B00" w:rsidRPr="003C3B00" w:rsidRDefault="008F0258" w:rsidP="002D0245">
      <w:pPr>
        <w:numPr>
          <w:ilvl w:val="1"/>
          <w:numId w:val="10"/>
        </w:numPr>
        <w:tabs>
          <w:tab w:val="clear" w:pos="2149"/>
          <w:tab w:val="num" w:pos="1080"/>
        </w:tabs>
        <w:spacing w:line="360" w:lineRule="auto"/>
        <w:ind w:left="1080"/>
        <w:jc w:val="both"/>
      </w:pPr>
      <w:r>
        <w:t>п</w:t>
      </w:r>
      <w:r w:rsidR="003C3B00" w:rsidRPr="003C3B00">
        <w:t>риоритетное развитие малого предп</w:t>
      </w:r>
      <w:r>
        <w:t xml:space="preserve">ринимательства – </w:t>
      </w:r>
      <w:r w:rsidR="003C3B00" w:rsidRPr="003C3B00">
        <w:t>одно из основных условий экономического и</w:t>
      </w:r>
      <w:r>
        <w:t xml:space="preserve"> социального возрождения России;</w:t>
      </w:r>
    </w:p>
    <w:p w:rsidR="008F0258" w:rsidRDefault="008F0258" w:rsidP="002D0245">
      <w:pPr>
        <w:numPr>
          <w:ilvl w:val="1"/>
          <w:numId w:val="10"/>
        </w:numPr>
        <w:tabs>
          <w:tab w:val="clear" w:pos="2149"/>
          <w:tab w:val="num" w:pos="1080"/>
        </w:tabs>
        <w:spacing w:line="360" w:lineRule="auto"/>
        <w:ind w:left="1080"/>
        <w:jc w:val="both"/>
      </w:pPr>
      <w:r>
        <w:t>м</w:t>
      </w:r>
      <w:r w:rsidR="003C3B00" w:rsidRPr="003C3B00">
        <w:t>ассовое широкомасштабное развитие малого предпринимательства позволит предоставить работу миллионам граждан, высвобождающихся из государственных и приватизированных предприятий</w:t>
      </w:r>
      <w:r>
        <w:t>;</w:t>
      </w:r>
      <w:r w:rsidR="003C3B00" w:rsidRPr="003C3B00">
        <w:t xml:space="preserve"> </w:t>
      </w:r>
    </w:p>
    <w:p w:rsidR="003C3B00" w:rsidRPr="003C3B00" w:rsidRDefault="008F0258" w:rsidP="002D0245">
      <w:pPr>
        <w:numPr>
          <w:ilvl w:val="1"/>
          <w:numId w:val="10"/>
        </w:numPr>
        <w:tabs>
          <w:tab w:val="clear" w:pos="2149"/>
          <w:tab w:val="num" w:pos="1080"/>
        </w:tabs>
        <w:spacing w:line="360" w:lineRule="auto"/>
        <w:ind w:left="1080"/>
        <w:jc w:val="both"/>
      </w:pPr>
      <w:r>
        <w:t>р</w:t>
      </w:r>
      <w:r w:rsidR="003C3B00" w:rsidRPr="003C3B00">
        <w:t>еализация мероприятий по обеспечению производственной и инновационной поддержки малых предприятий позволит создать значительное количество новых малых предприятий, до 12 млн. предприятий, и новых рабочих мест, прежде всего, для социаль</w:t>
      </w:r>
      <w:r>
        <w:t>но незащищенных слоев населения;</w:t>
      </w:r>
    </w:p>
    <w:p w:rsidR="003C3B00" w:rsidRPr="003C3B00" w:rsidRDefault="008F0258" w:rsidP="002D0245">
      <w:pPr>
        <w:numPr>
          <w:ilvl w:val="1"/>
          <w:numId w:val="10"/>
        </w:numPr>
        <w:tabs>
          <w:tab w:val="clear" w:pos="2149"/>
          <w:tab w:val="num" w:pos="1080"/>
        </w:tabs>
        <w:spacing w:line="360" w:lineRule="auto"/>
        <w:ind w:left="1080"/>
        <w:jc w:val="both"/>
      </w:pPr>
      <w:r>
        <w:t>м</w:t>
      </w:r>
      <w:r w:rsidR="003C3B00" w:rsidRPr="003C3B00">
        <w:t>алое предприятие, играющее все большую роль в региональных социально-экономических процессах, учитывает своеобразие каждого региона, формирует значительную долю доходной базы бюджета и является решающим фактором экономической стабилизации через создание местных потребительских рынков и новых рабочих мест</w:t>
      </w:r>
      <w:r w:rsidR="00DC5942">
        <w:t xml:space="preserve"> </w:t>
      </w:r>
      <w:r w:rsidR="00DC5942" w:rsidRPr="00DC5942">
        <w:t>[</w:t>
      </w:r>
      <w:r w:rsidR="00DC5942">
        <w:t>11, стр. 82 – 83</w:t>
      </w:r>
      <w:r w:rsidR="00DC5942" w:rsidRPr="00DC5942">
        <w:t>]</w:t>
      </w:r>
      <w:r w:rsidR="003C3B00" w:rsidRPr="003C3B00">
        <w:t>.</w:t>
      </w:r>
    </w:p>
    <w:p w:rsidR="003C3B00" w:rsidRPr="003C3B00" w:rsidRDefault="003C3B00" w:rsidP="003C3B00">
      <w:pPr>
        <w:spacing w:line="360" w:lineRule="auto"/>
        <w:ind w:firstLine="709"/>
        <w:jc w:val="both"/>
      </w:pPr>
      <w:r w:rsidRPr="003C3B00">
        <w:t xml:space="preserve">Если не вдаваться в подробности, то сегодня выделяют четыре основных направления для решения проблем малого бизнеса. Первое – поменять психологию власти к малому бизнесу. Отойти от мнения, что малый бизнес не </w:t>
      </w:r>
      <w:r w:rsidR="008F0258">
        <w:t>платит</w:t>
      </w:r>
      <w:r w:rsidRPr="003C3B00">
        <w:t xml:space="preserve"> налоги и находится в серой экономике. Второе – реформирование и упрощение налогообложения. При сегодняшней системе, когда отнимается львиная    доля     дохода,   предприятия   вынуждены   уклоняться   от   налогов. В-третьих, сделать прозрачными и внести ясность в акты купли-продажи имущества. И, наконец, решить вопрос с землей, иначе аграрная Россия будет питаться импортом. Четвертое – стимулировать инвестиции населения, которое уже не доверяет ни банкам, ни государству, в малый бизнес. А это, по некоторым оценкам, заставит работать от </w:t>
      </w:r>
      <w:r w:rsidR="008F0258">
        <w:t>20 до 40 млрд. долл., хранящихся</w:t>
      </w:r>
      <w:r w:rsidRPr="003C3B00">
        <w:t xml:space="preserve"> под подушками и матрасами</w:t>
      </w:r>
      <w:r w:rsidR="00DC5942">
        <w:t xml:space="preserve"> </w:t>
      </w:r>
      <w:r w:rsidR="00DC5942" w:rsidRPr="00DC5942">
        <w:t>[</w:t>
      </w:r>
      <w:r w:rsidR="00DC5942">
        <w:t>12</w:t>
      </w:r>
      <w:r w:rsidR="00DC5942" w:rsidRPr="00DC5942">
        <w:t>]</w:t>
      </w:r>
      <w:r w:rsidRPr="003C3B00">
        <w:t>.</w:t>
      </w:r>
    </w:p>
    <w:p w:rsidR="003C3B00" w:rsidRPr="003C3B00" w:rsidRDefault="003C3B00" w:rsidP="003C3B00">
      <w:pPr>
        <w:spacing w:line="360" w:lineRule="auto"/>
        <w:ind w:firstLine="709"/>
        <w:jc w:val="both"/>
      </w:pPr>
      <w:r w:rsidRPr="003C3B00">
        <w:t xml:space="preserve">  Россия должна жить по принципу, что государство обслуживает потребности и запросы общества, а не наоборот.    </w:t>
      </w:r>
    </w:p>
    <w:p w:rsidR="003C3B00" w:rsidRDefault="003C3B00" w:rsidP="003C3B00">
      <w:pPr>
        <w:spacing w:line="360" w:lineRule="auto"/>
        <w:ind w:firstLine="709"/>
        <w:jc w:val="both"/>
      </w:pPr>
    </w:p>
    <w:p w:rsidR="008F0258" w:rsidRDefault="008F0258" w:rsidP="008F0258">
      <w:pPr>
        <w:numPr>
          <w:ilvl w:val="1"/>
          <w:numId w:val="6"/>
        </w:numPr>
        <w:spacing w:line="360" w:lineRule="auto"/>
        <w:jc w:val="center"/>
        <w:rPr>
          <w:b/>
        </w:rPr>
      </w:pPr>
      <w:r w:rsidRPr="008F0258">
        <w:rPr>
          <w:b/>
        </w:rPr>
        <w:t>Стимулирование развития малого бизнеса</w:t>
      </w:r>
    </w:p>
    <w:p w:rsidR="008F0258" w:rsidRPr="008F0258" w:rsidRDefault="008F0258" w:rsidP="008F0258">
      <w:pPr>
        <w:spacing w:line="360" w:lineRule="auto"/>
        <w:ind w:firstLine="709"/>
        <w:jc w:val="both"/>
      </w:pPr>
      <w:r w:rsidRPr="008F0258">
        <w:t>Для оценки возможностей повышения темпов развития малого предпринимательства и влияния этого процесса на экономическую динамику в субъектах Российск</w:t>
      </w:r>
      <w:r w:rsidR="00DC5942">
        <w:t xml:space="preserve">ой Федерации рядом экономистов </w:t>
      </w:r>
      <w:r w:rsidRPr="008F0258">
        <w:t>предложено использовать региональные рейтинги инвестиционной и предприни</w:t>
      </w:r>
      <w:r w:rsidRPr="008F0258">
        <w:softHyphen/>
        <w:t>мательской активности. Для этого предусматриваются показатели, со</w:t>
      </w:r>
      <w:r w:rsidRPr="008F0258">
        <w:softHyphen/>
        <w:t>четающие основные экономические факторы (объем валового регионального продукта, объем произведенной малыми предприятиями про</w:t>
      </w:r>
      <w:r w:rsidRPr="008F0258">
        <w:softHyphen/>
        <w:t>дукции, число малых предприятий, величина инвестиций в основные фонды малых предприятий), социальные (среднедушевой доход, число безработных в регионе), демографические (плотность населения в регионе), институциональные (степень развития инфраструктуры и инсти</w:t>
      </w:r>
      <w:r w:rsidRPr="008F0258">
        <w:softHyphen/>
        <w:t>тутов рыноч</w:t>
      </w:r>
      <w:r w:rsidRPr="008F0258">
        <w:softHyphen/>
        <w:t>ной экономики). На основе предложенных показателей разрабатываются рейтинги развития малого бизнеса по федеральным округам</w:t>
      </w:r>
      <w:r w:rsidR="00DC5942">
        <w:t xml:space="preserve"> </w:t>
      </w:r>
      <w:r w:rsidR="00DC5942" w:rsidRPr="00DC5942">
        <w:t>[</w:t>
      </w:r>
      <w:r w:rsidR="00DC5942">
        <w:t>15, стр. 211</w:t>
      </w:r>
      <w:r w:rsidR="00DC5942" w:rsidRPr="00DC5942">
        <w:t>]</w:t>
      </w:r>
      <w:r w:rsidRPr="008F0258">
        <w:t>.</w:t>
      </w:r>
    </w:p>
    <w:p w:rsidR="008F0258" w:rsidRPr="008F0258" w:rsidRDefault="008F0258" w:rsidP="008F0258">
      <w:pPr>
        <w:spacing w:line="360" w:lineRule="auto"/>
        <w:ind w:firstLine="709"/>
        <w:jc w:val="both"/>
      </w:pPr>
      <w:r w:rsidRPr="008F0258">
        <w:t>Поддержка малого предпринимательства осуществляется в неско</w:t>
      </w:r>
      <w:r w:rsidR="005341C0">
        <w:t>льких направлениях, призванных решать основные</w:t>
      </w:r>
      <w:r w:rsidRPr="008F0258">
        <w:t xml:space="preserve"> проблем</w:t>
      </w:r>
      <w:r w:rsidR="005341C0">
        <w:t>ы</w:t>
      </w:r>
      <w:r w:rsidRPr="008F0258">
        <w:t xml:space="preserve"> малого бизнеса. Первое направление включает подготовку законодательных и нормативных правовых актов, устанавливающих предельно упрощенный (заявительный) порядок регистрации, лицензирования предпринимательской деятельности, новые системы налогообложения и бухгалтерского учета; поддержку отечественных производителей; защиту от посягательств на безопасность функционирования малых предприятий и другое.</w:t>
      </w:r>
    </w:p>
    <w:p w:rsidR="008F0258" w:rsidRPr="008F0258" w:rsidRDefault="008F0258" w:rsidP="008F0258">
      <w:pPr>
        <w:spacing w:line="360" w:lineRule="auto"/>
        <w:ind w:firstLine="709"/>
        <w:jc w:val="both"/>
      </w:pPr>
      <w:r w:rsidRPr="008F0258">
        <w:t>Второе направление включает формирование региональных центров поддержки предпринимательства на базе существующих структур для обеспечения широкого спектра услуг, включая услуги в сфере безопасности, финансов информации, консалтинга и иные. Предусмотрено создание информационной сети, помогающей предпринимателям получать сведения юридического и делового характера (о законах, налогах, конкурентах, клиентах, состоянии рынка).</w:t>
      </w:r>
    </w:p>
    <w:p w:rsidR="008F0258" w:rsidRPr="008F0258" w:rsidRDefault="008F0258" w:rsidP="008F0258">
      <w:pPr>
        <w:spacing w:line="360" w:lineRule="auto"/>
        <w:ind w:firstLine="709"/>
        <w:jc w:val="both"/>
      </w:pPr>
      <w:r w:rsidRPr="008F0258">
        <w:t>Третье направление включает создание действенных финансово-кредитных и инвестиционных механизмов на основе оптимального сочетания средств государственной поддержки, привлечения инвестиционных ресурсов частного капитала и собственных накоплений малых предприятий, прежде всего для самофинансирования. Предусматривается проектное финансирование, предоставление гарантий,</w:t>
      </w:r>
      <w:r w:rsidR="005341C0">
        <w:t xml:space="preserve"> страхование, применение</w:t>
      </w:r>
      <w:r w:rsidRPr="008F0258">
        <w:t xml:space="preserve"> залоговых операций, взаимного кредитования, организация в регионах сети специализированных финансово-креди</w:t>
      </w:r>
      <w:r w:rsidR="005341C0">
        <w:t>тных и инвестиционных институтов</w:t>
      </w:r>
      <w:r w:rsidRPr="008F0258">
        <w:t xml:space="preserve"> для поддержки малого предпринимательства.</w:t>
      </w:r>
    </w:p>
    <w:p w:rsidR="008F0258" w:rsidRPr="008F0258" w:rsidRDefault="008F0258" w:rsidP="008F0258">
      <w:pPr>
        <w:spacing w:line="360" w:lineRule="auto"/>
        <w:ind w:firstLine="709"/>
        <w:jc w:val="both"/>
      </w:pPr>
      <w:r w:rsidRPr="008F0258">
        <w:t>Если индивидуальные предприятия в основном развиваются за счет собственных средств, то для более крупных предприятий малого бизнеса необходимо финансирование, за счет привлечения внешних источников средств. В этом случае возникают определенные проблемы. На получение полноценного банковского кредита могут рассчитывать далеко не все малые предприятия. Для положительного решения чаще всего требуется успешное ведение бизнеса не менее полугода, а чаще всего 9 месяцев или год. Вложенный собственный капитал, прозрачность бизнеса, поставленный учет, перспективы развития, реальные источники погашения кредита. Если предприниматель может применить эти термины к своему бизнесу, тогда вероятность получения кредита высока.</w:t>
      </w:r>
      <w:r w:rsidR="005341C0">
        <w:t xml:space="preserve"> </w:t>
      </w:r>
      <w:r w:rsidRPr="008F0258">
        <w:t>Таким образом, кредитуются в основном компании, успешно работающие на рынке, а для начинающих стоит порой непреодолимая проблема – отсутствие начального капитала. Отсюда следует, что одно из основных направлений поддержки малого бизнеса должно проходить в обеспечении предприимчивых людей финансированием в начальный период деятельности, что может быть обеспечено государством за счет принятия программ по поддержке малого бизнеса. Это позволит увеличить количество малых предприятий, что положительно скажется на экономике страны.</w:t>
      </w:r>
    </w:p>
    <w:p w:rsidR="008F0258" w:rsidRPr="008F0258" w:rsidRDefault="008F0258" w:rsidP="008F0258">
      <w:pPr>
        <w:spacing w:line="360" w:lineRule="auto"/>
        <w:ind w:firstLine="709"/>
        <w:jc w:val="both"/>
      </w:pPr>
      <w:r w:rsidRPr="008F0258">
        <w:t>В настоящее время наблюдается положительная тенденция в данном направлении. Банковские требования к "малым" заемщикам постоянно снижаются. Многие уже не настаивают на открытии счетов и переводе оборотов фирмы в свой банк, не требуют бизнес-плана и технико-экономического обоснования проекта. Снижаются также минимальные размеры ссуд и ставки кредитования. Хотя, в ближайшей перспективе ставки кредитования заемщиков малого бизнеса вряд ли опустятся ниже 15-16%. Кредитование малого бизнеса предполагает определенный риск и высокие издержки, банки закладывают все это в процентную ставку. С другой стороны, рост конкуренции неизбежно ведет к снижению процента. Возможно, создание кредитного бюро или законодательные налоговые изменения, позволяющие легализоваться малому бизнесу, могли бы еще больше способствовать этому</w:t>
      </w:r>
      <w:r w:rsidR="00DC5942">
        <w:t xml:space="preserve"> </w:t>
      </w:r>
      <w:r w:rsidR="00DC5942" w:rsidRPr="00DC5942">
        <w:t>[</w:t>
      </w:r>
      <w:r w:rsidR="00DC5942">
        <w:t>8, стр. 429</w:t>
      </w:r>
      <w:r w:rsidR="00DC5942" w:rsidRPr="00DC5942">
        <w:t>]</w:t>
      </w:r>
      <w:r w:rsidRPr="008F0258">
        <w:t>.</w:t>
      </w:r>
    </w:p>
    <w:p w:rsidR="008F0258" w:rsidRPr="008F0258" w:rsidRDefault="008F0258" w:rsidP="008F0258">
      <w:pPr>
        <w:spacing w:line="360" w:lineRule="auto"/>
        <w:ind w:firstLine="709"/>
        <w:jc w:val="both"/>
      </w:pPr>
      <w:r w:rsidRPr="008F0258">
        <w:t>Итак, одним из наиболее важных направлений госу</w:t>
      </w:r>
      <w:r w:rsidR="005341C0">
        <w:t>дарственного стимулирования</w:t>
      </w:r>
      <w:r w:rsidRPr="008F0258">
        <w:t xml:space="preserve"> является льготное кредитование. Поэтому законом Российской Федерации «О государственной поддержке малого предпринимательства в РФ» предусмотрено льготное кредитование и страхование субъектов малого предпринимательства с компенсацией соответствующей разницы кредитным и страховым компаниям за счет средств фондов поддержки малого предпринимательства.</w:t>
      </w:r>
    </w:p>
    <w:p w:rsidR="008F0258" w:rsidRPr="008F0258" w:rsidRDefault="008F0258" w:rsidP="008F0258">
      <w:pPr>
        <w:spacing w:line="360" w:lineRule="auto"/>
        <w:ind w:firstLine="709"/>
        <w:jc w:val="both"/>
      </w:pPr>
    </w:p>
    <w:p w:rsidR="008F0258" w:rsidRPr="008F0258" w:rsidRDefault="008F0258" w:rsidP="008F0258">
      <w:pPr>
        <w:spacing w:line="360" w:lineRule="auto"/>
        <w:ind w:firstLine="709"/>
        <w:jc w:val="both"/>
      </w:pPr>
    </w:p>
    <w:p w:rsidR="003C3B00" w:rsidRDefault="003C3B00" w:rsidP="003C3B00">
      <w:pPr>
        <w:spacing w:line="360" w:lineRule="auto"/>
        <w:ind w:firstLine="709"/>
        <w:jc w:val="both"/>
      </w:pPr>
    </w:p>
    <w:p w:rsidR="007F2B87" w:rsidRDefault="007F2B87" w:rsidP="003C3B00">
      <w:pPr>
        <w:spacing w:line="360" w:lineRule="auto"/>
        <w:ind w:firstLine="709"/>
        <w:jc w:val="both"/>
      </w:pPr>
    </w:p>
    <w:p w:rsidR="007F2B87" w:rsidRDefault="007F2B87" w:rsidP="003C3B00">
      <w:pPr>
        <w:spacing w:line="360" w:lineRule="auto"/>
        <w:ind w:firstLine="709"/>
        <w:jc w:val="both"/>
      </w:pPr>
    </w:p>
    <w:p w:rsidR="007F2B87" w:rsidRDefault="007F2B87" w:rsidP="003C3B00">
      <w:pPr>
        <w:spacing w:line="360" w:lineRule="auto"/>
        <w:ind w:firstLine="709"/>
        <w:jc w:val="both"/>
      </w:pPr>
    </w:p>
    <w:p w:rsidR="007F2B87" w:rsidRDefault="007F2B87" w:rsidP="003C3B00">
      <w:pPr>
        <w:spacing w:line="360" w:lineRule="auto"/>
        <w:ind w:firstLine="709"/>
        <w:jc w:val="both"/>
      </w:pPr>
    </w:p>
    <w:p w:rsidR="007F2B87" w:rsidRDefault="007F2B87" w:rsidP="003C3B00">
      <w:pPr>
        <w:spacing w:line="360" w:lineRule="auto"/>
        <w:ind w:firstLine="709"/>
        <w:jc w:val="both"/>
      </w:pPr>
    </w:p>
    <w:p w:rsidR="007F2B87" w:rsidRDefault="007F2B87" w:rsidP="003C3B00">
      <w:pPr>
        <w:spacing w:line="360" w:lineRule="auto"/>
        <w:ind w:firstLine="709"/>
        <w:jc w:val="both"/>
      </w:pPr>
    </w:p>
    <w:p w:rsidR="007F2B87" w:rsidRDefault="007F2B87" w:rsidP="003C3B00">
      <w:pPr>
        <w:spacing w:line="360" w:lineRule="auto"/>
        <w:ind w:firstLine="709"/>
        <w:jc w:val="both"/>
      </w:pPr>
    </w:p>
    <w:p w:rsidR="007F2B87" w:rsidRDefault="007F2B87" w:rsidP="003C3B00">
      <w:pPr>
        <w:spacing w:line="360" w:lineRule="auto"/>
        <w:ind w:firstLine="709"/>
        <w:jc w:val="both"/>
      </w:pPr>
    </w:p>
    <w:p w:rsidR="007F2B87" w:rsidRDefault="007F2B87" w:rsidP="003C3B00">
      <w:pPr>
        <w:spacing w:line="360" w:lineRule="auto"/>
        <w:ind w:firstLine="709"/>
        <w:jc w:val="both"/>
      </w:pPr>
    </w:p>
    <w:p w:rsidR="007F2B87" w:rsidRDefault="007F2B87" w:rsidP="003C3B00">
      <w:pPr>
        <w:spacing w:line="360" w:lineRule="auto"/>
        <w:ind w:firstLine="709"/>
        <w:jc w:val="both"/>
      </w:pPr>
    </w:p>
    <w:p w:rsidR="007F2B87" w:rsidRDefault="007F2B87" w:rsidP="003C3B00">
      <w:pPr>
        <w:spacing w:line="360" w:lineRule="auto"/>
        <w:ind w:firstLine="709"/>
        <w:jc w:val="both"/>
      </w:pPr>
    </w:p>
    <w:p w:rsidR="007F2B87" w:rsidRDefault="007F2B87" w:rsidP="003C3B00">
      <w:pPr>
        <w:spacing w:line="360" w:lineRule="auto"/>
        <w:ind w:firstLine="709"/>
        <w:jc w:val="both"/>
      </w:pPr>
    </w:p>
    <w:p w:rsidR="007F2B87" w:rsidRDefault="007F2B87" w:rsidP="003C3B00">
      <w:pPr>
        <w:spacing w:line="360" w:lineRule="auto"/>
        <w:ind w:firstLine="709"/>
        <w:jc w:val="both"/>
      </w:pPr>
    </w:p>
    <w:p w:rsidR="007F2B87" w:rsidRDefault="007F2B87" w:rsidP="003C3B00">
      <w:pPr>
        <w:spacing w:line="360" w:lineRule="auto"/>
        <w:ind w:firstLine="709"/>
        <w:jc w:val="both"/>
      </w:pPr>
    </w:p>
    <w:p w:rsidR="00B75019" w:rsidRDefault="00B75019" w:rsidP="003C3B00">
      <w:pPr>
        <w:spacing w:line="360" w:lineRule="auto"/>
        <w:ind w:firstLine="709"/>
        <w:jc w:val="both"/>
      </w:pPr>
    </w:p>
    <w:p w:rsidR="007F2B87" w:rsidRDefault="007F2B87" w:rsidP="007F2B87">
      <w:pPr>
        <w:spacing w:line="360" w:lineRule="auto"/>
        <w:ind w:firstLine="709"/>
        <w:jc w:val="center"/>
        <w:rPr>
          <w:b/>
        </w:rPr>
      </w:pPr>
      <w:r>
        <w:rPr>
          <w:b/>
        </w:rPr>
        <w:t>Заключение</w:t>
      </w:r>
    </w:p>
    <w:p w:rsidR="00CD70A7" w:rsidRDefault="00CD70A7" w:rsidP="00CD70A7">
      <w:pPr>
        <w:spacing w:line="360" w:lineRule="auto"/>
        <w:ind w:firstLine="709"/>
        <w:jc w:val="both"/>
      </w:pPr>
      <w:r>
        <w:t>Экономический интерес, энергия и изобретательность предприимчивых людей активно содействуют прогрессу во всех областях человеческой жизнедеятельности. Поэтому абсолютное большинство развитых  государств всемерно поощряет их деятельность и особенно, в создании новых, разнообразных по специализации и направлениям малых предприятий.</w:t>
      </w:r>
    </w:p>
    <w:p w:rsidR="00CD70A7" w:rsidRPr="00CD70A7" w:rsidRDefault="00CD70A7" w:rsidP="00CD70A7">
      <w:pPr>
        <w:spacing w:line="360" w:lineRule="auto"/>
        <w:ind w:firstLine="709"/>
        <w:jc w:val="both"/>
      </w:pPr>
      <w:r w:rsidRPr="00CD70A7">
        <w:t>Как показывает опыт</w:t>
      </w:r>
      <w:r>
        <w:t xml:space="preserve"> развитых стран, малое</w:t>
      </w:r>
      <w:r w:rsidRPr="00CD70A7">
        <w:t xml:space="preserve"> предпринимательство играет весьма и весьма большую роль в экономике, его развитие влияет на экономический рост, на ускорение научно-технического прогресса, на насыщение рынка товарами необходимого качества, на создание новых дополнительных рабочих мест, то есть решает многие актуальные экономические, социальные и другие проблемы. </w:t>
      </w:r>
    </w:p>
    <w:p w:rsidR="00CD70A7" w:rsidRPr="00CD70A7" w:rsidRDefault="00CD70A7" w:rsidP="00CD70A7">
      <w:pPr>
        <w:spacing w:line="360" w:lineRule="auto"/>
        <w:ind w:firstLine="709"/>
        <w:jc w:val="both"/>
      </w:pPr>
      <w:r w:rsidRPr="00CD70A7">
        <w:t>Во всех экономически развитых странах государство оказывает большую поддержку малому предпринимательству, которому свойственны цивилизованные черты. Дееспособное население все больше и больше начинает заниматься малым бизнесом.</w:t>
      </w:r>
      <w:r w:rsidRPr="00822003">
        <w:t xml:space="preserve"> </w:t>
      </w:r>
      <w:r w:rsidRPr="00CD70A7">
        <w:t>Для экономики в целом деятельность малых компаний оказывается важным фактором повышения ее гибкости. По уровню развития малого бизнеса специалисты судят о способности страны приспосабливаться к меняющейся экономической обстановке.</w:t>
      </w:r>
    </w:p>
    <w:p w:rsidR="00CD70A7" w:rsidRPr="00CD70A7" w:rsidRDefault="00CD70A7" w:rsidP="00CD70A7">
      <w:pPr>
        <w:spacing w:line="360" w:lineRule="auto"/>
        <w:ind w:firstLine="709"/>
        <w:jc w:val="both"/>
      </w:pPr>
      <w:r w:rsidRPr="00CD70A7">
        <w:t>Малый бизнес обеспечивает необходимую мобильность в условиях рынка, создает глубокую специализацию и кооперацию, без которых немыслима его высокая эффективность. Он способен не только быстро заполнять ниши, образующиеся в потребительской сфере, но и сравнительно</w:t>
      </w:r>
      <w:r w:rsidR="00B75019">
        <w:t xml:space="preserve"> быстро окупаться, а</w:t>
      </w:r>
      <w:r w:rsidRPr="00CD70A7">
        <w:t xml:space="preserve"> также создавать атмосферу конкуренции и ту среду предпринимательства, без которой рыночная экономика невозможна.</w:t>
      </w:r>
    </w:p>
    <w:p w:rsidR="00CD70A7" w:rsidRPr="00CD70A7" w:rsidRDefault="00CD70A7" w:rsidP="00CD70A7">
      <w:pPr>
        <w:spacing w:line="360" w:lineRule="auto"/>
        <w:ind w:firstLine="709"/>
        <w:jc w:val="both"/>
      </w:pPr>
      <w:r w:rsidRPr="00CD70A7">
        <w:t>Важность малых предприятий</w:t>
      </w:r>
      <w:r w:rsidR="00C9676E">
        <w:t xml:space="preserve"> состоит</w:t>
      </w:r>
      <w:r w:rsidRPr="00CD70A7">
        <w:t xml:space="preserve"> еще и в том, что ведя ожесточенную конкурентную борьбу за выживание, они вынуждены постоянно развиваться и адаптироваться к текущим условиям рынка, ведь чтобы существовать надо получать средства к существованию, а значит быть лучше других не только в количестве производимой продукции</w:t>
      </w:r>
      <w:r w:rsidR="00C9676E">
        <w:t>, но и в ее качестве.</w:t>
      </w:r>
    </w:p>
    <w:p w:rsidR="00CD70A7" w:rsidRPr="00CD70A7" w:rsidRDefault="00CD70A7" w:rsidP="00CD70A7">
      <w:pPr>
        <w:spacing w:line="360" w:lineRule="auto"/>
        <w:ind w:firstLine="709"/>
        <w:jc w:val="both"/>
      </w:pPr>
      <w:r w:rsidRPr="00CD70A7">
        <w:t xml:space="preserve">Таким образом, </w:t>
      </w:r>
      <w:r w:rsidR="00B75019">
        <w:t>малое</w:t>
      </w:r>
      <w:r w:rsidRPr="00CD70A7">
        <w:t xml:space="preserve"> предпринимательство ведет к оздоровлению экономики в целом. </w:t>
      </w:r>
    </w:p>
    <w:p w:rsidR="007F2B87" w:rsidRPr="00CD70A7" w:rsidRDefault="007F2B87" w:rsidP="00CD70A7">
      <w:pPr>
        <w:spacing w:line="360" w:lineRule="auto"/>
        <w:ind w:firstLine="709"/>
        <w:jc w:val="both"/>
      </w:pPr>
    </w:p>
    <w:p w:rsidR="002804D0" w:rsidRPr="002804D0" w:rsidRDefault="002804D0" w:rsidP="00CD70A7">
      <w:pPr>
        <w:spacing w:line="360" w:lineRule="auto"/>
        <w:ind w:firstLine="709"/>
        <w:jc w:val="both"/>
      </w:pPr>
    </w:p>
    <w:p w:rsidR="007F2B87" w:rsidRPr="007F2B87" w:rsidRDefault="007F2B87" w:rsidP="00CD70A7">
      <w:pPr>
        <w:spacing w:line="360" w:lineRule="auto"/>
        <w:ind w:firstLine="709"/>
        <w:jc w:val="both"/>
      </w:pPr>
    </w:p>
    <w:p w:rsidR="003C3B00" w:rsidRDefault="003C3B00" w:rsidP="006013F0">
      <w:pPr>
        <w:spacing w:line="360" w:lineRule="auto"/>
        <w:ind w:firstLine="709"/>
        <w:jc w:val="both"/>
      </w:pPr>
    </w:p>
    <w:p w:rsidR="003C3B00" w:rsidRPr="006013F0" w:rsidRDefault="003C3B00" w:rsidP="006013F0">
      <w:pPr>
        <w:spacing w:line="360" w:lineRule="auto"/>
        <w:ind w:firstLine="709"/>
        <w:jc w:val="both"/>
      </w:pPr>
    </w:p>
    <w:p w:rsidR="006013F0" w:rsidRPr="006013F0" w:rsidRDefault="006013F0" w:rsidP="006013F0">
      <w:pPr>
        <w:spacing w:line="360" w:lineRule="auto"/>
        <w:ind w:firstLine="709"/>
        <w:jc w:val="both"/>
      </w:pPr>
    </w:p>
    <w:p w:rsidR="0080774A" w:rsidRPr="003176D1" w:rsidRDefault="00AC34F8" w:rsidP="00AC34F8">
      <w:pPr>
        <w:spacing w:line="360" w:lineRule="auto"/>
        <w:ind w:firstLine="709"/>
        <w:jc w:val="both"/>
      </w:pPr>
      <w:r>
        <w:t xml:space="preserve">     </w:t>
      </w:r>
    </w:p>
    <w:p w:rsidR="004C1687" w:rsidRPr="006013F0" w:rsidRDefault="004C1687" w:rsidP="006013F0">
      <w:pPr>
        <w:spacing w:line="360" w:lineRule="auto"/>
        <w:ind w:firstLine="709"/>
        <w:jc w:val="both"/>
      </w:pPr>
    </w:p>
    <w:p w:rsidR="00B75019" w:rsidRDefault="00B75019" w:rsidP="009704A8">
      <w:pPr>
        <w:spacing w:line="360" w:lineRule="auto"/>
        <w:ind w:firstLine="709"/>
        <w:jc w:val="center"/>
      </w:pPr>
    </w:p>
    <w:p w:rsidR="00EC14DC" w:rsidRDefault="00EC14DC" w:rsidP="009704A8">
      <w:pPr>
        <w:spacing w:line="360" w:lineRule="auto"/>
        <w:ind w:firstLine="709"/>
        <w:jc w:val="center"/>
        <w:rPr>
          <w:b/>
          <w:lang w:val="en-US"/>
        </w:rPr>
      </w:pPr>
      <w:r w:rsidRPr="002804D0">
        <w:rPr>
          <w:b/>
        </w:rPr>
        <w:t>Список литературы</w:t>
      </w:r>
    </w:p>
    <w:p w:rsidR="009704A8" w:rsidRDefault="009704A8" w:rsidP="009704A8">
      <w:pPr>
        <w:spacing w:line="360" w:lineRule="auto"/>
        <w:ind w:firstLine="709"/>
        <w:jc w:val="center"/>
        <w:rPr>
          <w:b/>
          <w:lang w:val="en-US"/>
        </w:rPr>
      </w:pPr>
    </w:p>
    <w:p w:rsidR="009704A8" w:rsidRDefault="009704A8" w:rsidP="00BA3DE5">
      <w:pPr>
        <w:numPr>
          <w:ilvl w:val="0"/>
          <w:numId w:val="11"/>
        </w:numPr>
        <w:tabs>
          <w:tab w:val="clear" w:pos="1654"/>
          <w:tab w:val="num" w:pos="360"/>
        </w:tabs>
        <w:spacing w:line="360" w:lineRule="auto"/>
        <w:ind w:left="360" w:hanging="360"/>
        <w:jc w:val="both"/>
      </w:pPr>
      <w:r>
        <w:t>Носова С.С. Экономическая теория: Учебник для вузов. – М., Издательско-торговая корпорация «Дашков и К</w:t>
      </w:r>
      <w:r>
        <w:rPr>
          <w:vertAlign w:val="superscript"/>
        </w:rPr>
        <w:t>о</w:t>
      </w:r>
      <w:r>
        <w:t>», 2003. – 864 с.</w:t>
      </w:r>
    </w:p>
    <w:p w:rsidR="009704A8" w:rsidRDefault="009704A8" w:rsidP="00BA3DE5">
      <w:pPr>
        <w:numPr>
          <w:ilvl w:val="0"/>
          <w:numId w:val="11"/>
        </w:numPr>
        <w:tabs>
          <w:tab w:val="clear" w:pos="1654"/>
          <w:tab w:val="num" w:pos="360"/>
        </w:tabs>
        <w:spacing w:line="360" w:lineRule="auto"/>
        <w:ind w:left="360" w:hanging="360"/>
        <w:jc w:val="both"/>
      </w:pPr>
      <w:r>
        <w:t xml:space="preserve">О государственной поддержке малого предпринимательства в Российской Федерации: федер. закон: приянт 12 мая </w:t>
      </w:r>
      <w:smartTag w:uri="urn:schemas-microsoft-com:office:smarttags" w:element="metricconverter">
        <w:smartTagPr>
          <w:attr w:name="ProductID" w:val="1995 г"/>
        </w:smartTagPr>
        <w:r>
          <w:t>1995 г</w:t>
        </w:r>
      </w:smartTag>
      <w:r>
        <w:t xml:space="preserve">.// Сборник законов Российской Федерации. – М., Эксмо, 2004. – 621 с. </w:t>
      </w:r>
    </w:p>
    <w:p w:rsidR="009704A8" w:rsidRDefault="009704A8" w:rsidP="00BA3DE5">
      <w:pPr>
        <w:numPr>
          <w:ilvl w:val="0"/>
          <w:numId w:val="11"/>
        </w:numPr>
        <w:tabs>
          <w:tab w:val="clear" w:pos="1654"/>
          <w:tab w:val="num" w:pos="360"/>
        </w:tabs>
        <w:spacing w:line="360" w:lineRule="auto"/>
        <w:ind w:left="360" w:hanging="360"/>
        <w:jc w:val="both"/>
      </w:pPr>
      <w:r>
        <w:t xml:space="preserve">Экономическая теория: учеб./А.И. Амосов, А.И. Архипов, А.К. Большаков </w:t>
      </w:r>
      <w:r w:rsidRPr="009704A8">
        <w:t>[</w:t>
      </w:r>
      <w:r>
        <w:t>и др.</w:t>
      </w:r>
      <w:r w:rsidRPr="009704A8">
        <w:t>]</w:t>
      </w:r>
      <w:r>
        <w:t>; под ред. А.И. Архипова, С.С. Ильина. – М.: ТК Велби, Изд-во Проспект, 2010. – 608с.</w:t>
      </w:r>
    </w:p>
    <w:p w:rsidR="009704A8" w:rsidRDefault="009704A8" w:rsidP="00BA3DE5">
      <w:pPr>
        <w:numPr>
          <w:ilvl w:val="0"/>
          <w:numId w:val="11"/>
        </w:numPr>
        <w:tabs>
          <w:tab w:val="clear" w:pos="1654"/>
          <w:tab w:val="num" w:pos="360"/>
        </w:tabs>
        <w:spacing w:line="360" w:lineRule="auto"/>
        <w:ind w:left="360" w:hanging="360"/>
        <w:jc w:val="both"/>
      </w:pPr>
      <w:r>
        <w:t xml:space="preserve">Пирогов К.М. Основы организации бизнеса: учебник / К.М. Пирогов, Н.К. Темнова, </w:t>
      </w:r>
      <w:r w:rsidR="005745BB">
        <w:t>И.В. Гуськова. – 2-е изд., стер. – М.: КНОРУС, 2007. – 560 с.</w:t>
      </w:r>
    </w:p>
    <w:p w:rsidR="005745BB" w:rsidRDefault="005745BB" w:rsidP="00BA3DE5">
      <w:pPr>
        <w:numPr>
          <w:ilvl w:val="0"/>
          <w:numId w:val="11"/>
        </w:numPr>
        <w:tabs>
          <w:tab w:val="clear" w:pos="1654"/>
          <w:tab w:val="num" w:pos="360"/>
        </w:tabs>
        <w:spacing w:line="360" w:lineRule="auto"/>
        <w:ind w:left="360" w:hanging="360"/>
        <w:jc w:val="both"/>
      </w:pPr>
      <w:r>
        <w:t>Лапуста, М.Г., Старостин, Ю.Л., Малое предпринимательство / М.Г. Лапуста, Ю.Л. Старостин. – М.: ИНФРА – М, 1997. – 257 с.</w:t>
      </w:r>
    </w:p>
    <w:p w:rsidR="005745BB" w:rsidRDefault="005745BB" w:rsidP="00BA3DE5">
      <w:pPr>
        <w:numPr>
          <w:ilvl w:val="0"/>
          <w:numId w:val="11"/>
        </w:numPr>
        <w:tabs>
          <w:tab w:val="clear" w:pos="1654"/>
          <w:tab w:val="num" w:pos="360"/>
        </w:tabs>
        <w:spacing w:line="360" w:lineRule="auto"/>
        <w:ind w:left="360" w:hanging="360"/>
        <w:jc w:val="both"/>
      </w:pPr>
      <w:r>
        <w:t>Курс экономической теории: учебник 5-е исправленное, дополненное и переработанное издание. – Киров: «АСА», 2006. – 832 с.</w:t>
      </w:r>
    </w:p>
    <w:p w:rsidR="005745BB" w:rsidRDefault="005745BB" w:rsidP="00BA3DE5">
      <w:pPr>
        <w:numPr>
          <w:ilvl w:val="0"/>
          <w:numId w:val="11"/>
        </w:numPr>
        <w:tabs>
          <w:tab w:val="clear" w:pos="1654"/>
          <w:tab w:val="num" w:pos="360"/>
        </w:tabs>
        <w:spacing w:line="360" w:lineRule="auto"/>
        <w:ind w:left="1080" w:hanging="1080"/>
        <w:jc w:val="both"/>
      </w:pPr>
      <w:r>
        <w:t xml:space="preserve">Конституция РФ </w:t>
      </w:r>
      <w:r w:rsidRPr="005745BB">
        <w:t>[</w:t>
      </w:r>
      <w:r>
        <w:t>Текст</w:t>
      </w:r>
      <w:r w:rsidRPr="005745BB">
        <w:t>]</w:t>
      </w:r>
      <w:r>
        <w:t xml:space="preserve"> // М., Изд-во ОМЕГА-Л, 2007. – 164 с.</w:t>
      </w:r>
    </w:p>
    <w:p w:rsidR="005745BB" w:rsidRDefault="00CB0705" w:rsidP="00BA3DE5">
      <w:pPr>
        <w:numPr>
          <w:ilvl w:val="0"/>
          <w:numId w:val="11"/>
        </w:numPr>
        <w:tabs>
          <w:tab w:val="clear" w:pos="1654"/>
          <w:tab w:val="num" w:pos="360"/>
        </w:tabs>
        <w:spacing w:line="360" w:lineRule="auto"/>
        <w:ind w:left="360" w:hanging="360"/>
        <w:jc w:val="both"/>
      </w:pPr>
      <w:r>
        <w:t>Экономика фирмы: Учебник / под общ. ред. проф. Н.И</w:t>
      </w:r>
      <w:r w:rsidR="00BA3DE5">
        <w:t xml:space="preserve">. Иващенко. – М.:ИНФРА-М, 2008. </w:t>
      </w:r>
      <w:r>
        <w:t>– 528 с.</w:t>
      </w:r>
    </w:p>
    <w:p w:rsidR="00CB0705" w:rsidRDefault="00CB0705" w:rsidP="00BA3DE5">
      <w:pPr>
        <w:numPr>
          <w:ilvl w:val="0"/>
          <w:numId w:val="11"/>
        </w:numPr>
        <w:tabs>
          <w:tab w:val="clear" w:pos="1654"/>
          <w:tab w:val="num" w:pos="360"/>
        </w:tabs>
        <w:spacing w:line="360" w:lineRule="auto"/>
        <w:ind w:left="360" w:hanging="360"/>
        <w:jc w:val="both"/>
      </w:pPr>
      <w:r>
        <w:t>Развитие малого предпринимательства в России / С.Н.</w:t>
      </w:r>
      <w:r w:rsidR="00BA3DE5">
        <w:t xml:space="preserve"> Авашковский. –М. : Дено,2007.– 284 </w:t>
      </w:r>
      <w:r>
        <w:t>с.</w:t>
      </w:r>
    </w:p>
    <w:p w:rsidR="00CB0705" w:rsidRDefault="00CB0705" w:rsidP="00BA3DE5">
      <w:pPr>
        <w:numPr>
          <w:ilvl w:val="0"/>
          <w:numId w:val="11"/>
        </w:numPr>
        <w:tabs>
          <w:tab w:val="clear" w:pos="1654"/>
          <w:tab w:val="num" w:pos="360"/>
        </w:tabs>
        <w:spacing w:line="360" w:lineRule="auto"/>
        <w:ind w:left="360" w:hanging="360"/>
        <w:jc w:val="both"/>
      </w:pPr>
      <w:r>
        <w:t>Чечевицина, Л.Н. Экономика фирмы: учебное пособие для студентов вузов / Л.Н. Чечевицина, И.Н. Чуев. – Ростов н/Д: Феникс, 2006. – 400 с.</w:t>
      </w:r>
    </w:p>
    <w:p w:rsidR="00CB0705" w:rsidRDefault="00CB0705" w:rsidP="00BA3DE5">
      <w:pPr>
        <w:numPr>
          <w:ilvl w:val="0"/>
          <w:numId w:val="11"/>
        </w:numPr>
        <w:tabs>
          <w:tab w:val="clear" w:pos="1654"/>
          <w:tab w:val="num" w:pos="360"/>
        </w:tabs>
        <w:spacing w:line="360" w:lineRule="auto"/>
        <w:ind w:left="360" w:hanging="360"/>
        <w:jc w:val="both"/>
      </w:pPr>
      <w:r>
        <w:t>Экономическая теория / под ред. В.И. Видяпина, А.И. Добрынина, Г.П. Жеравлевой. – М.: ИНФРА-М, 2006. – 127 с.</w:t>
      </w:r>
    </w:p>
    <w:p w:rsidR="00CB0705" w:rsidRDefault="00CB0705" w:rsidP="00BA3DE5">
      <w:pPr>
        <w:numPr>
          <w:ilvl w:val="0"/>
          <w:numId w:val="11"/>
        </w:numPr>
        <w:tabs>
          <w:tab w:val="clear" w:pos="1654"/>
          <w:tab w:val="num" w:pos="360"/>
        </w:tabs>
        <w:spacing w:line="360" w:lineRule="auto"/>
        <w:ind w:left="360" w:hanging="360"/>
        <w:jc w:val="both"/>
      </w:pPr>
      <w:r>
        <w:t xml:space="preserve">Официальный сайт Российского агентства поддержки малого и среднего бизнеса: </w:t>
      </w:r>
      <w:hyperlink r:id="rId8" w:history="1">
        <w:r w:rsidRPr="004109C2">
          <w:rPr>
            <w:rStyle w:val="a9"/>
            <w:lang w:val="en-US"/>
          </w:rPr>
          <w:t>http</w:t>
        </w:r>
        <w:r w:rsidRPr="004109C2">
          <w:rPr>
            <w:rStyle w:val="a9"/>
          </w:rPr>
          <w:t>://</w:t>
        </w:r>
        <w:r w:rsidRPr="004109C2">
          <w:rPr>
            <w:rStyle w:val="a9"/>
            <w:lang w:val="en-US"/>
          </w:rPr>
          <w:t>www</w:t>
        </w:r>
        <w:r w:rsidRPr="004109C2">
          <w:rPr>
            <w:rStyle w:val="a9"/>
          </w:rPr>
          <w:t>.</w:t>
        </w:r>
        <w:r w:rsidRPr="004109C2">
          <w:rPr>
            <w:rStyle w:val="a9"/>
            <w:lang w:val="en-US"/>
          </w:rPr>
          <w:t>siora</w:t>
        </w:r>
        <w:r w:rsidRPr="004109C2">
          <w:rPr>
            <w:rStyle w:val="a9"/>
          </w:rPr>
          <w:t>.</w:t>
        </w:r>
        <w:r w:rsidRPr="004109C2">
          <w:rPr>
            <w:rStyle w:val="a9"/>
            <w:lang w:val="en-US"/>
          </w:rPr>
          <w:t>ru</w:t>
        </w:r>
      </w:hyperlink>
    </w:p>
    <w:p w:rsidR="00CB0705" w:rsidRPr="0013583B" w:rsidRDefault="0013583B" w:rsidP="00BA3DE5">
      <w:pPr>
        <w:numPr>
          <w:ilvl w:val="0"/>
          <w:numId w:val="11"/>
        </w:numPr>
        <w:tabs>
          <w:tab w:val="clear" w:pos="1654"/>
          <w:tab w:val="num" w:pos="360"/>
        </w:tabs>
        <w:spacing w:line="360" w:lineRule="auto"/>
        <w:ind w:left="360" w:hanging="360"/>
        <w:jc w:val="both"/>
        <w:rPr>
          <w:color w:val="0000FF"/>
          <w:u w:val="single"/>
        </w:rPr>
      </w:pPr>
      <w:r>
        <w:t xml:space="preserve">Официальный сайт Российской Федеральной антимонопольной службы: </w:t>
      </w:r>
      <w:r w:rsidRPr="0013583B">
        <w:rPr>
          <w:color w:val="0000FF"/>
          <w:u w:val="single"/>
        </w:rPr>
        <w:t>http://www.fas.gov.ru/</w:t>
      </w:r>
    </w:p>
    <w:p w:rsidR="00CF5B28" w:rsidRDefault="00CF5B28" w:rsidP="00BA3DE5">
      <w:pPr>
        <w:numPr>
          <w:ilvl w:val="0"/>
          <w:numId w:val="11"/>
        </w:numPr>
        <w:tabs>
          <w:tab w:val="clear" w:pos="1654"/>
          <w:tab w:val="num" w:pos="360"/>
        </w:tabs>
        <w:spacing w:line="360" w:lineRule="auto"/>
        <w:ind w:left="1080" w:hanging="1080"/>
        <w:jc w:val="both"/>
      </w:pPr>
      <w:r>
        <w:t>Бородина, В.В. Малые предприятия. – М.: Книжный мир, 2001. – 367 с.</w:t>
      </w:r>
    </w:p>
    <w:p w:rsidR="00CF5B28" w:rsidRPr="009704A8" w:rsidRDefault="00CF5B28" w:rsidP="00BA3DE5">
      <w:pPr>
        <w:numPr>
          <w:ilvl w:val="0"/>
          <w:numId w:val="11"/>
        </w:numPr>
        <w:tabs>
          <w:tab w:val="clear" w:pos="1654"/>
          <w:tab w:val="num" w:pos="360"/>
        </w:tabs>
        <w:spacing w:line="360" w:lineRule="auto"/>
        <w:ind w:left="1080" w:hanging="1080"/>
        <w:jc w:val="both"/>
      </w:pPr>
      <w:r>
        <w:t>Булатова, А.С. Экономика. – М.: Экономист, 2003. – 417 с.</w:t>
      </w:r>
    </w:p>
    <w:p w:rsidR="00EC14DC" w:rsidRDefault="00EC14DC" w:rsidP="00673CE9">
      <w:pPr>
        <w:spacing w:line="360" w:lineRule="auto"/>
        <w:ind w:firstLine="709"/>
        <w:jc w:val="both"/>
      </w:pPr>
    </w:p>
    <w:p w:rsidR="00EC14DC" w:rsidRDefault="00EC14DC" w:rsidP="00673CE9">
      <w:pPr>
        <w:spacing w:line="360" w:lineRule="auto"/>
        <w:ind w:firstLine="709"/>
        <w:jc w:val="both"/>
      </w:pPr>
    </w:p>
    <w:p w:rsidR="00EC14DC" w:rsidRDefault="00EC14DC" w:rsidP="00673CE9">
      <w:pPr>
        <w:spacing w:line="360" w:lineRule="auto"/>
        <w:ind w:firstLine="709"/>
        <w:jc w:val="both"/>
      </w:pPr>
    </w:p>
    <w:p w:rsidR="00EC14DC" w:rsidRPr="00CD70A7" w:rsidRDefault="00EC14DC" w:rsidP="00CD70A7">
      <w:pPr>
        <w:tabs>
          <w:tab w:val="left" w:pos="8160"/>
        </w:tabs>
        <w:spacing w:line="360" w:lineRule="auto"/>
        <w:ind w:firstLine="709"/>
        <w:jc w:val="both"/>
      </w:pPr>
    </w:p>
    <w:p w:rsidR="002804D0" w:rsidRDefault="0001208E" w:rsidP="002804D0">
      <w:pPr>
        <w:spacing w:line="360" w:lineRule="auto"/>
        <w:ind w:firstLine="709"/>
        <w:jc w:val="right"/>
      </w:pPr>
      <w:r>
        <w:rPr>
          <w:noProof/>
        </w:rPr>
        <w:pict>
          <v:shape id="_x0000_s1035" type="#_x0000_t75" style="position:absolute;left:0;text-align:left;margin-left:0;margin-top:54pt;width:480pt;height:309pt;z-index:251658240">
            <v:imagedata r:id="rId9" o:title=""/>
            <w10:wrap type="square"/>
          </v:shape>
        </w:pict>
      </w:r>
      <w:r w:rsidR="002804D0">
        <w:t>Приложение 1</w:t>
      </w:r>
    </w:p>
    <w:p w:rsidR="002804D0" w:rsidRPr="002804D0" w:rsidRDefault="002804D0" w:rsidP="002804D0">
      <w:pPr>
        <w:pStyle w:val="a5"/>
        <w:spacing w:before="0" w:beforeAutospacing="0" w:after="0" w:afterAutospacing="0" w:line="360" w:lineRule="auto"/>
        <w:jc w:val="center"/>
      </w:pPr>
      <w:r w:rsidRPr="002804D0">
        <w:tab/>
        <w:t>Распределение малых предприятий России по отраслям экономики</w:t>
      </w:r>
      <w:r>
        <w:t xml:space="preserve"> (в %)</w:t>
      </w:r>
    </w:p>
    <w:p w:rsidR="002804D0" w:rsidRDefault="002804D0" w:rsidP="002804D0"/>
    <w:p w:rsidR="00EC14DC" w:rsidRPr="002804D0" w:rsidRDefault="00EC14DC" w:rsidP="002804D0">
      <w:pPr>
        <w:tabs>
          <w:tab w:val="left" w:pos="1995"/>
        </w:tabs>
      </w:pPr>
    </w:p>
    <w:p w:rsidR="00EC14DC" w:rsidRDefault="00EC14DC" w:rsidP="00673CE9">
      <w:pPr>
        <w:spacing w:line="360" w:lineRule="auto"/>
        <w:ind w:firstLine="709"/>
        <w:jc w:val="both"/>
      </w:pPr>
    </w:p>
    <w:p w:rsidR="00EC14DC" w:rsidRDefault="00EC14DC" w:rsidP="00673CE9">
      <w:pPr>
        <w:spacing w:line="360" w:lineRule="auto"/>
        <w:ind w:firstLine="709"/>
        <w:jc w:val="both"/>
      </w:pPr>
    </w:p>
    <w:p w:rsidR="00EC14DC" w:rsidRDefault="00EC14DC" w:rsidP="00673CE9">
      <w:pPr>
        <w:spacing w:line="360" w:lineRule="auto"/>
        <w:ind w:firstLine="709"/>
        <w:jc w:val="both"/>
      </w:pPr>
    </w:p>
    <w:p w:rsidR="00EC14DC" w:rsidRDefault="00EC14DC" w:rsidP="00673CE9">
      <w:pPr>
        <w:spacing w:line="360" w:lineRule="auto"/>
        <w:ind w:firstLine="709"/>
        <w:jc w:val="both"/>
      </w:pPr>
    </w:p>
    <w:p w:rsidR="00EC14DC" w:rsidRDefault="00EC14DC" w:rsidP="00673CE9">
      <w:pPr>
        <w:spacing w:line="360" w:lineRule="auto"/>
        <w:ind w:firstLine="709"/>
        <w:jc w:val="both"/>
      </w:pPr>
    </w:p>
    <w:p w:rsidR="00EC14DC" w:rsidRDefault="00EC14DC" w:rsidP="00673CE9">
      <w:pPr>
        <w:spacing w:line="360" w:lineRule="auto"/>
        <w:ind w:firstLine="709"/>
        <w:jc w:val="both"/>
      </w:pPr>
    </w:p>
    <w:p w:rsidR="00EC14DC" w:rsidRDefault="00EC14DC" w:rsidP="00673CE9">
      <w:pPr>
        <w:spacing w:line="360" w:lineRule="auto"/>
        <w:ind w:firstLine="709"/>
        <w:jc w:val="both"/>
      </w:pPr>
    </w:p>
    <w:p w:rsidR="00EC14DC" w:rsidRDefault="00EC14DC" w:rsidP="00673CE9">
      <w:pPr>
        <w:spacing w:line="360" w:lineRule="auto"/>
        <w:ind w:firstLine="709"/>
        <w:jc w:val="both"/>
      </w:pPr>
      <w:bookmarkStart w:id="0" w:name="_GoBack"/>
      <w:bookmarkEnd w:id="0"/>
    </w:p>
    <w:sectPr w:rsidR="00EC14DC" w:rsidSect="00B75019">
      <w:footerReference w:type="even" r:id="rId10"/>
      <w:footerReference w:type="default" r:id="rId11"/>
      <w:pgSz w:w="11906" w:h="16838"/>
      <w:pgMar w:top="567" w:right="746"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154" w:rsidRDefault="00303154">
      <w:r>
        <w:separator/>
      </w:r>
    </w:p>
  </w:endnote>
  <w:endnote w:type="continuationSeparator" w:id="0">
    <w:p w:rsidR="00303154" w:rsidRDefault="0030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EC" w:rsidRDefault="009E63EC" w:rsidP="00303154">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E63EC" w:rsidRDefault="009E63EC" w:rsidP="00B7501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EC" w:rsidRDefault="009E63EC" w:rsidP="00303154">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29</w:t>
    </w:r>
    <w:r>
      <w:rPr>
        <w:rStyle w:val="ac"/>
      </w:rPr>
      <w:fldChar w:fldCharType="end"/>
    </w:r>
  </w:p>
  <w:p w:rsidR="009E63EC" w:rsidRDefault="009E63EC" w:rsidP="00B7501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154" w:rsidRDefault="00303154">
      <w:r>
        <w:separator/>
      </w:r>
    </w:p>
  </w:footnote>
  <w:footnote w:type="continuationSeparator" w:id="0">
    <w:p w:rsidR="00303154" w:rsidRDefault="00303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46DD5"/>
    <w:multiLevelType w:val="hybridMultilevel"/>
    <w:tmpl w:val="A14A319E"/>
    <w:lvl w:ilvl="0" w:tplc="252A1472">
      <w:start w:val="1"/>
      <w:numFmt w:val="bullet"/>
      <w:lvlText w:val=""/>
      <w:lvlJc w:val="left"/>
      <w:pPr>
        <w:tabs>
          <w:tab w:val="num" w:pos="2149"/>
        </w:tabs>
        <w:ind w:left="2149" w:hanging="360"/>
      </w:pPr>
      <w:rPr>
        <w:rFonts w:ascii="Wingdings" w:hAnsi="Wingdings" w:hint="default"/>
      </w:rPr>
    </w:lvl>
    <w:lvl w:ilvl="1" w:tplc="252A1472">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BDA66F3"/>
    <w:multiLevelType w:val="multilevel"/>
    <w:tmpl w:val="84ECBFC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
    <w:nsid w:val="0EAE4FFB"/>
    <w:multiLevelType w:val="hybridMultilevel"/>
    <w:tmpl w:val="39FCDF9A"/>
    <w:lvl w:ilvl="0" w:tplc="252A1472">
      <w:start w:val="1"/>
      <w:numFmt w:val="bullet"/>
      <w:lvlText w:val=""/>
      <w:lvlJc w:val="left"/>
      <w:pPr>
        <w:tabs>
          <w:tab w:val="num" w:pos="2205"/>
        </w:tabs>
        <w:ind w:left="2205" w:hanging="360"/>
      </w:pPr>
      <w:rPr>
        <w:rFonts w:ascii="Wingdings" w:hAnsi="Wingdings" w:hint="default"/>
      </w:rPr>
    </w:lvl>
    <w:lvl w:ilvl="1" w:tplc="252A1472">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
    <w:nsid w:val="14373A49"/>
    <w:multiLevelType w:val="multilevel"/>
    <w:tmpl w:val="9D707E84"/>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813BE6"/>
    <w:multiLevelType w:val="hybridMultilevel"/>
    <w:tmpl w:val="3F1C748A"/>
    <w:lvl w:ilvl="0" w:tplc="252A1472">
      <w:start w:val="1"/>
      <w:numFmt w:val="bullet"/>
      <w:lvlText w:val=""/>
      <w:lvlJc w:val="left"/>
      <w:pPr>
        <w:tabs>
          <w:tab w:val="num" w:pos="2149"/>
        </w:tabs>
        <w:ind w:left="2149" w:hanging="360"/>
      </w:pPr>
      <w:rPr>
        <w:rFonts w:ascii="Wingdings" w:hAnsi="Wingdings" w:hint="default"/>
      </w:rPr>
    </w:lvl>
    <w:lvl w:ilvl="1" w:tplc="252A1472">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0BB4B41"/>
    <w:multiLevelType w:val="hybridMultilevel"/>
    <w:tmpl w:val="820A2828"/>
    <w:lvl w:ilvl="0" w:tplc="252A1472">
      <w:start w:val="1"/>
      <w:numFmt w:val="bullet"/>
      <w:lvlText w:val=""/>
      <w:lvlJc w:val="left"/>
      <w:pPr>
        <w:tabs>
          <w:tab w:val="num" w:pos="2149"/>
        </w:tabs>
        <w:ind w:left="2149" w:hanging="360"/>
      </w:pPr>
      <w:rPr>
        <w:rFonts w:ascii="Wingdings" w:hAnsi="Wingdings" w:hint="default"/>
      </w:rPr>
    </w:lvl>
    <w:lvl w:ilvl="1" w:tplc="252A1472">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54F11CD"/>
    <w:multiLevelType w:val="multilevel"/>
    <w:tmpl w:val="1A4052AE"/>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7">
    <w:nsid w:val="28F275DE"/>
    <w:multiLevelType w:val="hybridMultilevel"/>
    <w:tmpl w:val="4B80C18E"/>
    <w:lvl w:ilvl="0" w:tplc="F1FC1158">
      <w:start w:val="1"/>
      <w:numFmt w:val="decimal"/>
      <w:lvlText w:val="%1."/>
      <w:lvlJc w:val="left"/>
      <w:pPr>
        <w:tabs>
          <w:tab w:val="num" w:pos="1654"/>
        </w:tabs>
        <w:ind w:left="1654" w:hanging="945"/>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B5A59BC"/>
    <w:multiLevelType w:val="multilevel"/>
    <w:tmpl w:val="1A4052AE"/>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nsid w:val="342526E8"/>
    <w:multiLevelType w:val="multilevel"/>
    <w:tmpl w:val="7BE810F4"/>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486"/>
        </w:tabs>
        <w:ind w:left="1486" w:hanging="420"/>
      </w:pPr>
      <w:rPr>
        <w:rFonts w:hint="default"/>
      </w:rPr>
    </w:lvl>
    <w:lvl w:ilvl="2">
      <w:start w:val="1"/>
      <w:numFmt w:val="decimal"/>
      <w:lvlText w:val="%1.%2.%3"/>
      <w:lvlJc w:val="left"/>
      <w:pPr>
        <w:tabs>
          <w:tab w:val="num" w:pos="2852"/>
        </w:tabs>
        <w:ind w:left="2852" w:hanging="720"/>
      </w:pPr>
      <w:rPr>
        <w:rFonts w:hint="default"/>
      </w:rPr>
    </w:lvl>
    <w:lvl w:ilvl="3">
      <w:start w:val="1"/>
      <w:numFmt w:val="decimal"/>
      <w:lvlText w:val="%1.%2.%3.%4"/>
      <w:lvlJc w:val="left"/>
      <w:pPr>
        <w:tabs>
          <w:tab w:val="num" w:pos="3918"/>
        </w:tabs>
        <w:ind w:left="3918" w:hanging="720"/>
      </w:pPr>
      <w:rPr>
        <w:rFonts w:hint="default"/>
      </w:rPr>
    </w:lvl>
    <w:lvl w:ilvl="4">
      <w:start w:val="1"/>
      <w:numFmt w:val="decimal"/>
      <w:lvlText w:val="%1.%2.%3.%4.%5"/>
      <w:lvlJc w:val="left"/>
      <w:pPr>
        <w:tabs>
          <w:tab w:val="num" w:pos="5344"/>
        </w:tabs>
        <w:ind w:left="5344" w:hanging="1080"/>
      </w:pPr>
      <w:rPr>
        <w:rFonts w:hint="default"/>
      </w:rPr>
    </w:lvl>
    <w:lvl w:ilvl="5">
      <w:start w:val="1"/>
      <w:numFmt w:val="decimal"/>
      <w:lvlText w:val="%1.%2.%3.%4.%5.%6"/>
      <w:lvlJc w:val="left"/>
      <w:pPr>
        <w:tabs>
          <w:tab w:val="num" w:pos="6410"/>
        </w:tabs>
        <w:ind w:left="6410" w:hanging="1080"/>
      </w:pPr>
      <w:rPr>
        <w:rFonts w:hint="default"/>
      </w:rPr>
    </w:lvl>
    <w:lvl w:ilvl="6">
      <w:start w:val="1"/>
      <w:numFmt w:val="decimal"/>
      <w:lvlText w:val="%1.%2.%3.%4.%5.%6.%7"/>
      <w:lvlJc w:val="left"/>
      <w:pPr>
        <w:tabs>
          <w:tab w:val="num" w:pos="7836"/>
        </w:tabs>
        <w:ind w:left="7836" w:hanging="1440"/>
      </w:pPr>
      <w:rPr>
        <w:rFonts w:hint="default"/>
      </w:rPr>
    </w:lvl>
    <w:lvl w:ilvl="7">
      <w:start w:val="1"/>
      <w:numFmt w:val="decimal"/>
      <w:lvlText w:val="%1.%2.%3.%4.%5.%6.%7.%8"/>
      <w:lvlJc w:val="left"/>
      <w:pPr>
        <w:tabs>
          <w:tab w:val="num" w:pos="8902"/>
        </w:tabs>
        <w:ind w:left="8902" w:hanging="1440"/>
      </w:pPr>
      <w:rPr>
        <w:rFonts w:hint="default"/>
      </w:rPr>
    </w:lvl>
    <w:lvl w:ilvl="8">
      <w:start w:val="1"/>
      <w:numFmt w:val="decimal"/>
      <w:lvlText w:val="%1.%2.%3.%4.%5.%6.%7.%8.%9"/>
      <w:lvlJc w:val="left"/>
      <w:pPr>
        <w:tabs>
          <w:tab w:val="num" w:pos="10328"/>
        </w:tabs>
        <w:ind w:left="10328" w:hanging="1800"/>
      </w:pPr>
      <w:rPr>
        <w:rFonts w:hint="default"/>
      </w:rPr>
    </w:lvl>
  </w:abstractNum>
  <w:abstractNum w:abstractNumId="10">
    <w:nsid w:val="5FD378C8"/>
    <w:multiLevelType w:val="hybridMultilevel"/>
    <w:tmpl w:val="C06C773C"/>
    <w:lvl w:ilvl="0" w:tplc="252A1472">
      <w:start w:val="1"/>
      <w:numFmt w:val="bullet"/>
      <w:lvlText w:val=""/>
      <w:lvlJc w:val="left"/>
      <w:pPr>
        <w:tabs>
          <w:tab w:val="num" w:pos="2149"/>
        </w:tabs>
        <w:ind w:left="2149" w:hanging="360"/>
      </w:pPr>
      <w:rPr>
        <w:rFonts w:ascii="Wingdings" w:hAnsi="Wingdings" w:hint="default"/>
      </w:rPr>
    </w:lvl>
    <w:lvl w:ilvl="1" w:tplc="252A1472">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72A10D4"/>
    <w:multiLevelType w:val="multilevel"/>
    <w:tmpl w:val="1A4052AE"/>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2">
    <w:nsid w:val="6C787EE0"/>
    <w:multiLevelType w:val="hybridMultilevel"/>
    <w:tmpl w:val="4F84E268"/>
    <w:lvl w:ilvl="0" w:tplc="252A1472">
      <w:start w:val="1"/>
      <w:numFmt w:val="bullet"/>
      <w:lvlText w:val=""/>
      <w:lvlJc w:val="left"/>
      <w:pPr>
        <w:tabs>
          <w:tab w:val="num" w:pos="2149"/>
        </w:tabs>
        <w:ind w:left="2149" w:hanging="360"/>
      </w:pPr>
      <w:rPr>
        <w:rFonts w:ascii="Wingdings" w:hAnsi="Wingdings" w:hint="default"/>
      </w:rPr>
    </w:lvl>
    <w:lvl w:ilvl="1" w:tplc="252A1472">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CAD682D"/>
    <w:multiLevelType w:val="multilevel"/>
    <w:tmpl w:val="1A4052AE"/>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4">
    <w:nsid w:val="75272BC5"/>
    <w:multiLevelType w:val="hybridMultilevel"/>
    <w:tmpl w:val="A762DA06"/>
    <w:lvl w:ilvl="0" w:tplc="1A245CF4">
      <w:start w:val="1"/>
      <w:numFmt w:val="bullet"/>
      <w:lvlText w:val=""/>
      <w:lvlJc w:val="left"/>
      <w:pPr>
        <w:tabs>
          <w:tab w:val="num" w:pos="2209"/>
        </w:tabs>
        <w:ind w:left="2209" w:hanging="360"/>
      </w:pPr>
      <w:rPr>
        <w:rFonts w:ascii="Symbol" w:hAnsi="Symbol" w:hint="default"/>
      </w:rPr>
    </w:lvl>
    <w:lvl w:ilvl="1" w:tplc="252A1472">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14"/>
  </w:num>
  <w:num w:numId="3">
    <w:abstractNumId w:val="3"/>
  </w:num>
  <w:num w:numId="4">
    <w:abstractNumId w:val="5"/>
  </w:num>
  <w:num w:numId="5">
    <w:abstractNumId w:val="2"/>
  </w:num>
  <w:num w:numId="6">
    <w:abstractNumId w:val="1"/>
  </w:num>
  <w:num w:numId="7">
    <w:abstractNumId w:val="4"/>
  </w:num>
  <w:num w:numId="8">
    <w:abstractNumId w:val="10"/>
  </w:num>
  <w:num w:numId="9">
    <w:abstractNumId w:val="12"/>
  </w:num>
  <w:num w:numId="10">
    <w:abstractNumId w:val="0"/>
  </w:num>
  <w:num w:numId="11">
    <w:abstractNumId w:val="7"/>
  </w:num>
  <w:num w:numId="12">
    <w:abstractNumId w:val="6"/>
  </w:num>
  <w:num w:numId="13">
    <w:abstractNumId w:val="8"/>
  </w:num>
  <w:num w:numId="14">
    <w:abstractNumId w:val="13"/>
  </w:num>
  <w:num w:numId="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3A1"/>
    <w:rsid w:val="0001208E"/>
    <w:rsid w:val="00021FFE"/>
    <w:rsid w:val="00036B58"/>
    <w:rsid w:val="0009046E"/>
    <w:rsid w:val="00094873"/>
    <w:rsid w:val="000C1974"/>
    <w:rsid w:val="000C29C6"/>
    <w:rsid w:val="00124B60"/>
    <w:rsid w:val="0013583B"/>
    <w:rsid w:val="00167475"/>
    <w:rsid w:val="001E02C0"/>
    <w:rsid w:val="001E0FDB"/>
    <w:rsid w:val="002804D0"/>
    <w:rsid w:val="002A3062"/>
    <w:rsid w:val="002A5E43"/>
    <w:rsid w:val="002B1EEF"/>
    <w:rsid w:val="002C1C0A"/>
    <w:rsid w:val="002D0245"/>
    <w:rsid w:val="002F3FB1"/>
    <w:rsid w:val="00303154"/>
    <w:rsid w:val="00307C6D"/>
    <w:rsid w:val="003176D1"/>
    <w:rsid w:val="003753A1"/>
    <w:rsid w:val="0038734F"/>
    <w:rsid w:val="003C3B00"/>
    <w:rsid w:val="003E32F5"/>
    <w:rsid w:val="00481654"/>
    <w:rsid w:val="004833FC"/>
    <w:rsid w:val="004C1687"/>
    <w:rsid w:val="004E499A"/>
    <w:rsid w:val="005309AC"/>
    <w:rsid w:val="005341C0"/>
    <w:rsid w:val="005510F7"/>
    <w:rsid w:val="00554386"/>
    <w:rsid w:val="00554D7B"/>
    <w:rsid w:val="00556FBA"/>
    <w:rsid w:val="0056425C"/>
    <w:rsid w:val="005745BB"/>
    <w:rsid w:val="00582146"/>
    <w:rsid w:val="005B13B0"/>
    <w:rsid w:val="006013F0"/>
    <w:rsid w:val="006018C9"/>
    <w:rsid w:val="00624073"/>
    <w:rsid w:val="00673CE9"/>
    <w:rsid w:val="006C6A38"/>
    <w:rsid w:val="006D0B88"/>
    <w:rsid w:val="006E4386"/>
    <w:rsid w:val="006E5025"/>
    <w:rsid w:val="00700BF8"/>
    <w:rsid w:val="007231BC"/>
    <w:rsid w:val="00731237"/>
    <w:rsid w:val="0074291C"/>
    <w:rsid w:val="0077179B"/>
    <w:rsid w:val="0078158B"/>
    <w:rsid w:val="007A6B09"/>
    <w:rsid w:val="007C2CF8"/>
    <w:rsid w:val="007F101C"/>
    <w:rsid w:val="007F2B87"/>
    <w:rsid w:val="0080774A"/>
    <w:rsid w:val="00827360"/>
    <w:rsid w:val="0086121D"/>
    <w:rsid w:val="008E4E0D"/>
    <w:rsid w:val="008F0258"/>
    <w:rsid w:val="009500EA"/>
    <w:rsid w:val="009704A8"/>
    <w:rsid w:val="00970E06"/>
    <w:rsid w:val="00981164"/>
    <w:rsid w:val="009E63EC"/>
    <w:rsid w:val="00A01A14"/>
    <w:rsid w:val="00A7078B"/>
    <w:rsid w:val="00A7719B"/>
    <w:rsid w:val="00A9509D"/>
    <w:rsid w:val="00AB3261"/>
    <w:rsid w:val="00AC34F8"/>
    <w:rsid w:val="00AE2972"/>
    <w:rsid w:val="00AF4CBD"/>
    <w:rsid w:val="00B058DB"/>
    <w:rsid w:val="00B3503F"/>
    <w:rsid w:val="00B75019"/>
    <w:rsid w:val="00B804FB"/>
    <w:rsid w:val="00B815A0"/>
    <w:rsid w:val="00BA3DE5"/>
    <w:rsid w:val="00C535DD"/>
    <w:rsid w:val="00C9676E"/>
    <w:rsid w:val="00CB0705"/>
    <w:rsid w:val="00CD70A7"/>
    <w:rsid w:val="00CF5B28"/>
    <w:rsid w:val="00D022C3"/>
    <w:rsid w:val="00D05DB7"/>
    <w:rsid w:val="00D84921"/>
    <w:rsid w:val="00DB2B2F"/>
    <w:rsid w:val="00DC5942"/>
    <w:rsid w:val="00E615BD"/>
    <w:rsid w:val="00E63097"/>
    <w:rsid w:val="00E7144C"/>
    <w:rsid w:val="00E770B8"/>
    <w:rsid w:val="00EC14DC"/>
    <w:rsid w:val="00EE0B05"/>
    <w:rsid w:val="00EF1653"/>
    <w:rsid w:val="00F6268F"/>
    <w:rsid w:val="00F64F04"/>
    <w:rsid w:val="00F8742B"/>
    <w:rsid w:val="00F91253"/>
    <w:rsid w:val="00FC7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9EEA46D7-5A73-40EF-8C8F-BB126DBF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84921"/>
    <w:rPr>
      <w:sz w:val="20"/>
      <w:szCs w:val="20"/>
    </w:rPr>
  </w:style>
  <w:style w:type="character" w:styleId="a4">
    <w:name w:val="footnote reference"/>
    <w:basedOn w:val="a0"/>
    <w:semiHidden/>
    <w:rsid w:val="00D84921"/>
    <w:rPr>
      <w:vertAlign w:val="superscript"/>
    </w:rPr>
  </w:style>
  <w:style w:type="paragraph" w:styleId="a5">
    <w:name w:val="Normal (Web)"/>
    <w:basedOn w:val="a"/>
    <w:rsid w:val="00307C6D"/>
    <w:pPr>
      <w:spacing w:before="100" w:beforeAutospacing="1" w:after="100" w:afterAutospacing="1"/>
    </w:pPr>
  </w:style>
  <w:style w:type="table" w:styleId="a6">
    <w:name w:val="Table Grid"/>
    <w:basedOn w:val="a1"/>
    <w:rsid w:val="007231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094873"/>
    <w:pPr>
      <w:ind w:firstLine="567"/>
    </w:pPr>
    <w:rPr>
      <w:sz w:val="20"/>
      <w:szCs w:val="20"/>
    </w:rPr>
  </w:style>
  <w:style w:type="character" w:styleId="a7">
    <w:name w:val="Strong"/>
    <w:basedOn w:val="a0"/>
    <w:qFormat/>
    <w:rsid w:val="00094873"/>
    <w:rPr>
      <w:b/>
      <w:bCs/>
    </w:rPr>
  </w:style>
  <w:style w:type="paragraph" w:styleId="20">
    <w:name w:val="Body Text 2"/>
    <w:basedOn w:val="a"/>
    <w:rsid w:val="008F0258"/>
    <w:pPr>
      <w:overflowPunct w:val="0"/>
      <w:autoSpaceDE w:val="0"/>
      <w:autoSpaceDN w:val="0"/>
      <w:adjustRightInd w:val="0"/>
      <w:spacing w:before="60" w:after="120" w:line="480" w:lineRule="auto"/>
      <w:textAlignment w:val="baseline"/>
    </w:pPr>
    <w:rPr>
      <w:szCs w:val="20"/>
    </w:rPr>
  </w:style>
  <w:style w:type="paragraph" w:styleId="a8">
    <w:name w:val="List Paragraph"/>
    <w:basedOn w:val="a"/>
    <w:qFormat/>
    <w:rsid w:val="00036B58"/>
    <w:pPr>
      <w:ind w:left="720" w:firstLine="709"/>
      <w:contextualSpacing/>
      <w:jc w:val="both"/>
    </w:pPr>
  </w:style>
  <w:style w:type="character" w:styleId="a9">
    <w:name w:val="Hyperlink"/>
    <w:basedOn w:val="a0"/>
    <w:rsid w:val="00CB0705"/>
    <w:rPr>
      <w:color w:val="0000FF"/>
      <w:u w:val="single"/>
    </w:rPr>
  </w:style>
  <w:style w:type="paragraph" w:styleId="aa">
    <w:name w:val="Plain Text"/>
    <w:basedOn w:val="a"/>
    <w:autoRedefine/>
    <w:rsid w:val="00CD70A7"/>
    <w:pPr>
      <w:spacing w:line="360" w:lineRule="auto"/>
      <w:ind w:right="110" w:firstLine="709"/>
      <w:jc w:val="both"/>
    </w:pPr>
    <w:rPr>
      <w:sz w:val="28"/>
      <w:szCs w:val="28"/>
    </w:rPr>
  </w:style>
  <w:style w:type="paragraph" w:styleId="ab">
    <w:name w:val="footer"/>
    <w:basedOn w:val="a"/>
    <w:rsid w:val="00B75019"/>
    <w:pPr>
      <w:tabs>
        <w:tab w:val="center" w:pos="4677"/>
        <w:tab w:val="right" w:pos="9355"/>
      </w:tabs>
    </w:pPr>
  </w:style>
  <w:style w:type="character" w:styleId="ac">
    <w:name w:val="page number"/>
    <w:basedOn w:val="a0"/>
    <w:rsid w:val="00B7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or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9128</Words>
  <Characters>52034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61040</CharactersWithSpaces>
  <SharedDoc>false</SharedDoc>
  <HLinks>
    <vt:vector size="6" baseType="variant">
      <vt:variant>
        <vt:i4>720912</vt:i4>
      </vt:variant>
      <vt:variant>
        <vt:i4>0</vt:i4>
      </vt:variant>
      <vt:variant>
        <vt:i4>0</vt:i4>
      </vt:variant>
      <vt:variant>
        <vt:i4>5</vt:i4>
      </vt:variant>
      <vt:variant>
        <vt:lpwstr>http://www.siora.ru/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Alhimik</dc:creator>
  <cp:keywords/>
  <cp:lastModifiedBy>admin</cp:lastModifiedBy>
  <cp:revision>2</cp:revision>
  <cp:lastPrinted>2011-04-18T18:24:00Z</cp:lastPrinted>
  <dcterms:created xsi:type="dcterms:W3CDTF">2014-05-16T10:06:00Z</dcterms:created>
  <dcterms:modified xsi:type="dcterms:W3CDTF">2014-05-16T10:06:00Z</dcterms:modified>
</cp:coreProperties>
</file>