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E9" w:rsidRDefault="003D37E9" w:rsidP="002765FB">
      <w:pPr>
        <w:ind w:firstLine="851"/>
        <w:jc w:val="both"/>
        <w:rPr>
          <w:b/>
          <w:sz w:val="28"/>
          <w:szCs w:val="28"/>
        </w:rPr>
      </w:pPr>
    </w:p>
    <w:p w:rsidR="00DB1E33" w:rsidRDefault="00DB1E33" w:rsidP="002765FB">
      <w:pPr>
        <w:ind w:firstLine="851"/>
        <w:jc w:val="both"/>
        <w:rPr>
          <w:b/>
          <w:sz w:val="28"/>
          <w:szCs w:val="28"/>
        </w:rPr>
      </w:pPr>
    </w:p>
    <w:p w:rsidR="00DB1E33" w:rsidRPr="00E90251" w:rsidRDefault="00DB1E33" w:rsidP="002765FB">
      <w:pPr>
        <w:ind w:firstLine="851"/>
        <w:jc w:val="both"/>
        <w:rPr>
          <w:b/>
          <w:sz w:val="28"/>
          <w:szCs w:val="28"/>
        </w:rPr>
      </w:pPr>
      <w:r w:rsidRPr="00E90251">
        <w:rPr>
          <w:b/>
          <w:sz w:val="28"/>
          <w:szCs w:val="28"/>
        </w:rPr>
        <w:t>ТЕМА 1</w:t>
      </w:r>
      <w:r>
        <w:rPr>
          <w:b/>
          <w:sz w:val="28"/>
          <w:szCs w:val="28"/>
        </w:rPr>
        <w:t>0</w:t>
      </w:r>
      <w:r w:rsidRPr="00E90251">
        <w:rPr>
          <w:b/>
          <w:sz w:val="28"/>
          <w:szCs w:val="28"/>
        </w:rPr>
        <w:t xml:space="preserve">. НАЦИОНАЛЬНАЯ ЭКОНОМИКА КАК СИСТЕМА. </w:t>
      </w:r>
    </w:p>
    <w:p w:rsidR="00DB1E33" w:rsidRDefault="00DB1E33" w:rsidP="002765FB">
      <w:pPr>
        <w:ind w:firstLine="851"/>
        <w:jc w:val="both"/>
        <w:rPr>
          <w:sz w:val="28"/>
          <w:szCs w:val="28"/>
        </w:rPr>
      </w:pPr>
    </w:p>
    <w:p w:rsidR="00DB1E33" w:rsidRPr="00DA52A4" w:rsidRDefault="00DB1E33" w:rsidP="002765FB">
      <w:pPr>
        <w:ind w:firstLine="851"/>
        <w:jc w:val="both"/>
        <w:outlineLvl w:val="0"/>
        <w:rPr>
          <w:b/>
          <w:sz w:val="28"/>
          <w:szCs w:val="28"/>
        </w:rPr>
      </w:pPr>
      <w:r w:rsidRPr="00DA52A4">
        <w:rPr>
          <w:b/>
          <w:sz w:val="28"/>
          <w:szCs w:val="28"/>
        </w:rPr>
        <w:t>10.1 Система национального счетоводства (СНС)</w:t>
      </w:r>
    </w:p>
    <w:p w:rsidR="00DB1E33" w:rsidRPr="00E90251" w:rsidRDefault="00DB1E33" w:rsidP="002765FB">
      <w:pPr>
        <w:ind w:firstLine="851"/>
        <w:jc w:val="both"/>
        <w:rPr>
          <w:sz w:val="28"/>
          <w:szCs w:val="28"/>
        </w:rPr>
      </w:pPr>
    </w:p>
    <w:p w:rsidR="00DB1E33" w:rsidRPr="00E90251" w:rsidRDefault="00DB1E33" w:rsidP="002765FB">
      <w:pPr>
        <w:ind w:firstLine="851"/>
        <w:jc w:val="both"/>
        <w:rPr>
          <w:sz w:val="28"/>
          <w:szCs w:val="28"/>
        </w:rPr>
      </w:pPr>
      <w:r w:rsidRPr="00E90251">
        <w:rPr>
          <w:sz w:val="28"/>
          <w:szCs w:val="28"/>
        </w:rPr>
        <w:t xml:space="preserve">Национальная экономика - предмет изучения макроэкономики. </w:t>
      </w:r>
      <w:r>
        <w:rPr>
          <w:sz w:val="28"/>
          <w:szCs w:val="28"/>
        </w:rPr>
        <w:t>В</w:t>
      </w:r>
      <w:r w:rsidRPr="00E90251">
        <w:rPr>
          <w:sz w:val="28"/>
          <w:szCs w:val="28"/>
        </w:rPr>
        <w:t xml:space="preserve"> любом обществе </w:t>
      </w:r>
      <w:r>
        <w:rPr>
          <w:sz w:val="28"/>
          <w:szCs w:val="28"/>
        </w:rPr>
        <w:t xml:space="preserve">есть </w:t>
      </w:r>
      <w:r w:rsidRPr="00E90251">
        <w:rPr>
          <w:sz w:val="28"/>
          <w:szCs w:val="28"/>
        </w:rPr>
        <w:t xml:space="preserve">следующие </w:t>
      </w:r>
      <w:r>
        <w:rPr>
          <w:sz w:val="28"/>
          <w:szCs w:val="28"/>
        </w:rPr>
        <w:t>о</w:t>
      </w:r>
      <w:r w:rsidRPr="00E90251">
        <w:rPr>
          <w:sz w:val="28"/>
          <w:szCs w:val="28"/>
        </w:rPr>
        <w:t>сновные макроэкономические цели:</w:t>
      </w:r>
    </w:p>
    <w:p w:rsidR="00DB1E33" w:rsidRPr="00DA52A4" w:rsidRDefault="00DB1E33" w:rsidP="002765FB">
      <w:pPr>
        <w:numPr>
          <w:ilvl w:val="0"/>
          <w:numId w:val="2"/>
        </w:numPr>
        <w:tabs>
          <w:tab w:val="left" w:pos="1260"/>
        </w:tabs>
        <w:ind w:left="0" w:firstLine="851"/>
        <w:jc w:val="both"/>
        <w:rPr>
          <w:i/>
          <w:sz w:val="28"/>
          <w:szCs w:val="28"/>
        </w:rPr>
      </w:pPr>
      <w:r w:rsidRPr="00DA52A4">
        <w:rPr>
          <w:i/>
          <w:sz w:val="28"/>
          <w:szCs w:val="28"/>
        </w:rPr>
        <w:t>Полная занятость.</w:t>
      </w:r>
    </w:p>
    <w:p w:rsidR="00DB1E33" w:rsidRPr="00DA52A4" w:rsidRDefault="00DB1E33" w:rsidP="002765FB">
      <w:pPr>
        <w:numPr>
          <w:ilvl w:val="0"/>
          <w:numId w:val="2"/>
        </w:numPr>
        <w:tabs>
          <w:tab w:val="left" w:pos="1260"/>
        </w:tabs>
        <w:ind w:left="0" w:firstLine="851"/>
        <w:jc w:val="both"/>
        <w:rPr>
          <w:i/>
          <w:sz w:val="28"/>
          <w:szCs w:val="28"/>
        </w:rPr>
      </w:pPr>
      <w:r w:rsidRPr="00DA52A4">
        <w:rPr>
          <w:i/>
          <w:sz w:val="28"/>
          <w:szCs w:val="28"/>
        </w:rPr>
        <w:t>Умеренные цены.</w:t>
      </w:r>
    </w:p>
    <w:p w:rsidR="00DB1E33" w:rsidRPr="00DA52A4" w:rsidRDefault="00DB1E33" w:rsidP="002765FB">
      <w:pPr>
        <w:numPr>
          <w:ilvl w:val="0"/>
          <w:numId w:val="2"/>
        </w:numPr>
        <w:tabs>
          <w:tab w:val="left" w:pos="1260"/>
        </w:tabs>
        <w:ind w:left="0" w:firstLine="851"/>
        <w:jc w:val="both"/>
        <w:rPr>
          <w:i/>
          <w:sz w:val="28"/>
          <w:szCs w:val="28"/>
        </w:rPr>
      </w:pPr>
      <w:r w:rsidRPr="00DA52A4">
        <w:rPr>
          <w:i/>
          <w:sz w:val="28"/>
          <w:szCs w:val="28"/>
        </w:rPr>
        <w:t>Экономический рост.</w:t>
      </w:r>
    </w:p>
    <w:p w:rsidR="00DB1E33" w:rsidRPr="00E90251" w:rsidRDefault="00DB1E33" w:rsidP="002765FB">
      <w:pPr>
        <w:numPr>
          <w:ilvl w:val="0"/>
          <w:numId w:val="2"/>
        </w:numPr>
        <w:tabs>
          <w:tab w:val="left" w:pos="1260"/>
        </w:tabs>
        <w:ind w:left="0" w:firstLine="851"/>
        <w:jc w:val="both"/>
        <w:rPr>
          <w:sz w:val="28"/>
          <w:szCs w:val="28"/>
        </w:rPr>
      </w:pPr>
      <w:r w:rsidRPr="00DA52A4">
        <w:rPr>
          <w:i/>
          <w:sz w:val="28"/>
          <w:szCs w:val="28"/>
        </w:rPr>
        <w:t>Платежный баланс</w:t>
      </w:r>
      <w:r w:rsidRPr="00E90251">
        <w:rPr>
          <w:sz w:val="28"/>
          <w:szCs w:val="28"/>
        </w:rPr>
        <w:t>.</w:t>
      </w:r>
    </w:p>
    <w:p w:rsidR="00DB1E33" w:rsidRPr="00E90251" w:rsidRDefault="00DB1E33" w:rsidP="002765FB">
      <w:pPr>
        <w:ind w:firstLine="851"/>
        <w:jc w:val="both"/>
        <w:rPr>
          <w:sz w:val="28"/>
          <w:szCs w:val="28"/>
        </w:rPr>
      </w:pPr>
      <w:r w:rsidRPr="00E90251">
        <w:rPr>
          <w:sz w:val="28"/>
          <w:szCs w:val="28"/>
        </w:rPr>
        <w:t xml:space="preserve">Эти четыре цели называют углами «магического четырехугольника», так как часто достижение одной </w:t>
      </w:r>
      <w:r>
        <w:rPr>
          <w:sz w:val="28"/>
          <w:szCs w:val="28"/>
        </w:rPr>
        <w:t>из них</w:t>
      </w:r>
      <w:r w:rsidRPr="00E90251">
        <w:rPr>
          <w:sz w:val="28"/>
          <w:szCs w:val="28"/>
        </w:rPr>
        <w:t xml:space="preserve"> осуществляется за счет обострения других проблем. Например, при достижении полной</w:t>
      </w:r>
      <w:r>
        <w:rPr>
          <w:sz w:val="28"/>
          <w:szCs w:val="28"/>
        </w:rPr>
        <w:t xml:space="preserve"> занятости за счет экономического роста имеет место инфляция.</w:t>
      </w:r>
    </w:p>
    <w:p w:rsidR="00DB1E33" w:rsidRPr="00E90251" w:rsidRDefault="00DB1E33" w:rsidP="002765FB">
      <w:pPr>
        <w:ind w:firstLine="851"/>
        <w:jc w:val="both"/>
        <w:rPr>
          <w:sz w:val="28"/>
          <w:szCs w:val="28"/>
        </w:rPr>
      </w:pPr>
      <w:r w:rsidRPr="00E90251">
        <w:rPr>
          <w:sz w:val="28"/>
          <w:szCs w:val="28"/>
        </w:rPr>
        <w:t>В макроэкономике используются агрегированные величины. СНС (система национального</w:t>
      </w:r>
      <w:r>
        <w:rPr>
          <w:sz w:val="28"/>
          <w:szCs w:val="28"/>
        </w:rPr>
        <w:t xml:space="preserve"> </w:t>
      </w:r>
      <w:r w:rsidRPr="00E90251">
        <w:rPr>
          <w:sz w:val="28"/>
          <w:szCs w:val="28"/>
        </w:rPr>
        <w:t>счетоводства) – это статистические показатели, отражающие</w:t>
      </w:r>
      <w:r>
        <w:rPr>
          <w:sz w:val="28"/>
          <w:szCs w:val="28"/>
        </w:rPr>
        <w:t xml:space="preserve"> </w:t>
      </w:r>
      <w:r w:rsidRPr="00E90251">
        <w:rPr>
          <w:sz w:val="28"/>
          <w:szCs w:val="28"/>
        </w:rPr>
        <w:t xml:space="preserve">экономическое благосостояние данной страны в данное время. К </w:t>
      </w:r>
      <w:r>
        <w:rPr>
          <w:sz w:val="28"/>
          <w:szCs w:val="28"/>
        </w:rPr>
        <w:t>таким показателям</w:t>
      </w:r>
      <w:r w:rsidRPr="00E90251">
        <w:rPr>
          <w:sz w:val="28"/>
          <w:szCs w:val="28"/>
        </w:rPr>
        <w:t xml:space="preserve"> относятся</w:t>
      </w:r>
      <w:r>
        <w:rPr>
          <w:sz w:val="28"/>
          <w:szCs w:val="28"/>
        </w:rPr>
        <w:t>, прежде всего:</w:t>
      </w:r>
    </w:p>
    <w:p w:rsidR="00DB1E33" w:rsidRPr="00475E70" w:rsidRDefault="00DB1E33" w:rsidP="002765FB">
      <w:pPr>
        <w:ind w:firstLine="851"/>
        <w:jc w:val="both"/>
        <w:rPr>
          <w:i/>
          <w:sz w:val="28"/>
          <w:szCs w:val="28"/>
        </w:rPr>
      </w:pPr>
      <w:r w:rsidRPr="00B53AF8">
        <w:rPr>
          <w:i/>
          <w:sz w:val="28"/>
          <w:szCs w:val="28"/>
        </w:rPr>
        <w:t>ВНП</w:t>
      </w:r>
      <w:r w:rsidRPr="00E90251">
        <w:rPr>
          <w:sz w:val="28"/>
          <w:szCs w:val="28"/>
        </w:rPr>
        <w:t xml:space="preserve"> </w:t>
      </w:r>
      <w:r w:rsidRPr="00475E70">
        <w:rPr>
          <w:i/>
          <w:sz w:val="28"/>
          <w:szCs w:val="28"/>
        </w:rPr>
        <w:t>– весь объем конечной продукции, произведенной с помощью резидентов данной страны в течение года.</w:t>
      </w:r>
    </w:p>
    <w:p w:rsidR="00DB1E33" w:rsidRPr="00E90251" w:rsidRDefault="00DB1E33" w:rsidP="002765FB">
      <w:pPr>
        <w:ind w:firstLine="851"/>
        <w:jc w:val="both"/>
        <w:rPr>
          <w:sz w:val="28"/>
          <w:szCs w:val="28"/>
        </w:rPr>
      </w:pPr>
      <w:r>
        <w:rPr>
          <w:sz w:val="28"/>
          <w:szCs w:val="28"/>
        </w:rPr>
        <w:t>Е</w:t>
      </w:r>
      <w:r w:rsidRPr="00E90251">
        <w:rPr>
          <w:sz w:val="28"/>
          <w:szCs w:val="28"/>
        </w:rPr>
        <w:t>сли Вы имеете предприяти</w:t>
      </w:r>
      <w:r>
        <w:rPr>
          <w:sz w:val="28"/>
          <w:szCs w:val="28"/>
        </w:rPr>
        <w:t>е</w:t>
      </w:r>
      <w:r w:rsidRPr="00E90251">
        <w:rPr>
          <w:sz w:val="28"/>
          <w:szCs w:val="28"/>
        </w:rPr>
        <w:t xml:space="preserve"> за границей, поступившая</w:t>
      </w:r>
      <w:r>
        <w:rPr>
          <w:sz w:val="28"/>
          <w:szCs w:val="28"/>
        </w:rPr>
        <w:t xml:space="preserve"> </w:t>
      </w:r>
      <w:r w:rsidRPr="00E90251">
        <w:rPr>
          <w:sz w:val="28"/>
          <w:szCs w:val="28"/>
        </w:rPr>
        <w:t>прибыль включается в ВНП, но не включается в ВВП</w:t>
      </w:r>
      <w:r w:rsidRPr="00475E70">
        <w:rPr>
          <w:sz w:val="28"/>
          <w:szCs w:val="28"/>
        </w:rPr>
        <w:t xml:space="preserve"> </w:t>
      </w:r>
      <w:r>
        <w:rPr>
          <w:sz w:val="28"/>
          <w:szCs w:val="28"/>
        </w:rPr>
        <w:t>Республики Казахстан</w:t>
      </w:r>
      <w:r w:rsidRPr="00E90251">
        <w:rPr>
          <w:sz w:val="28"/>
          <w:szCs w:val="28"/>
        </w:rPr>
        <w:t>.</w:t>
      </w:r>
      <w:r>
        <w:rPr>
          <w:sz w:val="28"/>
          <w:szCs w:val="28"/>
        </w:rPr>
        <w:t xml:space="preserve"> Одновременно эта прибыль будет учитываться в ВВП той страны, где находится данное предприятие.</w:t>
      </w:r>
    </w:p>
    <w:p w:rsidR="00DB1E33" w:rsidRPr="00475E70" w:rsidRDefault="00DB1E33" w:rsidP="002765FB">
      <w:pPr>
        <w:ind w:firstLine="851"/>
        <w:jc w:val="both"/>
        <w:rPr>
          <w:i/>
          <w:sz w:val="28"/>
          <w:szCs w:val="28"/>
        </w:rPr>
      </w:pPr>
      <w:r w:rsidRPr="00475E70">
        <w:rPr>
          <w:i/>
          <w:sz w:val="28"/>
          <w:szCs w:val="28"/>
        </w:rPr>
        <w:t>ВВП - весь объем конечной продукции, произведенной на территории данной страны в течение года.</w:t>
      </w:r>
    </w:p>
    <w:p w:rsidR="00DB1E33" w:rsidRPr="00E90251" w:rsidRDefault="00DB1E33" w:rsidP="002765FB">
      <w:pPr>
        <w:ind w:firstLine="851"/>
        <w:jc w:val="both"/>
        <w:rPr>
          <w:sz w:val="28"/>
          <w:szCs w:val="28"/>
        </w:rPr>
      </w:pPr>
      <w:r w:rsidRPr="00E90251">
        <w:rPr>
          <w:sz w:val="28"/>
          <w:szCs w:val="28"/>
        </w:rPr>
        <w:t>Рассмотрим методы подсчета на примере ВНП.</w:t>
      </w:r>
    </w:p>
    <w:p w:rsidR="00DB1E33" w:rsidRPr="00475E70" w:rsidRDefault="00DB1E33" w:rsidP="002765FB">
      <w:pPr>
        <w:numPr>
          <w:ilvl w:val="0"/>
          <w:numId w:val="3"/>
        </w:numPr>
        <w:ind w:left="0" w:firstLine="851"/>
        <w:jc w:val="both"/>
        <w:rPr>
          <w:sz w:val="28"/>
          <w:szCs w:val="28"/>
        </w:rPr>
      </w:pPr>
      <w:r>
        <w:rPr>
          <w:i/>
          <w:sz w:val="28"/>
          <w:szCs w:val="28"/>
        </w:rPr>
        <w:t>Метод подсчета п</w:t>
      </w:r>
      <w:r w:rsidRPr="00475E70">
        <w:rPr>
          <w:i/>
          <w:sz w:val="28"/>
          <w:szCs w:val="28"/>
        </w:rPr>
        <w:t>о расходам</w:t>
      </w:r>
      <w:r>
        <w:rPr>
          <w:i/>
          <w:sz w:val="28"/>
          <w:szCs w:val="28"/>
        </w:rPr>
        <w:t>.</w:t>
      </w:r>
      <w:r w:rsidRPr="00475E70">
        <w:rPr>
          <w:sz w:val="28"/>
          <w:szCs w:val="28"/>
        </w:rPr>
        <w:t xml:space="preserve"> </w:t>
      </w:r>
      <w:r>
        <w:rPr>
          <w:sz w:val="28"/>
          <w:szCs w:val="28"/>
        </w:rPr>
        <w:t>В этом случае ВНП рассчитывается как</w:t>
      </w:r>
      <w:r w:rsidRPr="00475E70">
        <w:rPr>
          <w:sz w:val="28"/>
          <w:szCs w:val="28"/>
        </w:rPr>
        <w:t xml:space="preserve"> сумма расходов на </w:t>
      </w:r>
      <w:r>
        <w:rPr>
          <w:sz w:val="28"/>
          <w:szCs w:val="28"/>
        </w:rPr>
        <w:t xml:space="preserve">его </w:t>
      </w:r>
      <w:r w:rsidRPr="00475E70">
        <w:rPr>
          <w:sz w:val="28"/>
          <w:szCs w:val="28"/>
        </w:rPr>
        <w:t>покупку со стороны четырех агрегированных групп: фирм, индивидов, государства и заграницы.</w:t>
      </w:r>
      <w:r>
        <w:rPr>
          <w:sz w:val="28"/>
          <w:szCs w:val="28"/>
        </w:rPr>
        <w:t xml:space="preserve"> Расходы указанных агентов экономики называются следующим образом.</w:t>
      </w:r>
    </w:p>
    <w:p w:rsidR="00DB1E33" w:rsidRDefault="00DB1E33" w:rsidP="002765FB">
      <w:pPr>
        <w:ind w:firstLine="851"/>
        <w:jc w:val="both"/>
        <w:rPr>
          <w:sz w:val="28"/>
          <w:szCs w:val="28"/>
        </w:rPr>
      </w:pPr>
      <w:r w:rsidRPr="00475E70">
        <w:rPr>
          <w:i/>
          <w:sz w:val="28"/>
          <w:szCs w:val="28"/>
          <w:lang w:val="en-US"/>
        </w:rPr>
        <w:t>C</w:t>
      </w:r>
      <w:r w:rsidRPr="00475E70">
        <w:rPr>
          <w:i/>
          <w:sz w:val="28"/>
          <w:szCs w:val="28"/>
        </w:rPr>
        <w:t xml:space="preserve"> – личные потребительские расходы</w:t>
      </w:r>
      <w:r>
        <w:rPr>
          <w:i/>
          <w:sz w:val="28"/>
          <w:szCs w:val="28"/>
        </w:rPr>
        <w:t xml:space="preserve"> (расходы индивидов);</w:t>
      </w:r>
      <w:r w:rsidRPr="00475E70">
        <w:rPr>
          <w:i/>
          <w:sz w:val="28"/>
          <w:szCs w:val="28"/>
        </w:rPr>
        <w:t xml:space="preserve"> </w:t>
      </w:r>
      <w:r w:rsidRPr="00475E70">
        <w:rPr>
          <w:i/>
          <w:sz w:val="28"/>
          <w:szCs w:val="28"/>
          <w:lang w:val="en-US"/>
        </w:rPr>
        <w:t>G</w:t>
      </w:r>
      <w:r w:rsidRPr="00475E70">
        <w:rPr>
          <w:i/>
          <w:sz w:val="28"/>
          <w:szCs w:val="28"/>
        </w:rPr>
        <w:t xml:space="preserve"> государственные закупки товаров и услуг</w:t>
      </w:r>
      <w:r>
        <w:rPr>
          <w:i/>
          <w:sz w:val="28"/>
          <w:szCs w:val="28"/>
        </w:rPr>
        <w:t xml:space="preserve">; </w:t>
      </w:r>
      <w:r w:rsidRPr="00475E70">
        <w:rPr>
          <w:i/>
          <w:sz w:val="28"/>
          <w:szCs w:val="28"/>
          <w:lang w:val="en-US"/>
        </w:rPr>
        <w:t>I</w:t>
      </w:r>
      <w:r w:rsidRPr="00475E70">
        <w:rPr>
          <w:i/>
          <w:sz w:val="28"/>
          <w:szCs w:val="28"/>
        </w:rPr>
        <w:t>(</w:t>
      </w:r>
      <w:r w:rsidRPr="00475E70">
        <w:rPr>
          <w:i/>
          <w:sz w:val="28"/>
          <w:szCs w:val="28"/>
          <w:lang w:val="en-US"/>
        </w:rPr>
        <w:t>g</w:t>
      </w:r>
      <w:r w:rsidRPr="00475E70">
        <w:rPr>
          <w:i/>
          <w:sz w:val="28"/>
          <w:szCs w:val="28"/>
        </w:rPr>
        <w:t>) – валовые частные инвестиции</w:t>
      </w:r>
      <w:r>
        <w:rPr>
          <w:i/>
          <w:sz w:val="28"/>
          <w:szCs w:val="28"/>
        </w:rPr>
        <w:t xml:space="preserve">; </w:t>
      </w:r>
      <w:r w:rsidRPr="00475E70">
        <w:rPr>
          <w:i/>
          <w:sz w:val="28"/>
          <w:szCs w:val="28"/>
          <w:lang w:val="en-US"/>
        </w:rPr>
        <w:t>X</w:t>
      </w:r>
      <w:r w:rsidRPr="00475E70">
        <w:rPr>
          <w:i/>
          <w:sz w:val="28"/>
          <w:szCs w:val="28"/>
        </w:rPr>
        <w:t>(</w:t>
      </w:r>
      <w:r w:rsidRPr="00475E70">
        <w:rPr>
          <w:i/>
          <w:sz w:val="28"/>
          <w:szCs w:val="28"/>
          <w:lang w:val="en-US"/>
        </w:rPr>
        <w:t>n</w:t>
      </w:r>
      <w:r w:rsidRPr="00475E70">
        <w:rPr>
          <w:i/>
          <w:sz w:val="28"/>
          <w:szCs w:val="28"/>
        </w:rPr>
        <w:t xml:space="preserve">) – чистый экспорт </w:t>
      </w:r>
      <w:r>
        <w:rPr>
          <w:i/>
          <w:sz w:val="28"/>
          <w:szCs w:val="28"/>
        </w:rPr>
        <w:t>(</w:t>
      </w:r>
      <w:r w:rsidRPr="00475E70">
        <w:rPr>
          <w:i/>
          <w:sz w:val="28"/>
          <w:szCs w:val="28"/>
        </w:rPr>
        <w:t xml:space="preserve"> экспорт – импорт</w:t>
      </w:r>
      <w:r>
        <w:rPr>
          <w:i/>
          <w:sz w:val="28"/>
          <w:szCs w:val="28"/>
        </w:rPr>
        <w:t xml:space="preserve">) </w:t>
      </w:r>
      <w:r w:rsidRPr="00464222">
        <w:rPr>
          <w:sz w:val="28"/>
          <w:szCs w:val="28"/>
        </w:rPr>
        <w:t>(рисунок 10.1).</w:t>
      </w:r>
    </w:p>
    <w:p w:rsidR="00DB1E33" w:rsidRDefault="00DB1E33" w:rsidP="002765FB">
      <w:pPr>
        <w:ind w:firstLine="851"/>
        <w:jc w:val="both"/>
        <w:rPr>
          <w:sz w:val="28"/>
          <w:szCs w:val="28"/>
        </w:rPr>
      </w:pPr>
    </w:p>
    <w:p w:rsidR="00DB1E33" w:rsidRPr="00E90251" w:rsidRDefault="00977FCE" w:rsidP="002765FB">
      <w:pPr>
        <w:ind w:firstLine="851"/>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405pt;height:306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">
            <v:imagedata r:id="rId5" o:title="" cropbottom="-150f" cropleft="-10582f" cropright="-10550f"/>
            <o:lock v:ext="edit" aspectratio="f"/>
          </v:shape>
        </w:pict>
      </w:r>
    </w:p>
    <w:p w:rsidR="00DB1E33" w:rsidRDefault="00DB1E33" w:rsidP="002765FB">
      <w:pPr>
        <w:ind w:firstLine="851"/>
        <w:jc w:val="center"/>
        <w:outlineLvl w:val="0"/>
        <w:rPr>
          <w:sz w:val="28"/>
          <w:szCs w:val="28"/>
        </w:rPr>
      </w:pPr>
    </w:p>
    <w:p w:rsidR="00DB1E33" w:rsidRDefault="00DB1E33" w:rsidP="002765FB">
      <w:pPr>
        <w:ind w:firstLine="851"/>
        <w:jc w:val="center"/>
        <w:outlineLvl w:val="0"/>
        <w:rPr>
          <w:sz w:val="28"/>
          <w:szCs w:val="28"/>
        </w:rPr>
      </w:pPr>
      <w:r w:rsidRPr="006D1DF4">
        <w:rPr>
          <w:sz w:val="28"/>
          <w:szCs w:val="28"/>
        </w:rPr>
        <w:t>Рисунок 10.1. Подсчет ВНП по методу расходов.</w:t>
      </w:r>
    </w:p>
    <w:p w:rsidR="00DB1E33" w:rsidRPr="00E90251" w:rsidRDefault="00DB1E33" w:rsidP="002765FB">
      <w:pPr>
        <w:ind w:firstLine="851"/>
        <w:jc w:val="center"/>
        <w:outlineLvl w:val="0"/>
        <w:rPr>
          <w:b/>
          <w:i/>
          <w:sz w:val="28"/>
          <w:szCs w:val="28"/>
        </w:rPr>
      </w:pPr>
    </w:p>
    <w:p w:rsidR="00DB1E33" w:rsidRDefault="00DB1E33" w:rsidP="002765FB">
      <w:pPr>
        <w:ind w:firstLine="851"/>
        <w:jc w:val="both"/>
        <w:rPr>
          <w:sz w:val="28"/>
          <w:szCs w:val="28"/>
        </w:rPr>
      </w:pPr>
      <w:r w:rsidRPr="00484024">
        <w:rPr>
          <w:i/>
          <w:sz w:val="28"/>
          <w:szCs w:val="28"/>
        </w:rPr>
        <w:t>Валовые инвестиции</w:t>
      </w:r>
      <w:r w:rsidRPr="00E90251">
        <w:rPr>
          <w:sz w:val="28"/>
          <w:szCs w:val="28"/>
        </w:rPr>
        <w:t xml:space="preserve"> </w:t>
      </w:r>
      <w:r w:rsidRPr="00484024">
        <w:rPr>
          <w:sz w:val="28"/>
          <w:szCs w:val="28"/>
        </w:rPr>
        <w:t>рассчитываются как сумма чистых инвестици</w:t>
      </w:r>
      <w:r>
        <w:rPr>
          <w:sz w:val="28"/>
          <w:szCs w:val="28"/>
        </w:rPr>
        <w:t>й</w:t>
      </w:r>
      <w:r w:rsidRPr="00484024">
        <w:rPr>
          <w:sz w:val="28"/>
          <w:szCs w:val="28"/>
        </w:rPr>
        <w:t xml:space="preserve"> </w:t>
      </w:r>
      <w:r>
        <w:rPr>
          <w:sz w:val="28"/>
          <w:szCs w:val="28"/>
        </w:rPr>
        <w:t>и</w:t>
      </w:r>
      <w:r w:rsidRPr="00484024">
        <w:rPr>
          <w:sz w:val="28"/>
          <w:szCs w:val="28"/>
        </w:rPr>
        <w:t xml:space="preserve"> амортизаци</w:t>
      </w:r>
      <w:r>
        <w:rPr>
          <w:sz w:val="28"/>
          <w:szCs w:val="28"/>
        </w:rPr>
        <w:t>и,</w:t>
      </w:r>
      <w:r w:rsidRPr="00484024">
        <w:rPr>
          <w:sz w:val="28"/>
          <w:szCs w:val="28"/>
        </w:rPr>
        <w:t xml:space="preserve"> включают</w:t>
      </w:r>
      <w:r>
        <w:rPr>
          <w:sz w:val="28"/>
          <w:szCs w:val="28"/>
        </w:rPr>
        <w:t xml:space="preserve"> и</w:t>
      </w:r>
      <w:r w:rsidRPr="00E90251">
        <w:rPr>
          <w:sz w:val="28"/>
          <w:szCs w:val="28"/>
        </w:rPr>
        <w:t>нвестиции на покупку основных фондов и новое строительство для будущего производства</w:t>
      </w:r>
      <w:r>
        <w:rPr>
          <w:sz w:val="28"/>
          <w:szCs w:val="28"/>
        </w:rPr>
        <w:t>; и</w:t>
      </w:r>
      <w:r w:rsidRPr="00E90251">
        <w:rPr>
          <w:sz w:val="28"/>
          <w:szCs w:val="28"/>
        </w:rPr>
        <w:t>нвестиции в жилищное строительство населением и фирмами для собственного производства или сдачи в аренду</w:t>
      </w:r>
      <w:r>
        <w:rPr>
          <w:sz w:val="28"/>
          <w:szCs w:val="28"/>
        </w:rPr>
        <w:t>; а также изменение</w:t>
      </w:r>
      <w:r w:rsidRPr="00E90251">
        <w:rPr>
          <w:sz w:val="28"/>
          <w:szCs w:val="28"/>
        </w:rPr>
        <w:t xml:space="preserve"> товарны</w:t>
      </w:r>
      <w:r>
        <w:rPr>
          <w:sz w:val="28"/>
          <w:szCs w:val="28"/>
        </w:rPr>
        <w:t>х</w:t>
      </w:r>
      <w:r w:rsidRPr="00E90251">
        <w:rPr>
          <w:sz w:val="28"/>
          <w:szCs w:val="28"/>
        </w:rPr>
        <w:t xml:space="preserve"> запас</w:t>
      </w:r>
      <w:r>
        <w:rPr>
          <w:sz w:val="28"/>
          <w:szCs w:val="28"/>
        </w:rPr>
        <w:t>ов</w:t>
      </w:r>
      <w:r w:rsidRPr="00E90251">
        <w:rPr>
          <w:sz w:val="28"/>
          <w:szCs w:val="28"/>
        </w:rPr>
        <w:t>.</w:t>
      </w:r>
    </w:p>
    <w:p w:rsidR="00DB1E33" w:rsidRPr="00E90251" w:rsidRDefault="00DB1E33" w:rsidP="002765FB">
      <w:pPr>
        <w:ind w:firstLine="851"/>
        <w:jc w:val="both"/>
        <w:rPr>
          <w:sz w:val="28"/>
          <w:szCs w:val="28"/>
        </w:rPr>
      </w:pPr>
      <w:r w:rsidRPr="00E90251">
        <w:rPr>
          <w:sz w:val="28"/>
          <w:szCs w:val="28"/>
        </w:rPr>
        <w:t xml:space="preserve">2. </w:t>
      </w:r>
      <w:r>
        <w:rPr>
          <w:i/>
          <w:sz w:val="28"/>
          <w:szCs w:val="28"/>
        </w:rPr>
        <w:t>Метод подсчета п</w:t>
      </w:r>
      <w:r w:rsidRPr="00475E70">
        <w:rPr>
          <w:i/>
          <w:sz w:val="28"/>
          <w:szCs w:val="28"/>
        </w:rPr>
        <w:t xml:space="preserve">о </w:t>
      </w:r>
      <w:r w:rsidRPr="006D1DF4">
        <w:rPr>
          <w:i/>
          <w:sz w:val="28"/>
          <w:szCs w:val="28"/>
        </w:rPr>
        <w:t>доходам</w:t>
      </w:r>
      <w:r>
        <w:rPr>
          <w:sz w:val="28"/>
          <w:szCs w:val="28"/>
        </w:rPr>
        <w:t>. ВНП рассчитывается как</w:t>
      </w:r>
      <w:r w:rsidRPr="00E90251">
        <w:rPr>
          <w:sz w:val="28"/>
          <w:szCs w:val="28"/>
        </w:rPr>
        <w:t xml:space="preserve"> сумма доходов, получаемых владельцами использ</w:t>
      </w:r>
      <w:r>
        <w:rPr>
          <w:sz w:val="28"/>
          <w:szCs w:val="28"/>
        </w:rPr>
        <w:t>ованных</w:t>
      </w:r>
      <w:r w:rsidRPr="00E90251">
        <w:rPr>
          <w:sz w:val="28"/>
          <w:szCs w:val="28"/>
        </w:rPr>
        <w:t xml:space="preserve"> для производства ВНП ресурсов</w:t>
      </w:r>
      <w:r>
        <w:rPr>
          <w:sz w:val="28"/>
          <w:szCs w:val="28"/>
        </w:rPr>
        <w:t xml:space="preserve">. Сюда входят </w:t>
      </w:r>
      <w:r w:rsidRPr="00E90251">
        <w:rPr>
          <w:sz w:val="28"/>
          <w:szCs w:val="28"/>
        </w:rPr>
        <w:t>зарплаты и все выплаты связанные с ней</w:t>
      </w:r>
      <w:r>
        <w:rPr>
          <w:sz w:val="28"/>
          <w:szCs w:val="28"/>
        </w:rPr>
        <w:t xml:space="preserve"> (отчисления в пенсионный фонд, социальный, индивидуальный подоходный налоги)</w:t>
      </w:r>
      <w:r w:rsidRPr="00E90251">
        <w:rPr>
          <w:sz w:val="28"/>
          <w:szCs w:val="28"/>
        </w:rPr>
        <w:t>;</w:t>
      </w:r>
      <w:r>
        <w:rPr>
          <w:sz w:val="28"/>
          <w:szCs w:val="28"/>
        </w:rPr>
        <w:t xml:space="preserve"> </w:t>
      </w:r>
      <w:r w:rsidRPr="00E90251">
        <w:rPr>
          <w:sz w:val="28"/>
          <w:szCs w:val="28"/>
        </w:rPr>
        <w:t>процент;</w:t>
      </w:r>
      <w:r>
        <w:rPr>
          <w:sz w:val="28"/>
          <w:szCs w:val="28"/>
        </w:rPr>
        <w:t xml:space="preserve"> </w:t>
      </w:r>
      <w:r w:rsidRPr="00E90251">
        <w:rPr>
          <w:sz w:val="28"/>
          <w:szCs w:val="28"/>
        </w:rPr>
        <w:t>арендная плата;</w:t>
      </w:r>
      <w:r>
        <w:rPr>
          <w:sz w:val="28"/>
          <w:szCs w:val="28"/>
        </w:rPr>
        <w:t xml:space="preserve"> </w:t>
      </w:r>
      <w:r w:rsidRPr="00E90251">
        <w:rPr>
          <w:sz w:val="28"/>
          <w:szCs w:val="28"/>
        </w:rPr>
        <w:t>прибыль и доход от собственности;</w:t>
      </w:r>
      <w:r>
        <w:rPr>
          <w:sz w:val="28"/>
          <w:szCs w:val="28"/>
        </w:rPr>
        <w:t xml:space="preserve"> а также</w:t>
      </w:r>
      <w:r w:rsidRPr="00E90251">
        <w:rPr>
          <w:sz w:val="28"/>
          <w:szCs w:val="28"/>
        </w:rPr>
        <w:t xml:space="preserve"> амортизация</w:t>
      </w:r>
      <w:r>
        <w:rPr>
          <w:sz w:val="28"/>
          <w:szCs w:val="28"/>
        </w:rPr>
        <w:t xml:space="preserve"> и </w:t>
      </w:r>
      <w:r w:rsidRPr="00E90251">
        <w:rPr>
          <w:sz w:val="28"/>
          <w:szCs w:val="28"/>
        </w:rPr>
        <w:t>косвенные налоги</w:t>
      </w:r>
      <w:r>
        <w:rPr>
          <w:sz w:val="28"/>
          <w:szCs w:val="28"/>
        </w:rPr>
        <w:t xml:space="preserve"> (НДС, акцизы, таможенные пошлины)</w:t>
      </w:r>
      <w:r w:rsidRPr="00E90251">
        <w:rPr>
          <w:sz w:val="28"/>
          <w:szCs w:val="28"/>
        </w:rPr>
        <w:t>.</w:t>
      </w:r>
    </w:p>
    <w:p w:rsidR="00DB1E33" w:rsidRDefault="00DB1E33" w:rsidP="002765FB">
      <w:pPr>
        <w:ind w:firstLine="851"/>
        <w:jc w:val="both"/>
        <w:rPr>
          <w:sz w:val="28"/>
          <w:szCs w:val="28"/>
        </w:rPr>
      </w:pPr>
      <w:r w:rsidRPr="00E90251">
        <w:rPr>
          <w:sz w:val="28"/>
          <w:szCs w:val="28"/>
        </w:rPr>
        <w:t xml:space="preserve">3. </w:t>
      </w:r>
      <w:r>
        <w:rPr>
          <w:i/>
          <w:sz w:val="28"/>
          <w:szCs w:val="28"/>
        </w:rPr>
        <w:t>Метод подсчета п</w:t>
      </w:r>
      <w:r w:rsidRPr="00475E70">
        <w:rPr>
          <w:i/>
          <w:sz w:val="28"/>
          <w:szCs w:val="28"/>
        </w:rPr>
        <w:t xml:space="preserve">о </w:t>
      </w:r>
      <w:r w:rsidRPr="006D1DF4">
        <w:rPr>
          <w:i/>
          <w:sz w:val="28"/>
          <w:szCs w:val="28"/>
        </w:rPr>
        <w:t>добавленной стоимости</w:t>
      </w:r>
      <w:r>
        <w:rPr>
          <w:sz w:val="28"/>
          <w:szCs w:val="28"/>
        </w:rPr>
        <w:t xml:space="preserve"> учитывает ВНП </w:t>
      </w:r>
      <w:r w:rsidRPr="00E90251">
        <w:rPr>
          <w:sz w:val="28"/>
          <w:szCs w:val="28"/>
        </w:rPr>
        <w:t>как сумм</w:t>
      </w:r>
      <w:r>
        <w:rPr>
          <w:sz w:val="28"/>
          <w:szCs w:val="28"/>
        </w:rPr>
        <w:t>у</w:t>
      </w:r>
      <w:r w:rsidRPr="00E90251">
        <w:rPr>
          <w:sz w:val="28"/>
          <w:szCs w:val="28"/>
        </w:rPr>
        <w:t xml:space="preserve"> добавленных стоимостей по отраслям</w:t>
      </w:r>
      <w:r>
        <w:rPr>
          <w:sz w:val="28"/>
          <w:szCs w:val="28"/>
        </w:rPr>
        <w:t>.</w:t>
      </w:r>
    </w:p>
    <w:p w:rsidR="00DB1E33" w:rsidRDefault="00DB1E33" w:rsidP="002765FB">
      <w:pPr>
        <w:ind w:firstLine="851"/>
        <w:jc w:val="both"/>
        <w:rPr>
          <w:sz w:val="28"/>
          <w:szCs w:val="28"/>
        </w:rPr>
      </w:pPr>
    </w:p>
    <w:p w:rsidR="00DB1E33" w:rsidRDefault="00DB1E33" w:rsidP="002765FB">
      <w:pPr>
        <w:ind w:firstLine="851"/>
        <w:jc w:val="both"/>
        <w:rPr>
          <w:sz w:val="28"/>
          <w:szCs w:val="28"/>
        </w:rPr>
      </w:pPr>
      <w:r w:rsidRPr="00564984">
        <w:rPr>
          <w:i/>
          <w:sz w:val="28"/>
          <w:szCs w:val="28"/>
        </w:rPr>
        <w:t xml:space="preserve">ВНП=ВДС (валовая добавочная стоимость)+чистые налоги  </w:t>
      </w:r>
      <w:r>
        <w:rPr>
          <w:sz w:val="28"/>
          <w:szCs w:val="28"/>
        </w:rPr>
        <w:t xml:space="preserve">        (10.1)</w:t>
      </w:r>
    </w:p>
    <w:p w:rsidR="00DB1E33" w:rsidRPr="00E90251" w:rsidRDefault="00DB1E33" w:rsidP="002765FB">
      <w:pPr>
        <w:ind w:firstLine="851"/>
        <w:jc w:val="both"/>
        <w:rPr>
          <w:sz w:val="28"/>
          <w:szCs w:val="28"/>
        </w:rPr>
      </w:pPr>
    </w:p>
    <w:p w:rsidR="00DB1E33" w:rsidRPr="006D1DF4" w:rsidRDefault="00DB1E33" w:rsidP="002765FB">
      <w:pPr>
        <w:ind w:firstLine="851"/>
        <w:jc w:val="both"/>
        <w:outlineLvl w:val="0"/>
        <w:rPr>
          <w:i/>
          <w:sz w:val="28"/>
          <w:szCs w:val="28"/>
        </w:rPr>
      </w:pPr>
      <w:r w:rsidRPr="006D1DF4">
        <w:rPr>
          <w:i/>
          <w:sz w:val="28"/>
          <w:szCs w:val="28"/>
        </w:rPr>
        <w:t>При подсчете ВНП (ВВП) не учитывается работа на себя; теневой сектор; трансферты; финансовые сделки; процент от государственных ценных бумаг; продажа подержанных товаров; перепродажа товаров.</w:t>
      </w:r>
    </w:p>
    <w:p w:rsidR="00DB1E33" w:rsidRPr="00E90251" w:rsidRDefault="00DB1E33" w:rsidP="002765FB">
      <w:pPr>
        <w:ind w:firstLine="851"/>
        <w:jc w:val="both"/>
        <w:rPr>
          <w:sz w:val="28"/>
          <w:szCs w:val="28"/>
        </w:rPr>
      </w:pPr>
      <w:r w:rsidRPr="00E90251">
        <w:rPr>
          <w:sz w:val="28"/>
          <w:szCs w:val="28"/>
        </w:rPr>
        <w:t>Другими счетами являются:</w:t>
      </w:r>
    </w:p>
    <w:p w:rsidR="00DB1E33" w:rsidRDefault="00DB1E33" w:rsidP="002765FB">
      <w:pPr>
        <w:ind w:firstLine="851"/>
        <w:jc w:val="both"/>
        <w:rPr>
          <w:sz w:val="28"/>
          <w:szCs w:val="28"/>
        </w:rPr>
      </w:pPr>
      <w:r w:rsidRPr="00495875">
        <w:rPr>
          <w:i/>
          <w:sz w:val="28"/>
          <w:szCs w:val="28"/>
        </w:rPr>
        <w:t>Чистый национальный (внутренний) продукт</w:t>
      </w:r>
      <w:r w:rsidRPr="006D1DF4">
        <w:rPr>
          <w:i/>
          <w:sz w:val="28"/>
          <w:szCs w:val="28"/>
        </w:rPr>
        <w:t xml:space="preserve"> ЧНП (ЧВП)</w:t>
      </w:r>
      <w:r>
        <w:rPr>
          <w:sz w:val="28"/>
          <w:szCs w:val="28"/>
        </w:rPr>
        <w:t>, который не учитывает потребление капитала</w:t>
      </w:r>
    </w:p>
    <w:p w:rsidR="00DB1E33" w:rsidRDefault="00DB1E33" w:rsidP="002765FB">
      <w:pPr>
        <w:ind w:firstLine="851"/>
        <w:jc w:val="both"/>
        <w:rPr>
          <w:sz w:val="28"/>
          <w:szCs w:val="28"/>
        </w:rPr>
      </w:pPr>
    </w:p>
    <w:p w:rsidR="00DB1E33" w:rsidRDefault="00DB1E33" w:rsidP="002765FB">
      <w:pPr>
        <w:ind w:firstLine="851"/>
        <w:jc w:val="both"/>
        <w:rPr>
          <w:sz w:val="28"/>
          <w:szCs w:val="28"/>
        </w:rPr>
      </w:pPr>
      <w:r w:rsidRPr="00564984">
        <w:rPr>
          <w:i/>
          <w:sz w:val="28"/>
          <w:szCs w:val="28"/>
        </w:rPr>
        <w:t>ЧНП (ЧВП) = ВНП (ВВП) – амортизация</w:t>
      </w:r>
      <w:r>
        <w:rPr>
          <w:sz w:val="28"/>
          <w:szCs w:val="28"/>
        </w:rPr>
        <w:t xml:space="preserve">                                           (10.2)</w:t>
      </w:r>
    </w:p>
    <w:p w:rsidR="00DB1E33" w:rsidRPr="006D1DF4" w:rsidRDefault="00DB1E33" w:rsidP="002765FB">
      <w:pPr>
        <w:ind w:firstLine="851"/>
        <w:jc w:val="both"/>
        <w:rPr>
          <w:sz w:val="28"/>
          <w:szCs w:val="28"/>
        </w:rPr>
      </w:pPr>
    </w:p>
    <w:p w:rsidR="00DB1E33" w:rsidRDefault="00DB1E33" w:rsidP="002765FB">
      <w:pPr>
        <w:ind w:firstLine="851"/>
        <w:jc w:val="both"/>
        <w:rPr>
          <w:sz w:val="28"/>
          <w:szCs w:val="28"/>
        </w:rPr>
      </w:pPr>
      <w:r>
        <w:rPr>
          <w:i/>
          <w:sz w:val="28"/>
          <w:szCs w:val="28"/>
        </w:rPr>
        <w:t>Н</w:t>
      </w:r>
      <w:r w:rsidRPr="00495875">
        <w:rPr>
          <w:i/>
          <w:sz w:val="28"/>
          <w:szCs w:val="28"/>
        </w:rPr>
        <w:t>ациональный доход</w:t>
      </w:r>
      <w:r>
        <w:rPr>
          <w:sz w:val="28"/>
          <w:szCs w:val="28"/>
        </w:rPr>
        <w:t xml:space="preserve"> (</w:t>
      </w:r>
      <w:r w:rsidRPr="006D1DF4">
        <w:rPr>
          <w:i/>
          <w:sz w:val="28"/>
          <w:szCs w:val="28"/>
        </w:rPr>
        <w:t>НД</w:t>
      </w:r>
      <w:r>
        <w:rPr>
          <w:i/>
          <w:sz w:val="28"/>
          <w:szCs w:val="28"/>
        </w:rPr>
        <w:t xml:space="preserve">) </w:t>
      </w:r>
      <w:r>
        <w:rPr>
          <w:sz w:val="28"/>
          <w:szCs w:val="28"/>
        </w:rPr>
        <w:t>является суммой доходов всех субъектов экономики.</w:t>
      </w:r>
    </w:p>
    <w:p w:rsidR="00DB1E33" w:rsidRDefault="00DB1E33" w:rsidP="002765FB">
      <w:pPr>
        <w:ind w:firstLine="851"/>
        <w:jc w:val="both"/>
        <w:rPr>
          <w:sz w:val="28"/>
          <w:szCs w:val="28"/>
        </w:rPr>
      </w:pPr>
    </w:p>
    <w:p w:rsidR="00DB1E33" w:rsidRDefault="00DB1E33" w:rsidP="002765FB">
      <w:pPr>
        <w:ind w:firstLine="851"/>
        <w:jc w:val="both"/>
        <w:rPr>
          <w:sz w:val="28"/>
          <w:szCs w:val="28"/>
        </w:rPr>
      </w:pPr>
      <w:r w:rsidRPr="00564984">
        <w:rPr>
          <w:i/>
          <w:sz w:val="28"/>
          <w:szCs w:val="28"/>
        </w:rPr>
        <w:t>НД = ЧНП (ЧВП) – косвенные налоги</w:t>
      </w:r>
      <w:r>
        <w:rPr>
          <w:sz w:val="28"/>
          <w:szCs w:val="28"/>
        </w:rPr>
        <w:t xml:space="preserve">                                                  (10.3)</w:t>
      </w:r>
    </w:p>
    <w:p w:rsidR="00DB1E33" w:rsidRPr="006D1DF4" w:rsidRDefault="00DB1E33" w:rsidP="002765FB">
      <w:pPr>
        <w:ind w:firstLine="851"/>
        <w:jc w:val="both"/>
        <w:rPr>
          <w:sz w:val="28"/>
          <w:szCs w:val="28"/>
        </w:rPr>
      </w:pPr>
    </w:p>
    <w:p w:rsidR="00DB1E33" w:rsidRPr="006D1DF4" w:rsidRDefault="00DB1E33" w:rsidP="002765FB">
      <w:pPr>
        <w:ind w:firstLine="851"/>
        <w:jc w:val="both"/>
        <w:rPr>
          <w:sz w:val="28"/>
          <w:szCs w:val="28"/>
        </w:rPr>
      </w:pPr>
      <w:r w:rsidRPr="00495875">
        <w:rPr>
          <w:i/>
          <w:sz w:val="28"/>
          <w:szCs w:val="28"/>
        </w:rPr>
        <w:t>Личный доход</w:t>
      </w:r>
      <w:r w:rsidRPr="006D1DF4">
        <w:rPr>
          <w:i/>
          <w:sz w:val="28"/>
          <w:szCs w:val="28"/>
        </w:rPr>
        <w:t xml:space="preserve"> </w:t>
      </w:r>
      <w:r>
        <w:rPr>
          <w:i/>
          <w:sz w:val="28"/>
          <w:szCs w:val="28"/>
        </w:rPr>
        <w:t>(</w:t>
      </w:r>
      <w:r w:rsidRPr="006D1DF4">
        <w:rPr>
          <w:i/>
          <w:sz w:val="28"/>
          <w:szCs w:val="28"/>
        </w:rPr>
        <w:t>ЛД</w:t>
      </w:r>
      <w:r>
        <w:rPr>
          <w:i/>
          <w:sz w:val="28"/>
          <w:szCs w:val="28"/>
        </w:rPr>
        <w:t>)</w:t>
      </w:r>
      <w:r w:rsidRPr="006D1DF4">
        <w:rPr>
          <w:sz w:val="28"/>
          <w:szCs w:val="28"/>
        </w:rPr>
        <w:t xml:space="preserve"> </w:t>
      </w:r>
      <w:r>
        <w:rPr>
          <w:sz w:val="28"/>
          <w:szCs w:val="28"/>
        </w:rPr>
        <w:t xml:space="preserve">показывает доходы индивидов (владельцев ресурсов и наемных работников). Для некоторых доходом являются трансферты, т.е. полученные безвозмездно (не за труд) выплаты, такие как пенсии, пособия, стипендии. Эти доходы учитываются при подсчете личного дохода. Вычитаются выплаты, связанные с заработной платой (отчисления в пенсионные фонды), т.к. они не являются доходом. </w:t>
      </w:r>
      <w:r w:rsidRPr="006D1DF4">
        <w:rPr>
          <w:sz w:val="28"/>
          <w:szCs w:val="28"/>
        </w:rPr>
        <w:t xml:space="preserve">Прибыль корпораций включает 3 компонента – дивиденды, нераспределенная прибыль корпораций и корпоративный налог. Доходом являются только дивиденды, поэтому при подсчете </w:t>
      </w:r>
      <w:r>
        <w:rPr>
          <w:sz w:val="28"/>
          <w:szCs w:val="28"/>
        </w:rPr>
        <w:t>личного дохода</w:t>
      </w:r>
      <w:r w:rsidRPr="006D1DF4">
        <w:rPr>
          <w:sz w:val="28"/>
          <w:szCs w:val="28"/>
        </w:rPr>
        <w:t xml:space="preserve"> нераспределенная прибыль корпораций и корпоративный налог отнимаются.</w:t>
      </w:r>
    </w:p>
    <w:p w:rsidR="00DB1E33" w:rsidRDefault="00DB1E33" w:rsidP="002765FB">
      <w:pPr>
        <w:ind w:firstLine="851"/>
        <w:jc w:val="both"/>
        <w:rPr>
          <w:sz w:val="28"/>
          <w:szCs w:val="28"/>
        </w:rPr>
      </w:pPr>
    </w:p>
    <w:p w:rsidR="00DB1E33" w:rsidRDefault="00DB1E33" w:rsidP="002765FB">
      <w:pPr>
        <w:jc w:val="both"/>
        <w:rPr>
          <w:sz w:val="28"/>
          <w:szCs w:val="28"/>
        </w:rPr>
      </w:pPr>
      <w:r w:rsidRPr="006D1DF4">
        <w:rPr>
          <w:i/>
          <w:sz w:val="28"/>
          <w:szCs w:val="28"/>
        </w:rPr>
        <w:t>ЛД</w:t>
      </w:r>
      <w:r w:rsidRPr="006D1DF4">
        <w:rPr>
          <w:sz w:val="28"/>
          <w:szCs w:val="28"/>
        </w:rPr>
        <w:t>=</w:t>
      </w:r>
      <w:r w:rsidRPr="00564984">
        <w:rPr>
          <w:i/>
          <w:sz w:val="28"/>
          <w:szCs w:val="28"/>
        </w:rPr>
        <w:t>НД+трансферты–выплаты, связанные с зар</w:t>
      </w:r>
      <w:r>
        <w:rPr>
          <w:i/>
          <w:sz w:val="28"/>
          <w:szCs w:val="28"/>
        </w:rPr>
        <w:t xml:space="preserve">аботной </w:t>
      </w:r>
      <w:r w:rsidRPr="00564984">
        <w:rPr>
          <w:i/>
          <w:sz w:val="28"/>
          <w:szCs w:val="28"/>
        </w:rPr>
        <w:t>платой–</w:t>
      </w:r>
      <w:r>
        <w:rPr>
          <w:i/>
          <w:sz w:val="28"/>
          <w:szCs w:val="28"/>
        </w:rPr>
        <w:t>(</w:t>
      </w:r>
      <w:r w:rsidRPr="00564984">
        <w:rPr>
          <w:i/>
          <w:sz w:val="28"/>
          <w:szCs w:val="28"/>
        </w:rPr>
        <w:t>нераспределенная прибыль корпораций+корпоративный налог)</w:t>
      </w:r>
      <w:r>
        <w:rPr>
          <w:sz w:val="28"/>
          <w:szCs w:val="28"/>
        </w:rPr>
        <w:t xml:space="preserve">                  (10.4)</w:t>
      </w:r>
    </w:p>
    <w:p w:rsidR="00DB1E33" w:rsidRPr="006D1DF4" w:rsidRDefault="00DB1E33" w:rsidP="002765FB">
      <w:pPr>
        <w:ind w:firstLine="851"/>
        <w:jc w:val="both"/>
        <w:rPr>
          <w:sz w:val="28"/>
          <w:szCs w:val="28"/>
        </w:rPr>
      </w:pPr>
    </w:p>
    <w:p w:rsidR="00DB1E33" w:rsidRDefault="00DB1E33" w:rsidP="002765FB">
      <w:pPr>
        <w:ind w:firstLine="851"/>
        <w:jc w:val="both"/>
        <w:rPr>
          <w:sz w:val="28"/>
          <w:szCs w:val="28"/>
        </w:rPr>
      </w:pPr>
      <w:r>
        <w:rPr>
          <w:i/>
          <w:sz w:val="28"/>
          <w:szCs w:val="28"/>
        </w:rPr>
        <w:t>Л</w:t>
      </w:r>
      <w:r w:rsidRPr="00495875">
        <w:rPr>
          <w:i/>
          <w:sz w:val="28"/>
          <w:szCs w:val="28"/>
        </w:rPr>
        <w:t>ичный располагаемый доход</w:t>
      </w:r>
      <w:r w:rsidRPr="006D1DF4">
        <w:rPr>
          <w:i/>
          <w:sz w:val="28"/>
          <w:szCs w:val="28"/>
        </w:rPr>
        <w:t xml:space="preserve"> </w:t>
      </w:r>
      <w:r>
        <w:rPr>
          <w:i/>
          <w:sz w:val="28"/>
          <w:szCs w:val="28"/>
        </w:rPr>
        <w:t>(</w:t>
      </w:r>
      <w:r w:rsidRPr="006D1DF4">
        <w:rPr>
          <w:i/>
          <w:sz w:val="28"/>
          <w:szCs w:val="28"/>
        </w:rPr>
        <w:t>ЛРД</w:t>
      </w:r>
      <w:r>
        <w:rPr>
          <w:i/>
          <w:sz w:val="28"/>
          <w:szCs w:val="28"/>
        </w:rPr>
        <w:t>)</w:t>
      </w:r>
      <w:r>
        <w:rPr>
          <w:sz w:val="28"/>
          <w:szCs w:val="28"/>
        </w:rPr>
        <w:t xml:space="preserve"> представляет собой сумму денег, которая остается «на руках» у индивидов и которую</w:t>
      </w:r>
      <w:r w:rsidRPr="00E90251">
        <w:rPr>
          <w:sz w:val="28"/>
          <w:szCs w:val="28"/>
        </w:rPr>
        <w:t xml:space="preserve"> </w:t>
      </w:r>
      <w:r>
        <w:rPr>
          <w:sz w:val="28"/>
          <w:szCs w:val="28"/>
        </w:rPr>
        <w:t>они смогут использовать по своему усмотрению (купить что-либо или сберечь).</w:t>
      </w:r>
    </w:p>
    <w:p w:rsidR="00DB1E33" w:rsidRDefault="00DB1E33" w:rsidP="002765FB">
      <w:pPr>
        <w:ind w:firstLine="851"/>
        <w:jc w:val="both"/>
        <w:rPr>
          <w:sz w:val="28"/>
          <w:szCs w:val="28"/>
        </w:rPr>
      </w:pPr>
    </w:p>
    <w:p w:rsidR="00DB1E33" w:rsidRPr="00E90251" w:rsidRDefault="00DB1E33" w:rsidP="002765FB">
      <w:pPr>
        <w:ind w:firstLine="851"/>
        <w:jc w:val="both"/>
        <w:rPr>
          <w:sz w:val="28"/>
          <w:szCs w:val="28"/>
        </w:rPr>
      </w:pPr>
      <w:r w:rsidRPr="0025428A">
        <w:rPr>
          <w:i/>
          <w:sz w:val="28"/>
          <w:szCs w:val="28"/>
        </w:rPr>
        <w:t>ЛРД=ЛД–индивидуальные налоги=потребление+сбережение</w:t>
      </w:r>
      <w:r>
        <w:rPr>
          <w:sz w:val="28"/>
          <w:szCs w:val="28"/>
        </w:rPr>
        <w:t xml:space="preserve">          (10.5)</w:t>
      </w:r>
    </w:p>
    <w:p w:rsidR="00DB1E33" w:rsidRDefault="00DB1E33" w:rsidP="002765FB">
      <w:pPr>
        <w:ind w:firstLine="851"/>
        <w:jc w:val="both"/>
        <w:rPr>
          <w:sz w:val="28"/>
          <w:szCs w:val="28"/>
        </w:rPr>
      </w:pPr>
    </w:p>
    <w:p w:rsidR="00DB1E33" w:rsidRPr="008E6C14" w:rsidRDefault="00DB1E33" w:rsidP="002765FB">
      <w:pPr>
        <w:ind w:firstLine="851"/>
        <w:jc w:val="both"/>
        <w:rPr>
          <w:b/>
          <w:sz w:val="28"/>
          <w:szCs w:val="28"/>
        </w:rPr>
      </w:pPr>
      <w:r w:rsidRPr="008E6C14">
        <w:rPr>
          <w:b/>
          <w:sz w:val="28"/>
          <w:szCs w:val="28"/>
        </w:rPr>
        <w:t>10.2 Номинальные и реальные счета</w:t>
      </w:r>
    </w:p>
    <w:p w:rsidR="00DB1E33" w:rsidRDefault="00DB1E33" w:rsidP="002765FB">
      <w:pPr>
        <w:ind w:firstLine="851"/>
        <w:jc w:val="both"/>
        <w:rPr>
          <w:sz w:val="28"/>
          <w:szCs w:val="28"/>
        </w:rPr>
      </w:pPr>
    </w:p>
    <w:p w:rsidR="00DB1E33" w:rsidRPr="00E90251" w:rsidRDefault="00DB1E33" w:rsidP="002765FB">
      <w:pPr>
        <w:ind w:firstLine="851"/>
        <w:jc w:val="both"/>
        <w:rPr>
          <w:sz w:val="28"/>
          <w:szCs w:val="28"/>
        </w:rPr>
      </w:pPr>
      <w:r>
        <w:rPr>
          <w:sz w:val="28"/>
          <w:szCs w:val="28"/>
        </w:rPr>
        <w:t>С</w:t>
      </w:r>
      <w:r w:rsidRPr="00E90251">
        <w:rPr>
          <w:sz w:val="28"/>
          <w:szCs w:val="28"/>
        </w:rPr>
        <w:t xml:space="preserve">чета </w:t>
      </w:r>
      <w:r>
        <w:rPr>
          <w:sz w:val="28"/>
          <w:szCs w:val="28"/>
        </w:rPr>
        <w:t>б</w:t>
      </w:r>
      <w:r w:rsidRPr="00E90251">
        <w:rPr>
          <w:sz w:val="28"/>
          <w:szCs w:val="28"/>
        </w:rPr>
        <w:t xml:space="preserve">ывают номинальные и реальные. </w:t>
      </w:r>
      <w:r w:rsidRPr="0025428A">
        <w:rPr>
          <w:i/>
          <w:sz w:val="28"/>
          <w:szCs w:val="28"/>
        </w:rPr>
        <w:t>Номинальные счета –</w:t>
      </w:r>
      <w:r>
        <w:rPr>
          <w:sz w:val="28"/>
          <w:szCs w:val="28"/>
        </w:rPr>
        <w:t xml:space="preserve"> </w:t>
      </w:r>
      <w:r w:rsidRPr="00E90251">
        <w:rPr>
          <w:sz w:val="28"/>
          <w:szCs w:val="28"/>
        </w:rPr>
        <w:t xml:space="preserve">это счета в текущих ценах, без учета инфляции. </w:t>
      </w:r>
      <w:r w:rsidRPr="0025428A">
        <w:rPr>
          <w:i/>
          <w:sz w:val="28"/>
          <w:szCs w:val="28"/>
        </w:rPr>
        <w:t>Реальные счета</w:t>
      </w:r>
      <w:r w:rsidRPr="00E90251">
        <w:rPr>
          <w:sz w:val="28"/>
          <w:szCs w:val="28"/>
        </w:rPr>
        <w:t xml:space="preserve"> – это счета в ценах базового периода, то есть, с учетом инфляции.</w:t>
      </w:r>
    </w:p>
    <w:p w:rsidR="00DB1E33" w:rsidRPr="00E90251" w:rsidRDefault="00DB1E33" w:rsidP="002765FB">
      <w:pPr>
        <w:ind w:firstLine="851"/>
        <w:jc w:val="both"/>
        <w:rPr>
          <w:sz w:val="28"/>
          <w:szCs w:val="28"/>
        </w:rPr>
      </w:pPr>
    </w:p>
    <w:p w:rsidR="00DB1E33" w:rsidRPr="006D1DF4" w:rsidRDefault="00DB1E33" w:rsidP="002765FB">
      <w:pPr>
        <w:ind w:firstLine="851"/>
        <w:jc w:val="both"/>
        <w:rPr>
          <w:i/>
          <w:sz w:val="28"/>
          <w:szCs w:val="28"/>
        </w:rPr>
      </w:pPr>
      <w:r w:rsidRPr="006D1DF4">
        <w:rPr>
          <w:i/>
          <w:sz w:val="28"/>
          <w:szCs w:val="28"/>
        </w:rPr>
        <w:t>Реальный ВНП = (номинальный ВНП / индекс цен) * 100 %</w:t>
      </w:r>
      <w:r>
        <w:rPr>
          <w:i/>
          <w:sz w:val="28"/>
          <w:szCs w:val="28"/>
        </w:rPr>
        <w:t xml:space="preserve">              </w:t>
      </w:r>
      <w:r w:rsidRPr="0025428A">
        <w:rPr>
          <w:sz w:val="28"/>
          <w:szCs w:val="28"/>
        </w:rPr>
        <w:t>(10.6)</w:t>
      </w:r>
    </w:p>
    <w:p w:rsidR="00DB1E33" w:rsidRPr="00E90251" w:rsidRDefault="00DB1E33" w:rsidP="002765FB">
      <w:pPr>
        <w:ind w:firstLine="851"/>
        <w:jc w:val="both"/>
        <w:rPr>
          <w:sz w:val="28"/>
          <w:szCs w:val="28"/>
        </w:rPr>
      </w:pPr>
      <w:r w:rsidRPr="00E90251">
        <w:rPr>
          <w:sz w:val="28"/>
          <w:szCs w:val="28"/>
        </w:rPr>
        <w:t xml:space="preserve"> </w:t>
      </w:r>
    </w:p>
    <w:p w:rsidR="00DB1E33" w:rsidRPr="00E90251" w:rsidRDefault="00DB1E33" w:rsidP="002765FB">
      <w:pPr>
        <w:ind w:firstLine="851"/>
        <w:jc w:val="both"/>
        <w:rPr>
          <w:sz w:val="28"/>
          <w:szCs w:val="28"/>
        </w:rPr>
      </w:pPr>
      <w:r w:rsidRPr="00E90251">
        <w:rPr>
          <w:sz w:val="28"/>
          <w:szCs w:val="28"/>
        </w:rPr>
        <w:t>При подсчете макроэкономических показателей используются</w:t>
      </w:r>
      <w:r>
        <w:rPr>
          <w:sz w:val="28"/>
          <w:szCs w:val="28"/>
        </w:rPr>
        <w:t xml:space="preserve"> </w:t>
      </w:r>
      <w:r w:rsidRPr="00E90251">
        <w:rPr>
          <w:sz w:val="28"/>
          <w:szCs w:val="28"/>
        </w:rPr>
        <w:t>индексы</w:t>
      </w:r>
      <w:r>
        <w:rPr>
          <w:sz w:val="28"/>
          <w:szCs w:val="28"/>
        </w:rPr>
        <w:t xml:space="preserve">. </w:t>
      </w:r>
      <w:r w:rsidRPr="00E90251">
        <w:rPr>
          <w:sz w:val="28"/>
          <w:szCs w:val="28"/>
        </w:rPr>
        <w:t>Индекс</w:t>
      </w:r>
      <w:r>
        <w:rPr>
          <w:sz w:val="28"/>
          <w:szCs w:val="28"/>
        </w:rPr>
        <w:t>ы</w:t>
      </w:r>
      <w:r w:rsidRPr="00E90251">
        <w:rPr>
          <w:sz w:val="28"/>
          <w:szCs w:val="28"/>
        </w:rPr>
        <w:t xml:space="preserve"> цен показыва</w:t>
      </w:r>
      <w:r>
        <w:rPr>
          <w:sz w:val="28"/>
          <w:szCs w:val="28"/>
        </w:rPr>
        <w:t>ю</w:t>
      </w:r>
      <w:r w:rsidRPr="00E90251">
        <w:rPr>
          <w:sz w:val="28"/>
          <w:szCs w:val="28"/>
        </w:rPr>
        <w:t>т уровень текущих цен в сравнении с базовым уровнем.</w:t>
      </w:r>
      <w:r>
        <w:rPr>
          <w:sz w:val="28"/>
          <w:szCs w:val="28"/>
        </w:rPr>
        <w:t xml:space="preserve"> Наиболее распространенными являются:</w:t>
      </w:r>
    </w:p>
    <w:p w:rsidR="00DB1E33" w:rsidRPr="00A72497" w:rsidRDefault="00DB1E33" w:rsidP="002765FB">
      <w:pPr>
        <w:pStyle w:val="vrezsnoska"/>
        <w:spacing w:before="0" w:beforeAutospacing="0" w:after="0" w:afterAutospacing="0"/>
        <w:jc w:val="both"/>
        <w:rPr>
          <w:sz w:val="28"/>
          <w:szCs w:val="28"/>
        </w:rPr>
      </w:pPr>
      <w:r>
        <w:rPr>
          <w:b/>
        </w:rPr>
        <w:t xml:space="preserve">- </w:t>
      </w:r>
      <w:r w:rsidRPr="00A72497">
        <w:rPr>
          <w:i/>
          <w:sz w:val="28"/>
          <w:szCs w:val="28"/>
        </w:rPr>
        <w:t>Индекс потребительских цен (ИПЦ),</w:t>
      </w:r>
      <w:r w:rsidRPr="00A72497">
        <w:rPr>
          <w:sz w:val="28"/>
          <w:szCs w:val="28"/>
        </w:rPr>
        <w:t xml:space="preserve"> характеризующий уровень инфляции, который показывает изменение цен на товары и услуги, приобретаемые населением для личного потребления. Набор товаров и услуг включает 508 позиций. Регистрация цен производится по выборочной сети предприятий торговли и сферы услуг различных форм собственности во всех областных центрах, столице и определенному кругу городов и районных центров. Используемая для агрегирования система весов в части их расходов рассчитывается на основании материалов обследований домашних хозяйств за предшествующий год.</w:t>
      </w:r>
      <w:r>
        <w:rPr>
          <w:sz w:val="28"/>
          <w:szCs w:val="28"/>
        </w:rPr>
        <w:t xml:space="preserve"> </w:t>
      </w:r>
      <w:r w:rsidRPr="00A72497">
        <w:rPr>
          <w:sz w:val="28"/>
          <w:szCs w:val="28"/>
        </w:rPr>
        <w:t>В настоящее время доля расходов на минимально необходимые непродовольственные товары и услуги для расчета прожиточного минимума установлена в размере 40% стоимости минимальной потребительской корзины.</w:t>
      </w:r>
    </w:p>
    <w:p w:rsidR="00DB1E33" w:rsidRPr="00404138" w:rsidRDefault="00DB1E33" w:rsidP="002765FB">
      <w:pPr>
        <w:pStyle w:val="vrezsnoska"/>
        <w:spacing w:before="0" w:beforeAutospacing="0" w:after="0" w:afterAutospacing="0"/>
        <w:ind w:firstLine="851"/>
        <w:jc w:val="both"/>
        <w:rPr>
          <w:sz w:val="28"/>
          <w:szCs w:val="28"/>
        </w:rPr>
      </w:pPr>
      <w:r w:rsidRPr="00A72497">
        <w:rPr>
          <w:sz w:val="28"/>
          <w:szCs w:val="28"/>
        </w:rPr>
        <w:t>Продовольственная корзина включает</w:t>
      </w:r>
      <w:r w:rsidRPr="00404138">
        <w:rPr>
          <w:sz w:val="28"/>
          <w:szCs w:val="28"/>
        </w:rPr>
        <w:t xml:space="preserve"> 11 групп продовольственных товаров (хлеб и хлебопродукты, картофель, овощи и бахчевые, фрукты и ягоды, мясо и мясопродукты, яйца, сахар и кондитерские изделия, масло растительное и маргарин, прочие). Нормы дифференцированы по социально-демографическим группам населения. Минимальная корзина-набор продуктов питания, необходимый для работающего мужчины-2700 ккал/сутки (белка </w:t>
      </w:r>
      <w:smartTag w:uri="urn:schemas-microsoft-com:office:smarttags" w:element="metricconverter">
        <w:smartTagPr>
          <w:attr w:name="ProductID" w:val="88,7 г"/>
        </w:smartTagPr>
        <w:r w:rsidRPr="00404138">
          <w:rPr>
            <w:sz w:val="28"/>
            <w:szCs w:val="28"/>
          </w:rPr>
          <w:t>88,7 г</w:t>
        </w:r>
      </w:smartTag>
      <w:r w:rsidRPr="00404138">
        <w:rPr>
          <w:sz w:val="28"/>
          <w:szCs w:val="28"/>
        </w:rPr>
        <w:t xml:space="preserve">., в т.ч. животного происхождения </w:t>
      </w:r>
      <w:smartTag w:uri="urn:schemas-microsoft-com:office:smarttags" w:element="metricconverter">
        <w:smartTagPr>
          <w:attr w:name="ProductID" w:val="31,5 г"/>
        </w:smartTagPr>
        <w:r w:rsidRPr="00404138">
          <w:rPr>
            <w:sz w:val="28"/>
            <w:szCs w:val="28"/>
          </w:rPr>
          <w:t>31,5 г</w:t>
        </w:r>
      </w:smartTag>
      <w:r w:rsidRPr="00404138">
        <w:rPr>
          <w:sz w:val="28"/>
          <w:szCs w:val="28"/>
        </w:rPr>
        <w:t>.). Расходы на непродовольственные товары рассчитываются по нормативному методу на основе нормативов обеспеченности и сроков службы предметов длительного пользования (предметы гардероба, санитарной гигиены, лекарства, мебель, посуда, электробытовые товары, предметы хозяйственного назначения, расходы на жилище и коммунальные услуги).</w:t>
      </w:r>
    </w:p>
    <w:p w:rsidR="00DB1E33" w:rsidRPr="00E90251" w:rsidRDefault="00DB1E33" w:rsidP="002765FB">
      <w:pPr>
        <w:ind w:firstLine="851"/>
        <w:jc w:val="both"/>
        <w:rPr>
          <w:sz w:val="28"/>
          <w:szCs w:val="28"/>
        </w:rPr>
      </w:pPr>
    </w:p>
    <w:p w:rsidR="00DB1E33" w:rsidRPr="00074DD8" w:rsidRDefault="00DB1E33" w:rsidP="002765FB">
      <w:pPr>
        <w:ind w:firstLine="851"/>
        <w:jc w:val="both"/>
        <w:rPr>
          <w:i/>
          <w:sz w:val="28"/>
          <w:szCs w:val="28"/>
        </w:rPr>
      </w:pPr>
      <w:r w:rsidRPr="00074DD8">
        <w:rPr>
          <w:i/>
          <w:sz w:val="28"/>
          <w:szCs w:val="28"/>
        </w:rPr>
        <w:t>ИПЦ = (стоимость потребительской корзины в текущем периоде/ стоимость потребительской корзины в базовом периоде) * 100%</w:t>
      </w:r>
      <w:r>
        <w:rPr>
          <w:i/>
          <w:sz w:val="28"/>
          <w:szCs w:val="28"/>
        </w:rPr>
        <w:t>.......... .(10.7)</w:t>
      </w:r>
    </w:p>
    <w:p w:rsidR="00DB1E33" w:rsidRPr="00074DD8" w:rsidRDefault="00DB1E33" w:rsidP="002765FB">
      <w:pPr>
        <w:ind w:firstLine="851"/>
        <w:jc w:val="both"/>
        <w:rPr>
          <w:sz w:val="28"/>
          <w:szCs w:val="28"/>
        </w:rPr>
      </w:pPr>
    </w:p>
    <w:p w:rsidR="00DB1E33" w:rsidRPr="00074DD8" w:rsidRDefault="00DB1E33" w:rsidP="002765FB">
      <w:pPr>
        <w:jc w:val="both"/>
        <w:rPr>
          <w:sz w:val="28"/>
          <w:szCs w:val="28"/>
        </w:rPr>
      </w:pPr>
      <w:r>
        <w:rPr>
          <w:i/>
          <w:sz w:val="28"/>
          <w:szCs w:val="28"/>
        </w:rPr>
        <w:t xml:space="preserve">- </w:t>
      </w:r>
      <w:r w:rsidRPr="00404138">
        <w:rPr>
          <w:i/>
          <w:sz w:val="28"/>
          <w:szCs w:val="28"/>
        </w:rPr>
        <w:t>Индекс цен производителей</w:t>
      </w:r>
      <w:r>
        <w:rPr>
          <w:i/>
          <w:sz w:val="28"/>
          <w:szCs w:val="28"/>
        </w:rPr>
        <w:t xml:space="preserve"> </w:t>
      </w:r>
      <w:r w:rsidRPr="00404138">
        <w:rPr>
          <w:sz w:val="28"/>
          <w:szCs w:val="28"/>
        </w:rPr>
        <w:t>п</w:t>
      </w:r>
      <w:r w:rsidRPr="00074DD8">
        <w:rPr>
          <w:sz w:val="28"/>
          <w:szCs w:val="28"/>
        </w:rPr>
        <w:t>оказывает изменение цен в отдельных</w:t>
      </w:r>
      <w:r>
        <w:rPr>
          <w:sz w:val="28"/>
          <w:szCs w:val="28"/>
        </w:rPr>
        <w:t xml:space="preserve"> </w:t>
      </w:r>
    </w:p>
    <w:p w:rsidR="00DB1E33" w:rsidRPr="00074DD8" w:rsidRDefault="00DB1E33" w:rsidP="002765FB">
      <w:pPr>
        <w:jc w:val="both"/>
        <w:rPr>
          <w:sz w:val="28"/>
          <w:szCs w:val="28"/>
        </w:rPr>
      </w:pPr>
      <w:r w:rsidRPr="00074DD8">
        <w:rPr>
          <w:sz w:val="28"/>
          <w:szCs w:val="28"/>
        </w:rPr>
        <w:t xml:space="preserve">отраслях, например, в строительстве, при </w:t>
      </w:r>
      <w:r>
        <w:rPr>
          <w:sz w:val="28"/>
          <w:szCs w:val="28"/>
        </w:rPr>
        <w:t>оказании транспортных услуг, в</w:t>
      </w:r>
      <w:r w:rsidRPr="00074DD8">
        <w:rPr>
          <w:sz w:val="28"/>
          <w:szCs w:val="28"/>
        </w:rPr>
        <w:t xml:space="preserve"> сельском хозяйстве. </w:t>
      </w:r>
    </w:p>
    <w:p w:rsidR="00DB1E33" w:rsidRDefault="00DB1E33" w:rsidP="002765FB">
      <w:pPr>
        <w:ind w:firstLine="851"/>
        <w:jc w:val="both"/>
        <w:rPr>
          <w:sz w:val="28"/>
          <w:szCs w:val="28"/>
        </w:rPr>
      </w:pPr>
      <w:r w:rsidRPr="008E6C14">
        <w:rPr>
          <w:sz w:val="28"/>
          <w:szCs w:val="28"/>
        </w:rPr>
        <w:t>Дефлятор ВНП</w:t>
      </w:r>
      <w:r>
        <w:rPr>
          <w:sz w:val="28"/>
          <w:szCs w:val="28"/>
        </w:rPr>
        <w:t xml:space="preserve"> показывает изменение цен на товары, входящие в «корзину» ВНП текущего года.</w:t>
      </w:r>
    </w:p>
    <w:p w:rsidR="00DB1E33" w:rsidRPr="008E6C14" w:rsidRDefault="00DB1E33" w:rsidP="002765FB">
      <w:pPr>
        <w:ind w:firstLine="851"/>
        <w:jc w:val="both"/>
        <w:rPr>
          <w:sz w:val="28"/>
          <w:szCs w:val="28"/>
        </w:rPr>
      </w:pPr>
    </w:p>
    <w:p w:rsidR="00DB1E33" w:rsidRPr="00074DD8" w:rsidRDefault="00DB1E33" w:rsidP="002765FB">
      <w:pPr>
        <w:ind w:firstLine="851"/>
        <w:jc w:val="both"/>
        <w:rPr>
          <w:i/>
          <w:sz w:val="28"/>
          <w:szCs w:val="28"/>
        </w:rPr>
      </w:pPr>
      <w:r w:rsidRPr="00074DD8">
        <w:rPr>
          <w:i/>
          <w:sz w:val="28"/>
          <w:szCs w:val="28"/>
        </w:rPr>
        <w:t>Дефлятор ВНП=(номинальный ВНП/реальный ВНП) 100%</w:t>
      </w:r>
      <w:r>
        <w:rPr>
          <w:i/>
          <w:sz w:val="28"/>
          <w:szCs w:val="28"/>
        </w:rPr>
        <w:t xml:space="preserve">          </w:t>
      </w:r>
      <w:r w:rsidRPr="00404138">
        <w:rPr>
          <w:sz w:val="28"/>
          <w:szCs w:val="28"/>
        </w:rPr>
        <w:t>(10.8)</w:t>
      </w:r>
    </w:p>
    <w:p w:rsidR="00DB1E33" w:rsidRPr="00074DD8" w:rsidRDefault="00DB1E33" w:rsidP="002765FB">
      <w:pPr>
        <w:ind w:firstLine="851"/>
        <w:jc w:val="both"/>
        <w:outlineLvl w:val="0"/>
        <w:rPr>
          <w:sz w:val="28"/>
          <w:szCs w:val="28"/>
        </w:rPr>
      </w:pPr>
    </w:p>
    <w:p w:rsidR="00DB1E33" w:rsidRPr="00E90251" w:rsidRDefault="00DB1E33" w:rsidP="002765FB">
      <w:pPr>
        <w:ind w:firstLine="851"/>
        <w:jc w:val="both"/>
        <w:outlineLvl w:val="0"/>
        <w:rPr>
          <w:sz w:val="28"/>
          <w:szCs w:val="28"/>
        </w:rPr>
      </w:pPr>
      <w:r w:rsidRPr="00E90251">
        <w:rPr>
          <w:sz w:val="28"/>
          <w:szCs w:val="28"/>
        </w:rPr>
        <w:t xml:space="preserve">При подсчете национальных счетов возникают </w:t>
      </w:r>
      <w:r>
        <w:rPr>
          <w:sz w:val="28"/>
          <w:szCs w:val="28"/>
        </w:rPr>
        <w:t>определенные</w:t>
      </w:r>
      <w:r w:rsidRPr="00E90251">
        <w:rPr>
          <w:sz w:val="28"/>
          <w:szCs w:val="28"/>
        </w:rPr>
        <w:t xml:space="preserve"> проблемы</w:t>
      </w:r>
      <w:r>
        <w:rPr>
          <w:sz w:val="28"/>
          <w:szCs w:val="28"/>
        </w:rPr>
        <w:t xml:space="preserve">. </w:t>
      </w:r>
    </w:p>
    <w:p w:rsidR="00DB1E33" w:rsidRPr="008C2166" w:rsidRDefault="00DB1E33" w:rsidP="002765FB">
      <w:pPr>
        <w:ind w:firstLine="709"/>
        <w:jc w:val="both"/>
        <w:rPr>
          <w:sz w:val="28"/>
          <w:szCs w:val="28"/>
        </w:rPr>
      </w:pPr>
      <w:r>
        <w:rPr>
          <w:sz w:val="28"/>
          <w:szCs w:val="28"/>
        </w:rPr>
        <w:t>1.</w:t>
      </w:r>
      <w:r w:rsidRPr="00EC552B">
        <w:rPr>
          <w:sz w:val="28"/>
          <w:szCs w:val="28"/>
        </w:rPr>
        <w:t>Более объективно показывает изменение м</w:t>
      </w:r>
      <w:r>
        <w:rPr>
          <w:sz w:val="28"/>
          <w:szCs w:val="28"/>
        </w:rPr>
        <w:t xml:space="preserve">атериального </w:t>
      </w:r>
      <w:r w:rsidRPr="00EC552B">
        <w:rPr>
          <w:sz w:val="28"/>
          <w:szCs w:val="28"/>
        </w:rPr>
        <w:t xml:space="preserve">благосостояния такой показатель как </w:t>
      </w:r>
      <w:r w:rsidRPr="00EC552B">
        <w:rPr>
          <w:i/>
          <w:sz w:val="28"/>
          <w:szCs w:val="28"/>
        </w:rPr>
        <w:t>реальный ВНП на душу населения</w:t>
      </w:r>
      <w:r w:rsidRPr="00EC552B">
        <w:rPr>
          <w:sz w:val="28"/>
          <w:szCs w:val="28"/>
        </w:rPr>
        <w:t xml:space="preserve">. </w:t>
      </w:r>
      <w:r>
        <w:rPr>
          <w:sz w:val="28"/>
          <w:szCs w:val="28"/>
        </w:rPr>
        <w:t xml:space="preserve">Так, согласно доклада ЦРУ </w:t>
      </w:r>
      <w:r w:rsidRPr="00EC552B">
        <w:rPr>
          <w:sz w:val="28"/>
          <w:szCs w:val="28"/>
        </w:rPr>
        <w:t>объем ВВП Казахстан</w:t>
      </w:r>
      <w:r>
        <w:rPr>
          <w:sz w:val="28"/>
          <w:szCs w:val="28"/>
        </w:rPr>
        <w:t>а</w:t>
      </w:r>
      <w:r w:rsidRPr="00EC552B">
        <w:rPr>
          <w:sz w:val="28"/>
          <w:szCs w:val="28"/>
        </w:rPr>
        <w:t xml:space="preserve"> </w:t>
      </w:r>
      <w:r>
        <w:rPr>
          <w:sz w:val="28"/>
          <w:szCs w:val="28"/>
        </w:rPr>
        <w:t>в</w:t>
      </w:r>
      <w:r w:rsidRPr="00EC552B">
        <w:rPr>
          <w:sz w:val="28"/>
          <w:szCs w:val="28"/>
        </w:rPr>
        <w:t xml:space="preserve"> 2009 г</w:t>
      </w:r>
      <w:r>
        <w:rPr>
          <w:sz w:val="28"/>
          <w:szCs w:val="28"/>
        </w:rPr>
        <w:t>.</w:t>
      </w:r>
      <w:r w:rsidRPr="00EC552B">
        <w:rPr>
          <w:sz w:val="28"/>
          <w:szCs w:val="28"/>
        </w:rPr>
        <w:t xml:space="preserve"> </w:t>
      </w:r>
      <w:r>
        <w:rPr>
          <w:sz w:val="28"/>
          <w:szCs w:val="28"/>
        </w:rPr>
        <w:t>составил</w:t>
      </w:r>
      <w:r w:rsidRPr="00EC552B">
        <w:rPr>
          <w:sz w:val="28"/>
          <w:szCs w:val="28"/>
        </w:rPr>
        <w:t xml:space="preserve"> 182,3 </w:t>
      </w:r>
      <w:r>
        <w:rPr>
          <w:sz w:val="28"/>
          <w:szCs w:val="28"/>
        </w:rPr>
        <w:t>млрд.</w:t>
      </w:r>
      <w:r w:rsidRPr="00EC552B">
        <w:rPr>
          <w:sz w:val="28"/>
          <w:szCs w:val="28"/>
        </w:rPr>
        <w:t xml:space="preserve"> дол</w:t>
      </w:r>
      <w:r>
        <w:rPr>
          <w:sz w:val="28"/>
          <w:szCs w:val="28"/>
        </w:rPr>
        <w:t>.</w:t>
      </w:r>
      <w:r w:rsidRPr="00EC552B">
        <w:rPr>
          <w:sz w:val="28"/>
          <w:szCs w:val="28"/>
        </w:rPr>
        <w:t>, Азербайджан</w:t>
      </w:r>
      <w:r>
        <w:rPr>
          <w:sz w:val="28"/>
          <w:szCs w:val="28"/>
        </w:rPr>
        <w:t>а</w:t>
      </w:r>
      <w:r w:rsidRPr="00EC552B">
        <w:rPr>
          <w:sz w:val="28"/>
          <w:szCs w:val="28"/>
        </w:rPr>
        <w:t xml:space="preserve"> - 86,03 </w:t>
      </w:r>
      <w:r>
        <w:rPr>
          <w:sz w:val="28"/>
          <w:szCs w:val="28"/>
        </w:rPr>
        <w:t>млрд.</w:t>
      </w:r>
      <w:r w:rsidRPr="00EC552B">
        <w:rPr>
          <w:sz w:val="28"/>
          <w:szCs w:val="28"/>
        </w:rPr>
        <w:t xml:space="preserve"> дол</w:t>
      </w:r>
      <w:r>
        <w:rPr>
          <w:sz w:val="28"/>
          <w:szCs w:val="28"/>
        </w:rPr>
        <w:t>.</w:t>
      </w:r>
      <w:r w:rsidRPr="00EC552B">
        <w:rPr>
          <w:sz w:val="28"/>
          <w:szCs w:val="28"/>
        </w:rPr>
        <w:t>,</w:t>
      </w:r>
      <w:r>
        <w:rPr>
          <w:sz w:val="28"/>
          <w:szCs w:val="28"/>
        </w:rPr>
        <w:t xml:space="preserve"> </w:t>
      </w:r>
      <w:r w:rsidRPr="00EC552B">
        <w:rPr>
          <w:sz w:val="28"/>
          <w:szCs w:val="28"/>
        </w:rPr>
        <w:t>Узбекистан</w:t>
      </w:r>
      <w:r>
        <w:rPr>
          <w:sz w:val="28"/>
          <w:szCs w:val="28"/>
        </w:rPr>
        <w:t>а</w:t>
      </w:r>
      <w:r w:rsidRPr="00EC552B">
        <w:rPr>
          <w:sz w:val="28"/>
          <w:szCs w:val="28"/>
        </w:rPr>
        <w:t xml:space="preserve"> - 77,55 </w:t>
      </w:r>
      <w:r>
        <w:rPr>
          <w:sz w:val="28"/>
          <w:szCs w:val="28"/>
        </w:rPr>
        <w:t>млрд.</w:t>
      </w:r>
      <w:r w:rsidRPr="00EC552B">
        <w:rPr>
          <w:sz w:val="28"/>
          <w:szCs w:val="28"/>
        </w:rPr>
        <w:t xml:space="preserve"> дол</w:t>
      </w:r>
      <w:r>
        <w:rPr>
          <w:sz w:val="28"/>
          <w:szCs w:val="28"/>
        </w:rPr>
        <w:t>.</w:t>
      </w:r>
      <w:r w:rsidRPr="00EC552B">
        <w:rPr>
          <w:sz w:val="28"/>
          <w:szCs w:val="28"/>
        </w:rPr>
        <w:t>, Tуркменистан</w:t>
      </w:r>
      <w:r>
        <w:rPr>
          <w:sz w:val="28"/>
          <w:szCs w:val="28"/>
        </w:rPr>
        <w:t xml:space="preserve">а </w:t>
      </w:r>
      <w:r w:rsidRPr="00EC552B">
        <w:rPr>
          <w:sz w:val="28"/>
          <w:szCs w:val="28"/>
        </w:rPr>
        <w:t xml:space="preserve">- 33,58 </w:t>
      </w:r>
      <w:r>
        <w:rPr>
          <w:sz w:val="28"/>
          <w:szCs w:val="28"/>
        </w:rPr>
        <w:t>млрд.</w:t>
      </w:r>
      <w:r w:rsidRPr="00EC552B">
        <w:rPr>
          <w:sz w:val="28"/>
          <w:szCs w:val="28"/>
        </w:rPr>
        <w:t xml:space="preserve"> дол</w:t>
      </w:r>
      <w:r>
        <w:rPr>
          <w:sz w:val="28"/>
          <w:szCs w:val="28"/>
        </w:rPr>
        <w:t>.</w:t>
      </w:r>
      <w:r w:rsidRPr="00EC552B">
        <w:rPr>
          <w:sz w:val="28"/>
          <w:szCs w:val="28"/>
        </w:rPr>
        <w:t>, Tаджикистан</w:t>
      </w:r>
      <w:r>
        <w:rPr>
          <w:sz w:val="28"/>
          <w:szCs w:val="28"/>
        </w:rPr>
        <w:t>а</w:t>
      </w:r>
      <w:r w:rsidRPr="00EC552B">
        <w:rPr>
          <w:sz w:val="28"/>
          <w:szCs w:val="28"/>
        </w:rPr>
        <w:t xml:space="preserve"> - 13,8 </w:t>
      </w:r>
      <w:r>
        <w:rPr>
          <w:sz w:val="28"/>
          <w:szCs w:val="28"/>
        </w:rPr>
        <w:t>млрд.</w:t>
      </w:r>
      <w:r w:rsidRPr="00EC552B">
        <w:rPr>
          <w:sz w:val="28"/>
          <w:szCs w:val="28"/>
        </w:rPr>
        <w:t xml:space="preserve"> дол</w:t>
      </w:r>
      <w:r>
        <w:rPr>
          <w:sz w:val="28"/>
          <w:szCs w:val="28"/>
        </w:rPr>
        <w:t xml:space="preserve">., </w:t>
      </w:r>
      <w:r w:rsidRPr="00EC552B">
        <w:rPr>
          <w:sz w:val="28"/>
          <w:szCs w:val="28"/>
        </w:rPr>
        <w:t xml:space="preserve"> Кыргызстан</w:t>
      </w:r>
      <w:r>
        <w:rPr>
          <w:sz w:val="28"/>
          <w:szCs w:val="28"/>
        </w:rPr>
        <w:t>а -</w:t>
      </w:r>
      <w:r w:rsidRPr="00EC552B">
        <w:rPr>
          <w:sz w:val="28"/>
          <w:szCs w:val="28"/>
        </w:rPr>
        <w:t xml:space="preserve"> 11,66 </w:t>
      </w:r>
      <w:r>
        <w:rPr>
          <w:sz w:val="28"/>
          <w:szCs w:val="28"/>
        </w:rPr>
        <w:t>млрд.</w:t>
      </w:r>
      <w:r w:rsidRPr="00EC552B">
        <w:rPr>
          <w:sz w:val="28"/>
          <w:szCs w:val="28"/>
        </w:rPr>
        <w:t xml:space="preserve"> дол</w:t>
      </w:r>
      <w:r>
        <w:rPr>
          <w:sz w:val="28"/>
          <w:szCs w:val="28"/>
        </w:rPr>
        <w:t xml:space="preserve">. Однако, в расчете </w:t>
      </w:r>
      <w:r w:rsidRPr="00EC552B">
        <w:rPr>
          <w:sz w:val="28"/>
          <w:szCs w:val="28"/>
        </w:rPr>
        <w:t>на душу населения ВВП распределился следующим образом: Казахстан - 11800 дол</w:t>
      </w:r>
      <w:r>
        <w:rPr>
          <w:sz w:val="28"/>
          <w:szCs w:val="28"/>
        </w:rPr>
        <w:t>.</w:t>
      </w:r>
      <w:r w:rsidRPr="00EC552B">
        <w:rPr>
          <w:sz w:val="28"/>
          <w:szCs w:val="28"/>
        </w:rPr>
        <w:t>, Азербайджан - 10400 дол</w:t>
      </w:r>
      <w:r>
        <w:rPr>
          <w:sz w:val="28"/>
          <w:szCs w:val="28"/>
        </w:rPr>
        <w:t>.</w:t>
      </w:r>
      <w:r w:rsidRPr="00EC552B">
        <w:rPr>
          <w:sz w:val="28"/>
          <w:szCs w:val="28"/>
        </w:rPr>
        <w:t>, Tуркменистан - 6900 дол</w:t>
      </w:r>
      <w:r>
        <w:rPr>
          <w:sz w:val="28"/>
          <w:szCs w:val="28"/>
        </w:rPr>
        <w:t>.,</w:t>
      </w:r>
      <w:r w:rsidRPr="00EC552B">
        <w:rPr>
          <w:sz w:val="28"/>
          <w:szCs w:val="28"/>
        </w:rPr>
        <w:t xml:space="preserve"> Узбекистан - 2800 дол</w:t>
      </w:r>
      <w:r>
        <w:rPr>
          <w:sz w:val="28"/>
          <w:szCs w:val="28"/>
        </w:rPr>
        <w:t>.</w:t>
      </w:r>
      <w:r w:rsidRPr="00EC552B">
        <w:rPr>
          <w:sz w:val="28"/>
          <w:szCs w:val="28"/>
        </w:rPr>
        <w:t>, Кыргызстан - 2100 дол</w:t>
      </w:r>
      <w:r>
        <w:rPr>
          <w:sz w:val="28"/>
          <w:szCs w:val="28"/>
        </w:rPr>
        <w:t>.</w:t>
      </w:r>
      <w:r w:rsidRPr="00EC552B">
        <w:rPr>
          <w:sz w:val="28"/>
          <w:szCs w:val="28"/>
        </w:rPr>
        <w:t>, Tаджикистан - 1800 дол</w:t>
      </w:r>
      <w:r w:rsidRPr="008C2166">
        <w:rPr>
          <w:sz w:val="28"/>
          <w:szCs w:val="28"/>
        </w:rPr>
        <w:t xml:space="preserve">. </w:t>
      </w:r>
      <w:r w:rsidRPr="008C2166">
        <w:rPr>
          <w:color w:val="222222"/>
          <w:sz w:val="28"/>
          <w:szCs w:val="28"/>
        </w:rPr>
        <w:t>Для сравнения: ВВП Евросоюза составляет 16,18 тр</w:t>
      </w:r>
      <w:r>
        <w:rPr>
          <w:color w:val="222222"/>
          <w:sz w:val="28"/>
          <w:szCs w:val="28"/>
        </w:rPr>
        <w:t>лн.</w:t>
      </w:r>
      <w:r w:rsidRPr="008C2166">
        <w:rPr>
          <w:color w:val="222222"/>
          <w:sz w:val="28"/>
          <w:szCs w:val="28"/>
        </w:rPr>
        <w:t xml:space="preserve"> </w:t>
      </w:r>
      <w:r>
        <w:rPr>
          <w:color w:val="222222"/>
          <w:sz w:val="28"/>
          <w:szCs w:val="28"/>
        </w:rPr>
        <w:t>д</w:t>
      </w:r>
      <w:r w:rsidRPr="008C2166">
        <w:rPr>
          <w:color w:val="222222"/>
          <w:sz w:val="28"/>
          <w:szCs w:val="28"/>
        </w:rPr>
        <w:t>ол</w:t>
      </w:r>
      <w:r>
        <w:rPr>
          <w:color w:val="222222"/>
          <w:sz w:val="28"/>
          <w:szCs w:val="28"/>
        </w:rPr>
        <w:t>.</w:t>
      </w:r>
      <w:r w:rsidRPr="008C2166">
        <w:rPr>
          <w:color w:val="222222"/>
          <w:sz w:val="28"/>
          <w:szCs w:val="28"/>
        </w:rPr>
        <w:t>, что в 40,3 раза больше, чем в рассматриваемых странах, а средний размер ВВП на душу населения - 32600 дол</w:t>
      </w:r>
      <w:r>
        <w:rPr>
          <w:color w:val="222222"/>
          <w:sz w:val="28"/>
          <w:szCs w:val="28"/>
        </w:rPr>
        <w:t>.</w:t>
      </w:r>
    </w:p>
    <w:p w:rsidR="00DB1E33" w:rsidRDefault="00DB1E33" w:rsidP="002765FB">
      <w:pPr>
        <w:ind w:firstLine="709"/>
        <w:jc w:val="both"/>
        <w:rPr>
          <w:sz w:val="28"/>
          <w:szCs w:val="28"/>
        </w:rPr>
      </w:pPr>
      <w:r w:rsidRPr="00E90251">
        <w:rPr>
          <w:sz w:val="28"/>
          <w:szCs w:val="28"/>
        </w:rPr>
        <w:t>2.</w:t>
      </w:r>
      <w:r>
        <w:rPr>
          <w:sz w:val="28"/>
          <w:szCs w:val="28"/>
        </w:rPr>
        <w:t xml:space="preserve"> </w:t>
      </w:r>
      <w:r w:rsidRPr="00E90251">
        <w:rPr>
          <w:sz w:val="28"/>
          <w:szCs w:val="28"/>
        </w:rPr>
        <w:t>Надо учитывать изменения в структуре ВНП и качеств</w:t>
      </w:r>
      <w:r>
        <w:rPr>
          <w:sz w:val="28"/>
          <w:szCs w:val="28"/>
        </w:rPr>
        <w:t>е</w:t>
      </w:r>
      <w:r w:rsidRPr="00E90251">
        <w:rPr>
          <w:sz w:val="28"/>
          <w:szCs w:val="28"/>
        </w:rPr>
        <w:t xml:space="preserve"> товар</w:t>
      </w:r>
      <w:r>
        <w:rPr>
          <w:sz w:val="28"/>
          <w:szCs w:val="28"/>
        </w:rPr>
        <w:t>ов</w:t>
      </w:r>
      <w:r w:rsidRPr="00E90251">
        <w:rPr>
          <w:sz w:val="28"/>
          <w:szCs w:val="28"/>
        </w:rPr>
        <w:t xml:space="preserve">. </w:t>
      </w:r>
      <w:r>
        <w:rPr>
          <w:sz w:val="28"/>
          <w:szCs w:val="28"/>
        </w:rPr>
        <w:t>К примеру, ч</w:t>
      </w:r>
      <w:r w:rsidRPr="00E90251">
        <w:rPr>
          <w:sz w:val="28"/>
          <w:szCs w:val="28"/>
        </w:rPr>
        <w:t>ем выше смертность, тем выше объемы оказ</w:t>
      </w:r>
      <w:r>
        <w:rPr>
          <w:sz w:val="28"/>
          <w:szCs w:val="28"/>
        </w:rPr>
        <w:t>ываемых</w:t>
      </w:r>
      <w:r w:rsidRPr="00E90251">
        <w:rPr>
          <w:sz w:val="28"/>
          <w:szCs w:val="28"/>
        </w:rPr>
        <w:t xml:space="preserve"> ритуальных услуг, выше ВНП и экономическое благосостояние страны, как это не парадоксально.</w:t>
      </w:r>
      <w:r>
        <w:rPr>
          <w:sz w:val="28"/>
          <w:szCs w:val="28"/>
        </w:rPr>
        <w:t xml:space="preserve"> Проблемой является и наличие теневого сектора, к которому относятся все виды экономической де</w:t>
      </w:r>
      <w:r w:rsidRPr="00E90251">
        <w:rPr>
          <w:sz w:val="28"/>
          <w:szCs w:val="28"/>
        </w:rPr>
        <w:t>ятельности, по тем или иным причинам не учитыва</w:t>
      </w:r>
      <w:r>
        <w:rPr>
          <w:sz w:val="28"/>
          <w:szCs w:val="28"/>
        </w:rPr>
        <w:t>емые</w:t>
      </w:r>
      <w:r w:rsidRPr="00E90251">
        <w:rPr>
          <w:sz w:val="28"/>
          <w:szCs w:val="28"/>
        </w:rPr>
        <w:t xml:space="preserve"> официальной статистикой и не облага</w:t>
      </w:r>
      <w:r>
        <w:rPr>
          <w:sz w:val="28"/>
          <w:szCs w:val="28"/>
        </w:rPr>
        <w:t xml:space="preserve">емые </w:t>
      </w:r>
      <w:r w:rsidRPr="00E90251">
        <w:rPr>
          <w:sz w:val="28"/>
          <w:szCs w:val="28"/>
        </w:rPr>
        <w:t>налогами</w:t>
      </w:r>
      <w:r>
        <w:rPr>
          <w:sz w:val="28"/>
          <w:szCs w:val="28"/>
        </w:rPr>
        <w:t xml:space="preserve">. </w:t>
      </w:r>
      <w:r w:rsidRPr="00E90251">
        <w:rPr>
          <w:sz w:val="28"/>
          <w:szCs w:val="28"/>
        </w:rPr>
        <w:t>По некоторым данным</w:t>
      </w:r>
      <w:r>
        <w:rPr>
          <w:sz w:val="28"/>
          <w:szCs w:val="28"/>
        </w:rPr>
        <w:t xml:space="preserve"> </w:t>
      </w:r>
      <w:r w:rsidRPr="00E90251">
        <w:rPr>
          <w:sz w:val="28"/>
          <w:szCs w:val="28"/>
        </w:rPr>
        <w:t xml:space="preserve">в развитых странах </w:t>
      </w:r>
      <w:r>
        <w:rPr>
          <w:sz w:val="28"/>
          <w:szCs w:val="28"/>
        </w:rPr>
        <w:t>доля данного сектора</w:t>
      </w:r>
      <w:r w:rsidRPr="00E90251">
        <w:rPr>
          <w:sz w:val="28"/>
          <w:szCs w:val="28"/>
        </w:rPr>
        <w:t xml:space="preserve"> составляет 5-10%, в странах Восточной Европы </w:t>
      </w:r>
      <w:r>
        <w:rPr>
          <w:sz w:val="28"/>
          <w:szCs w:val="28"/>
        </w:rPr>
        <w:t xml:space="preserve">- </w:t>
      </w:r>
      <w:r w:rsidRPr="00E90251">
        <w:rPr>
          <w:sz w:val="28"/>
          <w:szCs w:val="28"/>
        </w:rPr>
        <w:t>до 20%, в России 40-50%. По данным Министерства экономики и бюджетного планирования Республики Казахстан</w:t>
      </w:r>
      <w:r w:rsidRPr="005B7684">
        <w:rPr>
          <w:sz w:val="28"/>
          <w:szCs w:val="28"/>
        </w:rPr>
        <w:t xml:space="preserve"> </w:t>
      </w:r>
      <w:r w:rsidRPr="00E90251">
        <w:rPr>
          <w:sz w:val="28"/>
          <w:szCs w:val="28"/>
        </w:rPr>
        <w:t>доля теневой экономики составляет 21,3%.</w:t>
      </w:r>
      <w:r>
        <w:rPr>
          <w:sz w:val="28"/>
          <w:szCs w:val="28"/>
        </w:rPr>
        <w:t xml:space="preserve"> Однако, отдельными экспертами указывается число </w:t>
      </w:r>
      <w:r w:rsidRPr="00E90251">
        <w:rPr>
          <w:sz w:val="28"/>
          <w:szCs w:val="28"/>
        </w:rPr>
        <w:t>60%.</w:t>
      </w:r>
      <w:r>
        <w:rPr>
          <w:sz w:val="28"/>
          <w:szCs w:val="28"/>
        </w:rPr>
        <w:t xml:space="preserve"> </w:t>
      </w:r>
      <w:r w:rsidRPr="00E90251">
        <w:rPr>
          <w:sz w:val="28"/>
          <w:szCs w:val="28"/>
        </w:rPr>
        <w:t>Наличие теневой экономики представляет угрозу национальной безопасности страны</w:t>
      </w:r>
      <w:r>
        <w:rPr>
          <w:sz w:val="28"/>
          <w:szCs w:val="28"/>
        </w:rPr>
        <w:t xml:space="preserve"> при </w:t>
      </w:r>
      <w:r w:rsidRPr="00E90251">
        <w:rPr>
          <w:sz w:val="28"/>
          <w:szCs w:val="28"/>
        </w:rPr>
        <w:t>уровн</w:t>
      </w:r>
      <w:r>
        <w:rPr>
          <w:sz w:val="28"/>
          <w:szCs w:val="28"/>
        </w:rPr>
        <w:t>е, превышающем</w:t>
      </w:r>
      <w:r w:rsidRPr="00E90251">
        <w:rPr>
          <w:sz w:val="28"/>
          <w:szCs w:val="28"/>
        </w:rPr>
        <w:t xml:space="preserve"> 50% ВВП.</w:t>
      </w:r>
    </w:p>
    <w:p w:rsidR="00DB1E33" w:rsidRPr="00E17E9B" w:rsidRDefault="00DB1E33" w:rsidP="002765FB">
      <w:pPr>
        <w:ind w:firstLine="709"/>
        <w:jc w:val="both"/>
        <w:rPr>
          <w:sz w:val="28"/>
          <w:szCs w:val="28"/>
        </w:rPr>
      </w:pPr>
      <w:r w:rsidRPr="00E17E9B">
        <w:rPr>
          <w:sz w:val="28"/>
          <w:szCs w:val="28"/>
        </w:rPr>
        <w:t>По рейтингу восприятия коррупции в странах Восточной Европы и Центральной Азии Казахстан занимает 150-</w:t>
      </w:r>
      <w:r>
        <w:rPr>
          <w:sz w:val="28"/>
          <w:szCs w:val="28"/>
        </w:rPr>
        <w:t>е</w:t>
      </w:r>
      <w:r w:rsidRPr="00E17E9B">
        <w:rPr>
          <w:sz w:val="28"/>
          <w:szCs w:val="28"/>
        </w:rPr>
        <w:t xml:space="preserve"> мест</w:t>
      </w:r>
      <w:r>
        <w:rPr>
          <w:sz w:val="28"/>
          <w:szCs w:val="28"/>
        </w:rPr>
        <w:t>о,</w:t>
      </w:r>
      <w:r w:rsidRPr="00E17E9B">
        <w:rPr>
          <w:sz w:val="28"/>
          <w:szCs w:val="28"/>
        </w:rPr>
        <w:t xml:space="preserve"> Россия </w:t>
      </w:r>
      <w:r>
        <w:rPr>
          <w:sz w:val="28"/>
          <w:szCs w:val="28"/>
        </w:rPr>
        <w:t>-</w:t>
      </w:r>
      <w:r w:rsidRPr="00E17E9B">
        <w:rPr>
          <w:sz w:val="28"/>
          <w:szCs w:val="28"/>
        </w:rPr>
        <w:t xml:space="preserve"> 143-е место</w:t>
      </w:r>
      <w:r>
        <w:rPr>
          <w:sz w:val="28"/>
          <w:szCs w:val="28"/>
        </w:rPr>
        <w:t>, са</w:t>
      </w:r>
      <w:r w:rsidRPr="00E17E9B">
        <w:rPr>
          <w:sz w:val="28"/>
          <w:szCs w:val="28"/>
        </w:rPr>
        <w:t>мо</w:t>
      </w:r>
      <w:r>
        <w:rPr>
          <w:sz w:val="28"/>
          <w:szCs w:val="28"/>
        </w:rPr>
        <w:t>е</w:t>
      </w:r>
      <w:r w:rsidRPr="00E17E9B">
        <w:rPr>
          <w:sz w:val="28"/>
          <w:szCs w:val="28"/>
        </w:rPr>
        <w:t xml:space="preserve"> низ</w:t>
      </w:r>
      <w:r>
        <w:rPr>
          <w:sz w:val="28"/>
          <w:szCs w:val="28"/>
        </w:rPr>
        <w:t>кое место занимают</w:t>
      </w:r>
      <w:r w:rsidRPr="00E17E9B">
        <w:rPr>
          <w:sz w:val="28"/>
          <w:szCs w:val="28"/>
        </w:rPr>
        <w:t xml:space="preserve"> Туркменистан (162-е) и Узбекистан (175-е) места.</w:t>
      </w:r>
    </w:p>
    <w:p w:rsidR="00DB1E33" w:rsidRPr="00E90251" w:rsidRDefault="00DB1E33" w:rsidP="002765FB">
      <w:pPr>
        <w:ind w:firstLine="851"/>
        <w:jc w:val="both"/>
        <w:rPr>
          <w:sz w:val="28"/>
          <w:szCs w:val="28"/>
        </w:rPr>
      </w:pPr>
      <w:r w:rsidRPr="00E90251">
        <w:rPr>
          <w:sz w:val="28"/>
          <w:szCs w:val="28"/>
        </w:rPr>
        <w:t>3.</w:t>
      </w:r>
      <w:r>
        <w:rPr>
          <w:sz w:val="28"/>
          <w:szCs w:val="28"/>
        </w:rPr>
        <w:t xml:space="preserve"> Рост</w:t>
      </w:r>
      <w:r w:rsidRPr="00E90251">
        <w:rPr>
          <w:sz w:val="28"/>
          <w:szCs w:val="28"/>
        </w:rPr>
        <w:t xml:space="preserve"> ВНП обостряет экологические проблемы.</w:t>
      </w:r>
    </w:p>
    <w:p w:rsidR="00DB1E33" w:rsidRPr="00E90251" w:rsidRDefault="00DB1E33" w:rsidP="002765FB">
      <w:pPr>
        <w:ind w:firstLine="851"/>
        <w:jc w:val="both"/>
        <w:rPr>
          <w:sz w:val="28"/>
          <w:szCs w:val="28"/>
        </w:rPr>
      </w:pPr>
      <w:r w:rsidRPr="00E90251">
        <w:rPr>
          <w:sz w:val="28"/>
          <w:szCs w:val="28"/>
        </w:rPr>
        <w:t>4.</w:t>
      </w:r>
      <w:r>
        <w:rPr>
          <w:sz w:val="28"/>
          <w:szCs w:val="28"/>
        </w:rPr>
        <w:t xml:space="preserve"> </w:t>
      </w:r>
      <w:r w:rsidRPr="00E90251">
        <w:rPr>
          <w:sz w:val="28"/>
          <w:szCs w:val="28"/>
        </w:rPr>
        <w:t>При подсчете макроэкономических показателей всегда имеют место статистические погрешности</w:t>
      </w:r>
      <w:r>
        <w:rPr>
          <w:sz w:val="28"/>
          <w:szCs w:val="28"/>
        </w:rPr>
        <w:t xml:space="preserve"> (например, по данным Агентства по статистике Республики Казахстан в </w:t>
      </w:r>
      <w:smartTag w:uri="urn:schemas-microsoft-com:office:smarttags" w:element="metricconverter">
        <w:smartTagPr>
          <w:attr w:name="ProductID" w:val="2004 г"/>
        </w:smartTagPr>
        <w:r>
          <w:rPr>
            <w:sz w:val="28"/>
            <w:szCs w:val="28"/>
          </w:rPr>
          <w:t>2004 г</w:t>
        </w:r>
      </w:smartTag>
      <w:r>
        <w:rPr>
          <w:sz w:val="28"/>
          <w:szCs w:val="28"/>
        </w:rPr>
        <w:t>. статистические расхождения при расчете СНС составили 2,6%)</w:t>
      </w:r>
      <w:r w:rsidRPr="00E90251">
        <w:rPr>
          <w:sz w:val="28"/>
          <w:szCs w:val="28"/>
        </w:rPr>
        <w:t>.</w:t>
      </w:r>
    </w:p>
    <w:p w:rsidR="00DB1E33" w:rsidRDefault="00DB1E33" w:rsidP="002765FB">
      <w:pPr>
        <w:ind w:firstLine="851"/>
        <w:jc w:val="both"/>
        <w:rPr>
          <w:sz w:val="28"/>
          <w:szCs w:val="28"/>
        </w:rPr>
      </w:pPr>
      <w:r w:rsidRPr="00E90251">
        <w:rPr>
          <w:sz w:val="28"/>
          <w:szCs w:val="28"/>
        </w:rPr>
        <w:t>5.</w:t>
      </w:r>
      <w:r>
        <w:rPr>
          <w:sz w:val="28"/>
          <w:szCs w:val="28"/>
        </w:rPr>
        <w:t xml:space="preserve"> </w:t>
      </w:r>
      <w:r w:rsidRPr="00E90251">
        <w:rPr>
          <w:sz w:val="28"/>
          <w:szCs w:val="28"/>
        </w:rPr>
        <w:t>Экономическое благосостояние не тождественно благосостоянию общества вообще. Материальное благосостояние не решает</w:t>
      </w:r>
      <w:r>
        <w:rPr>
          <w:sz w:val="28"/>
          <w:szCs w:val="28"/>
        </w:rPr>
        <w:t xml:space="preserve">, например, </w:t>
      </w:r>
      <w:r w:rsidRPr="00E90251">
        <w:rPr>
          <w:sz w:val="28"/>
          <w:szCs w:val="28"/>
        </w:rPr>
        <w:t>проблем</w:t>
      </w:r>
      <w:r>
        <w:rPr>
          <w:sz w:val="28"/>
          <w:szCs w:val="28"/>
        </w:rPr>
        <w:t>у</w:t>
      </w:r>
      <w:r w:rsidRPr="00E90251">
        <w:rPr>
          <w:sz w:val="28"/>
          <w:szCs w:val="28"/>
        </w:rPr>
        <w:t xml:space="preserve"> преступности. </w:t>
      </w:r>
      <w:r>
        <w:rPr>
          <w:sz w:val="28"/>
          <w:szCs w:val="28"/>
        </w:rPr>
        <w:t>Так, в</w:t>
      </w:r>
      <w:r w:rsidRPr="00E90251">
        <w:rPr>
          <w:sz w:val="28"/>
          <w:szCs w:val="28"/>
        </w:rPr>
        <w:t xml:space="preserve"> </w:t>
      </w:r>
      <w:smartTag w:uri="urn:schemas-microsoft-com:office:smarttags" w:element="metricconverter">
        <w:smartTagPr>
          <w:attr w:name="ProductID" w:val="2006 г"/>
        </w:smartTagPr>
        <w:r w:rsidRPr="00E90251">
          <w:rPr>
            <w:sz w:val="28"/>
            <w:szCs w:val="28"/>
          </w:rPr>
          <w:t>2006 г</w:t>
        </w:r>
      </w:smartTag>
      <w:r w:rsidRPr="00E90251">
        <w:rPr>
          <w:sz w:val="28"/>
          <w:szCs w:val="28"/>
        </w:rPr>
        <w:t xml:space="preserve">. Республика Казахстан занимала 20-е место в мире по числу заключенных, а в </w:t>
      </w:r>
      <w:smartTag w:uri="urn:schemas-microsoft-com:office:smarttags" w:element="metricconverter">
        <w:smartTagPr>
          <w:attr w:name="ProductID" w:val="1998 г"/>
        </w:smartTagPr>
        <w:r w:rsidRPr="00E90251">
          <w:rPr>
            <w:sz w:val="28"/>
            <w:szCs w:val="28"/>
          </w:rPr>
          <w:t>1998 г</w:t>
        </w:r>
      </w:smartTag>
      <w:r w:rsidRPr="00E90251">
        <w:rPr>
          <w:sz w:val="28"/>
          <w:szCs w:val="28"/>
        </w:rPr>
        <w:t>. – 3 место.</w:t>
      </w:r>
      <w:r>
        <w:rPr>
          <w:sz w:val="28"/>
          <w:szCs w:val="28"/>
        </w:rPr>
        <w:t xml:space="preserve"> В </w:t>
      </w:r>
      <w:smartTag w:uri="urn:schemas-microsoft-com:office:smarttags" w:element="metricconverter">
        <w:smartTagPr>
          <w:attr w:name="ProductID" w:val="1998 г"/>
        </w:smartTagPr>
        <w:r>
          <w:rPr>
            <w:sz w:val="28"/>
            <w:szCs w:val="28"/>
          </w:rPr>
          <w:t>1998 г</w:t>
        </w:r>
      </w:smartTag>
      <w:r>
        <w:rPr>
          <w:sz w:val="28"/>
          <w:szCs w:val="28"/>
        </w:rPr>
        <w:t>. США, имея высокий уровень благосостояния, по этому показателю занимали 1 место.</w:t>
      </w:r>
    </w:p>
    <w:p w:rsidR="00DB1E33" w:rsidRPr="00074DD8" w:rsidRDefault="00DB1E33" w:rsidP="002765FB">
      <w:pPr>
        <w:ind w:firstLine="851"/>
        <w:jc w:val="both"/>
        <w:rPr>
          <w:sz w:val="28"/>
          <w:szCs w:val="28"/>
        </w:rPr>
      </w:pPr>
      <w:r>
        <w:rPr>
          <w:sz w:val="28"/>
          <w:szCs w:val="28"/>
        </w:rPr>
        <w:t xml:space="preserve">6. </w:t>
      </w:r>
      <w:r w:rsidRPr="00E90251">
        <w:rPr>
          <w:sz w:val="28"/>
          <w:szCs w:val="28"/>
        </w:rPr>
        <w:t xml:space="preserve">Существуют другие счета, более объективно отражающие благосостояние общества. </w:t>
      </w:r>
      <w:r>
        <w:rPr>
          <w:sz w:val="28"/>
          <w:szCs w:val="28"/>
        </w:rPr>
        <w:t xml:space="preserve">Так, </w:t>
      </w:r>
      <w:r w:rsidRPr="00074DD8">
        <w:rPr>
          <w:i/>
          <w:sz w:val="28"/>
          <w:szCs w:val="28"/>
        </w:rPr>
        <w:t>национальное богатство</w:t>
      </w:r>
      <w:r w:rsidRPr="00074DD8">
        <w:rPr>
          <w:sz w:val="28"/>
          <w:szCs w:val="28"/>
        </w:rPr>
        <w:t xml:space="preserve"> </w:t>
      </w:r>
      <w:r>
        <w:rPr>
          <w:sz w:val="28"/>
          <w:szCs w:val="28"/>
        </w:rPr>
        <w:t>показывает</w:t>
      </w:r>
      <w:r w:rsidRPr="00074DD8">
        <w:rPr>
          <w:sz w:val="28"/>
          <w:szCs w:val="28"/>
        </w:rPr>
        <w:t xml:space="preserve"> сумм</w:t>
      </w:r>
      <w:r>
        <w:rPr>
          <w:sz w:val="28"/>
          <w:szCs w:val="28"/>
        </w:rPr>
        <w:t>у</w:t>
      </w:r>
      <w:r w:rsidRPr="00074DD8">
        <w:rPr>
          <w:sz w:val="28"/>
          <w:szCs w:val="28"/>
        </w:rPr>
        <w:t xml:space="preserve"> накопленных активов, созданных трудом людей</w:t>
      </w:r>
      <w:r>
        <w:rPr>
          <w:sz w:val="28"/>
          <w:szCs w:val="28"/>
        </w:rPr>
        <w:t xml:space="preserve"> и</w:t>
      </w:r>
      <w:r w:rsidRPr="00074DD8">
        <w:rPr>
          <w:sz w:val="28"/>
          <w:szCs w:val="28"/>
        </w:rPr>
        <w:t xml:space="preserve"> которые есть в обществе в данное время. </w:t>
      </w:r>
      <w:r>
        <w:rPr>
          <w:sz w:val="28"/>
          <w:szCs w:val="28"/>
        </w:rPr>
        <w:t>Н</w:t>
      </w:r>
      <w:r w:rsidRPr="00D0474B">
        <w:rPr>
          <w:sz w:val="28"/>
          <w:szCs w:val="28"/>
        </w:rPr>
        <w:t>ациональное богатство</w:t>
      </w:r>
      <w:r w:rsidRPr="00074DD8">
        <w:rPr>
          <w:sz w:val="28"/>
          <w:szCs w:val="28"/>
        </w:rPr>
        <w:t xml:space="preserve"> </w:t>
      </w:r>
      <w:r>
        <w:rPr>
          <w:sz w:val="28"/>
          <w:szCs w:val="28"/>
        </w:rPr>
        <w:t xml:space="preserve">учитывает не только </w:t>
      </w:r>
      <w:r w:rsidRPr="00074DD8">
        <w:rPr>
          <w:sz w:val="28"/>
          <w:szCs w:val="28"/>
        </w:rPr>
        <w:t>материальные</w:t>
      </w:r>
      <w:r>
        <w:rPr>
          <w:sz w:val="28"/>
          <w:szCs w:val="28"/>
        </w:rPr>
        <w:t xml:space="preserve">, но </w:t>
      </w:r>
      <w:r w:rsidRPr="00074DD8">
        <w:rPr>
          <w:sz w:val="28"/>
          <w:szCs w:val="28"/>
        </w:rPr>
        <w:t>и духовные ценности.</w:t>
      </w:r>
    </w:p>
    <w:p w:rsidR="00DB1E33" w:rsidRPr="00074DD8" w:rsidRDefault="00DB1E33" w:rsidP="002765FB">
      <w:pPr>
        <w:ind w:firstLine="851"/>
        <w:jc w:val="both"/>
        <w:rPr>
          <w:sz w:val="28"/>
          <w:szCs w:val="28"/>
        </w:rPr>
      </w:pPr>
      <w:r w:rsidRPr="00074DD8">
        <w:rPr>
          <w:i/>
          <w:sz w:val="28"/>
          <w:szCs w:val="28"/>
        </w:rPr>
        <w:t>Чистое экономическое благосостояние</w:t>
      </w:r>
      <w:r>
        <w:rPr>
          <w:i/>
          <w:sz w:val="28"/>
          <w:szCs w:val="28"/>
        </w:rPr>
        <w:t xml:space="preserve">, </w:t>
      </w:r>
      <w:r>
        <w:rPr>
          <w:sz w:val="28"/>
          <w:szCs w:val="28"/>
        </w:rPr>
        <w:t>кроме</w:t>
      </w:r>
      <w:r w:rsidRPr="00074DD8">
        <w:rPr>
          <w:sz w:val="28"/>
          <w:szCs w:val="28"/>
        </w:rPr>
        <w:t xml:space="preserve"> ВНП</w:t>
      </w:r>
      <w:r>
        <w:rPr>
          <w:sz w:val="28"/>
          <w:szCs w:val="28"/>
        </w:rPr>
        <w:t xml:space="preserve">, учитывает работу </w:t>
      </w:r>
      <w:r w:rsidRPr="00074DD8">
        <w:rPr>
          <w:sz w:val="28"/>
          <w:szCs w:val="28"/>
        </w:rPr>
        <w:t>на себя</w:t>
      </w:r>
      <w:r>
        <w:rPr>
          <w:sz w:val="28"/>
          <w:szCs w:val="28"/>
        </w:rPr>
        <w:t>, а также</w:t>
      </w:r>
      <w:r w:rsidRPr="00074DD8">
        <w:rPr>
          <w:sz w:val="28"/>
          <w:szCs w:val="28"/>
        </w:rPr>
        <w:t xml:space="preserve"> теневой сектор</w:t>
      </w:r>
      <w:r>
        <w:rPr>
          <w:sz w:val="28"/>
          <w:szCs w:val="28"/>
        </w:rPr>
        <w:t>, за минусом</w:t>
      </w:r>
      <w:r w:rsidRPr="00074DD8">
        <w:rPr>
          <w:sz w:val="28"/>
          <w:szCs w:val="28"/>
        </w:rPr>
        <w:t xml:space="preserve"> уровн</w:t>
      </w:r>
      <w:r>
        <w:rPr>
          <w:sz w:val="28"/>
          <w:szCs w:val="28"/>
        </w:rPr>
        <w:t>я</w:t>
      </w:r>
      <w:r w:rsidRPr="00074DD8">
        <w:rPr>
          <w:sz w:val="28"/>
          <w:szCs w:val="28"/>
        </w:rPr>
        <w:t xml:space="preserve"> преступности </w:t>
      </w:r>
      <w:r>
        <w:rPr>
          <w:sz w:val="28"/>
          <w:szCs w:val="28"/>
        </w:rPr>
        <w:t>и</w:t>
      </w:r>
      <w:r w:rsidRPr="00074DD8">
        <w:rPr>
          <w:sz w:val="28"/>
          <w:szCs w:val="28"/>
        </w:rPr>
        <w:t xml:space="preserve"> загрязнени</w:t>
      </w:r>
      <w:r>
        <w:rPr>
          <w:sz w:val="28"/>
          <w:szCs w:val="28"/>
        </w:rPr>
        <w:t>я</w:t>
      </w:r>
      <w:r w:rsidRPr="00074DD8">
        <w:rPr>
          <w:sz w:val="28"/>
          <w:szCs w:val="28"/>
        </w:rPr>
        <w:t xml:space="preserve"> окружающей среды.</w:t>
      </w:r>
    </w:p>
    <w:p w:rsidR="00DB1E33" w:rsidRDefault="00DB1E33" w:rsidP="002765FB">
      <w:pPr>
        <w:ind w:firstLine="851"/>
        <w:jc w:val="both"/>
        <w:rPr>
          <w:sz w:val="28"/>
          <w:szCs w:val="28"/>
        </w:rPr>
      </w:pPr>
      <w:r w:rsidRPr="00074DD8">
        <w:rPr>
          <w:i/>
          <w:sz w:val="28"/>
          <w:szCs w:val="28"/>
        </w:rPr>
        <w:t>Индекс человеческого развития (ИЧР)</w:t>
      </w:r>
      <w:r w:rsidRPr="00E90251">
        <w:rPr>
          <w:sz w:val="28"/>
          <w:szCs w:val="28"/>
        </w:rPr>
        <w:t xml:space="preserve"> учитывает</w:t>
      </w:r>
      <w:r>
        <w:rPr>
          <w:sz w:val="28"/>
          <w:szCs w:val="28"/>
        </w:rPr>
        <w:t>, кроме</w:t>
      </w:r>
      <w:r w:rsidRPr="00E90251">
        <w:rPr>
          <w:sz w:val="28"/>
          <w:szCs w:val="28"/>
        </w:rPr>
        <w:t xml:space="preserve"> ВВП на душу населения, </w:t>
      </w:r>
      <w:r>
        <w:rPr>
          <w:sz w:val="28"/>
          <w:szCs w:val="28"/>
        </w:rPr>
        <w:t xml:space="preserve">такие нематериальные факторы как </w:t>
      </w:r>
      <w:r w:rsidRPr="00E90251">
        <w:rPr>
          <w:sz w:val="28"/>
          <w:szCs w:val="28"/>
        </w:rPr>
        <w:t>охват обучением молодежи, грамотность взрослого населения и ожидаем</w:t>
      </w:r>
      <w:r>
        <w:rPr>
          <w:sz w:val="28"/>
          <w:szCs w:val="28"/>
        </w:rPr>
        <w:t xml:space="preserve">ая </w:t>
      </w:r>
      <w:r w:rsidRPr="00E90251">
        <w:rPr>
          <w:sz w:val="28"/>
          <w:szCs w:val="28"/>
        </w:rPr>
        <w:t>продолжительность жизни.</w:t>
      </w:r>
      <w:r>
        <w:rPr>
          <w:sz w:val="28"/>
          <w:szCs w:val="28"/>
        </w:rPr>
        <w:t xml:space="preserve"> </w:t>
      </w:r>
      <w:r w:rsidRPr="00E90251">
        <w:rPr>
          <w:sz w:val="28"/>
          <w:szCs w:val="28"/>
        </w:rPr>
        <w:t>Ежегодные отчеты ПРООН о человеческом развитии, изда</w:t>
      </w:r>
      <w:r>
        <w:rPr>
          <w:sz w:val="28"/>
          <w:szCs w:val="28"/>
        </w:rPr>
        <w:t>ются</w:t>
      </w:r>
      <w:r w:rsidRPr="00E90251">
        <w:rPr>
          <w:sz w:val="28"/>
          <w:szCs w:val="28"/>
        </w:rPr>
        <w:t xml:space="preserve"> по отдельным странам с </w:t>
      </w:r>
      <w:smartTag w:uri="urn:schemas-microsoft-com:office:smarttags" w:element="metricconverter">
        <w:smartTagPr>
          <w:attr w:name="ProductID" w:val="1990 г"/>
        </w:smartTagPr>
        <w:r w:rsidRPr="00E90251">
          <w:rPr>
            <w:sz w:val="28"/>
            <w:szCs w:val="28"/>
          </w:rPr>
          <w:t>1990 г</w:t>
        </w:r>
      </w:smartTag>
      <w:r w:rsidRPr="00E90251">
        <w:rPr>
          <w:sz w:val="28"/>
          <w:szCs w:val="28"/>
        </w:rPr>
        <w:t xml:space="preserve">. и по Казахстану с </w:t>
      </w:r>
      <w:smartTag w:uri="urn:schemas-microsoft-com:office:smarttags" w:element="metricconverter">
        <w:smartTagPr>
          <w:attr w:name="ProductID" w:val="1995 г"/>
        </w:smartTagPr>
        <w:r w:rsidRPr="00E90251">
          <w:rPr>
            <w:sz w:val="28"/>
            <w:szCs w:val="28"/>
          </w:rPr>
          <w:t>1995 г</w:t>
        </w:r>
        <w:r>
          <w:rPr>
            <w:sz w:val="28"/>
            <w:szCs w:val="28"/>
          </w:rPr>
          <w:t xml:space="preserve">. </w:t>
        </w:r>
      </w:smartTag>
      <w:r w:rsidRPr="00E90251">
        <w:rPr>
          <w:sz w:val="28"/>
          <w:szCs w:val="28"/>
        </w:rPr>
        <w:t>В Национальном отчете выделяются два этапа в динамике человеческого развития в Казахстане. Первый этап (1990-1998 гг.) – падение всех показателей человеческого развития, смещение Казахстана с 54 на 96 место в мире по ИЧР. Второй этап (</w:t>
      </w:r>
      <w:r>
        <w:rPr>
          <w:sz w:val="28"/>
          <w:szCs w:val="28"/>
        </w:rPr>
        <w:t xml:space="preserve">с </w:t>
      </w:r>
      <w:r w:rsidRPr="00E90251">
        <w:rPr>
          <w:sz w:val="28"/>
          <w:szCs w:val="28"/>
        </w:rPr>
        <w:t>1999</w:t>
      </w:r>
      <w:r>
        <w:rPr>
          <w:sz w:val="28"/>
          <w:szCs w:val="28"/>
        </w:rPr>
        <w:t xml:space="preserve"> </w:t>
      </w:r>
      <w:r w:rsidRPr="00E90251">
        <w:rPr>
          <w:sz w:val="28"/>
          <w:szCs w:val="28"/>
        </w:rPr>
        <w:t xml:space="preserve">г.) – рост показателей. </w:t>
      </w:r>
      <w:r>
        <w:rPr>
          <w:sz w:val="28"/>
          <w:szCs w:val="28"/>
        </w:rPr>
        <w:t>В 2008 г. Казахстан имел следующие значения основных показателей ИЧР.</w:t>
      </w:r>
    </w:p>
    <w:p w:rsidR="00DB1E33" w:rsidRDefault="00DB1E33" w:rsidP="002765FB">
      <w:pPr>
        <w:jc w:val="both"/>
        <w:rPr>
          <w:sz w:val="28"/>
          <w:szCs w:val="28"/>
        </w:rPr>
      </w:pPr>
    </w:p>
    <w:p w:rsidR="00DB1E33" w:rsidRDefault="00DB1E33" w:rsidP="002765FB">
      <w:pPr>
        <w:jc w:val="both"/>
        <w:rPr>
          <w:sz w:val="28"/>
          <w:szCs w:val="28"/>
        </w:rPr>
      </w:pPr>
      <w:r>
        <w:rPr>
          <w:sz w:val="28"/>
          <w:szCs w:val="28"/>
        </w:rPr>
        <w:t>Таблица 10.1 Значение показателей ИЧР для Казахстана в 2008 г.</w:t>
      </w:r>
    </w:p>
    <w:p w:rsidR="00DB1E33" w:rsidRDefault="00DB1E33" w:rsidP="002765FB">
      <w:pPr>
        <w:ind w:firstLine="851"/>
        <w:jc w:val="both"/>
        <w:rPr>
          <w:sz w:val="28"/>
          <w:szCs w:val="28"/>
        </w:rPr>
      </w:pPr>
    </w:p>
    <w:tbl>
      <w:tblPr>
        <w:tblW w:w="0" w:type="auto"/>
        <w:tblCellMar>
          <w:left w:w="0" w:type="dxa"/>
          <w:right w:w="0" w:type="dxa"/>
        </w:tblCellMar>
        <w:tblLook w:val="0000" w:firstRow="0" w:lastRow="0" w:firstColumn="0" w:lastColumn="0" w:noHBand="0" w:noVBand="0"/>
      </w:tblPr>
      <w:tblGrid>
        <w:gridCol w:w="7957"/>
        <w:gridCol w:w="1614"/>
      </w:tblGrid>
      <w:tr w:rsidR="00DB1E33" w:rsidTr="006F28DC">
        <w:tc>
          <w:tcPr>
            <w:tcW w:w="8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both"/>
            </w:pPr>
            <w:r w:rsidRPr="000E64DB">
              <w:rPr>
                <w:bCs/>
                <w:color w:val="000000"/>
              </w:rPr>
              <w:t>Показатели</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center"/>
            </w:pPr>
            <w:r w:rsidRPr="000E64DB">
              <w:rPr>
                <w:bCs/>
                <w:color w:val="000000"/>
              </w:rPr>
              <w:t>Значение</w:t>
            </w:r>
          </w:p>
          <w:p w:rsidR="00DB1E33" w:rsidRPr="000E64DB" w:rsidRDefault="00DB1E33" w:rsidP="006F28DC">
            <w:pPr>
              <w:jc w:val="center"/>
            </w:pPr>
          </w:p>
        </w:tc>
      </w:tr>
      <w:tr w:rsidR="00DB1E33" w:rsidTr="006F28DC">
        <w:tc>
          <w:tcPr>
            <w:tcW w:w="80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both"/>
            </w:pPr>
            <w:r w:rsidRPr="000E64DB">
              <w:rPr>
                <w:color w:val="000000"/>
              </w:rPr>
              <w:t>Ожидаемая продолжительность жизни при рождении, лет</w:t>
            </w:r>
            <w:r w:rsidRPr="000E64DB">
              <w:t> </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center"/>
            </w:pPr>
            <w:r w:rsidRPr="000E64DB">
              <w:rPr>
                <w:color w:val="000000"/>
              </w:rPr>
              <w:t>67,11</w:t>
            </w:r>
          </w:p>
        </w:tc>
      </w:tr>
      <w:tr w:rsidR="00DB1E33" w:rsidTr="006F28DC">
        <w:tc>
          <w:tcPr>
            <w:tcW w:w="80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both"/>
            </w:pPr>
            <w:r w:rsidRPr="000E64DB">
              <w:rPr>
                <w:color w:val="000000"/>
              </w:rPr>
              <w:t>Грамотность взрослого населения, %</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center"/>
            </w:pPr>
            <w:r w:rsidRPr="000E64DB">
              <w:rPr>
                <w:color w:val="000000"/>
              </w:rPr>
              <w:t>99,5</w:t>
            </w:r>
          </w:p>
        </w:tc>
      </w:tr>
      <w:tr w:rsidR="00DB1E33" w:rsidTr="006F28DC">
        <w:tc>
          <w:tcPr>
            <w:tcW w:w="80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both"/>
            </w:pPr>
            <w:r w:rsidRPr="000E64DB">
              <w:rPr>
                <w:color w:val="000000"/>
              </w:rPr>
              <w:t>Охват обучением, %</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center"/>
            </w:pPr>
            <w:r w:rsidRPr="000E64DB">
              <w:rPr>
                <w:color w:val="000000"/>
              </w:rPr>
              <w:t>91</w:t>
            </w:r>
          </w:p>
        </w:tc>
      </w:tr>
      <w:tr w:rsidR="00DB1E33" w:rsidTr="006F28DC">
        <w:tc>
          <w:tcPr>
            <w:tcW w:w="802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DB1E33" w:rsidRPr="000E64DB" w:rsidRDefault="00DB1E33" w:rsidP="006F28DC">
            <w:pPr>
              <w:jc w:val="both"/>
            </w:pPr>
            <w:r w:rsidRPr="000E64DB">
              <w:rPr>
                <w:color w:val="000000"/>
              </w:rPr>
              <w:t>ВВП на душу населения, долл. США по ППС</w:t>
            </w:r>
            <w:r w:rsidRPr="000E64DB">
              <w:t> </w:t>
            </w:r>
          </w:p>
        </w:tc>
        <w:tc>
          <w:tcPr>
            <w:tcW w:w="1620" w:type="dxa"/>
            <w:tcBorders>
              <w:top w:val="nil"/>
              <w:left w:val="nil"/>
              <w:bottom w:val="single" w:sz="4" w:space="0" w:color="auto"/>
              <w:right w:val="single" w:sz="8" w:space="0" w:color="000000"/>
            </w:tcBorders>
            <w:tcMar>
              <w:top w:w="0" w:type="dxa"/>
              <w:left w:w="108" w:type="dxa"/>
              <w:bottom w:w="0" w:type="dxa"/>
              <w:right w:w="108" w:type="dxa"/>
            </w:tcMar>
          </w:tcPr>
          <w:p w:rsidR="00DB1E33" w:rsidRPr="000E64DB" w:rsidRDefault="00DB1E33" w:rsidP="006F28DC">
            <w:pPr>
              <w:jc w:val="center"/>
            </w:pPr>
            <w:r w:rsidRPr="000E64DB">
              <w:rPr>
                <w:color w:val="000000"/>
              </w:rPr>
              <w:t>10421</w:t>
            </w:r>
          </w:p>
        </w:tc>
      </w:tr>
      <w:tr w:rsidR="00DB1E33" w:rsidTr="006F28DC">
        <w:tc>
          <w:tcPr>
            <w:tcW w:w="964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B1E33" w:rsidRPr="000E64DB" w:rsidRDefault="00DB1E33" w:rsidP="006F28DC">
            <w:pPr>
              <w:jc w:val="both"/>
              <w:rPr>
                <w:color w:val="000000"/>
              </w:rPr>
            </w:pPr>
            <w:r>
              <w:rPr>
                <w:color w:val="000000"/>
              </w:rPr>
              <w:t xml:space="preserve">Источник: </w:t>
            </w:r>
            <w:r w:rsidRPr="000E64DB">
              <w:rPr>
                <w:color w:val="000000"/>
              </w:rPr>
              <w:t>http://www.undp.kz/pages/31.jsp</w:t>
            </w:r>
          </w:p>
        </w:tc>
      </w:tr>
    </w:tbl>
    <w:p w:rsidR="00DB1E33" w:rsidRDefault="00DB1E33" w:rsidP="002765FB">
      <w:pPr>
        <w:ind w:firstLine="851"/>
        <w:jc w:val="both"/>
        <w:rPr>
          <w:sz w:val="28"/>
          <w:szCs w:val="28"/>
        </w:rPr>
      </w:pPr>
    </w:p>
    <w:p w:rsidR="00DB1E33" w:rsidRDefault="00DB1E33" w:rsidP="002765FB">
      <w:pPr>
        <w:ind w:firstLine="851"/>
        <w:jc w:val="both"/>
        <w:rPr>
          <w:sz w:val="28"/>
          <w:szCs w:val="28"/>
        </w:rPr>
      </w:pPr>
      <w:r>
        <w:rPr>
          <w:sz w:val="28"/>
          <w:szCs w:val="28"/>
        </w:rPr>
        <w:t xml:space="preserve">В этом же году Индекс бедности населения Казахстана (ИБН), по данным ПРООН, </w:t>
      </w:r>
      <w:r w:rsidRPr="000C663D">
        <w:rPr>
          <w:color w:val="000000"/>
          <w:sz w:val="28"/>
          <w:szCs w:val="28"/>
        </w:rPr>
        <w:t>составил 17,8%</w:t>
      </w:r>
      <w:r>
        <w:rPr>
          <w:color w:val="000000"/>
          <w:sz w:val="28"/>
          <w:szCs w:val="28"/>
        </w:rPr>
        <w:t>.</w:t>
      </w:r>
    </w:p>
    <w:p w:rsidR="00DB1E33" w:rsidRDefault="00DB1E33" w:rsidP="002765FB">
      <w:pPr>
        <w:ind w:firstLine="851"/>
        <w:jc w:val="both"/>
        <w:rPr>
          <w:sz w:val="28"/>
          <w:szCs w:val="28"/>
        </w:rPr>
      </w:pPr>
    </w:p>
    <w:p w:rsidR="00DB1E33" w:rsidRPr="00476122" w:rsidRDefault="00DB1E33" w:rsidP="002765FB">
      <w:pPr>
        <w:ind w:firstLine="851"/>
        <w:jc w:val="both"/>
        <w:rPr>
          <w:b/>
          <w:sz w:val="28"/>
          <w:szCs w:val="28"/>
        </w:rPr>
      </w:pPr>
      <w:r w:rsidRPr="00476122">
        <w:rPr>
          <w:b/>
          <w:sz w:val="28"/>
          <w:szCs w:val="28"/>
        </w:rPr>
        <w:t>10.3 Государственное регулирование экономики</w:t>
      </w:r>
    </w:p>
    <w:p w:rsidR="00DB1E33" w:rsidRDefault="00DB1E33" w:rsidP="002765FB">
      <w:pPr>
        <w:ind w:firstLine="851"/>
        <w:jc w:val="both"/>
        <w:outlineLvl w:val="0"/>
        <w:rPr>
          <w:sz w:val="28"/>
          <w:szCs w:val="28"/>
        </w:rPr>
      </w:pPr>
    </w:p>
    <w:p w:rsidR="00DB1E33" w:rsidRDefault="00DB1E33" w:rsidP="002765FB">
      <w:pPr>
        <w:ind w:firstLine="851"/>
        <w:jc w:val="both"/>
        <w:rPr>
          <w:sz w:val="28"/>
          <w:szCs w:val="28"/>
        </w:rPr>
      </w:pPr>
      <w:r w:rsidRPr="00B47811">
        <w:rPr>
          <w:i/>
          <w:sz w:val="28"/>
          <w:szCs w:val="28"/>
        </w:rPr>
        <w:t>Государственное регулирование экономики</w:t>
      </w:r>
      <w:r w:rsidRPr="00E90251">
        <w:rPr>
          <w:sz w:val="28"/>
          <w:szCs w:val="28"/>
        </w:rPr>
        <w:t xml:space="preserve"> – это система мер воздействия государства на те или иные стороны экономической жизни с целью достижения устойчивого развития.</w:t>
      </w:r>
      <w:r>
        <w:rPr>
          <w:sz w:val="28"/>
          <w:szCs w:val="28"/>
        </w:rPr>
        <w:t xml:space="preserve"> </w:t>
      </w:r>
    </w:p>
    <w:p w:rsidR="00DB1E33" w:rsidRPr="00E90251" w:rsidRDefault="00DB1E33" w:rsidP="002765FB">
      <w:pPr>
        <w:ind w:firstLine="851"/>
        <w:jc w:val="both"/>
        <w:rPr>
          <w:sz w:val="28"/>
          <w:szCs w:val="28"/>
        </w:rPr>
      </w:pPr>
      <w:r w:rsidRPr="00E90251">
        <w:rPr>
          <w:sz w:val="28"/>
          <w:szCs w:val="28"/>
        </w:rPr>
        <w:t>Вмешательство государства бывает прямое и косвенное.</w:t>
      </w:r>
      <w:r>
        <w:rPr>
          <w:sz w:val="28"/>
          <w:szCs w:val="28"/>
        </w:rPr>
        <w:t xml:space="preserve"> </w:t>
      </w:r>
      <w:r w:rsidRPr="00E90251">
        <w:rPr>
          <w:sz w:val="28"/>
          <w:szCs w:val="28"/>
        </w:rPr>
        <w:t>Прямое вмешательство предполагает такие меры, как установление фиксированных цен,</w:t>
      </w:r>
      <w:r>
        <w:rPr>
          <w:sz w:val="28"/>
          <w:szCs w:val="28"/>
        </w:rPr>
        <w:t xml:space="preserve"> </w:t>
      </w:r>
      <w:r w:rsidRPr="00E90251">
        <w:rPr>
          <w:sz w:val="28"/>
          <w:szCs w:val="28"/>
        </w:rPr>
        <w:t>максимальной или минимальной цены. Например, для поддержки сельскохозяйственных производителей может быть установлена минимальная цена. Для поддержки малообеспеченных граждан может быть установлена максимальная цена на отдельные виды продуктов питания (хлеб, молоко), плата за аренду жилых помещений, коммунальные услуги. Также регулируются цены на продукцию естественных монополий.</w:t>
      </w:r>
    </w:p>
    <w:p w:rsidR="00DB1E33" w:rsidRPr="00E90251" w:rsidRDefault="00DB1E33" w:rsidP="002765FB">
      <w:pPr>
        <w:ind w:firstLine="851"/>
        <w:jc w:val="both"/>
        <w:rPr>
          <w:sz w:val="28"/>
          <w:szCs w:val="28"/>
        </w:rPr>
      </w:pPr>
      <w:r w:rsidRPr="00E90251">
        <w:rPr>
          <w:sz w:val="28"/>
          <w:szCs w:val="28"/>
        </w:rPr>
        <w:t>Косвенное вмешательство предполагает использование инструментов фискальной, кредитно – денежной политики и т.д. Например, налоговые льготы и налоговые каникулы, государственное инвестирование с помощью Институтов Развития, снижение или, наоборот, повышение ставок Национального банка и использование других инструментов кредитно – денежной политики, политика ускоренной амортизации, образовательные программы, программы занятости, программы поддержки малого бизнеса и т.д.</w:t>
      </w:r>
    </w:p>
    <w:p w:rsidR="00DB1E33" w:rsidRDefault="00DB1E33" w:rsidP="002765FB">
      <w:pPr>
        <w:ind w:firstLine="851"/>
        <w:jc w:val="both"/>
        <w:rPr>
          <w:sz w:val="28"/>
          <w:szCs w:val="28"/>
        </w:rPr>
      </w:pPr>
      <w:r w:rsidRPr="00E90251">
        <w:rPr>
          <w:sz w:val="28"/>
          <w:szCs w:val="28"/>
        </w:rPr>
        <w:t>Используемые меры зависят от стратегических и текущих приоритетов, состояния экономики.</w:t>
      </w:r>
    </w:p>
    <w:p w:rsidR="00DB1E33" w:rsidRPr="00E90251" w:rsidRDefault="00DB1E33" w:rsidP="002765FB">
      <w:pPr>
        <w:ind w:firstLine="851"/>
        <w:jc w:val="both"/>
        <w:rPr>
          <w:sz w:val="28"/>
          <w:szCs w:val="28"/>
        </w:rPr>
      </w:pPr>
      <w:r w:rsidRPr="00B47811">
        <w:rPr>
          <w:i/>
          <w:sz w:val="28"/>
          <w:szCs w:val="28"/>
        </w:rPr>
        <w:t>Переходная экономика</w:t>
      </w:r>
      <w:r w:rsidRPr="00E90251">
        <w:rPr>
          <w:b/>
          <w:sz w:val="28"/>
          <w:szCs w:val="28"/>
        </w:rPr>
        <w:t xml:space="preserve"> – </w:t>
      </w:r>
      <w:r w:rsidRPr="00E90251">
        <w:rPr>
          <w:sz w:val="28"/>
          <w:szCs w:val="28"/>
        </w:rPr>
        <w:t>состояние экономической системы при переходе от плановой к рыночной системе. Это состояние характерно для республик бывшего СССР и стран Восточной Европы, а также ряда стран Азии.</w:t>
      </w:r>
    </w:p>
    <w:p w:rsidR="00DB1E33" w:rsidRPr="00E90251" w:rsidRDefault="00DB1E33" w:rsidP="002765FB">
      <w:pPr>
        <w:ind w:firstLine="851"/>
        <w:jc w:val="both"/>
        <w:rPr>
          <w:sz w:val="28"/>
          <w:szCs w:val="28"/>
        </w:rPr>
      </w:pPr>
      <w:r w:rsidRPr="00E90251">
        <w:rPr>
          <w:sz w:val="28"/>
          <w:szCs w:val="28"/>
        </w:rPr>
        <w:t>Основные пути перехода:</w:t>
      </w:r>
    </w:p>
    <w:p w:rsidR="00DB1E33" w:rsidRPr="00E90251" w:rsidRDefault="00DB1E33" w:rsidP="002765FB">
      <w:pPr>
        <w:numPr>
          <w:ilvl w:val="0"/>
          <w:numId w:val="5"/>
        </w:numPr>
        <w:tabs>
          <w:tab w:val="clear" w:pos="720"/>
          <w:tab w:val="num" w:pos="360"/>
        </w:tabs>
        <w:ind w:left="0" w:firstLine="0"/>
        <w:jc w:val="both"/>
        <w:rPr>
          <w:sz w:val="28"/>
          <w:szCs w:val="28"/>
        </w:rPr>
      </w:pPr>
      <w:r w:rsidRPr="00B47811">
        <w:rPr>
          <w:i/>
          <w:sz w:val="28"/>
          <w:szCs w:val="28"/>
        </w:rPr>
        <w:t>Радикальный («шоковый</w:t>
      </w:r>
      <w:r w:rsidRPr="00E90251">
        <w:rPr>
          <w:sz w:val="28"/>
          <w:szCs w:val="28"/>
        </w:rPr>
        <w:t>»). Характеризуется свободными ценами, жесткой финансовой и кредитно-денежной политикой, минимальным уровнем социальной защиты, обвальной приватизацией, галопирующей инфляцией, массовой безработицей, резким падением уровня жизни, массовыми банкротствами, сильными стимулами для бизнеса. Примерами являются Польша, страны Прибалтики.</w:t>
      </w:r>
    </w:p>
    <w:p w:rsidR="00DB1E33" w:rsidRPr="00E90251" w:rsidRDefault="00DB1E33" w:rsidP="002765FB">
      <w:pPr>
        <w:numPr>
          <w:ilvl w:val="0"/>
          <w:numId w:val="5"/>
        </w:numPr>
        <w:tabs>
          <w:tab w:val="clear" w:pos="720"/>
          <w:tab w:val="num" w:pos="360"/>
        </w:tabs>
        <w:ind w:left="0" w:firstLine="0"/>
        <w:jc w:val="both"/>
        <w:rPr>
          <w:sz w:val="28"/>
          <w:szCs w:val="28"/>
        </w:rPr>
      </w:pPr>
      <w:r w:rsidRPr="002E6B63">
        <w:rPr>
          <w:i/>
          <w:sz w:val="28"/>
          <w:szCs w:val="28"/>
        </w:rPr>
        <w:t>Эволюционный («ползучий», градуализм).</w:t>
      </w:r>
      <w:r w:rsidRPr="00E90251">
        <w:rPr>
          <w:sz w:val="28"/>
          <w:szCs w:val="28"/>
        </w:rPr>
        <w:t>Характеризуется высоким уровнем государственного контроля, стабильными ценами, высоким уровнем социальной защиты, частичным разгосударствлением, товарным дефицитом и дефицитом государственного б</w:t>
      </w:r>
      <w:r>
        <w:rPr>
          <w:sz w:val="28"/>
          <w:szCs w:val="28"/>
        </w:rPr>
        <w:t>ю</w:t>
      </w:r>
      <w:r w:rsidRPr="00E90251">
        <w:rPr>
          <w:sz w:val="28"/>
          <w:szCs w:val="28"/>
        </w:rPr>
        <w:t>джета, слабыми стимулами для бизнеса, низкими темпами экономического роста. Примерами являются Венгрия, Китай, Республика Беларусь.</w:t>
      </w:r>
    </w:p>
    <w:p w:rsidR="00DB1E33" w:rsidRDefault="00DB1E33" w:rsidP="002765FB">
      <w:pPr>
        <w:numPr>
          <w:ilvl w:val="0"/>
          <w:numId w:val="5"/>
        </w:numPr>
        <w:tabs>
          <w:tab w:val="clear" w:pos="720"/>
          <w:tab w:val="num" w:pos="360"/>
        </w:tabs>
        <w:ind w:left="0" w:firstLine="0"/>
        <w:jc w:val="both"/>
        <w:rPr>
          <w:sz w:val="28"/>
          <w:szCs w:val="28"/>
        </w:rPr>
      </w:pPr>
      <w:r w:rsidRPr="002E6B63">
        <w:rPr>
          <w:i/>
          <w:sz w:val="28"/>
          <w:szCs w:val="28"/>
        </w:rPr>
        <w:t>Умеренный</w:t>
      </w:r>
      <w:r w:rsidRPr="00E90251">
        <w:rPr>
          <w:sz w:val="28"/>
          <w:szCs w:val="28"/>
        </w:rPr>
        <w:t>.</w:t>
      </w:r>
      <w:r>
        <w:rPr>
          <w:sz w:val="28"/>
          <w:szCs w:val="28"/>
        </w:rPr>
        <w:t xml:space="preserve"> </w:t>
      </w:r>
      <w:r w:rsidRPr="00E90251">
        <w:rPr>
          <w:sz w:val="28"/>
          <w:szCs w:val="28"/>
        </w:rPr>
        <w:t>Характеризуется регулируемыми ценами на отдельные товары, мягкой финансовой и кредитно-денежной политикой, поэтапным разгосударствлением, умеренной инфляцией, умеренной безработицей, социально-экономической стабильностью. Примерами являются Россия, Республика Казахстан.</w:t>
      </w:r>
    </w:p>
    <w:p w:rsidR="00DB1E33" w:rsidRPr="00E90251" w:rsidRDefault="00DB1E33" w:rsidP="002765FB">
      <w:pPr>
        <w:ind w:firstLine="709"/>
        <w:jc w:val="both"/>
        <w:rPr>
          <w:sz w:val="28"/>
          <w:szCs w:val="28"/>
        </w:rPr>
      </w:pPr>
      <w:r>
        <w:rPr>
          <w:sz w:val="28"/>
          <w:szCs w:val="28"/>
        </w:rPr>
        <w:t>Р</w:t>
      </w:r>
      <w:r w:rsidRPr="00E90251">
        <w:rPr>
          <w:sz w:val="28"/>
          <w:szCs w:val="28"/>
        </w:rPr>
        <w:t>еформ</w:t>
      </w:r>
      <w:r>
        <w:rPr>
          <w:sz w:val="28"/>
          <w:szCs w:val="28"/>
        </w:rPr>
        <w:t>ы осуществлялись по следующим направлениям.</w:t>
      </w:r>
    </w:p>
    <w:p w:rsidR="00DB1E33" w:rsidRPr="00E90251" w:rsidRDefault="00DB1E33" w:rsidP="002765FB">
      <w:pPr>
        <w:numPr>
          <w:ilvl w:val="0"/>
          <w:numId w:val="6"/>
        </w:numPr>
        <w:tabs>
          <w:tab w:val="clear" w:pos="720"/>
          <w:tab w:val="num" w:pos="360"/>
        </w:tabs>
        <w:ind w:left="0" w:firstLine="0"/>
        <w:jc w:val="both"/>
        <w:rPr>
          <w:sz w:val="28"/>
          <w:szCs w:val="28"/>
        </w:rPr>
      </w:pPr>
      <w:r w:rsidRPr="00E90251">
        <w:rPr>
          <w:sz w:val="28"/>
          <w:szCs w:val="28"/>
        </w:rPr>
        <w:t>Создание правовой базы, т.е. свода законов, регламентирующих деятельность субъектов рынка.</w:t>
      </w:r>
    </w:p>
    <w:p w:rsidR="00DB1E33" w:rsidRPr="00E90251" w:rsidRDefault="00DB1E33" w:rsidP="002765FB">
      <w:pPr>
        <w:numPr>
          <w:ilvl w:val="0"/>
          <w:numId w:val="6"/>
        </w:numPr>
        <w:tabs>
          <w:tab w:val="clear" w:pos="720"/>
          <w:tab w:val="num" w:pos="360"/>
        </w:tabs>
        <w:ind w:left="0" w:firstLine="0"/>
        <w:jc w:val="both"/>
        <w:rPr>
          <w:sz w:val="28"/>
          <w:szCs w:val="28"/>
        </w:rPr>
      </w:pPr>
      <w:r w:rsidRPr="00E90251">
        <w:rPr>
          <w:sz w:val="28"/>
          <w:szCs w:val="28"/>
        </w:rPr>
        <w:t>Приватизация</w:t>
      </w:r>
      <w:r>
        <w:rPr>
          <w:sz w:val="28"/>
          <w:szCs w:val="28"/>
        </w:rPr>
        <w:t xml:space="preserve"> </w:t>
      </w:r>
      <w:r w:rsidRPr="00E90251">
        <w:rPr>
          <w:sz w:val="28"/>
          <w:szCs w:val="28"/>
        </w:rPr>
        <w:t>(тем</w:t>
      </w:r>
      <w:r>
        <w:rPr>
          <w:sz w:val="28"/>
          <w:szCs w:val="28"/>
        </w:rPr>
        <w:t>а «Отношения собственности и их роль в экономике»</w:t>
      </w:r>
      <w:r w:rsidRPr="00E90251">
        <w:rPr>
          <w:sz w:val="28"/>
          <w:szCs w:val="28"/>
        </w:rPr>
        <w:t>).</w:t>
      </w:r>
    </w:p>
    <w:p w:rsidR="00DB1E33" w:rsidRPr="00E90251" w:rsidRDefault="00DB1E33" w:rsidP="002765FB">
      <w:pPr>
        <w:numPr>
          <w:ilvl w:val="0"/>
          <w:numId w:val="6"/>
        </w:numPr>
        <w:tabs>
          <w:tab w:val="clear" w:pos="720"/>
          <w:tab w:val="num" w:pos="360"/>
        </w:tabs>
        <w:ind w:left="0" w:firstLine="0"/>
        <w:jc w:val="both"/>
        <w:rPr>
          <w:sz w:val="28"/>
          <w:szCs w:val="28"/>
        </w:rPr>
      </w:pPr>
      <w:r w:rsidRPr="00E90251">
        <w:rPr>
          <w:sz w:val="28"/>
          <w:szCs w:val="28"/>
        </w:rPr>
        <w:t>Демонополизация и создание конкурентной среды. Демонополизация экономики осуществлялась путем деления и распродажи собственности монополий в конкурентной среде, поддержки развития малого бизнеса и регулирования цен и тарифов на продукцию предприятий – естественных монополий.</w:t>
      </w:r>
    </w:p>
    <w:p w:rsidR="00DB1E33" w:rsidRPr="00E90251" w:rsidRDefault="00DB1E33" w:rsidP="002765FB">
      <w:pPr>
        <w:numPr>
          <w:ilvl w:val="0"/>
          <w:numId w:val="6"/>
        </w:numPr>
        <w:tabs>
          <w:tab w:val="clear" w:pos="720"/>
          <w:tab w:val="num" w:pos="360"/>
        </w:tabs>
        <w:ind w:left="0" w:firstLine="0"/>
        <w:jc w:val="both"/>
        <w:rPr>
          <w:sz w:val="28"/>
          <w:szCs w:val="28"/>
        </w:rPr>
      </w:pPr>
      <w:r w:rsidRPr="00E90251">
        <w:rPr>
          <w:sz w:val="28"/>
          <w:szCs w:val="28"/>
        </w:rPr>
        <w:t xml:space="preserve">Либерализация цен и внешней торговли. Осуществлялась с </w:t>
      </w:r>
      <w:smartTag w:uri="urn:schemas-microsoft-com:office:smarttags" w:element="metricconverter">
        <w:smartTagPr>
          <w:attr w:name="ProductID" w:val="1991 г"/>
        </w:smartTagPr>
        <w:r w:rsidRPr="00E90251">
          <w:rPr>
            <w:sz w:val="28"/>
            <w:szCs w:val="28"/>
          </w:rPr>
          <w:t>1991 г</w:t>
        </w:r>
      </w:smartTag>
      <w:r w:rsidRPr="00E90251">
        <w:rPr>
          <w:sz w:val="28"/>
          <w:szCs w:val="28"/>
        </w:rPr>
        <w:t xml:space="preserve">. </w:t>
      </w:r>
    </w:p>
    <w:p w:rsidR="00DB1E33" w:rsidRPr="00E90251" w:rsidRDefault="00DB1E33" w:rsidP="002765FB">
      <w:pPr>
        <w:pStyle w:val="a5"/>
        <w:numPr>
          <w:ilvl w:val="0"/>
          <w:numId w:val="6"/>
        </w:numPr>
        <w:tabs>
          <w:tab w:val="clear" w:pos="720"/>
          <w:tab w:val="num" w:pos="360"/>
        </w:tabs>
        <w:spacing w:after="0"/>
        <w:ind w:left="0" w:firstLine="0"/>
        <w:jc w:val="both"/>
        <w:rPr>
          <w:sz w:val="28"/>
          <w:szCs w:val="28"/>
        </w:rPr>
      </w:pPr>
      <w:r w:rsidRPr="00E90251">
        <w:rPr>
          <w:sz w:val="28"/>
          <w:szCs w:val="28"/>
        </w:rPr>
        <w:t xml:space="preserve">Создание рыночной инфраструктуры. </w:t>
      </w:r>
      <w:r>
        <w:rPr>
          <w:sz w:val="28"/>
          <w:szCs w:val="28"/>
        </w:rPr>
        <w:t>К рыночной инфраструктуре относят</w:t>
      </w:r>
      <w:r w:rsidRPr="00E90251">
        <w:rPr>
          <w:sz w:val="28"/>
          <w:szCs w:val="28"/>
        </w:rPr>
        <w:t xml:space="preserve"> институты, способствующие</w:t>
      </w:r>
      <w:r>
        <w:rPr>
          <w:sz w:val="28"/>
          <w:szCs w:val="28"/>
        </w:rPr>
        <w:t xml:space="preserve"> </w:t>
      </w:r>
      <w:r w:rsidRPr="00E90251">
        <w:rPr>
          <w:sz w:val="28"/>
          <w:szCs w:val="28"/>
        </w:rPr>
        <w:t>эффективному функционированию рыночной системы, снижению трансакционных издержек. Трансакционны</w:t>
      </w:r>
      <w:r>
        <w:rPr>
          <w:sz w:val="28"/>
          <w:szCs w:val="28"/>
        </w:rPr>
        <w:t>ми</w:t>
      </w:r>
      <w:r w:rsidRPr="00E90251">
        <w:rPr>
          <w:sz w:val="28"/>
          <w:szCs w:val="28"/>
        </w:rPr>
        <w:t xml:space="preserve"> (</w:t>
      </w:r>
      <w:r w:rsidRPr="00B815D8">
        <w:rPr>
          <w:i/>
          <w:sz w:val="28"/>
          <w:szCs w:val="28"/>
        </w:rPr>
        <w:t>трансакция</w:t>
      </w:r>
      <w:r w:rsidRPr="00E90251">
        <w:rPr>
          <w:sz w:val="28"/>
          <w:szCs w:val="28"/>
        </w:rPr>
        <w:t xml:space="preserve"> - сделка) </w:t>
      </w:r>
      <w:r>
        <w:rPr>
          <w:sz w:val="28"/>
          <w:szCs w:val="28"/>
        </w:rPr>
        <w:t xml:space="preserve">называют </w:t>
      </w:r>
      <w:r w:rsidRPr="00E90251">
        <w:rPr>
          <w:sz w:val="28"/>
          <w:szCs w:val="28"/>
        </w:rPr>
        <w:t xml:space="preserve">издержки </w:t>
      </w:r>
      <w:r w:rsidRPr="00E90251">
        <w:rPr>
          <w:rFonts w:eastAsia="??"/>
          <w:sz w:val="28"/>
          <w:szCs w:val="28"/>
          <w:lang w:eastAsia="ko-KR"/>
        </w:rPr>
        <w:t>по поводу поиска информации, оформлени</w:t>
      </w:r>
      <w:r>
        <w:rPr>
          <w:rFonts w:eastAsia="??"/>
          <w:sz w:val="28"/>
          <w:szCs w:val="28"/>
          <w:lang w:eastAsia="ko-KR"/>
        </w:rPr>
        <w:t>я</w:t>
      </w:r>
      <w:r w:rsidRPr="00E90251">
        <w:rPr>
          <w:rFonts w:eastAsia="??"/>
          <w:sz w:val="28"/>
          <w:szCs w:val="28"/>
          <w:lang w:eastAsia="ko-KR"/>
        </w:rPr>
        <w:t xml:space="preserve"> сделки, защите прав собственности, необдуманного поведения на рынке </w:t>
      </w:r>
      <w:r w:rsidRPr="00E90251">
        <w:rPr>
          <w:sz w:val="28"/>
          <w:szCs w:val="28"/>
        </w:rPr>
        <w:t>и т.д. К рыночной инфраструктуре относят банковскую систему, страховые организации, биржи и торговые дома.</w:t>
      </w:r>
    </w:p>
    <w:p w:rsidR="00DB1E33" w:rsidRDefault="00DB1E33" w:rsidP="002765FB">
      <w:pPr>
        <w:ind w:firstLine="567"/>
        <w:jc w:val="both"/>
        <w:rPr>
          <w:sz w:val="28"/>
          <w:szCs w:val="28"/>
        </w:rPr>
      </w:pPr>
      <w:r>
        <w:rPr>
          <w:sz w:val="28"/>
          <w:szCs w:val="28"/>
        </w:rPr>
        <w:t xml:space="preserve">Роль государства усиливается в период экономических катаклизмов. При этом используется антикризисное регулирование. Так, </w:t>
      </w:r>
      <w:r>
        <w:rPr>
          <w:color w:val="040404"/>
          <w:sz w:val="28"/>
          <w:szCs w:val="28"/>
        </w:rPr>
        <w:t xml:space="preserve">в рамках антикризисных мер </w:t>
      </w:r>
      <w:r>
        <w:rPr>
          <w:sz w:val="28"/>
          <w:szCs w:val="28"/>
        </w:rPr>
        <w:t xml:space="preserve">был принят План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2009-2010 гг. </w:t>
      </w:r>
      <w:r>
        <w:rPr>
          <w:color w:val="040404"/>
          <w:sz w:val="28"/>
          <w:szCs w:val="28"/>
        </w:rPr>
        <w:t>В экономику Казахстана было направлено 4 млрд.долларов США по первому стабилизационному плану и 14,7 млрд.дол. - по второму плану.</w:t>
      </w:r>
    </w:p>
    <w:p w:rsidR="00DB1E33" w:rsidRDefault="00DB1E33" w:rsidP="002765FB">
      <w:pPr>
        <w:ind w:firstLine="567"/>
        <w:jc w:val="both"/>
        <w:rPr>
          <w:sz w:val="28"/>
          <w:szCs w:val="28"/>
        </w:rPr>
      </w:pPr>
      <w:r>
        <w:rPr>
          <w:sz w:val="28"/>
          <w:szCs w:val="28"/>
        </w:rPr>
        <w:t xml:space="preserve">Согласно второго плана, средства были распределены по следующим направлениям: стабилизация финансового сектора – 4 </w:t>
      </w:r>
      <w:r>
        <w:rPr>
          <w:color w:val="040404"/>
          <w:sz w:val="28"/>
          <w:szCs w:val="28"/>
        </w:rPr>
        <w:t>млрд.дол. США (</w:t>
      </w:r>
      <w:r>
        <w:rPr>
          <w:sz w:val="28"/>
          <w:szCs w:val="28"/>
        </w:rPr>
        <w:t xml:space="preserve">480 млрд. тг.); развитие жилищного сектора – 3 </w:t>
      </w:r>
      <w:r>
        <w:rPr>
          <w:color w:val="040404"/>
          <w:sz w:val="28"/>
          <w:szCs w:val="28"/>
        </w:rPr>
        <w:t>млрд.дол. США (</w:t>
      </w:r>
      <w:r>
        <w:rPr>
          <w:sz w:val="28"/>
          <w:szCs w:val="28"/>
        </w:rPr>
        <w:t xml:space="preserve">360 млрд. тг.); поддержка малого и среднего бизнеса – 1 </w:t>
      </w:r>
      <w:r>
        <w:rPr>
          <w:color w:val="040404"/>
          <w:sz w:val="28"/>
          <w:szCs w:val="28"/>
        </w:rPr>
        <w:t>млрд.дол. США (</w:t>
      </w:r>
      <w:r>
        <w:rPr>
          <w:sz w:val="28"/>
          <w:szCs w:val="28"/>
        </w:rPr>
        <w:t xml:space="preserve">120 млрд. тг.); развитие агропромышленного комплекса – 1 </w:t>
      </w:r>
      <w:r>
        <w:rPr>
          <w:color w:val="040404"/>
          <w:sz w:val="28"/>
          <w:szCs w:val="28"/>
        </w:rPr>
        <w:t>млрд.дол. США (</w:t>
      </w:r>
      <w:r>
        <w:rPr>
          <w:sz w:val="28"/>
          <w:szCs w:val="28"/>
        </w:rPr>
        <w:t xml:space="preserve">120 млрд. тг.); реализация инновационных, индустриальных и инфраструктурных проектов – 1 </w:t>
      </w:r>
      <w:r>
        <w:rPr>
          <w:color w:val="040404"/>
          <w:sz w:val="28"/>
          <w:szCs w:val="28"/>
        </w:rPr>
        <w:t>млрд.дол. США (</w:t>
      </w:r>
      <w:r>
        <w:rPr>
          <w:sz w:val="28"/>
          <w:szCs w:val="28"/>
        </w:rPr>
        <w:t>120 млрд. тг.).</w:t>
      </w:r>
    </w:p>
    <w:p w:rsidR="00DB1E33" w:rsidRDefault="00DB1E33" w:rsidP="002765FB">
      <w:pPr>
        <w:ind w:firstLine="567"/>
        <w:jc w:val="both"/>
        <w:rPr>
          <w:rStyle w:val="a7"/>
          <w:b w:val="0"/>
        </w:rPr>
      </w:pPr>
      <w:r>
        <w:rPr>
          <w:sz w:val="28"/>
          <w:szCs w:val="28"/>
        </w:rPr>
        <w:t xml:space="preserve">В рамках программы «Дорожная карта» было направлено </w:t>
      </w:r>
      <w:r>
        <w:rPr>
          <w:rStyle w:val="a7"/>
          <w:b w:val="0"/>
          <w:sz w:val="28"/>
          <w:szCs w:val="28"/>
        </w:rPr>
        <w:t>600 млрд.тг.</w:t>
      </w:r>
      <w:r>
        <w:rPr>
          <w:sz w:val="28"/>
          <w:szCs w:val="28"/>
        </w:rPr>
        <w:t xml:space="preserve"> </w:t>
      </w:r>
      <w:r>
        <w:rPr>
          <w:rStyle w:val="a7"/>
          <w:b w:val="0"/>
          <w:sz w:val="28"/>
          <w:szCs w:val="28"/>
        </w:rPr>
        <w:t>с целью обеспечения занятости для 350 тыс. человек. Основные направления  программы:</w:t>
      </w:r>
    </w:p>
    <w:p w:rsidR="00DB1E33" w:rsidRDefault="00DB1E33" w:rsidP="002765FB">
      <w:pPr>
        <w:ind w:firstLine="567"/>
        <w:jc w:val="both"/>
      </w:pPr>
      <w:r>
        <w:rPr>
          <w:rStyle w:val="a7"/>
          <w:b w:val="0"/>
          <w:sz w:val="28"/>
          <w:szCs w:val="28"/>
        </w:rPr>
        <w:t xml:space="preserve">- реконструкция и модернизация коммунальных сетей, таких как </w:t>
      </w:r>
      <w:r>
        <w:rPr>
          <w:sz w:val="28"/>
          <w:szCs w:val="28"/>
        </w:rPr>
        <w:t>объекты и сети водоснабжения, теплоснабжения, энергетики и канализации;</w:t>
      </w:r>
    </w:p>
    <w:p w:rsidR="00DB1E33" w:rsidRDefault="00DB1E33" w:rsidP="002765FB">
      <w:pPr>
        <w:ind w:firstLine="567"/>
        <w:jc w:val="both"/>
        <w:rPr>
          <w:rStyle w:val="a7"/>
          <w:b w:val="0"/>
        </w:rPr>
      </w:pPr>
      <w:r>
        <w:rPr>
          <w:sz w:val="28"/>
          <w:szCs w:val="28"/>
        </w:rPr>
        <w:t xml:space="preserve">- </w:t>
      </w:r>
      <w:r>
        <w:rPr>
          <w:rStyle w:val="a7"/>
          <w:b w:val="0"/>
          <w:sz w:val="28"/>
          <w:szCs w:val="28"/>
        </w:rPr>
        <w:t>строительство, реконструкция и ремонт автомобильных дорог местного значения, а также обновление социальной инфраструктуры, прежде всего школ и больниц;</w:t>
      </w:r>
    </w:p>
    <w:p w:rsidR="00DB1E33" w:rsidRDefault="00DB1E33" w:rsidP="002765FB">
      <w:pPr>
        <w:ind w:firstLine="567"/>
        <w:jc w:val="both"/>
      </w:pPr>
      <w:r>
        <w:rPr>
          <w:rStyle w:val="a7"/>
          <w:b w:val="0"/>
          <w:sz w:val="28"/>
          <w:szCs w:val="28"/>
        </w:rPr>
        <w:t xml:space="preserve">- </w:t>
      </w:r>
      <w:r>
        <w:rPr>
          <w:sz w:val="28"/>
          <w:szCs w:val="28"/>
        </w:rPr>
        <w:t xml:space="preserve">благоустройство и озеленение </w:t>
      </w:r>
      <w:r>
        <w:rPr>
          <w:rStyle w:val="a7"/>
          <w:b w:val="0"/>
          <w:sz w:val="28"/>
          <w:szCs w:val="28"/>
        </w:rPr>
        <w:t xml:space="preserve">объектов местного значения, таких как </w:t>
      </w:r>
      <w:r>
        <w:rPr>
          <w:sz w:val="28"/>
          <w:szCs w:val="28"/>
        </w:rPr>
        <w:t>ремонт дорог, клубов по усмотрению местных властей;</w:t>
      </w:r>
    </w:p>
    <w:p w:rsidR="00DB1E33" w:rsidRDefault="00DB1E33" w:rsidP="002765FB">
      <w:pPr>
        <w:ind w:firstLine="567"/>
        <w:jc w:val="both"/>
        <w:rPr>
          <w:rStyle w:val="a7"/>
          <w:b w:val="0"/>
        </w:rPr>
      </w:pPr>
      <w:r>
        <w:rPr>
          <w:sz w:val="28"/>
          <w:szCs w:val="28"/>
        </w:rPr>
        <w:t>- р</w:t>
      </w:r>
      <w:r>
        <w:rPr>
          <w:rStyle w:val="a7"/>
          <w:b w:val="0"/>
          <w:sz w:val="28"/>
          <w:szCs w:val="28"/>
        </w:rPr>
        <w:t>асширение социальных рабочих мест и организация молодежной практики.</w:t>
      </w:r>
    </w:p>
    <w:p w:rsidR="00DB1E33" w:rsidRDefault="00DB1E33" w:rsidP="002765FB">
      <w:pPr>
        <w:ind w:firstLine="567"/>
        <w:jc w:val="both"/>
        <w:rPr>
          <w:sz w:val="28"/>
          <w:szCs w:val="28"/>
        </w:rPr>
      </w:pPr>
    </w:p>
    <w:p w:rsidR="00DB1E33" w:rsidRDefault="00DB1E33" w:rsidP="002765FB">
      <w:pPr>
        <w:ind w:firstLine="851"/>
        <w:jc w:val="center"/>
        <w:rPr>
          <w:b/>
          <w:sz w:val="28"/>
          <w:szCs w:val="28"/>
        </w:rPr>
      </w:pPr>
      <w:r w:rsidRPr="00E90251">
        <w:rPr>
          <w:b/>
          <w:sz w:val="28"/>
          <w:szCs w:val="28"/>
        </w:rPr>
        <w:t>Вопросы для контроля</w:t>
      </w:r>
    </w:p>
    <w:p w:rsidR="00DB1E33" w:rsidRPr="00E90251" w:rsidRDefault="00DB1E33" w:rsidP="002765FB">
      <w:pPr>
        <w:ind w:firstLine="851"/>
        <w:jc w:val="both"/>
        <w:rPr>
          <w:b/>
          <w:sz w:val="28"/>
          <w:szCs w:val="28"/>
        </w:rPr>
      </w:pPr>
    </w:p>
    <w:p w:rsidR="00DB1E33" w:rsidRPr="00E90251" w:rsidRDefault="00DB1E33" w:rsidP="002765FB">
      <w:pPr>
        <w:numPr>
          <w:ilvl w:val="0"/>
          <w:numId w:val="4"/>
        </w:numPr>
        <w:ind w:left="0" w:firstLine="0"/>
        <w:jc w:val="both"/>
        <w:rPr>
          <w:sz w:val="28"/>
          <w:szCs w:val="28"/>
        </w:rPr>
      </w:pPr>
      <w:r w:rsidRPr="00E90251">
        <w:rPr>
          <w:sz w:val="28"/>
          <w:szCs w:val="28"/>
        </w:rPr>
        <w:t>Каковы основные макроэкономические цели в обществе?</w:t>
      </w:r>
    </w:p>
    <w:p w:rsidR="00DB1E33" w:rsidRPr="00E90251" w:rsidRDefault="00DB1E33" w:rsidP="002765FB">
      <w:pPr>
        <w:numPr>
          <w:ilvl w:val="0"/>
          <w:numId w:val="4"/>
        </w:numPr>
        <w:ind w:left="0" w:firstLine="0"/>
        <w:jc w:val="both"/>
        <w:rPr>
          <w:sz w:val="28"/>
          <w:szCs w:val="28"/>
        </w:rPr>
      </w:pPr>
      <w:r w:rsidRPr="00E90251">
        <w:rPr>
          <w:sz w:val="28"/>
          <w:szCs w:val="28"/>
        </w:rPr>
        <w:t>Чем отличается ВВП от ВНП?</w:t>
      </w:r>
    </w:p>
    <w:p w:rsidR="00DB1E33" w:rsidRPr="00E90251" w:rsidRDefault="00DB1E33" w:rsidP="002765FB">
      <w:pPr>
        <w:numPr>
          <w:ilvl w:val="0"/>
          <w:numId w:val="4"/>
        </w:numPr>
        <w:ind w:left="0" w:firstLine="0"/>
        <w:jc w:val="both"/>
        <w:rPr>
          <w:sz w:val="28"/>
          <w:szCs w:val="28"/>
        </w:rPr>
      </w:pPr>
      <w:r w:rsidRPr="00E90251">
        <w:rPr>
          <w:sz w:val="28"/>
          <w:szCs w:val="28"/>
        </w:rPr>
        <w:t>Чем отличается ВНП от ЧНП?</w:t>
      </w:r>
    </w:p>
    <w:p w:rsidR="00DB1E33" w:rsidRPr="00E90251" w:rsidRDefault="00DB1E33" w:rsidP="002765FB">
      <w:pPr>
        <w:numPr>
          <w:ilvl w:val="0"/>
          <w:numId w:val="4"/>
        </w:numPr>
        <w:ind w:left="0" w:firstLine="0"/>
        <w:jc w:val="both"/>
        <w:rPr>
          <w:sz w:val="28"/>
          <w:szCs w:val="28"/>
        </w:rPr>
      </w:pPr>
      <w:r w:rsidRPr="00E90251">
        <w:rPr>
          <w:sz w:val="28"/>
          <w:szCs w:val="28"/>
        </w:rPr>
        <w:t>Учитываются ли трансферты при подсчете ВНП?</w:t>
      </w:r>
    </w:p>
    <w:p w:rsidR="00DB1E33" w:rsidRPr="00E90251" w:rsidRDefault="00DB1E33" w:rsidP="002765FB">
      <w:pPr>
        <w:numPr>
          <w:ilvl w:val="0"/>
          <w:numId w:val="4"/>
        </w:numPr>
        <w:ind w:left="0" w:firstLine="0"/>
        <w:jc w:val="both"/>
        <w:rPr>
          <w:sz w:val="28"/>
          <w:szCs w:val="28"/>
        </w:rPr>
      </w:pPr>
      <w:r w:rsidRPr="00E90251">
        <w:rPr>
          <w:sz w:val="28"/>
          <w:szCs w:val="28"/>
        </w:rPr>
        <w:t>Какие индексы используются при дефлировании ВНП?</w:t>
      </w:r>
    </w:p>
    <w:p w:rsidR="00DB1E33" w:rsidRDefault="00DB1E33" w:rsidP="002765FB">
      <w:pPr>
        <w:numPr>
          <w:ilvl w:val="0"/>
          <w:numId w:val="4"/>
        </w:numPr>
        <w:ind w:left="0" w:firstLine="0"/>
        <w:jc w:val="both"/>
        <w:rPr>
          <w:sz w:val="28"/>
          <w:szCs w:val="28"/>
        </w:rPr>
      </w:pPr>
      <w:r w:rsidRPr="00E90251">
        <w:rPr>
          <w:sz w:val="28"/>
          <w:szCs w:val="28"/>
        </w:rPr>
        <w:t>Возникают ли проблемы при подсчете агрегированных показателей?</w:t>
      </w:r>
    </w:p>
    <w:p w:rsidR="00DB1E33" w:rsidRPr="00E90251" w:rsidRDefault="00DB1E33" w:rsidP="002765FB">
      <w:pPr>
        <w:numPr>
          <w:ilvl w:val="0"/>
          <w:numId w:val="4"/>
        </w:numPr>
        <w:tabs>
          <w:tab w:val="left" w:pos="1260"/>
        </w:tabs>
        <w:jc w:val="both"/>
        <w:rPr>
          <w:sz w:val="28"/>
          <w:szCs w:val="28"/>
        </w:rPr>
      </w:pPr>
      <w:r w:rsidRPr="00E90251">
        <w:rPr>
          <w:sz w:val="28"/>
          <w:szCs w:val="28"/>
        </w:rPr>
        <w:t xml:space="preserve">Чем характеризуется переходная экономика? Каковы основные направления реформ в переходной экономике? </w:t>
      </w:r>
    </w:p>
    <w:p w:rsidR="00DB1E33" w:rsidRDefault="00DB1E33" w:rsidP="002765FB">
      <w:pPr>
        <w:jc w:val="both"/>
        <w:rPr>
          <w:sz w:val="28"/>
          <w:szCs w:val="28"/>
        </w:rPr>
      </w:pPr>
    </w:p>
    <w:p w:rsidR="00DB1E33" w:rsidRDefault="00DB1E33" w:rsidP="002765FB">
      <w:pPr>
        <w:ind w:firstLine="851"/>
        <w:jc w:val="center"/>
        <w:rPr>
          <w:b/>
          <w:sz w:val="28"/>
          <w:szCs w:val="28"/>
        </w:rPr>
      </w:pPr>
      <w:r w:rsidRPr="00E90251">
        <w:rPr>
          <w:b/>
          <w:sz w:val="28"/>
          <w:szCs w:val="28"/>
        </w:rPr>
        <w:t>Задачи</w:t>
      </w:r>
    </w:p>
    <w:p w:rsidR="00DB1E33" w:rsidRPr="00E90251" w:rsidRDefault="00DB1E33" w:rsidP="002765FB">
      <w:pPr>
        <w:ind w:firstLine="851"/>
        <w:jc w:val="both"/>
        <w:rPr>
          <w:b/>
          <w:sz w:val="28"/>
          <w:szCs w:val="28"/>
        </w:rPr>
      </w:pPr>
    </w:p>
    <w:p w:rsidR="00DB1E33" w:rsidRPr="00E90251" w:rsidRDefault="00DB1E33" w:rsidP="002765FB">
      <w:pPr>
        <w:jc w:val="both"/>
        <w:rPr>
          <w:sz w:val="28"/>
          <w:szCs w:val="28"/>
        </w:rPr>
      </w:pPr>
      <w:r w:rsidRPr="00E90251">
        <w:rPr>
          <w:sz w:val="28"/>
          <w:szCs w:val="28"/>
        </w:rPr>
        <w:t>1. Чему равен ВНП, ЧНП, НД?</w:t>
      </w:r>
    </w:p>
    <w:p w:rsidR="00DB1E33" w:rsidRPr="00E90251" w:rsidRDefault="00DB1E33" w:rsidP="002765FB">
      <w:pPr>
        <w:jc w:val="both"/>
        <w:rPr>
          <w:sz w:val="28"/>
          <w:szCs w:val="28"/>
        </w:rPr>
      </w:pPr>
      <w:r w:rsidRPr="00E90251">
        <w:rPr>
          <w:sz w:val="28"/>
          <w:szCs w:val="28"/>
        </w:rPr>
        <w:t>Имеется следующая информация:</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потребительские расходы – 3670 млрд. тенге;</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государственные закупки – 250 млрд. тенге;</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экспорт – 1500 млрд. тенге;</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импорт – 1620 млрд. тенге;</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валовые инвестиции – 1430 млрд. тенге;</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арендная плата – 90 млрд. тенге;</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косвенные налоги – 600 млрд. тенге;</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амортизация – 1120 млрд. тенге;</w:t>
      </w:r>
    </w:p>
    <w:p w:rsidR="00DB1E33" w:rsidRPr="00E90251" w:rsidRDefault="00DB1E33" w:rsidP="002765FB">
      <w:pPr>
        <w:numPr>
          <w:ilvl w:val="0"/>
          <w:numId w:val="1"/>
        </w:numPr>
        <w:tabs>
          <w:tab w:val="clear" w:pos="1065"/>
          <w:tab w:val="num" w:pos="180"/>
        </w:tabs>
        <w:ind w:left="0" w:firstLine="0"/>
        <w:jc w:val="both"/>
        <w:rPr>
          <w:sz w:val="28"/>
          <w:szCs w:val="28"/>
        </w:rPr>
      </w:pPr>
      <w:r w:rsidRPr="00E90251">
        <w:rPr>
          <w:sz w:val="28"/>
          <w:szCs w:val="28"/>
        </w:rPr>
        <w:t>зарплата – 1820 млрд. тенге</w:t>
      </w:r>
    </w:p>
    <w:p w:rsidR="00DB1E33" w:rsidRPr="00E90251" w:rsidRDefault="00DB1E33" w:rsidP="002765FB">
      <w:pPr>
        <w:jc w:val="both"/>
        <w:rPr>
          <w:sz w:val="28"/>
          <w:szCs w:val="28"/>
        </w:rPr>
      </w:pPr>
    </w:p>
    <w:p w:rsidR="00DB1E33" w:rsidRPr="00E90251" w:rsidRDefault="00DB1E33" w:rsidP="002765FB">
      <w:pPr>
        <w:ind w:firstLine="851"/>
        <w:jc w:val="both"/>
        <w:rPr>
          <w:sz w:val="28"/>
          <w:szCs w:val="28"/>
        </w:rPr>
      </w:pPr>
      <w:r w:rsidRPr="00E90251">
        <w:rPr>
          <w:sz w:val="28"/>
          <w:szCs w:val="28"/>
        </w:rPr>
        <w:t>2. Заполнит</w:t>
      </w:r>
      <w:r>
        <w:rPr>
          <w:sz w:val="28"/>
          <w:szCs w:val="28"/>
        </w:rPr>
        <w:t>е</w:t>
      </w:r>
      <w:r w:rsidRPr="00E90251">
        <w:rPr>
          <w:sz w:val="28"/>
          <w:szCs w:val="28"/>
        </w:rPr>
        <w:t xml:space="preserve">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393"/>
        <w:gridCol w:w="2393"/>
        <w:gridCol w:w="2393"/>
      </w:tblGrid>
      <w:tr w:rsidR="00DB1E33" w:rsidRPr="00E90251" w:rsidTr="006F28DC">
        <w:tc>
          <w:tcPr>
            <w:tcW w:w="2284" w:type="dxa"/>
          </w:tcPr>
          <w:p w:rsidR="00DB1E33" w:rsidRPr="00AF16FF" w:rsidRDefault="00DB1E33" w:rsidP="006F28DC">
            <w:pPr>
              <w:jc w:val="center"/>
            </w:pPr>
            <w:r w:rsidRPr="00AF16FF">
              <w:t>Год</w:t>
            </w:r>
          </w:p>
        </w:tc>
        <w:tc>
          <w:tcPr>
            <w:tcW w:w="2393" w:type="dxa"/>
          </w:tcPr>
          <w:p w:rsidR="00DB1E33" w:rsidRPr="00AF16FF" w:rsidRDefault="00DB1E33" w:rsidP="006F28DC">
            <w:pPr>
              <w:jc w:val="center"/>
            </w:pPr>
            <w:r w:rsidRPr="00AF16FF">
              <w:t>Номинальный ВНП (у.е.)</w:t>
            </w:r>
          </w:p>
        </w:tc>
        <w:tc>
          <w:tcPr>
            <w:tcW w:w="2393" w:type="dxa"/>
          </w:tcPr>
          <w:p w:rsidR="00DB1E33" w:rsidRPr="00AF16FF" w:rsidRDefault="00DB1E33" w:rsidP="006F28DC">
            <w:pPr>
              <w:jc w:val="center"/>
            </w:pPr>
            <w:r w:rsidRPr="00AF16FF">
              <w:t>Индекс цен</w:t>
            </w:r>
          </w:p>
          <w:p w:rsidR="00DB1E33" w:rsidRPr="00AF16FF" w:rsidRDefault="00DB1E33" w:rsidP="006F28DC">
            <w:pPr>
              <w:jc w:val="center"/>
            </w:pPr>
            <w:r w:rsidRPr="00AF16FF">
              <w:t>( % )</w:t>
            </w:r>
          </w:p>
        </w:tc>
        <w:tc>
          <w:tcPr>
            <w:tcW w:w="2393" w:type="dxa"/>
          </w:tcPr>
          <w:p w:rsidR="00DB1E33" w:rsidRPr="00AF16FF" w:rsidRDefault="00DB1E33" w:rsidP="006F28DC">
            <w:pPr>
              <w:jc w:val="center"/>
            </w:pPr>
            <w:r w:rsidRPr="00AF16FF">
              <w:t>Реальный ВНП (у.е.)</w:t>
            </w:r>
          </w:p>
          <w:p w:rsidR="00DB1E33" w:rsidRPr="00AF16FF" w:rsidRDefault="00DB1E33" w:rsidP="006F28DC">
            <w:pPr>
              <w:jc w:val="center"/>
            </w:pPr>
          </w:p>
        </w:tc>
      </w:tr>
      <w:tr w:rsidR="00DB1E33" w:rsidRPr="00E90251" w:rsidTr="006F28DC">
        <w:tc>
          <w:tcPr>
            <w:tcW w:w="2284" w:type="dxa"/>
          </w:tcPr>
          <w:p w:rsidR="00DB1E33" w:rsidRPr="00AF16FF" w:rsidRDefault="00DB1E33" w:rsidP="006F28DC">
            <w:pPr>
              <w:jc w:val="center"/>
            </w:pPr>
            <w:r w:rsidRPr="00AF16FF">
              <w:t>1</w:t>
            </w:r>
          </w:p>
          <w:p w:rsidR="00DB1E33" w:rsidRPr="00AF16FF" w:rsidRDefault="00DB1E33" w:rsidP="006F28DC">
            <w:pPr>
              <w:jc w:val="center"/>
            </w:pPr>
            <w:r w:rsidRPr="00AF16FF">
              <w:t>2</w:t>
            </w:r>
          </w:p>
          <w:p w:rsidR="00DB1E33" w:rsidRPr="00AF16FF" w:rsidRDefault="00DB1E33" w:rsidP="006F28DC">
            <w:pPr>
              <w:jc w:val="center"/>
            </w:pPr>
            <w:r w:rsidRPr="00AF16FF">
              <w:t>3</w:t>
            </w:r>
          </w:p>
          <w:p w:rsidR="00DB1E33" w:rsidRPr="00AF16FF" w:rsidRDefault="00DB1E33" w:rsidP="006F28DC">
            <w:pPr>
              <w:jc w:val="center"/>
            </w:pPr>
            <w:r w:rsidRPr="00AF16FF">
              <w:t>4</w:t>
            </w:r>
          </w:p>
          <w:p w:rsidR="00DB1E33" w:rsidRPr="00AF16FF" w:rsidRDefault="00DB1E33" w:rsidP="006F28DC">
            <w:pPr>
              <w:jc w:val="center"/>
            </w:pPr>
            <w:r w:rsidRPr="00AF16FF">
              <w:t>5</w:t>
            </w:r>
          </w:p>
          <w:p w:rsidR="00DB1E33" w:rsidRPr="00AF16FF" w:rsidRDefault="00DB1E33" w:rsidP="006F28DC">
            <w:pPr>
              <w:jc w:val="center"/>
            </w:pPr>
            <w:r w:rsidRPr="00AF16FF">
              <w:t>6</w:t>
            </w:r>
          </w:p>
          <w:p w:rsidR="00DB1E33" w:rsidRPr="00AF16FF" w:rsidRDefault="00DB1E33" w:rsidP="006F28DC">
            <w:pPr>
              <w:jc w:val="center"/>
            </w:pPr>
            <w:r w:rsidRPr="00AF16FF">
              <w:t>7</w:t>
            </w:r>
          </w:p>
          <w:p w:rsidR="00DB1E33" w:rsidRPr="00AF16FF" w:rsidRDefault="00DB1E33" w:rsidP="006F28DC">
            <w:pPr>
              <w:jc w:val="center"/>
            </w:pPr>
            <w:r w:rsidRPr="00AF16FF">
              <w:t>8</w:t>
            </w:r>
          </w:p>
        </w:tc>
        <w:tc>
          <w:tcPr>
            <w:tcW w:w="2393" w:type="dxa"/>
          </w:tcPr>
          <w:p w:rsidR="00DB1E33" w:rsidRPr="00AF16FF" w:rsidRDefault="00DB1E33" w:rsidP="006F28DC">
            <w:pPr>
              <w:jc w:val="center"/>
            </w:pPr>
            <w:r w:rsidRPr="00AF16FF">
              <w:t>1250</w:t>
            </w:r>
          </w:p>
          <w:p w:rsidR="00DB1E33" w:rsidRPr="00AF16FF" w:rsidRDefault="00DB1E33" w:rsidP="006F28DC">
            <w:pPr>
              <w:jc w:val="center"/>
            </w:pPr>
            <w:r w:rsidRPr="00AF16FF">
              <w:t>2160</w:t>
            </w:r>
          </w:p>
          <w:p w:rsidR="00DB1E33" w:rsidRPr="00AF16FF" w:rsidRDefault="00DB1E33" w:rsidP="006F28DC">
            <w:pPr>
              <w:jc w:val="center"/>
            </w:pPr>
            <w:r w:rsidRPr="00AF16FF">
              <w:t>3220</w:t>
            </w:r>
          </w:p>
          <w:p w:rsidR="00DB1E33" w:rsidRPr="00AF16FF" w:rsidRDefault="00DB1E33" w:rsidP="006F28DC">
            <w:pPr>
              <w:jc w:val="center"/>
            </w:pPr>
            <w:r w:rsidRPr="00AF16FF">
              <w:t>4320</w:t>
            </w:r>
          </w:p>
          <w:p w:rsidR="00DB1E33" w:rsidRPr="00AF16FF" w:rsidRDefault="00DB1E33" w:rsidP="006F28DC">
            <w:pPr>
              <w:jc w:val="center"/>
            </w:pPr>
            <w:r w:rsidRPr="00AF16FF">
              <w:t>4900</w:t>
            </w:r>
          </w:p>
          <w:p w:rsidR="00DB1E33" w:rsidRPr="00AF16FF" w:rsidRDefault="00DB1E33" w:rsidP="006F28DC">
            <w:pPr>
              <w:jc w:val="center"/>
            </w:pPr>
            <w:r w:rsidRPr="00AF16FF">
              <w:t>5810</w:t>
            </w:r>
          </w:p>
          <w:p w:rsidR="00DB1E33" w:rsidRPr="00AF16FF" w:rsidRDefault="00DB1E33" w:rsidP="006F28DC">
            <w:pPr>
              <w:jc w:val="center"/>
            </w:pPr>
            <w:r w:rsidRPr="00AF16FF">
              <w:t>6718</w:t>
            </w:r>
          </w:p>
          <w:p w:rsidR="00DB1E33" w:rsidRPr="00AF16FF" w:rsidRDefault="00DB1E33" w:rsidP="006F28DC">
            <w:pPr>
              <w:jc w:val="center"/>
            </w:pPr>
            <w:r w:rsidRPr="00AF16FF">
              <w:t>7112</w:t>
            </w:r>
          </w:p>
        </w:tc>
        <w:tc>
          <w:tcPr>
            <w:tcW w:w="2393" w:type="dxa"/>
          </w:tcPr>
          <w:p w:rsidR="00DB1E33" w:rsidRPr="00AF16FF" w:rsidRDefault="00DB1E33" w:rsidP="006F28DC">
            <w:pPr>
              <w:jc w:val="center"/>
            </w:pPr>
            <w:r w:rsidRPr="00AF16FF">
              <w:t>33</w:t>
            </w:r>
          </w:p>
          <w:p w:rsidR="00DB1E33" w:rsidRPr="00AF16FF" w:rsidRDefault="00DB1E33" w:rsidP="006F28DC">
            <w:pPr>
              <w:jc w:val="center"/>
            </w:pPr>
            <w:r w:rsidRPr="00AF16FF">
              <w:t>45</w:t>
            </w:r>
          </w:p>
          <w:p w:rsidR="00DB1E33" w:rsidRPr="00AF16FF" w:rsidRDefault="00DB1E33" w:rsidP="006F28DC">
            <w:pPr>
              <w:jc w:val="center"/>
            </w:pPr>
            <w:r w:rsidRPr="00AF16FF">
              <w:t>51</w:t>
            </w:r>
          </w:p>
          <w:p w:rsidR="00DB1E33" w:rsidRPr="00AF16FF" w:rsidRDefault="00DB1E33" w:rsidP="006F28DC">
            <w:pPr>
              <w:jc w:val="center"/>
            </w:pPr>
            <w:r w:rsidRPr="00AF16FF">
              <w:t>58</w:t>
            </w:r>
          </w:p>
          <w:p w:rsidR="00DB1E33" w:rsidRPr="00AF16FF" w:rsidRDefault="00DB1E33" w:rsidP="006F28DC">
            <w:pPr>
              <w:jc w:val="center"/>
            </w:pPr>
            <w:r w:rsidRPr="00AF16FF">
              <w:t>69</w:t>
            </w:r>
          </w:p>
          <w:p w:rsidR="00DB1E33" w:rsidRPr="00AF16FF" w:rsidRDefault="00DB1E33" w:rsidP="006F28DC">
            <w:pPr>
              <w:jc w:val="center"/>
            </w:pPr>
            <w:r w:rsidRPr="00AF16FF">
              <w:t>77</w:t>
            </w:r>
          </w:p>
          <w:p w:rsidR="00DB1E33" w:rsidRPr="00AF16FF" w:rsidRDefault="00DB1E33" w:rsidP="006F28DC">
            <w:pPr>
              <w:jc w:val="center"/>
            </w:pPr>
            <w:r w:rsidRPr="00AF16FF">
              <w:t>92</w:t>
            </w:r>
          </w:p>
          <w:p w:rsidR="00DB1E33" w:rsidRPr="00AF16FF" w:rsidRDefault="00DB1E33" w:rsidP="006F28DC">
            <w:pPr>
              <w:jc w:val="center"/>
            </w:pPr>
            <w:r w:rsidRPr="00AF16FF">
              <w:t>100</w:t>
            </w:r>
          </w:p>
        </w:tc>
        <w:tc>
          <w:tcPr>
            <w:tcW w:w="2393" w:type="dxa"/>
          </w:tcPr>
          <w:p w:rsidR="00DB1E33" w:rsidRPr="00AF16FF" w:rsidRDefault="00DB1E33" w:rsidP="006F28DC">
            <w:pPr>
              <w:jc w:val="center"/>
            </w:pPr>
          </w:p>
        </w:tc>
      </w:tr>
    </w:tbl>
    <w:p w:rsidR="00DB1E33" w:rsidRPr="00E90251" w:rsidRDefault="00DB1E33" w:rsidP="002765FB">
      <w:pPr>
        <w:ind w:firstLine="851"/>
        <w:jc w:val="both"/>
        <w:rPr>
          <w:sz w:val="28"/>
          <w:szCs w:val="28"/>
        </w:rPr>
      </w:pPr>
      <w:r w:rsidRPr="00E90251">
        <w:rPr>
          <w:sz w:val="28"/>
          <w:szCs w:val="28"/>
        </w:rPr>
        <w:t>Во сколько раз увеличился объем производства за эти годы?</w:t>
      </w:r>
    </w:p>
    <w:p w:rsidR="00DB1E33" w:rsidRPr="00E90251" w:rsidRDefault="00DB1E33" w:rsidP="002765FB">
      <w:pPr>
        <w:ind w:firstLine="851"/>
        <w:jc w:val="both"/>
        <w:rPr>
          <w:sz w:val="28"/>
          <w:szCs w:val="28"/>
        </w:rPr>
      </w:pPr>
    </w:p>
    <w:p w:rsidR="00DB1E33" w:rsidRDefault="00DB1E33" w:rsidP="002765FB">
      <w:pPr>
        <w:ind w:firstLine="851"/>
        <w:jc w:val="both"/>
        <w:rPr>
          <w:sz w:val="28"/>
          <w:szCs w:val="28"/>
        </w:rPr>
      </w:pPr>
      <w:r>
        <w:rPr>
          <w:sz w:val="28"/>
          <w:szCs w:val="28"/>
        </w:rPr>
        <w:t>2.</w:t>
      </w:r>
      <w:r w:rsidRPr="00E90251">
        <w:rPr>
          <w:sz w:val="28"/>
          <w:szCs w:val="28"/>
        </w:rPr>
        <w:t>Потребительская корзина в данной стране состоит из товаров А, Б и В, которые производятся в следующих количествах</w:t>
      </w:r>
      <w:r>
        <w:rPr>
          <w:sz w:val="28"/>
          <w:szCs w:val="28"/>
        </w:rPr>
        <w:t>:</w:t>
      </w:r>
      <w:r w:rsidRPr="00E90251">
        <w:rPr>
          <w:sz w:val="28"/>
          <w:szCs w:val="28"/>
        </w:rPr>
        <w:t xml:space="preserve"> А- 10 ед., Б – 12 ед., В – 15 ед. В базовом году цены этих товаров составляли: А- 200 тенге, Б – 350 тенге, В – 520 тенге. В текущем году цены: А – 220 тенге, Б – 345 тенге, В – 600 тенге. Найти индекс потребительских цен.</w:t>
      </w:r>
    </w:p>
    <w:p w:rsidR="00DB1E33" w:rsidRDefault="00DB1E33" w:rsidP="002765FB">
      <w:pPr>
        <w:ind w:firstLine="851"/>
        <w:jc w:val="both"/>
        <w:rPr>
          <w:b/>
          <w:sz w:val="28"/>
          <w:szCs w:val="28"/>
        </w:rPr>
      </w:pPr>
    </w:p>
    <w:p w:rsidR="00DB1E33" w:rsidRPr="009E57C6" w:rsidRDefault="00DB1E33" w:rsidP="002765FB">
      <w:pPr>
        <w:ind w:firstLine="709"/>
        <w:rPr>
          <w:b/>
          <w:sz w:val="28"/>
          <w:szCs w:val="28"/>
        </w:rPr>
      </w:pPr>
      <w:r w:rsidRPr="009E57C6">
        <w:rPr>
          <w:b/>
          <w:sz w:val="28"/>
          <w:szCs w:val="28"/>
        </w:rPr>
        <w:t>Тесты по теме</w:t>
      </w:r>
    </w:p>
    <w:p w:rsidR="00DB1E33" w:rsidRPr="009E57C6" w:rsidRDefault="00DB1E33" w:rsidP="002765FB">
      <w:pPr>
        <w:ind w:firstLine="709"/>
        <w:outlineLvl w:val="0"/>
        <w:rPr>
          <w:sz w:val="28"/>
          <w:szCs w:val="28"/>
        </w:rPr>
      </w:pPr>
    </w:p>
    <w:p w:rsidR="00DB1E33" w:rsidRPr="009E57C6" w:rsidRDefault="00DB1E33" w:rsidP="002765FB">
      <w:pPr>
        <w:pStyle w:val="2"/>
        <w:spacing w:after="0" w:line="240" w:lineRule="auto"/>
        <w:jc w:val="both"/>
        <w:rPr>
          <w:sz w:val="28"/>
          <w:szCs w:val="28"/>
        </w:rPr>
      </w:pPr>
      <w:r w:rsidRPr="009E57C6">
        <w:rPr>
          <w:sz w:val="28"/>
          <w:szCs w:val="28"/>
        </w:rPr>
        <w:t>1. Предметом исследования макроэкономики является:</w:t>
      </w:r>
    </w:p>
    <w:p w:rsidR="00DB1E33" w:rsidRPr="009E57C6" w:rsidRDefault="00DB1E33" w:rsidP="002765FB">
      <w:pPr>
        <w:pStyle w:val="2"/>
        <w:tabs>
          <w:tab w:val="num" w:pos="0"/>
        </w:tabs>
        <w:spacing w:after="0" w:line="240" w:lineRule="auto"/>
        <w:jc w:val="both"/>
        <w:rPr>
          <w:sz w:val="28"/>
          <w:szCs w:val="28"/>
        </w:rPr>
      </w:pPr>
      <w:r w:rsidRPr="009E57C6">
        <w:rPr>
          <w:sz w:val="28"/>
          <w:szCs w:val="28"/>
        </w:rPr>
        <w:t>А) Качества продукции отдельной фирмы.</w:t>
      </w:r>
    </w:p>
    <w:p w:rsidR="00DB1E33" w:rsidRPr="009E57C6" w:rsidRDefault="00DB1E33" w:rsidP="002765FB">
      <w:pPr>
        <w:pStyle w:val="2"/>
        <w:tabs>
          <w:tab w:val="num" w:pos="0"/>
        </w:tabs>
        <w:spacing w:after="0" w:line="240" w:lineRule="auto"/>
        <w:jc w:val="both"/>
        <w:rPr>
          <w:sz w:val="28"/>
          <w:szCs w:val="28"/>
        </w:rPr>
      </w:pPr>
      <w:r w:rsidRPr="009E57C6">
        <w:rPr>
          <w:sz w:val="28"/>
          <w:szCs w:val="28"/>
        </w:rPr>
        <w:t>В) Установление относительных цен на рынке факторов производства.</w:t>
      </w:r>
    </w:p>
    <w:p w:rsidR="00DB1E33" w:rsidRPr="009E57C6" w:rsidRDefault="00DB1E33" w:rsidP="002765FB">
      <w:pPr>
        <w:pStyle w:val="2"/>
        <w:tabs>
          <w:tab w:val="num" w:pos="0"/>
        </w:tabs>
        <w:spacing w:after="0" w:line="240" w:lineRule="auto"/>
        <w:jc w:val="both"/>
        <w:rPr>
          <w:sz w:val="28"/>
          <w:szCs w:val="28"/>
        </w:rPr>
      </w:pPr>
      <w:r w:rsidRPr="009E57C6">
        <w:rPr>
          <w:sz w:val="28"/>
          <w:szCs w:val="28"/>
        </w:rPr>
        <w:t>С) Объем инвестиционного спроса на фирме.</w:t>
      </w:r>
    </w:p>
    <w:p w:rsidR="00DB1E33" w:rsidRPr="009E57C6" w:rsidRDefault="00DB1E33" w:rsidP="002765FB">
      <w:pPr>
        <w:pStyle w:val="2"/>
        <w:tabs>
          <w:tab w:val="num" w:pos="0"/>
        </w:tabs>
        <w:spacing w:after="0" w:line="240" w:lineRule="auto"/>
        <w:jc w:val="both"/>
        <w:rPr>
          <w:sz w:val="28"/>
          <w:szCs w:val="28"/>
        </w:rPr>
      </w:pPr>
      <w:r w:rsidRPr="009E57C6">
        <w:rPr>
          <w:sz w:val="28"/>
          <w:szCs w:val="28"/>
          <w:lang w:val="en-US"/>
        </w:rPr>
        <w:t>D</w:t>
      </w:r>
      <w:r w:rsidRPr="009E57C6">
        <w:rPr>
          <w:sz w:val="28"/>
          <w:szCs w:val="28"/>
        </w:rPr>
        <w:t>) Влияние фискальной политики на экономический рост.</w:t>
      </w:r>
    </w:p>
    <w:p w:rsidR="00DB1E33" w:rsidRPr="009E57C6" w:rsidRDefault="00DB1E33" w:rsidP="002765FB">
      <w:pPr>
        <w:pStyle w:val="2"/>
        <w:tabs>
          <w:tab w:val="num" w:pos="0"/>
        </w:tabs>
        <w:spacing w:after="0" w:line="240" w:lineRule="auto"/>
        <w:jc w:val="both"/>
        <w:rPr>
          <w:sz w:val="28"/>
          <w:szCs w:val="28"/>
        </w:rPr>
      </w:pPr>
      <w:r w:rsidRPr="009E57C6">
        <w:rPr>
          <w:sz w:val="28"/>
          <w:szCs w:val="28"/>
        </w:rPr>
        <w:t>Е) Определение оптимального объема производства в условиях совершенной конкуренции.</w:t>
      </w:r>
    </w:p>
    <w:p w:rsidR="00DB1E33" w:rsidRDefault="00DB1E33" w:rsidP="002765FB">
      <w:pPr>
        <w:jc w:val="both"/>
        <w:outlineLvl w:val="0"/>
        <w:rPr>
          <w:sz w:val="28"/>
          <w:szCs w:val="28"/>
        </w:rPr>
      </w:pPr>
    </w:p>
    <w:p w:rsidR="00DB1E33" w:rsidRPr="009E57C6" w:rsidRDefault="00DB1E33" w:rsidP="002765FB">
      <w:pPr>
        <w:jc w:val="both"/>
        <w:outlineLvl w:val="0"/>
        <w:rPr>
          <w:sz w:val="28"/>
          <w:szCs w:val="28"/>
        </w:rPr>
      </w:pPr>
      <w:r w:rsidRPr="009E57C6">
        <w:rPr>
          <w:sz w:val="28"/>
          <w:szCs w:val="28"/>
        </w:rPr>
        <w:t>2. Особенностью макроэкономического анализа является:</w:t>
      </w:r>
    </w:p>
    <w:p w:rsidR="00DB1E33" w:rsidRPr="009E57C6" w:rsidRDefault="00DB1E33" w:rsidP="002765FB">
      <w:pPr>
        <w:jc w:val="both"/>
        <w:outlineLvl w:val="0"/>
        <w:rPr>
          <w:sz w:val="28"/>
          <w:szCs w:val="28"/>
        </w:rPr>
      </w:pPr>
      <w:r w:rsidRPr="009E57C6">
        <w:rPr>
          <w:sz w:val="28"/>
          <w:szCs w:val="28"/>
          <w:lang w:val="en-US"/>
        </w:rPr>
        <w:t>A</w:t>
      </w:r>
      <w:r w:rsidRPr="009E57C6">
        <w:rPr>
          <w:sz w:val="28"/>
          <w:szCs w:val="28"/>
        </w:rPr>
        <w:t>) Экспериментальные исследования.</w:t>
      </w:r>
    </w:p>
    <w:p w:rsidR="00DB1E33" w:rsidRPr="009E57C6" w:rsidRDefault="00DB1E33" w:rsidP="002765FB">
      <w:pPr>
        <w:tabs>
          <w:tab w:val="left" w:pos="3440"/>
        </w:tabs>
        <w:jc w:val="both"/>
        <w:outlineLvl w:val="0"/>
        <w:rPr>
          <w:sz w:val="28"/>
          <w:szCs w:val="28"/>
        </w:rPr>
      </w:pPr>
      <w:r w:rsidRPr="009E57C6">
        <w:rPr>
          <w:sz w:val="28"/>
          <w:szCs w:val="28"/>
          <w:lang w:val="en-US"/>
        </w:rPr>
        <w:t>B</w:t>
      </w:r>
      <w:r w:rsidRPr="009E57C6">
        <w:rPr>
          <w:sz w:val="28"/>
          <w:szCs w:val="28"/>
        </w:rPr>
        <w:t>) Опытные работы.</w:t>
      </w:r>
      <w:r w:rsidRPr="009E57C6">
        <w:rPr>
          <w:sz w:val="28"/>
          <w:szCs w:val="28"/>
        </w:rPr>
        <w:tab/>
      </w:r>
    </w:p>
    <w:p w:rsidR="00DB1E33" w:rsidRPr="009E57C6" w:rsidRDefault="00DB1E33" w:rsidP="002765FB">
      <w:pPr>
        <w:jc w:val="both"/>
        <w:outlineLvl w:val="0"/>
        <w:rPr>
          <w:sz w:val="28"/>
          <w:szCs w:val="28"/>
        </w:rPr>
      </w:pPr>
      <w:r w:rsidRPr="009E57C6">
        <w:rPr>
          <w:sz w:val="28"/>
          <w:szCs w:val="28"/>
          <w:lang w:val="en-US"/>
        </w:rPr>
        <w:t>C</w:t>
      </w:r>
      <w:r w:rsidRPr="009E57C6">
        <w:rPr>
          <w:sz w:val="28"/>
          <w:szCs w:val="28"/>
        </w:rPr>
        <w:t>) Агрегирование показателей.</w:t>
      </w:r>
    </w:p>
    <w:p w:rsidR="00DB1E33" w:rsidRPr="009E57C6" w:rsidRDefault="00DB1E33" w:rsidP="002765FB">
      <w:pPr>
        <w:jc w:val="both"/>
        <w:outlineLvl w:val="0"/>
        <w:rPr>
          <w:sz w:val="28"/>
          <w:szCs w:val="28"/>
        </w:rPr>
      </w:pPr>
      <w:r w:rsidRPr="009E57C6">
        <w:rPr>
          <w:sz w:val="28"/>
          <w:szCs w:val="28"/>
          <w:lang w:val="en-US"/>
        </w:rPr>
        <w:t>D</w:t>
      </w:r>
      <w:r w:rsidRPr="009E57C6">
        <w:rPr>
          <w:sz w:val="28"/>
          <w:szCs w:val="28"/>
        </w:rPr>
        <w:t>) Синтезирование явлений.</w:t>
      </w:r>
    </w:p>
    <w:p w:rsidR="00DB1E33" w:rsidRPr="009E57C6" w:rsidRDefault="00DB1E33" w:rsidP="002765FB">
      <w:pPr>
        <w:jc w:val="both"/>
        <w:outlineLvl w:val="0"/>
        <w:rPr>
          <w:sz w:val="28"/>
          <w:szCs w:val="28"/>
        </w:rPr>
      </w:pPr>
      <w:r w:rsidRPr="009E57C6">
        <w:rPr>
          <w:sz w:val="28"/>
          <w:szCs w:val="28"/>
          <w:lang w:val="en-US"/>
        </w:rPr>
        <w:t>E</w:t>
      </w:r>
      <w:r w:rsidRPr="009E57C6">
        <w:rPr>
          <w:sz w:val="28"/>
          <w:szCs w:val="28"/>
        </w:rPr>
        <w:t>) Математические расчеты.</w:t>
      </w:r>
    </w:p>
    <w:p w:rsidR="00DB1E33" w:rsidRDefault="00DB1E33" w:rsidP="002765FB">
      <w:pPr>
        <w:jc w:val="both"/>
        <w:outlineLvl w:val="0"/>
        <w:rPr>
          <w:sz w:val="28"/>
          <w:szCs w:val="28"/>
        </w:rPr>
      </w:pPr>
    </w:p>
    <w:p w:rsidR="00DB1E33" w:rsidRPr="009E57C6" w:rsidRDefault="00DB1E33" w:rsidP="002765FB">
      <w:pPr>
        <w:jc w:val="both"/>
        <w:outlineLvl w:val="0"/>
        <w:rPr>
          <w:sz w:val="28"/>
          <w:szCs w:val="28"/>
        </w:rPr>
      </w:pPr>
      <w:r w:rsidRPr="009E57C6">
        <w:rPr>
          <w:sz w:val="28"/>
          <w:szCs w:val="28"/>
        </w:rPr>
        <w:t>3. Что из ниже перечисленного можно отнести к государственным расходам:</w:t>
      </w:r>
    </w:p>
    <w:p w:rsidR="00DB1E33" w:rsidRPr="009E57C6" w:rsidRDefault="00DB1E33" w:rsidP="002765FB">
      <w:pPr>
        <w:jc w:val="both"/>
        <w:outlineLvl w:val="0"/>
        <w:rPr>
          <w:sz w:val="28"/>
          <w:szCs w:val="28"/>
        </w:rPr>
      </w:pPr>
      <w:r w:rsidRPr="009E57C6">
        <w:rPr>
          <w:sz w:val="28"/>
          <w:szCs w:val="28"/>
          <w:lang w:val="en-US"/>
        </w:rPr>
        <w:t>A</w:t>
      </w:r>
      <w:r w:rsidRPr="009E57C6">
        <w:rPr>
          <w:sz w:val="28"/>
          <w:szCs w:val="28"/>
        </w:rPr>
        <w:t>) Расходы на космические исследования.</w:t>
      </w:r>
    </w:p>
    <w:p w:rsidR="00DB1E33" w:rsidRPr="009E57C6" w:rsidRDefault="00DB1E33" w:rsidP="002765FB">
      <w:pPr>
        <w:tabs>
          <w:tab w:val="left" w:pos="3440"/>
        </w:tabs>
        <w:jc w:val="both"/>
        <w:outlineLvl w:val="0"/>
        <w:rPr>
          <w:sz w:val="28"/>
          <w:szCs w:val="28"/>
        </w:rPr>
      </w:pPr>
      <w:r w:rsidRPr="009E57C6">
        <w:rPr>
          <w:sz w:val="28"/>
          <w:szCs w:val="28"/>
          <w:lang w:val="en-US"/>
        </w:rPr>
        <w:t>B</w:t>
      </w:r>
      <w:r w:rsidRPr="009E57C6">
        <w:rPr>
          <w:sz w:val="28"/>
          <w:szCs w:val="28"/>
        </w:rPr>
        <w:t>) Расходы на обучение ребенка в частном вузе.</w:t>
      </w:r>
    </w:p>
    <w:p w:rsidR="00DB1E33" w:rsidRPr="009E57C6" w:rsidRDefault="00DB1E33" w:rsidP="002765FB">
      <w:pPr>
        <w:jc w:val="both"/>
        <w:outlineLvl w:val="0"/>
        <w:rPr>
          <w:sz w:val="28"/>
          <w:szCs w:val="28"/>
        </w:rPr>
      </w:pPr>
      <w:r w:rsidRPr="009E57C6">
        <w:rPr>
          <w:sz w:val="28"/>
          <w:szCs w:val="28"/>
          <w:lang w:val="en-US"/>
        </w:rPr>
        <w:t>C</w:t>
      </w:r>
      <w:r w:rsidRPr="009E57C6">
        <w:rPr>
          <w:sz w:val="28"/>
          <w:szCs w:val="28"/>
        </w:rPr>
        <w:t>) Расходы по оплате коммунальных услуг.</w:t>
      </w:r>
    </w:p>
    <w:p w:rsidR="00DB1E33" w:rsidRPr="009E57C6" w:rsidRDefault="00DB1E33" w:rsidP="002765FB">
      <w:pPr>
        <w:jc w:val="both"/>
        <w:outlineLvl w:val="0"/>
        <w:rPr>
          <w:sz w:val="28"/>
          <w:szCs w:val="28"/>
        </w:rPr>
      </w:pPr>
      <w:r w:rsidRPr="009E57C6">
        <w:rPr>
          <w:sz w:val="28"/>
          <w:szCs w:val="28"/>
          <w:lang w:val="en-US"/>
        </w:rPr>
        <w:t>D</w:t>
      </w:r>
      <w:r w:rsidRPr="009E57C6">
        <w:rPr>
          <w:sz w:val="28"/>
          <w:szCs w:val="28"/>
        </w:rPr>
        <w:t>) Расходы на постойку собственного дома.</w:t>
      </w:r>
    </w:p>
    <w:p w:rsidR="00DB1E33" w:rsidRPr="009E57C6" w:rsidRDefault="00DB1E33" w:rsidP="002765FB">
      <w:pPr>
        <w:jc w:val="both"/>
        <w:outlineLvl w:val="0"/>
        <w:rPr>
          <w:sz w:val="28"/>
          <w:szCs w:val="28"/>
        </w:rPr>
      </w:pPr>
      <w:r w:rsidRPr="009E57C6">
        <w:rPr>
          <w:sz w:val="28"/>
          <w:szCs w:val="28"/>
          <w:lang w:val="en-US"/>
        </w:rPr>
        <w:t>E</w:t>
      </w:r>
      <w:r w:rsidRPr="009E57C6">
        <w:rPr>
          <w:sz w:val="28"/>
          <w:szCs w:val="28"/>
        </w:rPr>
        <w:t xml:space="preserve">) Расходы на ремонт офиса. </w:t>
      </w:r>
    </w:p>
    <w:p w:rsidR="00DB1E33" w:rsidRDefault="00DB1E33" w:rsidP="002765FB">
      <w:pPr>
        <w:jc w:val="both"/>
        <w:outlineLvl w:val="0"/>
        <w:rPr>
          <w:sz w:val="28"/>
          <w:szCs w:val="28"/>
        </w:rPr>
      </w:pPr>
    </w:p>
    <w:p w:rsidR="00DB1E33" w:rsidRPr="009E57C6" w:rsidRDefault="00DB1E33" w:rsidP="002765FB">
      <w:pPr>
        <w:jc w:val="both"/>
        <w:outlineLvl w:val="0"/>
        <w:rPr>
          <w:sz w:val="28"/>
          <w:szCs w:val="28"/>
        </w:rPr>
      </w:pPr>
      <w:r w:rsidRPr="009E57C6">
        <w:rPr>
          <w:sz w:val="28"/>
          <w:szCs w:val="28"/>
        </w:rPr>
        <w:t xml:space="preserve">4. Если для расчета ВВП используют тождество: </w:t>
      </w:r>
      <w:r w:rsidRPr="009E57C6">
        <w:rPr>
          <w:sz w:val="28"/>
          <w:szCs w:val="28"/>
          <w:lang w:val="en-US"/>
        </w:rPr>
        <w:t>Y</w:t>
      </w:r>
      <w:r w:rsidRPr="009E57C6">
        <w:rPr>
          <w:sz w:val="28"/>
          <w:szCs w:val="28"/>
        </w:rPr>
        <w:t>=</w:t>
      </w:r>
      <w:r w:rsidRPr="009E57C6">
        <w:rPr>
          <w:sz w:val="28"/>
          <w:szCs w:val="28"/>
          <w:lang w:val="en-US"/>
        </w:rPr>
        <w:t>C</w:t>
      </w:r>
      <w:r w:rsidRPr="009E57C6">
        <w:rPr>
          <w:sz w:val="28"/>
          <w:szCs w:val="28"/>
        </w:rPr>
        <w:t>+</w:t>
      </w:r>
      <w:r w:rsidRPr="009E57C6">
        <w:rPr>
          <w:sz w:val="28"/>
          <w:szCs w:val="28"/>
          <w:lang w:val="en-US"/>
        </w:rPr>
        <w:t>I</w:t>
      </w:r>
      <w:r w:rsidRPr="009E57C6">
        <w:rPr>
          <w:sz w:val="28"/>
          <w:szCs w:val="28"/>
        </w:rPr>
        <w:t>+</w:t>
      </w:r>
      <w:r w:rsidRPr="009E57C6">
        <w:rPr>
          <w:sz w:val="28"/>
          <w:szCs w:val="28"/>
          <w:lang w:val="en-US"/>
        </w:rPr>
        <w:t>G</w:t>
      </w:r>
      <w:r w:rsidRPr="009E57C6">
        <w:rPr>
          <w:sz w:val="28"/>
          <w:szCs w:val="28"/>
        </w:rPr>
        <w:t>+</w:t>
      </w:r>
      <w:r w:rsidRPr="009E57C6">
        <w:rPr>
          <w:sz w:val="28"/>
          <w:szCs w:val="28"/>
          <w:lang w:val="en-US"/>
        </w:rPr>
        <w:t>NX</w:t>
      </w:r>
      <w:r w:rsidRPr="009E57C6">
        <w:rPr>
          <w:sz w:val="28"/>
          <w:szCs w:val="28"/>
        </w:rPr>
        <w:t>, то данный метод расчета называется:</w:t>
      </w:r>
    </w:p>
    <w:p w:rsidR="00DB1E33" w:rsidRPr="009E57C6" w:rsidRDefault="00DB1E33" w:rsidP="002765FB">
      <w:pPr>
        <w:tabs>
          <w:tab w:val="left" w:pos="360"/>
        </w:tabs>
        <w:jc w:val="both"/>
        <w:rPr>
          <w:sz w:val="28"/>
          <w:szCs w:val="28"/>
        </w:rPr>
      </w:pPr>
      <w:r w:rsidRPr="009E57C6">
        <w:rPr>
          <w:sz w:val="28"/>
          <w:szCs w:val="28"/>
        </w:rPr>
        <w:t>A) По сумме доходов.</w:t>
      </w:r>
    </w:p>
    <w:p w:rsidR="00DB1E33" w:rsidRPr="009E57C6" w:rsidRDefault="00DB1E33" w:rsidP="002765FB">
      <w:pPr>
        <w:tabs>
          <w:tab w:val="left" w:pos="360"/>
        </w:tabs>
        <w:jc w:val="both"/>
        <w:rPr>
          <w:sz w:val="28"/>
          <w:szCs w:val="28"/>
        </w:rPr>
      </w:pPr>
      <w:r w:rsidRPr="009E57C6">
        <w:rPr>
          <w:sz w:val="28"/>
          <w:szCs w:val="28"/>
          <w:lang w:val="en-US"/>
        </w:rPr>
        <w:t>B</w:t>
      </w:r>
      <w:r w:rsidRPr="009E57C6">
        <w:rPr>
          <w:sz w:val="28"/>
          <w:szCs w:val="28"/>
          <w:lang w:val="ru-MD"/>
        </w:rPr>
        <w:t>) По сумме расходов</w:t>
      </w:r>
      <w:r w:rsidRPr="009E57C6">
        <w:rPr>
          <w:sz w:val="28"/>
          <w:szCs w:val="28"/>
        </w:rPr>
        <w:t>.</w:t>
      </w:r>
    </w:p>
    <w:p w:rsidR="00DB1E33" w:rsidRPr="009E57C6" w:rsidRDefault="00DB1E33" w:rsidP="002765FB">
      <w:pPr>
        <w:tabs>
          <w:tab w:val="left" w:pos="360"/>
        </w:tabs>
        <w:jc w:val="both"/>
        <w:rPr>
          <w:sz w:val="28"/>
          <w:szCs w:val="28"/>
        </w:rPr>
      </w:pPr>
      <w:r w:rsidRPr="009E57C6">
        <w:rPr>
          <w:sz w:val="28"/>
          <w:szCs w:val="28"/>
          <w:lang w:val="en-US"/>
        </w:rPr>
        <w:t>C</w:t>
      </w:r>
      <w:r w:rsidRPr="009E57C6">
        <w:rPr>
          <w:sz w:val="28"/>
          <w:szCs w:val="28"/>
          <w:lang w:val="ru-MD"/>
        </w:rPr>
        <w:t xml:space="preserve">) </w:t>
      </w:r>
      <w:r w:rsidRPr="009E57C6">
        <w:rPr>
          <w:sz w:val="28"/>
          <w:szCs w:val="28"/>
        </w:rPr>
        <w:t>По добавленной стоимости.</w:t>
      </w:r>
    </w:p>
    <w:p w:rsidR="00DB1E33" w:rsidRPr="009E57C6" w:rsidRDefault="00DB1E33" w:rsidP="002765FB">
      <w:pPr>
        <w:jc w:val="both"/>
        <w:rPr>
          <w:sz w:val="28"/>
          <w:szCs w:val="28"/>
        </w:rPr>
      </w:pPr>
      <w:r w:rsidRPr="009E57C6">
        <w:rPr>
          <w:sz w:val="28"/>
          <w:szCs w:val="28"/>
          <w:lang w:val="en-US"/>
        </w:rPr>
        <w:t>D</w:t>
      </w:r>
      <w:r w:rsidRPr="009E57C6">
        <w:rPr>
          <w:sz w:val="28"/>
          <w:szCs w:val="28"/>
        </w:rPr>
        <w:t>) По стоимости импортных товаров.</w:t>
      </w:r>
    </w:p>
    <w:p w:rsidR="00DB1E33" w:rsidRPr="009E57C6" w:rsidRDefault="00DB1E33" w:rsidP="002765FB">
      <w:pPr>
        <w:jc w:val="both"/>
        <w:rPr>
          <w:sz w:val="28"/>
          <w:szCs w:val="28"/>
        </w:rPr>
      </w:pPr>
      <w:r w:rsidRPr="009E57C6">
        <w:rPr>
          <w:sz w:val="28"/>
          <w:szCs w:val="28"/>
          <w:lang w:val="en-US"/>
        </w:rPr>
        <w:t>E</w:t>
      </w:r>
      <w:r w:rsidRPr="009E57C6">
        <w:rPr>
          <w:sz w:val="28"/>
          <w:szCs w:val="28"/>
        </w:rPr>
        <w:t xml:space="preserve">) По чистому экспорту. </w:t>
      </w:r>
    </w:p>
    <w:p w:rsidR="00DB1E33" w:rsidRDefault="00DB1E33" w:rsidP="002765FB">
      <w:pPr>
        <w:pStyle w:val="a3"/>
        <w:spacing w:after="0"/>
        <w:jc w:val="both"/>
        <w:rPr>
          <w:sz w:val="28"/>
          <w:szCs w:val="28"/>
        </w:rPr>
      </w:pPr>
    </w:p>
    <w:p w:rsidR="00DB1E33" w:rsidRPr="009E57C6" w:rsidRDefault="00DB1E33" w:rsidP="002765FB">
      <w:pPr>
        <w:pStyle w:val="a3"/>
        <w:spacing w:after="0"/>
        <w:jc w:val="both"/>
        <w:rPr>
          <w:sz w:val="28"/>
          <w:szCs w:val="28"/>
        </w:rPr>
      </w:pPr>
      <w:r w:rsidRPr="009E57C6">
        <w:rPr>
          <w:sz w:val="28"/>
          <w:szCs w:val="28"/>
        </w:rPr>
        <w:t>5. Чему равен чистый экспорт в закрытой экономике:</w:t>
      </w:r>
    </w:p>
    <w:p w:rsidR="00DB1E33" w:rsidRPr="009E57C6" w:rsidRDefault="00DB1E33" w:rsidP="002765FB">
      <w:pPr>
        <w:tabs>
          <w:tab w:val="left" w:pos="360"/>
        </w:tabs>
        <w:jc w:val="both"/>
        <w:rPr>
          <w:sz w:val="28"/>
          <w:szCs w:val="28"/>
        </w:rPr>
      </w:pPr>
      <w:r w:rsidRPr="009E57C6">
        <w:rPr>
          <w:sz w:val="28"/>
          <w:szCs w:val="28"/>
        </w:rPr>
        <w:t>A) Величине стоимости экспортных товаров.</w:t>
      </w:r>
    </w:p>
    <w:p w:rsidR="00DB1E33" w:rsidRPr="009E57C6" w:rsidRDefault="00DB1E33" w:rsidP="002765FB">
      <w:pPr>
        <w:tabs>
          <w:tab w:val="left" w:pos="360"/>
        </w:tabs>
        <w:jc w:val="both"/>
        <w:rPr>
          <w:sz w:val="28"/>
          <w:szCs w:val="28"/>
        </w:rPr>
      </w:pPr>
      <w:r w:rsidRPr="009E57C6">
        <w:rPr>
          <w:sz w:val="28"/>
          <w:szCs w:val="28"/>
          <w:lang w:val="en-US"/>
        </w:rPr>
        <w:t>B</w:t>
      </w:r>
      <w:r w:rsidRPr="009E57C6">
        <w:rPr>
          <w:sz w:val="28"/>
          <w:szCs w:val="28"/>
          <w:lang w:val="ru-MD"/>
        </w:rPr>
        <w:t xml:space="preserve">) </w:t>
      </w:r>
      <w:r w:rsidRPr="009E57C6">
        <w:rPr>
          <w:sz w:val="28"/>
          <w:szCs w:val="28"/>
        </w:rPr>
        <w:t>Сбережениям государства.</w:t>
      </w:r>
    </w:p>
    <w:p w:rsidR="00DB1E33" w:rsidRPr="009E57C6" w:rsidRDefault="00DB1E33" w:rsidP="002765FB">
      <w:pPr>
        <w:tabs>
          <w:tab w:val="left" w:pos="360"/>
        </w:tabs>
        <w:jc w:val="both"/>
        <w:rPr>
          <w:sz w:val="28"/>
          <w:szCs w:val="28"/>
        </w:rPr>
      </w:pPr>
      <w:r w:rsidRPr="009E57C6">
        <w:rPr>
          <w:sz w:val="28"/>
          <w:szCs w:val="28"/>
          <w:lang w:val="en-US"/>
        </w:rPr>
        <w:t>C</w:t>
      </w:r>
      <w:r w:rsidRPr="009E57C6">
        <w:rPr>
          <w:sz w:val="28"/>
          <w:szCs w:val="28"/>
          <w:lang w:val="ru-MD"/>
        </w:rPr>
        <w:t xml:space="preserve">) </w:t>
      </w:r>
      <w:r w:rsidRPr="009E57C6">
        <w:rPr>
          <w:sz w:val="28"/>
          <w:szCs w:val="28"/>
        </w:rPr>
        <w:t>Сбережениям населения.</w:t>
      </w:r>
    </w:p>
    <w:p w:rsidR="00DB1E33" w:rsidRPr="009E57C6" w:rsidRDefault="00DB1E33" w:rsidP="002765FB">
      <w:pPr>
        <w:jc w:val="both"/>
        <w:rPr>
          <w:sz w:val="28"/>
          <w:szCs w:val="28"/>
        </w:rPr>
      </w:pPr>
      <w:r w:rsidRPr="009E57C6">
        <w:rPr>
          <w:sz w:val="28"/>
          <w:szCs w:val="28"/>
          <w:lang w:val="en-US"/>
        </w:rPr>
        <w:t>D</w:t>
      </w:r>
      <w:r w:rsidRPr="009E57C6">
        <w:rPr>
          <w:sz w:val="28"/>
          <w:szCs w:val="28"/>
        </w:rPr>
        <w:t>) Величине стоимости импортных товаров.</w:t>
      </w:r>
    </w:p>
    <w:p w:rsidR="00DB1E33" w:rsidRPr="009E57C6" w:rsidRDefault="00DB1E33" w:rsidP="002765FB">
      <w:pPr>
        <w:jc w:val="both"/>
        <w:rPr>
          <w:sz w:val="28"/>
          <w:szCs w:val="28"/>
        </w:rPr>
      </w:pPr>
      <w:r w:rsidRPr="009E57C6">
        <w:rPr>
          <w:sz w:val="28"/>
          <w:szCs w:val="28"/>
          <w:lang w:val="en-US"/>
        </w:rPr>
        <w:t>E</w:t>
      </w:r>
      <w:r w:rsidRPr="009E57C6">
        <w:rPr>
          <w:sz w:val="28"/>
          <w:szCs w:val="28"/>
        </w:rPr>
        <w:t xml:space="preserve">) Нулю. </w:t>
      </w:r>
    </w:p>
    <w:p w:rsidR="00DB1E33" w:rsidRDefault="00DB1E33" w:rsidP="002765FB">
      <w:pPr>
        <w:jc w:val="both"/>
        <w:rPr>
          <w:sz w:val="28"/>
          <w:szCs w:val="28"/>
        </w:rPr>
      </w:pPr>
    </w:p>
    <w:p w:rsidR="00DB1E33" w:rsidRPr="009E57C6" w:rsidRDefault="00DB1E33" w:rsidP="002765FB">
      <w:pPr>
        <w:jc w:val="both"/>
        <w:rPr>
          <w:sz w:val="28"/>
          <w:szCs w:val="28"/>
        </w:rPr>
      </w:pPr>
      <w:r w:rsidRPr="009E57C6">
        <w:rPr>
          <w:sz w:val="28"/>
          <w:szCs w:val="28"/>
        </w:rPr>
        <w:t>6. Какая из этих агрегатных величин не включается в ВНП, рассчитанный по сумме расходов:</w:t>
      </w:r>
    </w:p>
    <w:p w:rsidR="00DB1E33" w:rsidRPr="009E57C6" w:rsidRDefault="00DB1E33" w:rsidP="002765FB">
      <w:pPr>
        <w:jc w:val="both"/>
        <w:rPr>
          <w:sz w:val="28"/>
          <w:szCs w:val="28"/>
        </w:rPr>
      </w:pPr>
      <w:r w:rsidRPr="009E57C6">
        <w:rPr>
          <w:sz w:val="28"/>
          <w:szCs w:val="28"/>
          <w:lang w:val="en-US"/>
        </w:rPr>
        <w:t>A</w:t>
      </w:r>
      <w:r w:rsidRPr="009E57C6">
        <w:rPr>
          <w:sz w:val="28"/>
          <w:szCs w:val="28"/>
        </w:rPr>
        <w:t>) Валовые инвестиции.</w:t>
      </w:r>
    </w:p>
    <w:p w:rsidR="00DB1E33" w:rsidRPr="009E57C6" w:rsidRDefault="00DB1E33" w:rsidP="002765FB">
      <w:pPr>
        <w:jc w:val="both"/>
        <w:rPr>
          <w:sz w:val="28"/>
          <w:szCs w:val="28"/>
        </w:rPr>
      </w:pPr>
      <w:r w:rsidRPr="009E57C6">
        <w:rPr>
          <w:sz w:val="28"/>
          <w:szCs w:val="28"/>
          <w:lang w:val="en-US"/>
        </w:rPr>
        <w:t>B</w:t>
      </w:r>
      <w:r w:rsidRPr="009E57C6">
        <w:rPr>
          <w:sz w:val="28"/>
          <w:szCs w:val="28"/>
        </w:rPr>
        <w:t xml:space="preserve">) С + </w:t>
      </w:r>
      <w:r w:rsidRPr="009E57C6">
        <w:rPr>
          <w:sz w:val="28"/>
          <w:szCs w:val="28"/>
          <w:lang w:val="en-US"/>
        </w:rPr>
        <w:t>I</w:t>
      </w:r>
      <w:r w:rsidRPr="009E57C6">
        <w:rPr>
          <w:sz w:val="28"/>
          <w:szCs w:val="28"/>
        </w:rPr>
        <w:t xml:space="preserve"> + </w:t>
      </w:r>
      <w:r w:rsidRPr="009E57C6">
        <w:rPr>
          <w:sz w:val="28"/>
          <w:szCs w:val="28"/>
          <w:lang w:val="en-US"/>
        </w:rPr>
        <w:t>G</w:t>
      </w:r>
      <w:r w:rsidRPr="009E57C6">
        <w:rPr>
          <w:sz w:val="28"/>
          <w:szCs w:val="28"/>
        </w:rPr>
        <w:t>.</w:t>
      </w:r>
    </w:p>
    <w:p w:rsidR="00DB1E33" w:rsidRPr="009E57C6" w:rsidRDefault="00DB1E33" w:rsidP="002765FB">
      <w:pPr>
        <w:jc w:val="both"/>
        <w:rPr>
          <w:sz w:val="28"/>
          <w:szCs w:val="28"/>
        </w:rPr>
      </w:pPr>
      <w:r w:rsidRPr="009E57C6">
        <w:rPr>
          <w:sz w:val="28"/>
          <w:szCs w:val="28"/>
          <w:lang w:val="en-US"/>
        </w:rPr>
        <w:t>C</w:t>
      </w:r>
      <w:r w:rsidRPr="009E57C6">
        <w:rPr>
          <w:sz w:val="28"/>
          <w:szCs w:val="28"/>
        </w:rPr>
        <w:t>) Чистый экспорт товаров и услуг.</w:t>
      </w:r>
    </w:p>
    <w:p w:rsidR="00DB1E33" w:rsidRPr="009E57C6" w:rsidRDefault="00DB1E33" w:rsidP="002765FB">
      <w:pPr>
        <w:jc w:val="both"/>
        <w:rPr>
          <w:sz w:val="28"/>
          <w:szCs w:val="28"/>
        </w:rPr>
      </w:pPr>
      <w:r w:rsidRPr="009E57C6">
        <w:rPr>
          <w:sz w:val="28"/>
          <w:szCs w:val="28"/>
          <w:lang w:val="en-US"/>
        </w:rPr>
        <w:t>D</w:t>
      </w:r>
      <w:r w:rsidRPr="009E57C6">
        <w:rPr>
          <w:sz w:val="28"/>
          <w:szCs w:val="28"/>
        </w:rPr>
        <w:t>) Государственные закупки товаров и услуг.</w:t>
      </w:r>
    </w:p>
    <w:p w:rsidR="00DB1E33" w:rsidRPr="009E57C6" w:rsidRDefault="00DB1E33" w:rsidP="002765FB">
      <w:pPr>
        <w:jc w:val="both"/>
        <w:rPr>
          <w:sz w:val="28"/>
          <w:szCs w:val="28"/>
        </w:rPr>
      </w:pPr>
      <w:r w:rsidRPr="009E57C6">
        <w:rPr>
          <w:sz w:val="28"/>
          <w:szCs w:val="28"/>
          <w:lang w:val="en-US"/>
        </w:rPr>
        <w:t>E</w:t>
      </w:r>
      <w:r w:rsidRPr="009E57C6">
        <w:rPr>
          <w:sz w:val="28"/>
          <w:szCs w:val="28"/>
        </w:rPr>
        <w:t>) Зарплата и жалованье.</w:t>
      </w:r>
    </w:p>
    <w:p w:rsidR="00DB1E33" w:rsidRDefault="00DB1E33" w:rsidP="002765FB">
      <w:pPr>
        <w:jc w:val="both"/>
        <w:rPr>
          <w:sz w:val="28"/>
          <w:szCs w:val="28"/>
        </w:rPr>
      </w:pPr>
    </w:p>
    <w:p w:rsidR="00DB1E33" w:rsidRPr="009E57C6" w:rsidRDefault="00DB1E33" w:rsidP="002765FB">
      <w:pPr>
        <w:jc w:val="both"/>
        <w:rPr>
          <w:sz w:val="28"/>
          <w:szCs w:val="28"/>
        </w:rPr>
      </w:pPr>
      <w:r w:rsidRPr="009E57C6">
        <w:rPr>
          <w:sz w:val="28"/>
          <w:szCs w:val="28"/>
        </w:rPr>
        <w:t>7. Трансфертные платежи – это:</w:t>
      </w:r>
    </w:p>
    <w:p w:rsidR="00DB1E33" w:rsidRPr="009E57C6" w:rsidRDefault="00DB1E33" w:rsidP="002765FB">
      <w:pPr>
        <w:jc w:val="both"/>
        <w:rPr>
          <w:sz w:val="28"/>
          <w:szCs w:val="28"/>
        </w:rPr>
      </w:pPr>
      <w:r w:rsidRPr="009E57C6">
        <w:rPr>
          <w:sz w:val="28"/>
          <w:szCs w:val="28"/>
          <w:lang w:val="en-US"/>
        </w:rPr>
        <w:t>A</w:t>
      </w:r>
      <w:r w:rsidRPr="009E57C6">
        <w:rPr>
          <w:sz w:val="28"/>
          <w:szCs w:val="28"/>
        </w:rPr>
        <w:t>) Выплаты домашним хозяйствам, не обусловленные предоставлением с их стороны товаров и услуг.</w:t>
      </w:r>
    </w:p>
    <w:p w:rsidR="00DB1E33" w:rsidRPr="009E57C6" w:rsidRDefault="00DB1E33" w:rsidP="002765FB">
      <w:pPr>
        <w:jc w:val="both"/>
        <w:rPr>
          <w:sz w:val="28"/>
          <w:szCs w:val="28"/>
        </w:rPr>
      </w:pPr>
      <w:r w:rsidRPr="009E57C6">
        <w:rPr>
          <w:sz w:val="28"/>
          <w:szCs w:val="28"/>
          <w:lang w:val="en-US"/>
        </w:rPr>
        <w:t>B</w:t>
      </w:r>
      <w:r w:rsidRPr="009E57C6">
        <w:rPr>
          <w:sz w:val="28"/>
          <w:szCs w:val="28"/>
        </w:rPr>
        <w:t>) Только выплаты правительством отдельным индивидуумам.</w:t>
      </w:r>
    </w:p>
    <w:p w:rsidR="00DB1E33" w:rsidRPr="009E57C6" w:rsidRDefault="00DB1E33" w:rsidP="002765FB">
      <w:pPr>
        <w:jc w:val="both"/>
        <w:rPr>
          <w:sz w:val="28"/>
          <w:szCs w:val="28"/>
        </w:rPr>
      </w:pPr>
      <w:r w:rsidRPr="009E57C6">
        <w:rPr>
          <w:sz w:val="28"/>
          <w:szCs w:val="28"/>
          <w:lang w:val="en-US"/>
        </w:rPr>
        <w:t>C</w:t>
      </w:r>
      <w:r w:rsidRPr="009E57C6">
        <w:rPr>
          <w:sz w:val="28"/>
          <w:szCs w:val="28"/>
        </w:rPr>
        <w:t>) Компонент дохода, который не включается в национальный доход.</w:t>
      </w:r>
    </w:p>
    <w:p w:rsidR="00DB1E33" w:rsidRPr="009E57C6" w:rsidRDefault="00DB1E33" w:rsidP="002765FB">
      <w:pPr>
        <w:jc w:val="both"/>
        <w:rPr>
          <w:sz w:val="28"/>
          <w:szCs w:val="28"/>
        </w:rPr>
      </w:pPr>
      <w:r w:rsidRPr="009E57C6">
        <w:rPr>
          <w:sz w:val="28"/>
          <w:szCs w:val="28"/>
          <w:lang w:val="en-US"/>
        </w:rPr>
        <w:t>D</w:t>
      </w:r>
      <w:r w:rsidRPr="009E57C6">
        <w:rPr>
          <w:sz w:val="28"/>
          <w:szCs w:val="28"/>
        </w:rPr>
        <w:t>) Только выплаты правительством фирмам.</w:t>
      </w:r>
    </w:p>
    <w:p w:rsidR="00DB1E33" w:rsidRPr="009E57C6" w:rsidRDefault="00DB1E33" w:rsidP="002765FB">
      <w:pPr>
        <w:jc w:val="both"/>
        <w:rPr>
          <w:sz w:val="28"/>
          <w:szCs w:val="28"/>
        </w:rPr>
      </w:pPr>
      <w:r w:rsidRPr="009E57C6">
        <w:rPr>
          <w:sz w:val="28"/>
          <w:szCs w:val="28"/>
          <w:lang w:val="en-US"/>
        </w:rPr>
        <w:t>E</w:t>
      </w:r>
      <w:r w:rsidRPr="009E57C6">
        <w:rPr>
          <w:sz w:val="28"/>
          <w:szCs w:val="28"/>
        </w:rPr>
        <w:t>) Только выплаты государственным предприятиям.</w:t>
      </w:r>
    </w:p>
    <w:p w:rsidR="00DB1E33" w:rsidRDefault="00DB1E33" w:rsidP="002765FB">
      <w:pPr>
        <w:jc w:val="both"/>
        <w:rPr>
          <w:sz w:val="28"/>
          <w:szCs w:val="28"/>
        </w:rPr>
      </w:pPr>
    </w:p>
    <w:p w:rsidR="00DB1E33" w:rsidRPr="009E57C6" w:rsidRDefault="00DB1E33" w:rsidP="002765FB">
      <w:pPr>
        <w:jc w:val="both"/>
        <w:rPr>
          <w:sz w:val="28"/>
          <w:szCs w:val="28"/>
        </w:rPr>
      </w:pPr>
      <w:r w:rsidRPr="009E57C6">
        <w:rPr>
          <w:sz w:val="28"/>
          <w:szCs w:val="28"/>
        </w:rPr>
        <w:t>8. Зарплата учитывается только при расчёте:</w:t>
      </w:r>
    </w:p>
    <w:p w:rsidR="00DB1E33" w:rsidRPr="009E57C6" w:rsidRDefault="00DB1E33" w:rsidP="002765FB">
      <w:pPr>
        <w:jc w:val="both"/>
        <w:rPr>
          <w:sz w:val="28"/>
          <w:szCs w:val="28"/>
        </w:rPr>
      </w:pPr>
      <w:r w:rsidRPr="009E57C6">
        <w:rPr>
          <w:sz w:val="28"/>
          <w:szCs w:val="28"/>
          <w:lang w:val="en-US"/>
        </w:rPr>
        <w:t>A</w:t>
      </w:r>
      <w:r w:rsidRPr="009E57C6">
        <w:rPr>
          <w:sz w:val="28"/>
          <w:szCs w:val="28"/>
        </w:rPr>
        <w:t>) ВНП по методу потока доходов.</w:t>
      </w:r>
    </w:p>
    <w:p w:rsidR="00DB1E33" w:rsidRPr="009E57C6" w:rsidRDefault="00DB1E33" w:rsidP="002765FB">
      <w:pPr>
        <w:jc w:val="both"/>
        <w:rPr>
          <w:sz w:val="28"/>
          <w:szCs w:val="28"/>
        </w:rPr>
      </w:pPr>
      <w:r w:rsidRPr="009E57C6">
        <w:rPr>
          <w:sz w:val="28"/>
          <w:szCs w:val="28"/>
          <w:lang w:val="en-US"/>
        </w:rPr>
        <w:t>B</w:t>
      </w:r>
      <w:r w:rsidRPr="009E57C6">
        <w:rPr>
          <w:sz w:val="28"/>
          <w:szCs w:val="28"/>
        </w:rPr>
        <w:t>) ВНП по методу потока расходов.</w:t>
      </w:r>
    </w:p>
    <w:p w:rsidR="00DB1E33" w:rsidRPr="009E57C6" w:rsidRDefault="00DB1E33" w:rsidP="002765FB">
      <w:pPr>
        <w:jc w:val="both"/>
        <w:rPr>
          <w:sz w:val="28"/>
          <w:szCs w:val="28"/>
        </w:rPr>
      </w:pPr>
      <w:r w:rsidRPr="009E57C6">
        <w:rPr>
          <w:sz w:val="28"/>
          <w:szCs w:val="28"/>
          <w:lang w:val="en-US"/>
        </w:rPr>
        <w:t>C</w:t>
      </w:r>
      <w:r w:rsidRPr="009E57C6">
        <w:rPr>
          <w:sz w:val="28"/>
          <w:szCs w:val="28"/>
        </w:rPr>
        <w:t>) Чистого экспорта.</w:t>
      </w:r>
    </w:p>
    <w:p w:rsidR="00DB1E33" w:rsidRPr="009E57C6" w:rsidRDefault="00DB1E33" w:rsidP="002765FB">
      <w:pPr>
        <w:jc w:val="both"/>
        <w:rPr>
          <w:sz w:val="28"/>
          <w:szCs w:val="28"/>
        </w:rPr>
      </w:pPr>
      <w:r w:rsidRPr="009E57C6">
        <w:rPr>
          <w:sz w:val="28"/>
          <w:szCs w:val="28"/>
          <w:lang w:val="en-US"/>
        </w:rPr>
        <w:t>D</w:t>
      </w:r>
      <w:r w:rsidRPr="009E57C6">
        <w:rPr>
          <w:sz w:val="28"/>
          <w:szCs w:val="28"/>
        </w:rPr>
        <w:t>) Чистых субсидий государственным предприятиям.</w:t>
      </w:r>
    </w:p>
    <w:p w:rsidR="00DB1E33" w:rsidRPr="009E57C6" w:rsidRDefault="00DB1E33" w:rsidP="002765FB">
      <w:pPr>
        <w:jc w:val="both"/>
        <w:rPr>
          <w:sz w:val="28"/>
          <w:szCs w:val="28"/>
        </w:rPr>
      </w:pPr>
      <w:r w:rsidRPr="009E57C6">
        <w:rPr>
          <w:sz w:val="28"/>
          <w:szCs w:val="28"/>
          <w:lang w:val="en-US"/>
        </w:rPr>
        <w:t>E</w:t>
      </w:r>
      <w:r w:rsidRPr="009E57C6">
        <w:rPr>
          <w:sz w:val="28"/>
          <w:szCs w:val="28"/>
        </w:rPr>
        <w:t>) ВНП по непроизводственным сделкам.</w:t>
      </w:r>
    </w:p>
    <w:p w:rsidR="00DB1E33" w:rsidRDefault="00DB1E33" w:rsidP="002765FB">
      <w:pPr>
        <w:tabs>
          <w:tab w:val="num" w:pos="360"/>
        </w:tabs>
        <w:jc w:val="both"/>
        <w:rPr>
          <w:sz w:val="28"/>
          <w:szCs w:val="28"/>
        </w:rPr>
      </w:pPr>
    </w:p>
    <w:p w:rsidR="00DB1E33" w:rsidRPr="009E57C6" w:rsidRDefault="00DB1E33" w:rsidP="002765FB">
      <w:pPr>
        <w:tabs>
          <w:tab w:val="num" w:pos="360"/>
        </w:tabs>
        <w:jc w:val="both"/>
        <w:rPr>
          <w:sz w:val="28"/>
          <w:szCs w:val="28"/>
        </w:rPr>
      </w:pPr>
      <w:r w:rsidRPr="009E57C6">
        <w:rPr>
          <w:sz w:val="28"/>
          <w:szCs w:val="28"/>
        </w:rPr>
        <w:t>9. Какие налоги относятся к косвенным налогам.</w:t>
      </w:r>
    </w:p>
    <w:p w:rsidR="00DB1E33" w:rsidRPr="009E57C6" w:rsidRDefault="00DB1E33" w:rsidP="002765FB">
      <w:pPr>
        <w:tabs>
          <w:tab w:val="num" w:pos="360"/>
        </w:tabs>
        <w:jc w:val="both"/>
        <w:rPr>
          <w:sz w:val="28"/>
          <w:szCs w:val="28"/>
        </w:rPr>
      </w:pPr>
      <w:r w:rsidRPr="009E57C6">
        <w:rPr>
          <w:sz w:val="28"/>
          <w:szCs w:val="28"/>
          <w:lang w:val="en-US"/>
        </w:rPr>
        <w:t>A</w:t>
      </w:r>
      <w:r w:rsidRPr="009E57C6">
        <w:rPr>
          <w:sz w:val="28"/>
          <w:szCs w:val="28"/>
        </w:rPr>
        <w:t>) НДС, акцизы.</w:t>
      </w:r>
    </w:p>
    <w:p w:rsidR="00DB1E33" w:rsidRPr="009E57C6" w:rsidRDefault="00DB1E33" w:rsidP="002765FB">
      <w:pPr>
        <w:tabs>
          <w:tab w:val="num" w:pos="360"/>
        </w:tabs>
        <w:jc w:val="both"/>
        <w:rPr>
          <w:sz w:val="28"/>
          <w:szCs w:val="28"/>
        </w:rPr>
      </w:pPr>
      <w:r w:rsidRPr="009E57C6">
        <w:rPr>
          <w:sz w:val="28"/>
          <w:szCs w:val="28"/>
          <w:lang w:val="en-US"/>
        </w:rPr>
        <w:t>B</w:t>
      </w:r>
      <w:r w:rsidRPr="009E57C6">
        <w:rPr>
          <w:sz w:val="28"/>
          <w:szCs w:val="28"/>
        </w:rPr>
        <w:t>) Подоходный налог с физических лиц.</w:t>
      </w:r>
    </w:p>
    <w:p w:rsidR="00DB1E33" w:rsidRPr="009E57C6" w:rsidRDefault="00DB1E33" w:rsidP="002765FB">
      <w:pPr>
        <w:tabs>
          <w:tab w:val="num" w:pos="360"/>
        </w:tabs>
        <w:jc w:val="both"/>
        <w:rPr>
          <w:sz w:val="28"/>
          <w:szCs w:val="28"/>
        </w:rPr>
      </w:pPr>
      <w:r w:rsidRPr="009E57C6">
        <w:rPr>
          <w:sz w:val="28"/>
          <w:szCs w:val="28"/>
          <w:lang w:val="en-US"/>
        </w:rPr>
        <w:t>C</w:t>
      </w:r>
      <w:r w:rsidRPr="009E57C6">
        <w:rPr>
          <w:sz w:val="28"/>
          <w:szCs w:val="28"/>
        </w:rPr>
        <w:t>) Налог на имущество.</w:t>
      </w:r>
    </w:p>
    <w:p w:rsidR="00DB1E33" w:rsidRPr="009E57C6" w:rsidRDefault="00DB1E33" w:rsidP="002765FB">
      <w:pPr>
        <w:tabs>
          <w:tab w:val="num" w:pos="360"/>
        </w:tabs>
        <w:jc w:val="both"/>
        <w:rPr>
          <w:sz w:val="28"/>
          <w:szCs w:val="28"/>
        </w:rPr>
      </w:pPr>
      <w:r w:rsidRPr="009E57C6">
        <w:rPr>
          <w:sz w:val="28"/>
          <w:szCs w:val="28"/>
          <w:lang w:val="en-US"/>
        </w:rPr>
        <w:t>D</w:t>
      </w:r>
      <w:r w:rsidRPr="009E57C6">
        <w:rPr>
          <w:sz w:val="28"/>
          <w:szCs w:val="28"/>
        </w:rPr>
        <w:t>) Налог на землю.</w:t>
      </w:r>
    </w:p>
    <w:p w:rsidR="00DB1E33" w:rsidRPr="009E57C6" w:rsidRDefault="00DB1E33" w:rsidP="002765FB">
      <w:pPr>
        <w:tabs>
          <w:tab w:val="num" w:pos="360"/>
        </w:tabs>
        <w:jc w:val="both"/>
        <w:rPr>
          <w:sz w:val="28"/>
          <w:szCs w:val="28"/>
        </w:rPr>
      </w:pPr>
      <w:r w:rsidRPr="009E57C6">
        <w:rPr>
          <w:sz w:val="28"/>
          <w:szCs w:val="28"/>
          <w:lang w:val="en-US"/>
        </w:rPr>
        <w:t>E</w:t>
      </w:r>
      <w:r w:rsidRPr="009E57C6">
        <w:rPr>
          <w:sz w:val="28"/>
          <w:szCs w:val="28"/>
        </w:rPr>
        <w:t>) Налог на транспорт.</w:t>
      </w:r>
    </w:p>
    <w:p w:rsidR="00DB1E33" w:rsidRDefault="00DB1E33" w:rsidP="002765FB">
      <w:pPr>
        <w:tabs>
          <w:tab w:val="left" w:pos="540"/>
          <w:tab w:val="num" w:pos="1185"/>
        </w:tabs>
        <w:jc w:val="both"/>
        <w:rPr>
          <w:sz w:val="28"/>
          <w:szCs w:val="28"/>
        </w:rPr>
      </w:pPr>
    </w:p>
    <w:p w:rsidR="00DB1E33" w:rsidRPr="009E57C6" w:rsidRDefault="00DB1E33" w:rsidP="002765FB">
      <w:pPr>
        <w:tabs>
          <w:tab w:val="left" w:pos="540"/>
          <w:tab w:val="num" w:pos="1185"/>
        </w:tabs>
        <w:jc w:val="both"/>
        <w:rPr>
          <w:sz w:val="28"/>
          <w:szCs w:val="28"/>
        </w:rPr>
      </w:pPr>
      <w:r w:rsidRPr="009E57C6">
        <w:rPr>
          <w:sz w:val="28"/>
          <w:szCs w:val="28"/>
        </w:rPr>
        <w:t>10. Располагаемый доход – это:</w:t>
      </w:r>
    </w:p>
    <w:p w:rsidR="00DB1E33" w:rsidRPr="009E57C6" w:rsidRDefault="00DB1E33" w:rsidP="002765FB">
      <w:pPr>
        <w:jc w:val="both"/>
        <w:rPr>
          <w:sz w:val="28"/>
          <w:szCs w:val="28"/>
        </w:rPr>
      </w:pPr>
      <w:r w:rsidRPr="009E57C6">
        <w:rPr>
          <w:sz w:val="28"/>
          <w:szCs w:val="28"/>
          <w:lang w:val="en-US"/>
        </w:rPr>
        <w:t>A</w:t>
      </w:r>
      <w:r w:rsidRPr="009E57C6">
        <w:rPr>
          <w:sz w:val="28"/>
          <w:szCs w:val="28"/>
        </w:rPr>
        <w:t>) Личный доход – индивидуальные налоги и неналоговые платежи.</w:t>
      </w:r>
    </w:p>
    <w:p w:rsidR="00DB1E33" w:rsidRPr="009E57C6" w:rsidRDefault="00DB1E33" w:rsidP="002765FB">
      <w:pPr>
        <w:jc w:val="both"/>
        <w:rPr>
          <w:sz w:val="28"/>
          <w:szCs w:val="28"/>
        </w:rPr>
      </w:pPr>
      <w:r w:rsidRPr="009E57C6">
        <w:rPr>
          <w:sz w:val="28"/>
          <w:szCs w:val="28"/>
          <w:lang w:val="en-US"/>
        </w:rPr>
        <w:t>B</w:t>
      </w:r>
      <w:r w:rsidRPr="009E57C6">
        <w:rPr>
          <w:sz w:val="28"/>
          <w:szCs w:val="28"/>
        </w:rPr>
        <w:t>) Сумма, включающая зарплату, жалованье, ренту, и доход в форме процента на капитал.</w:t>
      </w:r>
    </w:p>
    <w:p w:rsidR="00DB1E33" w:rsidRPr="009E57C6" w:rsidRDefault="00DB1E33" w:rsidP="002765FB">
      <w:pPr>
        <w:jc w:val="both"/>
        <w:rPr>
          <w:sz w:val="28"/>
          <w:szCs w:val="28"/>
        </w:rPr>
      </w:pPr>
      <w:r w:rsidRPr="009E57C6">
        <w:rPr>
          <w:sz w:val="28"/>
          <w:szCs w:val="28"/>
          <w:lang w:val="en-US"/>
        </w:rPr>
        <w:t>C</w:t>
      </w:r>
      <w:r w:rsidRPr="009E57C6">
        <w:rPr>
          <w:sz w:val="28"/>
          <w:szCs w:val="28"/>
        </w:rPr>
        <w:t>) Личный доход минус индивидуальные налоги.</w:t>
      </w:r>
    </w:p>
    <w:p w:rsidR="00DB1E33" w:rsidRPr="009E57C6" w:rsidRDefault="00DB1E33" w:rsidP="002765FB">
      <w:pPr>
        <w:jc w:val="both"/>
        <w:rPr>
          <w:sz w:val="28"/>
          <w:szCs w:val="28"/>
        </w:rPr>
      </w:pPr>
      <w:r w:rsidRPr="009E57C6">
        <w:rPr>
          <w:sz w:val="28"/>
          <w:szCs w:val="28"/>
          <w:lang w:val="en-US"/>
        </w:rPr>
        <w:t>D</w:t>
      </w:r>
      <w:r w:rsidRPr="009E57C6">
        <w:rPr>
          <w:sz w:val="28"/>
          <w:szCs w:val="28"/>
        </w:rPr>
        <w:t>) ЧНП минус косвенные налоги.</w:t>
      </w:r>
    </w:p>
    <w:p w:rsidR="00DB1E33" w:rsidRPr="009E57C6" w:rsidRDefault="00DB1E33" w:rsidP="002765FB">
      <w:pPr>
        <w:jc w:val="both"/>
        <w:rPr>
          <w:sz w:val="28"/>
          <w:szCs w:val="28"/>
        </w:rPr>
      </w:pPr>
      <w:r w:rsidRPr="009E57C6">
        <w:rPr>
          <w:sz w:val="28"/>
          <w:szCs w:val="28"/>
          <w:lang w:val="en-US"/>
        </w:rPr>
        <w:t>E</w:t>
      </w:r>
      <w:r w:rsidRPr="009E57C6">
        <w:rPr>
          <w:sz w:val="28"/>
          <w:szCs w:val="28"/>
        </w:rPr>
        <w:t>) ВНП минус амортизация.</w:t>
      </w:r>
    </w:p>
    <w:p w:rsidR="00DB1E33" w:rsidRDefault="00DB1E33" w:rsidP="002765FB">
      <w:r>
        <w:rPr>
          <w:b/>
          <w:bCs/>
          <w:sz w:val="28"/>
          <w:szCs w:val="28"/>
        </w:rPr>
        <w:br w:type="page"/>
      </w:r>
      <w:bookmarkStart w:id="0" w:name="_GoBack"/>
      <w:bookmarkEnd w:id="0"/>
    </w:p>
    <w:sectPr w:rsidR="00DB1E33" w:rsidSect="00F14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15CB6"/>
    <w:multiLevelType w:val="hybridMultilevel"/>
    <w:tmpl w:val="C42EC3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1D46AD"/>
    <w:multiLevelType w:val="hybridMultilevel"/>
    <w:tmpl w:val="F3D282BE"/>
    <w:lvl w:ilvl="0" w:tplc="7F7C5CA0">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342820F8"/>
    <w:multiLevelType w:val="hybridMultilevel"/>
    <w:tmpl w:val="8DA437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7E21583"/>
    <w:multiLevelType w:val="hybridMultilevel"/>
    <w:tmpl w:val="24AC549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75882764"/>
    <w:multiLevelType w:val="hybridMultilevel"/>
    <w:tmpl w:val="4448033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5">
    <w:nsid w:val="78D66956"/>
    <w:multiLevelType w:val="hybridMultilevel"/>
    <w:tmpl w:val="6C185384"/>
    <w:lvl w:ilvl="0" w:tplc="42F8AB0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5FB"/>
    <w:rsid w:val="00074DD8"/>
    <w:rsid w:val="000C663D"/>
    <w:rsid w:val="000E64DB"/>
    <w:rsid w:val="0025428A"/>
    <w:rsid w:val="002765FB"/>
    <w:rsid w:val="002E6B63"/>
    <w:rsid w:val="003201B1"/>
    <w:rsid w:val="003B7B3B"/>
    <w:rsid w:val="003D37E9"/>
    <w:rsid w:val="00404138"/>
    <w:rsid w:val="00464222"/>
    <w:rsid w:val="00475E70"/>
    <w:rsid w:val="00476122"/>
    <w:rsid w:val="00484024"/>
    <w:rsid w:val="00495875"/>
    <w:rsid w:val="00564984"/>
    <w:rsid w:val="005B7684"/>
    <w:rsid w:val="006D1DF4"/>
    <w:rsid w:val="006F28DC"/>
    <w:rsid w:val="007863A6"/>
    <w:rsid w:val="008C2166"/>
    <w:rsid w:val="008E6C14"/>
    <w:rsid w:val="00956FF0"/>
    <w:rsid w:val="00977FCE"/>
    <w:rsid w:val="009E57C6"/>
    <w:rsid w:val="00A72497"/>
    <w:rsid w:val="00AF16FF"/>
    <w:rsid w:val="00B47811"/>
    <w:rsid w:val="00B53AF8"/>
    <w:rsid w:val="00B815D8"/>
    <w:rsid w:val="00BC3061"/>
    <w:rsid w:val="00D0474B"/>
    <w:rsid w:val="00DA52A4"/>
    <w:rsid w:val="00DB1E33"/>
    <w:rsid w:val="00E17E9B"/>
    <w:rsid w:val="00E90251"/>
    <w:rsid w:val="00EC552B"/>
    <w:rsid w:val="00F1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AC6F79B-E736-4509-B111-8BB64F44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5F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765FB"/>
    <w:pPr>
      <w:spacing w:after="120" w:line="480" w:lineRule="auto"/>
    </w:pPr>
    <w:rPr>
      <w:sz w:val="20"/>
      <w:szCs w:val="20"/>
      <w:lang w:eastAsia="ko-KR"/>
    </w:rPr>
  </w:style>
  <w:style w:type="character" w:customStyle="1" w:styleId="20">
    <w:name w:val="Основной текст 2 Знак"/>
    <w:basedOn w:val="a0"/>
    <w:link w:val="2"/>
    <w:locked/>
    <w:rsid w:val="002765FB"/>
    <w:rPr>
      <w:rFonts w:ascii="Times New Roman" w:hAnsi="Times New Roman" w:cs="Times New Roman"/>
      <w:sz w:val="20"/>
      <w:szCs w:val="20"/>
      <w:lang w:val="x-none" w:eastAsia="ko-KR"/>
    </w:rPr>
  </w:style>
  <w:style w:type="paragraph" w:styleId="a3">
    <w:name w:val="Body Text"/>
    <w:basedOn w:val="a"/>
    <w:link w:val="a4"/>
    <w:rsid w:val="002765FB"/>
    <w:pPr>
      <w:spacing w:after="120"/>
    </w:pPr>
  </w:style>
  <w:style w:type="character" w:customStyle="1" w:styleId="a4">
    <w:name w:val="Основной текст Знак"/>
    <w:basedOn w:val="a0"/>
    <w:link w:val="a3"/>
    <w:locked/>
    <w:rsid w:val="002765FB"/>
    <w:rPr>
      <w:rFonts w:ascii="Times New Roman" w:hAnsi="Times New Roman" w:cs="Times New Roman"/>
      <w:sz w:val="24"/>
      <w:szCs w:val="24"/>
      <w:lang w:val="x-none" w:eastAsia="ru-RU"/>
    </w:rPr>
  </w:style>
  <w:style w:type="paragraph" w:styleId="a5">
    <w:name w:val="Body Text Indent"/>
    <w:basedOn w:val="a"/>
    <w:link w:val="a6"/>
    <w:rsid w:val="002765FB"/>
    <w:pPr>
      <w:spacing w:after="120"/>
      <w:ind w:left="283"/>
    </w:pPr>
  </w:style>
  <w:style w:type="character" w:customStyle="1" w:styleId="a6">
    <w:name w:val="Основной текст с отступом Знак"/>
    <w:basedOn w:val="a0"/>
    <w:link w:val="a5"/>
    <w:locked/>
    <w:rsid w:val="002765FB"/>
    <w:rPr>
      <w:rFonts w:ascii="Times New Roman" w:hAnsi="Times New Roman" w:cs="Times New Roman"/>
      <w:sz w:val="24"/>
      <w:szCs w:val="24"/>
      <w:lang w:val="x-none" w:eastAsia="ru-RU"/>
    </w:rPr>
  </w:style>
  <w:style w:type="paragraph" w:customStyle="1" w:styleId="vrezsnoska">
    <w:name w:val="vrezsnoska"/>
    <w:basedOn w:val="a"/>
    <w:rsid w:val="002765FB"/>
    <w:pPr>
      <w:spacing w:before="100" w:beforeAutospacing="1" w:after="100" w:afterAutospacing="1"/>
    </w:pPr>
  </w:style>
  <w:style w:type="paragraph" w:customStyle="1" w:styleId="1">
    <w:name w:val="Знак Знак1 Знак"/>
    <w:basedOn w:val="a"/>
    <w:autoRedefine/>
    <w:rsid w:val="002765FB"/>
    <w:pPr>
      <w:spacing w:after="160" w:line="240" w:lineRule="exact"/>
    </w:pPr>
    <w:rPr>
      <w:rFonts w:eastAsia="SimSun"/>
      <w:b/>
      <w:sz w:val="28"/>
      <w:lang w:val="en-US" w:eastAsia="en-US"/>
    </w:rPr>
  </w:style>
  <w:style w:type="character" w:styleId="a7">
    <w:name w:val="Strong"/>
    <w:basedOn w:val="a0"/>
    <w:qFormat/>
    <w:rsid w:val="002765F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16712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ТЕМА 10</vt:lpstr>
    </vt:vector>
  </TitlesOfParts>
  <Company/>
  <LinksUpToDate>false</LinksUpToDate>
  <CharactersWithSpaces>19604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10</dc:title>
  <dc:subject/>
  <dc:creator>Таня</dc:creator>
  <cp:keywords/>
  <dc:description/>
  <cp:lastModifiedBy>admin</cp:lastModifiedBy>
  <cp:revision>2</cp:revision>
  <dcterms:created xsi:type="dcterms:W3CDTF">2014-04-17T21:37:00Z</dcterms:created>
  <dcterms:modified xsi:type="dcterms:W3CDTF">2014-04-17T21:37:00Z</dcterms:modified>
</cp:coreProperties>
</file>